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CA98" w14:textId="5F7018D6" w:rsidR="00BE2A31" w:rsidRPr="00D52FE7" w:rsidRDefault="00BE2A31" w:rsidP="00BE2A31">
      <w:pPr>
        <w:pStyle w:val="Beschriftung"/>
        <w:keepNext/>
        <w:rPr>
          <w:rFonts w:ascii="Times New Roman" w:hAnsi="Times New Roman" w:cs="Times New Roman"/>
          <w:sz w:val="24"/>
          <w:szCs w:val="24"/>
        </w:rPr>
      </w:pPr>
      <w:bookmarkStart w:id="0" w:name="_Ref17915842"/>
      <w:bookmarkStart w:id="1" w:name="_Toc20669556"/>
      <w:r w:rsidRPr="00D52FE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A3D29" w:rsidRPr="00D52F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52FE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52FE7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D52FE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D52FE7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D52FE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End w:id="0"/>
      <w:r w:rsidRPr="00D52FE7">
        <w:rPr>
          <w:rFonts w:ascii="Times New Roman" w:hAnsi="Times New Roman" w:cs="Times New Roman"/>
          <w:sz w:val="24"/>
          <w:szCs w:val="24"/>
        </w:rPr>
        <w:t xml:space="preserve"> – List of used bacterial strains</w:t>
      </w:r>
      <w:bookmarkEnd w:id="1"/>
    </w:p>
    <w:tbl>
      <w:tblPr>
        <w:tblStyle w:val="Gitternetztabelle4Akzent3"/>
        <w:tblW w:w="9072" w:type="dxa"/>
        <w:tblLayout w:type="fixed"/>
        <w:tblLook w:val="04E0" w:firstRow="1" w:lastRow="1" w:firstColumn="1" w:lastColumn="0" w:noHBand="0" w:noVBand="1"/>
      </w:tblPr>
      <w:tblGrid>
        <w:gridCol w:w="1507"/>
        <w:gridCol w:w="1328"/>
        <w:gridCol w:w="3686"/>
        <w:gridCol w:w="2551"/>
      </w:tblGrid>
      <w:tr w:rsidR="00BE2A31" w14:paraId="22805D0E" w14:textId="77777777" w:rsidTr="008B2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37EC0349" w14:textId="77777777" w:rsidR="00BE2A31" w:rsidRDefault="00BE2A31" w:rsidP="009C79DB">
            <w:pPr>
              <w:pStyle w:val="table0"/>
            </w:pPr>
            <w:r>
              <w:t>Organism</w:t>
            </w:r>
          </w:p>
        </w:tc>
        <w:tc>
          <w:tcPr>
            <w:tcW w:w="1328" w:type="dxa"/>
          </w:tcPr>
          <w:p w14:paraId="7446C7BB" w14:textId="77777777" w:rsidR="00BE2A31" w:rsidRDefault="00BE2A31" w:rsidP="009C79DB">
            <w:pPr>
              <w:pStyle w:val="tabl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Strain</w:t>
            </w:r>
          </w:p>
        </w:tc>
        <w:tc>
          <w:tcPr>
            <w:tcW w:w="3686" w:type="dxa"/>
          </w:tcPr>
          <w:p w14:paraId="5A694452" w14:textId="77777777" w:rsidR="00BE2A31" w:rsidRDefault="00BE2A31" w:rsidP="009C79DB">
            <w:pPr>
              <w:pStyle w:val="tabl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Genotype</w:t>
            </w:r>
          </w:p>
        </w:tc>
        <w:tc>
          <w:tcPr>
            <w:tcW w:w="2551" w:type="dxa"/>
          </w:tcPr>
          <w:p w14:paraId="136EF381" w14:textId="77777777" w:rsidR="00BE2A31" w:rsidRDefault="00BE2A31" w:rsidP="009C79DB">
            <w:pPr>
              <w:pStyle w:val="tabl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BE2A31" w14:paraId="4DA5206D" w14:textId="77777777" w:rsidTr="008B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317E969D" w14:textId="77777777" w:rsidR="00BE2A31" w:rsidRPr="000F0629" w:rsidRDefault="00BE2A31" w:rsidP="009C79DB">
            <w:pPr>
              <w:pStyle w:val="table0"/>
              <w:rPr>
                <w:i/>
              </w:rPr>
            </w:pPr>
            <w:r w:rsidRPr="000F0629">
              <w:rPr>
                <w:i/>
              </w:rPr>
              <w:t>E</w:t>
            </w:r>
            <w:r>
              <w:rPr>
                <w:i/>
              </w:rPr>
              <w:t>.</w:t>
            </w:r>
            <w:r w:rsidRPr="000F0629">
              <w:rPr>
                <w:i/>
              </w:rPr>
              <w:t xml:space="preserve"> coli</w:t>
            </w:r>
          </w:p>
        </w:tc>
        <w:tc>
          <w:tcPr>
            <w:tcW w:w="1328" w:type="dxa"/>
          </w:tcPr>
          <w:p w14:paraId="6064C52C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Top10</w:t>
            </w:r>
          </w:p>
        </w:tc>
        <w:tc>
          <w:tcPr>
            <w:tcW w:w="3686" w:type="dxa"/>
          </w:tcPr>
          <w:p w14:paraId="14ED1569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F- </w:t>
            </w:r>
            <w:r>
              <w:rPr>
                <w:i/>
                <w:iCs/>
              </w:rPr>
              <w:t>mcrA</w:t>
            </w:r>
            <w:r>
              <w:t xml:space="preserve"> Δ(</w:t>
            </w:r>
            <w:r>
              <w:rPr>
                <w:i/>
                <w:iCs/>
              </w:rPr>
              <w:t>mrr-hsd</w:t>
            </w:r>
            <w:r>
              <w:t>RMS-</w:t>
            </w:r>
            <w:r>
              <w:rPr>
                <w:i/>
                <w:iCs/>
              </w:rPr>
              <w:t>mcr</w:t>
            </w:r>
            <w:r>
              <w:t>BC) Φ80</w:t>
            </w:r>
            <w:r>
              <w:rPr>
                <w:i/>
                <w:iCs/>
              </w:rPr>
              <w:t>lac</w:t>
            </w:r>
            <w:r>
              <w:t>ZΔM15 Δ</w:t>
            </w:r>
            <w:r>
              <w:rPr>
                <w:i/>
                <w:iCs/>
              </w:rPr>
              <w:t>lac</w:t>
            </w:r>
            <w:r>
              <w:t xml:space="preserve">X74 </w:t>
            </w:r>
            <w:r>
              <w:rPr>
                <w:i/>
                <w:iCs/>
              </w:rPr>
              <w:t>rec</w:t>
            </w:r>
            <w:r>
              <w:t>A1</w:t>
            </w:r>
            <w:r>
              <w:rPr>
                <w:i/>
                <w:iCs/>
              </w:rPr>
              <w:t xml:space="preserve"> ara</w:t>
            </w:r>
            <w:r>
              <w:t xml:space="preserve">D139 Δ( </w:t>
            </w:r>
            <w:r>
              <w:rPr>
                <w:i/>
                <w:iCs/>
              </w:rPr>
              <w:t>araleu</w:t>
            </w:r>
            <w:r>
              <w:t xml:space="preserve">)7697 </w:t>
            </w:r>
            <w:r>
              <w:rPr>
                <w:i/>
                <w:iCs/>
              </w:rPr>
              <w:t>gal</w:t>
            </w:r>
            <w:r>
              <w:t xml:space="preserve">U </w:t>
            </w:r>
            <w:r>
              <w:rPr>
                <w:i/>
                <w:iCs/>
              </w:rPr>
              <w:t>gal</w:t>
            </w:r>
            <w:r>
              <w:t xml:space="preserve">K </w:t>
            </w:r>
            <w:r>
              <w:rPr>
                <w:i/>
                <w:iCs/>
              </w:rPr>
              <w:t>rps</w:t>
            </w:r>
            <w:r>
              <w:t xml:space="preserve">L (StrR) </w:t>
            </w:r>
            <w:r>
              <w:rPr>
                <w:i/>
                <w:iCs/>
              </w:rPr>
              <w:t>end</w:t>
            </w:r>
            <w:r>
              <w:t xml:space="preserve">A1 </w:t>
            </w:r>
            <w:r>
              <w:rPr>
                <w:i/>
                <w:iCs/>
              </w:rPr>
              <w:t>nup</w:t>
            </w:r>
            <w:r>
              <w:t>G</w:t>
            </w:r>
          </w:p>
        </w:tc>
        <w:tc>
          <w:tcPr>
            <w:tcW w:w="2551" w:type="dxa"/>
          </w:tcPr>
          <w:p w14:paraId="665B0A40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Molecular Cloning</w:t>
            </w:r>
          </w:p>
        </w:tc>
      </w:tr>
      <w:tr w:rsidR="00BE2A31" w14:paraId="20F00AB9" w14:textId="77777777" w:rsidTr="008B2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52D9D402" w14:textId="77777777" w:rsidR="00BE2A31" w:rsidRPr="000F0629" w:rsidRDefault="00BE2A31" w:rsidP="009C79DB">
            <w:pPr>
              <w:pStyle w:val="table0"/>
              <w:rPr>
                <w:i/>
              </w:rPr>
            </w:pPr>
            <w:r w:rsidRPr="008B3CEE">
              <w:rPr>
                <w:rFonts w:cs="Calibri"/>
                <w:i/>
              </w:rPr>
              <w:t>E</w:t>
            </w:r>
            <w:r>
              <w:rPr>
                <w:rFonts w:cs="Calibri"/>
                <w:i/>
              </w:rPr>
              <w:t>.</w:t>
            </w:r>
            <w:r w:rsidRPr="008B3CEE">
              <w:rPr>
                <w:rFonts w:cs="Calibri"/>
                <w:i/>
              </w:rPr>
              <w:t xml:space="preserve"> coli</w:t>
            </w:r>
          </w:p>
        </w:tc>
        <w:tc>
          <w:tcPr>
            <w:tcW w:w="1328" w:type="dxa"/>
          </w:tcPr>
          <w:p w14:paraId="09A72579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NEB10β</w:t>
            </w:r>
          </w:p>
        </w:tc>
        <w:tc>
          <w:tcPr>
            <w:tcW w:w="3686" w:type="dxa"/>
          </w:tcPr>
          <w:p w14:paraId="6C555724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F71">
              <w:t xml:space="preserve">Δ(ara-leu) 7697 </w:t>
            </w:r>
            <w:r w:rsidRPr="00840BA6">
              <w:rPr>
                <w:i/>
              </w:rPr>
              <w:t>araD139</w:t>
            </w:r>
            <w:r>
              <w:t xml:space="preserve"> </w:t>
            </w:r>
            <w:r w:rsidRPr="00840BA6">
              <w:rPr>
                <w:i/>
              </w:rPr>
              <w:t>fhuA ΔlacX74 galK16 galE15 e14-</w:t>
            </w:r>
            <w:r>
              <w:t xml:space="preserve"> Φ</w:t>
            </w:r>
            <w:r w:rsidRPr="00295F71">
              <w:t>80d</w:t>
            </w:r>
            <w:r w:rsidRPr="00840BA6">
              <w:rPr>
                <w:i/>
              </w:rPr>
              <w:t>lacZ</w:t>
            </w:r>
            <w:r w:rsidRPr="00295F71">
              <w:t>Δ</w:t>
            </w:r>
            <w:r w:rsidRPr="00840BA6">
              <w:rPr>
                <w:i/>
              </w:rPr>
              <w:t>M15</w:t>
            </w:r>
            <w:r>
              <w:t xml:space="preserve"> </w:t>
            </w:r>
            <w:r w:rsidRPr="00840BA6">
              <w:rPr>
                <w:i/>
              </w:rPr>
              <w:t>recA1 relA1 endA1 nupG</w:t>
            </w:r>
            <w:r>
              <w:rPr>
                <w:i/>
              </w:rPr>
              <w:t xml:space="preserve"> </w:t>
            </w:r>
            <w:r w:rsidRPr="00840BA6">
              <w:rPr>
                <w:i/>
              </w:rPr>
              <w:t>rpsL</w:t>
            </w:r>
            <w:r w:rsidRPr="00295F71">
              <w:t xml:space="preserve"> (StrR) </w:t>
            </w:r>
            <w:r w:rsidRPr="00840BA6">
              <w:rPr>
                <w:i/>
              </w:rPr>
              <w:t>rph spoT1 Δ(mrr-hsdRMS-mcrBC)</w:t>
            </w:r>
          </w:p>
        </w:tc>
        <w:tc>
          <w:tcPr>
            <w:tcW w:w="2551" w:type="dxa"/>
          </w:tcPr>
          <w:p w14:paraId="20FCE529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Molecular Cloning </w:t>
            </w:r>
          </w:p>
        </w:tc>
      </w:tr>
      <w:tr w:rsidR="00BE2A31" w14:paraId="37393146" w14:textId="77777777" w:rsidTr="008B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33D810DB" w14:textId="77777777" w:rsidR="00BE2A31" w:rsidRPr="008B3CEE" w:rsidRDefault="00BE2A31" w:rsidP="009C79DB">
            <w:pPr>
              <w:pStyle w:val="table0"/>
              <w:rPr>
                <w:rFonts w:cs="Calibri"/>
                <w:i/>
              </w:rPr>
            </w:pPr>
            <w:r w:rsidRPr="007E0BAA">
              <w:rPr>
                <w:rFonts w:cs="Calibri"/>
                <w:i/>
              </w:rPr>
              <w:t xml:space="preserve">Synechocystis </w:t>
            </w:r>
            <w:r w:rsidRPr="00D34FE2">
              <w:rPr>
                <w:rFonts w:cs="Calibri"/>
              </w:rPr>
              <w:t xml:space="preserve">sp. PCC 6803 </w:t>
            </w:r>
          </w:p>
        </w:tc>
        <w:tc>
          <w:tcPr>
            <w:tcW w:w="1328" w:type="dxa"/>
          </w:tcPr>
          <w:p w14:paraId="030B7D80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wild type glucose tolerant, Tübingen </w:t>
            </w:r>
          </w:p>
        </w:tc>
        <w:tc>
          <w:tcPr>
            <w:tcW w:w="3686" w:type="dxa"/>
          </w:tcPr>
          <w:p w14:paraId="6ADA461A" w14:textId="77777777" w:rsidR="00BE2A31" w:rsidRPr="00295F7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</w:t>
            </w:r>
          </w:p>
        </w:tc>
        <w:tc>
          <w:tcPr>
            <w:tcW w:w="2551" w:type="dxa"/>
          </w:tcPr>
          <w:p w14:paraId="52C052E6" w14:textId="5A696C01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Background strain, </w:t>
            </w:r>
            <w:r w:rsidR="00EA3D29">
              <w:t>c</w:t>
            </w:r>
            <w:r>
              <w:t>ontrol</w:t>
            </w:r>
          </w:p>
        </w:tc>
      </w:tr>
      <w:tr w:rsidR="00BE2A31" w14:paraId="45A2CE30" w14:textId="77777777" w:rsidTr="008B2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28241D9A" w14:textId="77777777" w:rsidR="00BE2A31" w:rsidRPr="007E0BAA" w:rsidRDefault="00BE2A31" w:rsidP="009C79DB">
            <w:pPr>
              <w:pStyle w:val="table0"/>
              <w:rPr>
                <w:rFonts w:cs="Calibri"/>
                <w:i/>
              </w:rPr>
            </w:pPr>
            <w:r w:rsidRPr="00D34FE2">
              <w:rPr>
                <w:rFonts w:cs="Calibri"/>
                <w:i/>
              </w:rPr>
              <w:t xml:space="preserve">Synechocystis </w:t>
            </w:r>
            <w:r w:rsidRPr="00D34FE2">
              <w:rPr>
                <w:rFonts w:cs="Calibri"/>
              </w:rPr>
              <w:t xml:space="preserve">sp. PCC 6803 </w:t>
            </w:r>
          </w:p>
        </w:tc>
        <w:tc>
          <w:tcPr>
            <w:tcW w:w="1328" w:type="dxa"/>
          </w:tcPr>
          <w:p w14:paraId="0C906840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4FE2">
              <w:rPr>
                <w:rFonts w:cs="Calibri"/>
              </w:rPr>
              <w:t>Δ</w:t>
            </w:r>
            <w:r w:rsidRPr="00D34FE2">
              <w:rPr>
                <w:rFonts w:cs="Calibri"/>
                <w:i/>
              </w:rPr>
              <w:t>slr0058</w:t>
            </w:r>
          </w:p>
        </w:tc>
        <w:tc>
          <w:tcPr>
            <w:tcW w:w="3686" w:type="dxa"/>
          </w:tcPr>
          <w:p w14:paraId="1AFC27C8" w14:textId="77777777" w:rsidR="00BE2A31" w:rsidRPr="00C272E4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vertAlign w:val="superscript"/>
              </w:rPr>
            </w:pPr>
            <w:r w:rsidRPr="00C272E4">
              <w:rPr>
                <w:i/>
              </w:rPr>
              <w:t>slr0058::Spec</w:t>
            </w:r>
            <w:r w:rsidRPr="00C272E4">
              <w:rPr>
                <w:i/>
                <w:vertAlign w:val="superscript"/>
              </w:rPr>
              <w:t>R</w:t>
            </w:r>
          </w:p>
        </w:tc>
        <w:tc>
          <w:tcPr>
            <w:tcW w:w="2551" w:type="dxa"/>
          </w:tcPr>
          <w:p w14:paraId="568EF6E7" w14:textId="6D604A9C" w:rsidR="00BE2A31" w:rsidRDefault="00EA3D29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Characterization</w:t>
            </w:r>
            <w:r w:rsidR="00BE2A31">
              <w:t xml:space="preserve"> of </w:t>
            </w:r>
            <w:r w:rsidR="00BE2A31" w:rsidRPr="005C3DA8">
              <w:rPr>
                <w:i/>
                <w:iCs/>
              </w:rPr>
              <w:t>slr0058</w:t>
            </w:r>
            <w:r w:rsidR="00BE2A31">
              <w:rPr>
                <w:i/>
                <w:iCs/>
              </w:rPr>
              <w:t xml:space="preserve"> </w:t>
            </w:r>
            <w:r w:rsidR="00BE2A31">
              <w:t>KO mutants</w:t>
            </w:r>
          </w:p>
        </w:tc>
      </w:tr>
      <w:tr w:rsidR="00BE2A31" w14:paraId="659CCBED" w14:textId="77777777" w:rsidTr="008B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11CCF237" w14:textId="77777777" w:rsidR="00BE2A31" w:rsidRPr="00D34FE2" w:rsidRDefault="00BE2A31" w:rsidP="009C79DB">
            <w:pPr>
              <w:pStyle w:val="table0"/>
              <w:rPr>
                <w:rFonts w:cs="Calibri"/>
                <w:i/>
              </w:rPr>
            </w:pPr>
            <w:r w:rsidRPr="00D34FE2">
              <w:rPr>
                <w:rFonts w:cs="Calibri"/>
                <w:i/>
              </w:rPr>
              <w:t xml:space="preserve">Synechocystis </w:t>
            </w:r>
            <w:r w:rsidRPr="00D34FE2">
              <w:rPr>
                <w:rFonts w:cs="Calibri"/>
              </w:rPr>
              <w:t xml:space="preserve">sp. PCC 6803 </w:t>
            </w:r>
          </w:p>
        </w:tc>
        <w:tc>
          <w:tcPr>
            <w:tcW w:w="1328" w:type="dxa"/>
          </w:tcPr>
          <w:p w14:paraId="7E74D53C" w14:textId="77777777" w:rsidR="00BE2A31" w:rsidRPr="00EB3E17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</w:rPr>
            </w:pPr>
            <w:r w:rsidRPr="00D34FE2">
              <w:rPr>
                <w:rFonts w:cs="Calibri"/>
              </w:rPr>
              <w:t>Δ</w:t>
            </w:r>
            <w:r w:rsidRPr="00D34FE2">
              <w:rPr>
                <w:rFonts w:cs="Calibri"/>
                <w:i/>
              </w:rPr>
              <w:t>slr0058</w:t>
            </w:r>
            <w:r w:rsidRPr="00EB3E17">
              <w:rPr>
                <w:rFonts w:cs="Calibri"/>
              </w:rPr>
              <w:t>Δ</w:t>
            </w:r>
            <w:r w:rsidRPr="006F65F7">
              <w:rPr>
                <w:rFonts w:cs="Calibri"/>
                <w:i/>
              </w:rPr>
              <w:t>phaE</w:t>
            </w:r>
            <w:r>
              <w:rPr>
                <w:rFonts w:cs="Calibri"/>
                <w:i/>
              </w:rPr>
              <w:t>C</w:t>
            </w:r>
          </w:p>
        </w:tc>
        <w:tc>
          <w:tcPr>
            <w:tcW w:w="3686" w:type="dxa"/>
          </w:tcPr>
          <w:p w14:paraId="632553E8" w14:textId="77777777" w:rsidR="00BE2A31" w:rsidRPr="00C272E4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vertAlign w:val="superscript"/>
              </w:rPr>
            </w:pPr>
            <w:r w:rsidRPr="00C272E4">
              <w:rPr>
                <w:i/>
              </w:rPr>
              <w:t>slr0058::Spec</w:t>
            </w:r>
            <w:r w:rsidRPr="00C272E4">
              <w:rPr>
                <w:i/>
                <w:vertAlign w:val="superscript"/>
              </w:rPr>
              <w:t>R</w:t>
            </w:r>
            <w:r w:rsidRPr="00C272E4">
              <w:rPr>
                <w:i/>
              </w:rPr>
              <w:t xml:space="preserve"> phaEC::Kan</w:t>
            </w:r>
            <w:r w:rsidRPr="00C272E4">
              <w:rPr>
                <w:i/>
                <w:vertAlign w:val="superscript"/>
              </w:rPr>
              <w:t>R</w:t>
            </w:r>
          </w:p>
        </w:tc>
        <w:tc>
          <w:tcPr>
            <w:tcW w:w="2551" w:type="dxa"/>
          </w:tcPr>
          <w:p w14:paraId="2A10E7E3" w14:textId="13FC926C" w:rsidR="00BE2A31" w:rsidRDefault="00EA3D29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Characterization </w:t>
            </w:r>
            <w:r w:rsidR="00BE2A31">
              <w:t xml:space="preserve">of </w:t>
            </w:r>
            <w:r w:rsidR="00BE2A31" w:rsidRPr="005C3DA8">
              <w:rPr>
                <w:i/>
                <w:iCs/>
              </w:rPr>
              <w:t>slr0058</w:t>
            </w:r>
            <w:r w:rsidR="00BE2A31">
              <w:t xml:space="preserve"> KO and PhaEC KO mutants</w:t>
            </w:r>
          </w:p>
        </w:tc>
      </w:tr>
      <w:tr w:rsidR="00BE2A31" w14:paraId="1A56BFF2" w14:textId="77777777" w:rsidTr="008B2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4B48227B" w14:textId="77777777" w:rsidR="00BE2A31" w:rsidRPr="00D34FE2" w:rsidRDefault="00BE2A31" w:rsidP="009C79DB">
            <w:pPr>
              <w:pStyle w:val="table0"/>
              <w:rPr>
                <w:rFonts w:cs="Calibri"/>
                <w:i/>
              </w:rPr>
            </w:pPr>
            <w:r w:rsidRPr="00D34FE2">
              <w:rPr>
                <w:rFonts w:cs="Calibri"/>
                <w:i/>
              </w:rPr>
              <w:t xml:space="preserve">Synechocystis </w:t>
            </w:r>
            <w:r w:rsidRPr="00D34FE2">
              <w:rPr>
                <w:rFonts w:cs="Calibri"/>
              </w:rPr>
              <w:t xml:space="preserve">sp. PCC 6803 </w:t>
            </w:r>
          </w:p>
        </w:tc>
        <w:tc>
          <w:tcPr>
            <w:tcW w:w="1328" w:type="dxa"/>
          </w:tcPr>
          <w:p w14:paraId="295FAB4A" w14:textId="77777777" w:rsidR="00BE2A31" w:rsidRPr="00D34FE2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162CF">
              <w:rPr>
                <w:rFonts w:cs="Calibri"/>
                <w:i/>
              </w:rPr>
              <w:t>Δslr0058</w:t>
            </w:r>
            <w:r>
              <w:rPr>
                <w:rFonts w:cs="Calibri"/>
                <w:i/>
              </w:rPr>
              <w:t>_</w:t>
            </w:r>
            <w:r>
              <w:rPr>
                <w:rFonts w:cs="Calibri"/>
              </w:rPr>
              <w:t>pMK23</w:t>
            </w:r>
          </w:p>
        </w:tc>
        <w:tc>
          <w:tcPr>
            <w:tcW w:w="3686" w:type="dxa"/>
          </w:tcPr>
          <w:p w14:paraId="563B1138" w14:textId="77777777" w:rsidR="00BE2A31" w:rsidRPr="002F4EF7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2E4">
              <w:rPr>
                <w:i/>
              </w:rPr>
              <w:t>slr0058::Spec</w:t>
            </w:r>
            <w:r w:rsidRPr="00C272E4">
              <w:rPr>
                <w:i/>
                <w:vertAlign w:val="superscript"/>
              </w:rPr>
              <w:t>R</w:t>
            </w:r>
            <w:r w:rsidRPr="00C272E4">
              <w:rPr>
                <w:i/>
              </w:rPr>
              <w:t xml:space="preserve"> phaEC::Kan</w:t>
            </w:r>
            <w:r w:rsidRPr="00C272E4">
              <w:rPr>
                <w:i/>
                <w:vertAlign w:val="superscript"/>
              </w:rPr>
              <w:t>R</w:t>
            </w:r>
            <w:r>
              <w:rPr>
                <w:i/>
              </w:rPr>
              <w:t xml:space="preserve"> – pMK23</w:t>
            </w:r>
          </w:p>
        </w:tc>
        <w:tc>
          <w:tcPr>
            <w:tcW w:w="2551" w:type="dxa"/>
          </w:tcPr>
          <w:p w14:paraId="33107B4B" w14:textId="2D26221A" w:rsidR="00BE2A31" w:rsidRPr="0050387D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Complementation of </w:t>
            </w:r>
            <w:r w:rsidRPr="005C3DA8">
              <w:rPr>
                <w:i/>
                <w:iCs/>
              </w:rPr>
              <w:t>slr0058</w:t>
            </w:r>
            <w:r>
              <w:t xml:space="preserve"> KO by introduction of </w:t>
            </w:r>
            <w:r w:rsidR="00EA3D29">
              <w:t>slr0058</w:t>
            </w:r>
          </w:p>
        </w:tc>
      </w:tr>
      <w:tr w:rsidR="00EA3D29" w14:paraId="20938783" w14:textId="77777777" w:rsidTr="008B2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0D0E5646" w14:textId="2C9EF5C1" w:rsidR="00EA3D29" w:rsidRPr="00D34FE2" w:rsidRDefault="00EA3D29" w:rsidP="009C79DB">
            <w:pPr>
              <w:pStyle w:val="table0"/>
              <w:rPr>
                <w:rFonts w:cs="Calibri"/>
                <w:i/>
              </w:rPr>
            </w:pPr>
            <w:r w:rsidRPr="00D34FE2">
              <w:rPr>
                <w:rFonts w:cs="Calibri"/>
                <w:i/>
              </w:rPr>
              <w:t xml:space="preserve">Synechocystis </w:t>
            </w:r>
            <w:r w:rsidRPr="00D34FE2">
              <w:rPr>
                <w:rFonts w:cs="Calibri"/>
              </w:rPr>
              <w:t xml:space="preserve">sp. PCC 6803 </w:t>
            </w:r>
          </w:p>
        </w:tc>
        <w:tc>
          <w:tcPr>
            <w:tcW w:w="1328" w:type="dxa"/>
          </w:tcPr>
          <w:p w14:paraId="7A10671C" w14:textId="6946B68A" w:rsidR="00EA3D29" w:rsidRPr="002162CF" w:rsidRDefault="00EA3D29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</w:rPr>
            </w:pPr>
            <w:r w:rsidRPr="002162CF">
              <w:rPr>
                <w:rFonts w:cs="Calibri"/>
                <w:i/>
              </w:rPr>
              <w:t>Δslr0058</w:t>
            </w:r>
            <w:r>
              <w:rPr>
                <w:rFonts w:cs="Calibri"/>
                <w:i/>
              </w:rPr>
              <w:t>_</w:t>
            </w:r>
            <w:r>
              <w:rPr>
                <w:rFonts w:cs="Calibri"/>
              </w:rPr>
              <w:t>pMK25</w:t>
            </w:r>
          </w:p>
        </w:tc>
        <w:tc>
          <w:tcPr>
            <w:tcW w:w="3686" w:type="dxa"/>
          </w:tcPr>
          <w:p w14:paraId="62509967" w14:textId="58D5CCA2" w:rsidR="00EA3D29" w:rsidRPr="00C272E4" w:rsidRDefault="00EA3D29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F43E3">
              <w:rPr>
                <w:i/>
              </w:rPr>
              <w:t>slr0058::Spec</w:t>
            </w:r>
            <w:r w:rsidRPr="002F43E3">
              <w:rPr>
                <w:i/>
                <w:vertAlign w:val="superscript"/>
              </w:rPr>
              <w:t>R</w:t>
            </w:r>
            <w:r w:rsidRPr="002F43E3">
              <w:rPr>
                <w:i/>
              </w:rPr>
              <w:t xml:space="preserve"> phaEC::Kan</w:t>
            </w:r>
            <w:r w:rsidRPr="002F43E3">
              <w:rPr>
                <w:i/>
                <w:vertAlign w:val="superscript"/>
              </w:rPr>
              <w:t>R</w:t>
            </w:r>
            <w:r w:rsidRPr="002F43E3">
              <w:rPr>
                <w:i/>
              </w:rPr>
              <w:t xml:space="preserve"> – pMK2</w:t>
            </w:r>
            <w:r>
              <w:rPr>
                <w:i/>
              </w:rPr>
              <w:t>5</w:t>
            </w:r>
          </w:p>
        </w:tc>
        <w:tc>
          <w:tcPr>
            <w:tcW w:w="2551" w:type="dxa"/>
          </w:tcPr>
          <w:p w14:paraId="0161D0CA" w14:textId="1D185066" w:rsidR="00EA3D29" w:rsidRDefault="00EA3D29" w:rsidP="00EA3D29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Complementation of </w:t>
            </w:r>
            <w:r w:rsidRPr="005C3DA8">
              <w:rPr>
                <w:i/>
                <w:iCs/>
              </w:rPr>
              <w:t>slr0058</w:t>
            </w:r>
            <w:r>
              <w:t xml:space="preserve"> KO by introduction of C-terminal eGfp-tagged Slr0058</w:t>
            </w:r>
          </w:p>
        </w:tc>
      </w:tr>
      <w:tr w:rsidR="00EA3D29" w14:paraId="1A35902D" w14:textId="77777777" w:rsidTr="008B29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14:paraId="56C273EC" w14:textId="1A10AA18" w:rsidR="00EA3D29" w:rsidRPr="00D34FE2" w:rsidRDefault="00EA3D29" w:rsidP="009C79DB">
            <w:pPr>
              <w:pStyle w:val="table0"/>
              <w:rPr>
                <w:rFonts w:cs="Calibri"/>
                <w:i/>
              </w:rPr>
            </w:pPr>
            <w:r w:rsidRPr="00D34FE2">
              <w:rPr>
                <w:rFonts w:cs="Calibri"/>
                <w:i/>
              </w:rPr>
              <w:t xml:space="preserve">Synechocystis </w:t>
            </w:r>
            <w:r w:rsidRPr="00D34FE2">
              <w:rPr>
                <w:rFonts w:cs="Calibri"/>
              </w:rPr>
              <w:t>sp. PCC 6803</w:t>
            </w:r>
          </w:p>
        </w:tc>
        <w:tc>
          <w:tcPr>
            <w:tcW w:w="1328" w:type="dxa"/>
          </w:tcPr>
          <w:p w14:paraId="7CE60713" w14:textId="7766543F" w:rsidR="00EA3D29" w:rsidRPr="002162CF" w:rsidRDefault="00EA3D29" w:rsidP="009C79DB">
            <w:pPr>
              <w:pStyle w:val="table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</w:rPr>
            </w:pPr>
            <w:r w:rsidRPr="006F65F7">
              <w:rPr>
                <w:rFonts w:cs="Calibri"/>
              </w:rPr>
              <w:t>Δ</w:t>
            </w:r>
            <w:r w:rsidRPr="00EB3E17">
              <w:rPr>
                <w:rFonts w:cs="Calibri"/>
                <w:i/>
              </w:rPr>
              <w:t>slr0060</w:t>
            </w:r>
          </w:p>
        </w:tc>
        <w:tc>
          <w:tcPr>
            <w:tcW w:w="3686" w:type="dxa"/>
          </w:tcPr>
          <w:p w14:paraId="1FAA606F" w14:textId="3AC72E3A" w:rsidR="00EA3D29" w:rsidRPr="002F43E3" w:rsidRDefault="00EA3D29" w:rsidP="009C79DB">
            <w:pPr>
              <w:pStyle w:val="table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72E4">
              <w:rPr>
                <w:i/>
              </w:rPr>
              <w:t>slr0060::Cm</w:t>
            </w:r>
            <w:r w:rsidRPr="00C272E4">
              <w:rPr>
                <w:i/>
                <w:vertAlign w:val="superscript"/>
              </w:rPr>
              <w:t>R</w:t>
            </w:r>
          </w:p>
        </w:tc>
        <w:tc>
          <w:tcPr>
            <w:tcW w:w="2551" w:type="dxa"/>
          </w:tcPr>
          <w:p w14:paraId="664257F7" w14:textId="6F8DC928" w:rsidR="00EA3D29" w:rsidRDefault="00EA3D29" w:rsidP="009C79DB">
            <w:pPr>
              <w:pStyle w:val="table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Characterization of </w:t>
            </w:r>
            <w:r w:rsidRPr="00AC5822">
              <w:rPr>
                <w:i/>
                <w:iCs/>
              </w:rPr>
              <w:t>slr0060</w:t>
            </w:r>
            <w:r>
              <w:t xml:space="preserve"> KO mutants</w:t>
            </w:r>
          </w:p>
        </w:tc>
      </w:tr>
    </w:tbl>
    <w:p w14:paraId="193A69C8" w14:textId="77777777" w:rsidR="00BE2A31" w:rsidRPr="00C422C5" w:rsidRDefault="00BE2A31" w:rsidP="00BE2A31">
      <w:pPr>
        <w:spacing w:line="240" w:lineRule="auto"/>
      </w:pPr>
    </w:p>
    <w:p w14:paraId="1A3CA441" w14:textId="4E485783" w:rsidR="00BE2A31" w:rsidRPr="004D65E2" w:rsidRDefault="00BE2A31" w:rsidP="00EA3D29">
      <w:pPr>
        <w:pStyle w:val="figurelabel"/>
        <w:rPr>
          <w:rFonts w:ascii="Times New Roman" w:hAnsi="Times New Roman" w:cs="Times New Roman"/>
          <w:sz w:val="24"/>
          <w:szCs w:val="24"/>
        </w:rPr>
      </w:pPr>
      <w:bookmarkStart w:id="2" w:name="_2.2_Oligonucleotides_and"/>
      <w:bookmarkStart w:id="3" w:name="_Ref17916499"/>
      <w:bookmarkStart w:id="4" w:name="_Toc20669557"/>
      <w:bookmarkEnd w:id="2"/>
      <w:r w:rsidRPr="004D65E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A3D29" w:rsidRPr="004D65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D65E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D65E2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4D65E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D65E2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4D65E2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End w:id="3"/>
      <w:r w:rsidRPr="004D65E2">
        <w:rPr>
          <w:rFonts w:ascii="Times New Roman" w:hAnsi="Times New Roman" w:cs="Times New Roman"/>
          <w:sz w:val="24"/>
          <w:szCs w:val="24"/>
        </w:rPr>
        <w:t xml:space="preserve"> – List of used oligonucleotides.</w:t>
      </w:r>
      <w:bookmarkEnd w:id="4"/>
      <w:r w:rsidRPr="004D65E2">
        <w:rPr>
          <w:rFonts w:ascii="Times New Roman" w:hAnsi="Times New Roman" w:cs="Times New Roman"/>
          <w:sz w:val="24"/>
          <w:szCs w:val="24"/>
        </w:rPr>
        <w:t xml:space="preserve"> Underlined sequences = overhangs </w:t>
      </w:r>
      <w:r w:rsidR="00EA3D29" w:rsidRPr="004D65E2">
        <w:rPr>
          <w:rFonts w:ascii="Times New Roman" w:hAnsi="Times New Roman" w:cs="Times New Roman"/>
          <w:sz w:val="24"/>
          <w:szCs w:val="24"/>
        </w:rPr>
        <w:t>for</w:t>
      </w:r>
      <w:r w:rsidRPr="004D65E2">
        <w:rPr>
          <w:rFonts w:ascii="Times New Roman" w:hAnsi="Times New Roman" w:cs="Times New Roman"/>
          <w:sz w:val="24"/>
          <w:szCs w:val="24"/>
        </w:rPr>
        <w:t xml:space="preserve"> Gibson primers</w:t>
      </w:r>
    </w:p>
    <w:tbl>
      <w:tblPr>
        <w:tblStyle w:val="Gitternetztabelle4Akzent3"/>
        <w:tblW w:w="0" w:type="auto"/>
        <w:tblLayout w:type="fixed"/>
        <w:tblLook w:val="06A0" w:firstRow="1" w:lastRow="0" w:firstColumn="1" w:lastColumn="0" w:noHBand="1" w:noVBand="1"/>
      </w:tblPr>
      <w:tblGrid>
        <w:gridCol w:w="709"/>
        <w:gridCol w:w="1985"/>
        <w:gridCol w:w="3827"/>
        <w:gridCol w:w="2551"/>
      </w:tblGrid>
      <w:tr w:rsidR="00BE2A31" w:rsidRPr="00742C16" w14:paraId="39C4E359" w14:textId="77777777" w:rsidTr="00D52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760325" w14:textId="77777777" w:rsidR="00BE2A31" w:rsidRPr="00E25210" w:rsidRDefault="00BE2A31" w:rsidP="009C79DB">
            <w:pPr>
              <w:pStyle w:val="table0"/>
            </w:pPr>
            <w:bookmarkStart w:id="5" w:name="_Hlk20653821"/>
            <w:r>
              <w:t>#Nr</w:t>
            </w:r>
          </w:p>
        </w:tc>
        <w:tc>
          <w:tcPr>
            <w:tcW w:w="1985" w:type="dxa"/>
            <w:hideMark/>
          </w:tcPr>
          <w:p w14:paraId="01635865" w14:textId="77777777" w:rsidR="00BE2A31" w:rsidRPr="00E25210" w:rsidRDefault="00BE2A31" w:rsidP="009C79DB">
            <w:pPr>
              <w:pStyle w:val="tabl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5210">
              <w:t>Oligo</w:t>
            </w:r>
            <w:r>
              <w:t xml:space="preserve"> (LabNr)</w:t>
            </w:r>
          </w:p>
        </w:tc>
        <w:tc>
          <w:tcPr>
            <w:tcW w:w="3827" w:type="dxa"/>
            <w:hideMark/>
          </w:tcPr>
          <w:p w14:paraId="5B42C5C6" w14:textId="77777777" w:rsidR="00BE2A31" w:rsidRPr="00E25210" w:rsidRDefault="00BE2A31" w:rsidP="009C79DB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5210">
              <w:t>Sequence (5’-3’)</w:t>
            </w:r>
          </w:p>
        </w:tc>
        <w:tc>
          <w:tcPr>
            <w:tcW w:w="2551" w:type="dxa"/>
            <w:hideMark/>
          </w:tcPr>
          <w:p w14:paraId="2BAA27C8" w14:textId="77777777" w:rsidR="00BE2A31" w:rsidRPr="00E25210" w:rsidRDefault="00BE2A31" w:rsidP="009C79DB">
            <w:pPr>
              <w:pStyle w:val="tabl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5210">
              <w:t>Purpose</w:t>
            </w:r>
          </w:p>
        </w:tc>
      </w:tr>
      <w:tr w:rsidR="00BE2A31" w:rsidRPr="00742C16" w14:paraId="5ACCB13B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1528FF1" w14:textId="77777777" w:rsidR="00BE2A31" w:rsidRPr="00E25210" w:rsidRDefault="00BE2A31" w:rsidP="009C79DB">
            <w:pPr>
              <w:pStyle w:val="table0"/>
            </w:pPr>
            <w:r>
              <w:t>#1</w:t>
            </w:r>
          </w:p>
        </w:tc>
        <w:tc>
          <w:tcPr>
            <w:tcW w:w="1985" w:type="dxa"/>
            <w:hideMark/>
          </w:tcPr>
          <w:p w14:paraId="6768FCBF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bookmarkStart w:id="6" w:name="_Hlk17815702"/>
            <w:r w:rsidRPr="00A758DB">
              <w:rPr>
                <w:sz w:val="20"/>
                <w:szCs w:val="18"/>
              </w:rPr>
              <w:t>1_pMK16_US_fw</w:t>
            </w:r>
          </w:p>
        </w:tc>
        <w:tc>
          <w:tcPr>
            <w:tcW w:w="3827" w:type="dxa"/>
            <w:hideMark/>
          </w:tcPr>
          <w:p w14:paraId="41B51051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C3A13">
              <w:rPr>
                <w:sz w:val="18"/>
                <w:u w:val="single"/>
              </w:rPr>
              <w:t>GACCATGATTACGCCAAGCTTGCATGCCTGCAGGTCGACT</w:t>
            </w:r>
            <w:r w:rsidRPr="00FE3C6C">
              <w:rPr>
                <w:sz w:val="18"/>
              </w:rPr>
              <w:t>ACAATTGCACGATAGAGTTTATG</w:t>
            </w:r>
          </w:p>
        </w:tc>
        <w:tc>
          <w:tcPr>
            <w:tcW w:w="2551" w:type="dxa"/>
            <w:hideMark/>
          </w:tcPr>
          <w:p w14:paraId="5A3FC09A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upstream region of </w:t>
            </w:r>
            <w:r w:rsidRPr="00A45710">
              <w:rPr>
                <w:rFonts w:cs="Calibri"/>
                <w:i/>
              </w:rPr>
              <w:t>slr0060</w:t>
            </w:r>
            <w:r w:rsidRPr="00FE3C6C">
              <w:t xml:space="preserve"> (pMK16)</w:t>
            </w:r>
          </w:p>
        </w:tc>
      </w:tr>
      <w:tr w:rsidR="00BE2A31" w:rsidRPr="00742C16" w14:paraId="54BCE3AC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B803BD" w14:textId="77777777" w:rsidR="00BE2A31" w:rsidRPr="00E25210" w:rsidRDefault="00BE2A31" w:rsidP="009C79DB">
            <w:pPr>
              <w:pStyle w:val="table0"/>
            </w:pPr>
            <w:r>
              <w:t>#2</w:t>
            </w:r>
          </w:p>
        </w:tc>
        <w:tc>
          <w:tcPr>
            <w:tcW w:w="1985" w:type="dxa"/>
            <w:hideMark/>
          </w:tcPr>
          <w:p w14:paraId="23746BAA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2_pMK16_US_rev</w:t>
            </w:r>
          </w:p>
        </w:tc>
        <w:tc>
          <w:tcPr>
            <w:tcW w:w="3827" w:type="dxa"/>
            <w:hideMark/>
          </w:tcPr>
          <w:p w14:paraId="445311EE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  <w:u w:val="single"/>
              </w:rPr>
              <w:t>GGATTTATTTATTCTGCGAA</w:t>
            </w:r>
            <w:r w:rsidRPr="00FE3C6C">
              <w:rPr>
                <w:sz w:val="18"/>
              </w:rPr>
              <w:t>TTGGTTTTGCTGCGATTAATTTG</w:t>
            </w:r>
          </w:p>
        </w:tc>
        <w:tc>
          <w:tcPr>
            <w:tcW w:w="2551" w:type="dxa"/>
            <w:hideMark/>
          </w:tcPr>
          <w:p w14:paraId="41E3A1A4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upstream region of </w:t>
            </w:r>
            <w:r w:rsidRPr="00A45710">
              <w:rPr>
                <w:rFonts w:cs="Calibri"/>
                <w:i/>
              </w:rPr>
              <w:t>slr0060</w:t>
            </w:r>
            <w:r w:rsidRPr="00FE3C6C">
              <w:t xml:space="preserve"> (pMK16)</w:t>
            </w:r>
          </w:p>
        </w:tc>
      </w:tr>
      <w:tr w:rsidR="00BE2A31" w:rsidRPr="00742C16" w14:paraId="06747261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D77282E" w14:textId="77777777" w:rsidR="00BE2A31" w:rsidRPr="00E25210" w:rsidRDefault="00BE2A31" w:rsidP="009C79DB">
            <w:pPr>
              <w:pStyle w:val="table0"/>
            </w:pPr>
            <w:r>
              <w:t>#3</w:t>
            </w:r>
          </w:p>
        </w:tc>
        <w:tc>
          <w:tcPr>
            <w:tcW w:w="1985" w:type="dxa"/>
            <w:hideMark/>
          </w:tcPr>
          <w:p w14:paraId="0F4D5FBB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3_pMK16_CMR_fw</w:t>
            </w:r>
          </w:p>
        </w:tc>
        <w:tc>
          <w:tcPr>
            <w:tcW w:w="3827" w:type="dxa"/>
            <w:hideMark/>
          </w:tcPr>
          <w:p w14:paraId="265E3585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  <w:u w:val="single"/>
              </w:rPr>
              <w:t>CAAATTAATCGCAGCAAAACCAA</w:t>
            </w:r>
            <w:r w:rsidRPr="00FE3C6C">
              <w:rPr>
                <w:sz w:val="18"/>
              </w:rPr>
              <w:t>TTCGCAGAATAAATAAATCCTGG</w:t>
            </w:r>
          </w:p>
        </w:tc>
        <w:tc>
          <w:tcPr>
            <w:tcW w:w="2551" w:type="dxa"/>
            <w:hideMark/>
          </w:tcPr>
          <w:p w14:paraId="0737E5B8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chloramphenicol </w:t>
            </w:r>
            <w:r w:rsidRPr="00FE3C6C">
              <w:lastRenderedPageBreak/>
              <w:t>resistance cassette (pMK16)</w:t>
            </w:r>
          </w:p>
        </w:tc>
      </w:tr>
      <w:tr w:rsidR="00BE2A31" w:rsidRPr="00742C16" w14:paraId="202D6419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C549EFF" w14:textId="77777777" w:rsidR="00BE2A31" w:rsidRPr="00E25210" w:rsidRDefault="00BE2A31" w:rsidP="009C79DB">
            <w:pPr>
              <w:pStyle w:val="table0"/>
            </w:pPr>
            <w:r>
              <w:lastRenderedPageBreak/>
              <w:t>#4</w:t>
            </w:r>
          </w:p>
        </w:tc>
        <w:tc>
          <w:tcPr>
            <w:tcW w:w="1985" w:type="dxa"/>
            <w:hideMark/>
          </w:tcPr>
          <w:p w14:paraId="1564797A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4_pMK16_CMR_rev</w:t>
            </w:r>
          </w:p>
        </w:tc>
        <w:tc>
          <w:tcPr>
            <w:tcW w:w="3827" w:type="dxa"/>
            <w:hideMark/>
          </w:tcPr>
          <w:p w14:paraId="4A94F2D2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  <w:u w:val="single"/>
              </w:rPr>
              <w:t>CACCCTCACCGTCTGTGGAG</w:t>
            </w:r>
            <w:r w:rsidRPr="00FE3C6C">
              <w:rPr>
                <w:sz w:val="18"/>
              </w:rPr>
              <w:t>GAGTTTGTAGAAACGCAAAAAG</w:t>
            </w:r>
          </w:p>
        </w:tc>
        <w:tc>
          <w:tcPr>
            <w:tcW w:w="2551" w:type="dxa"/>
            <w:hideMark/>
          </w:tcPr>
          <w:p w14:paraId="4F34304A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>Gibson fragment of chloramphenicol resistance cassette (pMK16)</w:t>
            </w:r>
          </w:p>
        </w:tc>
      </w:tr>
      <w:tr w:rsidR="00BE2A31" w:rsidRPr="00742C16" w14:paraId="6B1E1F10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865C510" w14:textId="77777777" w:rsidR="00BE2A31" w:rsidRPr="00E25210" w:rsidRDefault="00BE2A31" w:rsidP="009C79DB">
            <w:pPr>
              <w:pStyle w:val="table0"/>
            </w:pPr>
            <w:r>
              <w:t>#5</w:t>
            </w:r>
          </w:p>
        </w:tc>
        <w:tc>
          <w:tcPr>
            <w:tcW w:w="1985" w:type="dxa"/>
            <w:hideMark/>
          </w:tcPr>
          <w:p w14:paraId="4345B035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5_pMK16_slrPro_fw</w:t>
            </w:r>
          </w:p>
        </w:tc>
        <w:tc>
          <w:tcPr>
            <w:tcW w:w="3827" w:type="dxa"/>
            <w:hideMark/>
          </w:tcPr>
          <w:p w14:paraId="6385C056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  <w:u w:val="single"/>
              </w:rPr>
              <w:t>TTTTGCGTTTCTACAAACTC</w:t>
            </w:r>
            <w:r w:rsidRPr="00FE3C6C">
              <w:rPr>
                <w:sz w:val="18"/>
              </w:rPr>
              <w:t>CTCCACAGACGGTGAGGGTG</w:t>
            </w:r>
          </w:p>
        </w:tc>
        <w:tc>
          <w:tcPr>
            <w:tcW w:w="2551" w:type="dxa"/>
            <w:hideMark/>
          </w:tcPr>
          <w:p w14:paraId="1D309057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native </w:t>
            </w:r>
            <w:r w:rsidRPr="00A45710">
              <w:rPr>
                <w:rFonts w:cs="Calibri"/>
                <w:i/>
              </w:rPr>
              <w:t>slr0058</w:t>
            </w:r>
            <w:r w:rsidRPr="00FE3C6C">
              <w:t xml:space="preserve"> promoter (pMK16)</w:t>
            </w:r>
          </w:p>
        </w:tc>
      </w:tr>
      <w:tr w:rsidR="00BE2A31" w:rsidRPr="00742C16" w14:paraId="27CD414A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D9A9142" w14:textId="77777777" w:rsidR="00BE2A31" w:rsidRPr="00E25210" w:rsidRDefault="00BE2A31" w:rsidP="009C79DB">
            <w:pPr>
              <w:pStyle w:val="table0"/>
            </w:pPr>
            <w:r>
              <w:t>#6</w:t>
            </w:r>
          </w:p>
        </w:tc>
        <w:tc>
          <w:tcPr>
            <w:tcW w:w="1985" w:type="dxa"/>
            <w:hideMark/>
          </w:tcPr>
          <w:p w14:paraId="2DC39946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6_pMK16_slrPro_rev</w:t>
            </w:r>
          </w:p>
        </w:tc>
        <w:tc>
          <w:tcPr>
            <w:tcW w:w="3827" w:type="dxa"/>
            <w:hideMark/>
          </w:tcPr>
          <w:p w14:paraId="43DBD57E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  <w:u w:val="single"/>
              </w:rPr>
              <w:t>TCATATTTTTTGCTCATAAT</w:t>
            </w:r>
            <w:r w:rsidRPr="00FE3C6C">
              <w:rPr>
                <w:sz w:val="18"/>
              </w:rPr>
              <w:t>TCGTGAACGTTTTAAATTTTCAGTTCTGG</w:t>
            </w:r>
          </w:p>
        </w:tc>
        <w:tc>
          <w:tcPr>
            <w:tcW w:w="2551" w:type="dxa"/>
            <w:hideMark/>
          </w:tcPr>
          <w:p w14:paraId="639A0C0D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native </w:t>
            </w:r>
            <w:r w:rsidRPr="00A45710">
              <w:rPr>
                <w:rFonts w:cs="Calibri"/>
                <w:i/>
              </w:rPr>
              <w:t>slr0058</w:t>
            </w:r>
            <w:r w:rsidRPr="00FE3C6C">
              <w:t xml:space="preserve"> promoter (pMK16)</w:t>
            </w:r>
          </w:p>
        </w:tc>
      </w:tr>
      <w:tr w:rsidR="00BE2A31" w:rsidRPr="00742C16" w14:paraId="55C68171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84E834F" w14:textId="77777777" w:rsidR="00BE2A31" w:rsidRPr="00E25210" w:rsidRDefault="00BE2A31" w:rsidP="009C79DB">
            <w:pPr>
              <w:pStyle w:val="table0"/>
            </w:pPr>
            <w:r>
              <w:t>#7</w:t>
            </w:r>
          </w:p>
        </w:tc>
        <w:tc>
          <w:tcPr>
            <w:tcW w:w="1985" w:type="dxa"/>
            <w:hideMark/>
          </w:tcPr>
          <w:p w14:paraId="471035DB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7_pMK16_DS_fw</w:t>
            </w:r>
          </w:p>
        </w:tc>
        <w:tc>
          <w:tcPr>
            <w:tcW w:w="3827" w:type="dxa"/>
            <w:hideMark/>
          </w:tcPr>
          <w:p w14:paraId="53EEE953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  <w:u w:val="single"/>
              </w:rPr>
              <w:t>GAAAATTTAAAACGTTCACGA</w:t>
            </w:r>
            <w:r w:rsidRPr="00FE3C6C">
              <w:rPr>
                <w:sz w:val="18"/>
              </w:rPr>
              <w:t>ATTATGAGCAAAAAATATGAGC</w:t>
            </w:r>
          </w:p>
        </w:tc>
        <w:tc>
          <w:tcPr>
            <w:tcW w:w="2551" w:type="dxa"/>
            <w:hideMark/>
          </w:tcPr>
          <w:p w14:paraId="0F79FC08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downstream region of </w:t>
            </w:r>
            <w:r w:rsidRPr="00A45710">
              <w:rPr>
                <w:rFonts w:cs="Calibri"/>
                <w:i/>
              </w:rPr>
              <w:t>slr0060</w:t>
            </w:r>
            <w:r w:rsidRPr="00FE3C6C">
              <w:t xml:space="preserve"> (pMK16)</w:t>
            </w:r>
          </w:p>
        </w:tc>
      </w:tr>
      <w:tr w:rsidR="00BE2A31" w:rsidRPr="00742C16" w14:paraId="7AFA59ED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B60B148" w14:textId="77777777" w:rsidR="00BE2A31" w:rsidRPr="00E25210" w:rsidRDefault="00BE2A31" w:rsidP="009C79DB">
            <w:pPr>
              <w:pStyle w:val="table0"/>
            </w:pPr>
            <w:r>
              <w:t>#8</w:t>
            </w:r>
          </w:p>
        </w:tc>
        <w:tc>
          <w:tcPr>
            <w:tcW w:w="1985" w:type="dxa"/>
            <w:hideMark/>
          </w:tcPr>
          <w:p w14:paraId="077DD9D9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8_pMK16_DS_rev</w:t>
            </w:r>
          </w:p>
        </w:tc>
        <w:tc>
          <w:tcPr>
            <w:tcW w:w="3827" w:type="dxa"/>
            <w:hideMark/>
          </w:tcPr>
          <w:p w14:paraId="021B0046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  <w:u w:val="single"/>
              </w:rPr>
              <w:t>AAACGACGGCCAGTGAATTCGAGCTCGGTACCCGGGGATC</w:t>
            </w:r>
            <w:r w:rsidRPr="00FE3C6C">
              <w:rPr>
                <w:sz w:val="18"/>
              </w:rPr>
              <w:t>TCTGTCAAAGTAACCCTCAC</w:t>
            </w:r>
          </w:p>
        </w:tc>
        <w:tc>
          <w:tcPr>
            <w:tcW w:w="2551" w:type="dxa"/>
            <w:hideMark/>
          </w:tcPr>
          <w:p w14:paraId="60E637DF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downstream region of </w:t>
            </w:r>
            <w:r w:rsidRPr="00A45710">
              <w:rPr>
                <w:rFonts w:cs="Calibri"/>
                <w:i/>
              </w:rPr>
              <w:t>slr0060</w:t>
            </w:r>
            <w:r w:rsidRPr="00FE3C6C">
              <w:t xml:space="preserve"> (pMK16)</w:t>
            </w:r>
          </w:p>
        </w:tc>
      </w:tr>
      <w:tr w:rsidR="00BE2A31" w:rsidRPr="00742C16" w14:paraId="0D93FD84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158C9DD" w14:textId="77777777" w:rsidR="00BE2A31" w:rsidRPr="00E25210" w:rsidRDefault="00BE2A31" w:rsidP="009C79DB">
            <w:pPr>
              <w:pStyle w:val="table0"/>
            </w:pPr>
            <w:r>
              <w:t>#9</w:t>
            </w:r>
          </w:p>
        </w:tc>
        <w:bookmarkEnd w:id="6"/>
        <w:tc>
          <w:tcPr>
            <w:tcW w:w="1985" w:type="dxa"/>
            <w:hideMark/>
          </w:tcPr>
          <w:p w14:paraId="76450B5C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9_slr0058_fw</w:t>
            </w:r>
          </w:p>
        </w:tc>
        <w:tc>
          <w:tcPr>
            <w:tcW w:w="3827" w:type="dxa"/>
            <w:hideMark/>
          </w:tcPr>
          <w:p w14:paraId="51D1ADCD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</w:rPr>
              <w:t>CTCCCACAGGAGAGGGAAAG</w:t>
            </w:r>
          </w:p>
        </w:tc>
        <w:tc>
          <w:tcPr>
            <w:tcW w:w="2551" w:type="dxa"/>
            <w:hideMark/>
          </w:tcPr>
          <w:p w14:paraId="7405622B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Colony PCR for </w:t>
            </w:r>
            <w:r w:rsidRPr="00B0219E">
              <w:rPr>
                <w:rFonts w:cs="Calibri"/>
                <w:i/>
              </w:rPr>
              <w:t>slr0058</w:t>
            </w:r>
            <w:r w:rsidRPr="00FE3C6C">
              <w:t xml:space="preserve"> detection</w:t>
            </w:r>
          </w:p>
        </w:tc>
      </w:tr>
      <w:tr w:rsidR="00BE2A31" w:rsidRPr="00742C16" w14:paraId="41F57C3E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716808" w14:textId="77777777" w:rsidR="00BE2A31" w:rsidRPr="00E25210" w:rsidRDefault="00BE2A31" w:rsidP="009C79DB">
            <w:pPr>
              <w:pStyle w:val="table0"/>
            </w:pPr>
            <w:r>
              <w:t>#10</w:t>
            </w:r>
          </w:p>
        </w:tc>
        <w:tc>
          <w:tcPr>
            <w:tcW w:w="1985" w:type="dxa"/>
            <w:hideMark/>
          </w:tcPr>
          <w:p w14:paraId="76B09B6C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10_slr0058_rev</w:t>
            </w:r>
          </w:p>
        </w:tc>
        <w:tc>
          <w:tcPr>
            <w:tcW w:w="3827" w:type="dxa"/>
            <w:hideMark/>
          </w:tcPr>
          <w:p w14:paraId="704777FE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</w:rPr>
              <w:t>TGGGCCAAATTGGTCAACAG</w:t>
            </w:r>
          </w:p>
        </w:tc>
        <w:tc>
          <w:tcPr>
            <w:tcW w:w="2551" w:type="dxa"/>
            <w:hideMark/>
          </w:tcPr>
          <w:p w14:paraId="00D33719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Colony PCR for </w:t>
            </w:r>
            <w:r w:rsidRPr="00B0219E">
              <w:rPr>
                <w:rFonts w:cs="Calibri"/>
                <w:i/>
              </w:rPr>
              <w:t>slr0058</w:t>
            </w:r>
            <w:r w:rsidRPr="00FE3C6C">
              <w:t xml:space="preserve"> detection</w:t>
            </w:r>
          </w:p>
        </w:tc>
      </w:tr>
      <w:tr w:rsidR="00BE2A31" w:rsidRPr="00742C16" w14:paraId="5A93075F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AC3F47" w14:textId="77777777" w:rsidR="00BE2A31" w:rsidRPr="00E25210" w:rsidRDefault="00BE2A31" w:rsidP="009C79DB">
            <w:pPr>
              <w:pStyle w:val="table0"/>
            </w:pPr>
            <w:r>
              <w:t>#11</w:t>
            </w:r>
          </w:p>
        </w:tc>
        <w:tc>
          <w:tcPr>
            <w:tcW w:w="1985" w:type="dxa"/>
            <w:hideMark/>
          </w:tcPr>
          <w:p w14:paraId="4804432F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11_seq_pUC19_fwd</w:t>
            </w:r>
          </w:p>
        </w:tc>
        <w:tc>
          <w:tcPr>
            <w:tcW w:w="3827" w:type="dxa"/>
            <w:hideMark/>
          </w:tcPr>
          <w:p w14:paraId="66924B59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</w:rPr>
              <w:t>CTTCCGGCTCGTATGTTGTG</w:t>
            </w:r>
          </w:p>
        </w:tc>
        <w:tc>
          <w:tcPr>
            <w:tcW w:w="2551" w:type="dxa"/>
            <w:hideMark/>
          </w:tcPr>
          <w:p w14:paraId="15618E0B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>pUC19 Sequencing primer</w:t>
            </w:r>
          </w:p>
        </w:tc>
      </w:tr>
      <w:tr w:rsidR="00BE2A31" w:rsidRPr="00742C16" w14:paraId="53EBE32E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58EBD5F" w14:textId="77777777" w:rsidR="00BE2A31" w:rsidRPr="00E25210" w:rsidRDefault="00BE2A31" w:rsidP="009C79DB">
            <w:pPr>
              <w:pStyle w:val="table0"/>
            </w:pPr>
            <w:r>
              <w:t>#12</w:t>
            </w:r>
          </w:p>
        </w:tc>
        <w:tc>
          <w:tcPr>
            <w:tcW w:w="1985" w:type="dxa"/>
            <w:hideMark/>
          </w:tcPr>
          <w:p w14:paraId="6003DAFF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12_seq_pUC19_rev</w:t>
            </w:r>
          </w:p>
        </w:tc>
        <w:tc>
          <w:tcPr>
            <w:tcW w:w="3827" w:type="dxa"/>
            <w:hideMark/>
          </w:tcPr>
          <w:p w14:paraId="0EF561A6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</w:rPr>
              <w:t>GGCGATTAAGTTGGGTAACG</w:t>
            </w:r>
          </w:p>
        </w:tc>
        <w:tc>
          <w:tcPr>
            <w:tcW w:w="2551" w:type="dxa"/>
            <w:hideMark/>
          </w:tcPr>
          <w:p w14:paraId="76AFDE31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>pUC19 Sequencing primer</w:t>
            </w:r>
          </w:p>
        </w:tc>
      </w:tr>
      <w:tr w:rsidR="00BE2A31" w:rsidRPr="00742C16" w14:paraId="0AAC1ECC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B772C69" w14:textId="77777777" w:rsidR="00BE2A31" w:rsidRPr="00E25210" w:rsidRDefault="00BE2A31" w:rsidP="009C79DB">
            <w:pPr>
              <w:pStyle w:val="table0"/>
            </w:pPr>
            <w:r>
              <w:t>#13</w:t>
            </w:r>
          </w:p>
        </w:tc>
        <w:tc>
          <w:tcPr>
            <w:tcW w:w="1985" w:type="dxa"/>
            <w:hideMark/>
          </w:tcPr>
          <w:p w14:paraId="45EF83AC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13_seq_cmr_cassette_pMK16</w:t>
            </w:r>
          </w:p>
        </w:tc>
        <w:tc>
          <w:tcPr>
            <w:tcW w:w="3827" w:type="dxa"/>
            <w:hideMark/>
          </w:tcPr>
          <w:p w14:paraId="109B3AEC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</w:rPr>
              <w:t>AGAATAAATAAATCCTGGTGTC</w:t>
            </w:r>
          </w:p>
        </w:tc>
        <w:tc>
          <w:tcPr>
            <w:tcW w:w="2551" w:type="dxa"/>
            <w:hideMark/>
          </w:tcPr>
          <w:p w14:paraId="2E30369E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>Sequencing primer CmR cassette 1</w:t>
            </w:r>
          </w:p>
        </w:tc>
      </w:tr>
      <w:tr w:rsidR="00BE2A31" w:rsidRPr="00742C16" w14:paraId="242EC09A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82631F5" w14:textId="77777777" w:rsidR="00BE2A31" w:rsidRPr="00E25210" w:rsidRDefault="00BE2A31" w:rsidP="009C79DB">
            <w:pPr>
              <w:pStyle w:val="table0"/>
            </w:pPr>
            <w:r>
              <w:t>#14</w:t>
            </w:r>
          </w:p>
        </w:tc>
        <w:tc>
          <w:tcPr>
            <w:tcW w:w="1985" w:type="dxa"/>
            <w:hideMark/>
          </w:tcPr>
          <w:p w14:paraId="3C57402C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14_seq_cmr_cassette_pMK16</w:t>
            </w:r>
          </w:p>
        </w:tc>
        <w:tc>
          <w:tcPr>
            <w:tcW w:w="3827" w:type="dxa"/>
            <w:hideMark/>
          </w:tcPr>
          <w:p w14:paraId="7A45AC5A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E3C6C">
              <w:rPr>
                <w:sz w:val="18"/>
              </w:rPr>
              <w:t>GCCGTTTGTGATGGCTTCCATG</w:t>
            </w:r>
          </w:p>
        </w:tc>
        <w:tc>
          <w:tcPr>
            <w:tcW w:w="2551" w:type="dxa"/>
            <w:hideMark/>
          </w:tcPr>
          <w:p w14:paraId="5DF1E6C3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>Sequencing primer CmR cassette 2</w:t>
            </w:r>
          </w:p>
        </w:tc>
      </w:tr>
      <w:tr w:rsidR="00BE2A31" w:rsidRPr="00742C16" w14:paraId="78FB93F9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09F8DCB" w14:textId="77777777" w:rsidR="00BE2A31" w:rsidRDefault="00BE2A31" w:rsidP="009C79DB">
            <w:pPr>
              <w:pStyle w:val="table0"/>
              <w:rPr>
                <w:color w:val="000000"/>
              </w:rPr>
            </w:pPr>
            <w:r>
              <w:t>#15</w:t>
            </w:r>
          </w:p>
        </w:tc>
        <w:tc>
          <w:tcPr>
            <w:tcW w:w="1985" w:type="dxa"/>
          </w:tcPr>
          <w:p w14:paraId="740F60E9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color w:val="000000"/>
                <w:sz w:val="20"/>
                <w:szCs w:val="18"/>
              </w:rPr>
              <w:t>15_pMK17_US_fwd</w:t>
            </w:r>
          </w:p>
        </w:tc>
        <w:tc>
          <w:tcPr>
            <w:tcW w:w="3827" w:type="dxa"/>
          </w:tcPr>
          <w:p w14:paraId="0D05C561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F73E30">
              <w:rPr>
                <w:color w:val="auto"/>
                <w:sz w:val="18"/>
                <w:u w:val="single"/>
              </w:rPr>
              <w:t>GACCATGATTACGCCAAGCTTGCATGCCTGCAGGTCGACT</w:t>
            </w:r>
            <w:r w:rsidRPr="00F73E30">
              <w:rPr>
                <w:color w:val="auto"/>
                <w:sz w:val="18"/>
              </w:rPr>
              <w:t>GTGTCAAATCTTTAAGGTCTGG</w:t>
            </w:r>
          </w:p>
        </w:tc>
        <w:tc>
          <w:tcPr>
            <w:tcW w:w="2551" w:type="dxa"/>
          </w:tcPr>
          <w:p w14:paraId="3171E219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</w:t>
            </w:r>
            <w:r>
              <w:t>ups</w:t>
            </w:r>
            <w:r w:rsidRPr="00FE3C6C">
              <w:t xml:space="preserve">tream region of </w:t>
            </w:r>
            <w:r w:rsidRPr="00A45710">
              <w:rPr>
                <w:i/>
              </w:rPr>
              <w:t>slr0058</w:t>
            </w:r>
            <w:r w:rsidRPr="00FE3C6C">
              <w:t xml:space="preserve"> (pMK17)</w:t>
            </w:r>
          </w:p>
        </w:tc>
      </w:tr>
      <w:tr w:rsidR="00BE2A31" w:rsidRPr="00742C16" w14:paraId="74804954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668AED1" w14:textId="77777777" w:rsidR="00BE2A31" w:rsidRDefault="00BE2A31" w:rsidP="009C79DB">
            <w:pPr>
              <w:pStyle w:val="table0"/>
              <w:rPr>
                <w:color w:val="000000"/>
              </w:rPr>
            </w:pPr>
            <w:r>
              <w:t>#16</w:t>
            </w:r>
          </w:p>
        </w:tc>
        <w:tc>
          <w:tcPr>
            <w:tcW w:w="1985" w:type="dxa"/>
          </w:tcPr>
          <w:p w14:paraId="59076F67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color w:val="000000"/>
                <w:sz w:val="20"/>
                <w:szCs w:val="18"/>
              </w:rPr>
              <w:t>16_pMK17_US_rev</w:t>
            </w:r>
          </w:p>
        </w:tc>
        <w:tc>
          <w:tcPr>
            <w:tcW w:w="3827" w:type="dxa"/>
          </w:tcPr>
          <w:p w14:paraId="0D499657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F73E30">
              <w:rPr>
                <w:color w:val="auto"/>
                <w:sz w:val="18"/>
                <w:u w:val="single"/>
              </w:rPr>
              <w:t>GCTGCGTTCGGTCAAGAGCTC</w:t>
            </w:r>
            <w:r w:rsidRPr="00F73E30">
              <w:rPr>
                <w:color w:val="auto"/>
                <w:sz w:val="18"/>
              </w:rPr>
              <w:t>TCGTGAACGTTTTAAATTTTC</w:t>
            </w:r>
          </w:p>
        </w:tc>
        <w:tc>
          <w:tcPr>
            <w:tcW w:w="2551" w:type="dxa"/>
          </w:tcPr>
          <w:p w14:paraId="5B194BDD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upstream region of </w:t>
            </w:r>
            <w:r w:rsidRPr="00A45710">
              <w:rPr>
                <w:i/>
              </w:rPr>
              <w:t>slr0058</w:t>
            </w:r>
            <w:r w:rsidRPr="00FE3C6C">
              <w:t xml:space="preserve"> (pMK17)</w:t>
            </w:r>
          </w:p>
        </w:tc>
      </w:tr>
      <w:tr w:rsidR="00BE2A31" w:rsidRPr="00742C16" w14:paraId="22EEB9FE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88A18DE" w14:textId="77777777" w:rsidR="00BE2A31" w:rsidRDefault="00BE2A31" w:rsidP="009C79DB">
            <w:pPr>
              <w:pStyle w:val="table0"/>
              <w:rPr>
                <w:color w:val="000000"/>
              </w:rPr>
            </w:pPr>
            <w:r>
              <w:t>#17</w:t>
            </w:r>
          </w:p>
        </w:tc>
        <w:tc>
          <w:tcPr>
            <w:tcW w:w="1985" w:type="dxa"/>
          </w:tcPr>
          <w:p w14:paraId="64E8F881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color w:val="000000"/>
                <w:sz w:val="20"/>
                <w:szCs w:val="18"/>
              </w:rPr>
              <w:t>17_pMK17_SpecRt1t2_fwd</w:t>
            </w:r>
          </w:p>
        </w:tc>
        <w:tc>
          <w:tcPr>
            <w:tcW w:w="3827" w:type="dxa"/>
          </w:tcPr>
          <w:p w14:paraId="58925071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F73E30">
              <w:rPr>
                <w:color w:val="auto"/>
                <w:sz w:val="18"/>
                <w:u w:val="single"/>
              </w:rPr>
              <w:t>GAAAATTTAAAACGTTCACGA</w:t>
            </w:r>
            <w:r w:rsidRPr="00F73E30">
              <w:rPr>
                <w:color w:val="auto"/>
                <w:sz w:val="18"/>
              </w:rPr>
              <w:t>GAGCTCTTGACCGAAC</w:t>
            </w:r>
          </w:p>
        </w:tc>
        <w:tc>
          <w:tcPr>
            <w:tcW w:w="2551" w:type="dxa"/>
          </w:tcPr>
          <w:p w14:paraId="0024E841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>Gibson fragment of spectinomycin resistance cassette (pMK17)</w:t>
            </w:r>
          </w:p>
        </w:tc>
      </w:tr>
      <w:tr w:rsidR="00BE2A31" w:rsidRPr="00742C16" w14:paraId="06F37D1C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B61F77A" w14:textId="77777777" w:rsidR="00BE2A31" w:rsidRDefault="00BE2A31" w:rsidP="009C79DB">
            <w:pPr>
              <w:pStyle w:val="table0"/>
              <w:rPr>
                <w:color w:val="000000"/>
              </w:rPr>
            </w:pPr>
            <w:r>
              <w:t>#18</w:t>
            </w:r>
          </w:p>
        </w:tc>
        <w:tc>
          <w:tcPr>
            <w:tcW w:w="1985" w:type="dxa"/>
          </w:tcPr>
          <w:p w14:paraId="385FE002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color w:val="000000"/>
                <w:sz w:val="20"/>
                <w:szCs w:val="18"/>
              </w:rPr>
              <w:t>18_pMK17_Spect1t2_rev</w:t>
            </w:r>
          </w:p>
        </w:tc>
        <w:tc>
          <w:tcPr>
            <w:tcW w:w="3827" w:type="dxa"/>
          </w:tcPr>
          <w:p w14:paraId="51217AA7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F73E30">
              <w:rPr>
                <w:color w:val="auto"/>
                <w:sz w:val="18"/>
                <w:u w:val="single"/>
              </w:rPr>
              <w:t>CACCCTCACCGTCTGTGGAGG</w:t>
            </w:r>
            <w:r w:rsidRPr="00F73E30">
              <w:rPr>
                <w:color w:val="auto"/>
                <w:sz w:val="18"/>
              </w:rPr>
              <w:t>AGTTTGTAGAAACGCAAAAAG</w:t>
            </w:r>
          </w:p>
        </w:tc>
        <w:tc>
          <w:tcPr>
            <w:tcW w:w="2551" w:type="dxa"/>
          </w:tcPr>
          <w:p w14:paraId="0C6B2EEA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>Gibson fragment of spectinomycin resistance cassette (pMK17)</w:t>
            </w:r>
          </w:p>
        </w:tc>
      </w:tr>
      <w:tr w:rsidR="00BE2A31" w:rsidRPr="00742C16" w14:paraId="3CFD6F66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6135431" w14:textId="77777777" w:rsidR="00BE2A31" w:rsidRDefault="00BE2A31" w:rsidP="009C79DB">
            <w:pPr>
              <w:pStyle w:val="table0"/>
              <w:rPr>
                <w:color w:val="000000"/>
              </w:rPr>
            </w:pPr>
            <w:r>
              <w:t>#19</w:t>
            </w:r>
          </w:p>
        </w:tc>
        <w:tc>
          <w:tcPr>
            <w:tcW w:w="1985" w:type="dxa"/>
          </w:tcPr>
          <w:p w14:paraId="6E91BE67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color w:val="000000"/>
                <w:sz w:val="20"/>
                <w:szCs w:val="18"/>
              </w:rPr>
              <w:t>19_pMK17_proslr0058_fwd</w:t>
            </w:r>
          </w:p>
        </w:tc>
        <w:tc>
          <w:tcPr>
            <w:tcW w:w="3827" w:type="dxa"/>
          </w:tcPr>
          <w:p w14:paraId="6842771E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F73E30">
              <w:rPr>
                <w:color w:val="auto"/>
                <w:sz w:val="18"/>
                <w:u w:val="single"/>
              </w:rPr>
              <w:t>CTTTTTGCGTTTCTACAAACTC</w:t>
            </w:r>
            <w:r w:rsidRPr="00F73E30">
              <w:rPr>
                <w:color w:val="auto"/>
                <w:sz w:val="18"/>
              </w:rPr>
              <w:t>CTCCACAGACGGTGAGG</w:t>
            </w:r>
          </w:p>
        </w:tc>
        <w:tc>
          <w:tcPr>
            <w:tcW w:w="2551" w:type="dxa"/>
          </w:tcPr>
          <w:p w14:paraId="58E0A3EC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native </w:t>
            </w:r>
            <w:r w:rsidRPr="00A45710">
              <w:rPr>
                <w:i/>
              </w:rPr>
              <w:t>slr0058</w:t>
            </w:r>
            <w:r w:rsidRPr="00FE3C6C">
              <w:t xml:space="preserve"> promoter (pMK17)</w:t>
            </w:r>
          </w:p>
        </w:tc>
      </w:tr>
      <w:tr w:rsidR="00BE2A31" w:rsidRPr="00742C16" w14:paraId="088106F1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A76DA6" w14:textId="77777777" w:rsidR="00BE2A31" w:rsidRDefault="00BE2A31" w:rsidP="009C79DB">
            <w:pPr>
              <w:pStyle w:val="table0"/>
              <w:rPr>
                <w:color w:val="000000"/>
              </w:rPr>
            </w:pPr>
            <w:r>
              <w:lastRenderedPageBreak/>
              <w:t>#20</w:t>
            </w:r>
          </w:p>
        </w:tc>
        <w:tc>
          <w:tcPr>
            <w:tcW w:w="1985" w:type="dxa"/>
          </w:tcPr>
          <w:p w14:paraId="6F267216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color w:val="000000"/>
                <w:sz w:val="20"/>
                <w:szCs w:val="18"/>
              </w:rPr>
              <w:t>20_pMK17_proslr0058_rev</w:t>
            </w:r>
          </w:p>
        </w:tc>
        <w:tc>
          <w:tcPr>
            <w:tcW w:w="3827" w:type="dxa"/>
          </w:tcPr>
          <w:p w14:paraId="30F3AEB4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F73E30">
              <w:rPr>
                <w:color w:val="auto"/>
                <w:sz w:val="18"/>
                <w:u w:val="single"/>
              </w:rPr>
              <w:t>GCCAATGGGCCCCACCCAGGG</w:t>
            </w:r>
            <w:r w:rsidRPr="00F73E30">
              <w:rPr>
                <w:color w:val="auto"/>
                <w:sz w:val="18"/>
              </w:rPr>
              <w:t>TCGTGAACGTTTTAAATTTTC</w:t>
            </w:r>
          </w:p>
        </w:tc>
        <w:tc>
          <w:tcPr>
            <w:tcW w:w="2551" w:type="dxa"/>
          </w:tcPr>
          <w:p w14:paraId="0F81FAD9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native </w:t>
            </w:r>
            <w:r w:rsidRPr="00A45710">
              <w:rPr>
                <w:i/>
              </w:rPr>
              <w:t>slr0058</w:t>
            </w:r>
            <w:r w:rsidRPr="00FE3C6C">
              <w:t xml:space="preserve"> promoter (pMK17)</w:t>
            </w:r>
          </w:p>
        </w:tc>
      </w:tr>
      <w:tr w:rsidR="00BE2A31" w:rsidRPr="00742C16" w14:paraId="571CC180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F3F031" w14:textId="77777777" w:rsidR="00BE2A31" w:rsidRPr="00136F49" w:rsidRDefault="00BE2A31" w:rsidP="009C79DB">
            <w:pPr>
              <w:pStyle w:val="table0"/>
              <w:rPr>
                <w:color w:val="000000"/>
              </w:rPr>
            </w:pPr>
            <w:r>
              <w:t>#21</w:t>
            </w:r>
          </w:p>
        </w:tc>
        <w:tc>
          <w:tcPr>
            <w:tcW w:w="1985" w:type="dxa"/>
          </w:tcPr>
          <w:p w14:paraId="21525AD3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color w:val="000000"/>
                <w:sz w:val="20"/>
                <w:szCs w:val="18"/>
              </w:rPr>
              <w:t>21_pMK17_DS_fwd</w:t>
            </w:r>
          </w:p>
        </w:tc>
        <w:tc>
          <w:tcPr>
            <w:tcW w:w="3827" w:type="dxa"/>
          </w:tcPr>
          <w:p w14:paraId="6F730E04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F73E30">
              <w:rPr>
                <w:color w:val="auto"/>
                <w:sz w:val="18"/>
                <w:u w:val="single"/>
              </w:rPr>
              <w:t>GAAAATTTAAAACGTTCACGA</w:t>
            </w:r>
            <w:r w:rsidRPr="00F73E30">
              <w:rPr>
                <w:color w:val="auto"/>
                <w:sz w:val="18"/>
              </w:rPr>
              <w:t>CCCTGGGTGGGGCCCATTG</w:t>
            </w:r>
          </w:p>
        </w:tc>
        <w:tc>
          <w:tcPr>
            <w:tcW w:w="2551" w:type="dxa"/>
          </w:tcPr>
          <w:p w14:paraId="2BEDA697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downstream region of </w:t>
            </w:r>
            <w:r w:rsidRPr="00A45710">
              <w:rPr>
                <w:i/>
              </w:rPr>
              <w:t>slr0058</w:t>
            </w:r>
            <w:r w:rsidRPr="00FE3C6C">
              <w:t xml:space="preserve"> (pMK17)</w:t>
            </w:r>
          </w:p>
        </w:tc>
      </w:tr>
      <w:tr w:rsidR="00BE2A31" w:rsidRPr="00742C16" w14:paraId="1B0762C7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53832C1" w14:textId="77777777" w:rsidR="00BE2A31" w:rsidRPr="00136F49" w:rsidRDefault="00BE2A31" w:rsidP="009C79DB">
            <w:pPr>
              <w:pStyle w:val="table0"/>
              <w:rPr>
                <w:color w:val="000000"/>
              </w:rPr>
            </w:pPr>
            <w:r>
              <w:t>#22</w:t>
            </w:r>
          </w:p>
        </w:tc>
        <w:tc>
          <w:tcPr>
            <w:tcW w:w="1985" w:type="dxa"/>
          </w:tcPr>
          <w:p w14:paraId="57FFD520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color w:val="000000"/>
                <w:sz w:val="20"/>
                <w:szCs w:val="18"/>
              </w:rPr>
              <w:t>22_pMK17_DS_rev</w:t>
            </w:r>
          </w:p>
        </w:tc>
        <w:tc>
          <w:tcPr>
            <w:tcW w:w="3827" w:type="dxa"/>
          </w:tcPr>
          <w:p w14:paraId="0CA0239D" w14:textId="77777777" w:rsidR="00BE2A31" w:rsidRPr="00FE3C6C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F73E30">
              <w:rPr>
                <w:color w:val="auto"/>
                <w:sz w:val="18"/>
                <w:u w:val="single"/>
              </w:rPr>
              <w:t>GACGGCCAGTGAATTCGAGCTCGGTACCCGGGGATC</w:t>
            </w:r>
            <w:r w:rsidRPr="00F73E30">
              <w:rPr>
                <w:color w:val="auto"/>
                <w:sz w:val="18"/>
              </w:rPr>
              <w:t>GTGCCAGGAAATTTTTGTAAAAC</w:t>
            </w:r>
          </w:p>
        </w:tc>
        <w:tc>
          <w:tcPr>
            <w:tcW w:w="2551" w:type="dxa"/>
          </w:tcPr>
          <w:p w14:paraId="76830297" w14:textId="77777777" w:rsidR="00BE2A31" w:rsidRPr="00FE3C6C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C6C">
              <w:t xml:space="preserve">Gibson fragment of downstream region of </w:t>
            </w:r>
            <w:r w:rsidRPr="00A45710">
              <w:rPr>
                <w:i/>
              </w:rPr>
              <w:t>slr0058</w:t>
            </w:r>
            <w:r w:rsidRPr="00FE3C6C">
              <w:t xml:space="preserve"> (pMK17)</w:t>
            </w:r>
          </w:p>
        </w:tc>
      </w:tr>
      <w:tr w:rsidR="00BE2A31" w:rsidRPr="00742C16" w14:paraId="2BA2DFFF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56532F4" w14:textId="77777777" w:rsidR="00BE2A31" w:rsidRDefault="00BE2A31" w:rsidP="009C79DB">
            <w:pPr>
              <w:pStyle w:val="table0"/>
            </w:pPr>
            <w:r>
              <w:t>#23</w:t>
            </w:r>
          </w:p>
        </w:tc>
        <w:tc>
          <w:tcPr>
            <w:tcW w:w="1985" w:type="dxa"/>
          </w:tcPr>
          <w:p w14:paraId="16607922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23_seq_SpecR</w:t>
            </w:r>
          </w:p>
        </w:tc>
        <w:tc>
          <w:tcPr>
            <w:tcW w:w="3827" w:type="dxa"/>
          </w:tcPr>
          <w:p w14:paraId="0E13D390" w14:textId="77777777" w:rsidR="00BE2A31" w:rsidRPr="00581181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581181">
              <w:rPr>
                <w:color w:val="auto"/>
                <w:sz w:val="18"/>
              </w:rPr>
              <w:t>CGCCATCTCGAACCGACGTTGC</w:t>
            </w:r>
          </w:p>
        </w:tc>
        <w:tc>
          <w:tcPr>
            <w:tcW w:w="2551" w:type="dxa"/>
          </w:tcPr>
          <w:p w14:paraId="29A7F65C" w14:textId="77777777" w:rsidR="00BE2A31" w:rsidRPr="00742C16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3C6C">
              <w:t xml:space="preserve">Sequencing primer </w:t>
            </w:r>
            <w:r>
              <w:t>SpecR</w:t>
            </w:r>
            <w:r w:rsidRPr="00FE3C6C">
              <w:t xml:space="preserve"> cassette</w:t>
            </w:r>
          </w:p>
        </w:tc>
      </w:tr>
      <w:tr w:rsidR="00BE2A31" w:rsidRPr="00742C16" w14:paraId="455F49A6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277F26F" w14:textId="77777777" w:rsidR="00BE2A31" w:rsidRDefault="00BE2A31" w:rsidP="009C79DB">
            <w:pPr>
              <w:pStyle w:val="table0"/>
            </w:pPr>
            <w:r>
              <w:t>#24</w:t>
            </w:r>
          </w:p>
        </w:tc>
        <w:tc>
          <w:tcPr>
            <w:tcW w:w="1985" w:type="dxa"/>
          </w:tcPr>
          <w:p w14:paraId="6E9C5A06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24_seq_t1t2</w:t>
            </w:r>
          </w:p>
        </w:tc>
        <w:tc>
          <w:tcPr>
            <w:tcW w:w="3827" w:type="dxa"/>
          </w:tcPr>
          <w:p w14:paraId="7F367FE0" w14:textId="77777777" w:rsidR="00BE2A31" w:rsidRPr="00581181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581181">
              <w:rPr>
                <w:color w:val="auto"/>
                <w:sz w:val="18"/>
              </w:rPr>
              <w:t>CATGCCGAACTCAGAAGTGAAACG</w:t>
            </w:r>
          </w:p>
        </w:tc>
        <w:tc>
          <w:tcPr>
            <w:tcW w:w="2551" w:type="dxa"/>
          </w:tcPr>
          <w:p w14:paraId="68D4C390" w14:textId="77777777" w:rsidR="00BE2A31" w:rsidRPr="00A619D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619D1">
              <w:t>Sequencing primer SpecR cassette/t1t2 terminator</w:t>
            </w:r>
          </w:p>
        </w:tc>
      </w:tr>
      <w:tr w:rsidR="00BE2A31" w:rsidRPr="00742C16" w14:paraId="5B17B663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3993314" w14:textId="77777777" w:rsidR="00BE2A31" w:rsidRDefault="00BE2A31" w:rsidP="009C79DB">
            <w:pPr>
              <w:pStyle w:val="table0"/>
            </w:pPr>
            <w:r>
              <w:t>#25</w:t>
            </w:r>
          </w:p>
        </w:tc>
        <w:tc>
          <w:tcPr>
            <w:tcW w:w="1985" w:type="dxa"/>
          </w:tcPr>
          <w:p w14:paraId="574974EF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25_seq_slr0060_fwd</w:t>
            </w:r>
          </w:p>
        </w:tc>
        <w:tc>
          <w:tcPr>
            <w:tcW w:w="3827" w:type="dxa"/>
          </w:tcPr>
          <w:p w14:paraId="3817D99B" w14:textId="77777777" w:rsidR="00BE2A31" w:rsidRPr="00581181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417C1">
              <w:rPr>
                <w:color w:val="auto"/>
                <w:sz w:val="18"/>
              </w:rPr>
              <w:t>GTGGGCGAACTTGGTTAATG</w:t>
            </w:r>
          </w:p>
        </w:tc>
        <w:tc>
          <w:tcPr>
            <w:tcW w:w="2551" w:type="dxa"/>
          </w:tcPr>
          <w:p w14:paraId="0603CE8D" w14:textId="77777777" w:rsidR="00BE2A31" w:rsidRPr="0058118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81181">
              <w:t>colony f</w:t>
            </w:r>
            <w:r>
              <w:t xml:space="preserve">or </w:t>
            </w:r>
            <w:r w:rsidRPr="00A45710">
              <w:rPr>
                <w:i/>
              </w:rPr>
              <w:t>slr0060</w:t>
            </w:r>
            <w:r>
              <w:t xml:space="preserve"> </w:t>
            </w:r>
            <w:r w:rsidRPr="00581181">
              <w:t xml:space="preserve">and sequencing </w:t>
            </w:r>
            <w:r w:rsidRPr="005A0000">
              <w:t xml:space="preserve">primer </w:t>
            </w:r>
            <w:r w:rsidRPr="00A619D1">
              <w:t>for</w:t>
            </w:r>
            <w:r>
              <w:t xml:space="preserve"> pMK16</w:t>
            </w:r>
          </w:p>
        </w:tc>
      </w:tr>
      <w:tr w:rsidR="00BE2A31" w:rsidRPr="00742C16" w14:paraId="2A9B3620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7BCD286" w14:textId="77777777" w:rsidR="00BE2A31" w:rsidRDefault="00BE2A31" w:rsidP="009C79DB">
            <w:pPr>
              <w:pStyle w:val="table0"/>
            </w:pPr>
            <w:r>
              <w:t>#26</w:t>
            </w:r>
          </w:p>
        </w:tc>
        <w:tc>
          <w:tcPr>
            <w:tcW w:w="1985" w:type="dxa"/>
          </w:tcPr>
          <w:p w14:paraId="61E5415C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26_seq_slr0060_rev</w:t>
            </w:r>
          </w:p>
        </w:tc>
        <w:tc>
          <w:tcPr>
            <w:tcW w:w="3827" w:type="dxa"/>
          </w:tcPr>
          <w:p w14:paraId="330948BB" w14:textId="77777777" w:rsidR="00BE2A31" w:rsidRPr="008417C1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8417C1">
              <w:rPr>
                <w:color w:val="auto"/>
                <w:sz w:val="18"/>
              </w:rPr>
              <w:t>TATGGGCTAGTTTGGGTGAG</w:t>
            </w:r>
          </w:p>
        </w:tc>
        <w:tc>
          <w:tcPr>
            <w:tcW w:w="2551" w:type="dxa"/>
          </w:tcPr>
          <w:p w14:paraId="0637ED67" w14:textId="77777777" w:rsidR="00BE2A31" w:rsidRPr="008417C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81181">
              <w:t>colony f</w:t>
            </w:r>
            <w:r>
              <w:t xml:space="preserve">or </w:t>
            </w:r>
            <w:r w:rsidRPr="00A45710">
              <w:rPr>
                <w:i/>
              </w:rPr>
              <w:t>slr0060</w:t>
            </w:r>
            <w:r>
              <w:t xml:space="preserve"> </w:t>
            </w:r>
            <w:r w:rsidRPr="00581181">
              <w:t xml:space="preserve">and sequencing primer </w:t>
            </w:r>
            <w:r>
              <w:t>for pMK16</w:t>
            </w:r>
          </w:p>
        </w:tc>
      </w:tr>
      <w:tr w:rsidR="00BE2A31" w:rsidRPr="00742C16" w14:paraId="0D88BC3B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1DB98C7" w14:textId="77777777" w:rsidR="00BE2A31" w:rsidRPr="00A619D1" w:rsidRDefault="00BE2A31" w:rsidP="009C79DB">
            <w:pPr>
              <w:pStyle w:val="table0"/>
            </w:pPr>
            <w:r>
              <w:t>#44</w:t>
            </w:r>
          </w:p>
        </w:tc>
        <w:tc>
          <w:tcPr>
            <w:tcW w:w="1985" w:type="dxa"/>
          </w:tcPr>
          <w:p w14:paraId="2080E88E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46_322op_oopt_fwd</w:t>
            </w:r>
          </w:p>
        </w:tc>
        <w:tc>
          <w:tcPr>
            <w:tcW w:w="3827" w:type="dxa"/>
          </w:tcPr>
          <w:p w14:paraId="0C665666" w14:textId="77777777" w:rsidR="00BE2A31" w:rsidRPr="00A619D1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19D1">
              <w:rPr>
                <w:rFonts w:cs="Calibri"/>
                <w:color w:val="000000"/>
                <w:sz w:val="18"/>
                <w:szCs w:val="20"/>
                <w:u w:val="single"/>
              </w:rPr>
              <w:t>CAACGCTCGGTTGCCGCCGGGCGTTTTT</w:t>
            </w:r>
            <w:r w:rsidRPr="00A619D1">
              <w:rPr>
                <w:rFonts w:cs="Calibri"/>
                <w:color w:val="000000"/>
                <w:sz w:val="18"/>
                <w:szCs w:val="20"/>
              </w:rPr>
              <w:t>GCGTAATGCTCTGCCAGTGTTAC</w:t>
            </w:r>
          </w:p>
        </w:tc>
        <w:tc>
          <w:tcPr>
            <w:tcW w:w="2551" w:type="dxa"/>
          </w:tcPr>
          <w:p w14:paraId="4D0D2D1E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Opening of pVZ322 and integration of oop terminator</w:t>
            </w:r>
          </w:p>
        </w:tc>
      </w:tr>
      <w:tr w:rsidR="00BE2A31" w:rsidRPr="00742C16" w14:paraId="2AD1E3E1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1A9DF3A" w14:textId="77777777" w:rsidR="00BE2A31" w:rsidRPr="00A619D1" w:rsidRDefault="00BE2A31" w:rsidP="009C79DB">
            <w:pPr>
              <w:pStyle w:val="table0"/>
            </w:pPr>
            <w:r>
              <w:t>#45</w:t>
            </w:r>
          </w:p>
        </w:tc>
        <w:tc>
          <w:tcPr>
            <w:tcW w:w="1985" w:type="dxa"/>
          </w:tcPr>
          <w:p w14:paraId="7CE58BF5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47_pVZ322_open_rev</w:t>
            </w:r>
          </w:p>
        </w:tc>
        <w:tc>
          <w:tcPr>
            <w:tcW w:w="3827" w:type="dxa"/>
          </w:tcPr>
          <w:p w14:paraId="0D3738AF" w14:textId="77777777" w:rsidR="00BE2A31" w:rsidRPr="00CD38BB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38BB">
              <w:rPr>
                <w:sz w:val="18"/>
              </w:rPr>
              <w:t>TGCAGGAGCAGAAGAGCATACATC</w:t>
            </w:r>
          </w:p>
        </w:tc>
        <w:tc>
          <w:tcPr>
            <w:tcW w:w="2551" w:type="dxa"/>
          </w:tcPr>
          <w:p w14:paraId="1A863CA9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Opening of pVZ322</w:t>
            </w:r>
          </w:p>
        </w:tc>
      </w:tr>
      <w:tr w:rsidR="00BE2A31" w:rsidRPr="00742C16" w14:paraId="3DB74537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1200953" w14:textId="77777777" w:rsidR="00BE2A31" w:rsidRPr="009D1C83" w:rsidRDefault="00BE2A31" w:rsidP="009C79DB">
            <w:pPr>
              <w:pStyle w:val="table0"/>
            </w:pPr>
            <w:r>
              <w:t>#46</w:t>
            </w:r>
          </w:p>
        </w:tc>
        <w:tc>
          <w:tcPr>
            <w:tcW w:w="1985" w:type="dxa"/>
          </w:tcPr>
          <w:p w14:paraId="5512A625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48_gib_slr0058p_fwd</w:t>
            </w:r>
          </w:p>
        </w:tc>
        <w:tc>
          <w:tcPr>
            <w:tcW w:w="3827" w:type="dxa"/>
          </w:tcPr>
          <w:p w14:paraId="477CAFFC" w14:textId="77777777" w:rsidR="00BE2A31" w:rsidRPr="00030DD4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57B4A">
              <w:rPr>
                <w:sz w:val="18"/>
                <w:u w:val="single"/>
              </w:rPr>
              <w:t>CCTGGCTTTGCTTCCAGATGTATGCTCTTCTGCTCCTGCA</w:t>
            </w:r>
            <w:r w:rsidRPr="00030DD4">
              <w:rPr>
                <w:sz w:val="18"/>
              </w:rPr>
              <w:t>CTCCACAGACGGTGAGGG</w:t>
            </w:r>
          </w:p>
        </w:tc>
        <w:tc>
          <w:tcPr>
            <w:tcW w:w="2551" w:type="dxa"/>
          </w:tcPr>
          <w:p w14:paraId="15782885" w14:textId="3D89A633" w:rsidR="00BE2A31" w:rsidRPr="00645DDE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Forward primer for Gibson fragment of p</w:t>
            </w:r>
            <w:r w:rsidRPr="00A27442">
              <w:rPr>
                <w:rFonts w:cs="Calibri"/>
                <w:i/>
              </w:rPr>
              <w:t>slr0058</w:t>
            </w:r>
            <w:r>
              <w:rPr>
                <w:rFonts w:cs="Calibri"/>
              </w:rPr>
              <w:t>_</w:t>
            </w:r>
            <w:r w:rsidRPr="00A27442">
              <w:rPr>
                <w:rFonts w:cs="Calibri"/>
                <w:i/>
              </w:rPr>
              <w:t>slr0058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>(pMK23 and pMK25)</w:t>
            </w:r>
          </w:p>
        </w:tc>
      </w:tr>
      <w:tr w:rsidR="00BE2A31" w:rsidRPr="00742C16" w14:paraId="57CA4B8C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1CDF93" w14:textId="77777777" w:rsidR="00BE2A31" w:rsidRPr="000D5774" w:rsidRDefault="00BE2A31" w:rsidP="009C79DB">
            <w:pPr>
              <w:pStyle w:val="table0"/>
            </w:pPr>
            <w:r>
              <w:t>#52</w:t>
            </w:r>
          </w:p>
        </w:tc>
        <w:tc>
          <w:tcPr>
            <w:tcW w:w="1985" w:type="dxa"/>
          </w:tcPr>
          <w:p w14:paraId="58B9F061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de-DE"/>
              </w:rPr>
            </w:pPr>
            <w:r w:rsidRPr="00A758DB">
              <w:rPr>
                <w:sz w:val="20"/>
                <w:szCs w:val="18"/>
                <w:lang w:val="de-DE"/>
              </w:rPr>
              <w:t>54_gib_slr0058_GS_linker_rev</w:t>
            </w:r>
          </w:p>
        </w:tc>
        <w:tc>
          <w:tcPr>
            <w:tcW w:w="3827" w:type="dxa"/>
          </w:tcPr>
          <w:p w14:paraId="70479B51" w14:textId="77777777" w:rsidR="00BE2A31" w:rsidRPr="003B4EAE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u w:val="single"/>
                <w:lang w:val="en-US"/>
              </w:rPr>
            </w:pPr>
            <w:r w:rsidRPr="003B4EAE">
              <w:rPr>
                <w:sz w:val="18"/>
              </w:rPr>
              <w:t>GCTTCCGCTTCCGCTTCCGCTTCCGCTTCCACGCCAACGCTGATTTTCCAG</w:t>
            </w:r>
          </w:p>
        </w:tc>
        <w:tc>
          <w:tcPr>
            <w:tcW w:w="2551" w:type="dxa"/>
          </w:tcPr>
          <w:p w14:paraId="061E69B7" w14:textId="77777777" w:rsidR="00BE2A31" w:rsidRPr="00346D36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Reverse primer for Gibson fragment of </w:t>
            </w:r>
            <w:r w:rsidRPr="00346D36">
              <w:rPr>
                <w:rFonts w:cs="Calibri"/>
                <w:i/>
              </w:rPr>
              <w:t>slr0058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>+ GS linker overhang</w:t>
            </w:r>
          </w:p>
        </w:tc>
      </w:tr>
      <w:tr w:rsidR="00BE2A31" w:rsidRPr="00742C16" w14:paraId="24EEB797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6C1314D" w14:textId="77777777" w:rsidR="00BE2A31" w:rsidRPr="000D5774" w:rsidRDefault="00BE2A31" w:rsidP="009C79DB">
            <w:pPr>
              <w:pStyle w:val="table0"/>
            </w:pPr>
            <w:r>
              <w:t>#53</w:t>
            </w:r>
          </w:p>
        </w:tc>
        <w:tc>
          <w:tcPr>
            <w:tcW w:w="1985" w:type="dxa"/>
          </w:tcPr>
          <w:p w14:paraId="3C8CF89E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de-DE"/>
              </w:rPr>
            </w:pPr>
            <w:r w:rsidRPr="00A758DB">
              <w:rPr>
                <w:sz w:val="20"/>
                <w:szCs w:val="18"/>
                <w:lang w:val="de-DE"/>
              </w:rPr>
              <w:t>55_gib_eGFP_GS_linker_fwd</w:t>
            </w:r>
          </w:p>
        </w:tc>
        <w:tc>
          <w:tcPr>
            <w:tcW w:w="3827" w:type="dxa"/>
          </w:tcPr>
          <w:p w14:paraId="072A8E3C" w14:textId="77777777" w:rsidR="00BE2A31" w:rsidRPr="003B4EAE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u w:val="single"/>
                <w:lang w:val="en-US"/>
              </w:rPr>
            </w:pPr>
            <w:r w:rsidRPr="004E5466">
              <w:rPr>
                <w:sz w:val="18"/>
                <w:u w:val="single"/>
              </w:rPr>
              <w:t>GGAAGCGGAAGCGGAAGCGGAAGCGGAAGC</w:t>
            </w:r>
            <w:r w:rsidRPr="003B4EAE">
              <w:rPr>
                <w:sz w:val="18"/>
              </w:rPr>
              <w:t>ATGAGTAAAGGAGAAGAACTTTTCACTG</w:t>
            </w:r>
          </w:p>
        </w:tc>
        <w:tc>
          <w:tcPr>
            <w:tcW w:w="2551" w:type="dxa"/>
          </w:tcPr>
          <w:p w14:paraId="069F3631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Forward primer for Gibson fragment of eGFP (pMK25)</w:t>
            </w:r>
            <w:r>
              <w:rPr>
                <w:rFonts w:cs="Calibri"/>
              </w:rPr>
              <w:t xml:space="preserve"> + GS linker overhang</w:t>
            </w:r>
          </w:p>
        </w:tc>
      </w:tr>
      <w:tr w:rsidR="00BE2A31" w:rsidRPr="00742C16" w14:paraId="6C2F9ABC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505E1C3" w14:textId="77777777" w:rsidR="00BE2A31" w:rsidRPr="002E40A1" w:rsidRDefault="00BE2A31" w:rsidP="009C79DB">
            <w:pPr>
              <w:pStyle w:val="table0"/>
            </w:pPr>
            <w:r>
              <w:t>#54</w:t>
            </w:r>
          </w:p>
        </w:tc>
        <w:tc>
          <w:tcPr>
            <w:tcW w:w="1985" w:type="dxa"/>
          </w:tcPr>
          <w:p w14:paraId="7DB2E1BC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56_</w:t>
            </w:r>
            <w:r w:rsidRPr="00A758DB">
              <w:rPr>
                <w:sz w:val="20"/>
                <w:szCs w:val="18"/>
              </w:rPr>
              <w:t>gib_eGFP_N_rev</w:t>
            </w:r>
          </w:p>
        </w:tc>
        <w:tc>
          <w:tcPr>
            <w:tcW w:w="3827" w:type="dxa"/>
          </w:tcPr>
          <w:p w14:paraId="528AD8B7" w14:textId="77777777" w:rsidR="00BE2A31" w:rsidRPr="003B4EAE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u w:val="single"/>
                <w:lang w:val="en-US"/>
              </w:rPr>
            </w:pPr>
            <w:r w:rsidRPr="003B4EAE">
              <w:rPr>
                <w:sz w:val="18"/>
              </w:rPr>
              <w:t>AAAAACGCCCGGCGGCAACCGAGCGTTGTGACTTGACGGTTATTTGTATAGTTCATCCATGCCATGTGT</w:t>
            </w:r>
          </w:p>
        </w:tc>
        <w:tc>
          <w:tcPr>
            <w:tcW w:w="2551" w:type="dxa"/>
          </w:tcPr>
          <w:p w14:paraId="33A8C238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Reverse primer for Gibson fragment of eGFP (pMK25)</w:t>
            </w:r>
          </w:p>
        </w:tc>
      </w:tr>
      <w:tr w:rsidR="00BE2A31" w:rsidRPr="00742C16" w14:paraId="7C540060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500791" w14:textId="77777777" w:rsidR="00BE2A31" w:rsidRDefault="00BE2A31" w:rsidP="009C79DB">
            <w:pPr>
              <w:pStyle w:val="table0"/>
            </w:pPr>
            <w:r>
              <w:t>#55</w:t>
            </w:r>
          </w:p>
        </w:tc>
        <w:tc>
          <w:tcPr>
            <w:tcW w:w="1985" w:type="dxa"/>
          </w:tcPr>
          <w:p w14:paraId="0E3F4DD3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57_pVZ322_seq_fwd</w:t>
            </w:r>
          </w:p>
        </w:tc>
        <w:tc>
          <w:tcPr>
            <w:tcW w:w="3827" w:type="dxa"/>
          </w:tcPr>
          <w:p w14:paraId="2D994CC7" w14:textId="77777777" w:rsidR="00BE2A31" w:rsidRPr="000D3457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0D3457">
              <w:rPr>
                <w:sz w:val="18"/>
                <w:lang w:val="en-US"/>
              </w:rPr>
              <w:t>CGGGCAAGTACGACATCACC</w:t>
            </w:r>
          </w:p>
        </w:tc>
        <w:tc>
          <w:tcPr>
            <w:tcW w:w="2551" w:type="dxa"/>
          </w:tcPr>
          <w:p w14:paraId="6D233FD0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Forward colony PCR and Sequencing primer for pVZ322 inserts</w:t>
            </w:r>
          </w:p>
        </w:tc>
      </w:tr>
      <w:tr w:rsidR="00BE2A31" w:rsidRPr="00742C16" w14:paraId="3C7889FE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D9F5FC8" w14:textId="77777777" w:rsidR="00BE2A31" w:rsidRDefault="00BE2A31" w:rsidP="009C79DB">
            <w:pPr>
              <w:pStyle w:val="table0"/>
            </w:pPr>
            <w:r>
              <w:t>#56</w:t>
            </w:r>
          </w:p>
        </w:tc>
        <w:tc>
          <w:tcPr>
            <w:tcW w:w="1985" w:type="dxa"/>
          </w:tcPr>
          <w:p w14:paraId="262A4DB4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58_pVZ322_seq_rev</w:t>
            </w:r>
          </w:p>
        </w:tc>
        <w:tc>
          <w:tcPr>
            <w:tcW w:w="3827" w:type="dxa"/>
          </w:tcPr>
          <w:p w14:paraId="3FF3C842" w14:textId="77777777" w:rsidR="00BE2A31" w:rsidRPr="009E76A3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9E76A3">
              <w:rPr>
                <w:sz w:val="18"/>
                <w:lang w:val="en-US"/>
              </w:rPr>
              <w:t>CTTGCCATCCTATGGAACTG</w:t>
            </w:r>
          </w:p>
        </w:tc>
        <w:tc>
          <w:tcPr>
            <w:tcW w:w="2551" w:type="dxa"/>
          </w:tcPr>
          <w:p w14:paraId="06566BF7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reverse colony PCR and Sequencing primer for pVZ322 inserts</w:t>
            </w:r>
          </w:p>
        </w:tc>
      </w:tr>
      <w:tr w:rsidR="00BE2A31" w:rsidRPr="00742C16" w14:paraId="37C42A1A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752B601" w14:textId="77777777" w:rsidR="00BE2A31" w:rsidRPr="00A13D6B" w:rsidRDefault="00BE2A31" w:rsidP="009C79DB">
            <w:pPr>
              <w:pStyle w:val="table0"/>
            </w:pPr>
            <w:r>
              <w:lastRenderedPageBreak/>
              <w:t>#57</w:t>
            </w:r>
          </w:p>
        </w:tc>
        <w:tc>
          <w:tcPr>
            <w:tcW w:w="1985" w:type="dxa"/>
          </w:tcPr>
          <w:p w14:paraId="3B1D314F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59_eGFP_seq_rev</w:t>
            </w:r>
          </w:p>
        </w:tc>
        <w:tc>
          <w:tcPr>
            <w:tcW w:w="3827" w:type="dxa"/>
          </w:tcPr>
          <w:p w14:paraId="69F981BB" w14:textId="77777777" w:rsidR="00BE2A31" w:rsidRPr="009E76A3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CE67D2">
              <w:rPr>
                <w:sz w:val="18"/>
                <w:lang w:val="en-US"/>
              </w:rPr>
              <w:t>TCGAAAGGGCAGATTGTG</w:t>
            </w:r>
          </w:p>
        </w:tc>
        <w:tc>
          <w:tcPr>
            <w:tcW w:w="2551" w:type="dxa"/>
          </w:tcPr>
          <w:p w14:paraId="23F2E190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Sequencing primer for eGFP</w:t>
            </w:r>
          </w:p>
        </w:tc>
      </w:tr>
      <w:tr w:rsidR="00BE2A31" w:rsidRPr="00742C16" w14:paraId="41D94D50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900AA6" w14:textId="77777777" w:rsidR="00BE2A31" w:rsidRPr="00DB4B5E" w:rsidRDefault="00BE2A31" w:rsidP="009C79DB">
            <w:pPr>
              <w:pStyle w:val="table0"/>
            </w:pPr>
            <w:r>
              <w:t>#58</w:t>
            </w:r>
          </w:p>
        </w:tc>
        <w:tc>
          <w:tcPr>
            <w:tcW w:w="1985" w:type="dxa"/>
          </w:tcPr>
          <w:p w14:paraId="5FF56F06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60_eGFP_seq_fwd</w:t>
            </w:r>
          </w:p>
        </w:tc>
        <w:tc>
          <w:tcPr>
            <w:tcW w:w="3827" w:type="dxa"/>
          </w:tcPr>
          <w:p w14:paraId="65B12899" w14:textId="77777777" w:rsidR="00BE2A31" w:rsidRPr="009E76A3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805B56">
              <w:rPr>
                <w:sz w:val="18"/>
                <w:lang w:val="en-US"/>
              </w:rPr>
              <w:t>AATTGGCGATGGCCCTGTC</w:t>
            </w:r>
          </w:p>
        </w:tc>
        <w:tc>
          <w:tcPr>
            <w:tcW w:w="2551" w:type="dxa"/>
          </w:tcPr>
          <w:p w14:paraId="586F533E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Sequencing primer for eGFP</w:t>
            </w:r>
          </w:p>
        </w:tc>
      </w:tr>
      <w:tr w:rsidR="00BE2A31" w:rsidRPr="00742C16" w14:paraId="1777D1AC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877BD18" w14:textId="77777777" w:rsidR="00BE2A31" w:rsidRPr="00844200" w:rsidRDefault="00BE2A31" w:rsidP="009C79DB">
            <w:pPr>
              <w:pStyle w:val="table0"/>
            </w:pPr>
            <w:r>
              <w:t>#59</w:t>
            </w:r>
          </w:p>
        </w:tc>
        <w:tc>
          <w:tcPr>
            <w:tcW w:w="1985" w:type="dxa"/>
          </w:tcPr>
          <w:p w14:paraId="349E230D" w14:textId="77777777" w:rsidR="00BE2A31" w:rsidRPr="00A758D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758DB">
              <w:rPr>
                <w:sz w:val="20"/>
                <w:szCs w:val="18"/>
              </w:rPr>
              <w:t>61_s58_seq_rev</w:t>
            </w:r>
          </w:p>
        </w:tc>
        <w:tc>
          <w:tcPr>
            <w:tcW w:w="3827" w:type="dxa"/>
          </w:tcPr>
          <w:p w14:paraId="31B381B1" w14:textId="77777777" w:rsidR="00BE2A31" w:rsidRPr="009E76A3" w:rsidRDefault="00BE2A31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844200">
              <w:rPr>
                <w:sz w:val="18"/>
                <w:lang w:val="en-US"/>
              </w:rPr>
              <w:t>CAACTCGTCCATTTCCGACTG</w:t>
            </w:r>
          </w:p>
        </w:tc>
        <w:tc>
          <w:tcPr>
            <w:tcW w:w="2551" w:type="dxa"/>
          </w:tcPr>
          <w:p w14:paraId="4E832038" w14:textId="0E383DC0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Sequencing primer for </w:t>
            </w:r>
            <w:r w:rsidRPr="00844200">
              <w:rPr>
                <w:i/>
              </w:rPr>
              <w:t>slr0058</w:t>
            </w:r>
            <w:r>
              <w:t xml:space="preserve"> </w:t>
            </w:r>
            <w:r w:rsidR="00EA3D29">
              <w:t xml:space="preserve">in </w:t>
            </w:r>
            <w:r>
              <w:t>pMK25</w:t>
            </w:r>
          </w:p>
        </w:tc>
      </w:tr>
      <w:tr w:rsidR="00242BCF" w:rsidRPr="00742C16" w14:paraId="5A34B2E4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9A0D21" w14:textId="6BF952A1" w:rsidR="00242BCF" w:rsidRDefault="00242BCF" w:rsidP="009C79DB">
            <w:pPr>
              <w:pStyle w:val="table0"/>
            </w:pPr>
            <w:r>
              <w:t>#60</w:t>
            </w:r>
          </w:p>
        </w:tc>
        <w:tc>
          <w:tcPr>
            <w:tcW w:w="1985" w:type="dxa"/>
          </w:tcPr>
          <w:p w14:paraId="37F678B1" w14:textId="63177463" w:rsidR="00242BCF" w:rsidRPr="00A758DB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242BCF">
              <w:rPr>
                <w:sz w:val="20"/>
                <w:szCs w:val="18"/>
              </w:rPr>
              <w:t>pET15b-0058 fwd</w:t>
            </w:r>
          </w:p>
        </w:tc>
        <w:tc>
          <w:tcPr>
            <w:tcW w:w="3827" w:type="dxa"/>
          </w:tcPr>
          <w:p w14:paraId="0580DFA4" w14:textId="49B1553B" w:rsidR="00242BCF" w:rsidRPr="00844200" w:rsidRDefault="00242BCF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242BCF">
              <w:rPr>
                <w:sz w:val="18"/>
                <w:lang w:val="en-US"/>
              </w:rPr>
              <w:t xml:space="preserve">CCCTCTAGAAATAATTTTGTTTAACTTTAAGAAGGAGATATACCATGGTTTTTGCTATGGTTGAC    </w:t>
            </w:r>
          </w:p>
        </w:tc>
        <w:tc>
          <w:tcPr>
            <w:tcW w:w="2551" w:type="dxa"/>
          </w:tcPr>
          <w:p w14:paraId="3C10590A" w14:textId="4ADFD5DE" w:rsidR="00242BCF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BCF">
              <w:t>Forward Gibson primer for cloning of pET15b-slr0058-His</w:t>
            </w:r>
          </w:p>
        </w:tc>
      </w:tr>
      <w:tr w:rsidR="00242BCF" w:rsidRPr="00742C16" w14:paraId="06017CB9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9AF881D" w14:textId="427AF46D" w:rsidR="00242BCF" w:rsidRDefault="00242BCF" w:rsidP="009C79DB">
            <w:pPr>
              <w:pStyle w:val="table0"/>
            </w:pPr>
            <w:r>
              <w:t>#61</w:t>
            </w:r>
          </w:p>
        </w:tc>
        <w:tc>
          <w:tcPr>
            <w:tcW w:w="1985" w:type="dxa"/>
          </w:tcPr>
          <w:p w14:paraId="2E0565EE" w14:textId="6DA90600" w:rsidR="00242BCF" w:rsidRPr="00A758DB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242BCF">
              <w:rPr>
                <w:sz w:val="20"/>
                <w:szCs w:val="18"/>
              </w:rPr>
              <w:t>pET15b-0058 rev</w:t>
            </w:r>
          </w:p>
        </w:tc>
        <w:tc>
          <w:tcPr>
            <w:tcW w:w="3827" w:type="dxa"/>
          </w:tcPr>
          <w:p w14:paraId="20241812" w14:textId="3B6AA7D2" w:rsidR="00242BCF" w:rsidRPr="00844200" w:rsidRDefault="00242BCF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242BCF">
              <w:rPr>
                <w:sz w:val="18"/>
                <w:lang w:val="en-US"/>
              </w:rPr>
              <w:t xml:space="preserve">GGGGTTATGCTAGTTAGTGGTGATGATGATGATGATGATGACGCCAACGCTGATTTTCCAG    </w:t>
            </w:r>
          </w:p>
        </w:tc>
        <w:tc>
          <w:tcPr>
            <w:tcW w:w="2551" w:type="dxa"/>
          </w:tcPr>
          <w:p w14:paraId="23BC331C" w14:textId="43327325" w:rsidR="00242BCF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BCF">
              <w:t>reverse Gibson primer for cloning of pET15b-slr0058-His</w:t>
            </w:r>
          </w:p>
        </w:tc>
      </w:tr>
      <w:tr w:rsidR="00242BCF" w:rsidRPr="00742C16" w14:paraId="1286C5A9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B33ABAB" w14:textId="389619D8" w:rsidR="00242BCF" w:rsidRDefault="00242BCF" w:rsidP="009C79DB">
            <w:pPr>
              <w:pStyle w:val="table0"/>
            </w:pPr>
            <w:r>
              <w:t>#62</w:t>
            </w:r>
          </w:p>
        </w:tc>
        <w:tc>
          <w:tcPr>
            <w:tcW w:w="1985" w:type="dxa"/>
          </w:tcPr>
          <w:p w14:paraId="384DB582" w14:textId="494969A0" w:rsidR="00242BCF" w:rsidRPr="00A758DB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242BCF">
              <w:rPr>
                <w:sz w:val="20"/>
                <w:szCs w:val="18"/>
              </w:rPr>
              <w:t>C-8His fw</w:t>
            </w:r>
          </w:p>
        </w:tc>
        <w:tc>
          <w:tcPr>
            <w:tcW w:w="3827" w:type="dxa"/>
          </w:tcPr>
          <w:p w14:paraId="183915C5" w14:textId="4EDCD488" w:rsidR="00242BCF" w:rsidRPr="00844200" w:rsidRDefault="00242BCF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242BCF">
              <w:rPr>
                <w:sz w:val="18"/>
                <w:lang w:val="en-US"/>
              </w:rPr>
              <w:t xml:space="preserve">TTGGCTGCTGCCACCGCTGAGCAATAACTAGCATAACCCCTTGGGGC    </w:t>
            </w:r>
          </w:p>
        </w:tc>
        <w:tc>
          <w:tcPr>
            <w:tcW w:w="2551" w:type="dxa"/>
          </w:tcPr>
          <w:p w14:paraId="6104DC5D" w14:textId="657F506C" w:rsidR="00242BCF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BCF">
              <w:t>Forward primer for opening Plasmid and integrate C-terminal 8-His-tag (instead of N-terminal 6-His-tag)</w:t>
            </w:r>
          </w:p>
        </w:tc>
      </w:tr>
      <w:tr w:rsidR="00242BCF" w:rsidRPr="00742C16" w14:paraId="534E0C12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95A00BA" w14:textId="68178430" w:rsidR="00242BCF" w:rsidRDefault="00242BCF" w:rsidP="009C79DB">
            <w:pPr>
              <w:pStyle w:val="table0"/>
            </w:pPr>
            <w:r>
              <w:t>#63</w:t>
            </w:r>
          </w:p>
        </w:tc>
        <w:tc>
          <w:tcPr>
            <w:tcW w:w="1985" w:type="dxa"/>
          </w:tcPr>
          <w:p w14:paraId="3CDADA74" w14:textId="289D3012" w:rsidR="00242BCF" w:rsidRPr="00A758DB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242BCF">
              <w:rPr>
                <w:sz w:val="20"/>
                <w:szCs w:val="18"/>
              </w:rPr>
              <w:t>C-8His rev</w:t>
            </w:r>
          </w:p>
        </w:tc>
        <w:tc>
          <w:tcPr>
            <w:tcW w:w="3827" w:type="dxa"/>
          </w:tcPr>
          <w:p w14:paraId="32FB69C9" w14:textId="193A74D0" w:rsidR="00242BCF" w:rsidRPr="00844200" w:rsidRDefault="00242BCF" w:rsidP="009C79DB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242BCF">
              <w:rPr>
                <w:sz w:val="18"/>
                <w:lang w:val="en-US"/>
              </w:rPr>
              <w:t xml:space="preserve">GCTGCTGCCCATGGTATATCTCC    </w:t>
            </w:r>
          </w:p>
        </w:tc>
        <w:tc>
          <w:tcPr>
            <w:tcW w:w="2551" w:type="dxa"/>
          </w:tcPr>
          <w:p w14:paraId="72160F18" w14:textId="283F62CD" w:rsidR="00242BCF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BCF">
              <w:t>reverse primer for opening Plasmid and integrate C-terminal 8-His-tag (instead of N-terminal 6-His-tag)</w:t>
            </w:r>
          </w:p>
        </w:tc>
      </w:tr>
      <w:tr w:rsidR="00242BCF" w:rsidRPr="00742C16" w14:paraId="252DFDAC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0525E2C" w14:textId="68DD148F" w:rsidR="00242BCF" w:rsidRDefault="00242BCF" w:rsidP="009C79DB">
            <w:pPr>
              <w:pStyle w:val="table0"/>
            </w:pPr>
            <w:r>
              <w:t>#64</w:t>
            </w:r>
          </w:p>
        </w:tc>
        <w:tc>
          <w:tcPr>
            <w:tcW w:w="1985" w:type="dxa"/>
          </w:tcPr>
          <w:p w14:paraId="12F37B5B" w14:textId="41C71409" w:rsidR="00242BCF" w:rsidRPr="00A758DB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242BCF">
              <w:rPr>
                <w:sz w:val="20"/>
                <w:szCs w:val="18"/>
              </w:rPr>
              <w:t>22 5'-pET</w:t>
            </w:r>
          </w:p>
        </w:tc>
        <w:tc>
          <w:tcPr>
            <w:tcW w:w="3827" w:type="dxa"/>
          </w:tcPr>
          <w:p w14:paraId="21CFFC78" w14:textId="3CFB1433" w:rsidR="00242BCF" w:rsidRPr="00844200" w:rsidRDefault="00242BCF" w:rsidP="00242BC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242BCF">
              <w:rPr>
                <w:sz w:val="18"/>
                <w:lang w:val="en-US"/>
              </w:rPr>
              <w:t xml:space="preserve">CCGCGAAATTAATACGACTCAC    </w:t>
            </w:r>
          </w:p>
        </w:tc>
        <w:tc>
          <w:tcPr>
            <w:tcW w:w="2551" w:type="dxa"/>
          </w:tcPr>
          <w:p w14:paraId="43155A17" w14:textId="6393A41C" w:rsidR="00242BCF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BCF">
              <w:t>Fwd sequencing Primer</w:t>
            </w:r>
          </w:p>
        </w:tc>
      </w:tr>
      <w:tr w:rsidR="00242BCF" w:rsidRPr="00742C16" w14:paraId="0CCC0CA3" w14:textId="77777777" w:rsidTr="00D52F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F11CE0C" w14:textId="47ACC4F6" w:rsidR="00242BCF" w:rsidRDefault="00242BCF" w:rsidP="009C79DB">
            <w:pPr>
              <w:pStyle w:val="table0"/>
            </w:pPr>
            <w:r>
              <w:t>#65</w:t>
            </w:r>
          </w:p>
        </w:tc>
        <w:tc>
          <w:tcPr>
            <w:tcW w:w="1985" w:type="dxa"/>
          </w:tcPr>
          <w:p w14:paraId="391A5742" w14:textId="747C8D75" w:rsidR="00242BCF" w:rsidRPr="00A758DB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242BCF">
              <w:rPr>
                <w:sz w:val="20"/>
                <w:szCs w:val="18"/>
              </w:rPr>
              <w:t>23 3-pET</w:t>
            </w:r>
          </w:p>
        </w:tc>
        <w:tc>
          <w:tcPr>
            <w:tcW w:w="3827" w:type="dxa"/>
          </w:tcPr>
          <w:p w14:paraId="429261F5" w14:textId="32F69334" w:rsidR="00242BCF" w:rsidRPr="00844200" w:rsidRDefault="00242BCF" w:rsidP="00242BC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242BCF">
              <w:rPr>
                <w:sz w:val="18"/>
                <w:lang w:val="en-US"/>
              </w:rPr>
              <w:t xml:space="preserve">CCTCAAGACCCGTTTAGAGG    </w:t>
            </w:r>
          </w:p>
        </w:tc>
        <w:tc>
          <w:tcPr>
            <w:tcW w:w="2551" w:type="dxa"/>
          </w:tcPr>
          <w:p w14:paraId="04C4CBD3" w14:textId="37246664" w:rsidR="00242BCF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 sequencing primer</w:t>
            </w:r>
          </w:p>
        </w:tc>
      </w:tr>
      <w:bookmarkEnd w:id="5"/>
    </w:tbl>
    <w:p w14:paraId="6AB37857" w14:textId="77777777" w:rsidR="00BE2A31" w:rsidRDefault="00BE2A31" w:rsidP="00BE2A31">
      <w:pPr>
        <w:spacing w:line="240" w:lineRule="auto"/>
      </w:pPr>
    </w:p>
    <w:p w14:paraId="760ACF90" w14:textId="77777777" w:rsidR="00D52FE7" w:rsidRDefault="00D52FE7" w:rsidP="00BE2A31">
      <w:pPr>
        <w:pStyle w:val="Beschriftung"/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Ref17916518"/>
      <w:bookmarkStart w:id="8" w:name="_Toc20669558"/>
    </w:p>
    <w:p w14:paraId="1F0DF8A9" w14:textId="4A1A8270" w:rsidR="00BE2A31" w:rsidRPr="004D65E2" w:rsidRDefault="00BE2A31" w:rsidP="00BE2A31">
      <w:pPr>
        <w:pStyle w:val="Beschriftung"/>
        <w:keepNext/>
        <w:rPr>
          <w:rFonts w:ascii="Times New Roman" w:hAnsi="Times New Roman" w:cs="Times New Roman"/>
          <w:sz w:val="24"/>
          <w:szCs w:val="24"/>
        </w:rPr>
      </w:pPr>
      <w:r w:rsidRPr="004D65E2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A3D29" w:rsidRPr="004D65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D65E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D65E2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4D65E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D65E2"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 w:rsidRPr="004D65E2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End w:id="7"/>
      <w:r w:rsidRPr="004D65E2">
        <w:rPr>
          <w:rFonts w:ascii="Times New Roman" w:hAnsi="Times New Roman" w:cs="Times New Roman"/>
          <w:sz w:val="24"/>
          <w:szCs w:val="24"/>
        </w:rPr>
        <w:t xml:space="preserve"> – List of used plasmids</w:t>
      </w:r>
      <w:bookmarkEnd w:id="8"/>
    </w:p>
    <w:tbl>
      <w:tblPr>
        <w:tblStyle w:val="Gitternetztabelle4Akzent3"/>
        <w:tblW w:w="5000" w:type="pct"/>
        <w:tblLook w:val="04A0" w:firstRow="1" w:lastRow="0" w:firstColumn="1" w:lastColumn="0" w:noHBand="0" w:noVBand="1"/>
      </w:tblPr>
      <w:tblGrid>
        <w:gridCol w:w="1162"/>
        <w:gridCol w:w="1349"/>
        <w:gridCol w:w="5027"/>
        <w:gridCol w:w="1524"/>
      </w:tblGrid>
      <w:tr w:rsidR="00BE2A31" w14:paraId="2FB341ED" w14:textId="77777777" w:rsidTr="00D52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hideMark/>
          </w:tcPr>
          <w:p w14:paraId="76091D72" w14:textId="77777777" w:rsidR="00BE2A31" w:rsidRPr="00E25210" w:rsidRDefault="00BE2A31" w:rsidP="009C79DB">
            <w:pPr>
              <w:pStyle w:val="table0"/>
              <w:rPr>
                <w:b w:val="0"/>
              </w:rPr>
            </w:pPr>
            <w:r w:rsidRPr="00E25210">
              <w:t>Plasmid</w:t>
            </w:r>
          </w:p>
        </w:tc>
        <w:tc>
          <w:tcPr>
            <w:tcW w:w="743" w:type="pct"/>
          </w:tcPr>
          <w:p w14:paraId="56BB9C25" w14:textId="77777777" w:rsidR="00BE2A31" w:rsidRPr="00E25210" w:rsidRDefault="00BE2A31" w:rsidP="009C79DB">
            <w:pPr>
              <w:pStyle w:val="tabl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5210">
              <w:t>Backbone</w:t>
            </w:r>
          </w:p>
        </w:tc>
        <w:tc>
          <w:tcPr>
            <w:tcW w:w="2794" w:type="pct"/>
            <w:hideMark/>
          </w:tcPr>
          <w:p w14:paraId="7662097C" w14:textId="77777777" w:rsidR="00BE2A31" w:rsidRPr="00E25210" w:rsidRDefault="00BE2A31" w:rsidP="009C79DB">
            <w:pPr>
              <w:pStyle w:val="tabl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5210">
              <w:t>Purpose</w:t>
            </w:r>
          </w:p>
        </w:tc>
        <w:tc>
          <w:tcPr>
            <w:tcW w:w="840" w:type="pct"/>
            <w:hideMark/>
          </w:tcPr>
          <w:p w14:paraId="2A12D648" w14:textId="77777777" w:rsidR="00BE2A31" w:rsidRPr="00E25210" w:rsidRDefault="00BE2A31" w:rsidP="009C79DB">
            <w:pPr>
              <w:pStyle w:val="tabl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5210">
              <w:t>Reference</w:t>
            </w:r>
          </w:p>
        </w:tc>
      </w:tr>
      <w:tr w:rsidR="00BE2A31" w14:paraId="11BF1620" w14:textId="77777777" w:rsidTr="00D5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hideMark/>
          </w:tcPr>
          <w:p w14:paraId="0AF4FCAA" w14:textId="77777777" w:rsidR="00BE2A31" w:rsidRDefault="00BE2A31" w:rsidP="009C79DB">
            <w:pPr>
              <w:pStyle w:val="table0"/>
            </w:pPr>
            <w:r>
              <w:t>pUC19</w:t>
            </w:r>
          </w:p>
        </w:tc>
        <w:tc>
          <w:tcPr>
            <w:tcW w:w="743" w:type="pct"/>
          </w:tcPr>
          <w:p w14:paraId="738DB7E2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94" w:type="pct"/>
            <w:hideMark/>
          </w:tcPr>
          <w:p w14:paraId="1ED446CD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Backbone</w:t>
            </w:r>
          </w:p>
        </w:tc>
        <w:tc>
          <w:tcPr>
            <w:tcW w:w="840" w:type="pct"/>
          </w:tcPr>
          <w:p w14:paraId="50ACD6F3" w14:textId="77777777" w:rsidR="00BE2A31" w:rsidRDefault="005D2680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Don't edit this field"/>
                <w:tag w:val="CitaviPlaceholder#a54aaffc-09fe-4fcf-9c5f-c622a7bf16a6"/>
                <w:id w:val="-1821419674"/>
                <w:placeholder>
                  <w:docPart w:val="9760225C805548D4AFCC030C827E5B7F"/>
                </w:placeholder>
              </w:sdtPr>
              <w:sdtEndPr/>
              <w:sdtContent>
                <w:r w:rsidR="00BE2A31">
                  <w:fldChar w:fldCharType="begin"/>
                </w:r>
                <w:r w:rsidR="00BE2A31">
                  <w:instrText>ADDIN CitaviPlaceholder{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}</w:instrText>
                </w:r>
                <w:r w:rsidR="00BE2A31">
                  <w:fldChar w:fldCharType="separate"/>
                </w:r>
                <w:r w:rsidR="00BE2A31">
                  <w:t>(Norrander et al. 1983)</w:t>
                </w:r>
                <w:r w:rsidR="00BE2A31">
                  <w:fldChar w:fldCharType="end"/>
                </w:r>
              </w:sdtContent>
            </w:sdt>
          </w:p>
        </w:tc>
      </w:tr>
      <w:tr w:rsidR="00BE2A31" w14:paraId="21CD9ABF" w14:textId="77777777" w:rsidTr="00D52FE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</w:tcPr>
          <w:p w14:paraId="6AC0880A" w14:textId="77777777" w:rsidR="00BE2A31" w:rsidRDefault="00BE2A31" w:rsidP="009C79DB">
            <w:pPr>
              <w:pStyle w:val="table0"/>
            </w:pPr>
            <w:r>
              <w:t>pVZ322</w:t>
            </w:r>
          </w:p>
        </w:tc>
        <w:tc>
          <w:tcPr>
            <w:tcW w:w="743" w:type="pct"/>
          </w:tcPr>
          <w:p w14:paraId="772FCD3C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94" w:type="pct"/>
          </w:tcPr>
          <w:p w14:paraId="7FE15C52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Backbone</w:t>
            </w:r>
          </w:p>
        </w:tc>
        <w:tc>
          <w:tcPr>
            <w:tcW w:w="840" w:type="pct"/>
          </w:tcPr>
          <w:p w14:paraId="039FBACA" w14:textId="77777777" w:rsidR="00BE2A31" w:rsidRDefault="005D2680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on't edit this field"/>
                <w:tag w:val="CitaviPlaceholder#37293a2d-0163-4935-af0c-3bed71bdace2"/>
                <w:id w:val="1747682033"/>
                <w:placeholder>
                  <w:docPart w:val="9760225C805548D4AFCC030C827E5B7F"/>
                </w:placeholder>
              </w:sdtPr>
              <w:sdtEndPr/>
              <w:sdtContent>
                <w:r w:rsidR="00BE2A31">
                  <w:fldChar w:fldCharType="begin"/>
                </w:r>
                <w:r w:rsidR="00BE2A31">
                  <w:instrText>ADDIN CitaviPlaceholder{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}</w:instrText>
                </w:r>
                <w:r w:rsidR="00BE2A31">
                  <w:fldChar w:fldCharType="separate"/>
                </w:r>
                <w:r w:rsidR="00BE2A31">
                  <w:t>(Zinchenko et al. 1999)</w:t>
                </w:r>
                <w:r w:rsidR="00BE2A31">
                  <w:fldChar w:fldCharType="end"/>
                </w:r>
              </w:sdtContent>
            </w:sdt>
          </w:p>
        </w:tc>
      </w:tr>
      <w:tr w:rsidR="00BE2A31" w14:paraId="37471829" w14:textId="77777777" w:rsidTr="00D5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</w:tcPr>
          <w:p w14:paraId="7FF4D8E6" w14:textId="77777777" w:rsidR="00BE2A31" w:rsidRDefault="00BE2A31" w:rsidP="009C79DB">
            <w:pPr>
              <w:pStyle w:val="table0"/>
            </w:pPr>
            <w:r>
              <w:t>pMK16</w:t>
            </w:r>
          </w:p>
        </w:tc>
        <w:tc>
          <w:tcPr>
            <w:tcW w:w="743" w:type="pct"/>
          </w:tcPr>
          <w:p w14:paraId="6F31ED95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pUC19</w:t>
            </w:r>
          </w:p>
        </w:tc>
        <w:tc>
          <w:tcPr>
            <w:tcW w:w="2794" w:type="pct"/>
          </w:tcPr>
          <w:p w14:paraId="69745B0C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34B">
              <w:t xml:space="preserve">Deletion of </w:t>
            </w:r>
            <w:r w:rsidRPr="0044034B">
              <w:rPr>
                <w:rFonts w:cs="Calibri"/>
                <w:i/>
              </w:rPr>
              <w:t>slr0060</w:t>
            </w:r>
            <w:r w:rsidRPr="0044034B">
              <w:t xml:space="preserve"> in </w:t>
            </w:r>
            <w:r w:rsidRPr="0044034B">
              <w:rPr>
                <w:i/>
              </w:rPr>
              <w:t>Synechocystis</w:t>
            </w:r>
            <w:r w:rsidRPr="0044034B">
              <w:t xml:space="preserve"> sp. </w:t>
            </w:r>
            <w:r>
              <w:t xml:space="preserve">PCC 6803 </w:t>
            </w:r>
          </w:p>
        </w:tc>
        <w:tc>
          <w:tcPr>
            <w:tcW w:w="840" w:type="pct"/>
          </w:tcPr>
          <w:p w14:paraId="2FD5C72F" w14:textId="43094435" w:rsidR="00BE2A31" w:rsidRDefault="00242BCF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</w:rPr>
              <w:t>This study</w:t>
            </w:r>
            <w:r w:rsidR="00BE2A31">
              <w:rPr>
                <w:rFonts w:cs="Calibri"/>
              </w:rPr>
              <w:t xml:space="preserve"> </w:t>
            </w:r>
          </w:p>
        </w:tc>
      </w:tr>
      <w:tr w:rsidR="00BE2A31" w:rsidRPr="00084BD1" w14:paraId="25DE4F4C" w14:textId="77777777" w:rsidTr="00D52FE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</w:tcPr>
          <w:p w14:paraId="3D76BEAD" w14:textId="77777777" w:rsidR="00BE2A31" w:rsidRDefault="00BE2A31" w:rsidP="009C79DB">
            <w:pPr>
              <w:pStyle w:val="table0"/>
            </w:pPr>
            <w:r>
              <w:t>pMK17</w:t>
            </w:r>
          </w:p>
        </w:tc>
        <w:tc>
          <w:tcPr>
            <w:tcW w:w="743" w:type="pct"/>
          </w:tcPr>
          <w:p w14:paraId="0F7DCE43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pUC19</w:t>
            </w:r>
          </w:p>
        </w:tc>
        <w:tc>
          <w:tcPr>
            <w:tcW w:w="2794" w:type="pct"/>
          </w:tcPr>
          <w:p w14:paraId="685EAAE4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34B">
              <w:t xml:space="preserve">Deletion of </w:t>
            </w:r>
            <w:r w:rsidRPr="0044034B">
              <w:rPr>
                <w:i/>
              </w:rPr>
              <w:t>slr0058</w:t>
            </w:r>
            <w:r w:rsidRPr="0044034B">
              <w:t xml:space="preserve"> in </w:t>
            </w:r>
            <w:r w:rsidRPr="0044034B">
              <w:rPr>
                <w:i/>
              </w:rPr>
              <w:t>Synechocystis</w:t>
            </w:r>
            <w:r w:rsidRPr="0044034B">
              <w:t xml:space="preserve"> sp. </w:t>
            </w:r>
            <w:r w:rsidRPr="00084BD1">
              <w:t xml:space="preserve">PCC 6803 </w:t>
            </w:r>
          </w:p>
        </w:tc>
        <w:tc>
          <w:tcPr>
            <w:tcW w:w="840" w:type="pct"/>
          </w:tcPr>
          <w:p w14:paraId="12CEE2C5" w14:textId="4D3A59F2" w:rsidR="00BE2A31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</w:rPr>
              <w:t>This study</w:t>
            </w:r>
          </w:p>
        </w:tc>
      </w:tr>
      <w:tr w:rsidR="00BE2A31" w:rsidRPr="00084BD1" w14:paraId="49ABD8DE" w14:textId="77777777" w:rsidTr="00D5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</w:tcPr>
          <w:p w14:paraId="5C94E522" w14:textId="77777777" w:rsidR="00BE2A31" w:rsidRDefault="00BE2A31" w:rsidP="009C79DB">
            <w:pPr>
              <w:pStyle w:val="table0"/>
            </w:pPr>
            <w:r>
              <w:t>pMK23</w:t>
            </w:r>
          </w:p>
        </w:tc>
        <w:tc>
          <w:tcPr>
            <w:tcW w:w="743" w:type="pct"/>
          </w:tcPr>
          <w:p w14:paraId="572730FA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pVZ322</w:t>
            </w:r>
          </w:p>
        </w:tc>
        <w:tc>
          <w:tcPr>
            <w:tcW w:w="2794" w:type="pct"/>
          </w:tcPr>
          <w:p w14:paraId="158EC8AE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Complementation of </w:t>
            </w:r>
            <w:r w:rsidRPr="00CD4C74">
              <w:rPr>
                <w:rFonts w:cs="Calibri"/>
              </w:rPr>
              <w:t>Δ</w:t>
            </w:r>
            <w:r w:rsidRPr="00CD4C74">
              <w:rPr>
                <w:rFonts w:cs="Calibri"/>
                <w:i/>
              </w:rPr>
              <w:t>slr0058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840" w:type="pct"/>
          </w:tcPr>
          <w:p w14:paraId="21B5773B" w14:textId="62EE3221" w:rsidR="00BE2A31" w:rsidRDefault="00242BCF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</w:rPr>
              <w:t>This study</w:t>
            </w:r>
          </w:p>
        </w:tc>
      </w:tr>
      <w:tr w:rsidR="00BE2A31" w:rsidRPr="00084BD1" w14:paraId="79F7C086" w14:textId="77777777" w:rsidTr="00D52FE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</w:tcPr>
          <w:p w14:paraId="0FF59328" w14:textId="77777777" w:rsidR="00BE2A31" w:rsidRDefault="00BE2A31" w:rsidP="009C79DB">
            <w:pPr>
              <w:pStyle w:val="table0"/>
            </w:pPr>
            <w:r>
              <w:t>pMK25</w:t>
            </w:r>
          </w:p>
        </w:tc>
        <w:tc>
          <w:tcPr>
            <w:tcW w:w="743" w:type="pct"/>
          </w:tcPr>
          <w:p w14:paraId="5B1B1602" w14:textId="77777777" w:rsidR="00BE2A31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pVZ322</w:t>
            </w:r>
          </w:p>
        </w:tc>
        <w:tc>
          <w:tcPr>
            <w:tcW w:w="2794" w:type="pct"/>
          </w:tcPr>
          <w:p w14:paraId="39283892" w14:textId="77777777" w:rsidR="00BE2A31" w:rsidRPr="0044034B" w:rsidRDefault="00BE2A31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34B">
              <w:t xml:space="preserve">Complementation of </w:t>
            </w:r>
            <w:r w:rsidRPr="00CD4C74">
              <w:rPr>
                <w:rFonts w:cs="Calibri"/>
              </w:rPr>
              <w:t>Δ</w:t>
            </w:r>
            <w:r w:rsidRPr="0044034B">
              <w:rPr>
                <w:rFonts w:cs="Calibri"/>
                <w:i/>
              </w:rPr>
              <w:t>slr0058</w:t>
            </w:r>
            <w:r w:rsidRPr="0044034B">
              <w:rPr>
                <w:rFonts w:cs="Calibri"/>
              </w:rPr>
              <w:t xml:space="preserve"> + C-terminal eGFP tag + GS linker for localization of </w:t>
            </w:r>
            <w:r w:rsidRPr="00EC66A6">
              <w:rPr>
                <w:rFonts w:cs="Calibri"/>
              </w:rPr>
              <w:t>Slr0058</w:t>
            </w:r>
          </w:p>
        </w:tc>
        <w:tc>
          <w:tcPr>
            <w:tcW w:w="840" w:type="pct"/>
          </w:tcPr>
          <w:p w14:paraId="570F1DD1" w14:textId="6E0D3125" w:rsidR="00BE2A31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</w:rPr>
              <w:t>This study</w:t>
            </w:r>
          </w:p>
        </w:tc>
      </w:tr>
      <w:tr w:rsidR="00BE2A31" w:rsidRPr="00084BD1" w14:paraId="3BA9970C" w14:textId="77777777" w:rsidTr="00D5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</w:tcPr>
          <w:p w14:paraId="30A1E092" w14:textId="77777777" w:rsidR="00BE2A31" w:rsidRPr="00A870EB" w:rsidRDefault="00BE2A31" w:rsidP="009C79DB">
            <w:pPr>
              <w:pStyle w:val="table0"/>
            </w:pPr>
            <w:r w:rsidRPr="00A870EB">
              <w:t>pJET-slr1829-30KO</w:t>
            </w:r>
          </w:p>
        </w:tc>
        <w:tc>
          <w:tcPr>
            <w:tcW w:w="743" w:type="pct"/>
          </w:tcPr>
          <w:p w14:paraId="4D311FAC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pJET</w:t>
            </w:r>
          </w:p>
        </w:tc>
        <w:tc>
          <w:tcPr>
            <w:tcW w:w="2794" w:type="pct"/>
          </w:tcPr>
          <w:p w14:paraId="7098F321" w14:textId="2F227738" w:rsidR="00BE2A31" w:rsidRPr="00950EC5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Knock-out of </w:t>
            </w:r>
            <w:r w:rsidR="00EA3D29" w:rsidRPr="00EA3D29">
              <w:rPr>
                <w:i/>
                <w:iCs/>
              </w:rPr>
              <w:t>p</w:t>
            </w:r>
            <w:r w:rsidRPr="00EA3D29">
              <w:rPr>
                <w:i/>
                <w:iCs/>
              </w:rPr>
              <w:t>haEC</w:t>
            </w:r>
            <w:r>
              <w:t xml:space="preserve"> in </w:t>
            </w:r>
            <w:r w:rsidRPr="00950EC5">
              <w:rPr>
                <w:rFonts w:cs="Calibri"/>
                <w:i/>
              </w:rPr>
              <w:t>Synechocystis</w:t>
            </w:r>
            <w:r w:rsidRPr="00950EC5">
              <w:rPr>
                <w:rFonts w:cs="Calibri"/>
              </w:rPr>
              <w:t xml:space="preserve"> sp. PCC 6803 </w:t>
            </w:r>
          </w:p>
        </w:tc>
        <w:tc>
          <w:tcPr>
            <w:tcW w:w="840" w:type="pct"/>
          </w:tcPr>
          <w:p w14:paraId="36B43D8A" w14:textId="77777777" w:rsidR="00BE2A31" w:rsidRDefault="00BE2A31" w:rsidP="009C79DB">
            <w:pPr>
              <w:pStyle w:val="tabl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Constructed by Schlebusch 2011. </w:t>
            </w:r>
          </w:p>
        </w:tc>
      </w:tr>
      <w:tr w:rsidR="00242BCF" w:rsidRPr="00084BD1" w14:paraId="1AF44FE0" w14:textId="77777777" w:rsidTr="00D52FE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</w:tcPr>
          <w:p w14:paraId="410A0239" w14:textId="2F9C0F66" w:rsidR="00242BCF" w:rsidRPr="00A870EB" w:rsidRDefault="00242BCF" w:rsidP="009C79DB">
            <w:pPr>
              <w:pStyle w:val="table0"/>
            </w:pPr>
            <w:r>
              <w:lastRenderedPageBreak/>
              <w:t>pET15b-slr0058-His-Tag</w:t>
            </w:r>
          </w:p>
        </w:tc>
        <w:tc>
          <w:tcPr>
            <w:tcW w:w="743" w:type="pct"/>
          </w:tcPr>
          <w:p w14:paraId="38041CE6" w14:textId="0773016A" w:rsidR="00242BCF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pET15b</w:t>
            </w:r>
          </w:p>
        </w:tc>
        <w:tc>
          <w:tcPr>
            <w:tcW w:w="2794" w:type="pct"/>
          </w:tcPr>
          <w:p w14:paraId="10D57561" w14:textId="75D54131" w:rsidR="00242BCF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Overexpression plasmid for Slr0058 in </w:t>
            </w:r>
            <w:r w:rsidRPr="00242BCF">
              <w:rPr>
                <w:i/>
                <w:iCs/>
              </w:rPr>
              <w:t>E. coli</w:t>
            </w:r>
          </w:p>
        </w:tc>
        <w:tc>
          <w:tcPr>
            <w:tcW w:w="840" w:type="pct"/>
          </w:tcPr>
          <w:p w14:paraId="6804CB33" w14:textId="1B122A21" w:rsidR="00242BCF" w:rsidRDefault="00242BCF" w:rsidP="009C79DB">
            <w:pPr>
              <w:pStyle w:val="tabl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study</w:t>
            </w:r>
          </w:p>
        </w:tc>
      </w:tr>
    </w:tbl>
    <w:p w14:paraId="74147EDF" w14:textId="77777777" w:rsidR="00BE2A31" w:rsidRDefault="00BE2A31" w:rsidP="00BE2A31">
      <w:pPr>
        <w:pStyle w:val="aftertable"/>
      </w:pPr>
    </w:p>
    <w:p w14:paraId="5FE15482" w14:textId="3F3878D2" w:rsidR="00392D20" w:rsidRDefault="00392D20"/>
    <w:p w14:paraId="747FE122" w14:textId="122D3907" w:rsidR="001D396C" w:rsidRDefault="001D396C" w:rsidP="001D396C">
      <w:pPr>
        <w:pStyle w:val="Titel"/>
      </w:pPr>
      <w:r>
        <w:t>Supplementary figures</w:t>
      </w:r>
    </w:p>
    <w:p w14:paraId="6BF187AC" w14:textId="2BEED24A" w:rsidR="005D2680" w:rsidRDefault="005D2680" w:rsidP="005D2680"/>
    <w:p w14:paraId="04061DA7" w14:textId="52A664B1" w:rsidR="005D2680" w:rsidRPr="005D2680" w:rsidRDefault="005D2680" w:rsidP="005D2680">
      <w:r>
        <w:rPr>
          <w:noProof/>
        </w:rPr>
        <w:drawing>
          <wp:inline distT="0" distB="0" distL="0" distR="0" wp14:anchorId="6AE7236E" wp14:editId="71A4999F">
            <wp:extent cx="5753100" cy="3238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DFE56" w14:textId="77777777" w:rsidR="005D2680" w:rsidRPr="005D2680" w:rsidRDefault="005D2680" w:rsidP="005D2680">
      <w:pPr>
        <w:pStyle w:val="Beschriftu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S1. Structure of the plasmids pMK17 and pMK16 for the deletion of </w:t>
      </w:r>
      <w:r w:rsidRPr="005D26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slr0058</w:t>
      </w:r>
      <w:r w:rsidRPr="005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D26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slr0060</w:t>
      </w:r>
      <w:r w:rsidRPr="005D2680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Pr="005D26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slr0058</w:t>
      </w:r>
      <w:r w:rsidRPr="005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native promotor of </w:t>
      </w:r>
      <w:r w:rsidRPr="005D26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slr0058</w:t>
      </w:r>
      <w:r w:rsidRPr="005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48FC5A5" w14:textId="77777777" w:rsidR="00E32F23" w:rsidRPr="00E32F23" w:rsidRDefault="00E32F23" w:rsidP="00E32F23"/>
    <w:p w14:paraId="5B50230A" w14:textId="7E6CC7D7" w:rsidR="001D396C" w:rsidRPr="00AF3288" w:rsidRDefault="00BE6081" w:rsidP="001D396C">
      <w:r w:rsidRPr="00AF3288">
        <w:rPr>
          <w:noProof/>
        </w:rPr>
        <w:drawing>
          <wp:inline distT="0" distB="0" distL="0" distR="0" wp14:anchorId="0CA85B4C" wp14:editId="1B7F2740">
            <wp:extent cx="6049670" cy="183875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21220" r="6338" b="30468"/>
                    <a:stretch/>
                  </pic:blipFill>
                  <pic:spPr bwMode="auto">
                    <a:xfrm>
                      <a:off x="0" y="0"/>
                      <a:ext cx="6075971" cy="18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41A85" w14:textId="1482943F" w:rsidR="00E32F23" w:rsidRPr="00AF3288" w:rsidRDefault="00E32F23" w:rsidP="00E32F23">
      <w:pPr>
        <w:pStyle w:val="Beschriftung"/>
        <w:rPr>
          <w:rFonts w:ascii="Times New Roman" w:hAnsi="Times New Roman" w:cs="Times New Roman"/>
          <w:color w:val="auto"/>
          <w:sz w:val="24"/>
          <w:szCs w:val="24"/>
        </w:rPr>
      </w:pPr>
      <w:r w:rsidRPr="00AF3288">
        <w:rPr>
          <w:rFonts w:ascii="Times New Roman" w:hAnsi="Times New Roman" w:cs="Times New Roman"/>
          <w:color w:val="auto"/>
          <w:sz w:val="24"/>
          <w:szCs w:val="24"/>
        </w:rPr>
        <w:t>Figure S</w:t>
      </w:r>
      <w:r w:rsidR="005D268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F328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F3288" w:rsidRPr="00AF3288">
        <w:rPr>
          <w:rFonts w:ascii="Times New Roman" w:hAnsi="Times New Roman" w:cs="Times New Roman"/>
          <w:color w:val="auto"/>
          <w:sz w:val="24"/>
          <w:szCs w:val="24"/>
        </w:rPr>
        <w:t>Cell density determined by OD</w:t>
      </w:r>
      <w:r w:rsidR="00AF3288" w:rsidRPr="00AF3288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750 </w:t>
      </w:r>
      <w:r w:rsidR="00AF3288" w:rsidRPr="00AF3288">
        <w:rPr>
          <w:rFonts w:ascii="Times New Roman" w:hAnsi="Times New Roman" w:cs="Times New Roman"/>
          <w:color w:val="auto"/>
          <w:sz w:val="24"/>
          <w:szCs w:val="24"/>
        </w:rPr>
        <w:t>after a shift to nitrogen free medium BG11</w:t>
      </w:r>
      <w:r w:rsidR="00AF3288" w:rsidRPr="00AF3288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0</w:t>
      </w:r>
      <w:r w:rsidR="00AF3288" w:rsidRPr="00AF3288">
        <w:rPr>
          <w:rFonts w:ascii="Times New Roman" w:hAnsi="Times New Roman" w:cs="Times New Roman"/>
          <w:color w:val="auto"/>
          <w:sz w:val="24"/>
          <w:szCs w:val="24"/>
        </w:rPr>
        <w:t xml:space="preserve"> (A) or after the initiation of the resuscitation (B).</w:t>
      </w:r>
      <w:r w:rsidR="008B29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2962" w:rsidRPr="008B2962">
        <w:rPr>
          <w:rFonts w:ascii="Times New Roman" w:hAnsi="Times New Roman" w:cs="Times New Roman"/>
          <w:color w:val="auto"/>
          <w:sz w:val="24"/>
          <w:szCs w:val="24"/>
        </w:rPr>
        <w:t>Each point represents a mean of three independent biological replicates.</w:t>
      </w:r>
    </w:p>
    <w:p w14:paraId="00AA2D28" w14:textId="40A0AEB5" w:rsidR="001D396C" w:rsidRPr="00AF3288" w:rsidRDefault="001D396C"/>
    <w:p w14:paraId="1632836E" w14:textId="77777777" w:rsidR="005E64C8" w:rsidRPr="00AF3288" w:rsidRDefault="005E64C8" w:rsidP="005E64C8">
      <w:r w:rsidRPr="00AF3288">
        <w:rPr>
          <w:noProof/>
        </w:rPr>
        <w:lastRenderedPageBreak/>
        <w:drawing>
          <wp:inline distT="0" distB="0" distL="0" distR="0" wp14:anchorId="422AE4AA" wp14:editId="029334A3">
            <wp:extent cx="2589580" cy="234817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7" t="14674" r="34936" b="12852"/>
                    <a:stretch/>
                  </pic:blipFill>
                  <pic:spPr bwMode="auto">
                    <a:xfrm>
                      <a:off x="0" y="0"/>
                      <a:ext cx="2589881" cy="234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F98B3" w14:textId="7FF17A4F" w:rsidR="00AF3288" w:rsidRDefault="005E64C8" w:rsidP="005E64C8">
      <w:pPr>
        <w:pStyle w:val="Beschriftung"/>
        <w:rPr>
          <w:rFonts w:ascii="Times New Roman" w:hAnsi="Times New Roman" w:cs="Times New Roman"/>
          <w:color w:val="auto"/>
          <w:sz w:val="24"/>
          <w:szCs w:val="24"/>
        </w:rPr>
      </w:pPr>
      <w:r w:rsidRPr="00AF3288">
        <w:rPr>
          <w:rFonts w:ascii="Times New Roman" w:hAnsi="Times New Roman" w:cs="Times New Roman"/>
          <w:color w:val="auto"/>
          <w:sz w:val="24"/>
          <w:szCs w:val="24"/>
        </w:rPr>
        <w:t>Figure S</w:t>
      </w:r>
      <w:r w:rsidR="005D268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F328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F3288" w:rsidRPr="00AF3288">
        <w:rPr>
          <w:rFonts w:ascii="Times New Roman" w:hAnsi="Times New Roman" w:cs="Times New Roman"/>
          <w:color w:val="auto"/>
          <w:sz w:val="24"/>
          <w:szCs w:val="24"/>
        </w:rPr>
        <w:t>Yield of photosystem II (Y(II)) after initiation of the recovery. The cells used were starved from nitrogen for 14 days.</w:t>
      </w:r>
      <w:r w:rsidR="008B2962" w:rsidRPr="008B2962">
        <w:t xml:space="preserve"> </w:t>
      </w:r>
      <w:r w:rsidR="008B2962" w:rsidRPr="008B2962">
        <w:rPr>
          <w:rFonts w:ascii="Times New Roman" w:hAnsi="Times New Roman" w:cs="Times New Roman"/>
          <w:color w:val="auto"/>
          <w:sz w:val="24"/>
          <w:szCs w:val="24"/>
        </w:rPr>
        <w:t>Each point represents a mean of three independent</w:t>
      </w:r>
      <w:r w:rsidR="005D26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2962" w:rsidRPr="008B2962">
        <w:rPr>
          <w:rFonts w:ascii="Times New Roman" w:hAnsi="Times New Roman" w:cs="Times New Roman"/>
          <w:color w:val="auto"/>
          <w:sz w:val="24"/>
          <w:szCs w:val="24"/>
        </w:rPr>
        <w:t>biological replicates.</w:t>
      </w:r>
    </w:p>
    <w:p w14:paraId="6DEE2D05" w14:textId="5EF047E1" w:rsidR="005D2680" w:rsidRDefault="005D2680" w:rsidP="005D2680"/>
    <w:p w14:paraId="43027647" w14:textId="2D0CE491" w:rsidR="005D2680" w:rsidRDefault="005D2680" w:rsidP="005D2680">
      <w:bookmarkStart w:id="9" w:name="_GoBack"/>
      <w:bookmarkEnd w:id="9"/>
      <w:r>
        <w:rPr>
          <w:noProof/>
        </w:rPr>
        <w:drawing>
          <wp:inline distT="0" distB="0" distL="0" distR="0" wp14:anchorId="13F7C7AE" wp14:editId="158F145D">
            <wp:extent cx="5753100" cy="2857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F20B" w14:textId="77777777" w:rsidR="005D2680" w:rsidRPr="005D2680" w:rsidRDefault="005D2680" w:rsidP="005D2680">
      <w:pPr>
        <w:pStyle w:val="Beschriftu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2680">
        <w:rPr>
          <w:rFonts w:ascii="Times New Roman" w:hAnsi="Times New Roman" w:cs="Times New Roman"/>
          <w:color w:val="000000" w:themeColor="text1"/>
          <w:sz w:val="24"/>
          <w:szCs w:val="24"/>
        </w:rPr>
        <w:t>FigureS4.  Structure of the plasmids pMK23 and pMK25. pMK23 was designed for the complementation of Δ</w:t>
      </w:r>
      <w:r w:rsidRPr="005D26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slr0058</w:t>
      </w:r>
      <w:r w:rsidRPr="005D2680">
        <w:rPr>
          <w:rFonts w:ascii="Times New Roman" w:hAnsi="Times New Roman" w:cs="Times New Roman"/>
          <w:color w:val="000000" w:themeColor="text1"/>
          <w:sz w:val="24"/>
          <w:szCs w:val="24"/>
        </w:rPr>
        <w:t>. pMK25 was designed to express an N-terminal eGFP-tagged Slr0058 protein for localization of Slr0058 in Δ</w:t>
      </w:r>
      <w:r w:rsidRPr="005D26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slr0058</w:t>
      </w:r>
      <w:r w:rsidRPr="005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both plasmids, the genes are expressed under the natural promotor of </w:t>
      </w:r>
      <w:r w:rsidRPr="005D26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slr0058</w:t>
      </w:r>
      <w:r w:rsidRPr="005D2680">
        <w:rPr>
          <w:rFonts w:ascii="Times New Roman" w:hAnsi="Times New Roman" w:cs="Times New Roman"/>
          <w:color w:val="000000" w:themeColor="text1"/>
          <w:sz w:val="24"/>
          <w:szCs w:val="24"/>
        </w:rPr>
        <w:t>, pslr0058. oop = oop terminator; mob = mobilization; rep = replication.</w:t>
      </w:r>
    </w:p>
    <w:p w14:paraId="3284B50C" w14:textId="77777777" w:rsidR="005D2680" w:rsidRPr="005D2680" w:rsidRDefault="005D2680" w:rsidP="005D2680"/>
    <w:p w14:paraId="2AE8DB1E" w14:textId="641176A2" w:rsidR="005E64C8" w:rsidRDefault="00AF3288" w:rsidP="005E64C8">
      <w:pPr>
        <w:pStyle w:val="Beschriftung"/>
      </w:pPr>
      <w:r>
        <w:rPr>
          <w:noProof/>
        </w:rPr>
        <w:lastRenderedPageBreak/>
        <w:drawing>
          <wp:inline distT="0" distB="0" distL="0" distR="0" wp14:anchorId="45B8458B" wp14:editId="33503F6C">
            <wp:extent cx="575310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0CC8" w14:textId="061C992E" w:rsidR="00AF3288" w:rsidRPr="00AF3288" w:rsidRDefault="00AF3288" w:rsidP="008B2962">
      <w:pPr>
        <w:spacing w:line="240" w:lineRule="auto"/>
        <w:rPr>
          <w:rFonts w:ascii="Times New Roman" w:hAnsi="Times New Roman" w:cs="Times New Roman"/>
          <w:szCs w:val="24"/>
        </w:rPr>
      </w:pPr>
      <w:r w:rsidRPr="00AF3288">
        <w:rPr>
          <w:rFonts w:ascii="Times New Roman" w:hAnsi="Times New Roman" w:cs="Times New Roman"/>
          <w:szCs w:val="24"/>
        </w:rPr>
        <w:t>Figure S</w:t>
      </w:r>
      <w:r w:rsidR="005D2680">
        <w:rPr>
          <w:rFonts w:ascii="Times New Roman" w:hAnsi="Times New Roman" w:cs="Times New Roman"/>
          <w:szCs w:val="24"/>
        </w:rPr>
        <w:t>5</w:t>
      </w:r>
      <w:r w:rsidRPr="00AF3288">
        <w:rPr>
          <w:rFonts w:ascii="Times New Roman" w:hAnsi="Times New Roman" w:cs="Times New Roman"/>
          <w:szCs w:val="24"/>
        </w:rPr>
        <w:t>. Analysis of oligomerization states. Overexpressed and purified Slr0058 was applied to a size exclusion column. The detected peaks and the corresponding molecular masses are shown in the table. The correlation between molecular mass and elution volume is based on a calibration curve with proteins of known sizes. The monomeric state of Slr0058 with attached His-tag has a calculated mass of 17.58 kDa.</w:t>
      </w:r>
    </w:p>
    <w:p w14:paraId="6F5B21F4" w14:textId="77777777" w:rsidR="005E64C8" w:rsidRDefault="005E64C8"/>
    <w:sectPr w:rsidR="005E64C8" w:rsidSect="00560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31"/>
    <w:rsid w:val="001D396C"/>
    <w:rsid w:val="00242BCF"/>
    <w:rsid w:val="00392D20"/>
    <w:rsid w:val="0047434D"/>
    <w:rsid w:val="004D65E2"/>
    <w:rsid w:val="005609EF"/>
    <w:rsid w:val="005D2680"/>
    <w:rsid w:val="005E64C8"/>
    <w:rsid w:val="008B2962"/>
    <w:rsid w:val="00AF3288"/>
    <w:rsid w:val="00BE2A31"/>
    <w:rsid w:val="00BE6081"/>
    <w:rsid w:val="00D52FE7"/>
    <w:rsid w:val="00E32F23"/>
    <w:rsid w:val="00EA3D29"/>
    <w:rsid w:val="00E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63A6"/>
  <w15:chartTrackingRefBased/>
  <w15:docId w15:val="{701A8BCF-2C06-4870-9A06-F94205B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A31"/>
    <w:pPr>
      <w:spacing w:after="120" w:line="360" w:lineRule="auto"/>
      <w:jc w:val="both"/>
    </w:pPr>
    <w:rPr>
      <w:rFonts w:ascii="Arial Nova" w:hAnsi="Arial Nova"/>
      <w:sz w:val="24"/>
      <w:lang w:val="en-US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BE2A31"/>
    <w:pPr>
      <w:keepNext/>
      <w:keepLines/>
      <w:spacing w:line="240" w:lineRule="auto"/>
      <w:outlineLvl w:val="1"/>
    </w:pPr>
    <w:rPr>
      <w:rFonts w:eastAsiaTheme="majorEastAsia" w:cstheme="majorBidi"/>
      <w:color w:val="262626" w:themeColor="text1" w:themeTint="D9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BE2A31"/>
    <w:rPr>
      <w:rFonts w:ascii="Arial Nova" w:eastAsiaTheme="majorEastAsia" w:hAnsi="Arial Nova" w:cstheme="majorBidi"/>
      <w:color w:val="262626" w:themeColor="text1" w:themeTint="D9"/>
      <w:sz w:val="32"/>
      <w:szCs w:val="26"/>
      <w:lang w:val="en-US"/>
    </w:rPr>
  </w:style>
  <w:style w:type="paragraph" w:styleId="Beschriftung">
    <w:name w:val="caption"/>
    <w:aliases w:val="table label"/>
    <w:basedOn w:val="Standard"/>
    <w:next w:val="Standard"/>
    <w:link w:val="BeschriftungZchn"/>
    <w:uiPriority w:val="35"/>
    <w:unhideWhenUsed/>
    <w:qFormat/>
    <w:rsid w:val="00BE2A31"/>
    <w:pPr>
      <w:spacing w:line="240" w:lineRule="auto"/>
      <w:jc w:val="left"/>
    </w:pPr>
    <w:rPr>
      <w:iCs/>
      <w:color w:val="44546A" w:themeColor="text2"/>
      <w:sz w:val="18"/>
      <w:szCs w:val="18"/>
    </w:rPr>
  </w:style>
  <w:style w:type="character" w:customStyle="1" w:styleId="BeschriftungZchn">
    <w:name w:val="Beschriftung Zchn"/>
    <w:aliases w:val="table label Zchn"/>
    <w:basedOn w:val="Absatz-Standardschriftart"/>
    <w:link w:val="Beschriftung"/>
    <w:uiPriority w:val="35"/>
    <w:rsid w:val="00BE2A31"/>
    <w:rPr>
      <w:rFonts w:ascii="Arial Nova" w:hAnsi="Arial Nova"/>
      <w:iCs/>
      <w:color w:val="44546A" w:themeColor="text2"/>
      <w:sz w:val="18"/>
      <w:szCs w:val="18"/>
      <w:lang w:val="en-US"/>
    </w:rPr>
  </w:style>
  <w:style w:type="paragraph" w:customStyle="1" w:styleId="figurelabel">
    <w:name w:val="figure label"/>
    <w:basedOn w:val="Beschriftung"/>
    <w:link w:val="figurelabelZchn"/>
    <w:qFormat/>
    <w:rsid w:val="00BE2A31"/>
    <w:pPr>
      <w:spacing w:after="240" w:line="276" w:lineRule="auto"/>
      <w:jc w:val="both"/>
    </w:pPr>
  </w:style>
  <w:style w:type="character" w:customStyle="1" w:styleId="figurelabelZchn">
    <w:name w:val="figure label Zchn"/>
    <w:basedOn w:val="BeschriftungZchn"/>
    <w:link w:val="figurelabel"/>
    <w:rsid w:val="00BE2A31"/>
    <w:rPr>
      <w:rFonts w:ascii="Arial Nova" w:hAnsi="Arial Nova"/>
      <w:iCs/>
      <w:color w:val="44546A" w:themeColor="text2"/>
      <w:sz w:val="18"/>
      <w:szCs w:val="18"/>
      <w:lang w:val="en-US"/>
    </w:rPr>
  </w:style>
  <w:style w:type="paragraph" w:customStyle="1" w:styleId="Table">
    <w:name w:val="Table"/>
    <w:basedOn w:val="Standard"/>
    <w:rsid w:val="00BE2A31"/>
    <w:pPr>
      <w:suppressAutoHyphens/>
      <w:spacing w:before="60" w:after="60" w:line="240" w:lineRule="auto"/>
      <w:jc w:val="left"/>
    </w:pPr>
    <w:rPr>
      <w:bCs/>
      <w:color w:val="000000" w:themeColor="text1"/>
      <w:lang w:val="de-DE"/>
    </w:rPr>
  </w:style>
  <w:style w:type="paragraph" w:customStyle="1" w:styleId="aftertable">
    <w:name w:val="after table"/>
    <w:basedOn w:val="Standard"/>
    <w:link w:val="aftertableZchn"/>
    <w:qFormat/>
    <w:rsid w:val="00BE2A31"/>
    <w:pPr>
      <w:spacing w:line="240" w:lineRule="auto"/>
    </w:pPr>
  </w:style>
  <w:style w:type="character" w:customStyle="1" w:styleId="aftertableZchn">
    <w:name w:val="after table Zchn"/>
    <w:basedOn w:val="Absatz-Standardschriftart"/>
    <w:link w:val="aftertable"/>
    <w:rsid w:val="00BE2A31"/>
    <w:rPr>
      <w:rFonts w:ascii="Arial Nova" w:hAnsi="Arial Nova"/>
      <w:sz w:val="24"/>
      <w:lang w:val="en-US"/>
    </w:rPr>
  </w:style>
  <w:style w:type="paragraph" w:customStyle="1" w:styleId="table0">
    <w:name w:val="table"/>
    <w:basedOn w:val="Standard"/>
    <w:link w:val="tableZchn"/>
    <w:qFormat/>
    <w:rsid w:val="00BE2A31"/>
    <w:pPr>
      <w:suppressAutoHyphens/>
      <w:spacing w:after="0" w:line="240" w:lineRule="auto"/>
      <w:contextualSpacing/>
      <w:jc w:val="left"/>
    </w:pPr>
  </w:style>
  <w:style w:type="character" w:customStyle="1" w:styleId="tableZchn">
    <w:name w:val="table Zchn"/>
    <w:basedOn w:val="Absatz-Standardschriftart"/>
    <w:link w:val="table0"/>
    <w:rsid w:val="00BE2A31"/>
    <w:rPr>
      <w:rFonts w:ascii="Arial Nova" w:hAnsi="Arial Nova"/>
      <w:sz w:val="24"/>
      <w:lang w:val="en-US"/>
    </w:rPr>
  </w:style>
  <w:style w:type="table" w:styleId="EinfacheTabelle3">
    <w:name w:val="Plain Table 3"/>
    <w:basedOn w:val="NormaleTabelle"/>
    <w:uiPriority w:val="43"/>
    <w:rsid w:val="00EA3D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4Akzent3">
    <w:name w:val="Grid Table 4 Accent 3"/>
    <w:basedOn w:val="NormaleTabelle"/>
    <w:uiPriority w:val="49"/>
    <w:rsid w:val="00D52FE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1D39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396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96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glossaryDocument" Target="glossary/document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60225C805548D4AFCC030C827E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9B1F-DEDA-407C-9769-4E4AC4AE9F0A}"/>
      </w:docPartPr>
      <w:docPartBody>
        <w:p w:rsidR="009823C6" w:rsidRDefault="0069297D" w:rsidP="0069297D">
          <w:pPr>
            <w:pStyle w:val="9760225C805548D4AFCC030C827E5B7F"/>
          </w:pPr>
          <w:r w:rsidRPr="00DB5D1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7D"/>
    <w:rsid w:val="0069297D"/>
    <w:rsid w:val="00977C29"/>
    <w:rsid w:val="009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297D"/>
    <w:rPr>
      <w:color w:val="808080"/>
    </w:rPr>
  </w:style>
  <w:style w:type="paragraph" w:customStyle="1" w:styleId="9760225C805548D4AFCC030C827E5B7F">
    <w:name w:val="9760225C805548D4AFCC030C827E5B7F"/>
    <w:rsid w:val="00692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9EFB-28E0-477D-AEEC-6E83A7C6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2427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Koch</dc:creator>
  <cp:keywords/>
  <dc:description/>
  <cp:lastModifiedBy>Moritz Koch</cp:lastModifiedBy>
  <cp:revision>9</cp:revision>
  <dcterms:created xsi:type="dcterms:W3CDTF">2019-11-27T14:57:00Z</dcterms:created>
  <dcterms:modified xsi:type="dcterms:W3CDTF">2020-03-27T11:51:00Z</dcterms:modified>
</cp:coreProperties>
</file>