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26830" w14:textId="16DEF679" w:rsidR="00080B27" w:rsidRPr="00F03421" w:rsidRDefault="00080B27" w:rsidP="00080B2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21458455"/>
      <w:r w:rsidRPr="00F03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file </w:t>
      </w:r>
      <w:r w:rsidR="006342D6" w:rsidRPr="00F03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F03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F03421">
        <w:rPr>
          <w:rFonts w:ascii="Times New Roman" w:hAnsi="Times New Roman" w:cs="Times New Roman"/>
          <w:sz w:val="24"/>
          <w:szCs w:val="24"/>
          <w:lang w:val="en-US"/>
        </w:rPr>
        <w:t>Identified essential non-homologous proteins along with predicted GO using CELLO2GO and GO_FEAT</w:t>
      </w:r>
    </w:p>
    <w:tbl>
      <w:tblPr>
        <w:tblStyle w:val="TableGrid"/>
        <w:tblW w:w="9721" w:type="dxa"/>
        <w:tblInd w:w="-815" w:type="dxa"/>
        <w:tblLook w:val="04A0" w:firstRow="1" w:lastRow="0" w:firstColumn="1" w:lastColumn="0" w:noHBand="0" w:noVBand="1"/>
      </w:tblPr>
      <w:tblGrid>
        <w:gridCol w:w="1811"/>
        <w:gridCol w:w="1695"/>
        <w:gridCol w:w="1610"/>
        <w:gridCol w:w="1426"/>
        <w:gridCol w:w="3179"/>
      </w:tblGrid>
      <w:tr w:rsidR="00F03421" w:rsidRPr="00F03421" w14:paraId="0A00BADF" w14:textId="77777777" w:rsidTr="00F03421">
        <w:trPr>
          <w:trHeight w:val="300"/>
        </w:trPr>
        <w:tc>
          <w:tcPr>
            <w:tcW w:w="1811" w:type="dxa"/>
            <w:vMerge w:val="restart"/>
            <w:noWrap/>
            <w:vAlign w:val="center"/>
            <w:hideMark/>
          </w:tcPr>
          <w:bookmarkEnd w:id="0"/>
          <w:p w14:paraId="681F08CB" w14:textId="77777777" w:rsidR="00F03421" w:rsidRPr="00F03421" w:rsidRDefault="00F03421" w:rsidP="007D3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421">
              <w:rPr>
                <w:rFonts w:ascii="Times New Roman" w:hAnsi="Times New Roman" w:cs="Times New Roman"/>
                <w:b/>
                <w:bCs/>
              </w:rPr>
              <w:t>Protein ID</w:t>
            </w:r>
          </w:p>
        </w:tc>
        <w:tc>
          <w:tcPr>
            <w:tcW w:w="4731" w:type="dxa"/>
            <w:gridSpan w:val="3"/>
            <w:noWrap/>
            <w:vAlign w:val="center"/>
            <w:hideMark/>
          </w:tcPr>
          <w:p w14:paraId="09A1323C" w14:textId="77777777" w:rsidR="00F03421" w:rsidRPr="00F03421" w:rsidRDefault="00F03421" w:rsidP="007D3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421">
              <w:rPr>
                <w:rFonts w:ascii="Times New Roman" w:hAnsi="Times New Roman" w:cs="Times New Roman"/>
                <w:b/>
                <w:bCs/>
              </w:rPr>
              <w:t>CELLO2GO</w:t>
            </w:r>
          </w:p>
        </w:tc>
        <w:tc>
          <w:tcPr>
            <w:tcW w:w="3179" w:type="dxa"/>
            <w:vMerge w:val="restart"/>
            <w:noWrap/>
            <w:vAlign w:val="center"/>
            <w:hideMark/>
          </w:tcPr>
          <w:p w14:paraId="0810DD26" w14:textId="77777777" w:rsidR="00F03421" w:rsidRPr="00F03421" w:rsidRDefault="00F03421" w:rsidP="007D3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421">
              <w:rPr>
                <w:rFonts w:ascii="Times New Roman" w:hAnsi="Times New Roman" w:cs="Times New Roman"/>
                <w:b/>
                <w:bCs/>
              </w:rPr>
              <w:t>GO_FEAT</w:t>
            </w:r>
          </w:p>
        </w:tc>
      </w:tr>
      <w:tr w:rsidR="00F03421" w:rsidRPr="00F03421" w14:paraId="50102C65" w14:textId="77777777" w:rsidTr="00F03421">
        <w:trPr>
          <w:trHeight w:val="300"/>
        </w:trPr>
        <w:tc>
          <w:tcPr>
            <w:tcW w:w="1811" w:type="dxa"/>
            <w:vMerge/>
            <w:vAlign w:val="center"/>
            <w:hideMark/>
          </w:tcPr>
          <w:p w14:paraId="7EF60908" w14:textId="77777777" w:rsidR="00F03421" w:rsidRPr="00F03421" w:rsidRDefault="00F03421" w:rsidP="007D3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noWrap/>
            <w:vAlign w:val="center"/>
            <w:hideMark/>
          </w:tcPr>
          <w:p w14:paraId="3FC58512" w14:textId="5CFFE864" w:rsidR="00F03421" w:rsidRPr="00F03421" w:rsidRDefault="00F03421" w:rsidP="007D3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421">
              <w:rPr>
                <w:rFonts w:ascii="Times New Roman" w:hAnsi="Times New Roman" w:cs="Times New Roman"/>
                <w:b/>
                <w:bCs/>
              </w:rPr>
              <w:t>Molecular Functions</w:t>
            </w:r>
          </w:p>
        </w:tc>
        <w:tc>
          <w:tcPr>
            <w:tcW w:w="1610" w:type="dxa"/>
            <w:noWrap/>
            <w:vAlign w:val="center"/>
            <w:hideMark/>
          </w:tcPr>
          <w:p w14:paraId="178EE579" w14:textId="294EC2A8" w:rsidR="00F03421" w:rsidRPr="00F03421" w:rsidRDefault="00F03421" w:rsidP="007D3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421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1426" w:type="dxa"/>
            <w:noWrap/>
            <w:vAlign w:val="center"/>
            <w:hideMark/>
          </w:tcPr>
          <w:p w14:paraId="600615F1" w14:textId="5D8EFB65" w:rsidR="00F03421" w:rsidRPr="00F03421" w:rsidRDefault="00F03421" w:rsidP="007D3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421">
              <w:rPr>
                <w:rFonts w:ascii="Times New Roman" w:hAnsi="Times New Roman" w:cs="Times New Roman"/>
                <w:b/>
                <w:bCs/>
              </w:rPr>
              <w:t>Cellular Component</w:t>
            </w:r>
          </w:p>
        </w:tc>
        <w:tc>
          <w:tcPr>
            <w:tcW w:w="3179" w:type="dxa"/>
            <w:vMerge/>
            <w:hideMark/>
          </w:tcPr>
          <w:p w14:paraId="6484A739" w14:textId="77777777" w:rsidR="00F03421" w:rsidRPr="00F03421" w:rsidRDefault="00F034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3421" w:rsidRPr="00F03421" w14:paraId="74A0B748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3B445DB4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WP_002888808.1</w:t>
            </w:r>
          </w:p>
        </w:tc>
        <w:tc>
          <w:tcPr>
            <w:tcW w:w="1695" w:type="dxa"/>
            <w:noWrap/>
            <w:hideMark/>
          </w:tcPr>
          <w:p w14:paraId="48CB8766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4316390F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4697C898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47F74862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</w:tr>
      <w:tr w:rsidR="00F03421" w:rsidRPr="00F03421" w14:paraId="1250EDE3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2903C69F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WP_004222859.1</w:t>
            </w:r>
          </w:p>
        </w:tc>
        <w:tc>
          <w:tcPr>
            <w:tcW w:w="1695" w:type="dxa"/>
            <w:noWrap/>
            <w:hideMark/>
          </w:tcPr>
          <w:p w14:paraId="10E792D6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Peptidase activity; Hydrolase activity</w:t>
            </w:r>
          </w:p>
        </w:tc>
        <w:tc>
          <w:tcPr>
            <w:tcW w:w="1610" w:type="dxa"/>
            <w:noWrap/>
            <w:hideMark/>
          </w:tcPr>
          <w:p w14:paraId="1EF8E3C0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Catabolic process; Cell wall organization or biogenesis</w:t>
            </w:r>
          </w:p>
        </w:tc>
        <w:tc>
          <w:tcPr>
            <w:tcW w:w="4605" w:type="dxa"/>
            <w:gridSpan w:val="2"/>
            <w:noWrap/>
            <w:hideMark/>
          </w:tcPr>
          <w:p w14:paraId="4D460594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 xml:space="preserve"> cell; plasma membrane; extracellular region; cell wall; external encapsulating structure</w:t>
            </w:r>
          </w:p>
        </w:tc>
      </w:tr>
      <w:tr w:rsidR="00F03421" w:rsidRPr="00F03421" w14:paraId="334D9D48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5FFB8685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WP_002890061.1</w:t>
            </w:r>
          </w:p>
        </w:tc>
        <w:tc>
          <w:tcPr>
            <w:tcW w:w="1695" w:type="dxa"/>
            <w:noWrap/>
            <w:hideMark/>
          </w:tcPr>
          <w:p w14:paraId="4F648836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5ECA6F09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171289EF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 xml:space="preserve"> cell; external encapsulating structure</w:t>
            </w:r>
          </w:p>
        </w:tc>
        <w:tc>
          <w:tcPr>
            <w:tcW w:w="3179" w:type="dxa"/>
            <w:noWrap/>
            <w:hideMark/>
          </w:tcPr>
          <w:p w14:paraId="3D424B40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GO:0030288 - outer membrane-bounded periplasmic space; GO:0071555 - cell wall organization</w:t>
            </w:r>
          </w:p>
        </w:tc>
      </w:tr>
      <w:tr w:rsidR="00F03421" w:rsidRPr="00F03421" w14:paraId="2ACB0C8A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2DF3F761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WP_002890284.1</w:t>
            </w:r>
          </w:p>
        </w:tc>
        <w:tc>
          <w:tcPr>
            <w:tcW w:w="1695" w:type="dxa"/>
            <w:noWrap/>
            <w:hideMark/>
          </w:tcPr>
          <w:p w14:paraId="03660129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7B4728DB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73F744C7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701683CC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GO:0004731 - purine-nucleoside phosphorylase activity; GO:0004850 - uridine phosphorylase activity; GO:0009032 - thymidine phosphorylase activity; GO:0016154 - pyrimidine-nucleoside phosphorylase activity; GO:0047975 - guanosine phosphorylase activity</w:t>
            </w:r>
          </w:p>
        </w:tc>
      </w:tr>
      <w:tr w:rsidR="00F03421" w:rsidRPr="00F03421" w14:paraId="69EB9ECC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65EC168A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WP_004151327.1</w:t>
            </w:r>
          </w:p>
        </w:tc>
        <w:tc>
          <w:tcPr>
            <w:tcW w:w="1695" w:type="dxa"/>
            <w:noWrap/>
            <w:hideMark/>
          </w:tcPr>
          <w:p w14:paraId="2D29A631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31D97B85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7F646F5C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4B1118A7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</w:tr>
      <w:tr w:rsidR="00F03421" w:rsidRPr="00F03421" w14:paraId="3D54C528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1590C534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WP_012068456.1</w:t>
            </w:r>
          </w:p>
        </w:tc>
        <w:tc>
          <w:tcPr>
            <w:tcW w:w="1695" w:type="dxa"/>
            <w:noWrap/>
            <w:hideMark/>
          </w:tcPr>
          <w:p w14:paraId="6DEA1429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4814528B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5" w:type="dxa"/>
            <w:gridSpan w:val="2"/>
            <w:noWrap/>
            <w:hideMark/>
          </w:tcPr>
          <w:p w14:paraId="4EAF7CD5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cell; plasma membrane</w:t>
            </w:r>
          </w:p>
        </w:tc>
      </w:tr>
      <w:tr w:rsidR="00F03421" w:rsidRPr="00F03421" w14:paraId="6B6A87BC" w14:textId="77777777" w:rsidTr="00F03421">
        <w:trPr>
          <w:trHeight w:val="4580"/>
        </w:trPr>
        <w:tc>
          <w:tcPr>
            <w:tcW w:w="1811" w:type="dxa"/>
            <w:noWrap/>
            <w:hideMark/>
          </w:tcPr>
          <w:p w14:paraId="72629171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WP_004176857.1</w:t>
            </w:r>
          </w:p>
        </w:tc>
        <w:tc>
          <w:tcPr>
            <w:tcW w:w="1695" w:type="dxa"/>
            <w:noWrap/>
            <w:hideMark/>
          </w:tcPr>
          <w:p w14:paraId="4A72A10C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isomerase activity; enzyme regulator activity; ion binding</w:t>
            </w:r>
          </w:p>
        </w:tc>
        <w:tc>
          <w:tcPr>
            <w:tcW w:w="1610" w:type="dxa"/>
            <w:hideMark/>
          </w:tcPr>
          <w:p w14:paraId="2A993316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Protein folding; Cellular protein modification process; Cell differentiation; anatomical structure formation involved in morphogenesis; anatomical structure development</w:t>
            </w:r>
          </w:p>
        </w:tc>
        <w:tc>
          <w:tcPr>
            <w:tcW w:w="4605" w:type="dxa"/>
            <w:gridSpan w:val="2"/>
            <w:noWrap/>
            <w:hideMark/>
          </w:tcPr>
          <w:p w14:paraId="524991C8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cell; plasma membrane</w:t>
            </w:r>
          </w:p>
        </w:tc>
      </w:tr>
      <w:tr w:rsidR="00F03421" w:rsidRPr="00F03421" w14:paraId="64E1F8BB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4995EA90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WP_023288894.1</w:t>
            </w:r>
          </w:p>
        </w:tc>
        <w:tc>
          <w:tcPr>
            <w:tcW w:w="1695" w:type="dxa"/>
            <w:noWrap/>
            <w:hideMark/>
          </w:tcPr>
          <w:p w14:paraId="17546776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1C11E8D8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761E6B2D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08028CD8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</w:tr>
      <w:tr w:rsidR="00F03421" w:rsidRPr="00F03421" w14:paraId="499DFB1F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210D9A24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WP_073549749.1</w:t>
            </w:r>
          </w:p>
        </w:tc>
        <w:tc>
          <w:tcPr>
            <w:tcW w:w="1695" w:type="dxa"/>
            <w:noWrap/>
            <w:hideMark/>
          </w:tcPr>
          <w:p w14:paraId="21DF0E87" w14:textId="5224F431" w:rsidR="00F03421" w:rsidRPr="00F03421" w:rsidRDefault="00F03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hideMark/>
          </w:tcPr>
          <w:p w14:paraId="053D1468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 xml:space="preserve">Transport; Cellular nitrogen compound metabolic process; </w:t>
            </w:r>
            <w:bookmarkStart w:id="1" w:name="_Hlk22940425"/>
            <w:r w:rsidRPr="00F03421">
              <w:rPr>
                <w:rFonts w:ascii="Times New Roman" w:hAnsi="Times New Roman" w:cs="Times New Roman"/>
              </w:rPr>
              <w:t>small molecule metabolic process</w:t>
            </w:r>
            <w:bookmarkEnd w:id="1"/>
            <w:r w:rsidRPr="00F03421">
              <w:rPr>
                <w:rFonts w:ascii="Times New Roman" w:hAnsi="Times New Roman" w:cs="Times New Roman"/>
              </w:rPr>
              <w:t>; response to stress</w:t>
            </w:r>
          </w:p>
        </w:tc>
        <w:tc>
          <w:tcPr>
            <w:tcW w:w="3179" w:type="dxa"/>
            <w:noWrap/>
            <w:hideMark/>
          </w:tcPr>
          <w:p w14:paraId="13449893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 xml:space="preserve">GO:0005886 - plasma membrane; GO:0016021 - integral component of membrane; GO:0022857 - transmembrane transporter </w:t>
            </w:r>
            <w:r w:rsidRPr="00F03421">
              <w:rPr>
                <w:rFonts w:ascii="Times New Roman" w:hAnsi="Times New Roman" w:cs="Times New Roman"/>
              </w:rPr>
              <w:lastRenderedPageBreak/>
              <w:t>activity; GO:0071705 - nitrogen compound transport</w:t>
            </w:r>
          </w:p>
        </w:tc>
      </w:tr>
      <w:tr w:rsidR="00F03421" w:rsidRPr="00F03421" w14:paraId="74870031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025060D7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lastRenderedPageBreak/>
              <w:t>WP_002898708.1</w:t>
            </w:r>
          </w:p>
        </w:tc>
        <w:tc>
          <w:tcPr>
            <w:tcW w:w="1695" w:type="dxa"/>
            <w:noWrap/>
            <w:hideMark/>
          </w:tcPr>
          <w:p w14:paraId="609FBACC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6ACE01C5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7C26D55A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78D3E862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</w:tr>
      <w:tr w:rsidR="00F03421" w:rsidRPr="00F03421" w14:paraId="4E6B179B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242C6C63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WP_004150795.1</w:t>
            </w:r>
          </w:p>
        </w:tc>
        <w:tc>
          <w:tcPr>
            <w:tcW w:w="1695" w:type="dxa"/>
            <w:noWrap/>
            <w:hideMark/>
          </w:tcPr>
          <w:p w14:paraId="5746C836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517BACF0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10A64D8E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56F9F64F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</w:tr>
      <w:tr w:rsidR="00F03421" w:rsidRPr="00F03421" w14:paraId="38DF5F29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1BDCE600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WP_041937616.1</w:t>
            </w:r>
          </w:p>
        </w:tc>
        <w:tc>
          <w:tcPr>
            <w:tcW w:w="1695" w:type="dxa"/>
            <w:noWrap/>
            <w:hideMark/>
          </w:tcPr>
          <w:p w14:paraId="04703CFC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60E03EC0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15D4363A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093106D2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</w:tr>
      <w:tr w:rsidR="00F03421" w:rsidRPr="00F03421" w14:paraId="21754DB9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73CBCBC3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WP_004143718.1</w:t>
            </w:r>
          </w:p>
        </w:tc>
        <w:tc>
          <w:tcPr>
            <w:tcW w:w="1695" w:type="dxa"/>
            <w:noWrap/>
            <w:hideMark/>
          </w:tcPr>
          <w:p w14:paraId="6C54DD97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0EC5DD79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57CE28EC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1B04C7E5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</w:tr>
      <w:tr w:rsidR="00F03421" w:rsidRPr="00F03421" w14:paraId="53545553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4B2F97FA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WP_002911528.1</w:t>
            </w:r>
          </w:p>
        </w:tc>
        <w:tc>
          <w:tcPr>
            <w:tcW w:w="1695" w:type="dxa"/>
            <w:noWrap/>
            <w:hideMark/>
          </w:tcPr>
          <w:p w14:paraId="7BE63CAA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4AB246B6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344F7ED2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68C11BCC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GO:0004751 - ribose-5-phosphate isomerase activity; GO:0005975 - carbohydrate metabolic process</w:t>
            </w:r>
          </w:p>
        </w:tc>
      </w:tr>
      <w:tr w:rsidR="00F03421" w:rsidRPr="00F03421" w14:paraId="4817C546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4D9AD62E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WP_002914983.1</w:t>
            </w:r>
          </w:p>
        </w:tc>
        <w:tc>
          <w:tcPr>
            <w:tcW w:w="1695" w:type="dxa"/>
            <w:noWrap/>
            <w:hideMark/>
          </w:tcPr>
          <w:p w14:paraId="481781B8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Transmembrane transporter activity; Kinase activity; ion binding</w:t>
            </w:r>
          </w:p>
        </w:tc>
        <w:tc>
          <w:tcPr>
            <w:tcW w:w="1610" w:type="dxa"/>
            <w:noWrap/>
            <w:hideMark/>
          </w:tcPr>
          <w:p w14:paraId="48D855F9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426" w:type="dxa"/>
            <w:noWrap/>
            <w:hideMark/>
          </w:tcPr>
          <w:p w14:paraId="2E66FB0A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 xml:space="preserve"> intracellular; cell; cytoplasm</w:t>
            </w:r>
          </w:p>
        </w:tc>
        <w:tc>
          <w:tcPr>
            <w:tcW w:w="3179" w:type="dxa"/>
            <w:noWrap/>
            <w:hideMark/>
          </w:tcPr>
          <w:p w14:paraId="3FB97058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GO:0008982 - protein-N(PI)-phosphohistidine-sugar phosphotransferase activity; GO:0009401 - phosphoenolpyruvate-dependent sugar phosphotransferase system; GO:0046872 - metal ion binding; GO:0103111 - D-glucosamine PTS permease activity</w:t>
            </w:r>
          </w:p>
        </w:tc>
      </w:tr>
      <w:tr w:rsidR="00F03421" w:rsidRPr="00F03421" w14:paraId="2382571C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0D1BE7ED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WP_002918629.1</w:t>
            </w:r>
          </w:p>
        </w:tc>
        <w:tc>
          <w:tcPr>
            <w:tcW w:w="1695" w:type="dxa"/>
            <w:noWrap/>
            <w:hideMark/>
          </w:tcPr>
          <w:p w14:paraId="029D2919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623E47D2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0A5635C9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285A191E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</w:tr>
      <w:tr w:rsidR="00F03421" w:rsidRPr="00F03421" w14:paraId="40F5552D" w14:textId="77777777" w:rsidTr="00F03421">
        <w:trPr>
          <w:trHeight w:val="300"/>
        </w:trPr>
        <w:tc>
          <w:tcPr>
            <w:tcW w:w="1811" w:type="dxa"/>
            <w:noWrap/>
            <w:hideMark/>
          </w:tcPr>
          <w:p w14:paraId="53567033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WP_015959101.1</w:t>
            </w:r>
          </w:p>
        </w:tc>
        <w:tc>
          <w:tcPr>
            <w:tcW w:w="1695" w:type="dxa"/>
            <w:noWrap/>
            <w:hideMark/>
          </w:tcPr>
          <w:p w14:paraId="361B34D0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0" w:type="dxa"/>
            <w:noWrap/>
            <w:hideMark/>
          </w:tcPr>
          <w:p w14:paraId="4CC5D2B3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5C30ED46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9" w:type="dxa"/>
            <w:noWrap/>
            <w:hideMark/>
          </w:tcPr>
          <w:p w14:paraId="5C0B84DF" w14:textId="77777777" w:rsidR="00F03421" w:rsidRPr="00F03421" w:rsidRDefault="00F03421">
            <w:pPr>
              <w:rPr>
                <w:rFonts w:ascii="Times New Roman" w:hAnsi="Times New Roman" w:cs="Times New Roman"/>
              </w:rPr>
            </w:pPr>
            <w:r w:rsidRPr="00F03421">
              <w:rPr>
                <w:rFonts w:ascii="Times New Roman" w:hAnsi="Times New Roman" w:cs="Times New Roman"/>
              </w:rPr>
              <w:t>GO:0016021 - integral component of membrane</w:t>
            </w:r>
          </w:p>
        </w:tc>
      </w:tr>
    </w:tbl>
    <w:p w14:paraId="081A8687" w14:textId="2005F1FD" w:rsidR="007D3061" w:rsidRPr="007A7286" w:rsidRDefault="007D3061">
      <w:pPr>
        <w:rPr>
          <w:rFonts w:ascii="Times New Roman" w:hAnsi="Times New Roman" w:cs="Times New Roman"/>
          <w:lang w:val="en-US"/>
        </w:rPr>
      </w:pPr>
      <w:bookmarkStart w:id="2" w:name="_GoBack"/>
      <w:bookmarkEnd w:id="2"/>
    </w:p>
    <w:sectPr w:rsidR="007D3061" w:rsidRPr="007A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1"/>
    <w:rsid w:val="00080B27"/>
    <w:rsid w:val="0047782C"/>
    <w:rsid w:val="00545916"/>
    <w:rsid w:val="006342D6"/>
    <w:rsid w:val="00686AF2"/>
    <w:rsid w:val="007A7286"/>
    <w:rsid w:val="007D3061"/>
    <w:rsid w:val="00B2277B"/>
    <w:rsid w:val="00C67D76"/>
    <w:rsid w:val="00F03421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3D9F"/>
  <w15:chartTrackingRefBased/>
  <w15:docId w15:val="{4256C9CA-F65B-4D0C-A630-B504054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Pranavathiyani G</dc:creator>
  <cp:keywords/>
  <dc:description/>
  <cp:lastModifiedBy>RS41 Pranav</cp:lastModifiedBy>
  <cp:revision>8</cp:revision>
  <dcterms:created xsi:type="dcterms:W3CDTF">2019-10-08T09:09:00Z</dcterms:created>
  <dcterms:modified xsi:type="dcterms:W3CDTF">2019-11-25T04:32:00Z</dcterms:modified>
</cp:coreProperties>
</file>