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762B" w14:textId="77777777" w:rsidR="000348CC" w:rsidRDefault="000348CC" w:rsidP="00D93E6B">
      <w:pPr>
        <w:ind w:firstLineChars="1150" w:firstLine="2771"/>
        <w:jc w:val="both"/>
        <w:rPr>
          <w:rFonts w:ascii="Times New Roman" w:hAnsi="Times New Roman"/>
          <w:b/>
          <w:szCs w:val="24"/>
        </w:rPr>
      </w:pPr>
      <w:bookmarkStart w:id="0" w:name="_GoBack"/>
    </w:p>
    <w:p w14:paraId="4ADB5348" w14:textId="00C9106A" w:rsidR="00D93E6B" w:rsidRPr="005C4761" w:rsidRDefault="00D93E6B" w:rsidP="00D93E6B">
      <w:pPr>
        <w:ind w:firstLineChars="1150" w:firstLine="2771"/>
        <w:jc w:val="both"/>
        <w:rPr>
          <w:rFonts w:ascii="Times New Roman" w:hAnsi="Times New Roman"/>
          <w:b/>
          <w:szCs w:val="24"/>
        </w:rPr>
      </w:pPr>
      <w:r w:rsidRPr="005C4761">
        <w:rPr>
          <w:rFonts w:ascii="Times New Roman" w:hAnsi="Times New Roman"/>
          <w:b/>
          <w:szCs w:val="24"/>
        </w:rPr>
        <w:t>Additional files</w:t>
      </w:r>
    </w:p>
    <w:p w14:paraId="5B16CD2B" w14:textId="1E0BA45D" w:rsidR="00D93E6B" w:rsidRPr="005C4761" w:rsidRDefault="00D93E6B" w:rsidP="00D93E6B">
      <w:pPr>
        <w:ind w:firstLineChars="1150" w:firstLine="2771"/>
        <w:jc w:val="both"/>
        <w:rPr>
          <w:rFonts w:ascii="Times New Roman" w:hAnsi="Times New Roman"/>
          <w:b/>
          <w:szCs w:val="24"/>
        </w:rPr>
      </w:pPr>
      <w:r w:rsidRPr="005C4761">
        <w:rPr>
          <w:rFonts w:ascii="Times New Roman" w:hAnsi="Times New Roman"/>
          <w:b/>
          <w:szCs w:val="24"/>
        </w:rPr>
        <w:t xml:space="preserve">Table </w:t>
      </w:r>
      <w:r>
        <w:rPr>
          <w:rFonts w:ascii="Times New Roman" w:hAnsi="Times New Roman"/>
          <w:b/>
          <w:szCs w:val="24"/>
        </w:rPr>
        <w:t>S</w:t>
      </w:r>
      <w:r w:rsidR="0039535D">
        <w:rPr>
          <w:rFonts w:ascii="Times New Roman" w:hAnsi="Times New Roman"/>
          <w:b/>
          <w:szCs w:val="24"/>
        </w:rPr>
        <w:t>3</w:t>
      </w:r>
      <w:r w:rsidRPr="005C4761">
        <w:rPr>
          <w:rFonts w:ascii="Times New Roman" w:hAnsi="Times New Roman"/>
          <w:b/>
          <w:szCs w:val="24"/>
        </w:rPr>
        <w:t>: Q-PCR primers</w:t>
      </w:r>
    </w:p>
    <w:p w14:paraId="14C9C690" w14:textId="77777777" w:rsidR="00D93E6B" w:rsidRPr="005C4761" w:rsidRDefault="00D93E6B" w:rsidP="00D93E6B">
      <w:pPr>
        <w:ind w:firstLineChars="1150" w:firstLine="2760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D93E6B" w:rsidRPr="00D85B37" w14:paraId="5A70BB5D" w14:textId="77777777" w:rsidTr="009266D6">
        <w:trPr>
          <w:jc w:val="center"/>
        </w:trPr>
        <w:tc>
          <w:tcPr>
            <w:tcW w:w="2840" w:type="dxa"/>
            <w:shd w:val="clear" w:color="auto" w:fill="auto"/>
          </w:tcPr>
          <w:p w14:paraId="1BD330EC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r w:rsidRPr="005C4761">
              <w:rPr>
                <w:rFonts w:ascii="Times New Roman" w:hAnsi="Times New Roman"/>
                <w:szCs w:val="24"/>
              </w:rPr>
              <w:t>Gene name</w:t>
            </w:r>
          </w:p>
        </w:tc>
        <w:tc>
          <w:tcPr>
            <w:tcW w:w="2841" w:type="dxa"/>
            <w:shd w:val="clear" w:color="auto" w:fill="auto"/>
          </w:tcPr>
          <w:p w14:paraId="10088077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r w:rsidRPr="005C4761">
              <w:rPr>
                <w:rFonts w:ascii="Times New Roman" w:hAnsi="Times New Roman"/>
                <w:szCs w:val="24"/>
              </w:rPr>
              <w:t>Forward primers</w:t>
            </w:r>
          </w:p>
        </w:tc>
        <w:tc>
          <w:tcPr>
            <w:tcW w:w="2841" w:type="dxa"/>
            <w:shd w:val="clear" w:color="auto" w:fill="auto"/>
          </w:tcPr>
          <w:p w14:paraId="31350795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r w:rsidRPr="005C4761">
              <w:rPr>
                <w:rFonts w:ascii="Times New Roman" w:hAnsi="Times New Roman"/>
                <w:szCs w:val="24"/>
              </w:rPr>
              <w:t>Reverse Primers</w:t>
            </w:r>
          </w:p>
        </w:tc>
      </w:tr>
      <w:tr w:rsidR="00D93E6B" w:rsidRPr="00D85B37" w14:paraId="7FE204F9" w14:textId="77777777" w:rsidTr="009266D6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31D0CFA1" w14:textId="77777777" w:rsidR="00D93E6B" w:rsidRPr="00D85B37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r w:rsidRPr="00D85B37">
              <w:rPr>
                <w:rFonts w:ascii="Times New Roman" w:hAnsi="Times New Roman"/>
                <w:szCs w:val="24"/>
              </w:rPr>
              <w:t>CRABP-1</w:t>
            </w:r>
          </w:p>
        </w:tc>
        <w:tc>
          <w:tcPr>
            <w:tcW w:w="2841" w:type="dxa"/>
            <w:shd w:val="clear" w:color="auto" w:fill="auto"/>
          </w:tcPr>
          <w:p w14:paraId="32BA1C18" w14:textId="77777777" w:rsidR="00D93E6B" w:rsidRPr="00E250FB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50FB">
              <w:rPr>
                <w:rFonts w:ascii="Times New Roman" w:hAnsi="Times New Roman"/>
                <w:szCs w:val="24"/>
              </w:rPr>
              <w:t>caacttcaaaatcggggaga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28D49EEF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C4761">
              <w:rPr>
                <w:rFonts w:ascii="Times New Roman" w:hAnsi="Times New Roman"/>
                <w:szCs w:val="24"/>
              </w:rPr>
              <w:t>tcatcagcaccaaaggtcaa</w:t>
            </w:r>
            <w:proofErr w:type="spellEnd"/>
          </w:p>
        </w:tc>
      </w:tr>
      <w:tr w:rsidR="00D93E6B" w:rsidRPr="00D85B37" w14:paraId="2961E5B5" w14:textId="77777777" w:rsidTr="009266D6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1CE5AF9B" w14:textId="77777777" w:rsidR="00D93E6B" w:rsidRPr="00D85B37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r w:rsidRPr="00D85B37">
              <w:rPr>
                <w:rFonts w:ascii="Times New Roman" w:hAnsi="Times New Roman"/>
                <w:szCs w:val="24"/>
              </w:rPr>
              <w:t>ADAMTSL1</w:t>
            </w:r>
          </w:p>
        </w:tc>
        <w:tc>
          <w:tcPr>
            <w:tcW w:w="2841" w:type="dxa"/>
            <w:shd w:val="clear" w:color="auto" w:fill="auto"/>
          </w:tcPr>
          <w:p w14:paraId="328E9D8F" w14:textId="77777777" w:rsidR="00D93E6B" w:rsidRPr="00E250FB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50FB">
              <w:rPr>
                <w:rFonts w:ascii="Times New Roman" w:hAnsi="Times New Roman"/>
                <w:szCs w:val="24"/>
              </w:rPr>
              <w:t>agccccaaaaagatccagtt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243F3F08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C4761">
              <w:rPr>
                <w:rFonts w:ascii="Times New Roman" w:hAnsi="Times New Roman"/>
                <w:szCs w:val="24"/>
              </w:rPr>
              <w:t>aactctggcattctgcctgt</w:t>
            </w:r>
            <w:proofErr w:type="spellEnd"/>
          </w:p>
        </w:tc>
      </w:tr>
      <w:tr w:rsidR="00D93E6B" w:rsidRPr="00D85B37" w14:paraId="17EE2730" w14:textId="77777777" w:rsidTr="009266D6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2BB61564" w14:textId="77777777" w:rsidR="00D93E6B" w:rsidRPr="00D85B37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r w:rsidRPr="00D85B37">
              <w:rPr>
                <w:rFonts w:ascii="Times New Roman" w:hAnsi="Times New Roman"/>
                <w:szCs w:val="24"/>
              </w:rPr>
              <w:t>TLX3</w:t>
            </w:r>
          </w:p>
        </w:tc>
        <w:tc>
          <w:tcPr>
            <w:tcW w:w="2841" w:type="dxa"/>
            <w:shd w:val="clear" w:color="auto" w:fill="auto"/>
          </w:tcPr>
          <w:p w14:paraId="035F5F7E" w14:textId="77777777" w:rsidR="00D93E6B" w:rsidRPr="00E250FB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50FB">
              <w:rPr>
                <w:rFonts w:ascii="Times New Roman" w:hAnsi="Times New Roman"/>
                <w:szCs w:val="24"/>
              </w:rPr>
              <w:t>aggtgaagacgtggttccag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7CDF2728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C4761">
              <w:rPr>
                <w:rFonts w:ascii="Times New Roman" w:hAnsi="Times New Roman"/>
                <w:szCs w:val="24"/>
              </w:rPr>
              <w:t>atcgactcgttgagcgactt</w:t>
            </w:r>
            <w:proofErr w:type="spellEnd"/>
          </w:p>
        </w:tc>
      </w:tr>
      <w:tr w:rsidR="00D93E6B" w:rsidRPr="00D85B37" w14:paraId="53FEBAD7" w14:textId="77777777" w:rsidTr="009266D6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26622771" w14:textId="77777777" w:rsidR="00D93E6B" w:rsidRPr="00D85B37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r w:rsidRPr="00D85B37">
              <w:rPr>
                <w:rFonts w:ascii="Times New Roman" w:hAnsi="Times New Roman"/>
                <w:szCs w:val="24"/>
              </w:rPr>
              <w:t>ADCYAP1</w:t>
            </w:r>
          </w:p>
        </w:tc>
        <w:tc>
          <w:tcPr>
            <w:tcW w:w="2841" w:type="dxa"/>
            <w:shd w:val="clear" w:color="auto" w:fill="auto"/>
          </w:tcPr>
          <w:p w14:paraId="1E8FED13" w14:textId="77777777" w:rsidR="00D93E6B" w:rsidRPr="00E250FB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50FB">
              <w:rPr>
                <w:rFonts w:ascii="Times New Roman" w:hAnsi="Times New Roman"/>
                <w:szCs w:val="24"/>
              </w:rPr>
              <w:t>gctaagctggaggaggaggt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1286AF46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C4761">
              <w:rPr>
                <w:rFonts w:ascii="Times New Roman" w:hAnsi="Times New Roman"/>
                <w:szCs w:val="24"/>
              </w:rPr>
              <w:t>cggccgctaagtatttcttg</w:t>
            </w:r>
            <w:proofErr w:type="spellEnd"/>
          </w:p>
        </w:tc>
      </w:tr>
      <w:tr w:rsidR="00D93E6B" w:rsidRPr="00D85B37" w14:paraId="431ECB88" w14:textId="77777777" w:rsidTr="009266D6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6E529C99" w14:textId="77777777" w:rsidR="00D93E6B" w:rsidRPr="00D85B37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r w:rsidRPr="00D85B37">
              <w:rPr>
                <w:rFonts w:ascii="Times New Roman" w:hAnsi="Times New Roman"/>
                <w:szCs w:val="24"/>
              </w:rPr>
              <w:t>MAB21L1</w:t>
            </w:r>
          </w:p>
        </w:tc>
        <w:tc>
          <w:tcPr>
            <w:tcW w:w="2841" w:type="dxa"/>
            <w:shd w:val="clear" w:color="auto" w:fill="auto"/>
          </w:tcPr>
          <w:p w14:paraId="724E9942" w14:textId="77777777" w:rsidR="00D93E6B" w:rsidRPr="00E250FB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50FB">
              <w:rPr>
                <w:rFonts w:ascii="Times New Roman" w:hAnsi="Times New Roman"/>
                <w:szCs w:val="24"/>
              </w:rPr>
              <w:t>gggacgtggtaaagatggtg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4C5A6699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C4761">
              <w:rPr>
                <w:rFonts w:ascii="Times New Roman" w:hAnsi="Times New Roman"/>
                <w:szCs w:val="24"/>
              </w:rPr>
              <w:t>ccttggagagcaggttgaag</w:t>
            </w:r>
            <w:proofErr w:type="spellEnd"/>
          </w:p>
        </w:tc>
      </w:tr>
      <w:tr w:rsidR="00D93E6B" w:rsidRPr="00D85B37" w14:paraId="6CEFF329" w14:textId="77777777" w:rsidTr="009266D6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0F72F2FB" w14:textId="77777777" w:rsidR="00D93E6B" w:rsidRPr="00D85B37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r w:rsidRPr="00D85B37">
              <w:rPr>
                <w:rFonts w:ascii="Times New Roman" w:hAnsi="Times New Roman"/>
                <w:szCs w:val="24"/>
              </w:rPr>
              <w:t>CFC1</w:t>
            </w:r>
          </w:p>
        </w:tc>
        <w:tc>
          <w:tcPr>
            <w:tcW w:w="2841" w:type="dxa"/>
            <w:shd w:val="clear" w:color="auto" w:fill="auto"/>
          </w:tcPr>
          <w:p w14:paraId="47E0411A" w14:textId="77777777" w:rsidR="00D93E6B" w:rsidRPr="00E250FB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50FB">
              <w:rPr>
                <w:rFonts w:ascii="Times New Roman" w:hAnsi="Times New Roman"/>
                <w:szCs w:val="24"/>
              </w:rPr>
              <w:t>catttaggaaaaggccgtga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012E6BF3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C4761">
              <w:rPr>
                <w:rFonts w:ascii="Times New Roman" w:hAnsi="Times New Roman"/>
                <w:szCs w:val="24"/>
              </w:rPr>
              <w:t>tctgtaatcccggtgaaagg</w:t>
            </w:r>
            <w:proofErr w:type="spellEnd"/>
          </w:p>
        </w:tc>
      </w:tr>
      <w:tr w:rsidR="00D93E6B" w:rsidRPr="00D85B37" w14:paraId="35835332" w14:textId="77777777" w:rsidTr="009266D6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4C505A57" w14:textId="77777777" w:rsidR="00D93E6B" w:rsidRPr="00D85B37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r w:rsidRPr="00D85B37">
              <w:rPr>
                <w:rFonts w:ascii="Times New Roman" w:hAnsi="Times New Roman"/>
                <w:szCs w:val="24"/>
              </w:rPr>
              <w:t>STMN2</w:t>
            </w:r>
          </w:p>
        </w:tc>
        <w:tc>
          <w:tcPr>
            <w:tcW w:w="2841" w:type="dxa"/>
            <w:shd w:val="clear" w:color="auto" w:fill="auto"/>
          </w:tcPr>
          <w:p w14:paraId="41A696F1" w14:textId="77777777" w:rsidR="00D93E6B" w:rsidRPr="00E250FB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50FB">
              <w:rPr>
                <w:rFonts w:ascii="Times New Roman" w:hAnsi="Times New Roman"/>
                <w:szCs w:val="24"/>
              </w:rPr>
              <w:t>aacatgagcgagaggtgctt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2EF98580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C4761">
              <w:rPr>
                <w:rFonts w:ascii="Times New Roman" w:hAnsi="Times New Roman"/>
                <w:szCs w:val="24"/>
              </w:rPr>
              <w:t>gcatgcctctccttttcttg</w:t>
            </w:r>
            <w:proofErr w:type="spellEnd"/>
          </w:p>
        </w:tc>
      </w:tr>
      <w:tr w:rsidR="00D93E6B" w:rsidRPr="00D85B37" w14:paraId="085D4379" w14:textId="77777777" w:rsidTr="009266D6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0A1B7AE3" w14:textId="77777777" w:rsidR="00D93E6B" w:rsidRPr="00D85B37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r w:rsidRPr="00D85B37">
              <w:rPr>
                <w:rFonts w:ascii="Times New Roman" w:hAnsi="Times New Roman"/>
                <w:szCs w:val="24"/>
              </w:rPr>
              <w:t>SANAP25</w:t>
            </w:r>
          </w:p>
        </w:tc>
        <w:tc>
          <w:tcPr>
            <w:tcW w:w="2841" w:type="dxa"/>
            <w:shd w:val="clear" w:color="auto" w:fill="auto"/>
          </w:tcPr>
          <w:p w14:paraId="5B460226" w14:textId="77777777" w:rsidR="00D93E6B" w:rsidRPr="00E250FB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50FB">
              <w:rPr>
                <w:rFonts w:ascii="Times New Roman" w:hAnsi="Times New Roman"/>
                <w:szCs w:val="24"/>
              </w:rPr>
              <w:t>gaatgctgcagcttgttgaa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27CD41AD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C4761">
              <w:rPr>
                <w:rFonts w:ascii="Times New Roman" w:hAnsi="Times New Roman"/>
                <w:szCs w:val="24"/>
              </w:rPr>
              <w:t>aacgccatcctgattattgc</w:t>
            </w:r>
            <w:proofErr w:type="spellEnd"/>
          </w:p>
        </w:tc>
      </w:tr>
      <w:tr w:rsidR="00D93E6B" w:rsidRPr="00D85B37" w14:paraId="3387A0AA" w14:textId="77777777" w:rsidTr="009266D6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7CF22037" w14:textId="77777777" w:rsidR="00D93E6B" w:rsidRPr="00D85B37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D85B37">
              <w:rPr>
                <w:rFonts w:ascii="Times New Roman" w:hAnsi="Times New Roman"/>
                <w:szCs w:val="24"/>
              </w:rPr>
              <w:t>Semilar</w:t>
            </w:r>
            <w:proofErr w:type="spellEnd"/>
            <w:r w:rsidRPr="00D85B37">
              <w:rPr>
                <w:rFonts w:ascii="Times New Roman" w:hAnsi="Times New Roman"/>
                <w:szCs w:val="24"/>
              </w:rPr>
              <w:t xml:space="preserve"> to ADAM12</w:t>
            </w:r>
          </w:p>
        </w:tc>
        <w:tc>
          <w:tcPr>
            <w:tcW w:w="2841" w:type="dxa"/>
            <w:shd w:val="clear" w:color="auto" w:fill="auto"/>
          </w:tcPr>
          <w:p w14:paraId="6FCAE513" w14:textId="77777777" w:rsidR="00D93E6B" w:rsidRPr="00E250FB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50FB">
              <w:rPr>
                <w:rFonts w:ascii="Times New Roman" w:hAnsi="Times New Roman"/>
                <w:szCs w:val="24"/>
              </w:rPr>
              <w:t>gagcccagcgagatcttcta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55C2F6EC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C4761">
              <w:rPr>
                <w:rFonts w:ascii="Times New Roman" w:hAnsi="Times New Roman"/>
                <w:szCs w:val="24"/>
              </w:rPr>
              <w:t>gtggcacatggtgtgtcttc</w:t>
            </w:r>
            <w:proofErr w:type="spellEnd"/>
          </w:p>
        </w:tc>
      </w:tr>
      <w:tr w:rsidR="00D93E6B" w:rsidRPr="00D85B37" w14:paraId="5812F331" w14:textId="77777777" w:rsidTr="009266D6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752B66EE" w14:textId="77777777" w:rsidR="00D93E6B" w:rsidRPr="00D85B37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r w:rsidRPr="00D85B37">
              <w:rPr>
                <w:rFonts w:ascii="Times New Roman" w:hAnsi="Times New Roman"/>
                <w:szCs w:val="24"/>
              </w:rPr>
              <w:t>TBX22</w:t>
            </w:r>
          </w:p>
        </w:tc>
        <w:tc>
          <w:tcPr>
            <w:tcW w:w="2841" w:type="dxa"/>
            <w:shd w:val="clear" w:color="auto" w:fill="auto"/>
          </w:tcPr>
          <w:p w14:paraId="1D18BC1D" w14:textId="77777777" w:rsidR="00D93E6B" w:rsidRPr="00E250FB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50FB">
              <w:rPr>
                <w:rFonts w:ascii="Times New Roman" w:hAnsi="Times New Roman"/>
                <w:szCs w:val="24"/>
              </w:rPr>
              <w:t>tctcctctcaacccactgct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58F55D8E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C4761">
              <w:rPr>
                <w:rFonts w:ascii="Times New Roman" w:hAnsi="Times New Roman"/>
                <w:szCs w:val="24"/>
              </w:rPr>
              <w:t>agcttgggtacatcgaccac</w:t>
            </w:r>
            <w:proofErr w:type="spellEnd"/>
          </w:p>
        </w:tc>
      </w:tr>
      <w:tr w:rsidR="00D93E6B" w:rsidRPr="00D85B37" w14:paraId="67B9FADB" w14:textId="77777777" w:rsidTr="009266D6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6A087A23" w14:textId="77777777" w:rsidR="00D93E6B" w:rsidRPr="00D85B37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r w:rsidRPr="00D85B37">
              <w:rPr>
                <w:rFonts w:ascii="Times New Roman" w:hAnsi="Times New Roman"/>
                <w:szCs w:val="24"/>
              </w:rPr>
              <w:t>FGFR2</w:t>
            </w:r>
          </w:p>
        </w:tc>
        <w:tc>
          <w:tcPr>
            <w:tcW w:w="2841" w:type="dxa"/>
            <w:shd w:val="clear" w:color="auto" w:fill="auto"/>
          </w:tcPr>
          <w:p w14:paraId="62427AA9" w14:textId="77777777" w:rsidR="00D93E6B" w:rsidRPr="00E250FB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50FB">
              <w:rPr>
                <w:rFonts w:ascii="Times New Roman" w:hAnsi="Times New Roman"/>
                <w:szCs w:val="24"/>
              </w:rPr>
              <w:t>gtggcagtgaagatgctgaa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2B689F74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C4761">
              <w:rPr>
                <w:rFonts w:ascii="Times New Roman" w:hAnsi="Times New Roman"/>
                <w:szCs w:val="24"/>
              </w:rPr>
              <w:t>acgtgcaggataccaagtcc</w:t>
            </w:r>
            <w:proofErr w:type="spellEnd"/>
          </w:p>
        </w:tc>
      </w:tr>
      <w:tr w:rsidR="00D93E6B" w:rsidRPr="00D85B37" w14:paraId="1D163153" w14:textId="77777777" w:rsidTr="009266D6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64D99BF7" w14:textId="77777777" w:rsidR="00D93E6B" w:rsidRPr="00D85B37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D85B37">
              <w:rPr>
                <w:rFonts w:ascii="Times New Roman" w:hAnsi="Times New Roman"/>
                <w:szCs w:val="24"/>
              </w:rPr>
              <w:t>Osteopontin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0B414EF7" w14:textId="77777777" w:rsidR="00D93E6B" w:rsidRPr="00E250FB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50FB">
              <w:rPr>
                <w:rFonts w:ascii="Times New Roman" w:hAnsi="Times New Roman"/>
                <w:szCs w:val="24"/>
              </w:rPr>
              <w:t>cacagaatgacctggcttca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637F1359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C4761">
              <w:rPr>
                <w:rFonts w:ascii="Times New Roman" w:hAnsi="Times New Roman"/>
                <w:szCs w:val="24"/>
              </w:rPr>
              <w:t>gccatatgccacactgtcac</w:t>
            </w:r>
            <w:proofErr w:type="spellEnd"/>
          </w:p>
        </w:tc>
      </w:tr>
      <w:tr w:rsidR="00D93E6B" w:rsidRPr="00D85B37" w14:paraId="677B4937" w14:textId="77777777" w:rsidTr="009266D6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776EF785" w14:textId="77777777" w:rsidR="00D93E6B" w:rsidRPr="00D85B37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r w:rsidRPr="00D85B37">
              <w:rPr>
                <w:rFonts w:ascii="Times New Roman" w:hAnsi="Times New Roman"/>
                <w:szCs w:val="24"/>
              </w:rPr>
              <w:t>OSF2</w:t>
            </w:r>
          </w:p>
        </w:tc>
        <w:tc>
          <w:tcPr>
            <w:tcW w:w="2841" w:type="dxa"/>
            <w:shd w:val="clear" w:color="auto" w:fill="auto"/>
          </w:tcPr>
          <w:p w14:paraId="771A9642" w14:textId="77777777" w:rsidR="00D93E6B" w:rsidRPr="00E250FB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50FB">
              <w:rPr>
                <w:rFonts w:ascii="Times New Roman" w:hAnsi="Times New Roman"/>
                <w:szCs w:val="24"/>
              </w:rPr>
              <w:t>gatcatgggtggagctgtct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52036660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C4761">
              <w:rPr>
                <w:rFonts w:ascii="Times New Roman" w:hAnsi="Times New Roman"/>
                <w:szCs w:val="24"/>
              </w:rPr>
              <w:t>caatgacttgcttggcagaa</w:t>
            </w:r>
            <w:proofErr w:type="spellEnd"/>
          </w:p>
        </w:tc>
      </w:tr>
      <w:tr w:rsidR="00D93E6B" w:rsidRPr="00D85B37" w14:paraId="0CDDFB98" w14:textId="77777777" w:rsidTr="009266D6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7FB4A2BC" w14:textId="77777777" w:rsidR="00D93E6B" w:rsidRPr="00D85B37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r w:rsidRPr="00D85B37">
              <w:rPr>
                <w:rFonts w:ascii="Times New Roman" w:hAnsi="Times New Roman"/>
                <w:szCs w:val="24"/>
              </w:rPr>
              <w:t>RARB</w:t>
            </w:r>
          </w:p>
        </w:tc>
        <w:tc>
          <w:tcPr>
            <w:tcW w:w="2841" w:type="dxa"/>
            <w:shd w:val="clear" w:color="auto" w:fill="auto"/>
          </w:tcPr>
          <w:p w14:paraId="4FD40BBE" w14:textId="77777777" w:rsidR="00D93E6B" w:rsidRPr="00E250FB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50FB">
              <w:rPr>
                <w:rFonts w:ascii="Times New Roman" w:hAnsi="Times New Roman"/>
                <w:szCs w:val="24"/>
              </w:rPr>
              <w:t>gcctgcctggacatactgat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14D36532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C4761">
              <w:rPr>
                <w:rFonts w:ascii="Times New Roman" w:hAnsi="Times New Roman"/>
                <w:szCs w:val="24"/>
              </w:rPr>
              <w:t>tgcatctgagttcggttcag</w:t>
            </w:r>
            <w:proofErr w:type="spellEnd"/>
          </w:p>
        </w:tc>
      </w:tr>
      <w:tr w:rsidR="00D93E6B" w:rsidRPr="00D85B37" w14:paraId="0D62788B" w14:textId="77777777" w:rsidTr="009266D6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3B09B42F" w14:textId="77777777" w:rsidR="00D93E6B" w:rsidRPr="00D85B37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r w:rsidRPr="00D85B37">
              <w:rPr>
                <w:rFonts w:ascii="Times New Roman" w:hAnsi="Times New Roman"/>
                <w:szCs w:val="24"/>
              </w:rPr>
              <w:t>FZD7</w:t>
            </w:r>
          </w:p>
        </w:tc>
        <w:tc>
          <w:tcPr>
            <w:tcW w:w="2841" w:type="dxa"/>
            <w:shd w:val="clear" w:color="auto" w:fill="auto"/>
          </w:tcPr>
          <w:p w14:paraId="7E52513A" w14:textId="77777777" w:rsidR="00D93E6B" w:rsidRPr="00E250FB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50FB">
              <w:rPr>
                <w:rFonts w:ascii="Times New Roman" w:hAnsi="Times New Roman"/>
                <w:szCs w:val="24"/>
              </w:rPr>
              <w:t>tggaacgcttctctgaggat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37031C53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C4761">
              <w:rPr>
                <w:rFonts w:ascii="Times New Roman" w:hAnsi="Times New Roman"/>
                <w:szCs w:val="24"/>
              </w:rPr>
              <w:t>gccatgccgaagaagtagag</w:t>
            </w:r>
            <w:proofErr w:type="spellEnd"/>
          </w:p>
        </w:tc>
      </w:tr>
      <w:tr w:rsidR="00D93E6B" w:rsidRPr="00D85B37" w14:paraId="1B4C6F9D" w14:textId="77777777" w:rsidTr="009266D6">
        <w:trPr>
          <w:jc w:val="center"/>
        </w:trPr>
        <w:tc>
          <w:tcPr>
            <w:tcW w:w="2840" w:type="dxa"/>
            <w:shd w:val="clear" w:color="auto" w:fill="auto"/>
            <w:vAlign w:val="center"/>
          </w:tcPr>
          <w:p w14:paraId="15B71E8D" w14:textId="77777777" w:rsidR="00D93E6B" w:rsidRPr="00D85B37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r w:rsidRPr="00D85B37">
              <w:rPr>
                <w:rFonts w:ascii="Times New Roman" w:hAnsi="Times New Roman"/>
                <w:szCs w:val="24"/>
              </w:rPr>
              <w:t>SEMA3C</w:t>
            </w:r>
          </w:p>
        </w:tc>
        <w:tc>
          <w:tcPr>
            <w:tcW w:w="2841" w:type="dxa"/>
            <w:shd w:val="clear" w:color="auto" w:fill="auto"/>
          </w:tcPr>
          <w:p w14:paraId="2D1BC796" w14:textId="77777777" w:rsidR="00D93E6B" w:rsidRPr="00E250FB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250FB">
              <w:rPr>
                <w:rFonts w:ascii="Times New Roman" w:hAnsi="Times New Roman"/>
                <w:szCs w:val="24"/>
              </w:rPr>
              <w:t>gaggagtcgtaggcaagacg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14:paraId="1DC4A075" w14:textId="77777777" w:rsidR="00D93E6B" w:rsidRPr="005C4761" w:rsidRDefault="00D93E6B" w:rsidP="009266D6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C4761">
              <w:rPr>
                <w:rFonts w:ascii="Times New Roman" w:hAnsi="Times New Roman"/>
                <w:szCs w:val="24"/>
              </w:rPr>
              <w:t>tgtcttggacagagcgaatg</w:t>
            </w:r>
            <w:proofErr w:type="spellEnd"/>
          </w:p>
        </w:tc>
      </w:tr>
    </w:tbl>
    <w:p w14:paraId="5E629BF8" w14:textId="77777777" w:rsidR="00D93E6B" w:rsidRPr="00D85B37" w:rsidRDefault="00D93E6B" w:rsidP="00D93E6B">
      <w:pPr>
        <w:jc w:val="both"/>
        <w:rPr>
          <w:rFonts w:ascii="Times New Roman" w:hAnsi="Times New Roman"/>
          <w:szCs w:val="24"/>
        </w:rPr>
      </w:pPr>
    </w:p>
    <w:bookmarkEnd w:id="0"/>
    <w:p w14:paraId="0806734E" w14:textId="77777777" w:rsidR="00167B3D" w:rsidRDefault="00167B3D"/>
    <w:sectPr w:rsidR="00167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6B"/>
    <w:rsid w:val="000348CC"/>
    <w:rsid w:val="00167B3D"/>
    <w:rsid w:val="0039535D"/>
    <w:rsid w:val="00D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CE4A"/>
  <w15:chartTrackingRefBased/>
  <w15:docId w15:val="{D3612A40-722F-40EF-B76C-AAD9E8D1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E6B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Vandijck</dc:creator>
  <cp:keywords/>
  <dc:description/>
  <cp:lastModifiedBy>Maarten Vandijck</cp:lastModifiedBy>
  <cp:revision>3</cp:revision>
  <dcterms:created xsi:type="dcterms:W3CDTF">2020-03-30T08:47:00Z</dcterms:created>
  <dcterms:modified xsi:type="dcterms:W3CDTF">2020-03-30T08:51:00Z</dcterms:modified>
</cp:coreProperties>
</file>