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3AC" w:rsidRPr="00E775E3" w:rsidRDefault="00381A30" w:rsidP="004423AC">
      <w:pPr>
        <w:autoSpaceDE w:val="0"/>
        <w:autoSpaceDN w:val="0"/>
        <w:adjustRightInd w:val="0"/>
        <w:spacing w:before="20" w:after="20"/>
        <w:ind w:left="60" w:right="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Table 2</w:t>
      </w:r>
      <w:r w:rsidR="004423AC" w:rsidRPr="00E775E3">
        <w:rPr>
          <w:rFonts w:ascii="Times New Roman" w:hAnsi="Times New Roman" w:cs="Times New Roman"/>
          <w:sz w:val="24"/>
          <w:szCs w:val="24"/>
          <w:lang w:val="en-US"/>
        </w:rPr>
        <w:t xml:space="preserve">. Group comparison: Mean and maximal stimulation pressure in </w:t>
      </w:r>
      <w:proofErr w:type="spellStart"/>
      <w:r w:rsidR="004423AC" w:rsidRPr="00E775E3">
        <w:rPr>
          <w:rFonts w:ascii="Times New Roman" w:hAnsi="Times New Roman" w:cs="Times New Roman"/>
          <w:sz w:val="24"/>
          <w:szCs w:val="24"/>
          <w:lang w:val="en-US"/>
        </w:rPr>
        <w:t>millibar</w:t>
      </w:r>
      <w:proofErr w:type="spellEnd"/>
      <w:r w:rsidR="004423AC" w:rsidRPr="00E775E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4423AC" w:rsidRPr="00E775E3">
        <w:rPr>
          <w:rFonts w:ascii="Times New Roman" w:hAnsi="Times New Roman" w:cs="Times New Roman"/>
          <w:sz w:val="24"/>
          <w:szCs w:val="24"/>
          <w:lang w:val="en-US"/>
        </w:rPr>
        <w:t>of ICU and IMC participants.</w:t>
      </w:r>
    </w:p>
    <w:p w:rsidR="004423AC" w:rsidRPr="00E775E3" w:rsidRDefault="004423AC" w:rsidP="004423AC">
      <w:pPr>
        <w:autoSpaceDE w:val="0"/>
        <w:autoSpaceDN w:val="0"/>
        <w:adjustRightInd w:val="0"/>
        <w:spacing w:before="20" w:after="20"/>
        <w:ind w:left="60" w:right="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647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701"/>
        <w:gridCol w:w="2268"/>
        <w:gridCol w:w="1985"/>
        <w:gridCol w:w="1417"/>
      </w:tblGrid>
      <w:tr w:rsidR="004423AC" w:rsidRPr="00381A30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apnea intensity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/>
              <w:ind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ICU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IMC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/>
              <w:ind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p-</w:t>
            </w: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value</w:t>
            </w:r>
          </w:p>
        </w:tc>
      </w:tr>
      <w:tr w:rsidR="004423AC" w:rsidRPr="00381A30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381A30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1A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LIA</w:t>
            </w:r>
          </w:p>
        </w:tc>
        <w:tc>
          <w:tcPr>
            <w:tcW w:w="1701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48.45</w:t>
            </w:r>
          </w:p>
        </w:tc>
        <w:tc>
          <w:tcPr>
            <w:tcW w:w="1985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50.83</w:t>
            </w:r>
          </w:p>
        </w:tc>
        <w:tc>
          <w:tcPr>
            <w:tcW w:w="1417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.388</w:t>
            </w:r>
          </w:p>
        </w:tc>
      </w:tr>
      <w:tr w:rsidR="004423AC" w:rsidRPr="00381A30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381A30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(SD)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70.07 (50.22)</w:t>
            </w:r>
          </w:p>
        </w:tc>
        <w:tc>
          <w:tcPr>
            <w:tcW w:w="1985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56.17 (32.16)</w:t>
            </w:r>
          </w:p>
        </w:tc>
        <w:tc>
          <w:tcPr>
            <w:tcW w:w="1417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3AC" w:rsidRPr="00E775E3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381A30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Median_max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111.93</w:t>
            </w:r>
          </w:p>
        </w:tc>
        <w:tc>
          <w:tcPr>
            <w:tcW w:w="1985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107.46</w:t>
            </w:r>
          </w:p>
        </w:tc>
        <w:tc>
          <w:tcPr>
            <w:tcW w:w="1417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.581</w:t>
            </w:r>
          </w:p>
        </w:tc>
      </w:tr>
      <w:tr w:rsidR="004423AC" w:rsidRPr="00E775E3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Mmax</w:t>
            </w:r>
            <w:proofErr w:type="spellEnd"/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(SD)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148.87 (102.17)</w:t>
            </w:r>
          </w:p>
        </w:tc>
        <w:tc>
          <w:tcPr>
            <w:tcW w:w="1985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131.07 (87,01)</w:t>
            </w:r>
          </w:p>
        </w:tc>
        <w:tc>
          <w:tcPr>
            <w:tcW w:w="1417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3AC" w:rsidRPr="00E775E3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HIA</w:t>
            </w:r>
          </w:p>
        </w:tc>
        <w:tc>
          <w:tcPr>
            <w:tcW w:w="1701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117.72</w:t>
            </w:r>
          </w:p>
        </w:tc>
        <w:tc>
          <w:tcPr>
            <w:tcW w:w="1985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87.77</w:t>
            </w:r>
          </w:p>
        </w:tc>
        <w:tc>
          <w:tcPr>
            <w:tcW w:w="1417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.172</w:t>
            </w:r>
          </w:p>
        </w:tc>
      </w:tr>
      <w:tr w:rsidR="004423AC" w:rsidRPr="00E775E3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M (SD)  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133.87 (67.54)</w:t>
            </w:r>
          </w:p>
        </w:tc>
        <w:tc>
          <w:tcPr>
            <w:tcW w:w="1985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115.12 (85.02)</w:t>
            </w:r>
          </w:p>
        </w:tc>
        <w:tc>
          <w:tcPr>
            <w:tcW w:w="1417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23AC" w:rsidRPr="00E775E3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Median_max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265.42</w:t>
            </w:r>
          </w:p>
        </w:tc>
        <w:tc>
          <w:tcPr>
            <w:tcW w:w="1985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186.46</w:t>
            </w:r>
          </w:p>
        </w:tc>
        <w:tc>
          <w:tcPr>
            <w:tcW w:w="1417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.494</w:t>
            </w:r>
          </w:p>
        </w:tc>
      </w:tr>
      <w:tr w:rsidR="004423AC" w:rsidRPr="00E775E3" w:rsidTr="00E775E3">
        <w:trPr>
          <w:cantSplit/>
        </w:trPr>
        <w:tc>
          <w:tcPr>
            <w:tcW w:w="1276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</w:t>
            </w: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proofErr w:type="spellEnd"/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75E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(SD)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4423AC" w:rsidRPr="00E775E3" w:rsidRDefault="004423AC" w:rsidP="00E60906">
            <w:pPr>
              <w:spacing w:before="20" w:after="2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261.80 (138.11)</w:t>
            </w:r>
          </w:p>
        </w:tc>
        <w:tc>
          <w:tcPr>
            <w:tcW w:w="1985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775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247.08 (166.55)</w:t>
            </w:r>
          </w:p>
        </w:tc>
        <w:tc>
          <w:tcPr>
            <w:tcW w:w="1417" w:type="dxa"/>
            <w:shd w:val="clear" w:color="auto" w:fill="auto"/>
          </w:tcPr>
          <w:p w:rsidR="004423AC" w:rsidRPr="00E775E3" w:rsidRDefault="004423AC" w:rsidP="00E60906">
            <w:pPr>
              <w:autoSpaceDE w:val="0"/>
              <w:autoSpaceDN w:val="0"/>
              <w:adjustRightInd w:val="0"/>
              <w:spacing w:before="20" w:after="20" w:line="240" w:lineRule="auto"/>
              <w:ind w:left="60" w:right="60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4423AC" w:rsidRPr="00E775E3" w:rsidRDefault="004423AC" w:rsidP="004423AC">
      <w:pPr>
        <w:autoSpaceDE w:val="0"/>
        <w:autoSpaceDN w:val="0"/>
        <w:adjustRightInd w:val="0"/>
        <w:spacing w:before="20" w:after="20"/>
        <w:ind w:left="60" w:right="60"/>
        <w:rPr>
          <w:rFonts w:ascii="Times New Roman" w:hAnsi="Times New Roman" w:cs="Times New Roman"/>
          <w:sz w:val="24"/>
          <w:szCs w:val="24"/>
          <w:lang w:val="en-US"/>
        </w:rPr>
      </w:pPr>
      <w:r w:rsidRPr="00E775E3">
        <w:rPr>
          <w:rFonts w:ascii="Times New Roman" w:hAnsi="Times New Roman" w:cs="Times New Roman"/>
          <w:sz w:val="24"/>
          <w:szCs w:val="24"/>
          <w:lang w:val="en-US"/>
        </w:rPr>
        <w:t xml:space="preserve">ICU: Intensive Care Unit; IMC: Intermediate Care; LIA: low intensity apnea; HIA: high intensity apnea; </w:t>
      </w:r>
      <w:r w:rsidRPr="00E775E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E775E3">
        <w:rPr>
          <w:rFonts w:ascii="Times New Roman" w:hAnsi="Times New Roman" w:cs="Times New Roman"/>
          <w:sz w:val="24"/>
          <w:szCs w:val="24"/>
          <w:lang w:val="en-US"/>
        </w:rPr>
        <w:t xml:space="preserve"> = mean pressure across participants; </w:t>
      </w:r>
      <w:r w:rsidRPr="00E775E3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Pr="00E775E3">
        <w:rPr>
          <w:rFonts w:ascii="Times New Roman" w:hAnsi="Times New Roman" w:cs="Times New Roman"/>
          <w:sz w:val="24"/>
          <w:szCs w:val="24"/>
          <w:lang w:val="en-US"/>
        </w:rPr>
        <w:t xml:space="preserve"> = standard deviation; </w:t>
      </w:r>
      <w:proofErr w:type="spellStart"/>
      <w:r w:rsidRPr="00E775E3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Pr="00E775E3">
        <w:rPr>
          <w:rFonts w:ascii="Times New Roman" w:hAnsi="Times New Roman" w:cs="Times New Roman"/>
          <w:sz w:val="24"/>
          <w:szCs w:val="24"/>
          <w:lang w:val="en-US"/>
        </w:rPr>
        <w:t>max</w:t>
      </w:r>
      <w:proofErr w:type="spellEnd"/>
      <w:r w:rsidRPr="00E775E3">
        <w:rPr>
          <w:rFonts w:ascii="Times New Roman" w:hAnsi="Times New Roman" w:cs="Times New Roman"/>
          <w:sz w:val="24"/>
          <w:szCs w:val="24"/>
          <w:lang w:val="en-US"/>
        </w:rPr>
        <w:t xml:space="preserve"> = mean of the maximal pressure values; Mann-Whitney-U-Test.</w:t>
      </w:r>
    </w:p>
    <w:p w:rsidR="00440C5D" w:rsidRPr="00E775E3" w:rsidRDefault="00440C5D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440C5D" w:rsidRPr="00E775E3" w:rsidSect="00023E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4423AC"/>
    <w:rsid w:val="00023EDB"/>
    <w:rsid w:val="000318C9"/>
    <w:rsid w:val="001024C7"/>
    <w:rsid w:val="00381A30"/>
    <w:rsid w:val="00440C5D"/>
    <w:rsid w:val="004423AC"/>
    <w:rsid w:val="00E7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3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423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Leipzig AöR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Stephanie</dc:creator>
  <cp:lastModifiedBy>m</cp:lastModifiedBy>
  <cp:revision>2</cp:revision>
  <dcterms:created xsi:type="dcterms:W3CDTF">2020-03-05T12:36:00Z</dcterms:created>
  <dcterms:modified xsi:type="dcterms:W3CDTF">2020-03-05T12:36:00Z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6">
    <vt:lpwstr>True</vt:lpwstr>
  </property>
</Properties>
</file>