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D6091" w14:textId="0B761DEA" w:rsidR="005C1C6A" w:rsidRPr="006B6190" w:rsidRDefault="005C1C6A" w:rsidP="00EC68A3">
      <w:pPr>
        <w:pStyle w:val="NormalWeb"/>
        <w:spacing w:before="0" w:beforeAutospacing="0" w:after="0" w:afterAutospacing="0" w:line="480" w:lineRule="auto"/>
        <w:jc w:val="center"/>
        <w:rPr>
          <w:sz w:val="40"/>
          <w:szCs w:val="40"/>
        </w:rPr>
      </w:pPr>
      <w:bookmarkStart w:id="0" w:name="_GoBack"/>
      <w:bookmarkEnd w:id="0"/>
      <w:r w:rsidRPr="006B6190">
        <w:rPr>
          <w:rFonts w:ascii="Helvetica Neue" w:hAnsi="Helvetica Neue" w:cs="+mn-cs"/>
          <w:color w:val="000000"/>
          <w:kern w:val="24"/>
          <w:sz w:val="40"/>
          <w:szCs w:val="40"/>
        </w:rPr>
        <w:t xml:space="preserve">Supplementary Text and </w:t>
      </w:r>
      <w:r w:rsidR="00567D9C" w:rsidRPr="006B6190">
        <w:rPr>
          <w:rFonts w:ascii="Helvetica Neue" w:hAnsi="Helvetica Neue" w:cs="+mn-cs"/>
          <w:color w:val="000000"/>
          <w:kern w:val="24"/>
          <w:sz w:val="40"/>
          <w:szCs w:val="40"/>
        </w:rPr>
        <w:t>Analysis</w:t>
      </w:r>
    </w:p>
    <w:p w14:paraId="5CA02267" w14:textId="77777777" w:rsidR="00FB3957" w:rsidRDefault="00FB3957" w:rsidP="005C1C6A">
      <w:pPr>
        <w:pStyle w:val="NormalWeb"/>
        <w:spacing w:before="0" w:beforeAutospacing="0" w:after="0" w:afterAutospacing="0" w:line="480" w:lineRule="auto"/>
        <w:jc w:val="both"/>
        <w:rPr>
          <w:rFonts w:ascii="Helvetica Neue" w:hAnsi="Helvetica Neue" w:cs="+mn-cs"/>
          <w:color w:val="000000"/>
          <w:kern w:val="24"/>
          <w:sz w:val="36"/>
          <w:szCs w:val="36"/>
        </w:rPr>
      </w:pPr>
    </w:p>
    <w:p w14:paraId="0A461B91" w14:textId="14D8CF94" w:rsidR="005C1C6A" w:rsidRDefault="005C1C6A" w:rsidP="005C1C6A">
      <w:pPr>
        <w:pStyle w:val="NormalWeb"/>
        <w:spacing w:before="0" w:beforeAutospacing="0" w:after="0" w:afterAutospacing="0" w:line="480" w:lineRule="auto"/>
        <w:jc w:val="both"/>
        <w:rPr>
          <w:rFonts w:ascii="Helvetica Neue" w:hAnsi="Helvetica Neue"/>
        </w:rPr>
      </w:pPr>
      <w:r w:rsidRPr="005C1C6A">
        <w:rPr>
          <w:rFonts w:ascii="Helvetica Neue" w:hAnsi="Helvetica Neue" w:cs="+mn-cs"/>
          <w:color w:val="000000"/>
          <w:kern w:val="24"/>
          <w:sz w:val="36"/>
          <w:szCs w:val="36"/>
        </w:rPr>
        <w:t>Methods</w:t>
      </w:r>
    </w:p>
    <w:p w14:paraId="4364DBD3" w14:textId="77777777" w:rsidR="00B4465F" w:rsidRPr="00B4465F" w:rsidRDefault="00B4465F" w:rsidP="005C1C6A">
      <w:pPr>
        <w:pStyle w:val="NormalWeb"/>
        <w:spacing w:before="0" w:beforeAutospacing="0" w:after="0" w:afterAutospacing="0" w:line="480" w:lineRule="auto"/>
        <w:jc w:val="both"/>
        <w:rPr>
          <w:rFonts w:ascii="Helvetica Neue" w:hAnsi="Helvetica Neue"/>
        </w:rPr>
      </w:pPr>
    </w:p>
    <w:p w14:paraId="20B385AA" w14:textId="0482D1F4" w:rsidR="005C1C6A" w:rsidRDefault="005C1C6A" w:rsidP="005C1C6A">
      <w:pPr>
        <w:pStyle w:val="NormalWeb"/>
        <w:spacing w:before="0" w:beforeAutospacing="0" w:after="0" w:afterAutospacing="0" w:line="480" w:lineRule="auto"/>
        <w:jc w:val="both"/>
      </w:pPr>
      <w:r>
        <w:rPr>
          <w:i/>
          <w:iCs/>
          <w:color w:val="000000"/>
          <w:kern w:val="24"/>
          <w:lang w:val="en-US"/>
        </w:rPr>
        <w:t>Metabolism Model Creation</w:t>
      </w:r>
    </w:p>
    <w:p w14:paraId="221B87C0" w14:textId="201E3165" w:rsidR="005C1C6A" w:rsidRDefault="005C1C6A" w:rsidP="005C1C6A">
      <w:pPr>
        <w:pStyle w:val="NormalWeb"/>
        <w:spacing w:before="0" w:beforeAutospacing="0" w:after="0" w:afterAutospacing="0" w:line="480" w:lineRule="auto"/>
        <w:jc w:val="both"/>
      </w:pPr>
      <w:r>
        <w:rPr>
          <w:color w:val="000000"/>
          <w:kern w:val="24"/>
          <w:lang w:val="en-US"/>
        </w:rPr>
        <w:t xml:space="preserve">Stoichiometric mass balance based on net changes in solution sulfur and acid concentrations across time, within each treatment, were first used to identify the most likely sulfur reactions occurring (Supplementary Figure </w:t>
      </w:r>
      <w:r w:rsidR="00B95C99">
        <w:rPr>
          <w:color w:val="000000"/>
          <w:kern w:val="24"/>
          <w:lang w:val="en-US"/>
        </w:rPr>
        <w:t>S2</w:t>
      </w:r>
      <w:r>
        <w:rPr>
          <w:color w:val="000000"/>
          <w:kern w:val="24"/>
          <w:lang w:val="en-US"/>
        </w:rPr>
        <w:t xml:space="preserve">). These geochemical changes could be balanced via several possible sulfur reactions creating uncertainty in identification of the specific pathways being catalyzed (Supplemental Data). Then, we used the gene expression levels (Figure </w:t>
      </w:r>
      <w:r w:rsidR="00B95C99">
        <w:rPr>
          <w:color w:val="000000"/>
          <w:kern w:val="24"/>
          <w:lang w:val="en-US"/>
        </w:rPr>
        <w:t>3</w:t>
      </w:r>
      <w:r w:rsidR="007B237A">
        <w:rPr>
          <w:color w:val="000000"/>
          <w:kern w:val="24"/>
          <w:lang w:val="en-US"/>
        </w:rPr>
        <w:t>a</w:t>
      </w:r>
      <w:r>
        <w:rPr>
          <w:color w:val="000000"/>
          <w:kern w:val="24"/>
          <w:lang w:val="en-US"/>
        </w:rPr>
        <w:t>) to refine the reaction pathways identified as most likely from our geochemical results assessing sulfur species and proton changes over time (Supplementary Figure S</w:t>
      </w:r>
      <w:r w:rsidR="00B95C99">
        <w:rPr>
          <w:color w:val="000000"/>
          <w:kern w:val="24"/>
          <w:lang w:val="en-US"/>
        </w:rPr>
        <w:t>2</w:t>
      </w:r>
      <w:r>
        <w:rPr>
          <w:color w:val="000000"/>
          <w:kern w:val="24"/>
          <w:lang w:val="en-US"/>
        </w:rPr>
        <w:t xml:space="preserve">). The resulting metabolic maps highlight the genes and pathways being potentially catalyzed (Figure </w:t>
      </w:r>
      <w:r w:rsidR="007B237A">
        <w:rPr>
          <w:color w:val="000000"/>
          <w:kern w:val="24"/>
          <w:lang w:val="en-US"/>
        </w:rPr>
        <w:t>7</w:t>
      </w:r>
      <w:r>
        <w:rPr>
          <w:color w:val="000000"/>
          <w:kern w:val="24"/>
          <w:lang w:val="en-US"/>
        </w:rPr>
        <w:t xml:space="preserve">). The best model predicting sulfur reactions was then determined by narrowing down the range of geochemically possible reactions through observed changes in gene expression levels, which provides clues as to which reactions are most likely occurring (Supplemental Data, Figure </w:t>
      </w:r>
      <w:r w:rsidR="007B237A">
        <w:rPr>
          <w:color w:val="000000"/>
          <w:kern w:val="24"/>
          <w:lang w:val="en-US"/>
        </w:rPr>
        <w:t>7</w:t>
      </w:r>
      <w:r>
        <w:rPr>
          <w:color w:val="000000"/>
          <w:kern w:val="24"/>
          <w:lang w:val="en-US"/>
        </w:rPr>
        <w:t>). Further sulfur metabolism models were developed for both S</w:t>
      </w:r>
      <w:r>
        <w:rPr>
          <w:color w:val="000000"/>
          <w:kern w:val="24"/>
          <w:position w:val="7"/>
          <w:vertAlign w:val="superscript"/>
          <w:lang w:val="en-US"/>
        </w:rPr>
        <w:t>0</w:t>
      </w:r>
      <w:r>
        <w:rPr>
          <w:color w:val="000000"/>
          <w:kern w:val="24"/>
          <w:lang w:val="en-US"/>
        </w:rPr>
        <w:t xml:space="preserve"> and S</w:t>
      </w:r>
      <w:r>
        <w:rPr>
          <w:color w:val="000000"/>
          <w:kern w:val="24"/>
          <w:position w:val="-6"/>
          <w:vertAlign w:val="subscript"/>
          <w:lang w:val="en-US"/>
        </w:rPr>
        <w:t>2</w:t>
      </w:r>
      <w:r>
        <w:rPr>
          <w:color w:val="000000"/>
          <w:kern w:val="24"/>
          <w:lang w:val="en-US"/>
        </w:rPr>
        <w:t>O</w:t>
      </w:r>
      <w:r>
        <w:rPr>
          <w:color w:val="000000"/>
          <w:kern w:val="24"/>
          <w:position w:val="-6"/>
          <w:vertAlign w:val="subscript"/>
          <w:lang w:val="en-US"/>
        </w:rPr>
        <w:t>3</w:t>
      </w:r>
      <w:r>
        <w:rPr>
          <w:color w:val="000000"/>
          <w:kern w:val="24"/>
          <w:position w:val="7"/>
          <w:vertAlign w:val="superscript"/>
          <w:lang w:val="en-US"/>
        </w:rPr>
        <w:t>2-</w:t>
      </w:r>
      <w:r>
        <w:rPr>
          <w:color w:val="000000"/>
          <w:kern w:val="24"/>
          <w:lang w:val="en-US"/>
        </w:rPr>
        <w:t xml:space="preserve"> as initial sulfur sources, via stoichiometric balancing and the identified pathways from the entire suite of those proposed, observed, hypothesized and/or putatively suggested in the literature to be catalyzed by specific genes (Table 3; Figure 1), generating </w:t>
      </w:r>
      <w:r>
        <w:rPr>
          <w:i/>
          <w:iCs/>
          <w:color w:val="000000"/>
          <w:kern w:val="24"/>
          <w:lang w:val="en-US"/>
        </w:rPr>
        <w:t>A. thiooxidans</w:t>
      </w:r>
      <w:r>
        <w:rPr>
          <w:color w:val="000000"/>
          <w:kern w:val="24"/>
          <w:lang w:val="en-US"/>
        </w:rPr>
        <w:t xml:space="preserve"> S</w:t>
      </w:r>
      <w:r>
        <w:rPr>
          <w:color w:val="000000"/>
          <w:kern w:val="24"/>
          <w:position w:val="7"/>
          <w:vertAlign w:val="superscript"/>
          <w:lang w:val="en-US"/>
        </w:rPr>
        <w:t>0</w:t>
      </w:r>
      <w:r>
        <w:rPr>
          <w:color w:val="000000"/>
          <w:kern w:val="24"/>
          <w:lang w:val="en-US"/>
        </w:rPr>
        <w:t xml:space="preserve"> and S</w:t>
      </w:r>
      <w:r>
        <w:rPr>
          <w:color w:val="000000"/>
          <w:kern w:val="24"/>
          <w:position w:val="-6"/>
          <w:vertAlign w:val="subscript"/>
          <w:lang w:val="en-US"/>
        </w:rPr>
        <w:t>2</w:t>
      </w:r>
      <w:r>
        <w:rPr>
          <w:color w:val="000000"/>
          <w:kern w:val="24"/>
          <w:lang w:val="en-US"/>
        </w:rPr>
        <w:t>O</w:t>
      </w:r>
      <w:r>
        <w:rPr>
          <w:color w:val="000000"/>
          <w:kern w:val="24"/>
          <w:position w:val="-6"/>
          <w:vertAlign w:val="subscript"/>
          <w:lang w:val="en-US"/>
        </w:rPr>
        <w:t>3</w:t>
      </w:r>
      <w:r>
        <w:rPr>
          <w:color w:val="000000"/>
          <w:kern w:val="24"/>
          <w:position w:val="7"/>
          <w:vertAlign w:val="superscript"/>
          <w:lang w:val="en-US"/>
        </w:rPr>
        <w:t>2-</w:t>
      </w:r>
      <w:r>
        <w:rPr>
          <w:color w:val="000000"/>
          <w:kern w:val="24"/>
          <w:lang w:val="en-US"/>
        </w:rPr>
        <w:t xml:space="preserve"> dependent metabolism models (Supplemental Data and Figure </w:t>
      </w:r>
      <w:r w:rsidR="007B237A">
        <w:rPr>
          <w:color w:val="000000"/>
          <w:kern w:val="24"/>
          <w:lang w:val="en-US"/>
        </w:rPr>
        <w:t>6</w:t>
      </w:r>
      <w:r>
        <w:rPr>
          <w:color w:val="000000"/>
          <w:kern w:val="24"/>
          <w:lang w:val="en-US"/>
        </w:rPr>
        <w:t>).</w:t>
      </w:r>
    </w:p>
    <w:p w14:paraId="26E77B3B" w14:textId="77777777" w:rsidR="00223708" w:rsidRDefault="00223708" w:rsidP="006B6190">
      <w:pPr>
        <w:pStyle w:val="NormalWeb"/>
        <w:suppressLineNumbers/>
        <w:spacing w:before="0" w:beforeAutospacing="0" w:after="0" w:afterAutospacing="0"/>
        <w:jc w:val="both"/>
        <w:rPr>
          <w:rFonts w:cs="+mn-cs"/>
          <w:color w:val="000000"/>
          <w:kern w:val="24"/>
          <w:sz w:val="36"/>
          <w:szCs w:val="36"/>
        </w:rPr>
        <w:sectPr w:rsidR="00223708" w:rsidSect="00AB23FC">
          <w:footerReference w:type="default" r:id="rId6"/>
          <w:pgSz w:w="12240" w:h="15840"/>
          <w:pgMar w:top="1440" w:right="1440" w:bottom="1440" w:left="1440" w:header="708" w:footer="708" w:gutter="0"/>
          <w:cols w:space="708"/>
          <w:docGrid w:linePitch="360"/>
        </w:sectPr>
      </w:pPr>
    </w:p>
    <w:p w14:paraId="412FC62E" w14:textId="77777777" w:rsidR="008C0ACE" w:rsidRDefault="008C0ACE" w:rsidP="008C0ACE">
      <w:pPr>
        <w:spacing w:line="480" w:lineRule="auto"/>
        <w:jc w:val="both"/>
        <w:rPr>
          <w:rFonts w:ascii="Helvetica Neue" w:eastAsia="Times New Roman" w:hAnsi="Helvetica Neue" w:cs="Times New Roman"/>
        </w:rPr>
      </w:pPr>
      <w:r w:rsidRPr="008C0ACE">
        <w:rPr>
          <w:rFonts w:ascii="Helvetica Neue" w:eastAsia="Times New Roman" w:hAnsi="Helvetica Neue" w:cs="+mn-cs"/>
          <w:color w:val="000000"/>
          <w:kern w:val="24"/>
          <w:sz w:val="36"/>
          <w:szCs w:val="36"/>
          <w:lang w:val="en-US"/>
        </w:rPr>
        <w:lastRenderedPageBreak/>
        <w:t>Results </w:t>
      </w:r>
      <w:r w:rsidRPr="008C0ACE">
        <w:rPr>
          <w:rFonts w:ascii="Helvetica Neue" w:eastAsia="Calibri" w:hAnsi="Helvetica Neue" w:cs="+mn-cs"/>
          <w:color w:val="000000"/>
          <w:kern w:val="24"/>
          <w:sz w:val="36"/>
          <w:szCs w:val="36"/>
          <w:lang w:val="en-US"/>
        </w:rPr>
        <w:t xml:space="preserve"> </w:t>
      </w:r>
    </w:p>
    <w:p w14:paraId="1F5759DC" w14:textId="77777777" w:rsidR="008C0ACE" w:rsidRDefault="008C0ACE" w:rsidP="008C0ACE">
      <w:pPr>
        <w:spacing w:line="480" w:lineRule="auto"/>
        <w:jc w:val="both"/>
        <w:rPr>
          <w:rFonts w:ascii="Times New Roman" w:eastAsia="Calibri" w:hAnsi="Times New Roman" w:cs="+mn-cs"/>
          <w:i/>
          <w:iCs/>
          <w:color w:val="000000"/>
          <w:kern w:val="24"/>
          <w:lang w:val="en-US"/>
        </w:rPr>
      </w:pPr>
    </w:p>
    <w:p w14:paraId="7712A7AA" w14:textId="35FE1539" w:rsidR="008C0ACE" w:rsidRPr="008C0ACE" w:rsidRDefault="008C0ACE" w:rsidP="008C0ACE">
      <w:pPr>
        <w:spacing w:line="480" w:lineRule="auto"/>
        <w:jc w:val="both"/>
        <w:rPr>
          <w:rFonts w:ascii="Times New Roman" w:eastAsia="Times New Roman" w:hAnsi="Times New Roman" w:cs="Times New Roman"/>
        </w:rPr>
      </w:pPr>
      <w:r w:rsidRPr="008C0ACE">
        <w:rPr>
          <w:rFonts w:ascii="Times New Roman" w:eastAsia="Times New Roman" w:hAnsi="Times New Roman" w:cs="Times New Roman"/>
          <w:lang w:val="en-US"/>
        </w:rPr>
        <w:t xml:space="preserve">Stepwise reactions for Figure </w:t>
      </w:r>
      <w:r w:rsidR="007B237A">
        <w:rPr>
          <w:rFonts w:ascii="Times New Roman" w:eastAsia="Times New Roman" w:hAnsi="Times New Roman" w:cs="Times New Roman"/>
          <w:lang w:val="en-US"/>
        </w:rPr>
        <w:t>6</w:t>
      </w:r>
      <w:r w:rsidRPr="008C0ACE">
        <w:rPr>
          <w:rFonts w:ascii="Times New Roman" w:eastAsia="Times New Roman" w:hAnsi="Times New Roman" w:cs="Times New Roman"/>
          <w:lang w:val="en-US"/>
        </w:rPr>
        <w:t xml:space="preserve"> </w:t>
      </w:r>
      <w:proofErr w:type="gramStart"/>
      <w:r w:rsidRPr="008C0ACE">
        <w:rPr>
          <w:rFonts w:ascii="Times New Roman" w:eastAsia="Times New Roman" w:hAnsi="Times New Roman" w:cs="Times New Roman"/>
          <w:lang w:val="en-US"/>
        </w:rPr>
        <w:t>follows</w:t>
      </w:r>
      <w:proofErr w:type="gramEnd"/>
      <w:r w:rsidRPr="008C0ACE">
        <w:rPr>
          <w:rFonts w:ascii="Times New Roman" w:eastAsia="Times New Roman" w:hAnsi="Times New Roman" w:cs="Times New Roman"/>
          <w:lang w:val="en-US"/>
        </w:rPr>
        <w:t>.</w:t>
      </w:r>
    </w:p>
    <w:p w14:paraId="21B72689" w14:textId="77777777" w:rsidR="008C0ACE" w:rsidRPr="008C0ACE" w:rsidRDefault="008C0ACE" w:rsidP="008C0ACE">
      <w:pPr>
        <w:spacing w:line="480" w:lineRule="auto"/>
        <w:jc w:val="both"/>
        <w:rPr>
          <w:rFonts w:ascii="Times New Roman" w:eastAsia="Times New Roman" w:hAnsi="Times New Roman" w:cs="Times New Roman"/>
        </w:rPr>
      </w:pPr>
      <w:proofErr w:type="gramStart"/>
      <w:r w:rsidRPr="008C0ACE">
        <w:rPr>
          <w:rFonts w:ascii="Times New Roman" w:eastAsia="Times New Roman" w:hAnsi="Times New Roman" w:cs="Times New Roman"/>
          <w:b/>
          <w:bCs/>
          <w:lang w:val="en-US"/>
        </w:rPr>
        <w:t>Step-Wise</w:t>
      </w:r>
      <w:proofErr w:type="gramEnd"/>
      <w:r w:rsidRPr="008C0ACE">
        <w:rPr>
          <w:rFonts w:ascii="Times New Roman" w:eastAsia="Times New Roman" w:hAnsi="Times New Roman" w:cs="Times New Roman"/>
          <w:b/>
          <w:bCs/>
          <w:lang w:val="en-US"/>
        </w:rPr>
        <w:t xml:space="preserve"> reactions</w:t>
      </w:r>
    </w:p>
    <w:p w14:paraId="0A4E2054" w14:textId="77777777" w:rsidR="008C0ACE" w:rsidRPr="008C0ACE" w:rsidRDefault="008C0ACE" w:rsidP="008C0ACE">
      <w:pPr>
        <w:spacing w:line="480" w:lineRule="auto"/>
        <w:jc w:val="both"/>
        <w:rPr>
          <w:rFonts w:ascii="Times New Roman" w:eastAsia="Times New Roman" w:hAnsi="Times New Roman" w:cs="Times New Roman"/>
        </w:rPr>
      </w:pPr>
      <w:r w:rsidRPr="008C0ACE">
        <w:rPr>
          <w:rFonts w:ascii="Times New Roman" w:eastAsia="Times New Roman" w:hAnsi="Times New Roman" w:cs="Times New Roman"/>
          <w:lang w:val="en-US"/>
        </w:rPr>
        <w:t> </w:t>
      </w:r>
    </w:p>
    <w:p w14:paraId="723ADFB9" w14:textId="05DE6040" w:rsidR="008C0ACE" w:rsidRPr="008C0ACE" w:rsidRDefault="008C0ACE" w:rsidP="008C0ACE">
      <w:pPr>
        <w:spacing w:line="480" w:lineRule="auto"/>
        <w:jc w:val="both"/>
        <w:rPr>
          <w:rFonts w:ascii="Times New Roman" w:eastAsia="Times New Roman" w:hAnsi="Times New Roman" w:cs="Times New Roman"/>
        </w:rPr>
      </w:pPr>
      <w:r w:rsidRPr="008C0ACE">
        <w:rPr>
          <w:rFonts w:ascii="Times New Roman" w:eastAsia="Times New Roman" w:hAnsi="Times New Roman" w:cs="Times New Roman"/>
          <w:lang w:val="en-US"/>
        </w:rPr>
        <w:t>6S</w:t>
      </w:r>
      <w:r w:rsidRPr="008C0ACE">
        <w:rPr>
          <w:rFonts w:ascii="Times New Roman" w:eastAsia="Times New Roman" w:hAnsi="Times New Roman" w:cs="Times New Roman"/>
          <w:vertAlign w:val="superscript"/>
          <w:lang w:val="en-US"/>
        </w:rPr>
        <w:t>0</w:t>
      </w:r>
      <w:r w:rsidRPr="008C0ACE">
        <w:rPr>
          <w:rFonts w:ascii="Times New Roman" w:eastAsia="Times New Roman" w:hAnsi="Times New Roman" w:cs="Times New Roman"/>
          <w:lang w:val="en-US"/>
        </w:rPr>
        <w:t xml:space="preserve"> </w:t>
      </w:r>
      <w:r w:rsidRPr="008C0ACE">
        <w:rPr>
          <w:rFonts w:ascii="Times New Roman" w:eastAsia="Times New Roman" w:hAnsi="Times New Roman" w:cs="Times New Roman"/>
          <w:lang w:val="en-US"/>
        </w:rPr>
        <w:sym w:font="Symbol" w:char="F0AE"/>
      </w:r>
      <w:r w:rsidRPr="008C0ACE">
        <w:rPr>
          <w:rFonts w:ascii="Times New Roman" w:eastAsia="Times New Roman" w:hAnsi="Times New Roman" w:cs="Times New Roman"/>
          <w:lang w:val="en-US"/>
        </w:rPr>
        <w:t xml:space="preserve"> 2SO</w:t>
      </w:r>
      <w:r w:rsidRPr="008C0ACE">
        <w:rPr>
          <w:rFonts w:ascii="Times New Roman" w:eastAsia="Times New Roman" w:hAnsi="Times New Roman" w:cs="Times New Roman"/>
          <w:vertAlign w:val="subscript"/>
          <w:lang w:val="en-US"/>
        </w:rPr>
        <w:t>4</w:t>
      </w:r>
      <w:r w:rsidRPr="008C0ACE">
        <w:rPr>
          <w:rFonts w:ascii="Times New Roman" w:eastAsia="Times New Roman" w:hAnsi="Times New Roman" w:cs="Times New Roman"/>
          <w:vertAlign w:val="superscript"/>
          <w:lang w:val="en-US"/>
        </w:rPr>
        <w:t>2-</w:t>
      </w:r>
      <w:r w:rsidRPr="008C0ACE">
        <w:rPr>
          <w:rFonts w:ascii="Times New Roman" w:eastAsia="Times New Roman" w:hAnsi="Times New Roman" w:cs="Times New Roman"/>
          <w:lang w:val="en-US"/>
        </w:rPr>
        <w:t xml:space="preserve"> + 4S</w:t>
      </w:r>
      <w:r w:rsidRPr="008C0ACE">
        <w:rPr>
          <w:rFonts w:ascii="Times New Roman" w:eastAsia="Times New Roman" w:hAnsi="Times New Roman" w:cs="Times New Roman"/>
          <w:vertAlign w:val="superscript"/>
          <w:lang w:val="en-US"/>
        </w:rPr>
        <w:t>Other SOI</w:t>
      </w:r>
      <w:r w:rsidRPr="008C0ACE">
        <w:rPr>
          <w:rFonts w:ascii="Times New Roman" w:eastAsia="Times New Roman" w:hAnsi="Times New Roman" w:cs="Times New Roman"/>
          <w:lang w:val="en-US"/>
        </w:rPr>
        <w:t xml:space="preserve"> + 5H</w:t>
      </w:r>
      <w:r w:rsidRPr="008C0ACE">
        <w:rPr>
          <w:rFonts w:ascii="Times New Roman" w:eastAsia="Times New Roman" w:hAnsi="Times New Roman" w:cs="Times New Roman"/>
          <w:vertAlign w:val="superscript"/>
          <w:lang w:val="en-US"/>
        </w:rPr>
        <w:t>+</w:t>
      </w:r>
      <w:r w:rsidRPr="008C0ACE">
        <w:rPr>
          <w:rFonts w:ascii="Times New Roman" w:eastAsia="Times New Roman" w:hAnsi="Times New Roman" w:cs="Times New Roman"/>
          <w:lang w:val="en-US"/>
        </w:rPr>
        <w:tab/>
      </w:r>
      <w:r w:rsidRPr="008C0ACE">
        <w:rPr>
          <w:rFonts w:ascii="Times New Roman" w:eastAsia="Times New Roman" w:hAnsi="Times New Roman" w:cs="Times New Roman"/>
          <w:lang w:val="en-US"/>
        </w:rPr>
        <w:tab/>
      </w:r>
      <w:r w:rsidRPr="008C0ACE">
        <w:rPr>
          <w:rFonts w:ascii="Times New Roman" w:eastAsia="Times New Roman" w:hAnsi="Times New Roman" w:cs="Times New Roman"/>
          <w:lang w:val="en-US"/>
        </w:rPr>
        <w:tab/>
        <w:t xml:space="preserve"> </w:t>
      </w:r>
      <w:r>
        <w:rPr>
          <w:rFonts w:ascii="Times New Roman" w:eastAsia="Times New Roman" w:hAnsi="Times New Roman" w:cs="Times New Roman"/>
          <w:lang w:val="en-US"/>
        </w:rPr>
        <w:tab/>
      </w:r>
      <w:r>
        <w:rPr>
          <w:rFonts w:ascii="Times New Roman" w:eastAsia="Times New Roman" w:hAnsi="Times New Roman" w:cs="Times New Roman"/>
          <w:lang w:val="en-US"/>
        </w:rPr>
        <w:tab/>
      </w:r>
      <w:r w:rsidRPr="008C0ACE">
        <w:rPr>
          <w:rFonts w:ascii="Times New Roman" w:eastAsia="Times New Roman" w:hAnsi="Times New Roman" w:cs="Times New Roman"/>
          <w:lang w:val="en-US"/>
        </w:rPr>
        <w:t>(Table 3, Eq 1)</w:t>
      </w:r>
    </w:p>
    <w:p w14:paraId="57A5B8A9" w14:textId="748B412B" w:rsidR="008C0ACE" w:rsidRPr="008C0ACE" w:rsidRDefault="008C0ACE" w:rsidP="008C0ACE">
      <w:pPr>
        <w:spacing w:line="480" w:lineRule="auto"/>
        <w:jc w:val="both"/>
        <w:rPr>
          <w:rFonts w:ascii="Times New Roman" w:eastAsia="Times New Roman" w:hAnsi="Times New Roman" w:cs="Times New Roman"/>
        </w:rPr>
      </w:pPr>
      <w:r w:rsidRPr="008C0ACE">
        <w:rPr>
          <w:rFonts w:ascii="Times New Roman" w:eastAsia="Times New Roman" w:hAnsi="Times New Roman" w:cs="Times New Roman"/>
          <w:lang w:val="en-US"/>
        </w:rPr>
        <w:t>37S</w:t>
      </w:r>
      <w:r w:rsidRPr="008C0ACE">
        <w:rPr>
          <w:rFonts w:ascii="Times New Roman" w:eastAsia="Times New Roman" w:hAnsi="Times New Roman" w:cs="Times New Roman"/>
          <w:vertAlign w:val="subscript"/>
          <w:lang w:val="en-US"/>
        </w:rPr>
        <w:t>2</w:t>
      </w:r>
      <w:r w:rsidRPr="008C0ACE">
        <w:rPr>
          <w:rFonts w:ascii="Times New Roman" w:eastAsia="Times New Roman" w:hAnsi="Times New Roman" w:cs="Times New Roman"/>
          <w:lang w:val="en-US"/>
        </w:rPr>
        <w:t>O</w:t>
      </w:r>
      <w:r w:rsidRPr="008C0ACE">
        <w:rPr>
          <w:rFonts w:ascii="Times New Roman" w:eastAsia="Times New Roman" w:hAnsi="Times New Roman" w:cs="Times New Roman"/>
          <w:vertAlign w:val="subscript"/>
          <w:lang w:val="en-US"/>
        </w:rPr>
        <w:t>3</w:t>
      </w:r>
      <w:r w:rsidRPr="008C0ACE">
        <w:rPr>
          <w:rFonts w:ascii="Times New Roman" w:eastAsia="Times New Roman" w:hAnsi="Times New Roman" w:cs="Times New Roman"/>
          <w:vertAlign w:val="superscript"/>
          <w:lang w:val="en-US"/>
        </w:rPr>
        <w:t>2-</w:t>
      </w:r>
      <w:r w:rsidRPr="008C0ACE">
        <w:rPr>
          <w:rFonts w:ascii="Times New Roman" w:eastAsia="Times New Roman" w:hAnsi="Times New Roman" w:cs="Times New Roman"/>
          <w:lang w:val="en-US"/>
        </w:rPr>
        <w:t xml:space="preserve"> + 0.5SO</w:t>
      </w:r>
      <w:r w:rsidRPr="008C0ACE">
        <w:rPr>
          <w:rFonts w:ascii="Times New Roman" w:eastAsia="Times New Roman" w:hAnsi="Times New Roman" w:cs="Times New Roman"/>
          <w:vertAlign w:val="subscript"/>
          <w:lang w:val="en-US"/>
        </w:rPr>
        <w:t>3</w:t>
      </w:r>
      <w:r w:rsidRPr="008C0ACE">
        <w:rPr>
          <w:rFonts w:ascii="Times New Roman" w:eastAsia="Times New Roman" w:hAnsi="Times New Roman" w:cs="Times New Roman"/>
          <w:vertAlign w:val="superscript"/>
          <w:lang w:val="en-US"/>
        </w:rPr>
        <w:t>2-</w:t>
      </w:r>
      <w:r w:rsidRPr="008C0ACE">
        <w:rPr>
          <w:rFonts w:ascii="Times New Roman" w:eastAsia="Times New Roman" w:hAnsi="Times New Roman" w:cs="Times New Roman"/>
          <w:lang w:val="en-US"/>
        </w:rPr>
        <w:t xml:space="preserve"> </w:t>
      </w:r>
      <w:r w:rsidRPr="008C0ACE">
        <w:rPr>
          <w:rFonts w:ascii="Times New Roman" w:eastAsia="Times New Roman" w:hAnsi="Times New Roman" w:cs="Times New Roman"/>
          <w:lang w:val="en-US"/>
        </w:rPr>
        <w:sym w:font="Symbol" w:char="F0AE"/>
      </w:r>
      <w:r w:rsidRPr="008C0ACE">
        <w:rPr>
          <w:rFonts w:ascii="Times New Roman" w:eastAsia="Times New Roman" w:hAnsi="Times New Roman" w:cs="Times New Roman"/>
          <w:lang w:val="en-US"/>
        </w:rPr>
        <w:t xml:space="preserve"> 7S</w:t>
      </w:r>
      <w:r w:rsidRPr="008C0ACE">
        <w:rPr>
          <w:rFonts w:ascii="Times New Roman" w:eastAsia="Times New Roman" w:hAnsi="Times New Roman" w:cs="Times New Roman"/>
          <w:vertAlign w:val="superscript"/>
          <w:lang w:val="en-US"/>
        </w:rPr>
        <w:t>0</w:t>
      </w:r>
      <w:r w:rsidRPr="008C0ACE">
        <w:rPr>
          <w:rFonts w:ascii="Times New Roman" w:eastAsia="Times New Roman" w:hAnsi="Times New Roman" w:cs="Times New Roman"/>
          <w:lang w:val="en-US"/>
        </w:rPr>
        <w:t xml:space="preserve"> + 31.5SO</w:t>
      </w:r>
      <w:r w:rsidRPr="008C0ACE">
        <w:rPr>
          <w:rFonts w:ascii="Times New Roman" w:eastAsia="Times New Roman" w:hAnsi="Times New Roman" w:cs="Times New Roman"/>
          <w:vertAlign w:val="subscript"/>
          <w:lang w:val="en-US"/>
        </w:rPr>
        <w:t>4</w:t>
      </w:r>
      <w:r w:rsidRPr="008C0ACE">
        <w:rPr>
          <w:rFonts w:ascii="Times New Roman" w:eastAsia="Times New Roman" w:hAnsi="Times New Roman" w:cs="Times New Roman"/>
          <w:vertAlign w:val="superscript"/>
          <w:lang w:val="en-US"/>
        </w:rPr>
        <w:t>2-</w:t>
      </w:r>
      <w:r w:rsidRPr="008C0ACE">
        <w:rPr>
          <w:rFonts w:ascii="Times New Roman" w:eastAsia="Times New Roman" w:hAnsi="Times New Roman" w:cs="Times New Roman"/>
          <w:lang w:val="en-US"/>
        </w:rPr>
        <w:t xml:space="preserve"> + 36S</w:t>
      </w:r>
      <w:r w:rsidRPr="008C0ACE">
        <w:rPr>
          <w:rFonts w:ascii="Times New Roman" w:eastAsia="Times New Roman" w:hAnsi="Times New Roman" w:cs="Times New Roman"/>
          <w:vertAlign w:val="superscript"/>
          <w:lang w:val="en-US"/>
        </w:rPr>
        <w:t>Other SOI</w:t>
      </w:r>
      <w:r w:rsidRPr="008C0ACE">
        <w:rPr>
          <w:rFonts w:ascii="Times New Roman" w:eastAsia="Times New Roman" w:hAnsi="Times New Roman" w:cs="Times New Roman"/>
          <w:lang w:val="en-US"/>
        </w:rPr>
        <w:t xml:space="preserve"> + 20H</w:t>
      </w:r>
      <w:r w:rsidRPr="008C0ACE">
        <w:rPr>
          <w:rFonts w:ascii="Times New Roman" w:eastAsia="Times New Roman" w:hAnsi="Times New Roman" w:cs="Times New Roman"/>
          <w:vertAlign w:val="superscript"/>
          <w:lang w:val="en-US"/>
        </w:rPr>
        <w:t>+</w:t>
      </w:r>
      <w:r w:rsidRPr="008C0ACE">
        <w:rPr>
          <w:rFonts w:ascii="Times New Roman" w:eastAsia="Times New Roman" w:hAnsi="Times New Roman" w:cs="Times New Roman"/>
          <w:lang w:val="en-US"/>
        </w:rPr>
        <w:tab/>
        <w:t>(Table 3, Eq 7)</w:t>
      </w:r>
    </w:p>
    <w:p w14:paraId="0BAA205C" w14:textId="16A81A9C" w:rsidR="008C0ACE" w:rsidRPr="008C0ACE" w:rsidRDefault="008C0ACE" w:rsidP="008C0ACE">
      <w:pPr>
        <w:spacing w:line="480" w:lineRule="auto"/>
        <w:jc w:val="both"/>
        <w:rPr>
          <w:rFonts w:ascii="Times New Roman" w:eastAsia="Times New Roman" w:hAnsi="Times New Roman" w:cs="Times New Roman"/>
        </w:rPr>
      </w:pPr>
      <w:r w:rsidRPr="008C0ACE">
        <w:rPr>
          <w:rFonts w:ascii="Times New Roman" w:eastAsia="Times New Roman" w:hAnsi="Times New Roman" w:cs="Times New Roman"/>
          <w:lang w:val="en-US"/>
        </w:rPr>
        <w:t>3S</w:t>
      </w:r>
      <w:r w:rsidRPr="008C0ACE">
        <w:rPr>
          <w:rFonts w:ascii="Times New Roman" w:eastAsia="Times New Roman" w:hAnsi="Times New Roman" w:cs="Times New Roman"/>
          <w:vertAlign w:val="subscript"/>
          <w:lang w:val="en-US"/>
        </w:rPr>
        <w:t>2</w:t>
      </w:r>
      <w:r w:rsidRPr="008C0ACE">
        <w:rPr>
          <w:rFonts w:ascii="Times New Roman" w:eastAsia="Times New Roman" w:hAnsi="Times New Roman" w:cs="Times New Roman"/>
          <w:lang w:val="en-US"/>
        </w:rPr>
        <w:t>O</w:t>
      </w:r>
      <w:r w:rsidRPr="008C0ACE">
        <w:rPr>
          <w:rFonts w:ascii="Times New Roman" w:eastAsia="Times New Roman" w:hAnsi="Times New Roman" w:cs="Times New Roman"/>
          <w:vertAlign w:val="subscript"/>
          <w:lang w:val="en-US"/>
        </w:rPr>
        <w:t>3</w:t>
      </w:r>
      <w:r w:rsidRPr="008C0ACE">
        <w:rPr>
          <w:rFonts w:ascii="Times New Roman" w:eastAsia="Times New Roman" w:hAnsi="Times New Roman" w:cs="Times New Roman"/>
          <w:vertAlign w:val="superscript"/>
          <w:lang w:val="en-US"/>
        </w:rPr>
        <w:t>2-</w:t>
      </w:r>
      <w:r w:rsidRPr="008C0ACE">
        <w:rPr>
          <w:rFonts w:ascii="Times New Roman" w:eastAsia="Times New Roman" w:hAnsi="Times New Roman" w:cs="Times New Roman"/>
          <w:lang w:val="en-US"/>
        </w:rPr>
        <w:t xml:space="preserve"> </w:t>
      </w:r>
      <w:r w:rsidRPr="008C0ACE">
        <w:rPr>
          <w:rFonts w:ascii="Times New Roman" w:eastAsia="Times New Roman" w:hAnsi="Times New Roman" w:cs="Times New Roman"/>
          <w:lang w:val="en-US"/>
        </w:rPr>
        <w:sym w:font="Symbol" w:char="F0AE"/>
      </w:r>
      <w:r w:rsidRPr="008C0ACE">
        <w:rPr>
          <w:rFonts w:ascii="Times New Roman" w:eastAsia="Times New Roman" w:hAnsi="Times New Roman" w:cs="Times New Roman"/>
          <w:lang w:val="en-US"/>
        </w:rPr>
        <w:t xml:space="preserve"> 2S</w:t>
      </w:r>
      <w:r w:rsidRPr="008C0ACE">
        <w:rPr>
          <w:rFonts w:ascii="Times New Roman" w:eastAsia="Times New Roman" w:hAnsi="Times New Roman" w:cs="Times New Roman"/>
          <w:vertAlign w:val="superscript"/>
          <w:lang w:val="en-US"/>
        </w:rPr>
        <w:t>0</w:t>
      </w:r>
      <w:r w:rsidRPr="008C0ACE">
        <w:rPr>
          <w:rFonts w:ascii="Times New Roman" w:eastAsia="Times New Roman" w:hAnsi="Times New Roman" w:cs="Times New Roman"/>
          <w:lang w:val="en-US"/>
        </w:rPr>
        <w:t xml:space="preserve"> + 2SO</w:t>
      </w:r>
      <w:r w:rsidRPr="008C0ACE">
        <w:rPr>
          <w:rFonts w:ascii="Times New Roman" w:eastAsia="Times New Roman" w:hAnsi="Times New Roman" w:cs="Times New Roman"/>
          <w:vertAlign w:val="subscript"/>
          <w:lang w:val="en-US"/>
        </w:rPr>
        <w:t>4</w:t>
      </w:r>
      <w:r w:rsidRPr="008C0ACE">
        <w:rPr>
          <w:rFonts w:ascii="Times New Roman" w:eastAsia="Times New Roman" w:hAnsi="Times New Roman" w:cs="Times New Roman"/>
          <w:vertAlign w:val="superscript"/>
          <w:lang w:val="en-US"/>
        </w:rPr>
        <w:t>2-</w:t>
      </w:r>
      <w:r w:rsidRPr="008C0ACE">
        <w:rPr>
          <w:rFonts w:ascii="Times New Roman" w:eastAsia="Times New Roman" w:hAnsi="Times New Roman" w:cs="Times New Roman"/>
          <w:lang w:val="en-US"/>
        </w:rPr>
        <w:t xml:space="preserve"> + 2S</w:t>
      </w:r>
      <w:r w:rsidRPr="008C0ACE">
        <w:rPr>
          <w:rFonts w:ascii="Times New Roman" w:eastAsia="Times New Roman" w:hAnsi="Times New Roman" w:cs="Times New Roman"/>
          <w:vertAlign w:val="superscript"/>
          <w:lang w:val="en-US"/>
        </w:rPr>
        <w:t>Other SOI</w:t>
      </w:r>
      <w:r w:rsidRPr="008C0ACE">
        <w:rPr>
          <w:rFonts w:ascii="Times New Roman" w:eastAsia="Times New Roman" w:hAnsi="Times New Roman" w:cs="Times New Roman"/>
          <w:lang w:val="en-US"/>
        </w:rPr>
        <w:t xml:space="preserve"> + H</w:t>
      </w:r>
      <w:r w:rsidRPr="008C0ACE">
        <w:rPr>
          <w:rFonts w:ascii="Times New Roman" w:eastAsia="Times New Roman" w:hAnsi="Times New Roman" w:cs="Times New Roman"/>
          <w:vertAlign w:val="superscript"/>
          <w:lang w:val="en-US"/>
        </w:rPr>
        <w:t>+</w:t>
      </w:r>
      <w:r w:rsidRPr="008C0ACE">
        <w:rPr>
          <w:rFonts w:ascii="Times New Roman" w:eastAsia="Times New Roman" w:hAnsi="Times New Roman" w:cs="Times New Roman"/>
          <w:lang w:val="en-US"/>
        </w:rPr>
        <w:tab/>
      </w:r>
      <w:r w:rsidRPr="008C0ACE">
        <w:rPr>
          <w:rFonts w:ascii="Times New Roman" w:eastAsia="Times New Roman" w:hAnsi="Times New Roman" w:cs="Times New Roman"/>
          <w:lang w:val="en-US"/>
        </w:rPr>
        <w:tab/>
      </w:r>
      <w:r w:rsidRPr="008C0ACE">
        <w:rPr>
          <w:rFonts w:ascii="Times New Roman" w:eastAsia="Times New Roman" w:hAnsi="Times New Roman" w:cs="Times New Roman"/>
          <w:lang w:val="en-US"/>
        </w:rPr>
        <w:tab/>
      </w:r>
      <w:r>
        <w:rPr>
          <w:rFonts w:ascii="Times New Roman" w:eastAsia="Times New Roman" w:hAnsi="Times New Roman" w:cs="Times New Roman"/>
          <w:lang w:val="en-US"/>
        </w:rPr>
        <w:tab/>
      </w:r>
      <w:r w:rsidRPr="008C0ACE">
        <w:rPr>
          <w:rFonts w:ascii="Times New Roman" w:eastAsia="Times New Roman" w:hAnsi="Times New Roman" w:cs="Times New Roman"/>
          <w:lang w:val="en-US"/>
        </w:rPr>
        <w:t>(Table 3, Eq 8)</w:t>
      </w:r>
    </w:p>
    <w:p w14:paraId="18A831A8" w14:textId="77777777" w:rsidR="008C0ACE" w:rsidRPr="008C0ACE" w:rsidRDefault="008C0ACE" w:rsidP="008C0ACE">
      <w:pPr>
        <w:spacing w:line="480" w:lineRule="auto"/>
        <w:jc w:val="both"/>
        <w:rPr>
          <w:rFonts w:ascii="Times New Roman" w:eastAsia="Times New Roman" w:hAnsi="Times New Roman" w:cs="Times New Roman"/>
        </w:rPr>
      </w:pPr>
      <w:r w:rsidRPr="008C0ACE">
        <w:rPr>
          <w:rFonts w:ascii="Times New Roman" w:eastAsia="Times New Roman" w:hAnsi="Times New Roman" w:cs="Times New Roman"/>
          <w:lang w:val="en-US"/>
        </w:rPr>
        <w:t> </w:t>
      </w:r>
    </w:p>
    <w:p w14:paraId="0785B168" w14:textId="77777777" w:rsidR="008C0ACE" w:rsidRPr="008C0ACE" w:rsidRDefault="008C0ACE" w:rsidP="008C0ACE">
      <w:pPr>
        <w:spacing w:line="480" w:lineRule="auto"/>
        <w:jc w:val="both"/>
        <w:rPr>
          <w:rFonts w:ascii="Times New Roman" w:eastAsia="Times New Roman" w:hAnsi="Times New Roman" w:cs="Times New Roman"/>
        </w:rPr>
      </w:pPr>
      <w:r w:rsidRPr="008C0ACE">
        <w:rPr>
          <w:rFonts w:ascii="Times New Roman" w:eastAsia="Times New Roman" w:hAnsi="Times New Roman" w:cs="Times New Roman"/>
          <w:lang w:val="en-US"/>
        </w:rPr>
        <w:t> </w:t>
      </w:r>
    </w:p>
    <w:p w14:paraId="2EF39F2D" w14:textId="08AE436D" w:rsidR="008C0ACE" w:rsidRPr="008C0ACE" w:rsidRDefault="008C0ACE" w:rsidP="008C0ACE">
      <w:pPr>
        <w:spacing w:line="480" w:lineRule="auto"/>
        <w:jc w:val="both"/>
        <w:rPr>
          <w:rFonts w:ascii="Times New Roman" w:eastAsia="Times New Roman" w:hAnsi="Times New Roman" w:cs="Times New Roman"/>
        </w:rPr>
      </w:pPr>
      <w:r w:rsidRPr="008C0ACE">
        <w:rPr>
          <w:rFonts w:ascii="Times New Roman" w:eastAsia="Times New Roman" w:hAnsi="Times New Roman" w:cs="Times New Roman"/>
          <w:lang w:val="en-US"/>
        </w:rPr>
        <w:t xml:space="preserve">Figure </w:t>
      </w:r>
      <w:r w:rsidR="007B237A">
        <w:rPr>
          <w:rFonts w:ascii="Times New Roman" w:eastAsia="Times New Roman" w:hAnsi="Times New Roman" w:cs="Times New Roman"/>
          <w:lang w:val="en-US"/>
        </w:rPr>
        <w:t>6</w:t>
      </w:r>
      <w:r w:rsidRPr="008C0ACE">
        <w:rPr>
          <w:rFonts w:ascii="Times New Roman" w:eastAsia="Times New Roman" w:hAnsi="Times New Roman" w:cs="Times New Roman"/>
          <w:lang w:val="en-US"/>
        </w:rPr>
        <w:t>a was theorized via mass balance of total experiment for ASOM-S</w:t>
      </w:r>
      <w:r w:rsidRPr="008C0ACE">
        <w:rPr>
          <w:rFonts w:ascii="Times New Roman" w:eastAsia="Times New Roman" w:hAnsi="Times New Roman" w:cs="Times New Roman"/>
          <w:vertAlign w:val="superscript"/>
          <w:lang w:val="en-US"/>
        </w:rPr>
        <w:t>0</w:t>
      </w:r>
      <w:r w:rsidRPr="008C0ACE">
        <w:rPr>
          <w:rFonts w:ascii="Times New Roman" w:eastAsia="Times New Roman" w:hAnsi="Times New Roman" w:cs="Times New Roman"/>
          <w:lang w:val="en-US"/>
        </w:rPr>
        <w:t xml:space="preserve"> i.e Eq (1) Table 3 to get the closest in describing S-species consumption/production and H</w:t>
      </w:r>
      <w:r w:rsidRPr="008C0ACE">
        <w:rPr>
          <w:rFonts w:ascii="Times New Roman" w:eastAsia="Times New Roman" w:hAnsi="Times New Roman" w:cs="Times New Roman"/>
          <w:vertAlign w:val="superscript"/>
          <w:lang w:val="en-US"/>
        </w:rPr>
        <w:t>+</w:t>
      </w:r>
      <w:r w:rsidRPr="008C0ACE">
        <w:rPr>
          <w:rFonts w:ascii="Times New Roman" w:eastAsia="Times New Roman" w:hAnsi="Times New Roman" w:cs="Times New Roman"/>
          <w:lang w:val="en-US"/>
        </w:rPr>
        <w:t xml:space="preserve"> production.</w:t>
      </w:r>
    </w:p>
    <w:p w14:paraId="532E4442" w14:textId="77777777" w:rsidR="008C0ACE" w:rsidRPr="008C0ACE" w:rsidRDefault="008C0ACE" w:rsidP="008C0ACE">
      <w:pPr>
        <w:spacing w:line="480" w:lineRule="auto"/>
        <w:jc w:val="both"/>
        <w:rPr>
          <w:rFonts w:ascii="Times New Roman" w:eastAsia="Times New Roman" w:hAnsi="Times New Roman" w:cs="Times New Roman"/>
        </w:rPr>
      </w:pPr>
      <w:proofErr w:type="gramStart"/>
      <w:r w:rsidRPr="008C0ACE">
        <w:rPr>
          <w:rFonts w:ascii="Times New Roman" w:eastAsia="Times New Roman" w:hAnsi="Times New Roman" w:cs="Times New Roman"/>
          <w:lang w:val="en-US"/>
        </w:rPr>
        <w:t>Step-wise</w:t>
      </w:r>
      <w:proofErr w:type="gramEnd"/>
      <w:r w:rsidRPr="008C0ACE">
        <w:rPr>
          <w:rFonts w:ascii="Times New Roman" w:eastAsia="Times New Roman" w:hAnsi="Times New Roman" w:cs="Times New Roman"/>
          <w:lang w:val="en-US"/>
        </w:rPr>
        <w:t xml:space="preserve"> reactions</w:t>
      </w:r>
    </w:p>
    <w:p w14:paraId="30FD79AF" w14:textId="081EB0BB" w:rsidR="008C0ACE" w:rsidRPr="008C0ACE" w:rsidRDefault="008C0ACE" w:rsidP="008C0ACE">
      <w:pPr>
        <w:spacing w:line="480" w:lineRule="auto"/>
        <w:jc w:val="both"/>
        <w:rPr>
          <w:rFonts w:ascii="Times New Roman" w:eastAsia="Times New Roman" w:hAnsi="Times New Roman" w:cs="Times New Roman"/>
        </w:rPr>
      </w:pPr>
      <w:r w:rsidRPr="008C0ACE">
        <w:rPr>
          <w:rFonts w:ascii="Times New Roman" w:eastAsia="Times New Roman" w:hAnsi="Times New Roman" w:cs="Times New Roman"/>
          <w:lang w:val="en-US"/>
        </w:rPr>
        <w:t>4S</w:t>
      </w:r>
      <w:r w:rsidRPr="008C0ACE">
        <w:rPr>
          <w:rFonts w:ascii="Times New Roman" w:eastAsia="Times New Roman" w:hAnsi="Times New Roman" w:cs="Times New Roman"/>
          <w:vertAlign w:val="superscript"/>
          <w:lang w:val="en-US"/>
        </w:rPr>
        <w:t>0</w:t>
      </w:r>
      <w:r w:rsidRPr="008C0ACE">
        <w:rPr>
          <w:rFonts w:ascii="Times New Roman" w:eastAsia="Times New Roman" w:hAnsi="Times New Roman" w:cs="Times New Roman"/>
          <w:lang w:val="en-US"/>
        </w:rPr>
        <w:t xml:space="preserve"> + 4O</w:t>
      </w:r>
      <w:r w:rsidRPr="008C0ACE">
        <w:rPr>
          <w:rFonts w:ascii="Times New Roman" w:eastAsia="Times New Roman" w:hAnsi="Times New Roman" w:cs="Times New Roman"/>
          <w:vertAlign w:val="subscript"/>
          <w:lang w:val="en-US"/>
        </w:rPr>
        <w:t>2</w:t>
      </w:r>
      <w:r w:rsidRPr="008C0ACE">
        <w:rPr>
          <w:rFonts w:ascii="Times New Roman" w:eastAsia="Times New Roman" w:hAnsi="Times New Roman" w:cs="Times New Roman"/>
          <w:lang w:val="en-US"/>
        </w:rPr>
        <w:t xml:space="preserve"> + 4H</w:t>
      </w:r>
      <w:r w:rsidRPr="008C0ACE">
        <w:rPr>
          <w:rFonts w:ascii="Times New Roman" w:eastAsia="Times New Roman" w:hAnsi="Times New Roman" w:cs="Times New Roman"/>
          <w:vertAlign w:val="subscript"/>
          <w:lang w:val="en-US"/>
        </w:rPr>
        <w:t>2</w:t>
      </w:r>
      <w:r w:rsidRPr="008C0ACE">
        <w:rPr>
          <w:rFonts w:ascii="Times New Roman" w:eastAsia="Times New Roman" w:hAnsi="Times New Roman" w:cs="Times New Roman"/>
          <w:lang w:val="en-US"/>
        </w:rPr>
        <w:t xml:space="preserve">O </w:t>
      </w:r>
      <w:r w:rsidRPr="008C0ACE">
        <w:rPr>
          <w:rFonts w:ascii="Times New Roman" w:eastAsia="Times New Roman" w:hAnsi="Times New Roman" w:cs="Times New Roman"/>
          <w:lang w:val="en-US"/>
        </w:rPr>
        <w:sym w:font="Symbol" w:char="F0AE"/>
      </w:r>
      <w:r w:rsidRPr="008C0ACE">
        <w:rPr>
          <w:rFonts w:ascii="Times New Roman" w:eastAsia="Times New Roman" w:hAnsi="Times New Roman" w:cs="Times New Roman"/>
          <w:lang w:val="en-US"/>
        </w:rPr>
        <w:t xml:space="preserve"> 4SO</w:t>
      </w:r>
      <w:r w:rsidRPr="008C0ACE">
        <w:rPr>
          <w:rFonts w:ascii="Times New Roman" w:eastAsia="Times New Roman" w:hAnsi="Times New Roman" w:cs="Times New Roman"/>
          <w:vertAlign w:val="subscript"/>
          <w:lang w:val="en-US"/>
        </w:rPr>
        <w:t>3</w:t>
      </w:r>
      <w:r w:rsidRPr="008C0ACE">
        <w:rPr>
          <w:rFonts w:ascii="Times New Roman" w:eastAsia="Times New Roman" w:hAnsi="Times New Roman" w:cs="Times New Roman"/>
          <w:vertAlign w:val="superscript"/>
          <w:lang w:val="en-US"/>
        </w:rPr>
        <w:t>2-</w:t>
      </w:r>
      <w:r w:rsidRPr="008C0ACE">
        <w:rPr>
          <w:rFonts w:ascii="Times New Roman" w:eastAsia="Times New Roman" w:hAnsi="Times New Roman" w:cs="Times New Roman"/>
          <w:lang w:val="en-US"/>
        </w:rPr>
        <w:t xml:space="preserve"> + 8H</w:t>
      </w:r>
      <w:r w:rsidRPr="008C0ACE">
        <w:rPr>
          <w:rFonts w:ascii="Times New Roman" w:eastAsia="Times New Roman" w:hAnsi="Times New Roman" w:cs="Times New Roman"/>
          <w:vertAlign w:val="superscript"/>
          <w:lang w:val="en-US"/>
        </w:rPr>
        <w:t>+</w:t>
      </w:r>
      <w:r w:rsidRPr="008C0ACE">
        <w:rPr>
          <w:rFonts w:ascii="Times New Roman" w:eastAsia="Times New Roman" w:hAnsi="Times New Roman" w:cs="Times New Roman"/>
          <w:lang w:val="en-US"/>
        </w:rPr>
        <w:tab/>
      </w:r>
      <w:r w:rsidRPr="008C0ACE">
        <w:rPr>
          <w:rFonts w:ascii="Times New Roman" w:eastAsia="Times New Roman" w:hAnsi="Times New Roman" w:cs="Times New Roman"/>
          <w:lang w:val="en-US"/>
        </w:rPr>
        <w:tab/>
      </w:r>
      <w:r w:rsidRPr="008C0ACE">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sidRPr="008C0ACE">
        <w:rPr>
          <w:rFonts w:ascii="Times New Roman" w:eastAsia="Times New Roman" w:hAnsi="Times New Roman" w:cs="Times New Roman"/>
          <w:lang w:val="en-US"/>
        </w:rPr>
        <w:t>(1)</w:t>
      </w:r>
    </w:p>
    <w:p w14:paraId="07320306" w14:textId="1D005555" w:rsidR="008C0ACE" w:rsidRPr="008C0ACE" w:rsidRDefault="008C0ACE" w:rsidP="008C0ACE">
      <w:pPr>
        <w:spacing w:line="480" w:lineRule="auto"/>
        <w:jc w:val="both"/>
        <w:rPr>
          <w:rFonts w:ascii="Times New Roman" w:eastAsia="Times New Roman" w:hAnsi="Times New Roman" w:cs="Times New Roman"/>
        </w:rPr>
      </w:pPr>
      <w:r w:rsidRPr="008C0ACE">
        <w:rPr>
          <w:rFonts w:ascii="Times New Roman" w:eastAsia="Times New Roman" w:hAnsi="Times New Roman" w:cs="Times New Roman"/>
          <w:lang w:val="en-US"/>
        </w:rPr>
        <w:t>2SO</w:t>
      </w:r>
      <w:r w:rsidRPr="008C0ACE">
        <w:rPr>
          <w:rFonts w:ascii="Times New Roman" w:eastAsia="Times New Roman" w:hAnsi="Times New Roman" w:cs="Times New Roman"/>
          <w:vertAlign w:val="subscript"/>
          <w:lang w:val="en-US"/>
        </w:rPr>
        <w:t>3</w:t>
      </w:r>
      <w:r w:rsidRPr="008C0ACE">
        <w:rPr>
          <w:rFonts w:ascii="Times New Roman" w:eastAsia="Times New Roman" w:hAnsi="Times New Roman" w:cs="Times New Roman"/>
          <w:vertAlign w:val="superscript"/>
          <w:lang w:val="en-US"/>
        </w:rPr>
        <w:t>2-</w:t>
      </w:r>
      <w:r w:rsidRPr="008C0ACE">
        <w:rPr>
          <w:rFonts w:ascii="Times New Roman" w:eastAsia="Times New Roman" w:hAnsi="Times New Roman" w:cs="Times New Roman"/>
          <w:lang w:val="en-US"/>
        </w:rPr>
        <w:t xml:space="preserve"> + O</w:t>
      </w:r>
      <w:r w:rsidRPr="008C0ACE">
        <w:rPr>
          <w:rFonts w:ascii="Times New Roman" w:eastAsia="Times New Roman" w:hAnsi="Times New Roman" w:cs="Times New Roman"/>
          <w:vertAlign w:val="subscript"/>
          <w:lang w:val="en-US"/>
        </w:rPr>
        <w:t>2</w:t>
      </w:r>
      <w:r w:rsidRPr="008C0ACE">
        <w:rPr>
          <w:rFonts w:ascii="Times New Roman" w:eastAsia="Times New Roman" w:hAnsi="Times New Roman" w:cs="Times New Roman"/>
          <w:lang w:val="en-US"/>
        </w:rPr>
        <w:t xml:space="preserve"> </w:t>
      </w:r>
      <w:r w:rsidRPr="008C0ACE">
        <w:rPr>
          <w:rFonts w:ascii="Times New Roman" w:eastAsia="Times New Roman" w:hAnsi="Times New Roman" w:cs="Times New Roman"/>
          <w:lang w:val="en-US"/>
        </w:rPr>
        <w:sym w:font="Symbol" w:char="F0AE"/>
      </w:r>
      <w:r w:rsidRPr="008C0ACE">
        <w:rPr>
          <w:rFonts w:ascii="Times New Roman" w:eastAsia="Times New Roman" w:hAnsi="Times New Roman" w:cs="Times New Roman"/>
          <w:lang w:val="en-US"/>
        </w:rPr>
        <w:t xml:space="preserve"> 2SO</w:t>
      </w:r>
      <w:r w:rsidRPr="008C0ACE">
        <w:rPr>
          <w:rFonts w:ascii="Times New Roman" w:eastAsia="Times New Roman" w:hAnsi="Times New Roman" w:cs="Times New Roman"/>
          <w:vertAlign w:val="subscript"/>
          <w:lang w:val="en-US"/>
        </w:rPr>
        <w:t>4</w:t>
      </w:r>
      <w:r w:rsidRPr="008C0ACE">
        <w:rPr>
          <w:rFonts w:ascii="Times New Roman" w:eastAsia="Times New Roman" w:hAnsi="Times New Roman" w:cs="Times New Roman"/>
          <w:vertAlign w:val="superscript"/>
          <w:lang w:val="en-US"/>
        </w:rPr>
        <w:t>2-</w:t>
      </w:r>
      <w:r w:rsidRPr="008C0ACE">
        <w:rPr>
          <w:rFonts w:ascii="Times New Roman" w:eastAsia="Times New Roman" w:hAnsi="Times New Roman" w:cs="Times New Roman"/>
          <w:lang w:val="en-US"/>
        </w:rPr>
        <w:tab/>
      </w:r>
      <w:r w:rsidRPr="008C0ACE">
        <w:rPr>
          <w:rFonts w:ascii="Times New Roman" w:eastAsia="Times New Roman" w:hAnsi="Times New Roman" w:cs="Times New Roman"/>
          <w:lang w:val="en-US"/>
        </w:rPr>
        <w:tab/>
      </w:r>
      <w:r w:rsidRPr="008C0ACE">
        <w:rPr>
          <w:rFonts w:ascii="Times New Roman" w:eastAsia="Times New Roman" w:hAnsi="Times New Roman" w:cs="Times New Roman"/>
          <w:lang w:val="en-US"/>
        </w:rPr>
        <w:tab/>
      </w:r>
      <w:r w:rsidRPr="008C0ACE">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sidRPr="008C0ACE">
        <w:rPr>
          <w:rFonts w:ascii="Times New Roman" w:eastAsia="Times New Roman" w:hAnsi="Times New Roman" w:cs="Times New Roman"/>
          <w:lang w:val="en-US"/>
        </w:rPr>
        <w:t>(2)</w:t>
      </w:r>
    </w:p>
    <w:p w14:paraId="24AAA57E" w14:textId="29E79721" w:rsidR="008C0ACE" w:rsidRPr="008C0ACE" w:rsidRDefault="008C0ACE" w:rsidP="008C0ACE">
      <w:pPr>
        <w:spacing w:line="480" w:lineRule="auto"/>
        <w:jc w:val="both"/>
        <w:rPr>
          <w:rFonts w:ascii="Times New Roman" w:eastAsia="Times New Roman" w:hAnsi="Times New Roman" w:cs="Times New Roman"/>
        </w:rPr>
      </w:pPr>
      <w:r w:rsidRPr="008C0ACE">
        <w:rPr>
          <w:rFonts w:ascii="Times New Roman" w:eastAsia="Times New Roman" w:hAnsi="Times New Roman" w:cs="Times New Roman"/>
          <w:lang w:val="en-US"/>
        </w:rPr>
        <w:t>2S</w:t>
      </w:r>
      <w:r w:rsidRPr="008C0ACE">
        <w:rPr>
          <w:rFonts w:ascii="Times New Roman" w:eastAsia="Times New Roman" w:hAnsi="Times New Roman" w:cs="Times New Roman"/>
          <w:vertAlign w:val="superscript"/>
          <w:lang w:val="en-US"/>
        </w:rPr>
        <w:t>0</w:t>
      </w:r>
      <w:r w:rsidRPr="008C0ACE">
        <w:rPr>
          <w:rFonts w:ascii="Times New Roman" w:eastAsia="Times New Roman" w:hAnsi="Times New Roman" w:cs="Times New Roman"/>
          <w:lang w:val="en-US"/>
        </w:rPr>
        <w:t xml:space="preserve"> + 2SO</w:t>
      </w:r>
      <w:r w:rsidRPr="008C0ACE">
        <w:rPr>
          <w:rFonts w:ascii="Times New Roman" w:eastAsia="Times New Roman" w:hAnsi="Times New Roman" w:cs="Times New Roman"/>
          <w:vertAlign w:val="subscript"/>
          <w:lang w:val="en-US"/>
        </w:rPr>
        <w:t>3</w:t>
      </w:r>
      <w:r w:rsidRPr="008C0ACE">
        <w:rPr>
          <w:rFonts w:ascii="Times New Roman" w:eastAsia="Times New Roman" w:hAnsi="Times New Roman" w:cs="Times New Roman"/>
          <w:vertAlign w:val="superscript"/>
          <w:lang w:val="en-US"/>
        </w:rPr>
        <w:t>2-</w:t>
      </w:r>
      <w:r w:rsidRPr="008C0ACE">
        <w:rPr>
          <w:rFonts w:ascii="Times New Roman" w:eastAsia="Times New Roman" w:hAnsi="Times New Roman" w:cs="Times New Roman"/>
          <w:lang w:val="en-US"/>
        </w:rPr>
        <w:t xml:space="preserve"> </w:t>
      </w:r>
      <w:r w:rsidRPr="008C0ACE">
        <w:rPr>
          <w:rFonts w:ascii="Times New Roman" w:eastAsia="Times New Roman" w:hAnsi="Times New Roman" w:cs="Times New Roman"/>
          <w:lang w:val="en-US"/>
        </w:rPr>
        <w:sym w:font="Symbol" w:char="F0AE"/>
      </w:r>
      <w:r w:rsidRPr="008C0ACE">
        <w:rPr>
          <w:rFonts w:ascii="Times New Roman" w:eastAsia="Times New Roman" w:hAnsi="Times New Roman" w:cs="Times New Roman"/>
          <w:lang w:val="en-US"/>
        </w:rPr>
        <w:t xml:space="preserve"> 2S</w:t>
      </w:r>
      <w:r w:rsidRPr="008C0ACE">
        <w:rPr>
          <w:rFonts w:ascii="Times New Roman" w:eastAsia="Times New Roman" w:hAnsi="Times New Roman" w:cs="Times New Roman"/>
          <w:vertAlign w:val="subscript"/>
          <w:lang w:val="en-US"/>
        </w:rPr>
        <w:t>2</w:t>
      </w:r>
      <w:r w:rsidRPr="008C0ACE">
        <w:rPr>
          <w:rFonts w:ascii="Times New Roman" w:eastAsia="Times New Roman" w:hAnsi="Times New Roman" w:cs="Times New Roman"/>
          <w:lang w:val="en-US"/>
        </w:rPr>
        <w:t>O</w:t>
      </w:r>
      <w:r w:rsidRPr="008C0ACE">
        <w:rPr>
          <w:rFonts w:ascii="Times New Roman" w:eastAsia="Times New Roman" w:hAnsi="Times New Roman" w:cs="Times New Roman"/>
          <w:vertAlign w:val="subscript"/>
          <w:lang w:val="en-US"/>
        </w:rPr>
        <w:t>3</w:t>
      </w:r>
      <w:r w:rsidRPr="008C0ACE">
        <w:rPr>
          <w:rFonts w:ascii="Times New Roman" w:eastAsia="Times New Roman" w:hAnsi="Times New Roman" w:cs="Times New Roman"/>
          <w:vertAlign w:val="superscript"/>
          <w:lang w:val="en-US"/>
        </w:rPr>
        <w:t>2-</w:t>
      </w:r>
      <w:r w:rsidRPr="008C0ACE">
        <w:rPr>
          <w:rFonts w:ascii="Times New Roman" w:eastAsia="Times New Roman" w:hAnsi="Times New Roman" w:cs="Times New Roman"/>
          <w:lang w:val="en-US"/>
        </w:rPr>
        <w:tab/>
      </w:r>
      <w:r w:rsidRPr="008C0ACE">
        <w:rPr>
          <w:rFonts w:ascii="Times New Roman" w:eastAsia="Times New Roman" w:hAnsi="Times New Roman" w:cs="Times New Roman"/>
          <w:lang w:val="en-US"/>
        </w:rPr>
        <w:tab/>
      </w:r>
      <w:r w:rsidRPr="008C0ACE">
        <w:rPr>
          <w:rFonts w:ascii="Times New Roman" w:eastAsia="Times New Roman" w:hAnsi="Times New Roman" w:cs="Times New Roman"/>
          <w:lang w:val="en-US"/>
        </w:rPr>
        <w:tab/>
      </w:r>
      <w:r w:rsidRPr="008C0ACE">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sidRPr="008C0ACE">
        <w:rPr>
          <w:rFonts w:ascii="Times New Roman" w:eastAsia="Times New Roman" w:hAnsi="Times New Roman" w:cs="Times New Roman"/>
          <w:lang w:val="en-US"/>
        </w:rPr>
        <w:t>(3)</w:t>
      </w:r>
    </w:p>
    <w:p w14:paraId="419BA1F9" w14:textId="349D875C" w:rsidR="008C0ACE" w:rsidRPr="008C0ACE" w:rsidRDefault="008C0ACE" w:rsidP="008C0ACE">
      <w:pPr>
        <w:spacing w:line="480" w:lineRule="auto"/>
        <w:jc w:val="both"/>
        <w:rPr>
          <w:rFonts w:ascii="Times New Roman" w:eastAsia="Times New Roman" w:hAnsi="Times New Roman" w:cs="Times New Roman"/>
        </w:rPr>
      </w:pPr>
      <w:r w:rsidRPr="008C0ACE">
        <w:rPr>
          <w:rFonts w:ascii="Times New Roman" w:eastAsia="Times New Roman" w:hAnsi="Times New Roman" w:cs="Times New Roman"/>
          <w:lang w:val="en-US"/>
        </w:rPr>
        <w:t>2S</w:t>
      </w:r>
      <w:r w:rsidRPr="008C0ACE">
        <w:rPr>
          <w:rFonts w:ascii="Times New Roman" w:eastAsia="Times New Roman" w:hAnsi="Times New Roman" w:cs="Times New Roman"/>
          <w:vertAlign w:val="subscript"/>
          <w:lang w:val="en-US"/>
        </w:rPr>
        <w:t>2</w:t>
      </w:r>
      <w:r w:rsidRPr="008C0ACE">
        <w:rPr>
          <w:rFonts w:ascii="Times New Roman" w:eastAsia="Times New Roman" w:hAnsi="Times New Roman" w:cs="Times New Roman"/>
          <w:lang w:val="en-US"/>
        </w:rPr>
        <w:t>O</w:t>
      </w:r>
      <w:r w:rsidRPr="008C0ACE">
        <w:rPr>
          <w:rFonts w:ascii="Times New Roman" w:eastAsia="Times New Roman" w:hAnsi="Times New Roman" w:cs="Times New Roman"/>
          <w:vertAlign w:val="subscript"/>
          <w:lang w:val="en-US"/>
        </w:rPr>
        <w:t>3</w:t>
      </w:r>
      <w:r w:rsidRPr="008C0ACE">
        <w:rPr>
          <w:rFonts w:ascii="Times New Roman" w:eastAsia="Times New Roman" w:hAnsi="Times New Roman" w:cs="Times New Roman"/>
          <w:vertAlign w:val="superscript"/>
          <w:lang w:val="en-US"/>
        </w:rPr>
        <w:t>2-</w:t>
      </w:r>
      <w:r w:rsidRPr="008C0ACE">
        <w:rPr>
          <w:rFonts w:ascii="Times New Roman" w:eastAsia="Times New Roman" w:hAnsi="Times New Roman" w:cs="Times New Roman"/>
          <w:lang w:val="en-US"/>
        </w:rPr>
        <w:t xml:space="preserve"> + 0.5O</w:t>
      </w:r>
      <w:r w:rsidRPr="008C0ACE">
        <w:rPr>
          <w:rFonts w:ascii="Times New Roman" w:eastAsia="Times New Roman" w:hAnsi="Times New Roman" w:cs="Times New Roman"/>
          <w:vertAlign w:val="subscript"/>
          <w:lang w:val="en-US"/>
        </w:rPr>
        <w:t>2</w:t>
      </w:r>
      <w:r w:rsidRPr="008C0ACE">
        <w:rPr>
          <w:rFonts w:ascii="Times New Roman" w:eastAsia="Times New Roman" w:hAnsi="Times New Roman" w:cs="Times New Roman"/>
          <w:lang w:val="en-US"/>
        </w:rPr>
        <w:t xml:space="preserve"> + 2H</w:t>
      </w:r>
      <w:r w:rsidRPr="008C0ACE">
        <w:rPr>
          <w:rFonts w:ascii="Times New Roman" w:eastAsia="Times New Roman" w:hAnsi="Times New Roman" w:cs="Times New Roman"/>
          <w:vertAlign w:val="superscript"/>
          <w:lang w:val="en-US"/>
        </w:rPr>
        <w:t>+</w:t>
      </w:r>
      <w:r w:rsidRPr="008C0ACE">
        <w:rPr>
          <w:rFonts w:ascii="Times New Roman" w:eastAsia="Times New Roman" w:hAnsi="Times New Roman" w:cs="Times New Roman"/>
          <w:lang w:val="en-US"/>
        </w:rPr>
        <w:t xml:space="preserve"> </w:t>
      </w:r>
      <w:r w:rsidRPr="008C0ACE">
        <w:rPr>
          <w:rFonts w:ascii="Times New Roman" w:eastAsia="Times New Roman" w:hAnsi="Times New Roman" w:cs="Times New Roman"/>
          <w:lang w:val="en-US"/>
        </w:rPr>
        <w:sym w:font="Symbol" w:char="F0AE"/>
      </w:r>
      <w:r w:rsidRPr="008C0ACE">
        <w:rPr>
          <w:rFonts w:ascii="Times New Roman" w:eastAsia="Times New Roman" w:hAnsi="Times New Roman" w:cs="Times New Roman"/>
          <w:lang w:val="en-US"/>
        </w:rPr>
        <w:t xml:space="preserve"> S</w:t>
      </w:r>
      <w:r w:rsidRPr="008C0ACE">
        <w:rPr>
          <w:rFonts w:ascii="Times New Roman" w:eastAsia="Times New Roman" w:hAnsi="Times New Roman" w:cs="Times New Roman"/>
          <w:vertAlign w:val="subscript"/>
          <w:lang w:val="en-US"/>
        </w:rPr>
        <w:t>4</w:t>
      </w:r>
      <w:r w:rsidRPr="008C0ACE">
        <w:rPr>
          <w:rFonts w:ascii="Times New Roman" w:eastAsia="Times New Roman" w:hAnsi="Times New Roman" w:cs="Times New Roman"/>
          <w:lang w:val="en-US"/>
        </w:rPr>
        <w:t>O</w:t>
      </w:r>
      <w:r w:rsidRPr="008C0ACE">
        <w:rPr>
          <w:rFonts w:ascii="Times New Roman" w:eastAsia="Times New Roman" w:hAnsi="Times New Roman" w:cs="Times New Roman"/>
          <w:vertAlign w:val="subscript"/>
          <w:lang w:val="en-US"/>
        </w:rPr>
        <w:t>6</w:t>
      </w:r>
      <w:r w:rsidRPr="008C0ACE">
        <w:rPr>
          <w:rFonts w:ascii="Times New Roman" w:eastAsia="Times New Roman" w:hAnsi="Times New Roman" w:cs="Times New Roman"/>
          <w:vertAlign w:val="superscript"/>
          <w:lang w:val="en-US"/>
        </w:rPr>
        <w:t>2-</w:t>
      </w:r>
      <w:r w:rsidRPr="008C0ACE">
        <w:rPr>
          <w:rFonts w:ascii="Times New Roman" w:eastAsia="Times New Roman" w:hAnsi="Times New Roman" w:cs="Times New Roman"/>
          <w:lang w:val="en-US"/>
        </w:rPr>
        <w:t xml:space="preserve"> + H</w:t>
      </w:r>
      <w:r w:rsidRPr="008C0ACE">
        <w:rPr>
          <w:rFonts w:ascii="Times New Roman" w:eastAsia="Times New Roman" w:hAnsi="Times New Roman" w:cs="Times New Roman"/>
          <w:vertAlign w:val="subscript"/>
          <w:lang w:val="en-US"/>
        </w:rPr>
        <w:t>2</w:t>
      </w:r>
      <w:r w:rsidRPr="008C0ACE">
        <w:rPr>
          <w:rFonts w:ascii="Times New Roman" w:eastAsia="Times New Roman" w:hAnsi="Times New Roman" w:cs="Times New Roman"/>
          <w:lang w:val="en-US"/>
        </w:rPr>
        <w:t>O</w:t>
      </w:r>
      <w:r w:rsidRPr="008C0ACE">
        <w:rPr>
          <w:rFonts w:ascii="Times New Roman" w:eastAsia="Times New Roman" w:hAnsi="Times New Roman" w:cs="Times New Roman"/>
          <w:lang w:val="en-US"/>
        </w:rPr>
        <w:tab/>
      </w:r>
      <w:r w:rsidRPr="008C0ACE">
        <w:rPr>
          <w:rFonts w:ascii="Times New Roman" w:eastAsia="Times New Roman" w:hAnsi="Times New Roman" w:cs="Times New Roman"/>
          <w:lang w:val="en-US"/>
        </w:rPr>
        <w:tab/>
      </w:r>
      <w:r>
        <w:rPr>
          <w:rFonts w:ascii="Times New Roman" w:eastAsia="Times New Roman" w:hAnsi="Times New Roman" w:cs="Times New Roman"/>
          <w:lang w:val="en-US"/>
        </w:rPr>
        <w:tab/>
      </w:r>
      <w:r w:rsidRPr="008C0ACE">
        <w:rPr>
          <w:rFonts w:ascii="Times New Roman" w:eastAsia="Times New Roman" w:hAnsi="Times New Roman" w:cs="Times New Roman"/>
          <w:lang w:val="en-US"/>
        </w:rPr>
        <w:tab/>
        <w:t>(4)</w:t>
      </w:r>
    </w:p>
    <w:p w14:paraId="0AA1A713" w14:textId="77777777" w:rsidR="008C0ACE" w:rsidRPr="008C0ACE" w:rsidRDefault="008C0ACE" w:rsidP="008C0ACE">
      <w:pPr>
        <w:spacing w:line="480" w:lineRule="auto"/>
        <w:jc w:val="both"/>
        <w:rPr>
          <w:rFonts w:ascii="Times New Roman" w:eastAsia="Times New Roman" w:hAnsi="Times New Roman" w:cs="Times New Roman"/>
        </w:rPr>
      </w:pPr>
      <w:r w:rsidRPr="008C0ACE">
        <w:rPr>
          <w:rFonts w:ascii="Times New Roman" w:eastAsia="Times New Roman" w:hAnsi="Times New Roman" w:cs="Times New Roman"/>
          <w:lang w:val="en-US"/>
        </w:rPr>
        <w:t> </w:t>
      </w:r>
    </w:p>
    <w:p w14:paraId="769340AB" w14:textId="58C5B9AE" w:rsidR="008C0ACE" w:rsidRPr="008C0ACE" w:rsidRDefault="008C0ACE" w:rsidP="008C0ACE">
      <w:pPr>
        <w:spacing w:line="480" w:lineRule="auto"/>
        <w:jc w:val="both"/>
        <w:rPr>
          <w:rFonts w:ascii="Times New Roman" w:eastAsia="Times New Roman" w:hAnsi="Times New Roman" w:cs="Times New Roman"/>
        </w:rPr>
      </w:pPr>
      <w:r w:rsidRPr="008C0ACE">
        <w:rPr>
          <w:rFonts w:ascii="Times New Roman" w:eastAsia="Times New Roman" w:hAnsi="Times New Roman" w:cs="Times New Roman"/>
          <w:lang w:val="en-US"/>
        </w:rPr>
        <w:t xml:space="preserve">Figure </w:t>
      </w:r>
      <w:r w:rsidR="007B237A">
        <w:rPr>
          <w:rFonts w:ascii="Times New Roman" w:eastAsia="Times New Roman" w:hAnsi="Times New Roman" w:cs="Times New Roman"/>
          <w:lang w:val="en-US"/>
        </w:rPr>
        <w:t>6</w:t>
      </w:r>
      <w:r w:rsidRPr="008C0ACE">
        <w:rPr>
          <w:rFonts w:ascii="Times New Roman" w:eastAsia="Times New Roman" w:hAnsi="Times New Roman" w:cs="Times New Roman"/>
          <w:lang w:val="en-US"/>
        </w:rPr>
        <w:t>b was created using similar steps, based on the observed total S changes from day 0-2 for the ASOM-S</w:t>
      </w:r>
      <w:r w:rsidRPr="008C0ACE">
        <w:rPr>
          <w:rFonts w:ascii="Times New Roman" w:eastAsia="Times New Roman" w:hAnsi="Times New Roman" w:cs="Times New Roman"/>
          <w:vertAlign w:val="subscript"/>
          <w:lang w:val="en-US"/>
        </w:rPr>
        <w:t>2</w:t>
      </w:r>
      <w:r w:rsidRPr="008C0ACE">
        <w:rPr>
          <w:rFonts w:ascii="Times New Roman" w:eastAsia="Times New Roman" w:hAnsi="Times New Roman" w:cs="Times New Roman"/>
          <w:lang w:val="en-US"/>
        </w:rPr>
        <w:t>O</w:t>
      </w:r>
      <w:r w:rsidRPr="008C0ACE">
        <w:rPr>
          <w:rFonts w:ascii="Times New Roman" w:eastAsia="Times New Roman" w:hAnsi="Times New Roman" w:cs="Times New Roman"/>
          <w:vertAlign w:val="subscript"/>
          <w:lang w:val="en-US"/>
        </w:rPr>
        <w:t>3</w:t>
      </w:r>
      <w:r w:rsidRPr="008C0ACE">
        <w:rPr>
          <w:rFonts w:ascii="Times New Roman" w:eastAsia="Times New Roman" w:hAnsi="Times New Roman" w:cs="Times New Roman"/>
          <w:vertAlign w:val="superscript"/>
          <w:lang w:val="en-US"/>
        </w:rPr>
        <w:t>2-</w:t>
      </w:r>
      <w:r w:rsidRPr="008C0ACE">
        <w:rPr>
          <w:rFonts w:ascii="Times New Roman" w:eastAsia="Times New Roman" w:hAnsi="Times New Roman" w:cs="Times New Roman"/>
          <w:lang w:val="en-US"/>
        </w:rPr>
        <w:t xml:space="preserve"> test, Eq (7) Table 3.</w:t>
      </w:r>
    </w:p>
    <w:p w14:paraId="0A24C5E1" w14:textId="77777777" w:rsidR="008C0ACE" w:rsidRPr="008C0ACE" w:rsidRDefault="008C0ACE" w:rsidP="008C0ACE">
      <w:pPr>
        <w:spacing w:line="480" w:lineRule="auto"/>
        <w:jc w:val="both"/>
        <w:rPr>
          <w:rFonts w:ascii="Times New Roman" w:eastAsia="Times New Roman" w:hAnsi="Times New Roman" w:cs="Times New Roman"/>
        </w:rPr>
      </w:pPr>
      <w:proofErr w:type="gramStart"/>
      <w:r w:rsidRPr="008C0ACE">
        <w:rPr>
          <w:rFonts w:ascii="Times New Roman" w:eastAsia="Times New Roman" w:hAnsi="Times New Roman" w:cs="Times New Roman"/>
          <w:lang w:val="en-US"/>
        </w:rPr>
        <w:t>Step-wise</w:t>
      </w:r>
      <w:proofErr w:type="gramEnd"/>
      <w:r w:rsidRPr="008C0ACE">
        <w:rPr>
          <w:rFonts w:ascii="Times New Roman" w:eastAsia="Times New Roman" w:hAnsi="Times New Roman" w:cs="Times New Roman"/>
          <w:lang w:val="en-US"/>
        </w:rPr>
        <w:t xml:space="preserve"> reactions</w:t>
      </w:r>
    </w:p>
    <w:p w14:paraId="3FC7EFA0" w14:textId="47C776CC" w:rsidR="008C0ACE" w:rsidRPr="008C0ACE" w:rsidRDefault="008C0ACE" w:rsidP="008C0ACE">
      <w:pPr>
        <w:spacing w:line="480" w:lineRule="auto"/>
        <w:jc w:val="both"/>
        <w:rPr>
          <w:rFonts w:ascii="Times New Roman" w:eastAsia="Times New Roman" w:hAnsi="Times New Roman" w:cs="Times New Roman"/>
        </w:rPr>
      </w:pPr>
      <w:r w:rsidRPr="008C0ACE">
        <w:rPr>
          <w:rFonts w:ascii="Times New Roman" w:eastAsia="Times New Roman" w:hAnsi="Times New Roman" w:cs="Times New Roman"/>
          <w:lang w:val="en-US"/>
        </w:rPr>
        <w:t>7S</w:t>
      </w:r>
      <w:r w:rsidRPr="008C0ACE">
        <w:rPr>
          <w:rFonts w:ascii="Times New Roman" w:eastAsia="Times New Roman" w:hAnsi="Times New Roman" w:cs="Times New Roman"/>
          <w:vertAlign w:val="subscript"/>
          <w:lang w:val="en-US"/>
        </w:rPr>
        <w:t>2</w:t>
      </w:r>
      <w:r w:rsidRPr="008C0ACE">
        <w:rPr>
          <w:rFonts w:ascii="Times New Roman" w:eastAsia="Times New Roman" w:hAnsi="Times New Roman" w:cs="Times New Roman"/>
          <w:lang w:val="en-US"/>
        </w:rPr>
        <w:t>O</w:t>
      </w:r>
      <w:r w:rsidRPr="008C0ACE">
        <w:rPr>
          <w:rFonts w:ascii="Times New Roman" w:eastAsia="Times New Roman" w:hAnsi="Times New Roman" w:cs="Times New Roman"/>
          <w:vertAlign w:val="subscript"/>
          <w:lang w:val="en-US"/>
        </w:rPr>
        <w:t>3</w:t>
      </w:r>
      <w:r w:rsidRPr="008C0ACE">
        <w:rPr>
          <w:rFonts w:ascii="Times New Roman" w:eastAsia="Times New Roman" w:hAnsi="Times New Roman" w:cs="Times New Roman"/>
          <w:vertAlign w:val="superscript"/>
          <w:lang w:val="en-US"/>
        </w:rPr>
        <w:t>2-</w:t>
      </w:r>
      <w:r w:rsidRPr="008C0ACE">
        <w:rPr>
          <w:rFonts w:ascii="Times New Roman" w:eastAsia="Times New Roman" w:hAnsi="Times New Roman" w:cs="Times New Roman"/>
          <w:lang w:val="en-US"/>
        </w:rPr>
        <w:t xml:space="preserve"> </w:t>
      </w:r>
      <w:r w:rsidRPr="008C0ACE">
        <w:rPr>
          <w:rFonts w:ascii="Times New Roman" w:eastAsia="Times New Roman" w:hAnsi="Times New Roman" w:cs="Times New Roman"/>
          <w:lang w:val="en-US"/>
        </w:rPr>
        <w:sym w:font="Symbol" w:char="F0AE"/>
      </w:r>
      <w:r w:rsidRPr="008C0ACE">
        <w:rPr>
          <w:rFonts w:ascii="Times New Roman" w:eastAsia="Times New Roman" w:hAnsi="Times New Roman" w:cs="Times New Roman"/>
          <w:lang w:val="en-US"/>
        </w:rPr>
        <w:t xml:space="preserve"> 7S</w:t>
      </w:r>
      <w:r w:rsidRPr="008C0ACE">
        <w:rPr>
          <w:rFonts w:ascii="Times New Roman" w:eastAsia="Times New Roman" w:hAnsi="Times New Roman" w:cs="Times New Roman"/>
          <w:vertAlign w:val="superscript"/>
          <w:lang w:val="en-US"/>
        </w:rPr>
        <w:t xml:space="preserve">0 </w:t>
      </w:r>
      <w:r w:rsidRPr="008C0ACE">
        <w:rPr>
          <w:rFonts w:ascii="Times New Roman" w:eastAsia="Times New Roman" w:hAnsi="Times New Roman" w:cs="Times New Roman"/>
          <w:lang w:val="en-US"/>
        </w:rPr>
        <w:t>+ 7SO</w:t>
      </w:r>
      <w:r w:rsidRPr="008C0ACE">
        <w:rPr>
          <w:rFonts w:ascii="Times New Roman" w:eastAsia="Times New Roman" w:hAnsi="Times New Roman" w:cs="Times New Roman"/>
          <w:vertAlign w:val="subscript"/>
          <w:lang w:val="en-US"/>
        </w:rPr>
        <w:t>3</w:t>
      </w:r>
      <w:r w:rsidRPr="008C0ACE">
        <w:rPr>
          <w:rFonts w:ascii="Times New Roman" w:eastAsia="Times New Roman" w:hAnsi="Times New Roman" w:cs="Times New Roman"/>
          <w:vertAlign w:val="superscript"/>
          <w:lang w:val="en-US"/>
        </w:rPr>
        <w:t>2-</w:t>
      </w:r>
      <w:r w:rsidRPr="008C0ACE">
        <w:rPr>
          <w:rFonts w:ascii="Times New Roman" w:eastAsia="Times New Roman" w:hAnsi="Times New Roman" w:cs="Times New Roman"/>
          <w:lang w:val="en-US"/>
        </w:rPr>
        <w:tab/>
      </w:r>
      <w:r w:rsidRPr="008C0ACE">
        <w:rPr>
          <w:rFonts w:ascii="Times New Roman" w:eastAsia="Times New Roman" w:hAnsi="Times New Roman" w:cs="Times New Roman"/>
          <w:lang w:val="en-US"/>
        </w:rPr>
        <w:tab/>
      </w:r>
      <w:r w:rsidRPr="008C0ACE">
        <w:rPr>
          <w:rFonts w:ascii="Times New Roman" w:eastAsia="Times New Roman" w:hAnsi="Times New Roman" w:cs="Times New Roman"/>
          <w:lang w:val="en-US"/>
        </w:rPr>
        <w:tab/>
      </w:r>
      <w:r w:rsidRPr="008C0ACE">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sidRPr="008C0ACE">
        <w:rPr>
          <w:rFonts w:ascii="Times New Roman" w:eastAsia="Times New Roman" w:hAnsi="Times New Roman" w:cs="Times New Roman"/>
          <w:lang w:val="en-US"/>
        </w:rPr>
        <w:t>(5)</w:t>
      </w:r>
    </w:p>
    <w:p w14:paraId="7440B160" w14:textId="14DD5214" w:rsidR="008C0ACE" w:rsidRPr="008C0ACE" w:rsidRDefault="008C0ACE" w:rsidP="008C0ACE">
      <w:pPr>
        <w:spacing w:line="480" w:lineRule="auto"/>
        <w:jc w:val="both"/>
        <w:rPr>
          <w:rFonts w:ascii="Times New Roman" w:eastAsia="Times New Roman" w:hAnsi="Times New Roman" w:cs="Times New Roman"/>
        </w:rPr>
      </w:pPr>
      <w:r w:rsidRPr="008C0ACE">
        <w:rPr>
          <w:rFonts w:ascii="Times New Roman" w:eastAsia="Times New Roman" w:hAnsi="Times New Roman" w:cs="Times New Roman"/>
          <w:lang w:val="en-US"/>
        </w:rPr>
        <w:lastRenderedPageBreak/>
        <w:t>7SO</w:t>
      </w:r>
      <w:r w:rsidRPr="008C0ACE">
        <w:rPr>
          <w:rFonts w:ascii="Times New Roman" w:eastAsia="Times New Roman" w:hAnsi="Times New Roman" w:cs="Times New Roman"/>
          <w:vertAlign w:val="subscript"/>
          <w:lang w:val="en-US"/>
        </w:rPr>
        <w:t>3</w:t>
      </w:r>
      <w:r w:rsidRPr="008C0ACE">
        <w:rPr>
          <w:rFonts w:ascii="Times New Roman" w:eastAsia="Times New Roman" w:hAnsi="Times New Roman" w:cs="Times New Roman"/>
          <w:vertAlign w:val="superscript"/>
          <w:lang w:val="en-US"/>
        </w:rPr>
        <w:t>2-</w:t>
      </w:r>
      <w:r w:rsidRPr="008C0ACE">
        <w:rPr>
          <w:rFonts w:ascii="Times New Roman" w:eastAsia="Times New Roman" w:hAnsi="Times New Roman" w:cs="Times New Roman"/>
          <w:lang w:val="en-US"/>
        </w:rPr>
        <w:t xml:space="preserve"> + 7H</w:t>
      </w:r>
      <w:r w:rsidRPr="008C0ACE">
        <w:rPr>
          <w:rFonts w:ascii="Times New Roman" w:eastAsia="Times New Roman" w:hAnsi="Times New Roman" w:cs="Times New Roman"/>
          <w:vertAlign w:val="subscript"/>
          <w:lang w:val="en-US"/>
        </w:rPr>
        <w:t>2</w:t>
      </w:r>
      <w:r w:rsidRPr="008C0ACE">
        <w:rPr>
          <w:rFonts w:ascii="Times New Roman" w:eastAsia="Times New Roman" w:hAnsi="Times New Roman" w:cs="Times New Roman"/>
          <w:lang w:val="en-US"/>
        </w:rPr>
        <w:t xml:space="preserve">O </w:t>
      </w:r>
      <w:r w:rsidRPr="008C0ACE">
        <w:rPr>
          <w:rFonts w:ascii="Times New Roman" w:eastAsia="Times New Roman" w:hAnsi="Times New Roman" w:cs="Times New Roman"/>
          <w:lang w:val="en-US"/>
        </w:rPr>
        <w:sym w:font="Symbol" w:char="F0AE"/>
      </w:r>
      <w:r w:rsidRPr="008C0ACE">
        <w:rPr>
          <w:rFonts w:ascii="Times New Roman" w:eastAsia="Times New Roman" w:hAnsi="Times New Roman" w:cs="Times New Roman"/>
          <w:lang w:val="en-US"/>
        </w:rPr>
        <w:t xml:space="preserve"> 7SO</w:t>
      </w:r>
      <w:r w:rsidRPr="008C0ACE">
        <w:rPr>
          <w:rFonts w:ascii="Times New Roman" w:eastAsia="Times New Roman" w:hAnsi="Times New Roman" w:cs="Times New Roman"/>
          <w:vertAlign w:val="subscript"/>
          <w:lang w:val="en-US"/>
        </w:rPr>
        <w:t>4</w:t>
      </w:r>
      <w:r w:rsidRPr="008C0ACE">
        <w:rPr>
          <w:rFonts w:ascii="Times New Roman" w:eastAsia="Times New Roman" w:hAnsi="Times New Roman" w:cs="Times New Roman"/>
          <w:vertAlign w:val="superscript"/>
          <w:lang w:val="en-US"/>
        </w:rPr>
        <w:t>2-</w:t>
      </w:r>
      <w:r w:rsidRPr="008C0ACE">
        <w:rPr>
          <w:rFonts w:ascii="Times New Roman" w:eastAsia="Times New Roman" w:hAnsi="Times New Roman" w:cs="Times New Roman"/>
          <w:lang w:val="en-US"/>
        </w:rPr>
        <w:t xml:space="preserve"> + 14H</w:t>
      </w:r>
      <w:r w:rsidRPr="008C0ACE">
        <w:rPr>
          <w:rFonts w:ascii="Times New Roman" w:eastAsia="Times New Roman" w:hAnsi="Times New Roman" w:cs="Times New Roman"/>
          <w:vertAlign w:val="superscript"/>
          <w:lang w:val="en-US"/>
        </w:rPr>
        <w:t>+</w:t>
      </w:r>
      <w:r w:rsidRPr="008C0ACE">
        <w:rPr>
          <w:rFonts w:ascii="Times New Roman" w:eastAsia="Times New Roman" w:hAnsi="Times New Roman" w:cs="Times New Roman"/>
          <w:lang w:val="en-US"/>
        </w:rPr>
        <w:tab/>
      </w:r>
      <w:r w:rsidRPr="008C0ACE">
        <w:rPr>
          <w:rFonts w:ascii="Times New Roman" w:eastAsia="Times New Roman" w:hAnsi="Times New Roman" w:cs="Times New Roman"/>
          <w:lang w:val="en-US"/>
        </w:rPr>
        <w:tab/>
      </w:r>
      <w:r w:rsidRPr="008C0ACE">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sidRPr="008C0ACE">
        <w:rPr>
          <w:rFonts w:ascii="Times New Roman" w:eastAsia="Times New Roman" w:hAnsi="Times New Roman" w:cs="Times New Roman"/>
          <w:lang w:val="en-US"/>
        </w:rPr>
        <w:t>(6)</w:t>
      </w:r>
    </w:p>
    <w:p w14:paraId="70E1B16C" w14:textId="3D3E8CAA" w:rsidR="008C0ACE" w:rsidRPr="008C0ACE" w:rsidRDefault="008C0ACE" w:rsidP="008C0ACE">
      <w:pPr>
        <w:spacing w:line="480" w:lineRule="auto"/>
        <w:jc w:val="both"/>
        <w:rPr>
          <w:rFonts w:ascii="Times New Roman" w:eastAsia="Times New Roman" w:hAnsi="Times New Roman" w:cs="Times New Roman"/>
        </w:rPr>
      </w:pPr>
      <w:r w:rsidRPr="008C0ACE">
        <w:rPr>
          <w:rFonts w:ascii="Times New Roman" w:eastAsia="Times New Roman" w:hAnsi="Times New Roman" w:cs="Times New Roman"/>
          <w:lang w:val="en-US"/>
        </w:rPr>
        <w:t>0.5SO</w:t>
      </w:r>
      <w:r w:rsidRPr="008C0ACE">
        <w:rPr>
          <w:rFonts w:ascii="Times New Roman" w:eastAsia="Times New Roman" w:hAnsi="Times New Roman" w:cs="Times New Roman"/>
          <w:vertAlign w:val="subscript"/>
          <w:lang w:val="en-US"/>
        </w:rPr>
        <w:t>3</w:t>
      </w:r>
      <w:r w:rsidRPr="008C0ACE">
        <w:rPr>
          <w:rFonts w:ascii="Times New Roman" w:eastAsia="Times New Roman" w:hAnsi="Times New Roman" w:cs="Times New Roman"/>
          <w:vertAlign w:val="superscript"/>
          <w:lang w:val="en-US"/>
        </w:rPr>
        <w:t>2-</w:t>
      </w:r>
      <w:r w:rsidRPr="008C0ACE">
        <w:rPr>
          <w:rFonts w:ascii="Times New Roman" w:eastAsia="Times New Roman" w:hAnsi="Times New Roman" w:cs="Times New Roman"/>
          <w:lang w:val="en-US"/>
        </w:rPr>
        <w:t xml:space="preserve"> + O</w:t>
      </w:r>
      <w:r w:rsidRPr="008C0ACE">
        <w:rPr>
          <w:rFonts w:ascii="Times New Roman" w:eastAsia="Times New Roman" w:hAnsi="Times New Roman" w:cs="Times New Roman"/>
          <w:vertAlign w:val="subscript"/>
          <w:lang w:val="en-US"/>
        </w:rPr>
        <w:t>2</w:t>
      </w:r>
      <w:r w:rsidRPr="008C0ACE">
        <w:rPr>
          <w:rFonts w:ascii="Times New Roman" w:eastAsia="Times New Roman" w:hAnsi="Times New Roman" w:cs="Times New Roman"/>
          <w:lang w:val="en-US"/>
        </w:rPr>
        <w:t xml:space="preserve"> </w:t>
      </w:r>
      <w:r w:rsidRPr="008C0ACE">
        <w:rPr>
          <w:rFonts w:ascii="Times New Roman" w:eastAsia="Times New Roman" w:hAnsi="Times New Roman" w:cs="Times New Roman"/>
          <w:lang w:val="en-US"/>
        </w:rPr>
        <w:sym w:font="Symbol" w:char="F0AE"/>
      </w:r>
      <w:r w:rsidRPr="008C0ACE">
        <w:rPr>
          <w:rFonts w:ascii="Times New Roman" w:eastAsia="Times New Roman" w:hAnsi="Times New Roman" w:cs="Times New Roman"/>
          <w:lang w:val="en-US"/>
        </w:rPr>
        <w:t xml:space="preserve"> 0.5SO</w:t>
      </w:r>
      <w:r w:rsidRPr="008C0ACE">
        <w:rPr>
          <w:rFonts w:ascii="Times New Roman" w:eastAsia="Times New Roman" w:hAnsi="Times New Roman" w:cs="Times New Roman"/>
          <w:vertAlign w:val="subscript"/>
          <w:lang w:val="en-US"/>
        </w:rPr>
        <w:t>4</w:t>
      </w:r>
      <w:r w:rsidRPr="008C0ACE">
        <w:rPr>
          <w:rFonts w:ascii="Times New Roman" w:eastAsia="Times New Roman" w:hAnsi="Times New Roman" w:cs="Times New Roman"/>
          <w:vertAlign w:val="superscript"/>
          <w:lang w:val="en-US"/>
        </w:rPr>
        <w:t>2-</w:t>
      </w:r>
      <w:r w:rsidRPr="008C0ACE">
        <w:rPr>
          <w:rFonts w:ascii="Times New Roman" w:eastAsia="Times New Roman" w:hAnsi="Times New Roman" w:cs="Times New Roman"/>
          <w:lang w:val="en-US"/>
        </w:rPr>
        <w:tab/>
      </w:r>
      <w:r w:rsidRPr="008C0ACE">
        <w:rPr>
          <w:rFonts w:ascii="Times New Roman" w:eastAsia="Times New Roman" w:hAnsi="Times New Roman" w:cs="Times New Roman"/>
          <w:lang w:val="en-US"/>
        </w:rPr>
        <w:tab/>
      </w:r>
      <w:r w:rsidRPr="008C0ACE">
        <w:rPr>
          <w:rFonts w:ascii="Times New Roman" w:eastAsia="Times New Roman" w:hAnsi="Times New Roman" w:cs="Times New Roman"/>
          <w:lang w:val="en-US"/>
        </w:rPr>
        <w:tab/>
      </w:r>
      <w:r w:rsidRPr="008C0ACE">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sidRPr="008C0ACE">
        <w:rPr>
          <w:rFonts w:ascii="Times New Roman" w:eastAsia="Times New Roman" w:hAnsi="Times New Roman" w:cs="Times New Roman"/>
          <w:lang w:val="en-US"/>
        </w:rPr>
        <w:t>(7)</w:t>
      </w:r>
    </w:p>
    <w:p w14:paraId="1D607EB0" w14:textId="0F1E02BE" w:rsidR="008C0ACE" w:rsidRPr="008C0ACE" w:rsidRDefault="008C0ACE" w:rsidP="008C0ACE">
      <w:pPr>
        <w:spacing w:line="480" w:lineRule="auto"/>
        <w:jc w:val="both"/>
        <w:rPr>
          <w:rFonts w:ascii="Times New Roman" w:eastAsia="Times New Roman" w:hAnsi="Times New Roman" w:cs="Times New Roman"/>
        </w:rPr>
      </w:pPr>
      <w:r w:rsidRPr="008C0ACE">
        <w:rPr>
          <w:rFonts w:ascii="Times New Roman" w:eastAsia="Times New Roman" w:hAnsi="Times New Roman" w:cs="Times New Roman"/>
          <w:lang w:val="en-US"/>
        </w:rPr>
        <w:t>30S</w:t>
      </w:r>
      <w:r w:rsidRPr="008C0ACE">
        <w:rPr>
          <w:rFonts w:ascii="Times New Roman" w:eastAsia="Times New Roman" w:hAnsi="Times New Roman" w:cs="Times New Roman"/>
          <w:vertAlign w:val="subscript"/>
          <w:lang w:val="en-US"/>
        </w:rPr>
        <w:t>2</w:t>
      </w:r>
      <w:r w:rsidRPr="008C0ACE">
        <w:rPr>
          <w:rFonts w:ascii="Times New Roman" w:eastAsia="Times New Roman" w:hAnsi="Times New Roman" w:cs="Times New Roman"/>
          <w:lang w:val="en-US"/>
        </w:rPr>
        <w:t>O</w:t>
      </w:r>
      <w:r w:rsidRPr="008C0ACE">
        <w:rPr>
          <w:rFonts w:ascii="Times New Roman" w:eastAsia="Times New Roman" w:hAnsi="Times New Roman" w:cs="Times New Roman"/>
          <w:vertAlign w:val="subscript"/>
          <w:lang w:val="en-US"/>
        </w:rPr>
        <w:t>3</w:t>
      </w:r>
      <w:r w:rsidRPr="008C0ACE">
        <w:rPr>
          <w:rFonts w:ascii="Times New Roman" w:eastAsia="Times New Roman" w:hAnsi="Times New Roman" w:cs="Times New Roman"/>
          <w:vertAlign w:val="superscript"/>
          <w:lang w:val="en-US"/>
        </w:rPr>
        <w:t>2-</w:t>
      </w:r>
      <w:r w:rsidRPr="008C0ACE">
        <w:rPr>
          <w:rFonts w:ascii="Times New Roman" w:eastAsia="Times New Roman" w:hAnsi="Times New Roman" w:cs="Times New Roman"/>
          <w:lang w:val="en-US"/>
        </w:rPr>
        <w:t xml:space="preserve"> + 7.5O</w:t>
      </w:r>
      <w:r w:rsidRPr="008C0ACE">
        <w:rPr>
          <w:rFonts w:ascii="Times New Roman" w:eastAsia="Times New Roman" w:hAnsi="Times New Roman" w:cs="Times New Roman"/>
          <w:vertAlign w:val="subscript"/>
          <w:lang w:val="en-US"/>
        </w:rPr>
        <w:t>2</w:t>
      </w:r>
      <w:r w:rsidRPr="008C0ACE">
        <w:rPr>
          <w:rFonts w:ascii="Times New Roman" w:eastAsia="Times New Roman" w:hAnsi="Times New Roman" w:cs="Times New Roman"/>
          <w:lang w:val="en-US"/>
        </w:rPr>
        <w:t xml:space="preserve"> + 30H</w:t>
      </w:r>
      <w:r w:rsidRPr="008C0ACE">
        <w:rPr>
          <w:rFonts w:ascii="Times New Roman" w:eastAsia="Times New Roman" w:hAnsi="Times New Roman" w:cs="Times New Roman"/>
          <w:vertAlign w:val="superscript"/>
          <w:lang w:val="en-US"/>
        </w:rPr>
        <w:t>+</w:t>
      </w:r>
      <w:r w:rsidRPr="008C0ACE">
        <w:rPr>
          <w:rFonts w:ascii="Times New Roman" w:eastAsia="Times New Roman" w:hAnsi="Times New Roman" w:cs="Times New Roman"/>
          <w:lang w:val="en-US"/>
        </w:rPr>
        <w:t xml:space="preserve"> </w:t>
      </w:r>
      <w:r w:rsidRPr="008C0ACE">
        <w:rPr>
          <w:rFonts w:ascii="Times New Roman" w:eastAsia="Times New Roman" w:hAnsi="Times New Roman" w:cs="Times New Roman"/>
          <w:lang w:val="en-US"/>
        </w:rPr>
        <w:sym w:font="Symbol" w:char="F0AE"/>
      </w:r>
      <w:r w:rsidRPr="008C0ACE">
        <w:rPr>
          <w:rFonts w:ascii="Times New Roman" w:eastAsia="Times New Roman" w:hAnsi="Times New Roman" w:cs="Times New Roman"/>
          <w:lang w:val="en-US"/>
        </w:rPr>
        <w:t xml:space="preserve"> 15S</w:t>
      </w:r>
      <w:r w:rsidRPr="008C0ACE">
        <w:rPr>
          <w:rFonts w:ascii="Times New Roman" w:eastAsia="Times New Roman" w:hAnsi="Times New Roman" w:cs="Times New Roman"/>
          <w:vertAlign w:val="subscript"/>
          <w:lang w:val="en-US"/>
        </w:rPr>
        <w:t>4</w:t>
      </w:r>
      <w:r w:rsidRPr="008C0ACE">
        <w:rPr>
          <w:rFonts w:ascii="Times New Roman" w:eastAsia="Times New Roman" w:hAnsi="Times New Roman" w:cs="Times New Roman"/>
          <w:lang w:val="en-US"/>
        </w:rPr>
        <w:t>O</w:t>
      </w:r>
      <w:r w:rsidRPr="008C0ACE">
        <w:rPr>
          <w:rFonts w:ascii="Times New Roman" w:eastAsia="Times New Roman" w:hAnsi="Times New Roman" w:cs="Times New Roman"/>
          <w:vertAlign w:val="subscript"/>
          <w:lang w:val="en-US"/>
        </w:rPr>
        <w:t>6</w:t>
      </w:r>
      <w:r w:rsidRPr="008C0ACE">
        <w:rPr>
          <w:rFonts w:ascii="Times New Roman" w:eastAsia="Times New Roman" w:hAnsi="Times New Roman" w:cs="Times New Roman"/>
          <w:vertAlign w:val="superscript"/>
          <w:lang w:val="en-US"/>
        </w:rPr>
        <w:t>2-</w:t>
      </w:r>
      <w:r w:rsidRPr="008C0ACE">
        <w:rPr>
          <w:rFonts w:ascii="Times New Roman" w:eastAsia="Times New Roman" w:hAnsi="Times New Roman" w:cs="Times New Roman"/>
          <w:lang w:val="en-US"/>
        </w:rPr>
        <w:t xml:space="preserve"> + 15H</w:t>
      </w:r>
      <w:r w:rsidRPr="008C0ACE">
        <w:rPr>
          <w:rFonts w:ascii="Times New Roman" w:eastAsia="Times New Roman" w:hAnsi="Times New Roman" w:cs="Times New Roman"/>
          <w:vertAlign w:val="subscript"/>
          <w:lang w:val="en-US"/>
        </w:rPr>
        <w:t>2</w:t>
      </w:r>
      <w:r w:rsidRPr="008C0ACE">
        <w:rPr>
          <w:rFonts w:ascii="Times New Roman" w:eastAsia="Times New Roman" w:hAnsi="Times New Roman" w:cs="Times New Roman"/>
          <w:lang w:val="en-US"/>
        </w:rPr>
        <w:t>O</w:t>
      </w:r>
      <w:r w:rsidRPr="008C0ACE">
        <w:rPr>
          <w:rFonts w:ascii="Times New Roman" w:eastAsia="Times New Roman" w:hAnsi="Times New Roman" w:cs="Times New Roman"/>
          <w:lang w:val="en-US"/>
        </w:rPr>
        <w:tab/>
      </w:r>
      <w:r>
        <w:rPr>
          <w:rFonts w:ascii="Times New Roman" w:eastAsia="Times New Roman" w:hAnsi="Times New Roman" w:cs="Times New Roman"/>
          <w:lang w:val="en-US"/>
        </w:rPr>
        <w:tab/>
      </w:r>
      <w:r w:rsidRPr="008C0ACE">
        <w:rPr>
          <w:rFonts w:ascii="Times New Roman" w:eastAsia="Times New Roman" w:hAnsi="Times New Roman" w:cs="Times New Roman"/>
          <w:lang w:val="en-US"/>
        </w:rPr>
        <w:tab/>
        <w:t>(8)</w:t>
      </w:r>
    </w:p>
    <w:p w14:paraId="19E8E28F" w14:textId="0D5BE980" w:rsidR="008C0ACE" w:rsidRPr="008C0ACE" w:rsidRDefault="008C0ACE" w:rsidP="008C0ACE">
      <w:pPr>
        <w:spacing w:line="480" w:lineRule="auto"/>
        <w:jc w:val="both"/>
        <w:rPr>
          <w:rFonts w:ascii="Times New Roman" w:eastAsia="Times New Roman" w:hAnsi="Times New Roman" w:cs="Times New Roman"/>
        </w:rPr>
      </w:pPr>
      <w:r w:rsidRPr="008C0ACE">
        <w:rPr>
          <w:rFonts w:ascii="Times New Roman" w:eastAsia="Times New Roman" w:hAnsi="Times New Roman" w:cs="Times New Roman"/>
          <w:lang w:val="en-US"/>
        </w:rPr>
        <w:t>6S</w:t>
      </w:r>
      <w:r w:rsidRPr="008C0ACE">
        <w:rPr>
          <w:rFonts w:ascii="Times New Roman" w:eastAsia="Times New Roman" w:hAnsi="Times New Roman" w:cs="Times New Roman"/>
          <w:vertAlign w:val="subscript"/>
          <w:lang w:val="en-US"/>
        </w:rPr>
        <w:t>4</w:t>
      </w:r>
      <w:r w:rsidRPr="008C0ACE">
        <w:rPr>
          <w:rFonts w:ascii="Times New Roman" w:eastAsia="Times New Roman" w:hAnsi="Times New Roman" w:cs="Times New Roman"/>
          <w:lang w:val="en-US"/>
        </w:rPr>
        <w:t>O</w:t>
      </w:r>
      <w:r w:rsidRPr="008C0ACE">
        <w:rPr>
          <w:rFonts w:ascii="Times New Roman" w:eastAsia="Times New Roman" w:hAnsi="Times New Roman" w:cs="Times New Roman"/>
          <w:vertAlign w:val="subscript"/>
          <w:lang w:val="en-US"/>
        </w:rPr>
        <w:t>6</w:t>
      </w:r>
      <w:r w:rsidRPr="008C0ACE">
        <w:rPr>
          <w:rFonts w:ascii="Times New Roman" w:eastAsia="Times New Roman" w:hAnsi="Times New Roman" w:cs="Times New Roman"/>
          <w:vertAlign w:val="superscript"/>
          <w:lang w:val="en-US"/>
        </w:rPr>
        <w:t>2-</w:t>
      </w:r>
      <w:r w:rsidRPr="008C0ACE">
        <w:rPr>
          <w:rFonts w:ascii="Times New Roman" w:eastAsia="Times New Roman" w:hAnsi="Times New Roman" w:cs="Times New Roman"/>
          <w:lang w:val="en-US"/>
        </w:rPr>
        <w:t xml:space="preserve"> + 21O</w:t>
      </w:r>
      <w:r w:rsidRPr="008C0ACE">
        <w:rPr>
          <w:rFonts w:ascii="Times New Roman" w:eastAsia="Times New Roman" w:hAnsi="Times New Roman" w:cs="Times New Roman"/>
          <w:vertAlign w:val="subscript"/>
          <w:lang w:val="en-US"/>
        </w:rPr>
        <w:t>2</w:t>
      </w:r>
      <w:r w:rsidRPr="008C0ACE">
        <w:rPr>
          <w:rFonts w:ascii="Times New Roman" w:eastAsia="Times New Roman" w:hAnsi="Times New Roman" w:cs="Times New Roman"/>
          <w:lang w:val="en-US"/>
        </w:rPr>
        <w:t xml:space="preserve"> + 18H</w:t>
      </w:r>
      <w:r w:rsidRPr="008C0ACE">
        <w:rPr>
          <w:rFonts w:ascii="Times New Roman" w:eastAsia="Times New Roman" w:hAnsi="Times New Roman" w:cs="Times New Roman"/>
          <w:vertAlign w:val="subscript"/>
          <w:lang w:val="en-US"/>
        </w:rPr>
        <w:t>2</w:t>
      </w:r>
      <w:r w:rsidRPr="008C0ACE">
        <w:rPr>
          <w:rFonts w:ascii="Times New Roman" w:eastAsia="Times New Roman" w:hAnsi="Times New Roman" w:cs="Times New Roman"/>
          <w:lang w:val="en-US"/>
        </w:rPr>
        <w:t xml:space="preserve">O </w:t>
      </w:r>
      <w:r w:rsidRPr="008C0ACE">
        <w:rPr>
          <w:rFonts w:ascii="Times New Roman" w:eastAsia="Times New Roman" w:hAnsi="Times New Roman" w:cs="Times New Roman"/>
          <w:lang w:val="en-US"/>
        </w:rPr>
        <w:sym w:font="Symbol" w:char="F0AE"/>
      </w:r>
      <w:r w:rsidRPr="008C0ACE">
        <w:rPr>
          <w:rFonts w:ascii="Times New Roman" w:eastAsia="Times New Roman" w:hAnsi="Times New Roman" w:cs="Times New Roman"/>
          <w:lang w:val="en-US"/>
        </w:rPr>
        <w:t xml:space="preserve"> 24SO</w:t>
      </w:r>
      <w:r w:rsidRPr="008C0ACE">
        <w:rPr>
          <w:rFonts w:ascii="Times New Roman" w:eastAsia="Times New Roman" w:hAnsi="Times New Roman" w:cs="Times New Roman"/>
          <w:vertAlign w:val="subscript"/>
          <w:lang w:val="en-US"/>
        </w:rPr>
        <w:t>4</w:t>
      </w:r>
      <w:r w:rsidRPr="008C0ACE">
        <w:rPr>
          <w:rFonts w:ascii="Times New Roman" w:eastAsia="Times New Roman" w:hAnsi="Times New Roman" w:cs="Times New Roman"/>
          <w:vertAlign w:val="superscript"/>
          <w:lang w:val="en-US"/>
        </w:rPr>
        <w:t>2-</w:t>
      </w:r>
      <w:r w:rsidRPr="008C0ACE">
        <w:rPr>
          <w:rFonts w:ascii="Times New Roman" w:eastAsia="Times New Roman" w:hAnsi="Times New Roman" w:cs="Times New Roman"/>
          <w:lang w:val="en-US"/>
        </w:rPr>
        <w:t xml:space="preserve"> + 36H</w:t>
      </w:r>
      <w:r w:rsidRPr="008C0ACE">
        <w:rPr>
          <w:rFonts w:ascii="Times New Roman" w:eastAsia="Times New Roman" w:hAnsi="Times New Roman" w:cs="Times New Roman"/>
          <w:vertAlign w:val="superscript"/>
          <w:lang w:val="en-US"/>
        </w:rPr>
        <w:t>+</w:t>
      </w:r>
      <w:r w:rsidRPr="008C0ACE">
        <w:rPr>
          <w:rFonts w:ascii="Times New Roman" w:eastAsia="Times New Roman" w:hAnsi="Times New Roman" w:cs="Times New Roman"/>
          <w:lang w:val="en-US"/>
        </w:rPr>
        <w:tab/>
      </w:r>
      <w:r w:rsidRPr="008C0ACE">
        <w:rPr>
          <w:rFonts w:ascii="Times New Roman" w:eastAsia="Times New Roman" w:hAnsi="Times New Roman" w:cs="Times New Roman"/>
          <w:lang w:val="en-US"/>
        </w:rPr>
        <w:tab/>
      </w:r>
      <w:r>
        <w:rPr>
          <w:rFonts w:ascii="Times New Roman" w:eastAsia="Times New Roman" w:hAnsi="Times New Roman" w:cs="Times New Roman"/>
          <w:lang w:val="en-US"/>
        </w:rPr>
        <w:tab/>
      </w:r>
      <w:r w:rsidRPr="008C0ACE">
        <w:rPr>
          <w:rFonts w:ascii="Times New Roman" w:eastAsia="Times New Roman" w:hAnsi="Times New Roman" w:cs="Times New Roman"/>
          <w:lang w:val="en-US"/>
        </w:rPr>
        <w:tab/>
        <w:t>(9)</w:t>
      </w:r>
    </w:p>
    <w:p w14:paraId="16483968" w14:textId="77777777" w:rsidR="008C0ACE" w:rsidRPr="008C0ACE" w:rsidRDefault="008C0ACE" w:rsidP="008C0ACE">
      <w:pPr>
        <w:spacing w:line="480" w:lineRule="auto"/>
        <w:jc w:val="both"/>
        <w:rPr>
          <w:rFonts w:ascii="Times New Roman" w:eastAsia="Times New Roman" w:hAnsi="Times New Roman" w:cs="Times New Roman"/>
        </w:rPr>
      </w:pPr>
      <w:r w:rsidRPr="008C0ACE">
        <w:rPr>
          <w:rFonts w:ascii="Times New Roman" w:eastAsia="Times New Roman" w:hAnsi="Times New Roman" w:cs="Times New Roman"/>
          <w:lang w:val="en-US"/>
        </w:rPr>
        <w:t> </w:t>
      </w:r>
    </w:p>
    <w:p w14:paraId="6BCEF9C2" w14:textId="6DC36065" w:rsidR="008C0ACE" w:rsidRPr="008C0ACE" w:rsidRDefault="008C0ACE" w:rsidP="008C0ACE">
      <w:pPr>
        <w:spacing w:line="480" w:lineRule="auto"/>
        <w:jc w:val="both"/>
        <w:rPr>
          <w:rFonts w:ascii="Times New Roman" w:eastAsia="Times New Roman" w:hAnsi="Times New Roman" w:cs="Times New Roman"/>
        </w:rPr>
      </w:pPr>
      <w:r w:rsidRPr="008C0ACE">
        <w:rPr>
          <w:rFonts w:ascii="Times New Roman" w:eastAsia="Times New Roman" w:hAnsi="Times New Roman" w:cs="Times New Roman"/>
          <w:lang w:val="en-US"/>
        </w:rPr>
        <w:t xml:space="preserve">Figure </w:t>
      </w:r>
      <w:r w:rsidR="007B237A">
        <w:rPr>
          <w:rFonts w:ascii="Times New Roman" w:eastAsia="Times New Roman" w:hAnsi="Times New Roman" w:cs="Times New Roman"/>
          <w:lang w:val="en-US"/>
        </w:rPr>
        <w:t>6</w:t>
      </w:r>
      <w:r w:rsidRPr="008C0ACE">
        <w:rPr>
          <w:rFonts w:ascii="Times New Roman" w:eastAsia="Times New Roman" w:hAnsi="Times New Roman" w:cs="Times New Roman"/>
          <w:lang w:val="en-US"/>
        </w:rPr>
        <w:t>c was also theorized the same as the others but based on ASOM- S</w:t>
      </w:r>
      <w:r w:rsidRPr="008C0ACE">
        <w:rPr>
          <w:rFonts w:ascii="Times New Roman" w:eastAsia="Times New Roman" w:hAnsi="Times New Roman" w:cs="Times New Roman"/>
          <w:vertAlign w:val="subscript"/>
          <w:lang w:val="en-US"/>
        </w:rPr>
        <w:t>2</w:t>
      </w:r>
      <w:r w:rsidRPr="008C0ACE">
        <w:rPr>
          <w:rFonts w:ascii="Times New Roman" w:eastAsia="Times New Roman" w:hAnsi="Times New Roman" w:cs="Times New Roman"/>
          <w:lang w:val="en-US"/>
        </w:rPr>
        <w:t>O</w:t>
      </w:r>
      <w:r w:rsidRPr="008C0ACE">
        <w:rPr>
          <w:rFonts w:ascii="Times New Roman" w:eastAsia="Times New Roman" w:hAnsi="Times New Roman" w:cs="Times New Roman"/>
          <w:vertAlign w:val="subscript"/>
          <w:lang w:val="en-US"/>
        </w:rPr>
        <w:t>3</w:t>
      </w:r>
      <w:r w:rsidRPr="008C0ACE">
        <w:rPr>
          <w:rFonts w:ascii="Times New Roman" w:eastAsia="Times New Roman" w:hAnsi="Times New Roman" w:cs="Times New Roman"/>
          <w:vertAlign w:val="superscript"/>
          <w:lang w:val="en-US"/>
        </w:rPr>
        <w:t>2-</w:t>
      </w:r>
      <w:r w:rsidRPr="008C0ACE">
        <w:rPr>
          <w:rFonts w:ascii="Times New Roman" w:eastAsia="Times New Roman" w:hAnsi="Times New Roman" w:cs="Times New Roman"/>
          <w:lang w:val="en-US"/>
        </w:rPr>
        <w:t xml:space="preserve"> total experiment (day 0-4) as in Eq (8) Table 3.</w:t>
      </w:r>
    </w:p>
    <w:p w14:paraId="7E508368" w14:textId="77777777" w:rsidR="008C0ACE" w:rsidRPr="008C0ACE" w:rsidRDefault="008C0ACE" w:rsidP="008C0ACE">
      <w:pPr>
        <w:spacing w:line="480" w:lineRule="auto"/>
        <w:jc w:val="both"/>
        <w:rPr>
          <w:rFonts w:ascii="Times New Roman" w:eastAsia="Times New Roman" w:hAnsi="Times New Roman" w:cs="Times New Roman"/>
        </w:rPr>
      </w:pPr>
      <w:proofErr w:type="gramStart"/>
      <w:r w:rsidRPr="008C0ACE">
        <w:rPr>
          <w:rFonts w:ascii="Times New Roman" w:eastAsia="Times New Roman" w:hAnsi="Times New Roman" w:cs="Times New Roman"/>
          <w:lang w:val="en-US"/>
        </w:rPr>
        <w:t>Step-wise</w:t>
      </w:r>
      <w:proofErr w:type="gramEnd"/>
      <w:r w:rsidRPr="008C0ACE">
        <w:rPr>
          <w:rFonts w:ascii="Times New Roman" w:eastAsia="Times New Roman" w:hAnsi="Times New Roman" w:cs="Times New Roman"/>
          <w:lang w:val="en-US"/>
        </w:rPr>
        <w:t xml:space="preserve"> reactions</w:t>
      </w:r>
    </w:p>
    <w:p w14:paraId="71CE1767" w14:textId="1A198900" w:rsidR="008C0ACE" w:rsidRPr="008C0ACE" w:rsidRDefault="008C0ACE" w:rsidP="008C0ACE">
      <w:pPr>
        <w:spacing w:line="480" w:lineRule="auto"/>
        <w:jc w:val="both"/>
        <w:rPr>
          <w:rFonts w:ascii="Times New Roman" w:eastAsia="Times New Roman" w:hAnsi="Times New Roman" w:cs="Times New Roman"/>
        </w:rPr>
      </w:pPr>
      <w:r w:rsidRPr="008C0ACE">
        <w:rPr>
          <w:rFonts w:ascii="Times New Roman" w:eastAsia="Times New Roman" w:hAnsi="Times New Roman" w:cs="Times New Roman"/>
          <w:lang w:val="en-US"/>
        </w:rPr>
        <w:t>3S</w:t>
      </w:r>
      <w:r w:rsidRPr="008C0ACE">
        <w:rPr>
          <w:rFonts w:ascii="Times New Roman" w:eastAsia="Times New Roman" w:hAnsi="Times New Roman" w:cs="Times New Roman"/>
          <w:vertAlign w:val="subscript"/>
          <w:lang w:val="en-US"/>
        </w:rPr>
        <w:t>2</w:t>
      </w:r>
      <w:r w:rsidRPr="008C0ACE">
        <w:rPr>
          <w:rFonts w:ascii="Times New Roman" w:eastAsia="Times New Roman" w:hAnsi="Times New Roman" w:cs="Times New Roman"/>
          <w:lang w:val="en-US"/>
        </w:rPr>
        <w:t>O</w:t>
      </w:r>
      <w:r w:rsidRPr="008C0ACE">
        <w:rPr>
          <w:rFonts w:ascii="Times New Roman" w:eastAsia="Times New Roman" w:hAnsi="Times New Roman" w:cs="Times New Roman"/>
          <w:vertAlign w:val="subscript"/>
          <w:lang w:val="en-US"/>
        </w:rPr>
        <w:t>3</w:t>
      </w:r>
      <w:r w:rsidRPr="008C0ACE">
        <w:rPr>
          <w:rFonts w:ascii="Times New Roman" w:eastAsia="Times New Roman" w:hAnsi="Times New Roman" w:cs="Times New Roman"/>
          <w:vertAlign w:val="superscript"/>
          <w:lang w:val="en-US"/>
        </w:rPr>
        <w:t>2-</w:t>
      </w:r>
      <w:r w:rsidRPr="008C0ACE">
        <w:rPr>
          <w:rFonts w:ascii="Times New Roman" w:eastAsia="Times New Roman" w:hAnsi="Times New Roman" w:cs="Times New Roman"/>
          <w:lang w:val="en-US"/>
        </w:rPr>
        <w:t xml:space="preserve"> + 0.75O</w:t>
      </w:r>
      <w:r w:rsidRPr="008C0ACE">
        <w:rPr>
          <w:rFonts w:ascii="Times New Roman" w:eastAsia="Times New Roman" w:hAnsi="Times New Roman" w:cs="Times New Roman"/>
          <w:vertAlign w:val="subscript"/>
          <w:lang w:val="en-US"/>
        </w:rPr>
        <w:t>2</w:t>
      </w:r>
      <w:r w:rsidRPr="008C0ACE">
        <w:rPr>
          <w:rFonts w:ascii="Times New Roman" w:eastAsia="Times New Roman" w:hAnsi="Times New Roman" w:cs="Times New Roman"/>
          <w:lang w:val="en-US"/>
        </w:rPr>
        <w:t xml:space="preserve"> + 3H</w:t>
      </w:r>
      <w:r w:rsidRPr="008C0ACE">
        <w:rPr>
          <w:rFonts w:ascii="Times New Roman" w:eastAsia="Times New Roman" w:hAnsi="Times New Roman" w:cs="Times New Roman"/>
          <w:vertAlign w:val="superscript"/>
          <w:lang w:val="en-US"/>
        </w:rPr>
        <w:t>+</w:t>
      </w:r>
      <w:r w:rsidRPr="008C0ACE">
        <w:rPr>
          <w:rFonts w:ascii="Times New Roman" w:eastAsia="Times New Roman" w:hAnsi="Times New Roman" w:cs="Times New Roman"/>
          <w:lang w:val="en-US"/>
        </w:rPr>
        <w:t xml:space="preserve"> </w:t>
      </w:r>
      <w:r w:rsidRPr="008C0ACE">
        <w:rPr>
          <w:rFonts w:ascii="Times New Roman" w:eastAsia="Times New Roman" w:hAnsi="Times New Roman" w:cs="Times New Roman"/>
          <w:lang w:val="en-US"/>
        </w:rPr>
        <w:sym w:font="Symbol" w:char="F0AE"/>
      </w:r>
      <w:r w:rsidRPr="008C0ACE">
        <w:rPr>
          <w:rFonts w:ascii="Times New Roman" w:eastAsia="Times New Roman" w:hAnsi="Times New Roman" w:cs="Times New Roman"/>
          <w:lang w:val="en-US"/>
        </w:rPr>
        <w:t xml:space="preserve"> 1.5S</w:t>
      </w:r>
      <w:r w:rsidRPr="008C0ACE">
        <w:rPr>
          <w:rFonts w:ascii="Times New Roman" w:eastAsia="Times New Roman" w:hAnsi="Times New Roman" w:cs="Times New Roman"/>
          <w:vertAlign w:val="subscript"/>
          <w:lang w:val="en-US"/>
        </w:rPr>
        <w:t>4</w:t>
      </w:r>
      <w:r w:rsidRPr="008C0ACE">
        <w:rPr>
          <w:rFonts w:ascii="Times New Roman" w:eastAsia="Times New Roman" w:hAnsi="Times New Roman" w:cs="Times New Roman"/>
          <w:lang w:val="en-US"/>
        </w:rPr>
        <w:t>O</w:t>
      </w:r>
      <w:r w:rsidRPr="008C0ACE">
        <w:rPr>
          <w:rFonts w:ascii="Times New Roman" w:eastAsia="Times New Roman" w:hAnsi="Times New Roman" w:cs="Times New Roman"/>
          <w:vertAlign w:val="subscript"/>
          <w:lang w:val="en-US"/>
        </w:rPr>
        <w:t>6</w:t>
      </w:r>
      <w:r w:rsidRPr="008C0ACE">
        <w:rPr>
          <w:rFonts w:ascii="Times New Roman" w:eastAsia="Times New Roman" w:hAnsi="Times New Roman" w:cs="Times New Roman"/>
          <w:vertAlign w:val="superscript"/>
          <w:lang w:val="en-US"/>
        </w:rPr>
        <w:t>2-</w:t>
      </w:r>
      <w:r w:rsidRPr="008C0ACE">
        <w:rPr>
          <w:rFonts w:ascii="Times New Roman" w:eastAsia="Times New Roman" w:hAnsi="Times New Roman" w:cs="Times New Roman"/>
          <w:lang w:val="en-US"/>
        </w:rPr>
        <w:t xml:space="preserve"> + 1.5H</w:t>
      </w:r>
      <w:r w:rsidRPr="008C0ACE">
        <w:rPr>
          <w:rFonts w:ascii="Times New Roman" w:eastAsia="Times New Roman" w:hAnsi="Times New Roman" w:cs="Times New Roman"/>
          <w:vertAlign w:val="subscript"/>
          <w:lang w:val="en-US"/>
        </w:rPr>
        <w:t>2</w:t>
      </w:r>
      <w:r w:rsidRPr="008C0ACE">
        <w:rPr>
          <w:rFonts w:ascii="Times New Roman" w:eastAsia="Times New Roman" w:hAnsi="Times New Roman" w:cs="Times New Roman"/>
          <w:lang w:val="en-US"/>
        </w:rPr>
        <w:t>O</w:t>
      </w:r>
      <w:r w:rsidRPr="008C0ACE">
        <w:rPr>
          <w:rFonts w:ascii="Times New Roman" w:eastAsia="Times New Roman" w:hAnsi="Times New Roman" w:cs="Times New Roman"/>
          <w:lang w:val="en-US"/>
        </w:rPr>
        <w:tab/>
      </w:r>
      <w:r w:rsidRPr="008C0ACE">
        <w:rPr>
          <w:rFonts w:ascii="Times New Roman" w:eastAsia="Times New Roman" w:hAnsi="Times New Roman" w:cs="Times New Roman"/>
          <w:lang w:val="en-US"/>
        </w:rPr>
        <w:tab/>
      </w:r>
      <w:r>
        <w:rPr>
          <w:rFonts w:ascii="Times New Roman" w:eastAsia="Times New Roman" w:hAnsi="Times New Roman" w:cs="Times New Roman"/>
          <w:lang w:val="en-US"/>
        </w:rPr>
        <w:tab/>
      </w:r>
      <w:r w:rsidRPr="008C0ACE">
        <w:rPr>
          <w:rFonts w:ascii="Times New Roman" w:eastAsia="Times New Roman" w:hAnsi="Times New Roman" w:cs="Times New Roman"/>
          <w:lang w:val="en-US"/>
        </w:rPr>
        <w:t>(10)</w:t>
      </w:r>
    </w:p>
    <w:p w14:paraId="0A64B68B" w14:textId="60A99300" w:rsidR="008C0ACE" w:rsidRPr="008C0ACE" w:rsidRDefault="008C0ACE" w:rsidP="008C0ACE">
      <w:pPr>
        <w:spacing w:line="480" w:lineRule="auto"/>
        <w:jc w:val="both"/>
        <w:rPr>
          <w:rFonts w:ascii="Times New Roman" w:eastAsia="Times New Roman" w:hAnsi="Times New Roman" w:cs="Times New Roman"/>
        </w:rPr>
      </w:pPr>
      <w:r w:rsidRPr="008C0ACE">
        <w:rPr>
          <w:rFonts w:ascii="Times New Roman" w:eastAsia="Times New Roman" w:hAnsi="Times New Roman" w:cs="Times New Roman"/>
          <w:lang w:val="en-US"/>
        </w:rPr>
        <w:t>S</w:t>
      </w:r>
      <w:r w:rsidRPr="008C0ACE">
        <w:rPr>
          <w:rFonts w:ascii="Times New Roman" w:eastAsia="Times New Roman" w:hAnsi="Times New Roman" w:cs="Times New Roman"/>
          <w:vertAlign w:val="subscript"/>
          <w:lang w:val="en-US"/>
        </w:rPr>
        <w:t>4</w:t>
      </w:r>
      <w:r w:rsidRPr="008C0ACE">
        <w:rPr>
          <w:rFonts w:ascii="Times New Roman" w:eastAsia="Times New Roman" w:hAnsi="Times New Roman" w:cs="Times New Roman"/>
          <w:lang w:val="en-US"/>
        </w:rPr>
        <w:t>O</w:t>
      </w:r>
      <w:r w:rsidRPr="008C0ACE">
        <w:rPr>
          <w:rFonts w:ascii="Times New Roman" w:eastAsia="Times New Roman" w:hAnsi="Times New Roman" w:cs="Times New Roman"/>
          <w:vertAlign w:val="subscript"/>
          <w:lang w:val="en-US"/>
        </w:rPr>
        <w:t>6</w:t>
      </w:r>
      <w:r w:rsidRPr="008C0ACE">
        <w:rPr>
          <w:rFonts w:ascii="Times New Roman" w:eastAsia="Times New Roman" w:hAnsi="Times New Roman" w:cs="Times New Roman"/>
          <w:vertAlign w:val="superscript"/>
          <w:lang w:val="en-US"/>
        </w:rPr>
        <w:t>2-</w:t>
      </w:r>
      <w:r w:rsidRPr="008C0ACE">
        <w:rPr>
          <w:rFonts w:ascii="Times New Roman" w:eastAsia="Times New Roman" w:hAnsi="Times New Roman" w:cs="Times New Roman"/>
          <w:lang w:val="en-US"/>
        </w:rPr>
        <w:t xml:space="preserve"> + H</w:t>
      </w:r>
      <w:r w:rsidRPr="008C0ACE">
        <w:rPr>
          <w:rFonts w:ascii="Times New Roman" w:eastAsia="Times New Roman" w:hAnsi="Times New Roman" w:cs="Times New Roman"/>
          <w:vertAlign w:val="subscript"/>
          <w:lang w:val="en-US"/>
        </w:rPr>
        <w:t>2</w:t>
      </w:r>
      <w:r w:rsidRPr="008C0ACE">
        <w:rPr>
          <w:rFonts w:ascii="Times New Roman" w:eastAsia="Times New Roman" w:hAnsi="Times New Roman" w:cs="Times New Roman"/>
          <w:lang w:val="en-US"/>
        </w:rPr>
        <w:t xml:space="preserve">O </w:t>
      </w:r>
      <w:r w:rsidRPr="008C0ACE">
        <w:rPr>
          <w:rFonts w:ascii="Times New Roman" w:eastAsia="Times New Roman" w:hAnsi="Times New Roman" w:cs="Times New Roman"/>
          <w:lang w:val="en-US"/>
        </w:rPr>
        <w:sym w:font="Symbol" w:char="F0AE"/>
      </w:r>
      <w:r w:rsidRPr="008C0ACE">
        <w:rPr>
          <w:rFonts w:ascii="Times New Roman" w:eastAsia="Times New Roman" w:hAnsi="Times New Roman" w:cs="Times New Roman"/>
          <w:lang w:val="en-US"/>
        </w:rPr>
        <w:t xml:space="preserve"> S</w:t>
      </w:r>
      <w:r w:rsidRPr="008C0ACE">
        <w:rPr>
          <w:rFonts w:ascii="Times New Roman" w:eastAsia="Times New Roman" w:hAnsi="Times New Roman" w:cs="Times New Roman"/>
          <w:vertAlign w:val="subscript"/>
          <w:lang w:val="en-US"/>
        </w:rPr>
        <w:t>3</w:t>
      </w:r>
      <w:r w:rsidRPr="008C0ACE">
        <w:rPr>
          <w:rFonts w:ascii="Times New Roman" w:eastAsia="Times New Roman" w:hAnsi="Times New Roman" w:cs="Times New Roman"/>
          <w:lang w:val="en-US"/>
        </w:rPr>
        <w:t>O</w:t>
      </w:r>
      <w:r w:rsidRPr="008C0ACE">
        <w:rPr>
          <w:rFonts w:ascii="Times New Roman" w:eastAsia="Times New Roman" w:hAnsi="Times New Roman" w:cs="Times New Roman"/>
          <w:vertAlign w:val="subscript"/>
          <w:lang w:val="en-US"/>
        </w:rPr>
        <w:t>3</w:t>
      </w:r>
      <w:r w:rsidRPr="008C0ACE">
        <w:rPr>
          <w:rFonts w:ascii="Times New Roman" w:eastAsia="Times New Roman" w:hAnsi="Times New Roman" w:cs="Times New Roman"/>
          <w:vertAlign w:val="superscript"/>
          <w:lang w:val="en-US"/>
        </w:rPr>
        <w:t>2-</w:t>
      </w:r>
      <w:r w:rsidRPr="008C0ACE">
        <w:rPr>
          <w:rFonts w:ascii="Times New Roman" w:eastAsia="Times New Roman" w:hAnsi="Times New Roman" w:cs="Times New Roman"/>
          <w:lang w:val="en-US"/>
        </w:rPr>
        <w:t xml:space="preserve"> + SO</w:t>
      </w:r>
      <w:r w:rsidRPr="008C0ACE">
        <w:rPr>
          <w:rFonts w:ascii="Times New Roman" w:eastAsia="Times New Roman" w:hAnsi="Times New Roman" w:cs="Times New Roman"/>
          <w:vertAlign w:val="subscript"/>
          <w:lang w:val="en-US"/>
        </w:rPr>
        <w:t>4</w:t>
      </w:r>
      <w:r w:rsidRPr="008C0ACE">
        <w:rPr>
          <w:rFonts w:ascii="Times New Roman" w:eastAsia="Times New Roman" w:hAnsi="Times New Roman" w:cs="Times New Roman"/>
          <w:vertAlign w:val="superscript"/>
          <w:lang w:val="en-US"/>
        </w:rPr>
        <w:t>2-</w:t>
      </w:r>
      <w:r w:rsidRPr="008C0ACE">
        <w:rPr>
          <w:rFonts w:ascii="Times New Roman" w:eastAsia="Times New Roman" w:hAnsi="Times New Roman" w:cs="Times New Roman"/>
          <w:lang w:val="en-US"/>
        </w:rPr>
        <w:t xml:space="preserve"> + 2H</w:t>
      </w:r>
      <w:r w:rsidRPr="008C0ACE">
        <w:rPr>
          <w:rFonts w:ascii="Times New Roman" w:eastAsia="Times New Roman" w:hAnsi="Times New Roman" w:cs="Times New Roman"/>
          <w:vertAlign w:val="superscript"/>
          <w:lang w:val="en-US"/>
        </w:rPr>
        <w:t>+</w:t>
      </w:r>
      <w:r w:rsidRPr="008C0ACE">
        <w:rPr>
          <w:rFonts w:ascii="Times New Roman" w:eastAsia="Times New Roman" w:hAnsi="Times New Roman" w:cs="Times New Roman"/>
          <w:lang w:val="en-US"/>
        </w:rPr>
        <w:tab/>
      </w:r>
      <w:r w:rsidRPr="008C0ACE">
        <w:rPr>
          <w:rFonts w:ascii="Times New Roman" w:eastAsia="Times New Roman" w:hAnsi="Times New Roman" w:cs="Times New Roman"/>
          <w:lang w:val="en-US"/>
        </w:rPr>
        <w:tab/>
      </w:r>
      <w:r w:rsidRPr="008C0ACE">
        <w:rPr>
          <w:rFonts w:ascii="Times New Roman" w:eastAsia="Times New Roman" w:hAnsi="Times New Roman" w:cs="Times New Roman"/>
          <w:lang w:val="en-US"/>
        </w:rPr>
        <w:tab/>
      </w:r>
      <w:r>
        <w:rPr>
          <w:rFonts w:ascii="Times New Roman" w:eastAsia="Times New Roman" w:hAnsi="Times New Roman" w:cs="Times New Roman"/>
          <w:lang w:val="en-US"/>
        </w:rPr>
        <w:tab/>
      </w:r>
      <w:r w:rsidRPr="008C0ACE">
        <w:rPr>
          <w:rFonts w:ascii="Times New Roman" w:eastAsia="Times New Roman" w:hAnsi="Times New Roman" w:cs="Times New Roman"/>
          <w:lang w:val="en-US"/>
        </w:rPr>
        <w:t>(11)</w:t>
      </w:r>
    </w:p>
    <w:p w14:paraId="54BBAA2B" w14:textId="33B0CDC3" w:rsidR="008C0ACE" w:rsidRPr="008C0ACE" w:rsidRDefault="008C0ACE" w:rsidP="008C0ACE">
      <w:pPr>
        <w:spacing w:line="480" w:lineRule="auto"/>
        <w:jc w:val="both"/>
        <w:rPr>
          <w:rFonts w:ascii="Times New Roman" w:eastAsia="Times New Roman" w:hAnsi="Times New Roman" w:cs="Times New Roman"/>
        </w:rPr>
      </w:pPr>
      <w:r w:rsidRPr="008C0ACE">
        <w:rPr>
          <w:rFonts w:ascii="Times New Roman" w:eastAsia="Times New Roman" w:hAnsi="Times New Roman" w:cs="Times New Roman"/>
          <w:lang w:val="en-US"/>
        </w:rPr>
        <w:t>S</w:t>
      </w:r>
      <w:r w:rsidRPr="008C0ACE">
        <w:rPr>
          <w:rFonts w:ascii="Times New Roman" w:eastAsia="Times New Roman" w:hAnsi="Times New Roman" w:cs="Times New Roman"/>
          <w:vertAlign w:val="subscript"/>
          <w:lang w:val="en-US"/>
        </w:rPr>
        <w:t>3</w:t>
      </w:r>
      <w:r w:rsidRPr="008C0ACE">
        <w:rPr>
          <w:rFonts w:ascii="Times New Roman" w:eastAsia="Times New Roman" w:hAnsi="Times New Roman" w:cs="Times New Roman"/>
          <w:lang w:val="en-US"/>
        </w:rPr>
        <w:t>O</w:t>
      </w:r>
      <w:r w:rsidRPr="008C0ACE">
        <w:rPr>
          <w:rFonts w:ascii="Times New Roman" w:eastAsia="Times New Roman" w:hAnsi="Times New Roman" w:cs="Times New Roman"/>
          <w:vertAlign w:val="subscript"/>
          <w:lang w:val="en-US"/>
        </w:rPr>
        <w:t>3</w:t>
      </w:r>
      <w:r w:rsidRPr="008C0ACE">
        <w:rPr>
          <w:rFonts w:ascii="Times New Roman" w:eastAsia="Times New Roman" w:hAnsi="Times New Roman" w:cs="Times New Roman"/>
          <w:vertAlign w:val="superscript"/>
          <w:lang w:val="en-US"/>
        </w:rPr>
        <w:t>2-</w:t>
      </w:r>
      <w:r w:rsidRPr="008C0ACE">
        <w:rPr>
          <w:rFonts w:ascii="Times New Roman" w:eastAsia="Times New Roman" w:hAnsi="Times New Roman" w:cs="Times New Roman"/>
          <w:lang w:val="en-US"/>
        </w:rPr>
        <w:t xml:space="preserve"> </w:t>
      </w:r>
      <w:r w:rsidRPr="008C0ACE">
        <w:rPr>
          <w:rFonts w:ascii="Times New Roman" w:eastAsia="Times New Roman" w:hAnsi="Times New Roman" w:cs="Times New Roman"/>
          <w:lang w:val="en-US"/>
        </w:rPr>
        <w:sym w:font="Symbol" w:char="F0AE"/>
      </w:r>
      <w:r w:rsidRPr="008C0ACE">
        <w:rPr>
          <w:rFonts w:ascii="Times New Roman" w:eastAsia="Times New Roman" w:hAnsi="Times New Roman" w:cs="Times New Roman"/>
          <w:lang w:val="en-US"/>
        </w:rPr>
        <w:t xml:space="preserve"> 2S</w:t>
      </w:r>
      <w:r w:rsidRPr="008C0ACE">
        <w:rPr>
          <w:rFonts w:ascii="Times New Roman" w:eastAsia="Times New Roman" w:hAnsi="Times New Roman" w:cs="Times New Roman"/>
          <w:vertAlign w:val="superscript"/>
          <w:lang w:val="en-US"/>
        </w:rPr>
        <w:t xml:space="preserve">0 </w:t>
      </w:r>
      <w:r w:rsidRPr="008C0ACE">
        <w:rPr>
          <w:rFonts w:ascii="Times New Roman" w:eastAsia="Times New Roman" w:hAnsi="Times New Roman" w:cs="Times New Roman"/>
          <w:lang w:val="en-US"/>
        </w:rPr>
        <w:t>+ SO</w:t>
      </w:r>
      <w:r w:rsidRPr="008C0ACE">
        <w:rPr>
          <w:rFonts w:ascii="Times New Roman" w:eastAsia="Times New Roman" w:hAnsi="Times New Roman" w:cs="Times New Roman"/>
          <w:vertAlign w:val="subscript"/>
          <w:lang w:val="en-US"/>
        </w:rPr>
        <w:t>3</w:t>
      </w:r>
      <w:r w:rsidRPr="008C0ACE">
        <w:rPr>
          <w:rFonts w:ascii="Times New Roman" w:eastAsia="Times New Roman" w:hAnsi="Times New Roman" w:cs="Times New Roman"/>
          <w:vertAlign w:val="superscript"/>
          <w:lang w:val="en-US"/>
        </w:rPr>
        <w:t>2-</w:t>
      </w:r>
      <w:r w:rsidRPr="008C0ACE">
        <w:rPr>
          <w:rFonts w:ascii="Times New Roman" w:eastAsia="Times New Roman" w:hAnsi="Times New Roman" w:cs="Times New Roman"/>
          <w:lang w:val="en-US"/>
        </w:rPr>
        <w:tab/>
      </w:r>
      <w:r w:rsidRPr="008C0ACE">
        <w:rPr>
          <w:rFonts w:ascii="Times New Roman" w:eastAsia="Times New Roman" w:hAnsi="Times New Roman" w:cs="Times New Roman"/>
          <w:lang w:val="en-US"/>
        </w:rPr>
        <w:tab/>
      </w:r>
      <w:r w:rsidRPr="008C0ACE">
        <w:rPr>
          <w:rFonts w:ascii="Times New Roman" w:eastAsia="Times New Roman" w:hAnsi="Times New Roman" w:cs="Times New Roman"/>
          <w:lang w:val="en-US"/>
        </w:rPr>
        <w:tab/>
      </w:r>
      <w:r w:rsidRPr="008C0ACE">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sidRPr="008C0ACE">
        <w:rPr>
          <w:rFonts w:ascii="Times New Roman" w:eastAsia="Times New Roman" w:hAnsi="Times New Roman" w:cs="Times New Roman"/>
          <w:lang w:val="en-US"/>
        </w:rPr>
        <w:t>(12)</w:t>
      </w:r>
    </w:p>
    <w:p w14:paraId="3E7C0BE3" w14:textId="5056A2D6" w:rsidR="008C0ACE" w:rsidRPr="008C0ACE" w:rsidRDefault="008C0ACE" w:rsidP="008C0ACE">
      <w:pPr>
        <w:spacing w:line="480" w:lineRule="auto"/>
        <w:jc w:val="both"/>
        <w:rPr>
          <w:rFonts w:ascii="Times New Roman" w:eastAsia="Times New Roman" w:hAnsi="Times New Roman" w:cs="Times New Roman"/>
        </w:rPr>
      </w:pPr>
      <w:r w:rsidRPr="008C0ACE">
        <w:rPr>
          <w:rFonts w:ascii="Times New Roman" w:eastAsia="Times New Roman" w:hAnsi="Times New Roman" w:cs="Times New Roman"/>
          <w:lang w:val="en-US"/>
        </w:rPr>
        <w:t>S</w:t>
      </w:r>
      <w:r w:rsidRPr="008C0ACE">
        <w:rPr>
          <w:rFonts w:ascii="Times New Roman" w:eastAsia="Times New Roman" w:hAnsi="Times New Roman" w:cs="Times New Roman"/>
          <w:vertAlign w:val="superscript"/>
          <w:lang w:val="en-US"/>
        </w:rPr>
        <w:t xml:space="preserve">0 </w:t>
      </w:r>
      <w:r w:rsidRPr="008C0ACE">
        <w:rPr>
          <w:rFonts w:ascii="Times New Roman" w:eastAsia="Times New Roman" w:hAnsi="Times New Roman" w:cs="Times New Roman"/>
          <w:lang w:val="en-US"/>
        </w:rPr>
        <w:t>+ SO</w:t>
      </w:r>
      <w:r w:rsidRPr="008C0ACE">
        <w:rPr>
          <w:rFonts w:ascii="Times New Roman" w:eastAsia="Times New Roman" w:hAnsi="Times New Roman" w:cs="Times New Roman"/>
          <w:vertAlign w:val="subscript"/>
          <w:lang w:val="en-US"/>
        </w:rPr>
        <w:t>3</w:t>
      </w:r>
      <w:r w:rsidRPr="008C0ACE">
        <w:rPr>
          <w:rFonts w:ascii="Times New Roman" w:eastAsia="Times New Roman" w:hAnsi="Times New Roman" w:cs="Times New Roman"/>
          <w:vertAlign w:val="superscript"/>
          <w:lang w:val="en-US"/>
        </w:rPr>
        <w:t>2-</w:t>
      </w:r>
      <w:r w:rsidRPr="008C0ACE">
        <w:rPr>
          <w:rFonts w:ascii="Times New Roman" w:eastAsia="Times New Roman" w:hAnsi="Times New Roman" w:cs="Times New Roman"/>
          <w:lang w:val="en-US"/>
        </w:rPr>
        <w:t xml:space="preserve"> </w:t>
      </w:r>
      <w:r w:rsidRPr="008C0ACE">
        <w:rPr>
          <w:rFonts w:ascii="Times New Roman" w:eastAsia="Times New Roman" w:hAnsi="Times New Roman" w:cs="Times New Roman"/>
          <w:lang w:val="en-US"/>
        </w:rPr>
        <w:sym w:font="Symbol" w:char="F0AE"/>
      </w:r>
      <w:r w:rsidRPr="008C0ACE">
        <w:rPr>
          <w:rFonts w:ascii="Times New Roman" w:eastAsia="Times New Roman" w:hAnsi="Times New Roman" w:cs="Times New Roman"/>
          <w:lang w:val="en-US"/>
        </w:rPr>
        <w:t xml:space="preserve"> S</w:t>
      </w:r>
      <w:r w:rsidRPr="008C0ACE">
        <w:rPr>
          <w:rFonts w:ascii="Times New Roman" w:eastAsia="Times New Roman" w:hAnsi="Times New Roman" w:cs="Times New Roman"/>
          <w:vertAlign w:val="subscript"/>
          <w:lang w:val="en-US"/>
        </w:rPr>
        <w:t>2</w:t>
      </w:r>
      <w:r w:rsidRPr="008C0ACE">
        <w:rPr>
          <w:rFonts w:ascii="Times New Roman" w:eastAsia="Times New Roman" w:hAnsi="Times New Roman" w:cs="Times New Roman"/>
          <w:lang w:val="en-US"/>
        </w:rPr>
        <w:t>O</w:t>
      </w:r>
      <w:r w:rsidRPr="008C0ACE">
        <w:rPr>
          <w:rFonts w:ascii="Times New Roman" w:eastAsia="Times New Roman" w:hAnsi="Times New Roman" w:cs="Times New Roman"/>
          <w:vertAlign w:val="subscript"/>
          <w:lang w:val="en-US"/>
        </w:rPr>
        <w:t>3</w:t>
      </w:r>
      <w:r w:rsidRPr="008C0ACE">
        <w:rPr>
          <w:rFonts w:ascii="Times New Roman" w:eastAsia="Times New Roman" w:hAnsi="Times New Roman" w:cs="Times New Roman"/>
          <w:vertAlign w:val="superscript"/>
          <w:lang w:val="en-US"/>
        </w:rPr>
        <w:t>2-</w:t>
      </w:r>
      <w:r w:rsidRPr="008C0ACE">
        <w:rPr>
          <w:rFonts w:ascii="Times New Roman" w:eastAsia="Times New Roman" w:hAnsi="Times New Roman" w:cs="Times New Roman"/>
          <w:lang w:val="en-US"/>
        </w:rPr>
        <w:tab/>
      </w:r>
      <w:r w:rsidRPr="008C0ACE">
        <w:rPr>
          <w:rFonts w:ascii="Times New Roman" w:eastAsia="Times New Roman" w:hAnsi="Times New Roman" w:cs="Times New Roman"/>
          <w:lang w:val="en-US"/>
        </w:rPr>
        <w:tab/>
      </w:r>
      <w:r w:rsidRPr="008C0ACE">
        <w:rPr>
          <w:rFonts w:ascii="Times New Roman" w:eastAsia="Times New Roman" w:hAnsi="Times New Roman" w:cs="Times New Roman"/>
          <w:lang w:val="en-US"/>
        </w:rPr>
        <w:tab/>
      </w:r>
      <w:r w:rsidRPr="008C0ACE">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sidRPr="008C0ACE">
        <w:rPr>
          <w:rFonts w:ascii="Times New Roman" w:eastAsia="Times New Roman" w:hAnsi="Times New Roman" w:cs="Times New Roman"/>
          <w:lang w:val="en-US"/>
        </w:rPr>
        <w:t>(13)</w:t>
      </w:r>
    </w:p>
    <w:p w14:paraId="37E0DC41" w14:textId="4915588B" w:rsidR="008C0ACE" w:rsidRPr="008C0ACE" w:rsidRDefault="008C0ACE" w:rsidP="008C0ACE">
      <w:pPr>
        <w:spacing w:line="480" w:lineRule="auto"/>
        <w:jc w:val="both"/>
        <w:rPr>
          <w:rFonts w:ascii="Times New Roman" w:eastAsia="Times New Roman" w:hAnsi="Times New Roman" w:cs="Times New Roman"/>
        </w:rPr>
      </w:pPr>
      <w:r w:rsidRPr="008C0ACE">
        <w:rPr>
          <w:rFonts w:ascii="Times New Roman" w:eastAsia="Times New Roman" w:hAnsi="Times New Roman" w:cs="Times New Roman"/>
          <w:lang w:val="en-US"/>
        </w:rPr>
        <w:t>S</w:t>
      </w:r>
      <w:r w:rsidRPr="008C0ACE">
        <w:rPr>
          <w:rFonts w:ascii="Times New Roman" w:eastAsia="Times New Roman" w:hAnsi="Times New Roman" w:cs="Times New Roman"/>
          <w:vertAlign w:val="subscript"/>
          <w:lang w:val="en-US"/>
        </w:rPr>
        <w:t>2</w:t>
      </w:r>
      <w:r w:rsidRPr="008C0ACE">
        <w:rPr>
          <w:rFonts w:ascii="Times New Roman" w:eastAsia="Times New Roman" w:hAnsi="Times New Roman" w:cs="Times New Roman"/>
          <w:lang w:val="en-US"/>
        </w:rPr>
        <w:t>O</w:t>
      </w:r>
      <w:r w:rsidRPr="008C0ACE">
        <w:rPr>
          <w:rFonts w:ascii="Times New Roman" w:eastAsia="Times New Roman" w:hAnsi="Times New Roman" w:cs="Times New Roman"/>
          <w:vertAlign w:val="subscript"/>
          <w:lang w:val="en-US"/>
        </w:rPr>
        <w:t>3</w:t>
      </w:r>
      <w:r w:rsidRPr="008C0ACE">
        <w:rPr>
          <w:rFonts w:ascii="Times New Roman" w:eastAsia="Times New Roman" w:hAnsi="Times New Roman" w:cs="Times New Roman"/>
          <w:vertAlign w:val="superscript"/>
          <w:lang w:val="en-US"/>
        </w:rPr>
        <w:t>2-</w:t>
      </w:r>
      <w:r w:rsidRPr="008C0ACE">
        <w:rPr>
          <w:rFonts w:ascii="Times New Roman" w:eastAsia="Times New Roman" w:hAnsi="Times New Roman" w:cs="Times New Roman"/>
          <w:lang w:val="en-US"/>
        </w:rPr>
        <w:t xml:space="preserve"> </w:t>
      </w:r>
      <w:r w:rsidRPr="008C0ACE">
        <w:rPr>
          <w:rFonts w:ascii="Times New Roman" w:eastAsia="Times New Roman" w:hAnsi="Times New Roman" w:cs="Times New Roman"/>
          <w:lang w:val="en-US"/>
        </w:rPr>
        <w:sym w:font="Symbol" w:char="F0AE"/>
      </w:r>
      <w:r w:rsidRPr="008C0ACE">
        <w:rPr>
          <w:rFonts w:ascii="Times New Roman" w:eastAsia="Times New Roman" w:hAnsi="Times New Roman" w:cs="Times New Roman"/>
          <w:lang w:val="en-US"/>
        </w:rPr>
        <w:t xml:space="preserve"> S</w:t>
      </w:r>
      <w:r w:rsidRPr="008C0ACE">
        <w:rPr>
          <w:rFonts w:ascii="Times New Roman" w:eastAsia="Times New Roman" w:hAnsi="Times New Roman" w:cs="Times New Roman"/>
          <w:vertAlign w:val="superscript"/>
          <w:lang w:val="en-US"/>
        </w:rPr>
        <w:t xml:space="preserve">0 </w:t>
      </w:r>
      <w:r w:rsidRPr="008C0ACE">
        <w:rPr>
          <w:rFonts w:ascii="Times New Roman" w:eastAsia="Times New Roman" w:hAnsi="Times New Roman" w:cs="Times New Roman"/>
          <w:lang w:val="en-US"/>
        </w:rPr>
        <w:t>+ SO</w:t>
      </w:r>
      <w:r w:rsidRPr="008C0ACE">
        <w:rPr>
          <w:rFonts w:ascii="Times New Roman" w:eastAsia="Times New Roman" w:hAnsi="Times New Roman" w:cs="Times New Roman"/>
          <w:vertAlign w:val="subscript"/>
          <w:lang w:val="en-US"/>
        </w:rPr>
        <w:t>3</w:t>
      </w:r>
      <w:r w:rsidRPr="008C0ACE">
        <w:rPr>
          <w:rFonts w:ascii="Times New Roman" w:eastAsia="Times New Roman" w:hAnsi="Times New Roman" w:cs="Times New Roman"/>
          <w:vertAlign w:val="superscript"/>
          <w:lang w:val="en-US"/>
        </w:rPr>
        <w:t>2-</w:t>
      </w:r>
      <w:r w:rsidRPr="008C0ACE">
        <w:rPr>
          <w:rFonts w:ascii="Times New Roman" w:eastAsia="Times New Roman" w:hAnsi="Times New Roman" w:cs="Times New Roman"/>
          <w:lang w:val="en-US"/>
        </w:rPr>
        <w:tab/>
      </w:r>
      <w:r w:rsidRPr="008C0ACE">
        <w:rPr>
          <w:rFonts w:ascii="Times New Roman" w:eastAsia="Times New Roman" w:hAnsi="Times New Roman" w:cs="Times New Roman"/>
          <w:lang w:val="en-US"/>
        </w:rPr>
        <w:tab/>
      </w:r>
      <w:r w:rsidRPr="008C0ACE">
        <w:rPr>
          <w:rFonts w:ascii="Times New Roman" w:eastAsia="Times New Roman" w:hAnsi="Times New Roman" w:cs="Times New Roman"/>
          <w:lang w:val="en-US"/>
        </w:rPr>
        <w:tab/>
      </w:r>
      <w:r w:rsidRPr="008C0ACE">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sidRPr="008C0ACE">
        <w:rPr>
          <w:rFonts w:ascii="Times New Roman" w:eastAsia="Times New Roman" w:hAnsi="Times New Roman" w:cs="Times New Roman"/>
          <w:lang w:val="en-US"/>
        </w:rPr>
        <w:t>(14)</w:t>
      </w:r>
    </w:p>
    <w:p w14:paraId="486E8CD1" w14:textId="3F999D4C" w:rsidR="008C0ACE" w:rsidRPr="008C0ACE" w:rsidRDefault="008C0ACE" w:rsidP="008C0ACE">
      <w:pPr>
        <w:spacing w:line="480" w:lineRule="auto"/>
        <w:jc w:val="both"/>
        <w:rPr>
          <w:rFonts w:ascii="Times New Roman" w:eastAsia="Times New Roman" w:hAnsi="Times New Roman" w:cs="Times New Roman"/>
        </w:rPr>
      </w:pPr>
      <w:r w:rsidRPr="008C0ACE">
        <w:rPr>
          <w:rFonts w:ascii="Times New Roman" w:eastAsia="Times New Roman" w:hAnsi="Times New Roman" w:cs="Times New Roman"/>
          <w:lang w:val="en-US"/>
        </w:rPr>
        <w:t>SO</w:t>
      </w:r>
      <w:r w:rsidRPr="008C0ACE">
        <w:rPr>
          <w:rFonts w:ascii="Times New Roman" w:eastAsia="Times New Roman" w:hAnsi="Times New Roman" w:cs="Times New Roman"/>
          <w:vertAlign w:val="subscript"/>
          <w:lang w:val="en-US"/>
        </w:rPr>
        <w:t>3</w:t>
      </w:r>
      <w:r w:rsidRPr="008C0ACE">
        <w:rPr>
          <w:rFonts w:ascii="Times New Roman" w:eastAsia="Times New Roman" w:hAnsi="Times New Roman" w:cs="Times New Roman"/>
          <w:vertAlign w:val="superscript"/>
          <w:lang w:val="en-US"/>
        </w:rPr>
        <w:t>2-</w:t>
      </w:r>
      <w:r w:rsidRPr="008C0ACE">
        <w:rPr>
          <w:rFonts w:ascii="Times New Roman" w:eastAsia="Times New Roman" w:hAnsi="Times New Roman" w:cs="Times New Roman"/>
          <w:lang w:val="en-US"/>
        </w:rPr>
        <w:t xml:space="preserve"> + H</w:t>
      </w:r>
      <w:r w:rsidRPr="008C0ACE">
        <w:rPr>
          <w:rFonts w:ascii="Times New Roman" w:eastAsia="Times New Roman" w:hAnsi="Times New Roman" w:cs="Times New Roman"/>
          <w:vertAlign w:val="subscript"/>
          <w:lang w:val="en-US"/>
        </w:rPr>
        <w:t>2</w:t>
      </w:r>
      <w:r w:rsidRPr="008C0ACE">
        <w:rPr>
          <w:rFonts w:ascii="Times New Roman" w:eastAsia="Times New Roman" w:hAnsi="Times New Roman" w:cs="Times New Roman"/>
          <w:lang w:val="en-US"/>
        </w:rPr>
        <w:t xml:space="preserve">O </w:t>
      </w:r>
      <w:r w:rsidRPr="008C0ACE">
        <w:rPr>
          <w:rFonts w:ascii="Times New Roman" w:eastAsia="Times New Roman" w:hAnsi="Times New Roman" w:cs="Times New Roman"/>
          <w:lang w:val="en-US"/>
        </w:rPr>
        <w:sym w:font="Symbol" w:char="F0AE"/>
      </w:r>
      <w:r w:rsidRPr="008C0ACE">
        <w:rPr>
          <w:rFonts w:ascii="Times New Roman" w:eastAsia="Times New Roman" w:hAnsi="Times New Roman" w:cs="Times New Roman"/>
          <w:lang w:val="en-US"/>
        </w:rPr>
        <w:t xml:space="preserve"> SO</w:t>
      </w:r>
      <w:r w:rsidRPr="008C0ACE">
        <w:rPr>
          <w:rFonts w:ascii="Times New Roman" w:eastAsia="Times New Roman" w:hAnsi="Times New Roman" w:cs="Times New Roman"/>
          <w:vertAlign w:val="subscript"/>
          <w:lang w:val="en-US"/>
        </w:rPr>
        <w:t>4</w:t>
      </w:r>
      <w:r w:rsidRPr="008C0ACE">
        <w:rPr>
          <w:rFonts w:ascii="Times New Roman" w:eastAsia="Times New Roman" w:hAnsi="Times New Roman" w:cs="Times New Roman"/>
          <w:vertAlign w:val="superscript"/>
          <w:lang w:val="en-US"/>
        </w:rPr>
        <w:t>2-</w:t>
      </w:r>
      <w:r w:rsidRPr="008C0ACE">
        <w:rPr>
          <w:rFonts w:ascii="Times New Roman" w:eastAsia="Times New Roman" w:hAnsi="Times New Roman" w:cs="Times New Roman"/>
          <w:lang w:val="en-US"/>
        </w:rPr>
        <w:t xml:space="preserve"> + 2H</w:t>
      </w:r>
      <w:r w:rsidRPr="008C0ACE">
        <w:rPr>
          <w:rFonts w:ascii="Times New Roman" w:eastAsia="Times New Roman" w:hAnsi="Times New Roman" w:cs="Times New Roman"/>
          <w:vertAlign w:val="superscript"/>
          <w:lang w:val="en-US"/>
        </w:rPr>
        <w:t>+</w:t>
      </w:r>
      <w:r w:rsidRPr="008C0ACE">
        <w:rPr>
          <w:rFonts w:ascii="Times New Roman" w:eastAsia="Times New Roman" w:hAnsi="Times New Roman" w:cs="Times New Roman"/>
          <w:lang w:val="en-US"/>
        </w:rPr>
        <w:tab/>
      </w:r>
      <w:r w:rsidRPr="008C0ACE">
        <w:rPr>
          <w:rFonts w:ascii="Times New Roman" w:eastAsia="Times New Roman" w:hAnsi="Times New Roman" w:cs="Times New Roman"/>
          <w:lang w:val="en-US"/>
        </w:rPr>
        <w:tab/>
      </w:r>
      <w:r w:rsidRPr="008C0ACE">
        <w:rPr>
          <w:rFonts w:ascii="Times New Roman" w:eastAsia="Times New Roman" w:hAnsi="Times New Roman" w:cs="Times New Roman"/>
          <w:lang w:val="en-US"/>
        </w:rPr>
        <w:tab/>
      </w:r>
      <w:r w:rsidRPr="008C0ACE">
        <w:rPr>
          <w:rFonts w:ascii="Times New Roman" w:eastAsia="Times New Roman" w:hAnsi="Times New Roman" w:cs="Times New Roman"/>
          <w:lang w:val="en-US"/>
        </w:rPr>
        <w:tab/>
      </w:r>
      <w:r>
        <w:rPr>
          <w:rFonts w:ascii="Times New Roman" w:eastAsia="Times New Roman" w:hAnsi="Times New Roman" w:cs="Times New Roman"/>
          <w:lang w:val="en-US"/>
        </w:rPr>
        <w:tab/>
      </w:r>
      <w:r>
        <w:rPr>
          <w:rFonts w:ascii="Times New Roman" w:eastAsia="Times New Roman" w:hAnsi="Times New Roman" w:cs="Times New Roman"/>
          <w:lang w:val="en-US"/>
        </w:rPr>
        <w:tab/>
      </w:r>
      <w:r w:rsidRPr="008C0ACE">
        <w:rPr>
          <w:rFonts w:ascii="Times New Roman" w:eastAsia="Times New Roman" w:hAnsi="Times New Roman" w:cs="Times New Roman"/>
          <w:lang w:val="en-US"/>
        </w:rPr>
        <w:t>(15)</w:t>
      </w:r>
    </w:p>
    <w:p w14:paraId="3061C933" w14:textId="4DB6DEBE" w:rsidR="006F784B" w:rsidRDefault="008C0ACE" w:rsidP="00F73111">
      <w:pPr>
        <w:spacing w:line="480" w:lineRule="auto"/>
        <w:jc w:val="both"/>
        <w:rPr>
          <w:rFonts w:ascii="Helvetica Neue" w:eastAsia="+mn-ea" w:hAnsi="Helvetica Neue" w:cs="Times New Roman"/>
          <w:color w:val="000000"/>
          <w:kern w:val="24"/>
          <w:sz w:val="36"/>
          <w:szCs w:val="36"/>
          <w:lang w:val="en-US"/>
        </w:rPr>
      </w:pPr>
      <w:r w:rsidRPr="008C0ACE">
        <w:rPr>
          <w:rFonts w:ascii="Times New Roman" w:eastAsia="Times New Roman" w:hAnsi="Times New Roman" w:cs="Times New Roman"/>
          <w:lang w:val="en-US"/>
        </w:rPr>
        <w:t>(Eq 13 + 14 can also be replaced directly to Eq 15)</w:t>
      </w:r>
      <w:r w:rsidR="00F73111" w:rsidRPr="00F73111">
        <w:rPr>
          <w:rFonts w:ascii="Helvetica Neue" w:eastAsia="+mn-ea" w:hAnsi="Helvetica Neue" w:cs="Times New Roman"/>
          <w:color w:val="000000"/>
          <w:kern w:val="24"/>
          <w:sz w:val="36"/>
          <w:szCs w:val="36"/>
          <w:lang w:val="en-US"/>
        </w:rPr>
        <w:t xml:space="preserve"> </w:t>
      </w:r>
    </w:p>
    <w:p w14:paraId="7B8C03F3" w14:textId="6D76C618" w:rsidR="000C6170" w:rsidRDefault="000C6170" w:rsidP="00F73111">
      <w:pPr>
        <w:spacing w:line="480" w:lineRule="auto"/>
        <w:jc w:val="both"/>
        <w:rPr>
          <w:rFonts w:ascii="Helvetica Neue" w:eastAsia="+mn-ea" w:hAnsi="Helvetica Neue" w:cs="Times New Roman"/>
          <w:color w:val="000000"/>
          <w:kern w:val="24"/>
          <w:sz w:val="36"/>
          <w:szCs w:val="36"/>
          <w:lang w:val="en-US"/>
        </w:rPr>
      </w:pPr>
    </w:p>
    <w:p w14:paraId="009A6F19" w14:textId="6F88B23E" w:rsidR="000C6170" w:rsidRDefault="000C6170" w:rsidP="00F73111">
      <w:pPr>
        <w:spacing w:line="480" w:lineRule="auto"/>
        <w:jc w:val="both"/>
        <w:rPr>
          <w:rFonts w:ascii="Helvetica Neue" w:eastAsia="+mn-ea" w:hAnsi="Helvetica Neue" w:cs="Times New Roman"/>
          <w:color w:val="000000"/>
          <w:kern w:val="24"/>
          <w:sz w:val="36"/>
          <w:szCs w:val="36"/>
          <w:lang w:val="en-US"/>
        </w:rPr>
      </w:pPr>
      <w:r>
        <w:rPr>
          <w:rFonts w:ascii="Helvetica Neue" w:eastAsia="+mn-ea" w:hAnsi="Helvetica Neue" w:cs="Times New Roman"/>
          <w:color w:val="000000"/>
          <w:kern w:val="24"/>
          <w:sz w:val="36"/>
          <w:szCs w:val="36"/>
          <w:lang w:val="en-US"/>
        </w:rPr>
        <w:t>Discussion</w:t>
      </w:r>
    </w:p>
    <w:p w14:paraId="3324F5A4" w14:textId="6073ACDB" w:rsidR="000C6170" w:rsidRPr="000C6170" w:rsidRDefault="000C6170" w:rsidP="000C6170">
      <w:pPr>
        <w:spacing w:line="360" w:lineRule="auto"/>
        <w:jc w:val="both"/>
        <w:rPr>
          <w:rFonts w:ascii="Times New Roman" w:hAnsi="Times New Roman" w:cs="Times New Roman"/>
          <w:i/>
        </w:rPr>
      </w:pPr>
      <w:r w:rsidRPr="000C6170">
        <w:rPr>
          <w:rFonts w:ascii="Times New Roman" w:hAnsi="Times New Roman" w:cs="Times New Roman"/>
          <w:i/>
        </w:rPr>
        <w:t>RNA-seq on other metabolic characteristics</w:t>
      </w:r>
    </w:p>
    <w:p w14:paraId="6A2AE942" w14:textId="11D49330" w:rsidR="000C6170" w:rsidRPr="00A03BD1" w:rsidRDefault="000C6170" w:rsidP="00A03BD1">
      <w:pPr>
        <w:spacing w:line="360" w:lineRule="auto"/>
        <w:jc w:val="both"/>
        <w:rPr>
          <w:rFonts w:ascii="Times New Roman" w:hAnsi="Times New Roman" w:cs="Times New Roman"/>
        </w:rPr>
      </w:pPr>
      <w:r w:rsidRPr="000C6170">
        <w:rPr>
          <w:rFonts w:ascii="Times New Roman" w:hAnsi="Times New Roman" w:cs="Times New Roman"/>
        </w:rPr>
        <w:t>Whereas we primarily focused on the genes involved in sulfur metabolism, RNA-seq analysis provides genome-wide quantitative information on gene expression patterns. This analysis revealed higher expression of a substantial number of genes of the flagellar assembly pathway at day 3 during growth on S</w:t>
      </w:r>
      <w:r w:rsidRPr="000C6170">
        <w:rPr>
          <w:rFonts w:ascii="Times New Roman" w:hAnsi="Times New Roman" w:cs="Times New Roman"/>
          <w:vertAlign w:val="superscript"/>
        </w:rPr>
        <w:t>0</w:t>
      </w:r>
      <w:r w:rsidRPr="000C6170">
        <w:rPr>
          <w:rFonts w:ascii="Times New Roman" w:hAnsi="Times New Roman" w:cs="Times New Roman"/>
        </w:rPr>
        <w:t xml:space="preserve"> as compared to day 5. The bacteria are probably more metabolically active in the exponential growth phase at day 3 and this could be linked to higher mobility. We </w:t>
      </w:r>
      <w:r w:rsidRPr="000C6170">
        <w:rPr>
          <w:rFonts w:ascii="Times New Roman" w:hAnsi="Times New Roman" w:cs="Times New Roman"/>
        </w:rPr>
        <w:lastRenderedPageBreak/>
        <w:t xml:space="preserve">also obtained evidence for differential expression of genes encoding ATP synthase components as well as genes encoding components of cytochrome C biogenesis, protein folding and membrane stability, providing additional insights into the distinct metabolic adaptations under the different growth conditions tested here. </w:t>
      </w:r>
    </w:p>
    <w:sectPr w:rsidR="000C6170" w:rsidRPr="00A03BD1" w:rsidSect="00AB23F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52634" w14:textId="77777777" w:rsidR="00F6221C" w:rsidRDefault="00F6221C" w:rsidP="00FA69A0">
      <w:r>
        <w:separator/>
      </w:r>
    </w:p>
  </w:endnote>
  <w:endnote w:type="continuationSeparator" w:id="0">
    <w:p w14:paraId="541E746A" w14:textId="77777777" w:rsidR="00F6221C" w:rsidRDefault="00F6221C" w:rsidP="00FA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mn-cs">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FB989" w14:textId="0CF01F51" w:rsidR="00FA69A0" w:rsidRPr="00FA69A0" w:rsidRDefault="00FA69A0">
    <w:pPr>
      <w:pStyle w:val="Footer"/>
    </w:pPr>
    <w:proofErr w:type="spellStart"/>
    <w:r>
      <w:rPr>
        <w:i/>
      </w:rPr>
      <w:t>Acid</w:t>
    </w:r>
    <w:r w:rsidR="00766B44">
      <w:rPr>
        <w:i/>
      </w:rPr>
      <w:t>i</w:t>
    </w:r>
    <w:r>
      <w:rPr>
        <w:i/>
      </w:rPr>
      <w:t>thiobacillus</w:t>
    </w:r>
    <w:proofErr w:type="spellEnd"/>
    <w:r>
      <w:rPr>
        <w:i/>
      </w:rPr>
      <w:t xml:space="preserve"> </w:t>
    </w:r>
    <w:proofErr w:type="spellStart"/>
    <w:r>
      <w:rPr>
        <w:i/>
      </w:rPr>
      <w:t>thiooxidans</w:t>
    </w:r>
    <w:proofErr w:type="spellEnd"/>
    <w:r>
      <w:rPr>
        <w:i/>
      </w:rPr>
      <w:t xml:space="preserve"> </w:t>
    </w:r>
    <w:r>
      <w:t>sulfur metabolism .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651C7" w14:textId="77777777" w:rsidR="00F6221C" w:rsidRDefault="00F6221C" w:rsidP="00FA69A0">
      <w:r>
        <w:separator/>
      </w:r>
    </w:p>
  </w:footnote>
  <w:footnote w:type="continuationSeparator" w:id="0">
    <w:p w14:paraId="38AAEC67" w14:textId="77777777" w:rsidR="00F6221C" w:rsidRDefault="00F6221C" w:rsidP="00FA6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C6A"/>
    <w:rsid w:val="00052B86"/>
    <w:rsid w:val="00061174"/>
    <w:rsid w:val="000C6170"/>
    <w:rsid w:val="00107749"/>
    <w:rsid w:val="001A0B44"/>
    <w:rsid w:val="001D2FEB"/>
    <w:rsid w:val="001E38A2"/>
    <w:rsid w:val="00223708"/>
    <w:rsid w:val="00263D03"/>
    <w:rsid w:val="003600DD"/>
    <w:rsid w:val="00526997"/>
    <w:rsid w:val="00566E76"/>
    <w:rsid w:val="00567D9C"/>
    <w:rsid w:val="0057701A"/>
    <w:rsid w:val="00580ED5"/>
    <w:rsid w:val="005A575E"/>
    <w:rsid w:val="005C1C6A"/>
    <w:rsid w:val="00611848"/>
    <w:rsid w:val="006326B8"/>
    <w:rsid w:val="00670A72"/>
    <w:rsid w:val="00695738"/>
    <w:rsid w:val="006B6190"/>
    <w:rsid w:val="006F784B"/>
    <w:rsid w:val="00753A20"/>
    <w:rsid w:val="00756B13"/>
    <w:rsid w:val="00766B44"/>
    <w:rsid w:val="007B1520"/>
    <w:rsid w:val="007B237A"/>
    <w:rsid w:val="008C0ACE"/>
    <w:rsid w:val="008E377F"/>
    <w:rsid w:val="009B6834"/>
    <w:rsid w:val="00A03BD1"/>
    <w:rsid w:val="00A71335"/>
    <w:rsid w:val="00AB23FC"/>
    <w:rsid w:val="00B4465F"/>
    <w:rsid w:val="00B95C99"/>
    <w:rsid w:val="00BB4056"/>
    <w:rsid w:val="00C1609B"/>
    <w:rsid w:val="00C70C02"/>
    <w:rsid w:val="00DB384D"/>
    <w:rsid w:val="00DC1B4A"/>
    <w:rsid w:val="00E30194"/>
    <w:rsid w:val="00E443C1"/>
    <w:rsid w:val="00EC68A3"/>
    <w:rsid w:val="00F6221C"/>
    <w:rsid w:val="00F73111"/>
    <w:rsid w:val="00FA69A0"/>
    <w:rsid w:val="00FB39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60263"/>
  <w15:chartTrackingRefBased/>
  <w15:docId w15:val="{F730AD60-D590-2B4A-8F62-03B33B3A2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1C6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A69A0"/>
    <w:pPr>
      <w:tabs>
        <w:tab w:val="center" w:pos="4680"/>
        <w:tab w:val="right" w:pos="9360"/>
      </w:tabs>
    </w:pPr>
  </w:style>
  <w:style w:type="character" w:customStyle="1" w:styleId="HeaderChar">
    <w:name w:val="Header Char"/>
    <w:basedOn w:val="DefaultParagraphFont"/>
    <w:link w:val="Header"/>
    <w:uiPriority w:val="99"/>
    <w:rsid w:val="00FA69A0"/>
  </w:style>
  <w:style w:type="paragraph" w:styleId="Footer">
    <w:name w:val="footer"/>
    <w:basedOn w:val="Normal"/>
    <w:link w:val="FooterChar"/>
    <w:uiPriority w:val="99"/>
    <w:unhideWhenUsed/>
    <w:rsid w:val="00FA69A0"/>
    <w:pPr>
      <w:tabs>
        <w:tab w:val="center" w:pos="4680"/>
        <w:tab w:val="right" w:pos="9360"/>
      </w:tabs>
    </w:pPr>
  </w:style>
  <w:style w:type="character" w:customStyle="1" w:styleId="FooterChar">
    <w:name w:val="Footer Char"/>
    <w:basedOn w:val="DefaultParagraphFont"/>
    <w:link w:val="Footer"/>
    <w:uiPriority w:val="99"/>
    <w:rsid w:val="00FA69A0"/>
  </w:style>
  <w:style w:type="character" w:styleId="LineNumber">
    <w:name w:val="line number"/>
    <w:basedOn w:val="DefaultParagraphFont"/>
    <w:uiPriority w:val="99"/>
    <w:semiHidden/>
    <w:unhideWhenUsed/>
    <w:rsid w:val="005A575E"/>
  </w:style>
  <w:style w:type="character" w:styleId="Hyperlink">
    <w:name w:val="Hyperlink"/>
    <w:basedOn w:val="DefaultParagraphFont"/>
    <w:uiPriority w:val="99"/>
    <w:unhideWhenUsed/>
    <w:rsid w:val="006B6190"/>
    <w:rPr>
      <w:color w:val="0563C1" w:themeColor="hyperlink"/>
      <w:u w:val="single"/>
    </w:rPr>
  </w:style>
  <w:style w:type="character" w:styleId="CommentReference">
    <w:name w:val="annotation reference"/>
    <w:basedOn w:val="DefaultParagraphFont"/>
    <w:uiPriority w:val="99"/>
    <w:semiHidden/>
    <w:unhideWhenUsed/>
    <w:rsid w:val="000C6170"/>
    <w:rPr>
      <w:sz w:val="18"/>
      <w:szCs w:val="18"/>
    </w:rPr>
  </w:style>
  <w:style w:type="paragraph" w:styleId="CommentText">
    <w:name w:val="annotation text"/>
    <w:basedOn w:val="Normal"/>
    <w:link w:val="CommentTextChar"/>
    <w:uiPriority w:val="99"/>
    <w:semiHidden/>
    <w:unhideWhenUsed/>
    <w:rsid w:val="000C6170"/>
    <w:rPr>
      <w:rFonts w:ascii="Times New Roman" w:eastAsia="Times New Roman" w:hAnsi="Times New Roman" w:cs="Times New Roman"/>
      <w:lang w:eastAsia="ja-JP"/>
    </w:rPr>
  </w:style>
  <w:style w:type="character" w:customStyle="1" w:styleId="CommentTextChar">
    <w:name w:val="Comment Text Char"/>
    <w:basedOn w:val="DefaultParagraphFont"/>
    <w:link w:val="CommentText"/>
    <w:uiPriority w:val="99"/>
    <w:semiHidden/>
    <w:rsid w:val="000C6170"/>
    <w:rPr>
      <w:rFonts w:ascii="Times New Roman" w:eastAsia="Times New Roman" w:hAnsi="Times New Roman" w:cs="Times New Roman"/>
      <w:lang w:eastAsia="ja-JP"/>
    </w:rPr>
  </w:style>
  <w:style w:type="paragraph" w:styleId="BalloonText">
    <w:name w:val="Balloon Text"/>
    <w:basedOn w:val="Normal"/>
    <w:link w:val="BalloonTextChar"/>
    <w:uiPriority w:val="99"/>
    <w:semiHidden/>
    <w:unhideWhenUsed/>
    <w:rsid w:val="000C61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617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09644">
      <w:bodyDiv w:val="1"/>
      <w:marLeft w:val="0"/>
      <w:marRight w:val="0"/>
      <w:marTop w:val="0"/>
      <w:marBottom w:val="0"/>
      <w:divBdr>
        <w:top w:val="none" w:sz="0" w:space="0" w:color="auto"/>
        <w:left w:val="none" w:sz="0" w:space="0" w:color="auto"/>
        <w:bottom w:val="none" w:sz="0" w:space="0" w:color="auto"/>
        <w:right w:val="none" w:sz="0" w:space="0" w:color="auto"/>
      </w:divBdr>
    </w:div>
    <w:div w:id="400098111">
      <w:bodyDiv w:val="1"/>
      <w:marLeft w:val="0"/>
      <w:marRight w:val="0"/>
      <w:marTop w:val="0"/>
      <w:marBottom w:val="0"/>
      <w:divBdr>
        <w:top w:val="none" w:sz="0" w:space="0" w:color="auto"/>
        <w:left w:val="none" w:sz="0" w:space="0" w:color="auto"/>
        <w:bottom w:val="none" w:sz="0" w:space="0" w:color="auto"/>
        <w:right w:val="none" w:sz="0" w:space="0" w:color="auto"/>
      </w:divBdr>
    </w:div>
    <w:div w:id="728267497">
      <w:bodyDiv w:val="1"/>
      <w:marLeft w:val="0"/>
      <w:marRight w:val="0"/>
      <w:marTop w:val="0"/>
      <w:marBottom w:val="0"/>
      <w:divBdr>
        <w:top w:val="none" w:sz="0" w:space="0" w:color="auto"/>
        <w:left w:val="none" w:sz="0" w:space="0" w:color="auto"/>
        <w:bottom w:val="none" w:sz="0" w:space="0" w:color="auto"/>
        <w:right w:val="none" w:sz="0" w:space="0" w:color="auto"/>
      </w:divBdr>
    </w:div>
    <w:div w:id="796068062">
      <w:bodyDiv w:val="1"/>
      <w:marLeft w:val="0"/>
      <w:marRight w:val="0"/>
      <w:marTop w:val="0"/>
      <w:marBottom w:val="0"/>
      <w:divBdr>
        <w:top w:val="none" w:sz="0" w:space="0" w:color="auto"/>
        <w:left w:val="none" w:sz="0" w:space="0" w:color="auto"/>
        <w:bottom w:val="none" w:sz="0" w:space="0" w:color="auto"/>
        <w:right w:val="none" w:sz="0" w:space="0" w:color="auto"/>
      </w:divBdr>
    </w:div>
    <w:div w:id="1216233222">
      <w:bodyDiv w:val="1"/>
      <w:marLeft w:val="0"/>
      <w:marRight w:val="0"/>
      <w:marTop w:val="0"/>
      <w:marBottom w:val="0"/>
      <w:divBdr>
        <w:top w:val="none" w:sz="0" w:space="0" w:color="auto"/>
        <w:left w:val="none" w:sz="0" w:space="0" w:color="auto"/>
        <w:bottom w:val="none" w:sz="0" w:space="0" w:color="auto"/>
        <w:right w:val="none" w:sz="0" w:space="0" w:color="auto"/>
      </w:divBdr>
    </w:div>
    <w:div w:id="1243612116">
      <w:bodyDiv w:val="1"/>
      <w:marLeft w:val="0"/>
      <w:marRight w:val="0"/>
      <w:marTop w:val="0"/>
      <w:marBottom w:val="0"/>
      <w:divBdr>
        <w:top w:val="none" w:sz="0" w:space="0" w:color="auto"/>
        <w:left w:val="none" w:sz="0" w:space="0" w:color="auto"/>
        <w:bottom w:val="none" w:sz="0" w:space="0" w:color="auto"/>
        <w:right w:val="none" w:sz="0" w:space="0" w:color="auto"/>
      </w:divBdr>
    </w:div>
    <w:div w:id="1303460170">
      <w:bodyDiv w:val="1"/>
      <w:marLeft w:val="0"/>
      <w:marRight w:val="0"/>
      <w:marTop w:val="0"/>
      <w:marBottom w:val="0"/>
      <w:divBdr>
        <w:top w:val="none" w:sz="0" w:space="0" w:color="auto"/>
        <w:left w:val="none" w:sz="0" w:space="0" w:color="auto"/>
        <w:bottom w:val="none" w:sz="0" w:space="0" w:color="auto"/>
        <w:right w:val="none" w:sz="0" w:space="0" w:color="auto"/>
      </w:divBdr>
    </w:div>
    <w:div w:id="1312905813">
      <w:bodyDiv w:val="1"/>
      <w:marLeft w:val="0"/>
      <w:marRight w:val="0"/>
      <w:marTop w:val="0"/>
      <w:marBottom w:val="0"/>
      <w:divBdr>
        <w:top w:val="none" w:sz="0" w:space="0" w:color="auto"/>
        <w:left w:val="none" w:sz="0" w:space="0" w:color="auto"/>
        <w:bottom w:val="none" w:sz="0" w:space="0" w:color="auto"/>
        <w:right w:val="none" w:sz="0" w:space="0" w:color="auto"/>
      </w:divBdr>
    </w:div>
    <w:div w:id="1593971209">
      <w:bodyDiv w:val="1"/>
      <w:marLeft w:val="0"/>
      <w:marRight w:val="0"/>
      <w:marTop w:val="0"/>
      <w:marBottom w:val="0"/>
      <w:divBdr>
        <w:top w:val="none" w:sz="0" w:space="0" w:color="auto"/>
        <w:left w:val="none" w:sz="0" w:space="0" w:color="auto"/>
        <w:bottom w:val="none" w:sz="0" w:space="0" w:color="auto"/>
        <w:right w:val="none" w:sz="0" w:space="0" w:color="auto"/>
      </w:divBdr>
    </w:div>
    <w:div w:id="1642004994">
      <w:bodyDiv w:val="1"/>
      <w:marLeft w:val="0"/>
      <w:marRight w:val="0"/>
      <w:marTop w:val="0"/>
      <w:marBottom w:val="0"/>
      <w:divBdr>
        <w:top w:val="none" w:sz="0" w:space="0" w:color="auto"/>
        <w:left w:val="none" w:sz="0" w:space="0" w:color="auto"/>
        <w:bottom w:val="none" w:sz="0" w:space="0" w:color="auto"/>
        <w:right w:val="none" w:sz="0" w:space="0" w:color="auto"/>
      </w:divBdr>
    </w:div>
    <w:div w:id="1757286168">
      <w:bodyDiv w:val="1"/>
      <w:marLeft w:val="0"/>
      <w:marRight w:val="0"/>
      <w:marTop w:val="0"/>
      <w:marBottom w:val="0"/>
      <w:divBdr>
        <w:top w:val="none" w:sz="0" w:space="0" w:color="auto"/>
        <w:left w:val="none" w:sz="0" w:space="0" w:color="auto"/>
        <w:bottom w:val="none" w:sz="0" w:space="0" w:color="auto"/>
        <w:right w:val="none" w:sz="0" w:space="0" w:color="auto"/>
      </w:divBdr>
    </w:div>
    <w:div w:id="181085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Gillian Attard</cp:lastModifiedBy>
  <cp:revision>8</cp:revision>
  <dcterms:created xsi:type="dcterms:W3CDTF">2019-05-02T06:07:00Z</dcterms:created>
  <dcterms:modified xsi:type="dcterms:W3CDTF">2020-02-27T11:07:00Z</dcterms:modified>
</cp:coreProperties>
</file>