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BC6FE" w14:textId="70F0D41E" w:rsidR="006E40A2" w:rsidRDefault="006E40A2" w:rsidP="0035644E">
      <w:pPr>
        <w:spacing w:after="200" w:line="276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Supplementary data</w:t>
      </w:r>
    </w:p>
    <w:p w14:paraId="01EB9E99" w14:textId="5C7BFD81" w:rsidR="002252B3" w:rsidRPr="00341281" w:rsidRDefault="002E48C6" w:rsidP="0035644E">
      <w:pPr>
        <w:spacing w:after="200" w:line="276" w:lineRule="auto"/>
        <w:jc w:val="both"/>
        <w:rPr>
          <w:rFonts w:ascii="Times New Roman" w:hAnsi="Times New Roman" w:cs="Times New Roman"/>
          <w:b/>
          <w:lang w:val="en-US"/>
        </w:rPr>
      </w:pPr>
      <w:r w:rsidRPr="00341281">
        <w:rPr>
          <w:rFonts w:ascii="Times New Roman" w:hAnsi="Times New Roman" w:cs="Times New Roman"/>
          <w:b/>
          <w:lang w:val="en-US"/>
        </w:rPr>
        <w:t xml:space="preserve">Analysis of </w:t>
      </w:r>
      <w:proofErr w:type="spellStart"/>
      <w:r w:rsidRPr="00341281">
        <w:rPr>
          <w:rFonts w:ascii="Times New Roman" w:hAnsi="Times New Roman" w:cs="Times New Roman"/>
          <w:b/>
          <w:i/>
          <w:lang w:val="en-US"/>
        </w:rPr>
        <w:t>sodB</w:t>
      </w:r>
      <w:proofErr w:type="spellEnd"/>
      <w:r w:rsidRPr="00341281">
        <w:rPr>
          <w:rFonts w:ascii="Times New Roman" w:hAnsi="Times New Roman" w:cs="Times New Roman"/>
          <w:b/>
          <w:lang w:val="en-US"/>
        </w:rPr>
        <w:t xml:space="preserve"> and </w:t>
      </w:r>
      <w:proofErr w:type="spellStart"/>
      <w:r w:rsidRPr="00341281">
        <w:rPr>
          <w:rFonts w:ascii="Times New Roman" w:hAnsi="Times New Roman" w:cs="Times New Roman"/>
          <w:b/>
          <w:i/>
          <w:lang w:val="en-US"/>
        </w:rPr>
        <w:t>sodM</w:t>
      </w:r>
      <w:proofErr w:type="spellEnd"/>
      <w:r w:rsidRPr="00341281">
        <w:rPr>
          <w:rFonts w:ascii="Times New Roman" w:hAnsi="Times New Roman" w:cs="Times New Roman"/>
          <w:b/>
          <w:lang w:val="en-US"/>
        </w:rPr>
        <w:t xml:space="preserve"> mutant strains by PCR</w:t>
      </w:r>
    </w:p>
    <w:p w14:paraId="472FF7B3" w14:textId="48459F70" w:rsidR="002E48C6" w:rsidRPr="00341281" w:rsidRDefault="00025B8A" w:rsidP="0035644E">
      <w:pPr>
        <w:spacing w:after="200" w:line="276" w:lineRule="auto"/>
        <w:jc w:val="both"/>
        <w:rPr>
          <w:rFonts w:ascii="Times New Roman" w:hAnsi="Times New Roman" w:cs="Times New Roman"/>
          <w:lang w:val="en-US"/>
        </w:rPr>
      </w:pPr>
      <w:r w:rsidRPr="00341281">
        <w:rPr>
          <w:rFonts w:ascii="Times New Roman" w:hAnsi="Times New Roman" w:cs="Times New Roman"/>
          <w:lang w:val="en-US"/>
        </w:rPr>
        <w:t xml:space="preserve">Samples </w:t>
      </w:r>
      <w:r w:rsidR="002E48C6" w:rsidRPr="00341281">
        <w:rPr>
          <w:rFonts w:ascii="Times New Roman" w:hAnsi="Times New Roman" w:cs="Times New Roman"/>
          <w:lang w:val="en-US"/>
        </w:rPr>
        <w:t>recovered from frozen stocks</w:t>
      </w:r>
      <w:r w:rsidRPr="00341281">
        <w:rPr>
          <w:rFonts w:ascii="Times New Roman" w:hAnsi="Times New Roman" w:cs="Times New Roman"/>
          <w:lang w:val="en-US"/>
        </w:rPr>
        <w:t xml:space="preserve"> were streaked on</w:t>
      </w:r>
      <w:r w:rsidR="00A14C91">
        <w:rPr>
          <w:rFonts w:ascii="Times New Roman" w:hAnsi="Times New Roman" w:cs="Times New Roman"/>
          <w:lang w:val="en-US"/>
        </w:rPr>
        <w:t>to</w:t>
      </w:r>
      <w:r w:rsidRPr="00341281">
        <w:rPr>
          <w:rFonts w:ascii="Times New Roman" w:hAnsi="Times New Roman" w:cs="Times New Roman"/>
          <w:lang w:val="en-US"/>
        </w:rPr>
        <w:t xml:space="preserve"> selective plates (</w:t>
      </w:r>
      <w:r w:rsidRPr="00341281">
        <w:rPr>
          <w:rFonts w:ascii="Times New Roman" w:hAnsi="Times New Roman" w:cs="Times New Roman"/>
          <w:color w:val="262624"/>
          <w:lang w:val="en-US"/>
        </w:rPr>
        <w:t>LB agar containing 50</w:t>
      </w:r>
      <w:r w:rsidRPr="00305F69">
        <w:rPr>
          <w:rFonts w:ascii="Times New Roman" w:hAnsi="Times New Roman" w:cs="Times New Roman"/>
          <w:color w:val="262624"/>
          <w:lang w:val="en-US"/>
        </w:rPr>
        <w:t xml:space="preserve"> </w:t>
      </w:r>
      <w:proofErr w:type="spellStart"/>
      <w:r w:rsidRPr="00305F69">
        <w:rPr>
          <w:rFonts w:ascii="Times New Roman" w:hAnsi="Times New Roman" w:cs="Times New Roman"/>
          <w:color w:val="262624"/>
          <w:lang w:val="en-US"/>
        </w:rPr>
        <w:t>μ</w:t>
      </w:r>
      <w:r w:rsidRPr="00341281">
        <w:rPr>
          <w:rFonts w:ascii="Times New Roman" w:hAnsi="Times New Roman" w:cs="Times New Roman"/>
          <w:color w:val="262624"/>
          <w:lang w:val="en-US"/>
        </w:rPr>
        <w:t>g</w:t>
      </w:r>
      <w:proofErr w:type="spellEnd"/>
      <w:r w:rsidRPr="00341281">
        <w:rPr>
          <w:rFonts w:ascii="Times New Roman" w:hAnsi="Times New Roman" w:cs="Times New Roman"/>
          <w:color w:val="262624"/>
          <w:lang w:val="en-US"/>
        </w:rPr>
        <w:t>/</w:t>
      </w:r>
      <w:r w:rsidR="00A14C91" w:rsidRPr="00341281">
        <w:rPr>
          <w:rFonts w:ascii="Times New Roman" w:hAnsi="Times New Roman" w:cs="Times New Roman"/>
          <w:color w:val="262624"/>
          <w:lang w:val="en-US"/>
        </w:rPr>
        <w:t>m</w:t>
      </w:r>
      <w:r w:rsidR="00A14C91">
        <w:rPr>
          <w:rFonts w:ascii="Times New Roman" w:hAnsi="Times New Roman" w:cs="Times New Roman"/>
          <w:color w:val="262624"/>
          <w:lang w:val="en-US"/>
        </w:rPr>
        <w:t>L</w:t>
      </w:r>
      <w:r w:rsidR="00A14C91" w:rsidRPr="00341281">
        <w:rPr>
          <w:rFonts w:ascii="Times New Roman" w:hAnsi="Times New Roman" w:cs="Times New Roman"/>
          <w:color w:val="262624"/>
          <w:lang w:val="en-US"/>
        </w:rPr>
        <w:t xml:space="preserve"> </w:t>
      </w:r>
      <w:r w:rsidRPr="00341281">
        <w:rPr>
          <w:rFonts w:ascii="Times New Roman" w:hAnsi="Times New Roman" w:cs="Times New Roman"/>
          <w:color w:val="262624"/>
          <w:lang w:val="en-US"/>
        </w:rPr>
        <w:t>tetracycline or gentamycin</w:t>
      </w:r>
      <w:r w:rsidRPr="00341281">
        <w:rPr>
          <w:rFonts w:ascii="Times New Roman" w:hAnsi="Times New Roman" w:cs="Times New Roman"/>
          <w:lang w:val="en-US"/>
        </w:rPr>
        <w:t xml:space="preserve"> for </w:t>
      </w:r>
      <w:proofErr w:type="spellStart"/>
      <w:r w:rsidRPr="00341281">
        <w:rPr>
          <w:rFonts w:ascii="Times New Roman" w:hAnsi="Times New Roman" w:cs="Times New Roman"/>
          <w:lang w:val="en-US"/>
        </w:rPr>
        <w:t>sodB</w:t>
      </w:r>
      <w:proofErr w:type="spellEnd"/>
      <w:r w:rsidRPr="00341281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Pr="00341281">
        <w:rPr>
          <w:rFonts w:ascii="Times New Roman" w:hAnsi="Times New Roman" w:cs="Times New Roman"/>
          <w:lang w:val="en-US"/>
        </w:rPr>
        <w:t>sodM</w:t>
      </w:r>
      <w:proofErr w:type="spellEnd"/>
      <w:r w:rsidRPr="00341281">
        <w:rPr>
          <w:rFonts w:ascii="Times New Roman" w:hAnsi="Times New Roman" w:cs="Times New Roman"/>
          <w:lang w:val="en-US"/>
        </w:rPr>
        <w:t>, respectively) and incubated overnight at 30°C.</w:t>
      </w:r>
      <w:r w:rsidR="002E48C6" w:rsidRPr="00341281">
        <w:rPr>
          <w:rFonts w:ascii="Times New Roman" w:hAnsi="Times New Roman" w:cs="Times New Roman"/>
          <w:lang w:val="en-US"/>
        </w:rPr>
        <w:t xml:space="preserve"> </w:t>
      </w:r>
      <w:r w:rsidRPr="00341281">
        <w:rPr>
          <w:rFonts w:ascii="Times New Roman" w:hAnsi="Times New Roman" w:cs="Times New Roman"/>
          <w:lang w:val="en-US"/>
        </w:rPr>
        <w:t xml:space="preserve">Next, </w:t>
      </w:r>
      <w:r w:rsidR="002E48C6" w:rsidRPr="00341281">
        <w:rPr>
          <w:rFonts w:ascii="Times New Roman" w:hAnsi="Times New Roman" w:cs="Times New Roman"/>
          <w:lang w:val="en-US"/>
        </w:rPr>
        <w:t xml:space="preserve">the presence of the </w:t>
      </w:r>
      <w:proofErr w:type="spellStart"/>
      <w:r w:rsidR="002E48C6" w:rsidRPr="00341281">
        <w:rPr>
          <w:rFonts w:ascii="Times New Roman" w:hAnsi="Times New Roman" w:cs="Times New Roman"/>
          <w:lang w:val="en-US"/>
        </w:rPr>
        <w:t>SodB</w:t>
      </w:r>
      <w:proofErr w:type="spellEnd"/>
      <w:r w:rsidR="002E48C6" w:rsidRPr="00341281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="002E48C6" w:rsidRPr="00341281">
        <w:rPr>
          <w:rFonts w:ascii="Times New Roman" w:hAnsi="Times New Roman" w:cs="Times New Roman"/>
          <w:lang w:val="en-US"/>
        </w:rPr>
        <w:t>SodM</w:t>
      </w:r>
      <w:proofErr w:type="spellEnd"/>
      <w:r w:rsidR="002E48C6" w:rsidRPr="00341281">
        <w:rPr>
          <w:rFonts w:ascii="Times New Roman" w:hAnsi="Times New Roman" w:cs="Times New Roman"/>
          <w:lang w:val="en-US"/>
        </w:rPr>
        <w:t xml:space="preserve"> gene</w:t>
      </w:r>
      <w:r w:rsidR="00A14C91">
        <w:rPr>
          <w:rFonts w:ascii="Times New Roman" w:hAnsi="Times New Roman" w:cs="Times New Roman"/>
          <w:lang w:val="en-US"/>
        </w:rPr>
        <w:t>s</w:t>
      </w:r>
      <w:r w:rsidR="002E48C6" w:rsidRPr="00341281">
        <w:rPr>
          <w:rFonts w:ascii="Times New Roman" w:hAnsi="Times New Roman" w:cs="Times New Roman"/>
          <w:lang w:val="en-US"/>
        </w:rPr>
        <w:t xml:space="preserve"> </w:t>
      </w:r>
      <w:r w:rsidR="00DC3394">
        <w:rPr>
          <w:rFonts w:ascii="Times New Roman" w:hAnsi="Times New Roman" w:cs="Times New Roman"/>
          <w:lang w:val="en-US"/>
        </w:rPr>
        <w:t xml:space="preserve">was determined by </w:t>
      </w:r>
      <w:r w:rsidR="002E48C6" w:rsidRPr="00341281">
        <w:rPr>
          <w:rFonts w:ascii="Times New Roman" w:hAnsi="Times New Roman" w:cs="Times New Roman"/>
          <w:lang w:val="en-US"/>
        </w:rPr>
        <w:t>PCR</w:t>
      </w:r>
      <w:r w:rsidR="00DC3394">
        <w:rPr>
          <w:rFonts w:ascii="Times New Roman" w:hAnsi="Times New Roman" w:cs="Times New Roman"/>
          <w:lang w:val="en-US"/>
        </w:rPr>
        <w:t xml:space="preserve"> in two single-colony </w:t>
      </w:r>
      <w:r w:rsidR="00B557C5">
        <w:rPr>
          <w:rFonts w:ascii="Times New Roman" w:hAnsi="Times New Roman" w:cs="Times New Roman"/>
          <w:lang w:val="en-US"/>
        </w:rPr>
        <w:t xml:space="preserve">subclones. </w:t>
      </w:r>
      <w:r w:rsidR="00A14C91">
        <w:rPr>
          <w:rFonts w:ascii="Times New Roman" w:hAnsi="Times New Roman" w:cs="Times New Roman"/>
          <w:lang w:val="en-US"/>
        </w:rPr>
        <w:t xml:space="preserve">The </w:t>
      </w:r>
      <w:r w:rsidR="00B557C5">
        <w:rPr>
          <w:rFonts w:ascii="Times New Roman" w:hAnsi="Times New Roman" w:cs="Times New Roman"/>
          <w:lang w:val="en-US"/>
        </w:rPr>
        <w:t>PCR</w:t>
      </w:r>
      <w:r w:rsidR="002E48C6" w:rsidRPr="00341281">
        <w:rPr>
          <w:rFonts w:ascii="Times New Roman" w:hAnsi="Times New Roman" w:cs="Times New Roman"/>
          <w:lang w:val="en-US"/>
        </w:rPr>
        <w:t xml:space="preserve"> primer</w:t>
      </w:r>
      <w:r w:rsidR="00B557C5">
        <w:rPr>
          <w:rFonts w:ascii="Times New Roman" w:hAnsi="Times New Roman" w:cs="Times New Roman"/>
          <w:lang w:val="en-US"/>
        </w:rPr>
        <w:t>s</w:t>
      </w:r>
      <w:r w:rsidR="002E48C6" w:rsidRPr="00341281">
        <w:rPr>
          <w:rFonts w:ascii="Times New Roman" w:hAnsi="Times New Roman" w:cs="Times New Roman"/>
          <w:lang w:val="en-US"/>
        </w:rPr>
        <w:t xml:space="preserve"> </w:t>
      </w:r>
      <w:r w:rsidR="00B557C5">
        <w:rPr>
          <w:rFonts w:ascii="Times New Roman" w:hAnsi="Times New Roman" w:cs="Times New Roman"/>
          <w:lang w:val="en-US"/>
        </w:rPr>
        <w:t xml:space="preserve">are listed </w:t>
      </w:r>
      <w:r w:rsidR="002E48C6" w:rsidRPr="00341281">
        <w:rPr>
          <w:rFonts w:ascii="Times New Roman" w:hAnsi="Times New Roman" w:cs="Times New Roman"/>
          <w:lang w:val="en-US"/>
        </w:rPr>
        <w:t xml:space="preserve">in </w:t>
      </w:r>
      <w:r w:rsidR="00D45D17" w:rsidRPr="00341281">
        <w:rPr>
          <w:rFonts w:ascii="Times New Roman" w:hAnsi="Times New Roman" w:cs="Times New Roman"/>
          <w:lang w:val="en-US"/>
        </w:rPr>
        <w:t>T</w:t>
      </w:r>
      <w:r w:rsidR="002E48C6" w:rsidRPr="00341281">
        <w:rPr>
          <w:rFonts w:ascii="Times New Roman" w:hAnsi="Times New Roman" w:cs="Times New Roman"/>
          <w:lang w:val="en-US"/>
        </w:rPr>
        <w:t xml:space="preserve">able 1. PCR reactions were carried out </w:t>
      </w:r>
      <w:r w:rsidRPr="00341281">
        <w:rPr>
          <w:rFonts w:ascii="Times New Roman" w:hAnsi="Times New Roman" w:cs="Times New Roman"/>
          <w:lang w:val="en-US"/>
        </w:rPr>
        <w:t xml:space="preserve">under </w:t>
      </w:r>
      <w:r w:rsidR="002E48C6" w:rsidRPr="00341281">
        <w:rPr>
          <w:rFonts w:ascii="Times New Roman" w:hAnsi="Times New Roman" w:cs="Times New Roman"/>
          <w:lang w:val="en-US"/>
        </w:rPr>
        <w:t xml:space="preserve">standard conditions with </w:t>
      </w:r>
      <w:r w:rsidRPr="00341281">
        <w:rPr>
          <w:rFonts w:ascii="Times New Roman" w:hAnsi="Times New Roman" w:cs="Times New Roman"/>
          <w:lang w:val="en-US"/>
        </w:rPr>
        <w:t>minor modification</w:t>
      </w:r>
      <w:r w:rsidR="00D45D17" w:rsidRPr="00341281">
        <w:rPr>
          <w:rFonts w:ascii="Times New Roman" w:hAnsi="Times New Roman" w:cs="Times New Roman"/>
          <w:lang w:val="en-US"/>
        </w:rPr>
        <w:t>s</w:t>
      </w:r>
      <w:r w:rsidRPr="00341281">
        <w:rPr>
          <w:rFonts w:ascii="Times New Roman" w:hAnsi="Times New Roman" w:cs="Times New Roman"/>
          <w:lang w:val="en-US"/>
        </w:rPr>
        <w:t>:</w:t>
      </w:r>
      <w:r w:rsidR="007F471C">
        <w:rPr>
          <w:rFonts w:ascii="Times New Roman" w:hAnsi="Times New Roman" w:cs="Times New Roman"/>
          <w:lang w:val="en-US"/>
        </w:rPr>
        <w:t xml:space="preserve"> </w:t>
      </w:r>
      <w:r w:rsidR="00E764B6">
        <w:rPr>
          <w:rFonts w:ascii="Times New Roman" w:hAnsi="Times New Roman" w:cs="Times New Roman"/>
          <w:lang w:val="en-US"/>
        </w:rPr>
        <w:t xml:space="preserve">10 </w:t>
      </w:r>
      <w:r w:rsidR="00E764B6" w:rsidRPr="00E764B6">
        <w:rPr>
          <w:rFonts w:ascii="Symbol" w:hAnsi="Symbol" w:cs="Times New Roman"/>
          <w:lang w:val="en-US"/>
        </w:rPr>
        <w:t></w:t>
      </w:r>
      <w:r w:rsidR="007F471C">
        <w:rPr>
          <w:rFonts w:ascii="Times New Roman" w:hAnsi="Times New Roman" w:cs="Times New Roman"/>
          <w:lang w:val="en-US"/>
        </w:rPr>
        <w:t>g/</w:t>
      </w:r>
      <w:r w:rsidR="00A14C91">
        <w:rPr>
          <w:rFonts w:ascii="Times New Roman" w:hAnsi="Times New Roman" w:cs="Times New Roman"/>
          <w:lang w:val="en-US"/>
        </w:rPr>
        <w:t>mL bovine serum albumin</w:t>
      </w:r>
      <w:r w:rsidR="00A14C91" w:rsidRPr="00341281">
        <w:rPr>
          <w:rFonts w:ascii="Times New Roman" w:hAnsi="Times New Roman" w:cs="Times New Roman"/>
          <w:lang w:val="en-US"/>
        </w:rPr>
        <w:t xml:space="preserve"> </w:t>
      </w:r>
      <w:r w:rsidR="007F471C">
        <w:rPr>
          <w:rFonts w:ascii="Times New Roman" w:hAnsi="Times New Roman" w:cs="Times New Roman"/>
          <w:lang w:val="en-US"/>
        </w:rPr>
        <w:t>was added to the reactions</w:t>
      </w:r>
      <w:r w:rsidR="00A14C91">
        <w:rPr>
          <w:rFonts w:ascii="Times New Roman" w:hAnsi="Times New Roman" w:cs="Times New Roman"/>
          <w:lang w:val="en-US"/>
        </w:rPr>
        <w:t>.</w:t>
      </w:r>
      <w:r w:rsidR="007F471C">
        <w:rPr>
          <w:rFonts w:ascii="Times New Roman" w:hAnsi="Times New Roman" w:cs="Times New Roman"/>
          <w:lang w:val="en-US"/>
        </w:rPr>
        <w:t xml:space="preserve"> </w:t>
      </w:r>
      <w:r w:rsidR="00A14C91">
        <w:rPr>
          <w:rFonts w:ascii="Times New Roman" w:hAnsi="Times New Roman" w:cs="Times New Roman"/>
          <w:lang w:val="en-US"/>
        </w:rPr>
        <w:t>T</w:t>
      </w:r>
      <w:r w:rsidR="00A14C91" w:rsidRPr="00341281">
        <w:rPr>
          <w:rFonts w:ascii="Times New Roman" w:hAnsi="Times New Roman" w:cs="Times New Roman"/>
          <w:lang w:val="en-US"/>
        </w:rPr>
        <w:t xml:space="preserve">he </w:t>
      </w:r>
      <w:r w:rsidRPr="00341281">
        <w:rPr>
          <w:rFonts w:ascii="Times New Roman" w:hAnsi="Times New Roman" w:cs="Times New Roman"/>
          <w:lang w:val="en-US"/>
        </w:rPr>
        <w:t xml:space="preserve">pre-denaturation cycle was performed </w:t>
      </w:r>
      <w:r w:rsidR="002E48C6" w:rsidRPr="00341281">
        <w:rPr>
          <w:rFonts w:ascii="Times New Roman" w:hAnsi="Times New Roman" w:cs="Times New Roman"/>
          <w:lang w:val="en-US"/>
        </w:rPr>
        <w:t>at 95</w:t>
      </w:r>
      <w:r w:rsidR="00A14C91">
        <w:rPr>
          <w:rFonts w:ascii="Times New Roman" w:hAnsi="Times New Roman" w:cs="Times New Roman"/>
          <w:lang w:val="en-US"/>
        </w:rPr>
        <w:t xml:space="preserve"> </w:t>
      </w:r>
      <w:r w:rsidR="002E48C6" w:rsidRPr="00341281">
        <w:rPr>
          <w:rFonts w:ascii="Times New Roman" w:hAnsi="Times New Roman" w:cs="Times New Roman"/>
          <w:lang w:val="en-US"/>
        </w:rPr>
        <w:t xml:space="preserve">°C for </w:t>
      </w:r>
      <w:r w:rsidR="00B557C5">
        <w:rPr>
          <w:rFonts w:ascii="Times New Roman" w:hAnsi="Times New Roman" w:cs="Times New Roman"/>
          <w:lang w:val="en-US"/>
        </w:rPr>
        <w:t>10</w:t>
      </w:r>
      <w:r w:rsidR="002E48C6" w:rsidRPr="00341281">
        <w:rPr>
          <w:rFonts w:ascii="Times New Roman" w:hAnsi="Times New Roman" w:cs="Times New Roman"/>
          <w:lang w:val="en-US"/>
        </w:rPr>
        <w:t xml:space="preserve"> min</w:t>
      </w:r>
      <w:r w:rsidRPr="00341281">
        <w:rPr>
          <w:rFonts w:ascii="Times New Roman" w:hAnsi="Times New Roman" w:cs="Times New Roman"/>
          <w:lang w:val="en-US"/>
        </w:rPr>
        <w:t xml:space="preserve">; </w:t>
      </w:r>
      <w:r w:rsidR="00A14C91">
        <w:rPr>
          <w:rFonts w:ascii="Times New Roman" w:hAnsi="Times New Roman" w:cs="Times New Roman"/>
          <w:lang w:val="en-US"/>
        </w:rPr>
        <w:t>this</w:t>
      </w:r>
      <w:r w:rsidR="00A14C91" w:rsidRPr="00341281">
        <w:rPr>
          <w:rFonts w:ascii="Times New Roman" w:hAnsi="Times New Roman" w:cs="Times New Roman"/>
          <w:lang w:val="en-US"/>
        </w:rPr>
        <w:t xml:space="preserve"> </w:t>
      </w:r>
      <w:r w:rsidRPr="00341281">
        <w:rPr>
          <w:rFonts w:ascii="Times New Roman" w:hAnsi="Times New Roman" w:cs="Times New Roman"/>
          <w:lang w:val="en-US"/>
        </w:rPr>
        <w:t>followed 35 cycles</w:t>
      </w:r>
      <w:r w:rsidR="00D45D17" w:rsidRPr="00341281">
        <w:rPr>
          <w:rFonts w:ascii="Times New Roman" w:hAnsi="Times New Roman" w:cs="Times New Roman"/>
          <w:lang w:val="en-US"/>
        </w:rPr>
        <w:t>, each including the following steps: 95</w:t>
      </w:r>
      <w:r w:rsidR="00A14C91">
        <w:rPr>
          <w:rFonts w:ascii="Times New Roman" w:hAnsi="Times New Roman" w:cs="Times New Roman"/>
          <w:lang w:val="en-US"/>
        </w:rPr>
        <w:t xml:space="preserve"> </w:t>
      </w:r>
      <w:r w:rsidR="00D45D17" w:rsidRPr="00341281">
        <w:rPr>
          <w:rFonts w:ascii="Times New Roman" w:hAnsi="Times New Roman" w:cs="Times New Roman"/>
          <w:lang w:val="en-US"/>
        </w:rPr>
        <w:t>°C for 30</w:t>
      </w:r>
      <w:r w:rsidR="00A14C91">
        <w:rPr>
          <w:rFonts w:ascii="Times New Roman" w:hAnsi="Times New Roman" w:cs="Times New Roman"/>
          <w:lang w:val="en-US"/>
        </w:rPr>
        <w:t xml:space="preserve"> s</w:t>
      </w:r>
      <w:r w:rsidR="00D45D17" w:rsidRPr="00341281">
        <w:rPr>
          <w:rFonts w:ascii="Times New Roman" w:hAnsi="Times New Roman" w:cs="Times New Roman"/>
          <w:lang w:val="en-US"/>
        </w:rPr>
        <w:t>, 60</w:t>
      </w:r>
      <w:r w:rsidR="00A14C91">
        <w:rPr>
          <w:rFonts w:ascii="Times New Roman" w:hAnsi="Times New Roman" w:cs="Times New Roman"/>
          <w:lang w:val="en-US"/>
        </w:rPr>
        <w:t xml:space="preserve"> </w:t>
      </w:r>
      <w:r w:rsidR="00D45D17" w:rsidRPr="00341281">
        <w:rPr>
          <w:rFonts w:ascii="Times New Roman" w:hAnsi="Times New Roman" w:cs="Times New Roman"/>
          <w:lang w:val="en-US"/>
        </w:rPr>
        <w:t>°C for 30</w:t>
      </w:r>
      <w:r w:rsidR="00A14C91">
        <w:rPr>
          <w:rFonts w:ascii="Times New Roman" w:hAnsi="Times New Roman" w:cs="Times New Roman"/>
          <w:lang w:val="en-US"/>
        </w:rPr>
        <w:t xml:space="preserve"> s</w:t>
      </w:r>
      <w:r w:rsidR="00D45D17" w:rsidRPr="00341281">
        <w:rPr>
          <w:rFonts w:ascii="Times New Roman" w:hAnsi="Times New Roman" w:cs="Times New Roman"/>
          <w:lang w:val="en-US"/>
        </w:rPr>
        <w:t xml:space="preserve">, </w:t>
      </w:r>
      <w:bookmarkStart w:id="0" w:name="_Hlk31621918"/>
      <w:r w:rsidR="00D45D17" w:rsidRPr="00341281">
        <w:rPr>
          <w:rFonts w:ascii="Times New Roman" w:hAnsi="Times New Roman" w:cs="Times New Roman"/>
          <w:lang w:val="en-US"/>
        </w:rPr>
        <w:t>72</w:t>
      </w:r>
      <w:r w:rsidR="00A14C91">
        <w:rPr>
          <w:rFonts w:ascii="Times New Roman" w:hAnsi="Times New Roman" w:cs="Times New Roman"/>
          <w:lang w:val="en-US"/>
        </w:rPr>
        <w:t xml:space="preserve"> </w:t>
      </w:r>
      <w:r w:rsidR="00D45D17" w:rsidRPr="00341281">
        <w:rPr>
          <w:rFonts w:ascii="Times New Roman" w:hAnsi="Times New Roman" w:cs="Times New Roman"/>
          <w:lang w:val="en-US"/>
        </w:rPr>
        <w:t>°C for 30</w:t>
      </w:r>
      <w:r w:rsidR="005C02B7">
        <w:rPr>
          <w:rFonts w:ascii="Times New Roman" w:hAnsi="Times New Roman" w:cs="Times New Roman"/>
          <w:lang w:val="en-US"/>
        </w:rPr>
        <w:t xml:space="preserve"> s</w:t>
      </w:r>
      <w:r w:rsidR="00D45D17" w:rsidRPr="00341281">
        <w:rPr>
          <w:rFonts w:ascii="Times New Roman" w:hAnsi="Times New Roman" w:cs="Times New Roman"/>
          <w:lang w:val="en-US"/>
        </w:rPr>
        <w:t xml:space="preserve">; </w:t>
      </w:r>
      <w:bookmarkEnd w:id="0"/>
      <w:r w:rsidR="005C02B7">
        <w:rPr>
          <w:rFonts w:ascii="Times New Roman" w:hAnsi="Times New Roman" w:cs="Times New Roman"/>
          <w:lang w:val="en-US"/>
        </w:rPr>
        <w:t>and finally</w:t>
      </w:r>
      <w:r w:rsidR="00D45D17" w:rsidRPr="00341281">
        <w:rPr>
          <w:rFonts w:ascii="Times New Roman" w:hAnsi="Times New Roman" w:cs="Times New Roman"/>
          <w:lang w:val="en-US"/>
        </w:rPr>
        <w:t>, 1 cycle at 72</w:t>
      </w:r>
      <w:r w:rsidR="005C02B7">
        <w:rPr>
          <w:rFonts w:ascii="Times New Roman" w:hAnsi="Times New Roman" w:cs="Times New Roman"/>
          <w:lang w:val="en-US"/>
        </w:rPr>
        <w:t xml:space="preserve"> </w:t>
      </w:r>
      <w:r w:rsidR="00D45D17" w:rsidRPr="00341281">
        <w:rPr>
          <w:rFonts w:ascii="Times New Roman" w:hAnsi="Times New Roman" w:cs="Times New Roman"/>
          <w:lang w:val="en-US"/>
        </w:rPr>
        <w:t>°C for 7 min</w:t>
      </w:r>
      <w:r w:rsidR="002E48C6" w:rsidRPr="00341281">
        <w:rPr>
          <w:rFonts w:ascii="Times New Roman" w:hAnsi="Times New Roman" w:cs="Times New Roman"/>
          <w:lang w:val="en-US"/>
        </w:rPr>
        <w:t xml:space="preserve">. </w:t>
      </w:r>
    </w:p>
    <w:p w14:paraId="5FC8FE94" w14:textId="2F5F0120" w:rsidR="00FC6BD8" w:rsidRPr="00CF70D6" w:rsidRDefault="00A26BF6" w:rsidP="00CF70D6">
      <w:pPr>
        <w:spacing w:after="200" w:line="276" w:lineRule="auto"/>
        <w:jc w:val="both"/>
        <w:rPr>
          <w:rFonts w:ascii="Times New Roman" w:hAnsi="Times New Roman" w:cs="Times New Roman"/>
          <w:lang w:val="en-US"/>
        </w:rPr>
      </w:pPr>
      <w:r w:rsidRPr="00341281">
        <w:rPr>
          <w:rFonts w:ascii="Times New Roman" w:hAnsi="Times New Roman" w:cs="Times New Roman"/>
          <w:lang w:val="en-US"/>
        </w:rPr>
        <w:t>As expected</w:t>
      </w:r>
      <w:r w:rsidR="001B11BA" w:rsidRPr="00341281">
        <w:rPr>
          <w:rFonts w:ascii="Times New Roman" w:hAnsi="Times New Roman" w:cs="Times New Roman"/>
          <w:lang w:val="en-US"/>
        </w:rPr>
        <w:t>,</w:t>
      </w:r>
      <w:r w:rsidRPr="00341281">
        <w:rPr>
          <w:rFonts w:ascii="Times New Roman" w:hAnsi="Times New Roman" w:cs="Times New Roman"/>
          <w:lang w:val="en-US"/>
        </w:rPr>
        <w:t xml:space="preserve"> the </w:t>
      </w:r>
      <w:proofErr w:type="spellStart"/>
      <w:r w:rsidRPr="00341281">
        <w:rPr>
          <w:rFonts w:ascii="Times New Roman" w:hAnsi="Times New Roman" w:cs="Times New Roman"/>
          <w:lang w:val="en-US"/>
        </w:rPr>
        <w:t>SodB</w:t>
      </w:r>
      <w:proofErr w:type="spellEnd"/>
      <w:r w:rsidRPr="00341281">
        <w:rPr>
          <w:rFonts w:ascii="Times New Roman" w:hAnsi="Times New Roman" w:cs="Times New Roman"/>
          <w:lang w:val="en-US"/>
        </w:rPr>
        <w:t xml:space="preserve"> gene band was </w:t>
      </w:r>
      <w:r w:rsidR="00D45D17" w:rsidRPr="00341281">
        <w:rPr>
          <w:rFonts w:ascii="Times New Roman" w:hAnsi="Times New Roman" w:cs="Times New Roman"/>
          <w:lang w:val="en-US"/>
        </w:rPr>
        <w:t xml:space="preserve">present in the </w:t>
      </w:r>
      <w:proofErr w:type="spellStart"/>
      <w:r w:rsidR="00D45D17" w:rsidRPr="00341281">
        <w:rPr>
          <w:rFonts w:ascii="Times New Roman" w:hAnsi="Times New Roman" w:cs="Times New Roman"/>
          <w:i/>
          <w:lang w:val="en-US"/>
        </w:rPr>
        <w:t>sodM</w:t>
      </w:r>
      <w:proofErr w:type="spellEnd"/>
      <w:r w:rsidR="00D45D17" w:rsidRPr="00341281">
        <w:rPr>
          <w:rFonts w:ascii="Times New Roman" w:hAnsi="Times New Roman" w:cs="Times New Roman"/>
          <w:lang w:val="en-US"/>
        </w:rPr>
        <w:t xml:space="preserve"> mutant </w:t>
      </w:r>
      <w:r w:rsidR="005C02B7">
        <w:rPr>
          <w:rFonts w:ascii="Times New Roman" w:hAnsi="Times New Roman" w:cs="Times New Roman"/>
          <w:lang w:val="en-US"/>
        </w:rPr>
        <w:t xml:space="preserve">strain </w:t>
      </w:r>
      <w:r w:rsidR="00D45D17" w:rsidRPr="00341281">
        <w:rPr>
          <w:rFonts w:ascii="Times New Roman" w:hAnsi="Times New Roman" w:cs="Times New Roman"/>
          <w:lang w:val="en-US"/>
        </w:rPr>
        <w:t xml:space="preserve">but </w:t>
      </w:r>
      <w:r w:rsidRPr="00341281">
        <w:rPr>
          <w:rFonts w:ascii="Times New Roman" w:hAnsi="Times New Roman" w:cs="Times New Roman"/>
          <w:lang w:val="en-US"/>
        </w:rPr>
        <w:t xml:space="preserve">absent in the </w:t>
      </w:r>
      <w:proofErr w:type="spellStart"/>
      <w:r w:rsidRPr="00341281">
        <w:rPr>
          <w:rFonts w:ascii="Times New Roman" w:hAnsi="Times New Roman" w:cs="Times New Roman"/>
          <w:i/>
          <w:lang w:val="en-US"/>
        </w:rPr>
        <w:t>sodB</w:t>
      </w:r>
      <w:proofErr w:type="spellEnd"/>
      <w:r w:rsidRPr="00341281">
        <w:rPr>
          <w:rFonts w:ascii="Times New Roman" w:hAnsi="Times New Roman" w:cs="Times New Roman"/>
          <w:lang w:val="en-US"/>
        </w:rPr>
        <w:t xml:space="preserve"> mutant strain</w:t>
      </w:r>
      <w:r w:rsidR="005C02B7">
        <w:rPr>
          <w:rFonts w:ascii="Times New Roman" w:hAnsi="Times New Roman" w:cs="Times New Roman"/>
          <w:lang w:val="en-US"/>
        </w:rPr>
        <w:t>,</w:t>
      </w:r>
      <w:r w:rsidRPr="00341281">
        <w:rPr>
          <w:rFonts w:ascii="Times New Roman" w:hAnsi="Times New Roman" w:cs="Times New Roman"/>
          <w:lang w:val="en-US"/>
        </w:rPr>
        <w:t xml:space="preserve"> while the</w:t>
      </w:r>
      <w:r w:rsidR="00D45D17" w:rsidRPr="00341281">
        <w:rPr>
          <w:rFonts w:ascii="Times New Roman" w:hAnsi="Times New Roman" w:cs="Times New Roman"/>
          <w:lang w:val="en-US"/>
        </w:rPr>
        <w:t xml:space="preserve"> contrary was observed for the</w:t>
      </w:r>
      <w:r w:rsidRPr="003412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41281">
        <w:rPr>
          <w:rFonts w:ascii="Times New Roman" w:hAnsi="Times New Roman" w:cs="Times New Roman"/>
          <w:lang w:val="en-US"/>
        </w:rPr>
        <w:t>sodM</w:t>
      </w:r>
      <w:proofErr w:type="spellEnd"/>
      <w:r w:rsidRPr="00341281">
        <w:rPr>
          <w:rFonts w:ascii="Times New Roman" w:hAnsi="Times New Roman" w:cs="Times New Roman"/>
          <w:lang w:val="en-US"/>
        </w:rPr>
        <w:t xml:space="preserve"> band</w:t>
      </w:r>
      <w:r w:rsidR="005C02B7">
        <w:rPr>
          <w:rFonts w:ascii="Times New Roman" w:hAnsi="Times New Roman" w:cs="Times New Roman"/>
          <w:lang w:val="en-US"/>
        </w:rPr>
        <w:t>,</w:t>
      </w:r>
      <w:r w:rsidRPr="00341281">
        <w:rPr>
          <w:rFonts w:ascii="Times New Roman" w:hAnsi="Times New Roman" w:cs="Times New Roman"/>
          <w:lang w:val="en-US"/>
        </w:rPr>
        <w:t xml:space="preserve"> </w:t>
      </w:r>
      <w:r w:rsidR="00D45D17" w:rsidRPr="00341281">
        <w:rPr>
          <w:rFonts w:ascii="Times New Roman" w:hAnsi="Times New Roman" w:cs="Times New Roman"/>
          <w:lang w:val="en-US"/>
        </w:rPr>
        <w:t xml:space="preserve">which was present in the </w:t>
      </w:r>
      <w:proofErr w:type="spellStart"/>
      <w:r w:rsidR="00D45D17" w:rsidRPr="00341281">
        <w:rPr>
          <w:rFonts w:ascii="Times New Roman" w:hAnsi="Times New Roman" w:cs="Times New Roman"/>
          <w:i/>
          <w:lang w:val="en-US"/>
        </w:rPr>
        <w:t>sodB</w:t>
      </w:r>
      <w:proofErr w:type="spellEnd"/>
      <w:r w:rsidR="00D45D17" w:rsidRPr="00341281">
        <w:rPr>
          <w:rFonts w:ascii="Times New Roman" w:hAnsi="Times New Roman" w:cs="Times New Roman"/>
          <w:lang w:val="en-US"/>
        </w:rPr>
        <w:t xml:space="preserve"> </w:t>
      </w:r>
      <w:r w:rsidR="005C02B7">
        <w:rPr>
          <w:rFonts w:ascii="Times New Roman" w:hAnsi="Times New Roman" w:cs="Times New Roman"/>
          <w:lang w:val="en-US"/>
        </w:rPr>
        <w:t xml:space="preserve">mutant strain </w:t>
      </w:r>
      <w:r w:rsidR="00D45D17" w:rsidRPr="00341281">
        <w:rPr>
          <w:rFonts w:ascii="Times New Roman" w:hAnsi="Times New Roman" w:cs="Times New Roman"/>
          <w:lang w:val="en-US"/>
        </w:rPr>
        <w:t xml:space="preserve">but </w:t>
      </w:r>
      <w:r w:rsidRPr="00341281">
        <w:rPr>
          <w:rFonts w:ascii="Times New Roman" w:hAnsi="Times New Roman" w:cs="Times New Roman"/>
          <w:lang w:val="en-US"/>
        </w:rPr>
        <w:t xml:space="preserve">absent in the </w:t>
      </w:r>
      <w:proofErr w:type="spellStart"/>
      <w:r w:rsidRPr="00341281">
        <w:rPr>
          <w:rFonts w:ascii="Times New Roman" w:hAnsi="Times New Roman" w:cs="Times New Roman"/>
          <w:i/>
          <w:lang w:val="en-US"/>
        </w:rPr>
        <w:t>sodM</w:t>
      </w:r>
      <w:proofErr w:type="spellEnd"/>
      <w:r w:rsidRPr="00341281">
        <w:rPr>
          <w:rFonts w:ascii="Times New Roman" w:hAnsi="Times New Roman" w:cs="Times New Roman"/>
          <w:lang w:val="en-US"/>
        </w:rPr>
        <w:t xml:space="preserve"> mutant</w:t>
      </w:r>
      <w:r w:rsidR="005C02B7">
        <w:rPr>
          <w:rFonts w:ascii="Times New Roman" w:hAnsi="Times New Roman" w:cs="Times New Roman"/>
          <w:lang w:val="en-US"/>
        </w:rPr>
        <w:t xml:space="preserve"> </w:t>
      </w:r>
      <w:r w:rsidR="00D45D17" w:rsidRPr="00341281">
        <w:rPr>
          <w:rFonts w:ascii="Times New Roman" w:hAnsi="Times New Roman" w:cs="Times New Roman"/>
          <w:lang w:val="en-US"/>
        </w:rPr>
        <w:t>s</w:t>
      </w:r>
      <w:r w:rsidR="005C02B7">
        <w:rPr>
          <w:rFonts w:ascii="Times New Roman" w:hAnsi="Times New Roman" w:cs="Times New Roman"/>
          <w:lang w:val="en-US"/>
        </w:rPr>
        <w:t>train</w:t>
      </w:r>
      <w:r w:rsidRPr="00341281">
        <w:rPr>
          <w:rFonts w:ascii="Times New Roman" w:hAnsi="Times New Roman" w:cs="Times New Roman"/>
          <w:lang w:val="en-US"/>
        </w:rPr>
        <w:t xml:space="preserve">; both the </w:t>
      </w:r>
      <w:proofErr w:type="spellStart"/>
      <w:r w:rsidRPr="00341281">
        <w:rPr>
          <w:rFonts w:ascii="Times New Roman" w:hAnsi="Times New Roman" w:cs="Times New Roman"/>
          <w:lang w:val="en-US"/>
        </w:rPr>
        <w:t>sodB</w:t>
      </w:r>
      <w:proofErr w:type="spellEnd"/>
      <w:r w:rsidRPr="00341281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Pr="00341281">
        <w:rPr>
          <w:rFonts w:ascii="Times New Roman" w:hAnsi="Times New Roman" w:cs="Times New Roman"/>
          <w:lang w:val="en-US"/>
        </w:rPr>
        <w:t>sodM</w:t>
      </w:r>
      <w:proofErr w:type="spellEnd"/>
      <w:r w:rsidRPr="00341281">
        <w:rPr>
          <w:rFonts w:ascii="Times New Roman" w:hAnsi="Times New Roman" w:cs="Times New Roman"/>
          <w:lang w:val="en-US"/>
        </w:rPr>
        <w:t xml:space="preserve"> bands were present in the parental PAO1 </w:t>
      </w:r>
      <w:r w:rsidR="00201A5C">
        <w:rPr>
          <w:rFonts w:ascii="Times New Roman" w:hAnsi="Times New Roman" w:cs="Times New Roman"/>
          <w:lang w:val="en-US"/>
        </w:rPr>
        <w:t xml:space="preserve">WT </w:t>
      </w:r>
      <w:r w:rsidRPr="00341281">
        <w:rPr>
          <w:rFonts w:ascii="Times New Roman" w:hAnsi="Times New Roman" w:cs="Times New Roman"/>
          <w:lang w:val="en-US"/>
        </w:rPr>
        <w:t>strai</w:t>
      </w:r>
      <w:r w:rsidR="00D45D17" w:rsidRPr="00341281">
        <w:rPr>
          <w:rFonts w:ascii="Times New Roman" w:hAnsi="Times New Roman" w:cs="Times New Roman"/>
          <w:lang w:val="en-US"/>
        </w:rPr>
        <w:t>n</w:t>
      </w:r>
      <w:r w:rsidRPr="00341281">
        <w:rPr>
          <w:rFonts w:ascii="Times New Roman" w:hAnsi="Times New Roman" w:cs="Times New Roman"/>
          <w:lang w:val="en-US"/>
        </w:rPr>
        <w:t xml:space="preserve"> (</w:t>
      </w:r>
      <w:r w:rsidR="00E764B6">
        <w:rPr>
          <w:rFonts w:ascii="Times New Roman" w:hAnsi="Times New Roman" w:cs="Times New Roman"/>
          <w:b/>
          <w:lang w:val="en-US"/>
        </w:rPr>
        <w:t>S</w:t>
      </w:r>
      <w:r w:rsidRPr="00201A5C">
        <w:rPr>
          <w:rFonts w:ascii="Times New Roman" w:hAnsi="Times New Roman" w:cs="Times New Roman"/>
          <w:b/>
          <w:lang w:val="en-US"/>
        </w:rPr>
        <w:t xml:space="preserve">upplementary </w:t>
      </w:r>
      <w:r w:rsidR="00201A5C" w:rsidRPr="002503E1">
        <w:rPr>
          <w:rFonts w:ascii="Times New Roman" w:hAnsi="Times New Roman" w:cs="Times New Roman"/>
          <w:b/>
          <w:lang w:val="en-US"/>
        </w:rPr>
        <w:t>F</w:t>
      </w:r>
      <w:r w:rsidRPr="002503E1">
        <w:rPr>
          <w:rFonts w:ascii="Times New Roman" w:hAnsi="Times New Roman" w:cs="Times New Roman"/>
          <w:b/>
          <w:lang w:val="en-US"/>
        </w:rPr>
        <w:t xml:space="preserve">igure </w:t>
      </w:r>
      <w:r w:rsidR="005C02B7" w:rsidRPr="002503E1">
        <w:rPr>
          <w:rFonts w:ascii="Times New Roman" w:hAnsi="Times New Roman" w:cs="Times New Roman"/>
          <w:b/>
          <w:lang w:val="en-US"/>
        </w:rPr>
        <w:t>S</w:t>
      </w:r>
      <w:r w:rsidR="00D45D17" w:rsidRPr="002503E1">
        <w:rPr>
          <w:rFonts w:ascii="Times New Roman" w:hAnsi="Times New Roman" w:cs="Times New Roman"/>
          <w:b/>
          <w:lang w:val="en-US"/>
        </w:rPr>
        <w:t>1</w:t>
      </w:r>
      <w:r w:rsidRPr="002503E1">
        <w:rPr>
          <w:rFonts w:ascii="Times New Roman" w:hAnsi="Times New Roman" w:cs="Times New Roman"/>
          <w:lang w:val="en-US"/>
        </w:rPr>
        <w:t>)</w:t>
      </w:r>
      <w:r w:rsidR="00B557C5" w:rsidRPr="002503E1">
        <w:rPr>
          <w:rFonts w:ascii="Times New Roman" w:hAnsi="Times New Roman" w:cs="Times New Roman"/>
          <w:lang w:val="en-US"/>
        </w:rPr>
        <w:t>.</w:t>
      </w:r>
    </w:p>
    <w:p w14:paraId="0E8BA91C" w14:textId="5429B9C8" w:rsidR="002252B3" w:rsidRPr="00341281" w:rsidRDefault="00B4135A" w:rsidP="00D45D17">
      <w:pPr>
        <w:contextualSpacing/>
        <w:rPr>
          <w:rFonts w:ascii="Times New Roman" w:hAnsi="Times New Roman" w:cs="Times New Roman"/>
          <w:b/>
          <w:lang w:val="en-US"/>
        </w:rPr>
      </w:pPr>
      <w:r w:rsidRPr="00341281">
        <w:rPr>
          <w:rFonts w:ascii="Times New Roman" w:hAnsi="Times New Roman" w:cs="Times New Roman"/>
          <w:b/>
          <w:i/>
          <w:lang w:val="en-US"/>
        </w:rPr>
        <w:t xml:space="preserve">P. </w:t>
      </w:r>
      <w:proofErr w:type="spellStart"/>
      <w:r w:rsidRPr="00341281">
        <w:rPr>
          <w:rFonts w:ascii="Times New Roman" w:hAnsi="Times New Roman" w:cs="Times New Roman"/>
          <w:b/>
          <w:i/>
          <w:lang w:val="en-US"/>
        </w:rPr>
        <w:t>aerugionosa</w:t>
      </w:r>
      <w:proofErr w:type="spellEnd"/>
      <w:r w:rsidRPr="00341281">
        <w:rPr>
          <w:rFonts w:ascii="Times New Roman" w:hAnsi="Times New Roman" w:cs="Times New Roman"/>
          <w:b/>
          <w:lang w:val="en-US"/>
        </w:rPr>
        <w:t xml:space="preserve"> growth in LB and RPMI medi</w:t>
      </w:r>
      <w:r w:rsidR="005C02B7">
        <w:rPr>
          <w:rFonts w:ascii="Times New Roman" w:hAnsi="Times New Roman" w:cs="Times New Roman"/>
          <w:b/>
          <w:lang w:val="en-US"/>
        </w:rPr>
        <w:t>a</w:t>
      </w:r>
    </w:p>
    <w:p w14:paraId="1EE34388" w14:textId="0F48D63C" w:rsidR="00B4135A" w:rsidRPr="00341281" w:rsidRDefault="00D0471B" w:rsidP="0035644E">
      <w:pPr>
        <w:spacing w:line="276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341281">
        <w:rPr>
          <w:rFonts w:ascii="Times New Roman" w:hAnsi="Times New Roman" w:cs="Times New Roman"/>
          <w:lang w:val="en-US"/>
        </w:rPr>
        <w:t xml:space="preserve">It </w:t>
      </w:r>
      <w:r w:rsidR="00636536" w:rsidRPr="00341281">
        <w:rPr>
          <w:rFonts w:ascii="Times New Roman" w:hAnsi="Times New Roman" w:cs="Times New Roman"/>
          <w:lang w:val="en-US"/>
        </w:rPr>
        <w:t xml:space="preserve">is known </w:t>
      </w:r>
      <w:r w:rsidRPr="00341281">
        <w:rPr>
          <w:rFonts w:ascii="Times New Roman" w:hAnsi="Times New Roman" w:cs="Times New Roman"/>
          <w:lang w:val="en-US"/>
        </w:rPr>
        <w:t xml:space="preserve">that </w:t>
      </w:r>
      <w:r w:rsidR="0054325B" w:rsidRPr="00341281">
        <w:rPr>
          <w:rFonts w:ascii="Times New Roman" w:hAnsi="Times New Roman" w:cs="Times New Roman"/>
          <w:i/>
          <w:lang w:val="en-US"/>
        </w:rPr>
        <w:t>P. aeruginosa</w:t>
      </w:r>
      <w:r w:rsidR="0054325B" w:rsidRPr="003412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41281">
        <w:rPr>
          <w:rFonts w:ascii="Times New Roman" w:hAnsi="Times New Roman" w:cs="Times New Roman"/>
          <w:i/>
          <w:lang w:val="en-US"/>
        </w:rPr>
        <w:t>sodB</w:t>
      </w:r>
      <w:proofErr w:type="spellEnd"/>
      <w:r w:rsidRPr="00341281">
        <w:rPr>
          <w:rFonts w:ascii="Times New Roman" w:hAnsi="Times New Roman" w:cs="Times New Roman"/>
          <w:lang w:val="en-US"/>
        </w:rPr>
        <w:t xml:space="preserve"> </w:t>
      </w:r>
      <w:r w:rsidR="003C1D35" w:rsidRPr="00341281"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="003C1D35" w:rsidRPr="00341281">
        <w:rPr>
          <w:rFonts w:ascii="Times New Roman" w:hAnsi="Times New Roman" w:cs="Times New Roman"/>
          <w:i/>
          <w:lang w:val="en-US"/>
        </w:rPr>
        <w:t>sodB</w:t>
      </w:r>
      <w:proofErr w:type="spellEnd"/>
      <w:r w:rsidR="003C1D35" w:rsidRPr="0035644E">
        <w:rPr>
          <w:rFonts w:ascii="Times New Roman" w:hAnsi="Times New Roman" w:cs="Times New Roman"/>
          <w:iCs/>
          <w:lang w:val="en-US"/>
        </w:rPr>
        <w:t xml:space="preserve">, </w:t>
      </w:r>
      <w:proofErr w:type="spellStart"/>
      <w:r w:rsidR="003C1D35" w:rsidRPr="00341281">
        <w:rPr>
          <w:rFonts w:ascii="Times New Roman" w:hAnsi="Times New Roman" w:cs="Times New Roman"/>
          <w:i/>
          <w:lang w:val="en-US"/>
        </w:rPr>
        <w:t>sodM</w:t>
      </w:r>
      <w:proofErr w:type="spellEnd"/>
      <w:r w:rsidR="003C1D35" w:rsidRPr="00341281">
        <w:rPr>
          <w:rFonts w:ascii="Times New Roman" w:hAnsi="Times New Roman" w:cs="Times New Roman"/>
          <w:lang w:val="en-US"/>
        </w:rPr>
        <w:t xml:space="preserve"> double </w:t>
      </w:r>
      <w:r w:rsidRPr="00341281">
        <w:rPr>
          <w:rFonts w:ascii="Times New Roman" w:hAnsi="Times New Roman" w:cs="Times New Roman"/>
          <w:lang w:val="en-US"/>
        </w:rPr>
        <w:t>mutant</w:t>
      </w:r>
      <w:r w:rsidR="003C1D35" w:rsidRPr="00341281">
        <w:rPr>
          <w:rFonts w:ascii="Times New Roman" w:hAnsi="Times New Roman" w:cs="Times New Roman"/>
          <w:lang w:val="en-US"/>
        </w:rPr>
        <w:t>s</w:t>
      </w:r>
      <w:r w:rsidR="008D4B69" w:rsidRPr="00341281">
        <w:rPr>
          <w:rFonts w:ascii="Times New Roman" w:hAnsi="Times New Roman" w:cs="Times New Roman"/>
          <w:lang w:val="en-US"/>
        </w:rPr>
        <w:t xml:space="preserve"> </w:t>
      </w:r>
      <w:r w:rsidR="00ED0AFE" w:rsidRPr="00341281">
        <w:rPr>
          <w:rFonts w:ascii="Times New Roman" w:hAnsi="Times New Roman" w:cs="Times New Roman"/>
          <w:lang w:val="en-US"/>
        </w:rPr>
        <w:t>grow slowly</w:t>
      </w:r>
      <w:r w:rsidR="00E764B6">
        <w:rPr>
          <w:rFonts w:ascii="Times New Roman" w:hAnsi="Times New Roman" w:cs="Times New Roman"/>
          <w:lang w:val="en-US"/>
        </w:rPr>
        <w:t xml:space="preserve">, </w:t>
      </w:r>
      <w:r w:rsidR="001545D2" w:rsidRPr="00341281">
        <w:rPr>
          <w:rFonts w:ascii="Times New Roman" w:hAnsi="Times New Roman" w:cs="Times New Roman"/>
          <w:lang w:val="en-US"/>
        </w:rPr>
        <w:t xml:space="preserve">with the latter showing </w:t>
      </w:r>
      <w:r w:rsidR="005C02B7">
        <w:rPr>
          <w:rFonts w:ascii="Times New Roman" w:hAnsi="Times New Roman" w:cs="Times New Roman"/>
          <w:lang w:val="en-US"/>
        </w:rPr>
        <w:t xml:space="preserve">the </w:t>
      </w:r>
      <w:r w:rsidR="001545D2" w:rsidRPr="00341281">
        <w:rPr>
          <w:rFonts w:ascii="Times New Roman" w:hAnsi="Times New Roman" w:cs="Times New Roman"/>
          <w:lang w:val="en-US"/>
        </w:rPr>
        <w:t>more severe defect</w:t>
      </w:r>
      <w:r w:rsidR="000B78BD" w:rsidRPr="00341281">
        <w:rPr>
          <w:rFonts w:ascii="Times New Roman" w:hAnsi="Times New Roman" w:cs="Times New Roman"/>
          <w:lang w:val="en-US"/>
        </w:rPr>
        <w:t xml:space="preserve"> </w:t>
      </w:r>
      <w:r w:rsidR="001545D2" w:rsidRPr="00341281">
        <w:rPr>
          <w:rFonts w:ascii="Times New Roman" w:hAnsi="Times New Roman" w:cs="Times New Roman"/>
          <w:lang w:val="en-US"/>
        </w:rPr>
        <w:t>(</w:t>
      </w:r>
      <w:proofErr w:type="spellStart"/>
      <w:r w:rsidR="001545D2" w:rsidRPr="00341281">
        <w:rPr>
          <w:rFonts w:ascii="Times New Roman" w:hAnsi="Times New Roman" w:cs="Times New Roman"/>
          <w:lang w:val="en-US"/>
        </w:rPr>
        <w:t>Hasset</w:t>
      </w:r>
      <w:proofErr w:type="spellEnd"/>
      <w:r w:rsidR="001545D2" w:rsidRPr="00341281">
        <w:rPr>
          <w:rFonts w:ascii="Times New Roman" w:hAnsi="Times New Roman" w:cs="Times New Roman"/>
          <w:lang w:val="en-US"/>
        </w:rPr>
        <w:t xml:space="preserve"> </w:t>
      </w:r>
      <w:r w:rsidR="0077300A">
        <w:rPr>
          <w:rFonts w:ascii="Times New Roman" w:hAnsi="Times New Roman" w:cs="Times New Roman"/>
          <w:lang w:val="en-US"/>
        </w:rPr>
        <w:t xml:space="preserve">et al., </w:t>
      </w:r>
      <w:r w:rsidR="001545D2" w:rsidRPr="00341281">
        <w:rPr>
          <w:rFonts w:ascii="Times New Roman" w:hAnsi="Times New Roman" w:cs="Times New Roman"/>
          <w:lang w:val="en-US"/>
        </w:rPr>
        <w:t xml:space="preserve">1995; </w:t>
      </w:r>
      <w:proofErr w:type="spellStart"/>
      <w:r w:rsidR="001545D2" w:rsidRPr="00341281">
        <w:rPr>
          <w:rFonts w:ascii="Times New Roman" w:hAnsi="Times New Roman" w:cs="Times New Roman"/>
          <w:lang w:val="en-US"/>
        </w:rPr>
        <w:t>Iiya</w:t>
      </w:r>
      <w:r w:rsidR="0077300A">
        <w:rPr>
          <w:rFonts w:ascii="Times New Roman" w:hAnsi="Times New Roman" w:cs="Times New Roman"/>
          <w:lang w:val="en-US"/>
        </w:rPr>
        <w:t>m</w:t>
      </w:r>
      <w:r w:rsidR="001545D2" w:rsidRPr="00341281">
        <w:rPr>
          <w:rFonts w:ascii="Times New Roman" w:hAnsi="Times New Roman" w:cs="Times New Roman"/>
          <w:lang w:val="en-US"/>
        </w:rPr>
        <w:t>a</w:t>
      </w:r>
      <w:proofErr w:type="spellEnd"/>
      <w:r w:rsidR="001545D2" w:rsidRPr="00341281">
        <w:rPr>
          <w:rFonts w:ascii="Times New Roman" w:hAnsi="Times New Roman" w:cs="Times New Roman"/>
          <w:lang w:val="en-US"/>
        </w:rPr>
        <w:t xml:space="preserve"> </w:t>
      </w:r>
      <w:r w:rsidR="0077300A">
        <w:rPr>
          <w:rFonts w:ascii="Times New Roman" w:hAnsi="Times New Roman" w:cs="Times New Roman"/>
          <w:lang w:val="en-US"/>
        </w:rPr>
        <w:t xml:space="preserve">et al., </w:t>
      </w:r>
      <w:r w:rsidR="001545D2" w:rsidRPr="00341281">
        <w:rPr>
          <w:rFonts w:ascii="Times New Roman" w:hAnsi="Times New Roman" w:cs="Times New Roman"/>
          <w:lang w:val="en-US"/>
        </w:rPr>
        <w:t>2007).</w:t>
      </w:r>
      <w:r w:rsidR="00636536" w:rsidRPr="00341281">
        <w:rPr>
          <w:rFonts w:ascii="Times New Roman" w:hAnsi="Times New Roman" w:cs="Times New Roman"/>
          <w:lang w:val="en-US"/>
        </w:rPr>
        <w:t xml:space="preserve"> </w:t>
      </w:r>
      <w:r w:rsidR="005C02B7">
        <w:rPr>
          <w:rFonts w:ascii="Times New Roman" w:hAnsi="Times New Roman" w:cs="Times New Roman"/>
          <w:lang w:val="en-US"/>
        </w:rPr>
        <w:t>In contrast</w:t>
      </w:r>
      <w:r w:rsidR="008D4B69" w:rsidRPr="00341281">
        <w:rPr>
          <w:rFonts w:ascii="Times New Roman" w:hAnsi="Times New Roman" w:cs="Times New Roman"/>
          <w:lang w:val="en-US"/>
        </w:rPr>
        <w:t xml:space="preserve">, </w:t>
      </w:r>
      <w:r w:rsidR="005C02B7">
        <w:rPr>
          <w:rFonts w:ascii="Times New Roman" w:hAnsi="Times New Roman" w:cs="Times New Roman"/>
          <w:lang w:val="en-US"/>
        </w:rPr>
        <w:t xml:space="preserve">the </w:t>
      </w:r>
      <w:proofErr w:type="spellStart"/>
      <w:r w:rsidR="008D4B69" w:rsidRPr="00341281">
        <w:rPr>
          <w:rFonts w:ascii="Times New Roman" w:hAnsi="Times New Roman" w:cs="Times New Roman"/>
          <w:i/>
          <w:lang w:val="en-US"/>
        </w:rPr>
        <w:t>sodM</w:t>
      </w:r>
      <w:proofErr w:type="spellEnd"/>
      <w:r w:rsidR="008D4B69" w:rsidRPr="00341281">
        <w:rPr>
          <w:rFonts w:ascii="Times New Roman" w:hAnsi="Times New Roman" w:cs="Times New Roman"/>
          <w:lang w:val="en-US"/>
        </w:rPr>
        <w:t xml:space="preserve"> mutant does not </w:t>
      </w:r>
      <w:r w:rsidR="00E764B6">
        <w:rPr>
          <w:rFonts w:ascii="Times New Roman" w:hAnsi="Times New Roman" w:cs="Times New Roman"/>
          <w:lang w:val="en-US"/>
        </w:rPr>
        <w:t>show</w:t>
      </w:r>
      <w:r w:rsidR="008D4B69" w:rsidRPr="00341281">
        <w:rPr>
          <w:rFonts w:ascii="Times New Roman" w:hAnsi="Times New Roman" w:cs="Times New Roman"/>
          <w:lang w:val="en-US"/>
        </w:rPr>
        <w:t xml:space="preserve"> </w:t>
      </w:r>
      <w:r w:rsidR="005C02B7">
        <w:rPr>
          <w:rFonts w:ascii="Times New Roman" w:hAnsi="Times New Roman" w:cs="Times New Roman"/>
          <w:lang w:val="en-US"/>
        </w:rPr>
        <w:t xml:space="preserve">any </w:t>
      </w:r>
      <w:r w:rsidR="008D4B69" w:rsidRPr="00341281">
        <w:rPr>
          <w:rFonts w:ascii="Times New Roman" w:hAnsi="Times New Roman" w:cs="Times New Roman"/>
          <w:lang w:val="en-US"/>
        </w:rPr>
        <w:t>growth defect (</w:t>
      </w:r>
      <w:proofErr w:type="spellStart"/>
      <w:r w:rsidR="008D4B69" w:rsidRPr="00341281">
        <w:rPr>
          <w:rFonts w:ascii="Times New Roman" w:hAnsi="Times New Roman" w:cs="Times New Roman"/>
          <w:lang w:val="en-US"/>
        </w:rPr>
        <w:t>Hasset</w:t>
      </w:r>
      <w:proofErr w:type="spellEnd"/>
      <w:r w:rsidR="008D4B69" w:rsidRPr="00341281">
        <w:rPr>
          <w:rFonts w:ascii="Times New Roman" w:hAnsi="Times New Roman" w:cs="Times New Roman"/>
          <w:lang w:val="en-US"/>
        </w:rPr>
        <w:t xml:space="preserve"> </w:t>
      </w:r>
      <w:r w:rsidR="0077300A">
        <w:rPr>
          <w:rFonts w:ascii="Times New Roman" w:hAnsi="Times New Roman" w:cs="Times New Roman"/>
          <w:lang w:val="en-US"/>
        </w:rPr>
        <w:t xml:space="preserve">et al., </w:t>
      </w:r>
      <w:r w:rsidR="008D4B69" w:rsidRPr="00341281">
        <w:rPr>
          <w:rFonts w:ascii="Times New Roman" w:hAnsi="Times New Roman" w:cs="Times New Roman"/>
          <w:lang w:val="en-US"/>
        </w:rPr>
        <w:t xml:space="preserve">1995; </w:t>
      </w:r>
      <w:proofErr w:type="spellStart"/>
      <w:r w:rsidR="008D4B69" w:rsidRPr="00341281">
        <w:rPr>
          <w:rFonts w:ascii="Times New Roman" w:hAnsi="Times New Roman" w:cs="Times New Roman"/>
          <w:lang w:val="en-US"/>
        </w:rPr>
        <w:t>Iiyama</w:t>
      </w:r>
      <w:proofErr w:type="spellEnd"/>
      <w:r w:rsidR="008D4B69" w:rsidRPr="00341281">
        <w:rPr>
          <w:rFonts w:ascii="Times New Roman" w:hAnsi="Times New Roman" w:cs="Times New Roman"/>
          <w:lang w:val="en-US"/>
        </w:rPr>
        <w:t xml:space="preserve"> </w:t>
      </w:r>
      <w:r w:rsidR="0077300A">
        <w:rPr>
          <w:rFonts w:ascii="Times New Roman" w:hAnsi="Times New Roman" w:cs="Times New Roman"/>
          <w:lang w:val="en-US"/>
        </w:rPr>
        <w:t xml:space="preserve">et al., </w:t>
      </w:r>
      <w:r w:rsidR="008D4B69" w:rsidRPr="00341281">
        <w:rPr>
          <w:rFonts w:ascii="Times New Roman" w:hAnsi="Times New Roman" w:cs="Times New Roman"/>
          <w:lang w:val="en-US"/>
        </w:rPr>
        <w:t xml:space="preserve">2007). </w:t>
      </w:r>
      <w:r w:rsidR="00E764B6">
        <w:rPr>
          <w:rFonts w:ascii="Times New Roman" w:hAnsi="Times New Roman" w:cs="Times New Roman"/>
          <w:lang w:val="en-US"/>
        </w:rPr>
        <w:t xml:space="preserve">To confirm this, the growth of the </w:t>
      </w:r>
      <w:r w:rsidR="00E764B6" w:rsidRPr="0035644E">
        <w:rPr>
          <w:rFonts w:ascii="Times New Roman" w:hAnsi="Times New Roman" w:cs="Times New Roman"/>
          <w:i/>
          <w:iCs/>
          <w:lang w:val="en-US"/>
        </w:rPr>
        <w:t>P. aeruginosa</w:t>
      </w:r>
      <w:r w:rsidR="00E764B6">
        <w:rPr>
          <w:rFonts w:ascii="Times New Roman" w:hAnsi="Times New Roman" w:cs="Times New Roman"/>
          <w:lang w:val="en-US"/>
        </w:rPr>
        <w:t xml:space="preserve"> strains </w:t>
      </w:r>
      <w:r w:rsidR="005C02B7">
        <w:rPr>
          <w:rFonts w:ascii="Times New Roman" w:hAnsi="Times New Roman" w:cs="Times New Roman"/>
          <w:lang w:val="en-US"/>
        </w:rPr>
        <w:t>w</w:t>
      </w:r>
      <w:r w:rsidR="003C3873">
        <w:rPr>
          <w:rFonts w:ascii="Times New Roman" w:hAnsi="Times New Roman" w:cs="Times New Roman"/>
          <w:lang w:val="en-US"/>
        </w:rPr>
        <w:t>as</w:t>
      </w:r>
      <w:r w:rsidR="005C02B7">
        <w:rPr>
          <w:rFonts w:ascii="Times New Roman" w:hAnsi="Times New Roman" w:cs="Times New Roman"/>
          <w:lang w:val="en-US"/>
        </w:rPr>
        <w:t xml:space="preserve"> analyzed </w:t>
      </w:r>
      <w:r w:rsidR="00636536" w:rsidRPr="00341281">
        <w:rPr>
          <w:rFonts w:ascii="Times New Roman" w:hAnsi="Times New Roman" w:cs="Times New Roman"/>
          <w:lang w:val="en-US"/>
        </w:rPr>
        <w:t xml:space="preserve">in LB broth </w:t>
      </w:r>
      <w:r w:rsidRPr="00341281">
        <w:rPr>
          <w:rFonts w:ascii="Times New Roman" w:hAnsi="Times New Roman" w:cs="Times New Roman"/>
          <w:lang w:val="en-US"/>
        </w:rPr>
        <w:t>at 30</w:t>
      </w:r>
      <w:r w:rsidR="005C02B7">
        <w:rPr>
          <w:rFonts w:ascii="Times New Roman" w:hAnsi="Times New Roman" w:cs="Times New Roman"/>
          <w:lang w:val="en-US"/>
        </w:rPr>
        <w:t xml:space="preserve"> </w:t>
      </w:r>
      <w:r w:rsidRPr="00341281">
        <w:rPr>
          <w:rFonts w:ascii="Times New Roman" w:hAnsi="Times New Roman" w:cs="Times New Roman"/>
          <w:lang w:val="en-US"/>
        </w:rPr>
        <w:t>°C</w:t>
      </w:r>
      <w:r w:rsidR="008D4B69" w:rsidRPr="00341281">
        <w:rPr>
          <w:rFonts w:ascii="Times New Roman" w:hAnsi="Times New Roman" w:cs="Times New Roman"/>
          <w:lang w:val="en-US"/>
        </w:rPr>
        <w:t>, as previously reported (</w:t>
      </w:r>
      <w:proofErr w:type="spellStart"/>
      <w:r w:rsidR="008D4B69" w:rsidRPr="00341281">
        <w:rPr>
          <w:rFonts w:ascii="Times New Roman" w:hAnsi="Times New Roman" w:cs="Times New Roman"/>
          <w:lang w:val="en-US"/>
        </w:rPr>
        <w:t>Iiyama</w:t>
      </w:r>
      <w:proofErr w:type="spellEnd"/>
      <w:r w:rsidR="0077300A">
        <w:rPr>
          <w:rFonts w:ascii="Times New Roman" w:hAnsi="Times New Roman" w:cs="Times New Roman"/>
          <w:lang w:val="en-US"/>
        </w:rPr>
        <w:t xml:space="preserve"> et al.</w:t>
      </w:r>
      <w:r w:rsidR="005C02B7">
        <w:rPr>
          <w:rFonts w:ascii="Times New Roman" w:hAnsi="Times New Roman" w:cs="Times New Roman"/>
          <w:lang w:val="en-US"/>
        </w:rPr>
        <w:t>,</w:t>
      </w:r>
      <w:r w:rsidR="008D4B69" w:rsidRPr="00341281">
        <w:rPr>
          <w:rFonts w:ascii="Times New Roman" w:hAnsi="Times New Roman" w:cs="Times New Roman"/>
          <w:lang w:val="en-US"/>
        </w:rPr>
        <w:t xml:space="preserve"> 2007)</w:t>
      </w:r>
      <w:r w:rsidR="00290EB3" w:rsidRPr="00341281">
        <w:rPr>
          <w:rFonts w:ascii="Times New Roman" w:hAnsi="Times New Roman" w:cs="Times New Roman"/>
          <w:lang w:val="en-US"/>
        </w:rPr>
        <w:t>.</w:t>
      </w:r>
      <w:r w:rsidR="00636536" w:rsidRPr="00341281">
        <w:rPr>
          <w:rFonts w:ascii="Times New Roman" w:hAnsi="Times New Roman" w:cs="Times New Roman"/>
          <w:lang w:val="en-US"/>
        </w:rPr>
        <w:t xml:space="preserve"> </w:t>
      </w:r>
      <w:r w:rsidR="00290EB3" w:rsidRPr="00341281">
        <w:rPr>
          <w:rFonts w:ascii="Times New Roman" w:hAnsi="Times New Roman" w:cs="Times New Roman"/>
          <w:lang w:val="en-US"/>
        </w:rPr>
        <w:t xml:space="preserve">Typically, stationary phase bacteria were </w:t>
      </w:r>
      <w:r w:rsidR="00E764B6">
        <w:rPr>
          <w:rFonts w:ascii="Times New Roman" w:hAnsi="Times New Roman" w:cs="Times New Roman"/>
          <w:lang w:val="en-US"/>
        </w:rPr>
        <w:t>diluted in pre-warmed LB medium</w:t>
      </w:r>
      <w:r w:rsidR="005C02B7">
        <w:rPr>
          <w:rFonts w:ascii="Times New Roman" w:hAnsi="Times New Roman" w:cs="Times New Roman"/>
          <w:lang w:val="en-US"/>
        </w:rPr>
        <w:t>,</w:t>
      </w:r>
      <w:r w:rsidR="00E764B6">
        <w:rPr>
          <w:rFonts w:ascii="Times New Roman" w:hAnsi="Times New Roman" w:cs="Times New Roman"/>
          <w:lang w:val="en-US"/>
        </w:rPr>
        <w:t xml:space="preserve"> </w:t>
      </w:r>
      <w:r w:rsidR="005C02B7">
        <w:rPr>
          <w:rFonts w:ascii="Times New Roman" w:hAnsi="Times New Roman" w:cs="Times New Roman"/>
          <w:lang w:val="en-US"/>
        </w:rPr>
        <w:t xml:space="preserve">and </w:t>
      </w:r>
      <w:r w:rsidR="00290EB3" w:rsidRPr="00341281">
        <w:rPr>
          <w:rFonts w:ascii="Times New Roman" w:hAnsi="Times New Roman" w:cs="Times New Roman"/>
          <w:lang w:val="en-US"/>
        </w:rPr>
        <w:t xml:space="preserve">grown </w:t>
      </w:r>
      <w:r w:rsidR="00571496" w:rsidRPr="00341281">
        <w:rPr>
          <w:rFonts w:ascii="Times New Roman" w:hAnsi="Times New Roman" w:cs="Times New Roman"/>
          <w:lang w:val="en-US"/>
        </w:rPr>
        <w:t>to mid-exponential phase (</w:t>
      </w:r>
      <w:r w:rsidR="00290EB3" w:rsidRPr="00341281">
        <w:rPr>
          <w:rFonts w:ascii="Times New Roman" w:hAnsi="Times New Roman" w:cs="Times New Roman"/>
          <w:lang w:val="en-US"/>
        </w:rPr>
        <w:t>OD</w:t>
      </w:r>
      <w:r w:rsidR="00290EB3" w:rsidRPr="00341281">
        <w:rPr>
          <w:rFonts w:ascii="Times New Roman" w:hAnsi="Times New Roman" w:cs="Times New Roman"/>
          <w:vertAlign w:val="subscript"/>
          <w:lang w:val="en-US"/>
        </w:rPr>
        <w:t>600</w:t>
      </w:r>
      <w:r w:rsidR="005C02B7">
        <w:rPr>
          <w:rFonts w:ascii="Times New Roman" w:hAnsi="Times New Roman" w:cs="Times New Roman"/>
          <w:lang w:val="en-US"/>
        </w:rPr>
        <w:t xml:space="preserve">, </w:t>
      </w:r>
      <w:r w:rsidR="00290EB3" w:rsidRPr="00341281">
        <w:rPr>
          <w:rFonts w:ascii="Times New Roman" w:hAnsi="Times New Roman" w:cs="Times New Roman"/>
          <w:lang w:val="en-US"/>
        </w:rPr>
        <w:t>0</w:t>
      </w:r>
      <w:r w:rsidR="005C02B7">
        <w:rPr>
          <w:rFonts w:ascii="Times New Roman" w:hAnsi="Times New Roman" w:cs="Times New Roman"/>
          <w:lang w:val="en-US"/>
        </w:rPr>
        <w:t>.</w:t>
      </w:r>
      <w:r w:rsidR="00290EB3" w:rsidRPr="00341281">
        <w:rPr>
          <w:rFonts w:ascii="Times New Roman" w:hAnsi="Times New Roman" w:cs="Times New Roman"/>
          <w:lang w:val="en-US"/>
        </w:rPr>
        <w:t>3-0</w:t>
      </w:r>
      <w:r w:rsidR="005C02B7">
        <w:rPr>
          <w:rFonts w:ascii="Times New Roman" w:hAnsi="Times New Roman" w:cs="Times New Roman"/>
          <w:lang w:val="en-US"/>
        </w:rPr>
        <w:t>.</w:t>
      </w:r>
      <w:r w:rsidR="00290EB3" w:rsidRPr="00341281">
        <w:rPr>
          <w:rFonts w:ascii="Times New Roman" w:hAnsi="Times New Roman" w:cs="Times New Roman"/>
          <w:lang w:val="en-US"/>
        </w:rPr>
        <w:t>4</w:t>
      </w:r>
      <w:r w:rsidR="00571496" w:rsidRPr="00341281">
        <w:rPr>
          <w:rFonts w:ascii="Times New Roman" w:hAnsi="Times New Roman" w:cs="Times New Roman"/>
          <w:lang w:val="en-US"/>
        </w:rPr>
        <w:t>)</w:t>
      </w:r>
      <w:r w:rsidR="00290EB3" w:rsidRPr="00341281">
        <w:rPr>
          <w:rFonts w:ascii="Times New Roman" w:hAnsi="Times New Roman" w:cs="Times New Roman"/>
          <w:lang w:val="en-US"/>
        </w:rPr>
        <w:t xml:space="preserve">. </w:t>
      </w:r>
      <w:r w:rsidR="00571496" w:rsidRPr="00341281">
        <w:rPr>
          <w:rFonts w:ascii="Times New Roman" w:hAnsi="Times New Roman" w:cs="Times New Roman"/>
          <w:lang w:val="en-US"/>
        </w:rPr>
        <w:t xml:space="preserve">As expected, the growth of the </w:t>
      </w:r>
      <w:proofErr w:type="spellStart"/>
      <w:r w:rsidR="00290EB3" w:rsidRPr="00341281">
        <w:rPr>
          <w:rFonts w:ascii="Times New Roman" w:hAnsi="Times New Roman" w:cs="Times New Roman"/>
          <w:i/>
          <w:lang w:val="en-US"/>
        </w:rPr>
        <w:t>sodB</w:t>
      </w:r>
      <w:proofErr w:type="spellEnd"/>
      <w:r w:rsidR="00290EB3" w:rsidRPr="00341281">
        <w:rPr>
          <w:rFonts w:ascii="Times New Roman" w:hAnsi="Times New Roman" w:cs="Times New Roman"/>
          <w:lang w:val="en-US"/>
        </w:rPr>
        <w:t xml:space="preserve"> mutant </w:t>
      </w:r>
      <w:r w:rsidR="00571496" w:rsidRPr="00341281">
        <w:rPr>
          <w:rFonts w:ascii="Times New Roman" w:hAnsi="Times New Roman" w:cs="Times New Roman"/>
          <w:lang w:val="en-US"/>
        </w:rPr>
        <w:t>was slower than that of the parental PAO1</w:t>
      </w:r>
      <w:r w:rsidR="000B78BD" w:rsidRPr="00341281">
        <w:rPr>
          <w:rFonts w:ascii="Times New Roman" w:hAnsi="Times New Roman" w:cs="Times New Roman"/>
          <w:lang w:val="en-US"/>
        </w:rPr>
        <w:t xml:space="preserve"> (</w:t>
      </w:r>
      <w:r w:rsidR="005C02B7" w:rsidRPr="00321D9B">
        <w:rPr>
          <w:rFonts w:ascii="Times New Roman" w:hAnsi="Times New Roman" w:cs="Times New Roman"/>
          <w:b/>
          <w:lang w:val="en-US"/>
        </w:rPr>
        <w:t xml:space="preserve">Supplementary </w:t>
      </w:r>
      <w:r w:rsidR="000B78BD" w:rsidRPr="00321D9B">
        <w:rPr>
          <w:rFonts w:ascii="Times New Roman" w:hAnsi="Times New Roman" w:cs="Times New Roman"/>
          <w:b/>
          <w:lang w:val="en-US"/>
        </w:rPr>
        <w:t xml:space="preserve">Figure </w:t>
      </w:r>
      <w:r w:rsidR="005C02B7" w:rsidRPr="002503E1">
        <w:rPr>
          <w:rFonts w:ascii="Times New Roman" w:hAnsi="Times New Roman" w:cs="Times New Roman"/>
          <w:b/>
          <w:lang w:val="en-US"/>
        </w:rPr>
        <w:t>S</w:t>
      </w:r>
      <w:r w:rsidR="000B78BD" w:rsidRPr="002503E1">
        <w:rPr>
          <w:rFonts w:ascii="Times New Roman" w:hAnsi="Times New Roman" w:cs="Times New Roman"/>
          <w:b/>
          <w:lang w:val="en-US"/>
        </w:rPr>
        <w:t>2</w:t>
      </w:r>
      <w:r w:rsidR="000B78BD" w:rsidRPr="002503E1">
        <w:rPr>
          <w:rFonts w:ascii="Times New Roman" w:hAnsi="Times New Roman" w:cs="Times New Roman"/>
          <w:lang w:val="en-US"/>
        </w:rPr>
        <w:t>)</w:t>
      </w:r>
      <w:r w:rsidR="005C02B7" w:rsidRPr="002503E1">
        <w:rPr>
          <w:rFonts w:ascii="Times New Roman" w:hAnsi="Times New Roman" w:cs="Times New Roman"/>
          <w:lang w:val="en-US"/>
        </w:rPr>
        <w:t>,</w:t>
      </w:r>
      <w:r w:rsidR="000B78BD" w:rsidRPr="002503E1">
        <w:rPr>
          <w:rFonts w:ascii="Times New Roman" w:hAnsi="Times New Roman" w:cs="Times New Roman"/>
          <w:lang w:val="en-US"/>
        </w:rPr>
        <w:t xml:space="preserve"> while no difference was </w:t>
      </w:r>
      <w:r w:rsidR="005C02B7" w:rsidRPr="002503E1">
        <w:rPr>
          <w:rFonts w:ascii="Times New Roman" w:hAnsi="Times New Roman" w:cs="Times New Roman"/>
          <w:lang w:val="en-US"/>
        </w:rPr>
        <w:t xml:space="preserve">seen </w:t>
      </w:r>
      <w:r w:rsidR="000B78BD" w:rsidRPr="002503E1">
        <w:rPr>
          <w:rFonts w:ascii="Times New Roman" w:hAnsi="Times New Roman" w:cs="Times New Roman"/>
          <w:lang w:val="en-US"/>
        </w:rPr>
        <w:t xml:space="preserve">between PAO1 </w:t>
      </w:r>
      <w:r w:rsidR="005C02B7" w:rsidRPr="002503E1">
        <w:rPr>
          <w:rFonts w:ascii="Times New Roman" w:hAnsi="Times New Roman" w:cs="Times New Roman"/>
          <w:lang w:val="en-US"/>
        </w:rPr>
        <w:t xml:space="preserve">WT </w:t>
      </w:r>
      <w:r w:rsidR="000B78BD" w:rsidRPr="002503E1"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="000B78BD" w:rsidRPr="002503E1">
        <w:rPr>
          <w:rFonts w:ascii="Times New Roman" w:hAnsi="Times New Roman" w:cs="Times New Roman"/>
          <w:i/>
          <w:lang w:val="en-US"/>
        </w:rPr>
        <w:t>sodM</w:t>
      </w:r>
      <w:proofErr w:type="spellEnd"/>
      <w:r w:rsidR="000B78BD" w:rsidRPr="002503E1">
        <w:rPr>
          <w:rFonts w:ascii="Times New Roman" w:hAnsi="Times New Roman" w:cs="Times New Roman"/>
          <w:lang w:val="en-US"/>
        </w:rPr>
        <w:t xml:space="preserve"> mutant (data not shown).</w:t>
      </w:r>
      <w:r w:rsidR="00571496" w:rsidRPr="002503E1">
        <w:rPr>
          <w:rFonts w:ascii="Times New Roman" w:hAnsi="Times New Roman" w:cs="Times New Roman"/>
          <w:lang w:val="en-US"/>
        </w:rPr>
        <w:t xml:space="preserve"> </w:t>
      </w:r>
      <w:r w:rsidR="00A378DB" w:rsidRPr="002503E1">
        <w:rPr>
          <w:rFonts w:ascii="Times New Roman" w:hAnsi="Times New Roman" w:cs="Times New Roman"/>
          <w:lang w:val="en-US"/>
        </w:rPr>
        <w:t>Further</w:t>
      </w:r>
      <w:r w:rsidR="005C02B7" w:rsidRPr="002503E1">
        <w:rPr>
          <w:rFonts w:ascii="Times New Roman" w:hAnsi="Times New Roman" w:cs="Times New Roman"/>
          <w:lang w:val="en-US"/>
        </w:rPr>
        <w:t>more</w:t>
      </w:r>
      <w:r w:rsidR="00A378DB" w:rsidRPr="002503E1">
        <w:rPr>
          <w:rFonts w:ascii="Times New Roman" w:hAnsi="Times New Roman" w:cs="Times New Roman"/>
          <w:lang w:val="en-US"/>
        </w:rPr>
        <w:t>,</w:t>
      </w:r>
      <w:r w:rsidR="000B78BD" w:rsidRPr="002503E1">
        <w:rPr>
          <w:rFonts w:ascii="Times New Roman" w:hAnsi="Times New Roman" w:cs="Times New Roman"/>
          <w:lang w:val="en-US"/>
        </w:rPr>
        <w:t xml:space="preserve"> as </w:t>
      </w:r>
      <w:r w:rsidR="005C02B7" w:rsidRPr="002503E1">
        <w:rPr>
          <w:rFonts w:ascii="Times New Roman" w:hAnsi="Times New Roman" w:cs="Times New Roman"/>
          <w:lang w:val="en-US"/>
        </w:rPr>
        <w:t xml:space="preserve">the </w:t>
      </w:r>
      <w:r w:rsidR="00A378DB" w:rsidRPr="002503E1">
        <w:rPr>
          <w:rFonts w:ascii="Times New Roman" w:hAnsi="Times New Roman" w:cs="Times New Roman"/>
          <w:lang w:val="en-US"/>
        </w:rPr>
        <w:t xml:space="preserve">macrophage </w:t>
      </w:r>
      <w:r w:rsidR="000B78BD" w:rsidRPr="002503E1">
        <w:rPr>
          <w:rFonts w:ascii="Times New Roman" w:hAnsi="Times New Roman" w:cs="Times New Roman"/>
          <w:lang w:val="en-US"/>
        </w:rPr>
        <w:t xml:space="preserve">infection assays </w:t>
      </w:r>
      <w:r w:rsidR="00536551" w:rsidRPr="002503E1">
        <w:rPr>
          <w:rFonts w:ascii="Times New Roman" w:hAnsi="Times New Roman" w:cs="Times New Roman"/>
          <w:lang w:val="en-US"/>
        </w:rPr>
        <w:t>were</w:t>
      </w:r>
      <w:r w:rsidR="000B78BD" w:rsidRPr="002503E1">
        <w:rPr>
          <w:rFonts w:ascii="Times New Roman" w:hAnsi="Times New Roman" w:cs="Times New Roman"/>
          <w:lang w:val="en-US"/>
        </w:rPr>
        <w:t xml:space="preserve"> performed in RPMI medium</w:t>
      </w:r>
      <w:r w:rsidR="00A378DB" w:rsidRPr="002503E1">
        <w:rPr>
          <w:rFonts w:ascii="Times New Roman" w:hAnsi="Times New Roman" w:cs="Times New Roman"/>
          <w:lang w:val="en-US"/>
        </w:rPr>
        <w:t xml:space="preserve"> at 37</w:t>
      </w:r>
      <w:r w:rsidR="005C02B7" w:rsidRPr="002503E1">
        <w:rPr>
          <w:rFonts w:ascii="Times New Roman" w:hAnsi="Times New Roman" w:cs="Times New Roman"/>
          <w:lang w:val="en-US"/>
        </w:rPr>
        <w:t xml:space="preserve"> </w:t>
      </w:r>
      <w:r w:rsidR="00A378DB" w:rsidRPr="002503E1">
        <w:rPr>
          <w:rFonts w:ascii="Times New Roman" w:hAnsi="Times New Roman" w:cs="Times New Roman"/>
          <w:lang w:val="en-US"/>
        </w:rPr>
        <w:t xml:space="preserve">°C with </w:t>
      </w:r>
      <w:r w:rsidR="00536551" w:rsidRPr="002503E1">
        <w:rPr>
          <w:rFonts w:ascii="Times New Roman" w:hAnsi="Times New Roman" w:cs="Times New Roman"/>
          <w:lang w:val="en-US"/>
        </w:rPr>
        <w:t>5</w:t>
      </w:r>
      <w:r w:rsidR="00A378DB" w:rsidRPr="002503E1">
        <w:rPr>
          <w:rFonts w:ascii="Times New Roman" w:hAnsi="Times New Roman" w:cs="Times New Roman"/>
          <w:lang w:val="en-US"/>
        </w:rPr>
        <w:t>% CO</w:t>
      </w:r>
      <w:r w:rsidR="00A378DB" w:rsidRPr="002503E1">
        <w:rPr>
          <w:rFonts w:ascii="Times New Roman" w:hAnsi="Times New Roman" w:cs="Times New Roman"/>
          <w:vertAlign w:val="subscript"/>
          <w:lang w:val="en-US"/>
        </w:rPr>
        <w:t>2</w:t>
      </w:r>
      <w:r w:rsidR="00A378DB" w:rsidRPr="002503E1">
        <w:rPr>
          <w:rFonts w:ascii="Times New Roman" w:hAnsi="Times New Roman" w:cs="Times New Roman"/>
          <w:lang w:val="en-US"/>
        </w:rPr>
        <w:t xml:space="preserve">, the growth of the </w:t>
      </w:r>
      <w:r w:rsidR="00B4135A" w:rsidRPr="002503E1">
        <w:rPr>
          <w:rFonts w:ascii="Times New Roman" w:hAnsi="Times New Roman" w:cs="Times New Roman"/>
          <w:i/>
          <w:lang w:val="en-US"/>
        </w:rPr>
        <w:t>P. aeruginosa</w:t>
      </w:r>
      <w:r w:rsidR="00B4135A" w:rsidRPr="002503E1">
        <w:rPr>
          <w:rFonts w:ascii="Times New Roman" w:hAnsi="Times New Roman" w:cs="Times New Roman"/>
          <w:lang w:val="en-US"/>
        </w:rPr>
        <w:t xml:space="preserve"> </w:t>
      </w:r>
      <w:r w:rsidR="00A378DB" w:rsidRPr="002503E1">
        <w:rPr>
          <w:rFonts w:ascii="Times New Roman" w:hAnsi="Times New Roman" w:cs="Times New Roman"/>
          <w:lang w:val="en-US"/>
        </w:rPr>
        <w:t xml:space="preserve">strains </w:t>
      </w:r>
      <w:r w:rsidR="005C02B7" w:rsidRPr="002503E1">
        <w:rPr>
          <w:rFonts w:ascii="Times New Roman" w:hAnsi="Times New Roman" w:cs="Times New Roman"/>
          <w:lang w:val="en-US"/>
        </w:rPr>
        <w:t xml:space="preserve">were also monitored under </w:t>
      </w:r>
      <w:r w:rsidR="00A378DB" w:rsidRPr="002503E1">
        <w:rPr>
          <w:rFonts w:ascii="Times New Roman" w:hAnsi="Times New Roman" w:cs="Times New Roman"/>
          <w:lang w:val="en-US"/>
        </w:rPr>
        <w:t xml:space="preserve">these conditions. </w:t>
      </w:r>
      <w:r w:rsidR="005C02B7" w:rsidRPr="002503E1">
        <w:rPr>
          <w:rFonts w:ascii="Times New Roman" w:hAnsi="Times New Roman" w:cs="Times New Roman"/>
          <w:lang w:val="en-US"/>
        </w:rPr>
        <w:t>Here</w:t>
      </w:r>
      <w:r w:rsidR="001C2318" w:rsidRPr="002503E1">
        <w:rPr>
          <w:rFonts w:ascii="Times New Roman" w:hAnsi="Times New Roman" w:cs="Times New Roman"/>
          <w:lang w:val="en-US"/>
        </w:rPr>
        <w:t xml:space="preserve">, the growth of </w:t>
      </w:r>
      <w:r w:rsidR="00A378DB" w:rsidRPr="002503E1">
        <w:rPr>
          <w:rFonts w:ascii="Times New Roman" w:hAnsi="Times New Roman" w:cs="Times New Roman"/>
          <w:i/>
          <w:lang w:val="en-US"/>
        </w:rPr>
        <w:t>P. aeruginosa</w:t>
      </w:r>
      <w:r w:rsidR="00A378DB" w:rsidRPr="002503E1">
        <w:rPr>
          <w:rFonts w:ascii="Times New Roman" w:hAnsi="Times New Roman" w:cs="Times New Roman"/>
          <w:lang w:val="en-US"/>
        </w:rPr>
        <w:t xml:space="preserve"> </w:t>
      </w:r>
      <w:r w:rsidR="001C2318" w:rsidRPr="002503E1">
        <w:rPr>
          <w:rFonts w:ascii="Times New Roman" w:hAnsi="Times New Roman" w:cs="Times New Roman"/>
          <w:lang w:val="en-US"/>
        </w:rPr>
        <w:t>was</w:t>
      </w:r>
      <w:r w:rsidR="00A378DB" w:rsidRPr="002503E1">
        <w:rPr>
          <w:rFonts w:ascii="Times New Roman" w:hAnsi="Times New Roman" w:cs="Times New Roman"/>
          <w:lang w:val="en-US"/>
        </w:rPr>
        <w:t xml:space="preserve"> </w:t>
      </w:r>
      <w:r w:rsidR="005C02B7" w:rsidRPr="002503E1">
        <w:rPr>
          <w:rFonts w:ascii="Times New Roman" w:hAnsi="Times New Roman" w:cs="Times New Roman"/>
          <w:lang w:val="en-US"/>
        </w:rPr>
        <w:t xml:space="preserve">very </w:t>
      </w:r>
      <w:r w:rsidR="00A378DB" w:rsidRPr="002503E1">
        <w:rPr>
          <w:rFonts w:ascii="Times New Roman" w:hAnsi="Times New Roman" w:cs="Times New Roman"/>
          <w:lang w:val="en-US"/>
        </w:rPr>
        <w:t>slow</w:t>
      </w:r>
      <w:r w:rsidR="005C02B7" w:rsidRPr="002503E1">
        <w:rPr>
          <w:rFonts w:ascii="Times New Roman" w:hAnsi="Times New Roman" w:cs="Times New Roman"/>
          <w:lang w:val="en-US"/>
        </w:rPr>
        <w:t>,</w:t>
      </w:r>
      <w:r w:rsidR="00A378DB" w:rsidRPr="002503E1">
        <w:rPr>
          <w:rFonts w:ascii="Times New Roman" w:hAnsi="Times New Roman" w:cs="Times New Roman"/>
          <w:lang w:val="en-US"/>
        </w:rPr>
        <w:t xml:space="preserve"> with </w:t>
      </w:r>
      <w:r w:rsidR="00B4135A" w:rsidRPr="002503E1">
        <w:rPr>
          <w:rFonts w:ascii="Times New Roman" w:hAnsi="Times New Roman" w:cs="Times New Roman"/>
          <w:lang w:val="en-US"/>
        </w:rPr>
        <w:t>no difference between the two strains</w:t>
      </w:r>
      <w:r w:rsidR="00A378DB" w:rsidRPr="002503E1">
        <w:rPr>
          <w:rFonts w:ascii="Times New Roman" w:hAnsi="Times New Roman" w:cs="Times New Roman"/>
          <w:lang w:val="en-US"/>
        </w:rPr>
        <w:t xml:space="preserve"> (</w:t>
      </w:r>
      <w:r w:rsidR="005C02B7" w:rsidRPr="002503E1">
        <w:rPr>
          <w:rFonts w:ascii="Times New Roman" w:hAnsi="Times New Roman" w:cs="Times New Roman"/>
          <w:b/>
          <w:lang w:val="en-US"/>
        </w:rPr>
        <w:t xml:space="preserve">Supplementary </w:t>
      </w:r>
      <w:r w:rsidR="00A378DB" w:rsidRPr="002503E1">
        <w:rPr>
          <w:rFonts w:ascii="Times New Roman" w:hAnsi="Times New Roman" w:cs="Times New Roman"/>
          <w:b/>
          <w:lang w:val="en-US"/>
        </w:rPr>
        <w:t xml:space="preserve">Figure </w:t>
      </w:r>
      <w:r w:rsidR="005C02B7" w:rsidRPr="002503E1">
        <w:rPr>
          <w:rFonts w:ascii="Times New Roman" w:hAnsi="Times New Roman" w:cs="Times New Roman"/>
          <w:b/>
          <w:lang w:val="en-US"/>
        </w:rPr>
        <w:t>S</w:t>
      </w:r>
      <w:r w:rsidR="00A378DB" w:rsidRPr="002503E1">
        <w:rPr>
          <w:rFonts w:ascii="Times New Roman" w:hAnsi="Times New Roman" w:cs="Times New Roman"/>
          <w:b/>
          <w:lang w:val="en-US"/>
        </w:rPr>
        <w:t>2</w:t>
      </w:r>
      <w:r w:rsidR="00A378DB" w:rsidRPr="002503E1">
        <w:rPr>
          <w:rFonts w:ascii="Times New Roman" w:hAnsi="Times New Roman" w:cs="Times New Roman"/>
          <w:lang w:val="en-US"/>
        </w:rPr>
        <w:t>).</w:t>
      </w:r>
    </w:p>
    <w:p w14:paraId="0FA28044" w14:textId="77777777" w:rsidR="00B4135A" w:rsidRDefault="00B4135A">
      <w:pPr>
        <w:rPr>
          <w:lang w:val="en-US"/>
        </w:rPr>
      </w:pPr>
    </w:p>
    <w:p w14:paraId="657B2492" w14:textId="7C851E4C" w:rsidR="008D4B69" w:rsidRPr="006E40A2" w:rsidRDefault="008D4B69">
      <w:pPr>
        <w:rPr>
          <w:lang w:val="en-US"/>
        </w:rPr>
      </w:pPr>
      <w:r w:rsidRPr="00341281">
        <w:rPr>
          <w:rFonts w:ascii="Times New Roman" w:hAnsi="Times New Roman" w:cs="Times New Roman"/>
          <w:b/>
          <w:lang w:val="en-US"/>
        </w:rPr>
        <w:t xml:space="preserve">ROS measurement </w:t>
      </w:r>
      <w:r w:rsidR="005C02B7">
        <w:rPr>
          <w:rFonts w:ascii="Times New Roman" w:hAnsi="Times New Roman" w:cs="Times New Roman"/>
          <w:b/>
          <w:lang w:val="en-US"/>
        </w:rPr>
        <w:t>using</w:t>
      </w:r>
      <w:r w:rsidR="005C02B7" w:rsidRPr="00341281">
        <w:rPr>
          <w:rFonts w:ascii="Times New Roman" w:hAnsi="Times New Roman" w:cs="Times New Roman"/>
          <w:b/>
          <w:lang w:val="en-US"/>
        </w:rPr>
        <w:t xml:space="preserve"> </w:t>
      </w:r>
      <w:r w:rsidRPr="00341281">
        <w:rPr>
          <w:rFonts w:ascii="Times New Roman" w:hAnsi="Times New Roman" w:cs="Times New Roman"/>
          <w:b/>
          <w:lang w:val="en-US"/>
        </w:rPr>
        <w:t>the NBT assay</w:t>
      </w:r>
    </w:p>
    <w:p w14:paraId="4036E3C9" w14:textId="6876D0E7" w:rsidR="00A178D3" w:rsidRPr="00305F69" w:rsidRDefault="00A178D3" w:rsidP="0035644E">
      <w:pPr>
        <w:spacing w:after="200" w:line="276" w:lineRule="auto"/>
        <w:jc w:val="both"/>
        <w:rPr>
          <w:rFonts w:ascii="Times New Roman" w:hAnsi="Times New Roman" w:cs="Times New Roman"/>
          <w:lang w:val="en-US"/>
        </w:rPr>
      </w:pPr>
      <w:r w:rsidRPr="00341281">
        <w:rPr>
          <w:rFonts w:ascii="Times New Roman" w:hAnsi="Times New Roman" w:cs="Times New Roman"/>
          <w:lang w:val="en-US"/>
        </w:rPr>
        <w:t xml:space="preserve">The </w:t>
      </w:r>
      <w:proofErr w:type="spellStart"/>
      <w:r w:rsidRPr="00341281">
        <w:rPr>
          <w:rFonts w:ascii="Times New Roman" w:hAnsi="Times New Roman" w:cs="Times New Roman"/>
          <w:lang w:val="en-US"/>
        </w:rPr>
        <w:t>nitroblue</w:t>
      </w:r>
      <w:proofErr w:type="spellEnd"/>
      <w:r w:rsidRPr="00341281">
        <w:rPr>
          <w:rFonts w:ascii="Times New Roman" w:hAnsi="Times New Roman" w:cs="Times New Roman"/>
          <w:lang w:val="en-US"/>
        </w:rPr>
        <w:t xml:space="preserve"> tetrazolium (NBT, </w:t>
      </w:r>
      <w:r w:rsidR="005C02B7" w:rsidRPr="00341281">
        <w:rPr>
          <w:rFonts w:ascii="Times New Roman" w:hAnsi="Times New Roman" w:cs="Times New Roman"/>
          <w:lang w:val="en-US"/>
        </w:rPr>
        <w:t>S</w:t>
      </w:r>
      <w:r w:rsidR="005C02B7">
        <w:rPr>
          <w:rFonts w:ascii="Times New Roman" w:hAnsi="Times New Roman" w:cs="Times New Roman"/>
          <w:lang w:val="en-US"/>
        </w:rPr>
        <w:t>igma</w:t>
      </w:r>
      <w:r w:rsidRPr="00341281">
        <w:rPr>
          <w:rFonts w:ascii="Times New Roman" w:hAnsi="Times New Roman" w:cs="Times New Roman"/>
          <w:lang w:val="en-US"/>
        </w:rPr>
        <w:t>) colorimetric reduction assay</w:t>
      </w:r>
      <w:r w:rsidR="0056270A">
        <w:rPr>
          <w:rFonts w:ascii="Times New Roman" w:hAnsi="Times New Roman" w:cs="Times New Roman"/>
          <w:lang w:val="en-US"/>
        </w:rPr>
        <w:t xml:space="preserve">, </w:t>
      </w:r>
      <w:r w:rsidR="005C02B7">
        <w:rPr>
          <w:rFonts w:ascii="Times New Roman" w:hAnsi="Times New Roman" w:cs="Times New Roman"/>
          <w:lang w:val="en-US"/>
        </w:rPr>
        <w:t xml:space="preserve">has been </w:t>
      </w:r>
      <w:r w:rsidR="0056270A">
        <w:rPr>
          <w:rFonts w:ascii="Times New Roman" w:hAnsi="Times New Roman" w:cs="Times New Roman"/>
          <w:lang w:val="en-US"/>
        </w:rPr>
        <w:t>reported to selectively detect O</w:t>
      </w:r>
      <w:r w:rsidR="0056270A" w:rsidRPr="0056270A">
        <w:rPr>
          <w:rFonts w:ascii="Times New Roman" w:hAnsi="Times New Roman" w:cs="Times New Roman"/>
          <w:vertAlign w:val="subscript"/>
          <w:lang w:val="en-US"/>
        </w:rPr>
        <w:t>2</w:t>
      </w:r>
      <w:r w:rsidR="0056270A" w:rsidRPr="0056270A">
        <w:rPr>
          <w:rFonts w:ascii="Times New Roman" w:hAnsi="Times New Roman" w:cs="Times New Roman"/>
          <w:vertAlign w:val="superscript"/>
          <w:lang w:val="en-US"/>
        </w:rPr>
        <w:t>-</w:t>
      </w:r>
      <w:r w:rsidR="0056270A">
        <w:rPr>
          <w:rFonts w:ascii="Times New Roman" w:hAnsi="Times New Roman" w:cs="Times New Roman"/>
          <w:lang w:val="en-US"/>
        </w:rPr>
        <w:t xml:space="preserve"> </w:t>
      </w:r>
      <w:r w:rsidR="0056270A" w:rsidRPr="00E92276">
        <w:rPr>
          <w:rFonts w:ascii="Times New Roman" w:hAnsi="Times New Roman" w:cs="Times New Roman"/>
          <w:lang w:val="en-US"/>
        </w:rPr>
        <w:t>(</w:t>
      </w:r>
      <w:r w:rsidR="00E92276" w:rsidRPr="00E92276">
        <w:rPr>
          <w:rFonts w:ascii="Times New Roman" w:hAnsi="Times New Roman" w:cs="Times New Roman"/>
          <w:lang w:val="en-US"/>
        </w:rPr>
        <w:t xml:space="preserve">reviewed in </w:t>
      </w:r>
      <w:proofErr w:type="spellStart"/>
      <w:r w:rsidR="00F81F9C" w:rsidRPr="00E92276">
        <w:rPr>
          <w:rFonts w:ascii="Times New Roman" w:hAnsi="Times New Roman" w:cs="Times New Roman"/>
          <w:lang w:val="en-US"/>
        </w:rPr>
        <w:t>Zielonka</w:t>
      </w:r>
      <w:proofErr w:type="spellEnd"/>
      <w:r w:rsidR="00F81F9C" w:rsidRPr="00E92276">
        <w:rPr>
          <w:rFonts w:ascii="Times New Roman" w:hAnsi="Times New Roman" w:cs="Times New Roman"/>
          <w:lang w:val="en-US"/>
        </w:rPr>
        <w:t xml:space="preserve"> et al</w:t>
      </w:r>
      <w:r w:rsidR="00E92276" w:rsidRPr="00E92276">
        <w:rPr>
          <w:rFonts w:ascii="Times New Roman" w:hAnsi="Times New Roman" w:cs="Times New Roman"/>
          <w:lang w:val="en-US"/>
        </w:rPr>
        <w:t>., 2017</w:t>
      </w:r>
      <w:r w:rsidR="0056270A" w:rsidRPr="00E92276">
        <w:rPr>
          <w:rFonts w:ascii="Times New Roman" w:hAnsi="Times New Roman" w:cs="Times New Roman"/>
          <w:lang w:val="en-US"/>
        </w:rPr>
        <w:t>).</w:t>
      </w:r>
      <w:r w:rsidR="0056270A">
        <w:rPr>
          <w:rFonts w:ascii="Times New Roman" w:hAnsi="Times New Roman" w:cs="Times New Roman"/>
          <w:lang w:val="en-US"/>
        </w:rPr>
        <w:t xml:space="preserve"> Therefore, NBT was used to </w:t>
      </w:r>
      <w:r w:rsidR="005C02B7">
        <w:rPr>
          <w:rFonts w:ascii="Times New Roman" w:hAnsi="Times New Roman" w:cs="Times New Roman"/>
          <w:lang w:val="en-US"/>
        </w:rPr>
        <w:t xml:space="preserve">support </w:t>
      </w:r>
      <w:r w:rsidR="0056270A">
        <w:rPr>
          <w:rFonts w:ascii="Times New Roman" w:hAnsi="Times New Roman" w:cs="Times New Roman"/>
          <w:lang w:val="en-US"/>
        </w:rPr>
        <w:t xml:space="preserve">data obtained with luminol. The NBT assay was essentially </w:t>
      </w:r>
      <w:r w:rsidRPr="00341281">
        <w:rPr>
          <w:rFonts w:ascii="Times New Roman" w:hAnsi="Times New Roman" w:cs="Times New Roman"/>
          <w:lang w:val="en-US"/>
        </w:rPr>
        <w:t>carried out according to Choi (2006)</w:t>
      </w:r>
      <w:r w:rsidR="005C02B7">
        <w:rPr>
          <w:rFonts w:ascii="Times New Roman" w:hAnsi="Times New Roman" w:cs="Times New Roman"/>
          <w:lang w:val="en-US"/>
        </w:rPr>
        <w:t>,</w:t>
      </w:r>
      <w:r w:rsidRPr="00341281">
        <w:rPr>
          <w:rFonts w:ascii="Times New Roman" w:hAnsi="Times New Roman" w:cs="Times New Roman"/>
          <w:lang w:val="en-US"/>
        </w:rPr>
        <w:t xml:space="preserve"> with minor modifications. Briefly, macrophages were seeded in 24-well plates at 3</w:t>
      </w:r>
      <w:r w:rsidR="005C02B7">
        <w:rPr>
          <w:rFonts w:ascii="Times New Roman" w:hAnsi="Times New Roman" w:cs="Times New Roman"/>
          <w:lang w:val="en-US"/>
        </w:rPr>
        <w:t xml:space="preserve"> ×</w:t>
      </w:r>
      <w:r w:rsidRPr="00341281">
        <w:rPr>
          <w:rFonts w:ascii="Times New Roman" w:hAnsi="Times New Roman" w:cs="Times New Roman"/>
          <w:lang w:val="en-US"/>
        </w:rPr>
        <w:t>10⁵ cells/well, supplemented with 1</w:t>
      </w:r>
      <w:r w:rsidR="005C02B7">
        <w:rPr>
          <w:rFonts w:ascii="Times New Roman" w:hAnsi="Times New Roman" w:cs="Times New Roman"/>
          <w:lang w:val="en-US"/>
        </w:rPr>
        <w:t xml:space="preserve"> </w:t>
      </w:r>
      <w:r w:rsidRPr="00341281">
        <w:rPr>
          <w:rFonts w:ascii="Times New Roman" w:hAnsi="Times New Roman" w:cs="Times New Roman"/>
          <w:lang w:val="en-US"/>
        </w:rPr>
        <w:t>mg/</w:t>
      </w:r>
      <w:r w:rsidR="005C02B7" w:rsidRPr="00341281">
        <w:rPr>
          <w:rFonts w:ascii="Times New Roman" w:hAnsi="Times New Roman" w:cs="Times New Roman"/>
          <w:lang w:val="en-US"/>
        </w:rPr>
        <w:t>m</w:t>
      </w:r>
      <w:r w:rsidR="005C02B7">
        <w:rPr>
          <w:rFonts w:ascii="Times New Roman" w:hAnsi="Times New Roman" w:cs="Times New Roman"/>
          <w:lang w:val="en-US"/>
        </w:rPr>
        <w:t>L</w:t>
      </w:r>
      <w:r w:rsidR="005C02B7" w:rsidRPr="00341281">
        <w:rPr>
          <w:rFonts w:ascii="Times New Roman" w:hAnsi="Times New Roman" w:cs="Times New Roman"/>
          <w:lang w:val="en-US"/>
        </w:rPr>
        <w:t xml:space="preserve"> </w:t>
      </w:r>
      <w:r w:rsidRPr="00341281">
        <w:rPr>
          <w:rFonts w:ascii="Times New Roman" w:hAnsi="Times New Roman" w:cs="Times New Roman"/>
          <w:lang w:val="en-US"/>
        </w:rPr>
        <w:t>NBT</w:t>
      </w:r>
      <w:r w:rsidR="005C02B7">
        <w:rPr>
          <w:rFonts w:ascii="Times New Roman" w:hAnsi="Times New Roman" w:cs="Times New Roman"/>
          <w:lang w:val="en-US"/>
        </w:rPr>
        <w:t>,</w:t>
      </w:r>
      <w:r w:rsidRPr="00341281">
        <w:rPr>
          <w:rFonts w:ascii="Times New Roman" w:hAnsi="Times New Roman" w:cs="Times New Roman"/>
          <w:lang w:val="en-US"/>
        </w:rPr>
        <w:t xml:space="preserve"> and infected with </w:t>
      </w:r>
      <w:r w:rsidR="005C02B7">
        <w:rPr>
          <w:rFonts w:ascii="Times New Roman" w:hAnsi="Times New Roman" w:cs="Times New Roman"/>
          <w:lang w:val="en-US"/>
        </w:rPr>
        <w:t xml:space="preserve">the </w:t>
      </w:r>
      <w:r w:rsidRPr="00341281">
        <w:rPr>
          <w:rFonts w:ascii="Times New Roman" w:hAnsi="Times New Roman" w:cs="Times New Roman"/>
          <w:i/>
          <w:lang w:val="en-US"/>
        </w:rPr>
        <w:t>P. aeruginosa</w:t>
      </w:r>
      <w:r w:rsidRPr="00341281">
        <w:rPr>
          <w:rFonts w:ascii="Times New Roman" w:hAnsi="Times New Roman" w:cs="Times New Roman"/>
          <w:lang w:val="en-US"/>
        </w:rPr>
        <w:t xml:space="preserve"> strains at a </w:t>
      </w:r>
      <w:r w:rsidR="005C02B7">
        <w:rPr>
          <w:rFonts w:ascii="Times New Roman" w:hAnsi="Times New Roman" w:cs="Times New Roman"/>
          <w:lang w:val="en-US"/>
        </w:rPr>
        <w:t>multiplicity of infection</w:t>
      </w:r>
      <w:r w:rsidR="005C02B7" w:rsidRPr="00341281">
        <w:rPr>
          <w:rFonts w:ascii="Times New Roman" w:hAnsi="Times New Roman" w:cs="Times New Roman"/>
          <w:lang w:val="en-US"/>
        </w:rPr>
        <w:t xml:space="preserve"> </w:t>
      </w:r>
      <w:r w:rsidRPr="00341281">
        <w:rPr>
          <w:rFonts w:ascii="Times New Roman" w:hAnsi="Times New Roman" w:cs="Times New Roman"/>
          <w:lang w:val="en-US"/>
        </w:rPr>
        <w:t xml:space="preserve">of 10, or stimulated with </w:t>
      </w:r>
      <w:r w:rsidR="007F471C" w:rsidRPr="00341281">
        <w:rPr>
          <w:rFonts w:ascii="Times New Roman" w:hAnsi="Times New Roman" w:cs="Times New Roman"/>
          <w:lang w:val="en-US"/>
        </w:rPr>
        <w:t>400 ng/</w:t>
      </w:r>
      <w:r w:rsidR="005C02B7" w:rsidRPr="00341281">
        <w:rPr>
          <w:rFonts w:ascii="Times New Roman" w:hAnsi="Times New Roman" w:cs="Times New Roman"/>
          <w:lang w:val="en-US"/>
        </w:rPr>
        <w:t>m</w:t>
      </w:r>
      <w:r w:rsidR="005C02B7">
        <w:rPr>
          <w:rFonts w:ascii="Times New Roman" w:hAnsi="Times New Roman" w:cs="Times New Roman"/>
          <w:lang w:val="en-US"/>
        </w:rPr>
        <w:t xml:space="preserve">L </w:t>
      </w:r>
      <w:r w:rsidR="007F471C">
        <w:rPr>
          <w:rFonts w:ascii="Times New Roman" w:hAnsi="Times New Roman" w:cs="Times New Roman"/>
          <w:lang w:val="en-US"/>
        </w:rPr>
        <w:t>phorbol 12-myristate 13-acetate (</w:t>
      </w:r>
      <w:r w:rsidRPr="00341281">
        <w:rPr>
          <w:rFonts w:ascii="Times New Roman" w:hAnsi="Times New Roman" w:cs="Times New Roman"/>
          <w:lang w:val="en-US"/>
        </w:rPr>
        <w:t xml:space="preserve">PMA). </w:t>
      </w:r>
      <w:r w:rsidR="005C02B7" w:rsidRPr="00341281">
        <w:rPr>
          <w:rFonts w:ascii="Times New Roman" w:hAnsi="Times New Roman" w:cs="Times New Roman"/>
          <w:lang w:val="en-US"/>
        </w:rPr>
        <w:t>Whe</w:t>
      </w:r>
      <w:r w:rsidR="005C02B7">
        <w:rPr>
          <w:rFonts w:ascii="Times New Roman" w:hAnsi="Times New Roman" w:cs="Times New Roman"/>
          <w:lang w:val="en-US"/>
        </w:rPr>
        <w:t>re</w:t>
      </w:r>
      <w:r w:rsidR="005C02B7" w:rsidRPr="00341281">
        <w:rPr>
          <w:rFonts w:ascii="Times New Roman" w:hAnsi="Times New Roman" w:cs="Times New Roman"/>
          <w:lang w:val="en-US"/>
        </w:rPr>
        <w:t xml:space="preserve"> </w:t>
      </w:r>
      <w:r w:rsidR="0056270A">
        <w:rPr>
          <w:rFonts w:ascii="Times New Roman" w:hAnsi="Times New Roman" w:cs="Times New Roman"/>
          <w:lang w:val="en-US"/>
        </w:rPr>
        <w:t>necessary,</w:t>
      </w:r>
      <w:r w:rsidRPr="00341281">
        <w:rPr>
          <w:rFonts w:ascii="Times New Roman" w:hAnsi="Times New Roman" w:cs="Times New Roman"/>
          <w:lang w:val="en-US"/>
        </w:rPr>
        <w:t xml:space="preserve"> </w:t>
      </w:r>
      <w:r w:rsidR="005C02B7">
        <w:rPr>
          <w:rFonts w:ascii="Times New Roman" w:hAnsi="Times New Roman" w:cs="Times New Roman"/>
          <w:lang w:val="en-US"/>
        </w:rPr>
        <w:t xml:space="preserve">the </w:t>
      </w:r>
      <w:r w:rsidRPr="00341281">
        <w:rPr>
          <w:rFonts w:ascii="Times New Roman" w:hAnsi="Times New Roman" w:cs="Times New Roman"/>
          <w:lang w:val="en-US"/>
        </w:rPr>
        <w:t>cells were pretreated with 10</w:t>
      </w:r>
      <w:r>
        <w:rPr>
          <w:rFonts w:ascii="Times New Roman" w:hAnsi="Times New Roman" w:cs="Times New Roman"/>
          <w:lang w:val="en-US"/>
        </w:rPr>
        <w:t xml:space="preserve"> </w:t>
      </w:r>
      <w:r w:rsidRPr="00E4376D">
        <w:rPr>
          <w:rFonts w:ascii="Symbol" w:hAnsi="Symbol" w:cs="Times New Roman"/>
          <w:lang w:val="en-US"/>
        </w:rPr>
        <w:t></w:t>
      </w:r>
      <w:r>
        <w:rPr>
          <w:rFonts w:ascii="Times New Roman" w:hAnsi="Times New Roman" w:cs="Times New Roman"/>
          <w:lang w:val="en-US"/>
        </w:rPr>
        <w:t xml:space="preserve">M DPI for 30 min. After 60 min of infection, </w:t>
      </w:r>
      <w:r w:rsidR="005C02B7">
        <w:rPr>
          <w:rFonts w:ascii="Times New Roman" w:hAnsi="Times New Roman" w:cs="Times New Roman"/>
          <w:lang w:val="en-US"/>
        </w:rPr>
        <w:t xml:space="preserve">the </w:t>
      </w:r>
      <w:r>
        <w:rPr>
          <w:rFonts w:ascii="Times New Roman" w:hAnsi="Times New Roman" w:cs="Times New Roman"/>
          <w:lang w:val="en-US"/>
        </w:rPr>
        <w:t xml:space="preserve">cells were washed three times with </w:t>
      </w:r>
      <w:r w:rsidR="005C02B7">
        <w:rPr>
          <w:rFonts w:ascii="Times New Roman" w:hAnsi="Times New Roman" w:cs="Times New Roman"/>
          <w:lang w:val="en-US"/>
        </w:rPr>
        <w:t xml:space="preserve">phosphate-buffered saline </w:t>
      </w:r>
      <w:r>
        <w:rPr>
          <w:rFonts w:ascii="Times New Roman" w:hAnsi="Times New Roman" w:cs="Times New Roman"/>
          <w:lang w:val="en-US"/>
        </w:rPr>
        <w:t xml:space="preserve">and the intracellular NBT was solubilized by </w:t>
      </w:r>
      <w:r w:rsidR="005C02B7">
        <w:rPr>
          <w:rFonts w:ascii="Times New Roman" w:hAnsi="Times New Roman" w:cs="Times New Roman"/>
          <w:lang w:val="en-US"/>
        </w:rPr>
        <w:t xml:space="preserve">addition of </w:t>
      </w:r>
      <w:r>
        <w:rPr>
          <w:rFonts w:ascii="Times New Roman" w:hAnsi="Times New Roman" w:cs="Times New Roman"/>
          <w:lang w:val="en-US"/>
        </w:rPr>
        <w:t xml:space="preserve">160 </w:t>
      </w:r>
      <w:r w:rsidRPr="006C793F">
        <w:rPr>
          <w:rFonts w:ascii="Symbol" w:hAnsi="Symbol" w:cs="Times New Roman"/>
          <w:lang w:val="en-US"/>
        </w:rPr>
        <w:t></w:t>
      </w:r>
      <w:r w:rsidR="005C02B7">
        <w:rPr>
          <w:rFonts w:ascii="Times New Roman" w:hAnsi="Times New Roman" w:cs="Times New Roman"/>
          <w:lang w:val="en-US"/>
        </w:rPr>
        <w:t xml:space="preserve">L </w:t>
      </w:r>
      <w:r>
        <w:rPr>
          <w:rFonts w:ascii="Times New Roman" w:hAnsi="Times New Roman" w:cs="Times New Roman"/>
          <w:lang w:val="en-US"/>
        </w:rPr>
        <w:t>2</w:t>
      </w:r>
      <w:r w:rsidR="005C02B7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M KOH and 100 </w:t>
      </w:r>
      <w:r w:rsidRPr="006C793F">
        <w:rPr>
          <w:rFonts w:ascii="Symbol" w:hAnsi="Symbol" w:cs="Times New Roman"/>
          <w:lang w:val="en-US"/>
        </w:rPr>
        <w:t></w:t>
      </w:r>
      <w:r w:rsidR="005C02B7">
        <w:rPr>
          <w:rFonts w:ascii="Times New Roman" w:hAnsi="Times New Roman" w:cs="Times New Roman"/>
          <w:lang w:val="en-US"/>
        </w:rPr>
        <w:t xml:space="preserve">L </w:t>
      </w:r>
      <w:proofErr w:type="spellStart"/>
      <w:r w:rsidR="005C02B7">
        <w:rPr>
          <w:rFonts w:ascii="Times New Roman" w:hAnsi="Times New Roman" w:cs="Times New Roman"/>
          <w:lang w:val="en-US"/>
        </w:rPr>
        <w:t>dimethylsulfoxide</w:t>
      </w:r>
      <w:proofErr w:type="spellEnd"/>
      <w:r w:rsidR="005C02B7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to each well. The optical </w:t>
      </w:r>
      <w:r w:rsidR="005C02B7">
        <w:rPr>
          <w:rFonts w:ascii="Times New Roman" w:hAnsi="Times New Roman" w:cs="Times New Roman"/>
          <w:lang w:val="en-US"/>
        </w:rPr>
        <w:t xml:space="preserve">densities were </w:t>
      </w:r>
      <w:r>
        <w:rPr>
          <w:rFonts w:ascii="Times New Roman" w:hAnsi="Times New Roman" w:cs="Times New Roman"/>
          <w:lang w:val="en-US"/>
        </w:rPr>
        <w:t>determined spectrophotometrically at 620 nm (</w:t>
      </w:r>
      <w:proofErr w:type="spellStart"/>
      <w:r w:rsidR="005C02B7">
        <w:rPr>
          <w:rFonts w:ascii="Times New Roman" w:hAnsi="Times New Roman" w:cs="Times New Roman"/>
          <w:lang w:val="en-US"/>
        </w:rPr>
        <w:t>Ultrospec</w:t>
      </w:r>
      <w:proofErr w:type="spellEnd"/>
      <w:r w:rsidR="005C02B7">
        <w:rPr>
          <w:rFonts w:ascii="Times New Roman" w:hAnsi="Times New Roman" w:cs="Times New Roman"/>
          <w:lang w:val="en-US"/>
        </w:rPr>
        <w:t xml:space="preserve"> II; </w:t>
      </w:r>
      <w:r>
        <w:rPr>
          <w:rFonts w:ascii="Times New Roman" w:hAnsi="Times New Roman" w:cs="Times New Roman"/>
          <w:lang w:val="en-US"/>
        </w:rPr>
        <w:t xml:space="preserve">LKB </w:t>
      </w:r>
      <w:proofErr w:type="spellStart"/>
      <w:r>
        <w:rPr>
          <w:rFonts w:ascii="Times New Roman" w:hAnsi="Times New Roman" w:cs="Times New Roman"/>
          <w:lang w:val="en-US"/>
        </w:rPr>
        <w:t>Biochrom</w:t>
      </w:r>
      <w:proofErr w:type="spellEnd"/>
      <w:r>
        <w:rPr>
          <w:rFonts w:ascii="Times New Roman" w:hAnsi="Times New Roman" w:cs="Times New Roman"/>
          <w:lang w:val="en-US"/>
        </w:rPr>
        <w:t xml:space="preserve">).  </w:t>
      </w:r>
    </w:p>
    <w:p w14:paraId="2EDCBFBC" w14:textId="4D9FEBA0" w:rsidR="00B419AD" w:rsidRPr="00FC6BD8" w:rsidRDefault="00B050B1" w:rsidP="00FC6BD8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First, t</w:t>
      </w:r>
      <w:r w:rsidRPr="00B050B1">
        <w:rPr>
          <w:rFonts w:ascii="Times New Roman" w:hAnsi="Times New Roman" w:cs="Times New Roman"/>
          <w:lang w:val="en-US"/>
        </w:rPr>
        <w:t>he NBT assay</w:t>
      </w:r>
      <w:r w:rsidR="005C02B7">
        <w:rPr>
          <w:rFonts w:ascii="Times New Roman" w:hAnsi="Times New Roman" w:cs="Times New Roman"/>
          <w:lang w:val="en-US"/>
        </w:rPr>
        <w:t>s</w:t>
      </w:r>
      <w:r w:rsidRPr="00B050B1">
        <w:rPr>
          <w:rFonts w:ascii="Times New Roman" w:hAnsi="Times New Roman" w:cs="Times New Roman"/>
          <w:lang w:val="en-US"/>
        </w:rPr>
        <w:t xml:space="preserve"> </w:t>
      </w:r>
      <w:r w:rsidR="005C02B7">
        <w:rPr>
          <w:rFonts w:ascii="Times New Roman" w:hAnsi="Times New Roman" w:cs="Times New Roman"/>
          <w:lang w:val="en-US"/>
        </w:rPr>
        <w:t xml:space="preserve">were set up </w:t>
      </w:r>
      <w:r w:rsidRPr="00B050B1">
        <w:rPr>
          <w:rFonts w:ascii="Times New Roman" w:hAnsi="Times New Roman" w:cs="Times New Roman"/>
          <w:lang w:val="en-US"/>
        </w:rPr>
        <w:t>using macrophages stimulated with PMA</w:t>
      </w:r>
      <w:r w:rsidR="0056270A">
        <w:rPr>
          <w:rFonts w:ascii="Times New Roman" w:hAnsi="Times New Roman" w:cs="Times New Roman"/>
          <w:lang w:val="en-US"/>
        </w:rPr>
        <w:t xml:space="preserve">. </w:t>
      </w:r>
      <w:r w:rsidR="005C02B7">
        <w:rPr>
          <w:rFonts w:ascii="Times New Roman" w:hAnsi="Times New Roman" w:cs="Times New Roman"/>
          <w:lang w:val="en-US"/>
        </w:rPr>
        <w:t>I</w:t>
      </w:r>
      <w:r w:rsidR="0056270A">
        <w:rPr>
          <w:rFonts w:ascii="Times New Roman" w:hAnsi="Times New Roman" w:cs="Times New Roman"/>
          <w:lang w:val="en-US"/>
        </w:rPr>
        <w:t xml:space="preserve">ncrease </w:t>
      </w:r>
      <w:r w:rsidR="00C547B1">
        <w:rPr>
          <w:rFonts w:ascii="Times New Roman" w:hAnsi="Times New Roman" w:cs="Times New Roman"/>
          <w:lang w:val="en-US"/>
        </w:rPr>
        <w:t>in O</w:t>
      </w:r>
      <w:r w:rsidR="00C547B1" w:rsidRPr="007F471C">
        <w:rPr>
          <w:rFonts w:ascii="Times New Roman" w:hAnsi="Times New Roman" w:cs="Times New Roman"/>
          <w:lang w:val="en-US"/>
        </w:rPr>
        <w:t>D</w:t>
      </w:r>
      <w:r w:rsidR="00C547B1" w:rsidRPr="00C547B1">
        <w:rPr>
          <w:rFonts w:ascii="Times New Roman" w:hAnsi="Times New Roman" w:cs="Times New Roman"/>
          <w:vertAlign w:val="subscript"/>
          <w:lang w:val="en-US"/>
        </w:rPr>
        <w:t>620</w:t>
      </w:r>
      <w:r w:rsidR="00C547B1">
        <w:rPr>
          <w:rFonts w:ascii="Times New Roman" w:hAnsi="Times New Roman" w:cs="Times New Roman"/>
          <w:lang w:val="en-US"/>
        </w:rPr>
        <w:t xml:space="preserve"> </w:t>
      </w:r>
      <w:r w:rsidR="005C02B7">
        <w:rPr>
          <w:rFonts w:ascii="Times New Roman" w:hAnsi="Times New Roman" w:cs="Times New Roman"/>
          <w:lang w:val="en-US"/>
        </w:rPr>
        <w:t xml:space="preserve">were seen for the </w:t>
      </w:r>
      <w:r w:rsidR="00C547B1">
        <w:rPr>
          <w:rFonts w:ascii="Times New Roman" w:hAnsi="Times New Roman" w:cs="Times New Roman"/>
          <w:lang w:val="en-US"/>
        </w:rPr>
        <w:t xml:space="preserve">PMA-stimulated </w:t>
      </w:r>
      <w:r w:rsidR="005C02B7">
        <w:rPr>
          <w:rFonts w:ascii="Times New Roman" w:hAnsi="Times New Roman" w:cs="Times New Roman"/>
          <w:lang w:val="en-US"/>
        </w:rPr>
        <w:t xml:space="preserve">cells, with </w:t>
      </w:r>
      <w:r w:rsidR="00C547B1">
        <w:rPr>
          <w:rFonts w:ascii="Times New Roman" w:hAnsi="Times New Roman" w:cs="Times New Roman"/>
          <w:lang w:val="en-US"/>
        </w:rPr>
        <w:t>respect to unstimulated cells</w:t>
      </w:r>
      <w:r w:rsidR="006B29E8">
        <w:rPr>
          <w:rFonts w:ascii="Times New Roman" w:hAnsi="Times New Roman" w:cs="Times New Roman"/>
          <w:lang w:val="en-US"/>
        </w:rPr>
        <w:t xml:space="preserve">, although only </w:t>
      </w:r>
      <w:r w:rsidR="00B419AD">
        <w:rPr>
          <w:rFonts w:ascii="Times New Roman" w:hAnsi="Times New Roman" w:cs="Times New Roman"/>
          <w:lang w:val="en-US"/>
        </w:rPr>
        <w:t xml:space="preserve">the increase for </w:t>
      </w:r>
      <w:r w:rsidR="006B29E8">
        <w:rPr>
          <w:rFonts w:ascii="Times New Roman" w:hAnsi="Times New Roman" w:cs="Times New Roman"/>
          <w:lang w:val="en-US"/>
        </w:rPr>
        <w:t>HMDM</w:t>
      </w:r>
      <w:r w:rsidR="005C02B7">
        <w:rPr>
          <w:rFonts w:ascii="Times New Roman" w:hAnsi="Times New Roman" w:cs="Times New Roman"/>
          <w:lang w:val="en-US"/>
        </w:rPr>
        <w:t>s</w:t>
      </w:r>
      <w:r w:rsidR="006B29E8">
        <w:rPr>
          <w:rFonts w:ascii="Times New Roman" w:hAnsi="Times New Roman" w:cs="Times New Roman"/>
          <w:lang w:val="en-US"/>
        </w:rPr>
        <w:t xml:space="preserve"> </w:t>
      </w:r>
      <w:r w:rsidR="00B419AD">
        <w:rPr>
          <w:rFonts w:ascii="Times New Roman" w:hAnsi="Times New Roman" w:cs="Times New Roman"/>
          <w:lang w:val="en-US"/>
        </w:rPr>
        <w:t xml:space="preserve">reached </w:t>
      </w:r>
      <w:r w:rsidR="006B29E8">
        <w:rPr>
          <w:rFonts w:ascii="Times New Roman" w:hAnsi="Times New Roman" w:cs="Times New Roman"/>
          <w:lang w:val="en-US"/>
        </w:rPr>
        <w:t xml:space="preserve">statistical </w:t>
      </w:r>
      <w:r w:rsidR="00B419AD">
        <w:rPr>
          <w:rFonts w:ascii="Times New Roman" w:hAnsi="Times New Roman" w:cs="Times New Roman"/>
          <w:lang w:val="en-US"/>
        </w:rPr>
        <w:t>significance</w:t>
      </w:r>
      <w:r>
        <w:rPr>
          <w:rFonts w:ascii="Times New Roman" w:hAnsi="Times New Roman" w:cs="Times New Roman"/>
          <w:lang w:val="en-US"/>
        </w:rPr>
        <w:t>. Next, the assay was used to measure</w:t>
      </w:r>
      <w:r w:rsidR="0056270A">
        <w:rPr>
          <w:rFonts w:ascii="Times New Roman" w:hAnsi="Times New Roman" w:cs="Times New Roman"/>
          <w:lang w:val="en-US"/>
        </w:rPr>
        <w:t xml:space="preserve"> ROS production </w:t>
      </w:r>
      <w:r>
        <w:rPr>
          <w:rFonts w:ascii="Times New Roman" w:hAnsi="Times New Roman" w:cs="Times New Roman"/>
          <w:lang w:val="en-US"/>
        </w:rPr>
        <w:t xml:space="preserve">in </w:t>
      </w:r>
      <w:r w:rsidR="0056270A">
        <w:rPr>
          <w:rFonts w:ascii="Times New Roman" w:hAnsi="Times New Roman" w:cs="Times New Roman"/>
          <w:lang w:val="en-US"/>
        </w:rPr>
        <w:t xml:space="preserve">macrophages infected with PAO1 WT </w:t>
      </w:r>
      <w:r w:rsidR="00B419AD">
        <w:rPr>
          <w:rFonts w:ascii="Times New Roman" w:hAnsi="Times New Roman" w:cs="Times New Roman"/>
          <w:lang w:val="en-US"/>
        </w:rPr>
        <w:t xml:space="preserve">and the </w:t>
      </w:r>
      <w:proofErr w:type="spellStart"/>
      <w:r w:rsidR="0056270A" w:rsidRPr="0056270A">
        <w:rPr>
          <w:rFonts w:ascii="Times New Roman" w:hAnsi="Times New Roman" w:cs="Times New Roman"/>
          <w:i/>
          <w:lang w:val="en-US"/>
        </w:rPr>
        <w:t>sodB</w:t>
      </w:r>
      <w:proofErr w:type="spellEnd"/>
      <w:r w:rsidR="0056270A">
        <w:rPr>
          <w:rFonts w:ascii="Times New Roman" w:hAnsi="Times New Roman" w:cs="Times New Roman"/>
          <w:lang w:val="en-US"/>
        </w:rPr>
        <w:t xml:space="preserve"> mutant, 1 h after infection. The</w:t>
      </w:r>
      <w:r w:rsidR="00B419AD">
        <w:rPr>
          <w:rFonts w:ascii="Times New Roman" w:hAnsi="Times New Roman" w:cs="Times New Roman"/>
          <w:lang w:val="en-US"/>
        </w:rPr>
        <w:t>se</w:t>
      </w:r>
      <w:r w:rsidR="0056270A">
        <w:rPr>
          <w:rFonts w:ascii="Times New Roman" w:hAnsi="Times New Roman" w:cs="Times New Roman"/>
          <w:lang w:val="en-US"/>
        </w:rPr>
        <w:t xml:space="preserve"> </w:t>
      </w:r>
      <w:r w:rsidRPr="00B050B1">
        <w:rPr>
          <w:rFonts w:ascii="Times New Roman" w:hAnsi="Times New Roman" w:cs="Times New Roman"/>
          <w:lang w:val="en-US"/>
        </w:rPr>
        <w:t xml:space="preserve">data showed </w:t>
      </w:r>
      <w:r w:rsidRPr="00B050B1">
        <w:rPr>
          <w:rFonts w:ascii="Times New Roman" w:hAnsi="Times New Roman" w:cs="Times New Roman"/>
          <w:lang w:val="en-US"/>
        </w:rPr>
        <w:lastRenderedPageBreak/>
        <w:t xml:space="preserve">higher </w:t>
      </w:r>
      <w:r w:rsidR="008D4B69" w:rsidRPr="00B050B1">
        <w:rPr>
          <w:rFonts w:ascii="Times New Roman" w:hAnsi="Times New Roman" w:cs="Times New Roman"/>
          <w:lang w:val="en-US"/>
        </w:rPr>
        <w:t>level</w:t>
      </w:r>
      <w:r w:rsidR="00B419AD">
        <w:rPr>
          <w:rFonts w:ascii="Times New Roman" w:hAnsi="Times New Roman" w:cs="Times New Roman"/>
          <w:lang w:val="en-US"/>
        </w:rPr>
        <w:t>s</w:t>
      </w:r>
      <w:r w:rsidR="008D4B69" w:rsidRPr="00B050B1">
        <w:rPr>
          <w:rFonts w:ascii="Times New Roman" w:hAnsi="Times New Roman" w:cs="Times New Roman"/>
          <w:lang w:val="en-US"/>
        </w:rPr>
        <w:t xml:space="preserve"> of the superoxide anion</w:t>
      </w:r>
      <w:r w:rsidR="00B419AD">
        <w:rPr>
          <w:rFonts w:ascii="Times New Roman" w:hAnsi="Times New Roman" w:cs="Times New Roman"/>
          <w:lang w:val="en-US"/>
        </w:rPr>
        <w:t>s</w:t>
      </w:r>
      <w:r w:rsidR="008D4B69" w:rsidRPr="00B050B1">
        <w:rPr>
          <w:rFonts w:ascii="Times New Roman" w:hAnsi="Times New Roman" w:cs="Times New Roman"/>
          <w:lang w:val="en-US"/>
        </w:rPr>
        <w:t xml:space="preserve"> in macrophages infected with </w:t>
      </w:r>
      <w:r w:rsidR="0056270A">
        <w:rPr>
          <w:rFonts w:ascii="Times New Roman" w:hAnsi="Times New Roman" w:cs="Times New Roman"/>
          <w:lang w:val="en-US"/>
        </w:rPr>
        <w:t xml:space="preserve">the </w:t>
      </w:r>
      <w:proofErr w:type="spellStart"/>
      <w:r w:rsidR="008D4B69" w:rsidRPr="0056270A">
        <w:rPr>
          <w:rFonts w:ascii="Times New Roman" w:hAnsi="Times New Roman" w:cs="Times New Roman"/>
          <w:i/>
          <w:lang w:val="en-US"/>
        </w:rPr>
        <w:t>sodB</w:t>
      </w:r>
      <w:proofErr w:type="spellEnd"/>
      <w:r w:rsidR="008D4B69" w:rsidRPr="00B050B1">
        <w:rPr>
          <w:rFonts w:ascii="Times New Roman" w:hAnsi="Times New Roman" w:cs="Times New Roman"/>
          <w:lang w:val="en-US"/>
        </w:rPr>
        <w:t xml:space="preserve"> mutant</w:t>
      </w:r>
      <w:r w:rsidR="00B419AD">
        <w:rPr>
          <w:rFonts w:ascii="Times New Roman" w:hAnsi="Times New Roman" w:cs="Times New Roman"/>
          <w:lang w:val="en-US"/>
        </w:rPr>
        <w:t>, with</w:t>
      </w:r>
      <w:r w:rsidR="008D4B69" w:rsidRPr="00B050B1">
        <w:rPr>
          <w:rFonts w:ascii="Times New Roman" w:hAnsi="Times New Roman" w:cs="Times New Roman"/>
          <w:lang w:val="en-US"/>
        </w:rPr>
        <w:t xml:space="preserve"> respect to PAO1 WT</w:t>
      </w:r>
      <w:r w:rsidR="00B419AD">
        <w:rPr>
          <w:rFonts w:ascii="Times New Roman" w:hAnsi="Times New Roman" w:cs="Times New Roman"/>
          <w:lang w:val="en-US"/>
        </w:rPr>
        <w:t>,</w:t>
      </w:r>
      <w:r w:rsidR="008D4B69" w:rsidRPr="00B050B1">
        <w:rPr>
          <w:rFonts w:ascii="Times New Roman" w:hAnsi="Times New Roman" w:cs="Times New Roman"/>
          <w:lang w:val="en-US"/>
        </w:rPr>
        <w:t xml:space="preserve"> </w:t>
      </w:r>
      <w:r w:rsidR="006B29E8">
        <w:rPr>
          <w:rFonts w:ascii="Times New Roman" w:hAnsi="Times New Roman" w:cs="Times New Roman"/>
          <w:lang w:val="en-US"/>
        </w:rPr>
        <w:t xml:space="preserve">in </w:t>
      </w:r>
      <w:r w:rsidR="00B419AD">
        <w:rPr>
          <w:rFonts w:ascii="Times New Roman" w:hAnsi="Times New Roman" w:cs="Times New Roman"/>
          <w:lang w:val="en-US"/>
        </w:rPr>
        <w:t xml:space="preserve">both the </w:t>
      </w:r>
      <w:r w:rsidR="00425241">
        <w:rPr>
          <w:rFonts w:ascii="Times New Roman" w:hAnsi="Times New Roman" w:cs="Times New Roman"/>
          <w:lang w:val="en-US"/>
        </w:rPr>
        <w:t>murine (</w:t>
      </w:r>
      <w:r w:rsidR="006B29E8">
        <w:rPr>
          <w:rFonts w:ascii="Times New Roman" w:hAnsi="Times New Roman" w:cs="Times New Roman"/>
          <w:lang w:val="en-US"/>
        </w:rPr>
        <w:t>RAW</w:t>
      </w:r>
      <w:r w:rsidR="00425241">
        <w:rPr>
          <w:rFonts w:ascii="Times New Roman" w:hAnsi="Times New Roman" w:cs="Times New Roman"/>
          <w:lang w:val="en-US"/>
        </w:rPr>
        <w:t>264.7</w:t>
      </w:r>
      <w:r w:rsidR="00B419AD">
        <w:rPr>
          <w:rFonts w:ascii="Times New Roman" w:hAnsi="Times New Roman" w:cs="Times New Roman"/>
          <w:lang w:val="en-US"/>
        </w:rPr>
        <w:t xml:space="preserve"> macrophages</w:t>
      </w:r>
      <w:r w:rsidR="00425241">
        <w:rPr>
          <w:rFonts w:ascii="Times New Roman" w:hAnsi="Times New Roman" w:cs="Times New Roman"/>
          <w:lang w:val="en-US"/>
        </w:rPr>
        <w:t>) and human (</w:t>
      </w:r>
      <w:r w:rsidR="0020131F">
        <w:rPr>
          <w:rFonts w:ascii="Times New Roman" w:hAnsi="Times New Roman" w:cs="Times New Roman"/>
          <w:lang w:val="en-US"/>
        </w:rPr>
        <w:t>HMDMs</w:t>
      </w:r>
      <w:r w:rsidR="00425241">
        <w:rPr>
          <w:rFonts w:ascii="Times New Roman" w:hAnsi="Times New Roman" w:cs="Times New Roman"/>
          <w:lang w:val="en-US"/>
        </w:rPr>
        <w:t xml:space="preserve">) </w:t>
      </w:r>
      <w:r w:rsidR="00B419AD">
        <w:rPr>
          <w:rFonts w:ascii="Times New Roman" w:hAnsi="Times New Roman" w:cs="Times New Roman"/>
          <w:lang w:val="en-US"/>
        </w:rPr>
        <w:t xml:space="preserve">cells </w:t>
      </w:r>
      <w:r w:rsidR="008D4B69" w:rsidRPr="00B050B1">
        <w:rPr>
          <w:rFonts w:ascii="Times New Roman" w:hAnsi="Times New Roman" w:cs="Times New Roman"/>
          <w:lang w:val="en-US"/>
        </w:rPr>
        <w:t>(</w:t>
      </w:r>
      <w:r w:rsidR="0056270A" w:rsidRPr="001C2318">
        <w:rPr>
          <w:rFonts w:ascii="Times New Roman" w:hAnsi="Times New Roman" w:cs="Times New Roman"/>
          <w:b/>
          <w:lang w:val="en-US"/>
        </w:rPr>
        <w:t xml:space="preserve">Supplementary </w:t>
      </w:r>
      <w:r w:rsidR="008D4B69" w:rsidRPr="002503E1">
        <w:rPr>
          <w:rFonts w:ascii="Times New Roman" w:hAnsi="Times New Roman" w:cs="Times New Roman"/>
          <w:b/>
          <w:lang w:val="en-US"/>
        </w:rPr>
        <w:t xml:space="preserve">Figure </w:t>
      </w:r>
      <w:r w:rsidR="00B419AD" w:rsidRPr="002503E1">
        <w:rPr>
          <w:rFonts w:ascii="Times New Roman" w:hAnsi="Times New Roman" w:cs="Times New Roman"/>
          <w:b/>
          <w:lang w:val="en-US"/>
        </w:rPr>
        <w:t>S</w:t>
      </w:r>
      <w:r w:rsidR="008D4B69" w:rsidRPr="002503E1">
        <w:rPr>
          <w:rFonts w:ascii="Times New Roman" w:hAnsi="Times New Roman" w:cs="Times New Roman"/>
          <w:b/>
          <w:lang w:val="en-US"/>
        </w:rPr>
        <w:t>3</w:t>
      </w:r>
      <w:r w:rsidR="008D4B69" w:rsidRPr="002503E1">
        <w:rPr>
          <w:rFonts w:ascii="Times New Roman" w:hAnsi="Times New Roman" w:cs="Times New Roman"/>
          <w:lang w:val="en-US"/>
        </w:rPr>
        <w:t>).</w:t>
      </w:r>
      <w:r w:rsidR="0056270A" w:rsidRPr="002503E1">
        <w:rPr>
          <w:rFonts w:ascii="Times New Roman" w:hAnsi="Times New Roman" w:cs="Times New Roman"/>
          <w:lang w:val="en-US"/>
        </w:rPr>
        <w:t xml:space="preserve"> No</w:t>
      </w:r>
      <w:r w:rsidR="0056270A">
        <w:rPr>
          <w:rFonts w:ascii="Times New Roman" w:hAnsi="Times New Roman" w:cs="Times New Roman"/>
          <w:lang w:val="en-US"/>
        </w:rPr>
        <w:t xml:space="preserve"> signal above the background </w:t>
      </w:r>
      <w:r w:rsidR="00B419AD">
        <w:rPr>
          <w:rFonts w:ascii="Times New Roman" w:hAnsi="Times New Roman" w:cs="Times New Roman"/>
          <w:lang w:val="en-US"/>
        </w:rPr>
        <w:t>(</w:t>
      </w:r>
      <w:r w:rsidR="0056270A">
        <w:rPr>
          <w:rFonts w:ascii="Times New Roman" w:hAnsi="Times New Roman" w:cs="Times New Roman"/>
          <w:lang w:val="en-US"/>
        </w:rPr>
        <w:t>i.e.</w:t>
      </w:r>
      <w:r w:rsidR="00B419AD">
        <w:rPr>
          <w:rFonts w:ascii="Times New Roman" w:hAnsi="Times New Roman" w:cs="Times New Roman"/>
          <w:lang w:val="en-US"/>
        </w:rPr>
        <w:t>,</w:t>
      </w:r>
      <w:r w:rsidR="0056270A">
        <w:rPr>
          <w:rFonts w:ascii="Times New Roman" w:hAnsi="Times New Roman" w:cs="Times New Roman"/>
          <w:lang w:val="en-US"/>
        </w:rPr>
        <w:t xml:space="preserve"> uninfected cells</w:t>
      </w:r>
      <w:r w:rsidR="00B419AD">
        <w:rPr>
          <w:rFonts w:ascii="Times New Roman" w:hAnsi="Times New Roman" w:cs="Times New Roman"/>
          <w:lang w:val="en-US"/>
        </w:rPr>
        <w:t>)</w:t>
      </w:r>
      <w:r w:rsidR="0056270A">
        <w:rPr>
          <w:rFonts w:ascii="Times New Roman" w:hAnsi="Times New Roman" w:cs="Times New Roman"/>
          <w:lang w:val="en-US"/>
        </w:rPr>
        <w:t xml:space="preserve"> was detected in cells pretreated with </w:t>
      </w:r>
      <w:r w:rsidR="00B419AD">
        <w:rPr>
          <w:rFonts w:ascii="Times New Roman" w:hAnsi="Times New Roman"/>
          <w:color w:val="262624"/>
          <w:lang w:val="en-US"/>
        </w:rPr>
        <w:t xml:space="preserve">the </w:t>
      </w:r>
      <w:r w:rsidR="00B419AD" w:rsidRPr="00305F69">
        <w:rPr>
          <w:rFonts w:ascii="Times New Roman" w:hAnsi="Times New Roman"/>
          <w:color w:val="262624"/>
          <w:lang w:val="en-US"/>
        </w:rPr>
        <w:t xml:space="preserve">NADPH oxidase inhibitor </w:t>
      </w:r>
      <w:r w:rsidR="00B419AD">
        <w:rPr>
          <w:rFonts w:ascii="Times New Roman" w:hAnsi="Times New Roman"/>
          <w:color w:val="000000"/>
          <w:shd w:val="clear" w:color="auto" w:fill="FFFFFF"/>
          <w:lang w:val="en-US"/>
        </w:rPr>
        <w:t>d</w:t>
      </w:r>
      <w:r w:rsidR="00B419AD" w:rsidRPr="002A1ED3">
        <w:rPr>
          <w:rFonts w:ascii="Times New Roman" w:hAnsi="Times New Roman"/>
          <w:color w:val="000000"/>
          <w:shd w:val="clear" w:color="auto" w:fill="FFFFFF"/>
          <w:lang w:val="en-US"/>
        </w:rPr>
        <w:t>iphenyleneiodonium</w:t>
      </w:r>
      <w:r w:rsidR="00B419AD">
        <w:rPr>
          <w:rFonts w:ascii="Times New Roman" w:hAnsi="Times New Roman"/>
          <w:color w:val="000000"/>
          <w:shd w:val="clear" w:color="auto" w:fill="FFFFFF"/>
          <w:lang w:val="en-US"/>
        </w:rPr>
        <w:t xml:space="preserve"> (</w:t>
      </w:r>
      <w:r w:rsidR="00B419AD">
        <w:rPr>
          <w:rFonts w:ascii="Times New Roman" w:hAnsi="Times New Roman"/>
          <w:color w:val="262624"/>
          <w:lang w:val="en-US"/>
        </w:rPr>
        <w:t xml:space="preserve">DPI; </w:t>
      </w:r>
      <w:r w:rsidR="00B419AD" w:rsidRPr="00321D9B">
        <w:rPr>
          <w:rFonts w:ascii="Times New Roman" w:hAnsi="Times New Roman"/>
          <w:color w:val="262624"/>
          <w:lang w:val="en-US"/>
        </w:rPr>
        <w:t xml:space="preserve">10 </w:t>
      </w:r>
      <w:r w:rsidR="00B419AD" w:rsidRPr="00321D9B">
        <w:rPr>
          <w:rFonts w:ascii="Times New Roman" w:hAnsi="Times New Roman"/>
          <w:color w:val="262624"/>
          <w:lang w:val="el-GR"/>
        </w:rPr>
        <w:t>μ</w:t>
      </w:r>
      <w:r w:rsidR="00B419AD" w:rsidRPr="00321D9B">
        <w:rPr>
          <w:rFonts w:ascii="Times New Roman" w:hAnsi="Times New Roman"/>
          <w:color w:val="262624"/>
          <w:lang w:val="en-US"/>
        </w:rPr>
        <w:t>M for 30 min</w:t>
      </w:r>
      <w:r w:rsidR="00B419AD" w:rsidRPr="007815D8">
        <w:rPr>
          <w:rFonts w:ascii="Times New Roman" w:hAnsi="Times New Roman"/>
          <w:color w:val="262624"/>
          <w:lang w:val="en-US"/>
        </w:rPr>
        <w:t>)</w:t>
      </w:r>
      <w:r w:rsidR="0056270A">
        <w:rPr>
          <w:rFonts w:ascii="Times New Roman" w:hAnsi="Times New Roman" w:cs="Times New Roman"/>
          <w:lang w:val="en-US"/>
        </w:rPr>
        <w:t xml:space="preserve"> (data not shown).</w:t>
      </w:r>
      <w:r w:rsidR="00B419AD">
        <w:rPr>
          <w:rFonts w:ascii="Times New Roman" w:hAnsi="Times New Roman" w:cs="Times New Roman"/>
          <w:b/>
          <w:lang w:val="en-US"/>
        </w:rPr>
        <w:br w:type="page"/>
      </w:r>
    </w:p>
    <w:p w14:paraId="5842E048" w14:textId="4C27D32A" w:rsidR="002656AF" w:rsidRDefault="002656AF" w:rsidP="0096643B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Supplementary Figures</w:t>
      </w:r>
    </w:p>
    <w:p w14:paraId="484F2CC3" w14:textId="77777777" w:rsidR="002656AF" w:rsidRPr="0035644E" w:rsidRDefault="002656AF" w:rsidP="0096643B">
      <w:pPr>
        <w:jc w:val="both"/>
        <w:rPr>
          <w:rFonts w:ascii="Times New Roman" w:hAnsi="Times New Roman" w:cs="Times New Roman"/>
          <w:bCs/>
          <w:lang w:val="en-US"/>
        </w:rPr>
      </w:pPr>
    </w:p>
    <w:p w14:paraId="1B9D0CEC" w14:textId="1982C13B" w:rsidR="002656AF" w:rsidRDefault="00702C34" w:rsidP="0035644E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483BB7A5" wp14:editId="613C44DA">
            <wp:extent cx="3594100" cy="28702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dPCR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974F0" w14:textId="1F47F4D5" w:rsidR="002656AF" w:rsidRDefault="002656AF" w:rsidP="002656AF">
      <w:pPr>
        <w:jc w:val="both"/>
        <w:rPr>
          <w:rFonts w:ascii="Times New Roman" w:hAnsi="Times New Roman" w:cs="Times New Roman"/>
          <w:lang w:val="en-US"/>
        </w:rPr>
      </w:pPr>
      <w:r w:rsidRPr="00341281">
        <w:rPr>
          <w:rFonts w:ascii="Times New Roman" w:hAnsi="Times New Roman" w:cs="Times New Roman"/>
          <w:b/>
          <w:lang w:val="en-US"/>
        </w:rPr>
        <w:t xml:space="preserve">Supplementary Figure </w:t>
      </w:r>
      <w:r w:rsidR="00B419AD" w:rsidRPr="002503E1">
        <w:rPr>
          <w:rFonts w:ascii="Times New Roman" w:hAnsi="Times New Roman" w:cs="Times New Roman"/>
          <w:b/>
          <w:lang w:val="en-US"/>
        </w:rPr>
        <w:t>S</w:t>
      </w:r>
      <w:r w:rsidRPr="002503E1">
        <w:rPr>
          <w:rFonts w:ascii="Times New Roman" w:hAnsi="Times New Roman" w:cs="Times New Roman"/>
          <w:b/>
          <w:lang w:val="en-US"/>
        </w:rPr>
        <w:t>1</w:t>
      </w:r>
      <w:r w:rsidRPr="002503E1">
        <w:rPr>
          <w:rFonts w:ascii="Times New Roman" w:hAnsi="Times New Roman" w:cs="Times New Roman"/>
          <w:b/>
          <w:bCs/>
          <w:lang w:val="en-US"/>
        </w:rPr>
        <w:t>.</w:t>
      </w:r>
      <w:r w:rsidRPr="0035644E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B419AD" w:rsidRPr="0035644E">
        <w:rPr>
          <w:rFonts w:ascii="Times New Roman" w:hAnsi="Times New Roman" w:cs="Times New Roman"/>
          <w:b/>
          <w:bCs/>
          <w:lang w:val="en-US"/>
        </w:rPr>
        <w:t xml:space="preserve">The </w:t>
      </w:r>
      <w:proofErr w:type="spellStart"/>
      <w:r w:rsidRPr="0035644E">
        <w:rPr>
          <w:rFonts w:ascii="Times New Roman" w:hAnsi="Times New Roman" w:cs="Times New Roman"/>
          <w:b/>
          <w:bCs/>
          <w:i/>
          <w:lang w:val="en-US"/>
        </w:rPr>
        <w:t>sodB</w:t>
      </w:r>
      <w:proofErr w:type="spellEnd"/>
      <w:r w:rsidRPr="0035644E">
        <w:rPr>
          <w:rFonts w:ascii="Times New Roman" w:hAnsi="Times New Roman" w:cs="Times New Roman"/>
          <w:b/>
          <w:bCs/>
          <w:lang w:val="en-US"/>
        </w:rPr>
        <w:t xml:space="preserve"> and </w:t>
      </w:r>
      <w:proofErr w:type="spellStart"/>
      <w:r w:rsidRPr="0035644E">
        <w:rPr>
          <w:rFonts w:ascii="Times New Roman" w:hAnsi="Times New Roman" w:cs="Times New Roman"/>
          <w:b/>
          <w:bCs/>
          <w:i/>
          <w:lang w:val="en-US"/>
        </w:rPr>
        <w:t>sodM</w:t>
      </w:r>
      <w:proofErr w:type="spellEnd"/>
      <w:r w:rsidRPr="0035644E">
        <w:rPr>
          <w:rFonts w:ascii="Times New Roman" w:hAnsi="Times New Roman" w:cs="Times New Roman"/>
          <w:b/>
          <w:bCs/>
          <w:lang w:val="en-US"/>
        </w:rPr>
        <w:t xml:space="preserve"> mutant strains show the expected gene deletion</w:t>
      </w:r>
      <w:r w:rsidR="0020131F">
        <w:rPr>
          <w:rFonts w:ascii="Times New Roman" w:hAnsi="Times New Roman" w:cs="Times New Roman"/>
          <w:b/>
          <w:bCs/>
          <w:lang w:val="en-US"/>
        </w:rPr>
        <w:t>s</w:t>
      </w:r>
      <w:r w:rsidRPr="0035644E">
        <w:rPr>
          <w:rFonts w:ascii="Times New Roman" w:hAnsi="Times New Roman" w:cs="Times New Roman"/>
          <w:b/>
          <w:bCs/>
          <w:lang w:val="en-US"/>
        </w:rPr>
        <w:t>.</w:t>
      </w:r>
      <w:r w:rsidRPr="00341281">
        <w:rPr>
          <w:rFonts w:ascii="Times New Roman" w:hAnsi="Times New Roman" w:cs="Times New Roman"/>
          <w:lang w:val="en-US"/>
        </w:rPr>
        <w:t xml:space="preserve"> </w:t>
      </w:r>
      <w:r w:rsidR="00B419AD" w:rsidRPr="0035644E">
        <w:rPr>
          <w:rFonts w:ascii="Times New Roman" w:hAnsi="Times New Roman" w:cs="Times New Roman"/>
          <w:b/>
          <w:bCs/>
          <w:lang w:val="en-US"/>
        </w:rPr>
        <w:t>(</w:t>
      </w:r>
      <w:r w:rsidRPr="0035644E">
        <w:rPr>
          <w:rFonts w:ascii="Times New Roman" w:hAnsi="Times New Roman" w:cs="Times New Roman"/>
          <w:b/>
          <w:bCs/>
          <w:lang w:val="en-US"/>
        </w:rPr>
        <w:t>A</w:t>
      </w:r>
      <w:r w:rsidR="00B419AD" w:rsidRPr="0035644E">
        <w:rPr>
          <w:rFonts w:ascii="Times New Roman" w:hAnsi="Times New Roman" w:cs="Times New Roman"/>
          <w:b/>
          <w:bCs/>
          <w:lang w:val="en-US"/>
        </w:rPr>
        <w:t>)</w:t>
      </w:r>
      <w:r w:rsidRPr="00341281">
        <w:rPr>
          <w:rFonts w:ascii="Times New Roman" w:hAnsi="Times New Roman" w:cs="Times New Roman"/>
          <w:lang w:val="en-US"/>
        </w:rPr>
        <w:t xml:space="preserve"> </w:t>
      </w:r>
      <w:r w:rsidR="00B419AD">
        <w:rPr>
          <w:rFonts w:ascii="Times New Roman" w:hAnsi="Times New Roman" w:cs="Times New Roman"/>
          <w:lang w:val="en-US"/>
        </w:rPr>
        <w:t>S</w:t>
      </w:r>
      <w:r w:rsidRPr="00341281">
        <w:rPr>
          <w:rFonts w:ascii="Times New Roman" w:hAnsi="Times New Roman" w:cs="Times New Roman"/>
          <w:lang w:val="en-US"/>
        </w:rPr>
        <w:t>chematic representation of the PCR reaction</w:t>
      </w:r>
      <w:r w:rsidR="00B419AD">
        <w:rPr>
          <w:rFonts w:ascii="Times New Roman" w:hAnsi="Times New Roman" w:cs="Times New Roman"/>
          <w:lang w:val="en-US"/>
        </w:rPr>
        <w:t>.</w:t>
      </w:r>
      <w:r w:rsidRPr="00341281">
        <w:rPr>
          <w:rFonts w:ascii="Times New Roman" w:hAnsi="Times New Roman" w:cs="Times New Roman"/>
          <w:lang w:val="en-US"/>
        </w:rPr>
        <w:t xml:space="preserve"> </w:t>
      </w:r>
      <w:r w:rsidR="00B419AD" w:rsidRPr="0035644E">
        <w:rPr>
          <w:rFonts w:ascii="Times New Roman" w:hAnsi="Times New Roman" w:cs="Times New Roman"/>
          <w:b/>
          <w:bCs/>
          <w:lang w:val="en-US"/>
        </w:rPr>
        <w:t>(</w:t>
      </w:r>
      <w:r w:rsidRPr="0035644E">
        <w:rPr>
          <w:rFonts w:ascii="Times New Roman" w:hAnsi="Times New Roman" w:cs="Times New Roman"/>
          <w:b/>
          <w:bCs/>
          <w:lang w:val="en-US"/>
        </w:rPr>
        <w:t>B</w:t>
      </w:r>
      <w:r w:rsidR="00B419AD" w:rsidRPr="0035644E">
        <w:rPr>
          <w:rFonts w:ascii="Times New Roman" w:hAnsi="Times New Roman" w:cs="Times New Roman"/>
          <w:b/>
          <w:bCs/>
          <w:lang w:val="en-US"/>
        </w:rPr>
        <w:t>)</w:t>
      </w:r>
      <w:r w:rsidRPr="003412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41281">
        <w:rPr>
          <w:rFonts w:ascii="Times New Roman" w:hAnsi="Times New Roman" w:cs="Times New Roman"/>
          <w:lang w:val="en-US"/>
        </w:rPr>
        <w:t>SodB</w:t>
      </w:r>
      <w:proofErr w:type="spellEnd"/>
      <w:r w:rsidRPr="00341281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Pr="00341281">
        <w:rPr>
          <w:rFonts w:ascii="Times New Roman" w:hAnsi="Times New Roman" w:cs="Times New Roman"/>
          <w:lang w:val="en-US"/>
        </w:rPr>
        <w:t>SodM</w:t>
      </w:r>
      <w:proofErr w:type="spellEnd"/>
      <w:r w:rsidRPr="00341281">
        <w:rPr>
          <w:rFonts w:ascii="Times New Roman" w:hAnsi="Times New Roman" w:cs="Times New Roman"/>
          <w:lang w:val="en-US"/>
        </w:rPr>
        <w:t xml:space="preserve"> </w:t>
      </w:r>
      <w:r w:rsidR="00251126">
        <w:rPr>
          <w:rFonts w:ascii="Times New Roman" w:hAnsi="Times New Roman" w:cs="Times New Roman"/>
          <w:lang w:val="en-US"/>
        </w:rPr>
        <w:t xml:space="preserve">amplification bands in </w:t>
      </w:r>
      <w:r w:rsidRPr="00341281">
        <w:rPr>
          <w:rFonts w:ascii="Times New Roman" w:hAnsi="Times New Roman" w:cs="Times New Roman"/>
          <w:lang w:val="en-US"/>
        </w:rPr>
        <w:t xml:space="preserve">the indicated </w:t>
      </w:r>
      <w:r w:rsidR="00251126">
        <w:rPr>
          <w:rFonts w:ascii="Times New Roman" w:hAnsi="Times New Roman" w:cs="Times New Roman"/>
          <w:lang w:val="en-US"/>
        </w:rPr>
        <w:t>PAO1</w:t>
      </w:r>
      <w:r w:rsidR="00B419AD">
        <w:rPr>
          <w:rFonts w:ascii="Times New Roman" w:hAnsi="Times New Roman" w:cs="Times New Roman"/>
          <w:lang w:val="en-US"/>
        </w:rPr>
        <w:t xml:space="preserve"> WT and</w:t>
      </w:r>
      <w:r w:rsidR="0025112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51126" w:rsidRPr="00251126">
        <w:rPr>
          <w:rFonts w:ascii="Times New Roman" w:hAnsi="Times New Roman" w:cs="Times New Roman"/>
          <w:i/>
          <w:lang w:val="en-US"/>
        </w:rPr>
        <w:t>sodB</w:t>
      </w:r>
      <w:proofErr w:type="spellEnd"/>
      <w:r w:rsidR="00251126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="00251126" w:rsidRPr="00251126">
        <w:rPr>
          <w:rFonts w:ascii="Times New Roman" w:hAnsi="Times New Roman" w:cs="Times New Roman"/>
          <w:i/>
          <w:lang w:val="en-US"/>
        </w:rPr>
        <w:t>sodM</w:t>
      </w:r>
      <w:proofErr w:type="spellEnd"/>
      <w:r w:rsidR="00251126">
        <w:rPr>
          <w:rFonts w:ascii="Times New Roman" w:hAnsi="Times New Roman" w:cs="Times New Roman"/>
          <w:lang w:val="en-US"/>
        </w:rPr>
        <w:t xml:space="preserve"> mutant </w:t>
      </w:r>
      <w:r w:rsidRPr="00341281">
        <w:rPr>
          <w:rFonts w:ascii="Times New Roman" w:hAnsi="Times New Roman" w:cs="Times New Roman"/>
          <w:lang w:val="en-US"/>
        </w:rPr>
        <w:t>strains</w:t>
      </w:r>
      <w:r w:rsidR="00B419AD">
        <w:rPr>
          <w:rFonts w:ascii="Times New Roman" w:hAnsi="Times New Roman" w:cs="Times New Roman"/>
          <w:lang w:val="en-US"/>
        </w:rPr>
        <w:t>, with</w:t>
      </w:r>
      <w:r w:rsidR="00251126">
        <w:rPr>
          <w:rFonts w:ascii="Times New Roman" w:hAnsi="Times New Roman" w:cs="Times New Roman"/>
          <w:lang w:val="en-US"/>
        </w:rPr>
        <w:t xml:space="preserve"> two single-colony cultures </w:t>
      </w:r>
      <w:r w:rsidR="00B419AD">
        <w:rPr>
          <w:rFonts w:ascii="Times New Roman" w:hAnsi="Times New Roman" w:cs="Times New Roman"/>
          <w:lang w:val="en-US"/>
        </w:rPr>
        <w:t>(</w:t>
      </w:r>
      <w:r w:rsidR="00251126">
        <w:rPr>
          <w:rFonts w:ascii="Times New Roman" w:hAnsi="Times New Roman" w:cs="Times New Roman"/>
          <w:lang w:val="en-US"/>
        </w:rPr>
        <w:t>colony 1</w:t>
      </w:r>
      <w:r w:rsidR="00B419AD">
        <w:rPr>
          <w:rFonts w:ascii="Times New Roman" w:hAnsi="Times New Roman" w:cs="Times New Roman"/>
          <w:lang w:val="en-US"/>
        </w:rPr>
        <w:t>,</w:t>
      </w:r>
      <w:r w:rsidR="00251126">
        <w:rPr>
          <w:rFonts w:ascii="Times New Roman" w:hAnsi="Times New Roman" w:cs="Times New Roman"/>
          <w:lang w:val="en-US"/>
        </w:rPr>
        <w:t xml:space="preserve"> colony 2</w:t>
      </w:r>
      <w:r w:rsidR="00B419AD">
        <w:rPr>
          <w:rFonts w:ascii="Times New Roman" w:hAnsi="Times New Roman" w:cs="Times New Roman"/>
          <w:lang w:val="en-US"/>
        </w:rPr>
        <w:t>) reported</w:t>
      </w:r>
      <w:r w:rsidR="00251126">
        <w:rPr>
          <w:rFonts w:ascii="Times New Roman" w:hAnsi="Times New Roman" w:cs="Times New Roman"/>
          <w:lang w:val="en-US"/>
        </w:rPr>
        <w:t xml:space="preserve"> for each strain.</w:t>
      </w:r>
      <w:r w:rsidRPr="00341281">
        <w:rPr>
          <w:rFonts w:ascii="Times New Roman" w:hAnsi="Times New Roman" w:cs="Times New Roman"/>
          <w:lang w:val="en-US"/>
        </w:rPr>
        <w:t xml:space="preserve"> </w:t>
      </w:r>
      <w:r w:rsidR="00B419AD">
        <w:rPr>
          <w:rFonts w:ascii="Times New Roman" w:hAnsi="Times New Roman" w:cs="Times New Roman"/>
          <w:lang w:val="en-US"/>
        </w:rPr>
        <w:t xml:space="preserve">The </w:t>
      </w:r>
      <w:r w:rsidR="00251126">
        <w:rPr>
          <w:rFonts w:ascii="Times New Roman" w:hAnsi="Times New Roman" w:cs="Times New Roman"/>
          <w:lang w:val="en-US"/>
        </w:rPr>
        <w:t>PCR r</w:t>
      </w:r>
      <w:r w:rsidRPr="00341281">
        <w:rPr>
          <w:rFonts w:ascii="Times New Roman" w:hAnsi="Times New Roman" w:cs="Times New Roman"/>
          <w:lang w:val="en-US"/>
        </w:rPr>
        <w:t xml:space="preserve">eactions were analyzed </w:t>
      </w:r>
      <w:r w:rsidR="00B419AD">
        <w:rPr>
          <w:rFonts w:ascii="Times New Roman" w:hAnsi="Times New Roman" w:cs="Times New Roman"/>
          <w:lang w:val="en-US"/>
        </w:rPr>
        <w:t>using</w:t>
      </w:r>
      <w:r w:rsidR="00B419AD" w:rsidRPr="00341281">
        <w:rPr>
          <w:rFonts w:ascii="Times New Roman" w:hAnsi="Times New Roman" w:cs="Times New Roman"/>
          <w:lang w:val="en-US"/>
        </w:rPr>
        <w:t xml:space="preserve"> </w:t>
      </w:r>
      <w:r w:rsidRPr="00341281">
        <w:rPr>
          <w:rFonts w:ascii="Times New Roman" w:hAnsi="Times New Roman" w:cs="Times New Roman"/>
          <w:lang w:val="en-US"/>
        </w:rPr>
        <w:t>agarose gel electrophoresis (1</w:t>
      </w:r>
      <w:r w:rsidR="00B419AD">
        <w:rPr>
          <w:rFonts w:ascii="Times New Roman" w:hAnsi="Times New Roman" w:cs="Times New Roman"/>
          <w:lang w:val="en-US"/>
        </w:rPr>
        <w:t>.</w:t>
      </w:r>
      <w:r w:rsidRPr="00341281">
        <w:rPr>
          <w:rFonts w:ascii="Times New Roman" w:hAnsi="Times New Roman" w:cs="Times New Roman"/>
          <w:lang w:val="en-US"/>
        </w:rPr>
        <w:t>5% agarose gels</w:t>
      </w:r>
      <w:r w:rsidR="00B419AD">
        <w:rPr>
          <w:rFonts w:ascii="Times New Roman" w:hAnsi="Times New Roman" w:cs="Times New Roman"/>
          <w:lang w:val="en-US"/>
        </w:rPr>
        <w:t xml:space="preserve">; </w:t>
      </w:r>
      <w:r w:rsidRPr="00341281">
        <w:rPr>
          <w:rFonts w:ascii="Times New Roman" w:hAnsi="Times New Roman" w:cs="Times New Roman"/>
          <w:lang w:val="en-US"/>
        </w:rPr>
        <w:t>TBE 0</w:t>
      </w:r>
      <w:r w:rsidR="00B419AD">
        <w:rPr>
          <w:rFonts w:ascii="Times New Roman" w:hAnsi="Times New Roman" w:cs="Times New Roman"/>
          <w:lang w:val="en-US"/>
        </w:rPr>
        <w:t>.</w:t>
      </w:r>
      <w:r w:rsidRPr="00341281">
        <w:rPr>
          <w:rFonts w:ascii="Times New Roman" w:hAnsi="Times New Roman" w:cs="Times New Roman"/>
          <w:lang w:val="en-US"/>
        </w:rPr>
        <w:t>5</w:t>
      </w:r>
      <w:r w:rsidR="00B419AD">
        <w:rPr>
          <w:rFonts w:ascii="Times New Roman" w:hAnsi="Times New Roman" w:cs="Times New Roman"/>
          <w:lang w:val="en-US"/>
        </w:rPr>
        <w:t>×</w:t>
      </w:r>
      <w:r w:rsidRPr="00341281">
        <w:rPr>
          <w:rFonts w:ascii="Times New Roman" w:hAnsi="Times New Roman" w:cs="Times New Roman"/>
          <w:lang w:val="en-US"/>
        </w:rPr>
        <w:t xml:space="preserve"> buffer)</w:t>
      </w:r>
      <w:r w:rsidR="00B419AD">
        <w:rPr>
          <w:rFonts w:ascii="Times New Roman" w:hAnsi="Times New Roman" w:cs="Times New Roman"/>
          <w:lang w:val="en-US"/>
        </w:rPr>
        <w:t>.</w:t>
      </w:r>
      <w:r w:rsidRPr="00341281">
        <w:rPr>
          <w:rFonts w:ascii="Times New Roman" w:hAnsi="Times New Roman" w:cs="Times New Roman"/>
          <w:lang w:val="en-US"/>
        </w:rPr>
        <w:t xml:space="preserve"> L, molecular weight marker</w:t>
      </w:r>
      <w:r w:rsidR="00B419AD">
        <w:rPr>
          <w:rFonts w:ascii="Times New Roman" w:hAnsi="Times New Roman" w:cs="Times New Roman"/>
          <w:lang w:val="en-US"/>
        </w:rPr>
        <w:t>.</w:t>
      </w:r>
      <w:r w:rsidRPr="00341281">
        <w:rPr>
          <w:rFonts w:ascii="Times New Roman" w:hAnsi="Times New Roman" w:cs="Times New Roman"/>
          <w:lang w:val="en-US"/>
        </w:rPr>
        <w:t xml:space="preserve"> </w:t>
      </w:r>
      <w:r w:rsidR="00B419AD">
        <w:rPr>
          <w:rFonts w:ascii="Times New Roman" w:hAnsi="Times New Roman" w:cs="Times New Roman"/>
          <w:lang w:val="en-US"/>
        </w:rPr>
        <w:t>B</w:t>
      </w:r>
      <w:r w:rsidRPr="00341281">
        <w:rPr>
          <w:rFonts w:ascii="Times New Roman" w:hAnsi="Times New Roman" w:cs="Times New Roman"/>
          <w:lang w:val="en-US"/>
        </w:rPr>
        <w:t>and size</w:t>
      </w:r>
      <w:r w:rsidR="00B419AD">
        <w:rPr>
          <w:rFonts w:ascii="Times New Roman" w:hAnsi="Times New Roman" w:cs="Times New Roman"/>
          <w:lang w:val="en-US"/>
        </w:rPr>
        <w:t>s</w:t>
      </w:r>
      <w:r w:rsidRPr="00341281">
        <w:rPr>
          <w:rFonts w:ascii="Times New Roman" w:hAnsi="Times New Roman" w:cs="Times New Roman"/>
          <w:lang w:val="en-US"/>
        </w:rPr>
        <w:t xml:space="preserve"> </w:t>
      </w:r>
      <w:r w:rsidR="00B419AD">
        <w:rPr>
          <w:rFonts w:ascii="Times New Roman" w:hAnsi="Times New Roman" w:cs="Times New Roman"/>
          <w:lang w:val="en-US"/>
        </w:rPr>
        <w:t>are given</w:t>
      </w:r>
      <w:r w:rsidRPr="00341281">
        <w:rPr>
          <w:rFonts w:ascii="Times New Roman" w:hAnsi="Times New Roman" w:cs="Times New Roman"/>
          <w:lang w:val="en-US"/>
        </w:rPr>
        <w:t xml:space="preserve"> in </w:t>
      </w:r>
      <w:proofErr w:type="spellStart"/>
      <w:r w:rsidRPr="00341281">
        <w:rPr>
          <w:rFonts w:ascii="Times New Roman" w:hAnsi="Times New Roman" w:cs="Times New Roman"/>
          <w:lang w:val="en-US"/>
        </w:rPr>
        <w:t>bp.</w:t>
      </w:r>
      <w:proofErr w:type="spellEnd"/>
    </w:p>
    <w:p w14:paraId="2688597C" w14:textId="0BBBD5AB" w:rsidR="00336F10" w:rsidRDefault="00336F10" w:rsidP="002656AF">
      <w:pPr>
        <w:jc w:val="both"/>
        <w:rPr>
          <w:rFonts w:ascii="Times New Roman" w:hAnsi="Times New Roman" w:cs="Times New Roman"/>
          <w:lang w:val="en-US"/>
        </w:rPr>
      </w:pPr>
    </w:p>
    <w:p w14:paraId="4000B6B2" w14:textId="766D9FA1" w:rsidR="00336F10" w:rsidRDefault="00336F10" w:rsidP="002656AF">
      <w:pPr>
        <w:jc w:val="both"/>
        <w:rPr>
          <w:rFonts w:ascii="Times New Roman" w:hAnsi="Times New Roman" w:cs="Times New Roman"/>
          <w:lang w:val="en-US"/>
        </w:rPr>
      </w:pPr>
    </w:p>
    <w:p w14:paraId="6691E2F0" w14:textId="05BC1058" w:rsidR="00336F10" w:rsidRDefault="00336F10" w:rsidP="002656AF">
      <w:pPr>
        <w:jc w:val="both"/>
        <w:rPr>
          <w:rFonts w:ascii="Times New Roman" w:hAnsi="Times New Roman" w:cs="Times New Roman"/>
          <w:lang w:val="en-US"/>
        </w:rPr>
      </w:pPr>
    </w:p>
    <w:p w14:paraId="1ACBBCD0" w14:textId="15173DEC" w:rsidR="00336F10" w:rsidRDefault="00336F10" w:rsidP="002656AF">
      <w:pPr>
        <w:jc w:val="both"/>
        <w:rPr>
          <w:rFonts w:ascii="Times New Roman" w:hAnsi="Times New Roman" w:cs="Times New Roman"/>
          <w:lang w:val="en-US"/>
        </w:rPr>
      </w:pPr>
    </w:p>
    <w:p w14:paraId="76E001AF" w14:textId="77777777" w:rsidR="00336F10" w:rsidRPr="00341281" w:rsidRDefault="00336F10" w:rsidP="002656AF">
      <w:pPr>
        <w:jc w:val="both"/>
        <w:rPr>
          <w:rFonts w:ascii="Times New Roman" w:hAnsi="Times New Roman" w:cs="Times New Roman"/>
          <w:lang w:val="en-US"/>
        </w:rPr>
      </w:pPr>
    </w:p>
    <w:p w14:paraId="33411685" w14:textId="53025783" w:rsidR="002656AF" w:rsidRPr="0035644E" w:rsidRDefault="002656AF" w:rsidP="0096643B">
      <w:pPr>
        <w:jc w:val="both"/>
        <w:rPr>
          <w:rFonts w:ascii="Times New Roman" w:hAnsi="Times New Roman" w:cs="Times New Roman"/>
          <w:bCs/>
          <w:lang w:val="en-US"/>
        </w:rPr>
      </w:pPr>
    </w:p>
    <w:p w14:paraId="30215DD7" w14:textId="77777777" w:rsidR="00336F10" w:rsidRDefault="00336F10" w:rsidP="00336F10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0848660C" wp14:editId="4F713820">
            <wp:extent cx="5943600" cy="2174549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rowth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2" cy="219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117D2" w14:textId="77777777" w:rsidR="00336F10" w:rsidRDefault="00336F10" w:rsidP="006E40A2">
      <w:pPr>
        <w:rPr>
          <w:rFonts w:ascii="Times New Roman" w:hAnsi="Times New Roman" w:cs="Times New Roman"/>
          <w:b/>
          <w:lang w:val="en-US"/>
        </w:rPr>
      </w:pPr>
    </w:p>
    <w:p w14:paraId="798164E6" w14:textId="0B19BF00" w:rsidR="006E40A2" w:rsidRPr="00336F10" w:rsidRDefault="006E40A2" w:rsidP="006E40A2">
      <w:pPr>
        <w:rPr>
          <w:rFonts w:ascii="Times New Roman" w:hAnsi="Times New Roman" w:cs="Times New Roman"/>
          <w:bCs/>
          <w:lang w:val="en-US"/>
        </w:rPr>
      </w:pPr>
      <w:r w:rsidRPr="00341281">
        <w:rPr>
          <w:rFonts w:ascii="Times New Roman" w:hAnsi="Times New Roman" w:cs="Times New Roman"/>
          <w:b/>
          <w:lang w:val="en-US"/>
        </w:rPr>
        <w:t xml:space="preserve">Supplementary </w:t>
      </w:r>
      <w:r w:rsidRPr="002503E1">
        <w:rPr>
          <w:rFonts w:ascii="Times New Roman" w:hAnsi="Times New Roman" w:cs="Times New Roman"/>
          <w:b/>
          <w:lang w:val="en-US"/>
        </w:rPr>
        <w:t xml:space="preserve">Figure </w:t>
      </w:r>
      <w:r w:rsidR="00B419AD" w:rsidRPr="002503E1">
        <w:rPr>
          <w:rFonts w:ascii="Times New Roman" w:hAnsi="Times New Roman" w:cs="Times New Roman"/>
          <w:b/>
          <w:lang w:val="en-US"/>
        </w:rPr>
        <w:t>S</w:t>
      </w:r>
      <w:r w:rsidRPr="002503E1">
        <w:rPr>
          <w:rFonts w:ascii="Times New Roman" w:hAnsi="Times New Roman" w:cs="Times New Roman"/>
          <w:b/>
          <w:lang w:val="en-US"/>
        </w:rPr>
        <w:t>2.</w:t>
      </w:r>
      <w:r w:rsidRPr="0035644E">
        <w:rPr>
          <w:rFonts w:ascii="Times New Roman" w:hAnsi="Times New Roman" w:cs="Times New Roman"/>
          <w:b/>
          <w:lang w:val="en-US"/>
        </w:rPr>
        <w:t xml:space="preserve"> Growth kinetics of </w:t>
      </w:r>
      <w:r w:rsidR="00B419AD" w:rsidRPr="0035644E">
        <w:rPr>
          <w:rStyle w:val="Enfasicorsivo"/>
          <w:rFonts w:ascii="Times New Roman" w:hAnsi="Times New Roman"/>
          <w:b/>
          <w:i w:val="0"/>
          <w:iCs w:val="0"/>
          <w:color w:val="262624"/>
          <w:lang w:val="en-US"/>
        </w:rPr>
        <w:t>Pseudomonas</w:t>
      </w:r>
      <w:r w:rsidR="00B419AD" w:rsidRPr="0035644E">
        <w:rPr>
          <w:rFonts w:ascii="Times New Roman" w:hAnsi="Times New Roman"/>
          <w:b/>
          <w:i/>
          <w:iCs/>
          <w:color w:val="262624"/>
          <w:lang w:val="en-US"/>
        </w:rPr>
        <w:t xml:space="preserve"> </w:t>
      </w:r>
      <w:r w:rsidRPr="0035644E">
        <w:rPr>
          <w:rFonts w:ascii="Times New Roman" w:hAnsi="Times New Roman" w:cs="Times New Roman"/>
          <w:b/>
          <w:i/>
          <w:lang w:val="en-US"/>
        </w:rPr>
        <w:t xml:space="preserve">aeruginosa </w:t>
      </w:r>
      <w:r w:rsidRPr="0035644E">
        <w:rPr>
          <w:rFonts w:ascii="Times New Roman" w:hAnsi="Times New Roman" w:cs="Times New Roman"/>
          <w:b/>
          <w:lang w:val="en-US"/>
        </w:rPr>
        <w:t>in LB medium at 30</w:t>
      </w:r>
      <w:r w:rsidR="00B419AD" w:rsidRPr="0035644E">
        <w:rPr>
          <w:rFonts w:ascii="Times New Roman" w:hAnsi="Times New Roman" w:cs="Times New Roman"/>
          <w:b/>
          <w:lang w:val="en-US"/>
        </w:rPr>
        <w:t xml:space="preserve"> </w:t>
      </w:r>
      <w:r w:rsidRPr="0035644E">
        <w:rPr>
          <w:rFonts w:ascii="Times New Roman" w:hAnsi="Times New Roman" w:cs="Times New Roman"/>
          <w:b/>
          <w:lang w:val="en-US"/>
        </w:rPr>
        <w:t>°C (left) and in RPMI at 37</w:t>
      </w:r>
      <w:r w:rsidR="00B419AD" w:rsidRPr="0035644E">
        <w:rPr>
          <w:rFonts w:ascii="Times New Roman" w:hAnsi="Times New Roman" w:cs="Times New Roman"/>
          <w:b/>
          <w:lang w:val="en-US"/>
        </w:rPr>
        <w:t xml:space="preserve"> </w:t>
      </w:r>
      <w:r w:rsidRPr="0035644E">
        <w:rPr>
          <w:rFonts w:ascii="Times New Roman" w:hAnsi="Times New Roman" w:cs="Times New Roman"/>
          <w:b/>
          <w:lang w:val="en-US"/>
        </w:rPr>
        <w:t xml:space="preserve">°C, </w:t>
      </w:r>
      <w:r w:rsidR="00B419AD" w:rsidRPr="0035644E">
        <w:rPr>
          <w:rFonts w:ascii="Times New Roman" w:hAnsi="Times New Roman" w:cs="Times New Roman"/>
          <w:b/>
          <w:lang w:val="en-US"/>
        </w:rPr>
        <w:t xml:space="preserve">with </w:t>
      </w:r>
      <w:r w:rsidR="00CF70D6">
        <w:rPr>
          <w:rFonts w:ascii="Times New Roman" w:hAnsi="Times New Roman" w:cs="Times New Roman"/>
          <w:b/>
          <w:lang w:val="en-US"/>
        </w:rPr>
        <w:t xml:space="preserve">5 </w:t>
      </w:r>
      <w:r w:rsidRPr="0035644E">
        <w:rPr>
          <w:rFonts w:ascii="Times New Roman" w:hAnsi="Times New Roman" w:cs="Times New Roman"/>
          <w:b/>
          <w:lang w:val="en-US"/>
        </w:rPr>
        <w:t>% CO</w:t>
      </w:r>
      <w:r w:rsidRPr="0035644E">
        <w:rPr>
          <w:rFonts w:ascii="Times New Roman" w:hAnsi="Times New Roman" w:cs="Times New Roman"/>
          <w:b/>
          <w:vertAlign w:val="subscript"/>
          <w:lang w:val="en-US"/>
        </w:rPr>
        <w:t>2</w:t>
      </w:r>
      <w:r w:rsidRPr="0035644E">
        <w:rPr>
          <w:rFonts w:ascii="Times New Roman" w:hAnsi="Times New Roman" w:cs="Times New Roman"/>
          <w:b/>
          <w:lang w:val="en-US"/>
        </w:rPr>
        <w:t xml:space="preserve"> (right).</w:t>
      </w:r>
      <w:r w:rsidRPr="00341281">
        <w:rPr>
          <w:rFonts w:ascii="Times New Roman" w:hAnsi="Times New Roman" w:cs="Times New Roman"/>
          <w:lang w:val="en-US"/>
        </w:rPr>
        <w:t xml:space="preserve"> Data are mean</w:t>
      </w:r>
      <w:r w:rsidR="00B419AD">
        <w:rPr>
          <w:rFonts w:ascii="Times New Roman" w:hAnsi="Times New Roman" w:cs="Times New Roman"/>
          <w:lang w:val="en-US"/>
        </w:rPr>
        <w:t xml:space="preserve">s ±standard deviation </w:t>
      </w:r>
      <w:r w:rsidRPr="00341281">
        <w:rPr>
          <w:rFonts w:ascii="Times New Roman" w:hAnsi="Times New Roman" w:cs="Times New Roman"/>
          <w:lang w:val="en-US"/>
        </w:rPr>
        <w:t>of three independent experiments.</w:t>
      </w:r>
    </w:p>
    <w:p w14:paraId="63BBF149" w14:textId="65B46217" w:rsidR="002656AF" w:rsidRDefault="002656AF" w:rsidP="0096643B">
      <w:pPr>
        <w:jc w:val="both"/>
        <w:rPr>
          <w:rFonts w:ascii="Times New Roman" w:hAnsi="Times New Roman" w:cs="Times New Roman"/>
          <w:bCs/>
          <w:lang w:val="en-US"/>
        </w:rPr>
      </w:pPr>
    </w:p>
    <w:p w14:paraId="5424018B" w14:textId="045C0EA3" w:rsidR="00B419AD" w:rsidRDefault="00B419AD">
      <w:pPr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br w:type="page"/>
      </w:r>
    </w:p>
    <w:p w14:paraId="5AAA2E39" w14:textId="77777777" w:rsidR="00B419AD" w:rsidRPr="0035644E" w:rsidRDefault="00B419AD" w:rsidP="0096643B">
      <w:pPr>
        <w:jc w:val="both"/>
        <w:rPr>
          <w:rFonts w:ascii="Times New Roman" w:hAnsi="Times New Roman" w:cs="Times New Roman"/>
          <w:bCs/>
          <w:lang w:val="en-US"/>
        </w:rPr>
      </w:pPr>
    </w:p>
    <w:p w14:paraId="2330436A" w14:textId="77D661D5" w:rsidR="006E40A2" w:rsidRDefault="006E40A2" w:rsidP="0096643B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67412B3" wp14:editId="5DFE53A3">
            <wp:extent cx="4876800" cy="26289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BT_new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22400" w14:textId="185B1FDD" w:rsidR="006E40A2" w:rsidRPr="00C2136E" w:rsidRDefault="006E40A2" w:rsidP="006E40A2">
      <w:pPr>
        <w:spacing w:line="276" w:lineRule="auto"/>
        <w:jc w:val="both"/>
        <w:rPr>
          <w:rFonts w:ascii="Times New Roman" w:hAnsi="Times New Roman" w:cs="Times New Roman"/>
          <w:color w:val="262624"/>
          <w:lang w:val="en-US"/>
        </w:rPr>
      </w:pPr>
      <w:r w:rsidRPr="00C2136E">
        <w:rPr>
          <w:rFonts w:ascii="Times New Roman" w:hAnsi="Times New Roman" w:cs="Times New Roman"/>
          <w:b/>
          <w:lang w:val="en-US"/>
        </w:rPr>
        <w:t xml:space="preserve">Supplementary Figure </w:t>
      </w:r>
      <w:r w:rsidR="00B419AD" w:rsidRPr="002503E1">
        <w:rPr>
          <w:rFonts w:ascii="Times New Roman" w:hAnsi="Times New Roman" w:cs="Times New Roman"/>
          <w:b/>
          <w:lang w:val="en-US"/>
        </w:rPr>
        <w:t>S</w:t>
      </w:r>
      <w:r w:rsidRPr="002503E1">
        <w:rPr>
          <w:rFonts w:ascii="Times New Roman" w:hAnsi="Times New Roman" w:cs="Times New Roman"/>
          <w:b/>
          <w:lang w:val="en-US"/>
        </w:rPr>
        <w:t>3</w:t>
      </w:r>
      <w:r w:rsidRPr="002503E1">
        <w:rPr>
          <w:rFonts w:ascii="Times New Roman" w:hAnsi="Times New Roman" w:cs="Times New Roman"/>
          <w:b/>
          <w:bCs/>
          <w:lang w:val="en-US"/>
        </w:rPr>
        <w:t>.</w:t>
      </w:r>
      <w:r w:rsidRPr="0035644E">
        <w:rPr>
          <w:rFonts w:ascii="Times New Roman" w:hAnsi="Times New Roman" w:cs="Times New Roman"/>
          <w:b/>
          <w:bCs/>
          <w:lang w:val="en-US"/>
        </w:rPr>
        <w:t xml:space="preserve"> O</w:t>
      </w:r>
      <w:r w:rsidRPr="0035644E">
        <w:rPr>
          <w:rFonts w:ascii="Times New Roman" w:hAnsi="Times New Roman" w:cs="Times New Roman"/>
          <w:b/>
          <w:bCs/>
          <w:vertAlign w:val="subscript"/>
          <w:lang w:val="en-US"/>
        </w:rPr>
        <w:t>2</w:t>
      </w:r>
      <w:r w:rsidRPr="0035644E">
        <w:rPr>
          <w:rFonts w:ascii="Times New Roman" w:hAnsi="Times New Roman" w:cs="Times New Roman"/>
          <w:b/>
          <w:bCs/>
          <w:vertAlign w:val="superscript"/>
          <w:lang w:val="en-US"/>
        </w:rPr>
        <w:t>-</w:t>
      </w:r>
      <w:r w:rsidRPr="0035644E">
        <w:rPr>
          <w:rFonts w:ascii="Times New Roman" w:hAnsi="Times New Roman" w:cs="Times New Roman"/>
          <w:b/>
          <w:bCs/>
          <w:lang w:val="en-US"/>
        </w:rPr>
        <w:t xml:space="preserve"> detection </w:t>
      </w:r>
      <w:r w:rsidR="0020131F">
        <w:rPr>
          <w:rFonts w:ascii="Times New Roman" w:hAnsi="Times New Roman" w:cs="Times New Roman"/>
          <w:b/>
          <w:bCs/>
          <w:lang w:val="en-US"/>
        </w:rPr>
        <w:t>using</w:t>
      </w:r>
      <w:r w:rsidR="0020131F" w:rsidRPr="0035644E">
        <w:rPr>
          <w:rFonts w:ascii="Times New Roman" w:hAnsi="Times New Roman" w:cs="Times New Roman"/>
          <w:b/>
          <w:bCs/>
          <w:color w:val="262624"/>
          <w:lang w:val="en-US"/>
        </w:rPr>
        <w:t xml:space="preserve"> </w:t>
      </w:r>
      <w:r w:rsidRPr="0035644E">
        <w:rPr>
          <w:rFonts w:ascii="Times New Roman" w:hAnsi="Times New Roman" w:cs="Times New Roman"/>
          <w:b/>
          <w:bCs/>
          <w:color w:val="262624"/>
          <w:lang w:val="en-US"/>
        </w:rPr>
        <w:t xml:space="preserve">the NBT assay </w:t>
      </w:r>
      <w:r w:rsidRPr="0035644E">
        <w:rPr>
          <w:rFonts w:ascii="Times New Roman" w:hAnsi="Times New Roman" w:cs="Times New Roman"/>
          <w:b/>
          <w:bCs/>
          <w:lang w:val="en-US"/>
        </w:rPr>
        <w:t>in infected macrophages.</w:t>
      </w:r>
      <w:r w:rsidRPr="00C2136E">
        <w:rPr>
          <w:rFonts w:ascii="Times New Roman" w:hAnsi="Times New Roman" w:cs="Times New Roman"/>
          <w:lang w:val="en-US"/>
        </w:rPr>
        <w:t xml:space="preserve"> Colorimetric </w:t>
      </w:r>
      <w:r w:rsidRPr="00C2136E">
        <w:rPr>
          <w:rFonts w:ascii="Times New Roman" w:hAnsi="Times New Roman" w:cs="Times New Roman"/>
          <w:color w:val="262624"/>
          <w:lang w:val="en-US"/>
        </w:rPr>
        <w:t>O</w:t>
      </w:r>
      <w:r w:rsidRPr="00C2136E">
        <w:rPr>
          <w:rFonts w:ascii="Times New Roman" w:hAnsi="Times New Roman" w:cs="Times New Roman"/>
          <w:color w:val="262624"/>
          <w:vertAlign w:val="subscript"/>
          <w:lang w:val="en-US"/>
        </w:rPr>
        <w:t>2</w:t>
      </w:r>
      <w:r w:rsidRPr="00C2136E">
        <w:rPr>
          <w:rFonts w:ascii="Times New Roman" w:hAnsi="Times New Roman" w:cs="Times New Roman"/>
          <w:color w:val="262624"/>
          <w:vertAlign w:val="superscript"/>
          <w:lang w:val="en-US"/>
        </w:rPr>
        <w:t>-</w:t>
      </w:r>
      <w:r w:rsidRPr="0035644E">
        <w:rPr>
          <w:rFonts w:ascii="Times New Roman" w:hAnsi="Times New Roman" w:cs="Times New Roman"/>
          <w:color w:val="262624"/>
          <w:lang w:val="en-US"/>
        </w:rPr>
        <w:t xml:space="preserve"> </w:t>
      </w:r>
      <w:r w:rsidRPr="00C2136E">
        <w:rPr>
          <w:rFonts w:ascii="Times New Roman" w:hAnsi="Times New Roman" w:cs="Times New Roman"/>
          <w:color w:val="262624"/>
          <w:lang w:val="en-US"/>
        </w:rPr>
        <w:t xml:space="preserve">detection in </w:t>
      </w:r>
      <w:r w:rsidR="0020131F">
        <w:rPr>
          <w:rFonts w:ascii="Times New Roman" w:hAnsi="Times New Roman" w:cs="Times New Roman"/>
          <w:color w:val="262624"/>
          <w:lang w:val="en-US"/>
        </w:rPr>
        <w:t xml:space="preserve">the </w:t>
      </w:r>
      <w:r w:rsidRPr="00C2136E">
        <w:rPr>
          <w:rFonts w:ascii="Times New Roman" w:hAnsi="Times New Roman" w:cs="Times New Roman"/>
          <w:color w:val="262624"/>
          <w:lang w:val="en-US"/>
        </w:rPr>
        <w:t xml:space="preserve">RAW264.7 </w:t>
      </w:r>
      <w:r w:rsidR="0020131F">
        <w:rPr>
          <w:rFonts w:ascii="Times New Roman" w:hAnsi="Times New Roman" w:cs="Times New Roman"/>
          <w:color w:val="262624"/>
          <w:lang w:val="en-US"/>
        </w:rPr>
        <w:t xml:space="preserve">macrophages </w:t>
      </w:r>
      <w:r w:rsidRPr="0035644E">
        <w:rPr>
          <w:rFonts w:ascii="Times New Roman" w:hAnsi="Times New Roman" w:cs="Times New Roman"/>
          <w:b/>
          <w:bCs/>
          <w:color w:val="262624"/>
          <w:lang w:val="en-US"/>
        </w:rPr>
        <w:t>(A)</w:t>
      </w:r>
      <w:r w:rsidRPr="00C2136E">
        <w:rPr>
          <w:rFonts w:ascii="Times New Roman" w:hAnsi="Times New Roman" w:cs="Times New Roman"/>
          <w:color w:val="262624"/>
          <w:lang w:val="en-US"/>
        </w:rPr>
        <w:t xml:space="preserve"> and </w:t>
      </w:r>
      <w:r w:rsidR="0020131F" w:rsidRPr="00C2136E">
        <w:rPr>
          <w:rFonts w:ascii="Times New Roman" w:hAnsi="Times New Roman" w:cs="Times New Roman"/>
          <w:color w:val="262624"/>
          <w:lang w:val="en-US"/>
        </w:rPr>
        <w:t>HMD</w:t>
      </w:r>
      <w:r w:rsidR="0020131F">
        <w:rPr>
          <w:rFonts w:ascii="Times New Roman" w:hAnsi="Times New Roman" w:cs="Times New Roman"/>
          <w:color w:val="262624"/>
          <w:lang w:val="en-US"/>
        </w:rPr>
        <w:t>Ms</w:t>
      </w:r>
      <w:r w:rsidR="0020131F" w:rsidRPr="00C2136E">
        <w:rPr>
          <w:rFonts w:ascii="Times New Roman" w:hAnsi="Times New Roman" w:cs="Times New Roman"/>
          <w:color w:val="262624"/>
          <w:lang w:val="en-US"/>
        </w:rPr>
        <w:t xml:space="preserve"> </w:t>
      </w:r>
      <w:r w:rsidRPr="0035644E">
        <w:rPr>
          <w:rFonts w:ascii="Times New Roman" w:hAnsi="Times New Roman" w:cs="Times New Roman"/>
          <w:b/>
          <w:bCs/>
          <w:color w:val="262624"/>
          <w:lang w:val="en-US"/>
        </w:rPr>
        <w:t>(B)</w:t>
      </w:r>
      <w:r w:rsidRPr="00C2136E">
        <w:rPr>
          <w:rFonts w:ascii="Times New Roman" w:hAnsi="Times New Roman" w:cs="Times New Roman"/>
          <w:color w:val="262624"/>
          <w:lang w:val="en-US"/>
        </w:rPr>
        <w:t xml:space="preserve"> infected with the indicated strains or treated with </w:t>
      </w:r>
      <w:r w:rsidR="0020131F">
        <w:rPr>
          <w:rFonts w:ascii="Times New Roman" w:hAnsi="Times New Roman" w:cs="Times New Roman"/>
          <w:lang w:val="en-US"/>
        </w:rPr>
        <w:t>phorbol 12-myristate 13-acetate (</w:t>
      </w:r>
      <w:r w:rsidRPr="00C2136E">
        <w:rPr>
          <w:rFonts w:ascii="Times New Roman" w:hAnsi="Times New Roman" w:cs="Times New Roman"/>
          <w:color w:val="262624"/>
          <w:lang w:val="en-US"/>
        </w:rPr>
        <w:t>PMA</w:t>
      </w:r>
      <w:r w:rsidR="0020131F">
        <w:rPr>
          <w:rFonts w:ascii="Times New Roman" w:hAnsi="Times New Roman" w:cs="Times New Roman"/>
          <w:color w:val="262624"/>
          <w:lang w:val="en-US"/>
        </w:rPr>
        <w:t>)</w:t>
      </w:r>
      <w:r w:rsidRPr="00C2136E">
        <w:rPr>
          <w:rFonts w:ascii="Times New Roman" w:hAnsi="Times New Roman" w:cs="Times New Roman"/>
          <w:color w:val="262624"/>
          <w:lang w:val="en-US"/>
        </w:rPr>
        <w:t xml:space="preserve">. </w:t>
      </w:r>
      <w:r>
        <w:rPr>
          <w:rFonts w:ascii="Times New Roman" w:hAnsi="Times New Roman" w:cs="Times New Roman"/>
          <w:color w:val="262624"/>
          <w:lang w:val="en-US"/>
        </w:rPr>
        <w:t xml:space="preserve">Ctr, uninfected macrophages. </w:t>
      </w:r>
      <w:r w:rsidRPr="00C2136E">
        <w:rPr>
          <w:rFonts w:ascii="Times New Roman" w:hAnsi="Times New Roman" w:cs="Times New Roman"/>
          <w:color w:val="262624"/>
          <w:lang w:val="en-US"/>
        </w:rPr>
        <w:t>Data are mean</w:t>
      </w:r>
      <w:r w:rsidR="0020131F">
        <w:rPr>
          <w:rFonts w:ascii="Times New Roman" w:hAnsi="Times New Roman" w:cs="Times New Roman"/>
          <w:color w:val="262624"/>
          <w:lang w:val="en-US"/>
        </w:rPr>
        <w:t>s</w:t>
      </w:r>
      <w:r w:rsidRPr="00C2136E">
        <w:rPr>
          <w:rFonts w:ascii="Times New Roman" w:hAnsi="Times New Roman" w:cs="Times New Roman"/>
          <w:color w:val="262624"/>
          <w:lang w:val="en-US"/>
        </w:rPr>
        <w:t xml:space="preserve"> ±</w:t>
      </w:r>
      <w:r w:rsidR="0020131F">
        <w:rPr>
          <w:rFonts w:ascii="Times New Roman" w:hAnsi="Times New Roman" w:cs="Times New Roman"/>
          <w:color w:val="262624"/>
          <w:lang w:val="en-US"/>
        </w:rPr>
        <w:t>standard deviation</w:t>
      </w:r>
      <w:r w:rsidRPr="00C2136E">
        <w:rPr>
          <w:rFonts w:ascii="Times New Roman" w:hAnsi="Times New Roman" w:cs="Times New Roman"/>
          <w:color w:val="262624"/>
          <w:lang w:val="en-US"/>
        </w:rPr>
        <w:t xml:space="preserve"> (</w:t>
      </w:r>
      <w:r w:rsidR="0020131F">
        <w:rPr>
          <w:rFonts w:ascii="Times New Roman" w:hAnsi="Times New Roman" w:cs="Times New Roman"/>
          <w:color w:val="262624"/>
          <w:lang w:val="en-US"/>
        </w:rPr>
        <w:t xml:space="preserve">n </w:t>
      </w:r>
      <w:r w:rsidRPr="00C2136E">
        <w:rPr>
          <w:rFonts w:ascii="Times New Roman" w:hAnsi="Times New Roman" w:cs="Times New Roman"/>
          <w:color w:val="262624"/>
          <w:lang w:val="en-US"/>
        </w:rPr>
        <w:t>=</w:t>
      </w:r>
      <w:r w:rsidR="0020131F">
        <w:rPr>
          <w:rFonts w:ascii="Times New Roman" w:hAnsi="Times New Roman" w:cs="Times New Roman"/>
          <w:color w:val="262624"/>
          <w:lang w:val="en-US"/>
        </w:rPr>
        <w:t xml:space="preserve"> </w:t>
      </w:r>
      <w:r w:rsidRPr="00C2136E">
        <w:rPr>
          <w:rFonts w:ascii="Times New Roman" w:hAnsi="Times New Roman" w:cs="Times New Roman"/>
          <w:color w:val="262624"/>
          <w:lang w:val="en-US"/>
        </w:rPr>
        <w:t xml:space="preserve">3). *, </w:t>
      </w:r>
      <w:r w:rsidRPr="00C2136E">
        <w:rPr>
          <w:rFonts w:ascii="Times New Roman" w:hAnsi="Times New Roman" w:cs="Times New Roman"/>
          <w:i/>
          <w:color w:val="262624"/>
          <w:lang w:val="en-US"/>
        </w:rPr>
        <w:t>P</w:t>
      </w:r>
      <w:r w:rsidR="0020131F">
        <w:rPr>
          <w:rFonts w:ascii="Times New Roman" w:hAnsi="Times New Roman" w:cs="Times New Roman"/>
          <w:i/>
          <w:color w:val="262624"/>
          <w:lang w:val="en-US"/>
        </w:rPr>
        <w:t xml:space="preserve"> </w:t>
      </w:r>
      <w:r w:rsidRPr="00C2136E">
        <w:rPr>
          <w:rFonts w:ascii="Times New Roman" w:hAnsi="Times New Roman" w:cs="Times New Roman"/>
          <w:color w:val="262624"/>
          <w:lang w:val="en-US"/>
        </w:rPr>
        <w:t xml:space="preserve">&lt;0.05; **, </w:t>
      </w:r>
      <w:r w:rsidRPr="00C2136E">
        <w:rPr>
          <w:rFonts w:ascii="Times New Roman" w:hAnsi="Times New Roman" w:cs="Times New Roman"/>
          <w:i/>
          <w:color w:val="262624"/>
          <w:lang w:val="en-US"/>
        </w:rPr>
        <w:t>P</w:t>
      </w:r>
      <w:r w:rsidR="0020131F">
        <w:rPr>
          <w:rFonts w:ascii="Times New Roman" w:hAnsi="Times New Roman" w:cs="Times New Roman"/>
          <w:i/>
          <w:color w:val="262624"/>
          <w:lang w:val="en-US"/>
        </w:rPr>
        <w:t xml:space="preserve"> </w:t>
      </w:r>
      <w:r w:rsidRPr="00C2136E">
        <w:rPr>
          <w:rFonts w:ascii="Times New Roman" w:hAnsi="Times New Roman" w:cs="Times New Roman"/>
          <w:color w:val="262624"/>
          <w:lang w:val="en-US"/>
        </w:rPr>
        <w:t>&lt;0</w:t>
      </w:r>
      <w:r w:rsidR="0020131F">
        <w:rPr>
          <w:rFonts w:ascii="Times New Roman" w:hAnsi="Times New Roman" w:cs="Times New Roman"/>
          <w:color w:val="262624"/>
          <w:lang w:val="en-US"/>
        </w:rPr>
        <w:t>.</w:t>
      </w:r>
      <w:r w:rsidRPr="00C2136E">
        <w:rPr>
          <w:rFonts w:ascii="Times New Roman" w:hAnsi="Times New Roman" w:cs="Times New Roman"/>
          <w:color w:val="262624"/>
          <w:lang w:val="en-US"/>
        </w:rPr>
        <w:t>01</w:t>
      </w:r>
      <w:r>
        <w:rPr>
          <w:rFonts w:ascii="Times New Roman" w:hAnsi="Times New Roman" w:cs="Times New Roman"/>
          <w:color w:val="262624"/>
          <w:lang w:val="en-US"/>
        </w:rPr>
        <w:t>; ***</w:t>
      </w:r>
      <w:r w:rsidRPr="00242E6F">
        <w:rPr>
          <w:rFonts w:ascii="Times New Roman" w:hAnsi="Times New Roman" w:cs="Times New Roman"/>
          <w:i/>
          <w:color w:val="262624"/>
          <w:lang w:val="en-US"/>
        </w:rPr>
        <w:t>P</w:t>
      </w:r>
      <w:r w:rsidR="0020131F">
        <w:rPr>
          <w:rFonts w:ascii="Times New Roman" w:hAnsi="Times New Roman" w:cs="Times New Roman"/>
          <w:color w:val="262624"/>
          <w:lang w:val="en-US"/>
        </w:rPr>
        <w:t xml:space="preserve"> </w:t>
      </w:r>
      <w:r>
        <w:rPr>
          <w:rFonts w:ascii="Times New Roman" w:hAnsi="Times New Roman" w:cs="Times New Roman"/>
          <w:color w:val="262624"/>
          <w:lang w:val="en-US"/>
        </w:rPr>
        <w:t>&lt;0</w:t>
      </w:r>
      <w:r w:rsidR="0020131F">
        <w:rPr>
          <w:rFonts w:ascii="Times New Roman" w:hAnsi="Times New Roman" w:cs="Times New Roman"/>
          <w:color w:val="262624"/>
          <w:lang w:val="en-US"/>
        </w:rPr>
        <w:t>.</w:t>
      </w:r>
      <w:r>
        <w:rPr>
          <w:rFonts w:ascii="Times New Roman" w:hAnsi="Times New Roman" w:cs="Times New Roman"/>
          <w:color w:val="262624"/>
          <w:lang w:val="en-US"/>
        </w:rPr>
        <w:t>005</w:t>
      </w:r>
      <w:r w:rsidR="00242E6F">
        <w:rPr>
          <w:rFonts w:ascii="Times New Roman" w:hAnsi="Times New Roman" w:cs="Times New Roman"/>
          <w:color w:val="262624"/>
          <w:lang w:val="en-US"/>
        </w:rPr>
        <w:t>;</w:t>
      </w:r>
      <w:r w:rsidRPr="00C2136E">
        <w:rPr>
          <w:rFonts w:ascii="Times New Roman" w:hAnsi="Times New Roman" w:cs="Times New Roman"/>
          <w:color w:val="262624"/>
          <w:lang w:val="en-US"/>
        </w:rPr>
        <w:t xml:space="preserve"> </w:t>
      </w:r>
      <w:r w:rsidR="00677BDA" w:rsidRPr="00EB00A4">
        <w:rPr>
          <w:rFonts w:ascii="Times New Roman" w:hAnsi="Times New Roman" w:cs="Times New Roman"/>
          <w:color w:val="262624"/>
          <w:lang w:val="en-US"/>
        </w:rPr>
        <w:t>****</w:t>
      </w:r>
      <w:r w:rsidR="00677BDA" w:rsidRPr="00EB00A4">
        <w:rPr>
          <w:rFonts w:ascii="Times New Roman" w:hAnsi="Times New Roman" w:cs="Times New Roman"/>
          <w:i/>
          <w:color w:val="262624"/>
          <w:lang w:val="en-US"/>
        </w:rPr>
        <w:t>P</w:t>
      </w:r>
      <w:r w:rsidR="00677BDA" w:rsidRPr="00EB00A4">
        <w:rPr>
          <w:rFonts w:ascii="Times New Roman" w:hAnsi="Times New Roman" w:cs="Times New Roman"/>
          <w:color w:val="262624"/>
          <w:lang w:val="en-US"/>
        </w:rPr>
        <w:t>&lt;0.0001</w:t>
      </w:r>
      <w:r w:rsidR="00677BDA">
        <w:rPr>
          <w:rFonts w:ascii="Times New Roman" w:hAnsi="Times New Roman" w:cs="Times New Roman"/>
          <w:color w:val="262624"/>
          <w:lang w:val="en-US"/>
        </w:rPr>
        <w:t xml:space="preserve"> </w:t>
      </w:r>
      <w:r w:rsidRPr="00C2136E">
        <w:rPr>
          <w:rFonts w:ascii="Times New Roman" w:hAnsi="Times New Roman" w:cs="Times New Roman"/>
          <w:color w:val="262624"/>
          <w:lang w:val="en-US"/>
        </w:rPr>
        <w:t xml:space="preserve">(Student’s </w:t>
      </w:r>
      <w:r w:rsidRPr="00C2136E">
        <w:rPr>
          <w:rFonts w:ascii="Times New Roman" w:hAnsi="Times New Roman" w:cs="Times New Roman"/>
          <w:i/>
          <w:color w:val="262624"/>
          <w:lang w:val="en-US"/>
        </w:rPr>
        <w:t>t</w:t>
      </w:r>
      <w:r w:rsidRPr="00C2136E">
        <w:rPr>
          <w:rFonts w:ascii="Times New Roman" w:hAnsi="Times New Roman" w:cs="Times New Roman"/>
          <w:color w:val="262624"/>
          <w:lang w:val="en-US"/>
        </w:rPr>
        <w:t>-test</w:t>
      </w:r>
      <w:r w:rsidR="0020131F">
        <w:rPr>
          <w:rFonts w:ascii="Times New Roman" w:hAnsi="Times New Roman" w:cs="Times New Roman"/>
          <w:color w:val="262624"/>
          <w:lang w:val="en-US"/>
        </w:rPr>
        <w:t>s</w:t>
      </w:r>
      <w:r w:rsidRPr="00C2136E">
        <w:rPr>
          <w:rFonts w:ascii="Times New Roman" w:hAnsi="Times New Roman" w:cs="Times New Roman"/>
          <w:color w:val="262624"/>
          <w:lang w:val="en-US"/>
        </w:rPr>
        <w:t>).</w:t>
      </w:r>
    </w:p>
    <w:p w14:paraId="534BF315" w14:textId="77777777" w:rsidR="006E40A2" w:rsidRDefault="006E40A2" w:rsidP="006E40A2">
      <w:pPr>
        <w:jc w:val="both"/>
        <w:rPr>
          <w:rFonts w:ascii="Times New Roman" w:hAnsi="Times New Roman" w:cs="Times New Roman"/>
          <w:b/>
          <w:lang w:val="en-US"/>
        </w:rPr>
      </w:pPr>
      <w:bookmarkStart w:id="1" w:name="_GoBack"/>
      <w:bookmarkEnd w:id="1"/>
    </w:p>
    <w:p w14:paraId="42D148CE" w14:textId="77777777" w:rsidR="002656AF" w:rsidRDefault="002656AF" w:rsidP="0096643B">
      <w:pPr>
        <w:jc w:val="both"/>
        <w:rPr>
          <w:rFonts w:ascii="Times New Roman" w:hAnsi="Times New Roman" w:cs="Times New Roman"/>
          <w:b/>
          <w:lang w:val="en-US"/>
        </w:rPr>
      </w:pPr>
    </w:p>
    <w:p w14:paraId="59EC826C" w14:textId="40AF0B77" w:rsidR="002656AF" w:rsidRPr="00341281" w:rsidRDefault="002656AF" w:rsidP="002656AF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Supplementary </w:t>
      </w:r>
      <w:r w:rsidRPr="002503E1">
        <w:rPr>
          <w:rFonts w:ascii="Times New Roman" w:hAnsi="Times New Roman" w:cs="Times New Roman"/>
          <w:b/>
          <w:lang w:val="en-US"/>
        </w:rPr>
        <w:t xml:space="preserve">Table </w:t>
      </w:r>
      <w:r w:rsidR="0020131F" w:rsidRPr="002503E1">
        <w:rPr>
          <w:rFonts w:ascii="Times New Roman" w:hAnsi="Times New Roman" w:cs="Times New Roman"/>
          <w:b/>
          <w:lang w:val="en-US"/>
        </w:rPr>
        <w:t>S</w:t>
      </w:r>
      <w:r w:rsidRPr="002503E1">
        <w:rPr>
          <w:rFonts w:ascii="Times New Roman" w:hAnsi="Times New Roman" w:cs="Times New Roman"/>
          <w:b/>
          <w:lang w:val="en-US"/>
        </w:rPr>
        <w:t>1</w:t>
      </w:r>
      <w:r w:rsidR="0099557E" w:rsidRPr="002503E1">
        <w:rPr>
          <w:rFonts w:ascii="Times New Roman" w:hAnsi="Times New Roman" w:cs="Times New Roman"/>
          <w:lang w:val="en-US"/>
        </w:rPr>
        <w:t>.</w:t>
      </w:r>
      <w:r w:rsidRPr="002503E1">
        <w:rPr>
          <w:rFonts w:ascii="Times New Roman" w:hAnsi="Times New Roman" w:cs="Times New Roman"/>
          <w:lang w:val="en-US"/>
        </w:rPr>
        <w:t xml:space="preserve"> Primer</w:t>
      </w:r>
      <w:r w:rsidRPr="00341281">
        <w:rPr>
          <w:rFonts w:ascii="Times New Roman" w:hAnsi="Times New Roman" w:cs="Times New Roman"/>
          <w:lang w:val="en-US"/>
        </w:rPr>
        <w:t xml:space="preserve"> </w:t>
      </w:r>
      <w:r w:rsidR="0099557E">
        <w:rPr>
          <w:rFonts w:ascii="Times New Roman" w:hAnsi="Times New Roman" w:cs="Times New Roman"/>
          <w:lang w:val="en-US"/>
        </w:rPr>
        <w:t>used in this study.</w:t>
      </w:r>
    </w:p>
    <w:p w14:paraId="615455BB" w14:textId="77777777" w:rsidR="002656AF" w:rsidRPr="00341281" w:rsidRDefault="002656AF" w:rsidP="002656AF">
      <w:pPr>
        <w:rPr>
          <w:rFonts w:ascii="Times New Roman" w:hAnsi="Times New Roman" w:cs="Times New Roman"/>
          <w:lang w:val="en-US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93"/>
        <w:gridCol w:w="3686"/>
        <w:gridCol w:w="1702"/>
      </w:tblGrid>
      <w:tr w:rsidR="0020131F" w:rsidRPr="0099557E" w14:paraId="0B8DE93C" w14:textId="77777777" w:rsidTr="0035644E">
        <w:trPr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F000FD9" w14:textId="4304AD7D" w:rsidR="0020131F" w:rsidRPr="0035644E" w:rsidRDefault="0020131F" w:rsidP="0099557E">
            <w:pPr>
              <w:spacing w:line="360" w:lineRule="auto"/>
              <w:rPr>
                <w:rFonts w:ascii="Times New Roman" w:hAnsi="Times New Roman"/>
                <w:b/>
                <w:lang w:val="en-US"/>
              </w:rPr>
            </w:pPr>
            <w:r w:rsidRPr="001331E0">
              <w:rPr>
                <w:rFonts w:ascii="Times New Roman" w:hAnsi="Times New Roman"/>
                <w:b/>
                <w:lang w:val="en-US"/>
              </w:rPr>
              <w:t>Target gene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B69C15E" w14:textId="4910A7BE" w:rsidR="0020131F" w:rsidRPr="0035644E" w:rsidRDefault="0020131F" w:rsidP="0035644E">
            <w:pPr>
              <w:spacing w:line="360" w:lineRule="auto"/>
              <w:rPr>
                <w:rFonts w:ascii="Times New Roman" w:hAnsi="Times New Roman"/>
                <w:b/>
                <w:lang w:val="en-US"/>
              </w:rPr>
            </w:pPr>
            <w:r w:rsidRPr="0035644E">
              <w:rPr>
                <w:rFonts w:ascii="Times New Roman" w:hAnsi="Times New Roman"/>
                <w:b/>
                <w:lang w:val="en-US"/>
              </w:rPr>
              <w:t>Primer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731C659B" w14:textId="77777777" w:rsidR="0020131F" w:rsidRPr="0035644E" w:rsidRDefault="0020131F" w:rsidP="0035644E">
            <w:pPr>
              <w:spacing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5644E">
              <w:rPr>
                <w:rFonts w:ascii="Times New Roman" w:hAnsi="Times New Roman"/>
                <w:b/>
                <w:lang w:val="en-US"/>
              </w:rPr>
              <w:t>Sequence (5’-3’)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2372F0D5" w14:textId="77777777" w:rsidR="0020131F" w:rsidRPr="0035644E" w:rsidRDefault="0020131F" w:rsidP="0035644E">
            <w:pPr>
              <w:spacing w:line="360" w:lineRule="auto"/>
              <w:ind w:left="-109" w:firstLine="109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5644E">
              <w:rPr>
                <w:rFonts w:ascii="Times New Roman" w:hAnsi="Times New Roman"/>
                <w:b/>
                <w:lang w:val="en-US"/>
              </w:rPr>
              <w:t>Amplicon size</w:t>
            </w:r>
          </w:p>
        </w:tc>
      </w:tr>
      <w:tr w:rsidR="0020131F" w:rsidRPr="00341281" w14:paraId="740348D1" w14:textId="77777777" w:rsidTr="0035644E">
        <w:trPr>
          <w:jc w:val="center"/>
        </w:trPr>
        <w:tc>
          <w:tcPr>
            <w:tcW w:w="1560" w:type="dxa"/>
            <w:tcBorders>
              <w:top w:val="single" w:sz="4" w:space="0" w:color="auto"/>
            </w:tcBorders>
          </w:tcPr>
          <w:p w14:paraId="46254E27" w14:textId="01D2DE28" w:rsidR="0020131F" w:rsidRPr="00341281" w:rsidRDefault="0020131F" w:rsidP="0099557E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41281">
              <w:rPr>
                <w:rFonts w:ascii="Times New Roman" w:hAnsi="Times New Roman" w:cs="Times New Roman"/>
                <w:lang w:val="en-US"/>
              </w:rPr>
              <w:t>SodB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E394BB5" w14:textId="606CB9EB" w:rsidR="0020131F" w:rsidRPr="00341281" w:rsidRDefault="0020131F" w:rsidP="0035644E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41281">
              <w:rPr>
                <w:rFonts w:ascii="Times New Roman" w:hAnsi="Times New Roman" w:cs="Times New Roman"/>
                <w:lang w:val="en-US"/>
              </w:rPr>
              <w:t>pBf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24FCA541" w14:textId="77777777" w:rsidR="0020131F" w:rsidRPr="00341281" w:rsidRDefault="0020131F" w:rsidP="0035644E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341281">
              <w:rPr>
                <w:rFonts w:ascii="Times New Roman" w:hAnsi="Times New Roman" w:cs="Times New Roman"/>
                <w:lang w:val="en-US"/>
              </w:rPr>
              <w:t>CGAAAAGAACGCCCTTGAGC</w:t>
            </w:r>
          </w:p>
        </w:tc>
        <w:tc>
          <w:tcPr>
            <w:tcW w:w="1702" w:type="dxa"/>
            <w:tcBorders>
              <w:top w:val="single" w:sz="4" w:space="0" w:color="auto"/>
            </w:tcBorders>
          </w:tcPr>
          <w:p w14:paraId="0B5C6E61" w14:textId="77777777" w:rsidR="0020131F" w:rsidRPr="00341281" w:rsidRDefault="0020131F" w:rsidP="0035644E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41281">
              <w:rPr>
                <w:rFonts w:ascii="Times New Roman" w:hAnsi="Times New Roman" w:cs="Times New Roman"/>
                <w:lang w:val="en-US"/>
              </w:rPr>
              <w:t>126 bp</w:t>
            </w:r>
          </w:p>
        </w:tc>
      </w:tr>
      <w:tr w:rsidR="0020131F" w:rsidRPr="00341281" w14:paraId="7E15B606" w14:textId="77777777" w:rsidTr="0035644E">
        <w:trPr>
          <w:jc w:val="center"/>
        </w:trPr>
        <w:tc>
          <w:tcPr>
            <w:tcW w:w="1560" w:type="dxa"/>
          </w:tcPr>
          <w:p w14:paraId="076063B0" w14:textId="77777777" w:rsidR="0020131F" w:rsidRPr="00341281" w:rsidRDefault="0020131F" w:rsidP="0099557E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3" w:type="dxa"/>
          </w:tcPr>
          <w:p w14:paraId="3D0D6200" w14:textId="20340995" w:rsidR="0020131F" w:rsidRPr="00341281" w:rsidRDefault="0020131F" w:rsidP="0035644E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41281">
              <w:rPr>
                <w:rFonts w:ascii="Times New Roman" w:hAnsi="Times New Roman" w:cs="Times New Roman"/>
                <w:lang w:val="en-US"/>
              </w:rPr>
              <w:t>pBr</w:t>
            </w:r>
            <w:proofErr w:type="spellEnd"/>
          </w:p>
        </w:tc>
        <w:tc>
          <w:tcPr>
            <w:tcW w:w="3686" w:type="dxa"/>
          </w:tcPr>
          <w:p w14:paraId="47A47CDC" w14:textId="77777777" w:rsidR="0020131F" w:rsidRPr="00341281" w:rsidRDefault="0020131F" w:rsidP="0035644E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341281">
              <w:rPr>
                <w:rFonts w:ascii="Times New Roman" w:hAnsi="Times New Roman" w:cs="Times New Roman"/>
                <w:lang w:val="en-US"/>
              </w:rPr>
              <w:t>CTCTTGCCTTCGAACTCGGT</w:t>
            </w:r>
          </w:p>
        </w:tc>
        <w:tc>
          <w:tcPr>
            <w:tcW w:w="1702" w:type="dxa"/>
          </w:tcPr>
          <w:p w14:paraId="0C56EED9" w14:textId="77777777" w:rsidR="0020131F" w:rsidRPr="00341281" w:rsidRDefault="0020131F" w:rsidP="0035644E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0131F" w:rsidRPr="00341281" w14:paraId="309393C9" w14:textId="77777777" w:rsidTr="0035644E">
        <w:trPr>
          <w:jc w:val="center"/>
        </w:trPr>
        <w:tc>
          <w:tcPr>
            <w:tcW w:w="1560" w:type="dxa"/>
          </w:tcPr>
          <w:p w14:paraId="145B87E6" w14:textId="1EDB8673" w:rsidR="0020131F" w:rsidRPr="00341281" w:rsidRDefault="0020131F" w:rsidP="0099557E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41281">
              <w:rPr>
                <w:rFonts w:ascii="Times New Roman" w:hAnsi="Times New Roman" w:cs="Times New Roman"/>
                <w:lang w:val="en-US"/>
              </w:rPr>
              <w:t>SodM</w:t>
            </w:r>
            <w:proofErr w:type="spellEnd"/>
          </w:p>
        </w:tc>
        <w:tc>
          <w:tcPr>
            <w:tcW w:w="993" w:type="dxa"/>
          </w:tcPr>
          <w:p w14:paraId="21F4F10D" w14:textId="17DD0027" w:rsidR="0020131F" w:rsidRPr="00341281" w:rsidRDefault="0020131F" w:rsidP="0035644E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41281">
              <w:rPr>
                <w:rFonts w:ascii="Times New Roman" w:hAnsi="Times New Roman" w:cs="Times New Roman"/>
                <w:lang w:val="en-US"/>
              </w:rPr>
              <w:t>pMf</w:t>
            </w:r>
            <w:proofErr w:type="spellEnd"/>
          </w:p>
        </w:tc>
        <w:tc>
          <w:tcPr>
            <w:tcW w:w="3686" w:type="dxa"/>
          </w:tcPr>
          <w:p w14:paraId="6F9B7FE5" w14:textId="77777777" w:rsidR="0020131F" w:rsidRPr="00341281" w:rsidRDefault="0020131F" w:rsidP="0035644E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341281">
              <w:rPr>
                <w:rFonts w:ascii="Times New Roman" w:hAnsi="Times New Roman" w:cs="Times New Roman"/>
                <w:lang w:val="en-US"/>
              </w:rPr>
              <w:t>GTTGCCGCAGCAGACTTTC</w:t>
            </w:r>
          </w:p>
        </w:tc>
        <w:tc>
          <w:tcPr>
            <w:tcW w:w="1702" w:type="dxa"/>
          </w:tcPr>
          <w:p w14:paraId="3B867717" w14:textId="77777777" w:rsidR="0020131F" w:rsidRPr="00341281" w:rsidRDefault="0020131F" w:rsidP="0035644E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41281">
              <w:rPr>
                <w:rFonts w:ascii="Times New Roman" w:hAnsi="Times New Roman" w:cs="Times New Roman"/>
                <w:lang w:val="en-US"/>
              </w:rPr>
              <w:t>114 bp</w:t>
            </w:r>
          </w:p>
        </w:tc>
      </w:tr>
      <w:tr w:rsidR="0020131F" w:rsidRPr="00341281" w14:paraId="4650BEA7" w14:textId="77777777" w:rsidTr="0035644E">
        <w:trPr>
          <w:jc w:val="center"/>
        </w:trPr>
        <w:tc>
          <w:tcPr>
            <w:tcW w:w="1560" w:type="dxa"/>
            <w:tcBorders>
              <w:bottom w:val="single" w:sz="4" w:space="0" w:color="auto"/>
            </w:tcBorders>
          </w:tcPr>
          <w:p w14:paraId="472853E4" w14:textId="77777777" w:rsidR="0020131F" w:rsidRPr="00341281" w:rsidRDefault="0020131F" w:rsidP="0099557E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899451C" w14:textId="16795115" w:rsidR="0020131F" w:rsidRPr="00341281" w:rsidRDefault="0020131F" w:rsidP="0035644E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41281">
              <w:rPr>
                <w:rFonts w:ascii="Times New Roman" w:hAnsi="Times New Roman" w:cs="Times New Roman"/>
                <w:lang w:val="en-US"/>
              </w:rPr>
              <w:t>pMr</w:t>
            </w:r>
            <w:proofErr w:type="spellEnd"/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7AF891A3" w14:textId="77777777" w:rsidR="0020131F" w:rsidRPr="00341281" w:rsidRDefault="0020131F" w:rsidP="0035644E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341281">
              <w:rPr>
                <w:rFonts w:ascii="Times New Roman" w:hAnsi="Times New Roman" w:cs="Times New Roman"/>
                <w:lang w:val="en-US"/>
              </w:rPr>
              <w:t>TGACCATGGAGATCCACCAC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2CF82283" w14:textId="77777777" w:rsidR="0020131F" w:rsidRPr="00341281" w:rsidRDefault="0020131F" w:rsidP="0035644E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63C6774F" w14:textId="2EF87081" w:rsidR="008C52AC" w:rsidRDefault="008C52AC">
      <w:pPr>
        <w:rPr>
          <w:rFonts w:ascii="Times New Roman" w:hAnsi="Times New Roman" w:cs="Times New Roman"/>
          <w:b/>
          <w:lang w:val="en-US"/>
        </w:rPr>
      </w:pPr>
    </w:p>
    <w:p w14:paraId="0C00DEB5" w14:textId="186C7111" w:rsidR="002656AF" w:rsidRDefault="002656AF">
      <w:pPr>
        <w:rPr>
          <w:rFonts w:ascii="Times New Roman" w:hAnsi="Times New Roman" w:cs="Times New Roman"/>
          <w:b/>
          <w:lang w:val="en-US"/>
        </w:rPr>
      </w:pPr>
    </w:p>
    <w:p w14:paraId="133A4C34" w14:textId="77777777" w:rsidR="002656AF" w:rsidRDefault="002656AF">
      <w:pPr>
        <w:rPr>
          <w:rFonts w:ascii="Times New Roman" w:hAnsi="Times New Roman" w:cs="Times New Roman"/>
          <w:b/>
          <w:lang w:val="en-US"/>
        </w:rPr>
      </w:pPr>
    </w:p>
    <w:p w14:paraId="4FDC0A68" w14:textId="0EB58A0F" w:rsidR="008C52AC" w:rsidRDefault="00BA63C7">
      <w:pPr>
        <w:rPr>
          <w:rFonts w:ascii="Times New Roman" w:hAnsi="Times New Roman" w:cs="Times New Roman"/>
          <w:b/>
          <w:lang w:val="en-US"/>
        </w:rPr>
      </w:pPr>
      <w:r w:rsidRPr="002503E1">
        <w:rPr>
          <w:rFonts w:ascii="Times New Roman" w:hAnsi="Times New Roman" w:cs="Times New Roman"/>
          <w:b/>
          <w:lang w:val="en-US"/>
        </w:rPr>
        <w:t xml:space="preserve">Supplementary </w:t>
      </w:r>
      <w:r w:rsidR="008C52AC" w:rsidRPr="002503E1">
        <w:rPr>
          <w:rFonts w:ascii="Times New Roman" w:hAnsi="Times New Roman" w:cs="Times New Roman"/>
          <w:b/>
          <w:lang w:val="en-US"/>
        </w:rPr>
        <w:t xml:space="preserve">Table </w:t>
      </w:r>
      <w:r w:rsidR="00431A50" w:rsidRPr="002503E1">
        <w:rPr>
          <w:rFonts w:ascii="Times New Roman" w:hAnsi="Times New Roman" w:cs="Times New Roman"/>
          <w:b/>
          <w:lang w:val="en-US"/>
        </w:rPr>
        <w:t>S2</w:t>
      </w:r>
      <w:r w:rsidR="008C52AC" w:rsidRPr="002503E1">
        <w:rPr>
          <w:rFonts w:ascii="Times New Roman" w:hAnsi="Times New Roman" w:cs="Times New Roman"/>
          <w:b/>
          <w:lang w:val="en-US"/>
        </w:rPr>
        <w:t>.</w:t>
      </w:r>
      <w:r w:rsidR="008C52AC">
        <w:rPr>
          <w:rFonts w:ascii="Times New Roman" w:hAnsi="Times New Roman" w:cs="Times New Roman"/>
          <w:b/>
          <w:lang w:val="en-US"/>
        </w:rPr>
        <w:t xml:space="preserve"> </w:t>
      </w:r>
      <w:r w:rsidR="008C52AC" w:rsidRPr="008C52AC">
        <w:rPr>
          <w:rFonts w:ascii="Times New Roman" w:hAnsi="Times New Roman" w:cs="Times New Roman"/>
          <w:lang w:val="en-US"/>
        </w:rPr>
        <w:t>Slope data of the surviv</w:t>
      </w:r>
      <w:r w:rsidR="0099557E">
        <w:rPr>
          <w:rFonts w:ascii="Times New Roman" w:hAnsi="Times New Roman" w:cs="Times New Roman"/>
          <w:lang w:val="en-US"/>
        </w:rPr>
        <w:t>al</w:t>
      </w:r>
      <w:r w:rsidR="008C52AC" w:rsidRPr="008C52AC">
        <w:rPr>
          <w:rFonts w:ascii="Times New Roman" w:hAnsi="Times New Roman" w:cs="Times New Roman"/>
          <w:lang w:val="en-US"/>
        </w:rPr>
        <w:t xml:space="preserve"> curve</w:t>
      </w:r>
      <w:r w:rsidR="0099557E">
        <w:rPr>
          <w:rFonts w:ascii="Times New Roman" w:hAnsi="Times New Roman" w:cs="Times New Roman"/>
          <w:lang w:val="en-US"/>
        </w:rPr>
        <w:t>s.</w:t>
      </w:r>
      <w:r w:rsidR="008C52AC">
        <w:rPr>
          <w:rFonts w:ascii="Times New Roman" w:hAnsi="Times New Roman" w:cs="Times New Roman"/>
          <w:lang w:val="en-US"/>
        </w:rPr>
        <w:t xml:space="preserve"> </w:t>
      </w:r>
      <w:r w:rsidR="006D69B0">
        <w:rPr>
          <w:rFonts w:ascii="Times New Roman" w:hAnsi="Times New Roman" w:cs="Times New Roman"/>
          <w:lang w:val="en-US"/>
        </w:rPr>
        <w:t>*</w:t>
      </w:r>
    </w:p>
    <w:p w14:paraId="47882986" w14:textId="77777777" w:rsidR="008C52AC" w:rsidRDefault="008C52AC">
      <w:pPr>
        <w:rPr>
          <w:rFonts w:ascii="Times New Roman" w:hAnsi="Times New Roman" w:cs="Times New Roman"/>
          <w:b/>
          <w:lang w:val="en-US"/>
        </w:rPr>
      </w:pPr>
    </w:p>
    <w:tbl>
      <w:tblPr>
        <w:tblW w:w="751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305"/>
        <w:gridCol w:w="1428"/>
        <w:gridCol w:w="1428"/>
        <w:gridCol w:w="1367"/>
      </w:tblGrid>
      <w:tr w:rsidR="0006148E" w:rsidRPr="0099557E" w14:paraId="734E0937" w14:textId="77777777" w:rsidTr="0099557E">
        <w:trPr>
          <w:jc w:val="center"/>
        </w:trPr>
        <w:tc>
          <w:tcPr>
            <w:tcW w:w="1985" w:type="dxa"/>
            <w:shd w:val="clear" w:color="auto" w:fill="auto"/>
            <w:noWrap/>
            <w:hideMark/>
          </w:tcPr>
          <w:p w14:paraId="4DADC92E" w14:textId="77777777" w:rsidR="008C52AC" w:rsidRPr="0035644E" w:rsidRDefault="008C52AC" w:rsidP="0035644E">
            <w:pPr>
              <w:spacing w:line="36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7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F0BB8D6" w14:textId="77777777" w:rsidR="008C52AC" w:rsidRPr="0035644E" w:rsidRDefault="008C52AC" w:rsidP="0035644E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5644E">
              <w:rPr>
                <w:rFonts w:ascii="Times New Roman" w:hAnsi="Times New Roman"/>
                <w:b/>
                <w:color w:val="000000"/>
              </w:rPr>
              <w:t>wo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FBEBC64" w14:textId="77777777" w:rsidR="008C52AC" w:rsidRPr="0035644E" w:rsidRDefault="008C52AC" w:rsidP="0035644E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5644E">
              <w:rPr>
                <w:rFonts w:ascii="Times New Roman" w:hAnsi="Times New Roman"/>
                <w:b/>
                <w:color w:val="000000"/>
              </w:rPr>
              <w:t>DPI</w:t>
            </w:r>
          </w:p>
        </w:tc>
      </w:tr>
      <w:tr w:rsidR="0006148E" w:rsidRPr="0099557E" w14:paraId="5B313261" w14:textId="77777777" w:rsidTr="0099557E">
        <w:trPr>
          <w:jc w:val="center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3C4685D" w14:textId="77777777" w:rsidR="008C52AC" w:rsidRPr="0035644E" w:rsidRDefault="008C52AC" w:rsidP="0035644E">
            <w:pPr>
              <w:spacing w:line="36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0E4621E" w14:textId="77777777" w:rsidR="008C52AC" w:rsidRPr="0035644E" w:rsidRDefault="008C52AC" w:rsidP="0035644E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5644E">
              <w:rPr>
                <w:rFonts w:ascii="Times New Roman" w:hAnsi="Times New Roman"/>
                <w:b/>
                <w:color w:val="000000"/>
              </w:rPr>
              <w:t>PAO1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4950ACB" w14:textId="77777777" w:rsidR="008C52AC" w:rsidRPr="0035644E" w:rsidRDefault="008C52AC" w:rsidP="0035644E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5644E">
              <w:rPr>
                <w:rFonts w:ascii="Times New Roman" w:hAnsi="Times New Roman"/>
                <w:b/>
                <w:color w:val="000000"/>
              </w:rPr>
              <w:t>sodB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4CBC4D1" w14:textId="77777777" w:rsidR="008C52AC" w:rsidRPr="0035644E" w:rsidRDefault="008C52AC" w:rsidP="0035644E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5644E">
              <w:rPr>
                <w:rFonts w:ascii="Times New Roman" w:hAnsi="Times New Roman"/>
                <w:b/>
                <w:color w:val="000000"/>
              </w:rPr>
              <w:t>PAO1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84A732B" w14:textId="77777777" w:rsidR="008C52AC" w:rsidRPr="0035644E" w:rsidRDefault="008C52AC" w:rsidP="0035644E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5644E">
              <w:rPr>
                <w:rFonts w:ascii="Times New Roman" w:hAnsi="Times New Roman"/>
                <w:b/>
                <w:color w:val="000000"/>
              </w:rPr>
              <w:t>sodB</w:t>
            </w:r>
          </w:p>
        </w:tc>
      </w:tr>
      <w:tr w:rsidR="0006148E" w:rsidRPr="0099557E" w14:paraId="2AD9BA8D" w14:textId="77777777" w:rsidTr="0099557E">
        <w:trPr>
          <w:jc w:val="center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9669386" w14:textId="17CB84FA" w:rsidR="008C52AC" w:rsidRPr="0035644E" w:rsidRDefault="008C52AC" w:rsidP="0035644E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35644E">
              <w:rPr>
                <w:rFonts w:ascii="Times New Roman" w:hAnsi="Times New Roman"/>
                <w:color w:val="000000"/>
              </w:rPr>
              <w:t>RAW264.6</w:t>
            </w:r>
            <w:r w:rsidR="0099557E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 xml:space="preserve"> cells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F363ED1" w14:textId="3D6A3274" w:rsidR="008C52AC" w:rsidRPr="0035644E" w:rsidRDefault="008C52AC" w:rsidP="0035644E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35644E">
              <w:rPr>
                <w:rFonts w:ascii="Times New Roman" w:hAnsi="Times New Roman"/>
              </w:rPr>
              <w:t>-2</w:t>
            </w:r>
            <w:r w:rsidR="009C0DF4" w:rsidRPr="0035644E">
              <w:rPr>
                <w:rFonts w:ascii="Times New Roman" w:hAnsi="Times New Roman"/>
              </w:rPr>
              <w:t>42</w:t>
            </w:r>
            <w:r w:rsidR="0099557E">
              <w:rPr>
                <w:rFonts w:ascii="Times New Roman" w:eastAsia="Times New Roman" w:hAnsi="Times New Roman" w:cs="Times New Roman"/>
                <w:lang w:eastAsia="it-IT"/>
              </w:rPr>
              <w:t>.</w:t>
            </w:r>
            <w:r w:rsidR="009C0DF4" w:rsidRPr="0035644E">
              <w:rPr>
                <w:rFonts w:ascii="Times New Roman" w:hAnsi="Times New Roman"/>
              </w:rPr>
              <w:t>4</w:t>
            </w:r>
          </w:p>
        </w:tc>
        <w:tc>
          <w:tcPr>
            <w:tcW w:w="14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F14A82D" w14:textId="2E1E5473" w:rsidR="008C52AC" w:rsidRPr="0035644E" w:rsidRDefault="008C52AC" w:rsidP="0035644E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35644E">
              <w:rPr>
                <w:rFonts w:ascii="Times New Roman" w:hAnsi="Times New Roman"/>
              </w:rPr>
              <w:t>-</w:t>
            </w:r>
            <w:r w:rsidR="009C0DF4" w:rsidRPr="0035644E">
              <w:rPr>
                <w:rFonts w:ascii="Times New Roman" w:hAnsi="Times New Roman"/>
              </w:rPr>
              <w:t>798</w:t>
            </w:r>
            <w:r w:rsidR="0099557E">
              <w:rPr>
                <w:rFonts w:ascii="Times New Roman" w:eastAsia="Times New Roman" w:hAnsi="Times New Roman" w:cs="Times New Roman"/>
                <w:lang w:eastAsia="it-IT"/>
              </w:rPr>
              <w:t>.</w:t>
            </w:r>
            <w:r w:rsidR="009C0DF4" w:rsidRPr="0035644E">
              <w:rPr>
                <w:rFonts w:ascii="Times New Roman" w:hAnsi="Times New Roman"/>
              </w:rPr>
              <w:t>3</w:t>
            </w:r>
          </w:p>
        </w:tc>
        <w:tc>
          <w:tcPr>
            <w:tcW w:w="14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6848E6D" w14:textId="02322D7A" w:rsidR="008C52AC" w:rsidRPr="0035644E" w:rsidRDefault="008C52AC" w:rsidP="0035644E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35644E">
              <w:rPr>
                <w:rFonts w:ascii="Times New Roman" w:hAnsi="Times New Roman"/>
              </w:rPr>
              <w:t>-</w:t>
            </w:r>
            <w:r w:rsidR="009C0DF4" w:rsidRPr="0035644E">
              <w:rPr>
                <w:rFonts w:ascii="Times New Roman" w:hAnsi="Times New Roman"/>
              </w:rPr>
              <w:t>421</w:t>
            </w:r>
            <w:r w:rsidR="0099557E">
              <w:rPr>
                <w:rFonts w:ascii="Times New Roman" w:eastAsia="Times New Roman" w:hAnsi="Times New Roman" w:cs="Times New Roman"/>
                <w:lang w:eastAsia="it-IT"/>
              </w:rPr>
              <w:t>.0</w:t>
            </w:r>
          </w:p>
        </w:tc>
        <w:tc>
          <w:tcPr>
            <w:tcW w:w="13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658E1C2" w14:textId="5C9A7E1E" w:rsidR="008C52AC" w:rsidRPr="0035644E" w:rsidRDefault="008C52AC" w:rsidP="0035644E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35644E">
              <w:rPr>
                <w:rFonts w:ascii="Times New Roman" w:hAnsi="Times New Roman"/>
              </w:rPr>
              <w:t>-</w:t>
            </w:r>
            <w:r w:rsidR="009C0DF4" w:rsidRPr="0035644E">
              <w:rPr>
                <w:rFonts w:ascii="Times New Roman" w:hAnsi="Times New Roman"/>
              </w:rPr>
              <w:t>828</w:t>
            </w:r>
            <w:r w:rsidR="0099557E">
              <w:rPr>
                <w:rFonts w:ascii="Times New Roman" w:eastAsia="Times New Roman" w:hAnsi="Times New Roman" w:cs="Times New Roman"/>
                <w:lang w:eastAsia="it-IT"/>
              </w:rPr>
              <w:t>.</w:t>
            </w:r>
            <w:r w:rsidR="009C0DF4" w:rsidRPr="0035644E">
              <w:rPr>
                <w:rFonts w:ascii="Times New Roman" w:hAnsi="Times New Roman"/>
              </w:rPr>
              <w:t>6</w:t>
            </w:r>
          </w:p>
        </w:tc>
      </w:tr>
      <w:tr w:rsidR="0006148E" w:rsidRPr="0099557E" w14:paraId="4FAC54E2" w14:textId="77777777" w:rsidTr="0099557E">
        <w:trPr>
          <w:jc w:val="center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DD67C59" w14:textId="2DE52389" w:rsidR="008C52AC" w:rsidRPr="0035644E" w:rsidRDefault="008C52AC" w:rsidP="0035644E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99557E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HMDM</w:t>
            </w:r>
            <w:r w:rsidR="0099557E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s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86D6D53" w14:textId="3808B146" w:rsidR="008C52AC" w:rsidRPr="0035644E" w:rsidRDefault="009C0DF4" w:rsidP="0035644E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35644E">
              <w:rPr>
                <w:rFonts w:ascii="Times New Roman" w:hAnsi="Times New Roman"/>
                <w:color w:val="000000"/>
              </w:rPr>
              <w:t>-124</w:t>
            </w:r>
            <w:r w:rsidR="0099557E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.</w:t>
            </w:r>
            <w:r w:rsidRPr="0035644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907E0E6" w14:textId="5E16499D" w:rsidR="008C52AC" w:rsidRPr="0035644E" w:rsidRDefault="009C0DF4" w:rsidP="0035644E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35644E">
              <w:rPr>
                <w:rFonts w:ascii="Times New Roman" w:hAnsi="Times New Roman"/>
                <w:color w:val="000000"/>
              </w:rPr>
              <w:t>-318</w:t>
            </w:r>
            <w:r w:rsidR="0099557E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.</w:t>
            </w:r>
            <w:r w:rsidRPr="0035644E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E4B7F92" w14:textId="298DA297" w:rsidR="008C52AC" w:rsidRPr="0035644E" w:rsidRDefault="009C0DF4" w:rsidP="0035644E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35644E">
              <w:rPr>
                <w:rFonts w:ascii="Times New Roman" w:hAnsi="Times New Roman"/>
                <w:color w:val="000000"/>
              </w:rPr>
              <w:t>-178</w:t>
            </w:r>
            <w:r w:rsidR="0099557E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.</w:t>
            </w:r>
            <w:r w:rsidRPr="0035644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6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169B75E" w14:textId="47010459" w:rsidR="008C52AC" w:rsidRPr="0035644E" w:rsidRDefault="009C0DF4" w:rsidP="0035644E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35644E">
              <w:rPr>
                <w:rFonts w:ascii="Times New Roman" w:hAnsi="Times New Roman"/>
                <w:color w:val="000000"/>
              </w:rPr>
              <w:t>-426</w:t>
            </w:r>
            <w:r w:rsidR="0099557E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.</w:t>
            </w:r>
            <w:r w:rsidRPr="0035644E">
              <w:rPr>
                <w:rFonts w:ascii="Times New Roman" w:hAnsi="Times New Roman"/>
                <w:color w:val="000000"/>
              </w:rPr>
              <w:t>9</w:t>
            </w:r>
          </w:p>
        </w:tc>
      </w:tr>
    </w:tbl>
    <w:p w14:paraId="214143BD" w14:textId="77777777" w:rsidR="008C52AC" w:rsidRDefault="008C52AC">
      <w:pPr>
        <w:rPr>
          <w:rFonts w:ascii="Times New Roman" w:hAnsi="Times New Roman" w:cs="Times New Roman"/>
          <w:b/>
          <w:lang w:val="en-US"/>
        </w:rPr>
      </w:pPr>
    </w:p>
    <w:p w14:paraId="5FD05C3C" w14:textId="35C2CFF9" w:rsidR="008C52AC" w:rsidRPr="006D69B0" w:rsidRDefault="006D69B0" w:rsidP="006D69B0">
      <w:pPr>
        <w:ind w:left="360"/>
        <w:rPr>
          <w:rFonts w:ascii="Times New Roman" w:hAnsi="Times New Roman" w:cs="Times New Roman"/>
          <w:lang w:val="en-US"/>
        </w:rPr>
      </w:pPr>
      <w:r w:rsidRPr="006D69B0">
        <w:rPr>
          <w:rFonts w:ascii="Times New Roman" w:hAnsi="Times New Roman" w:cs="Times New Roman"/>
          <w:lang w:val="en-US"/>
        </w:rPr>
        <w:t>*Data refer to the surviv</w:t>
      </w:r>
      <w:r w:rsidR="0099557E">
        <w:rPr>
          <w:rFonts w:ascii="Times New Roman" w:hAnsi="Times New Roman" w:cs="Times New Roman"/>
          <w:lang w:val="en-US"/>
        </w:rPr>
        <w:t>al</w:t>
      </w:r>
      <w:r w:rsidRPr="006D69B0">
        <w:rPr>
          <w:rFonts w:ascii="Times New Roman" w:hAnsi="Times New Roman" w:cs="Times New Roman"/>
          <w:lang w:val="en-US"/>
        </w:rPr>
        <w:t xml:space="preserve"> curve</w:t>
      </w:r>
      <w:r w:rsidR="0099557E">
        <w:rPr>
          <w:rFonts w:ascii="Times New Roman" w:hAnsi="Times New Roman" w:cs="Times New Roman"/>
          <w:lang w:val="en-US"/>
        </w:rPr>
        <w:t>s</w:t>
      </w:r>
      <w:r w:rsidRPr="006D69B0">
        <w:rPr>
          <w:rFonts w:ascii="Times New Roman" w:hAnsi="Times New Roman" w:cs="Times New Roman"/>
          <w:lang w:val="en-US"/>
        </w:rPr>
        <w:t xml:space="preserve"> reported in </w:t>
      </w:r>
      <w:r w:rsidR="0099557E">
        <w:rPr>
          <w:rFonts w:ascii="Times New Roman" w:hAnsi="Times New Roman" w:cs="Times New Roman"/>
          <w:lang w:val="en-US"/>
        </w:rPr>
        <w:t>F</w:t>
      </w:r>
      <w:r w:rsidRPr="006D69B0">
        <w:rPr>
          <w:rFonts w:ascii="Times New Roman" w:hAnsi="Times New Roman" w:cs="Times New Roman"/>
          <w:lang w:val="en-US"/>
        </w:rPr>
        <w:t xml:space="preserve">igure 5 of the </w:t>
      </w:r>
      <w:r w:rsidR="0099557E">
        <w:rPr>
          <w:rFonts w:ascii="Times New Roman" w:hAnsi="Times New Roman" w:cs="Times New Roman"/>
          <w:lang w:val="en-US"/>
        </w:rPr>
        <w:t xml:space="preserve">main </w:t>
      </w:r>
      <w:r w:rsidRPr="006D69B0">
        <w:rPr>
          <w:rFonts w:ascii="Times New Roman" w:hAnsi="Times New Roman" w:cs="Times New Roman"/>
          <w:lang w:val="en-US"/>
        </w:rPr>
        <w:t>manuscript</w:t>
      </w:r>
    </w:p>
    <w:p w14:paraId="576F5AF0" w14:textId="77777777" w:rsidR="008C52AC" w:rsidRDefault="008C52AC">
      <w:pPr>
        <w:rPr>
          <w:rFonts w:ascii="Times New Roman" w:hAnsi="Times New Roman" w:cs="Times New Roman"/>
          <w:b/>
          <w:lang w:val="en-US"/>
        </w:rPr>
      </w:pPr>
    </w:p>
    <w:p w14:paraId="66008DAA" w14:textId="77777777" w:rsidR="008C52AC" w:rsidRDefault="008C52AC">
      <w:pPr>
        <w:rPr>
          <w:rFonts w:ascii="Times New Roman" w:hAnsi="Times New Roman" w:cs="Times New Roman"/>
          <w:b/>
          <w:lang w:val="en-US"/>
        </w:rPr>
      </w:pPr>
    </w:p>
    <w:p w14:paraId="3E47A2DA" w14:textId="5B64AF40" w:rsidR="008C52AC" w:rsidRDefault="008C52AC">
      <w:pPr>
        <w:rPr>
          <w:rFonts w:ascii="Times New Roman" w:hAnsi="Times New Roman" w:cs="Times New Roman"/>
          <w:b/>
          <w:lang w:val="en-US"/>
        </w:rPr>
      </w:pPr>
    </w:p>
    <w:p w14:paraId="40A41F83" w14:textId="61273A9A" w:rsidR="002503E1" w:rsidRDefault="002503E1">
      <w:pPr>
        <w:rPr>
          <w:rFonts w:ascii="Times New Roman" w:hAnsi="Times New Roman" w:cs="Times New Roman"/>
          <w:b/>
          <w:lang w:val="en-US"/>
        </w:rPr>
      </w:pPr>
    </w:p>
    <w:p w14:paraId="39000A33" w14:textId="77777777" w:rsidR="002503E1" w:rsidRDefault="002503E1">
      <w:pPr>
        <w:rPr>
          <w:rFonts w:ascii="Times New Roman" w:hAnsi="Times New Roman" w:cs="Times New Roman"/>
          <w:b/>
          <w:lang w:val="en-US"/>
        </w:rPr>
      </w:pPr>
    </w:p>
    <w:p w14:paraId="5D3F54D8" w14:textId="67BF8501" w:rsidR="00C2136E" w:rsidRPr="00C2136E" w:rsidRDefault="00C2136E" w:rsidP="00E92276">
      <w:pPr>
        <w:rPr>
          <w:rFonts w:ascii="Times New Roman" w:hAnsi="Times New Roman" w:cs="Times New Roman"/>
          <w:b/>
          <w:lang w:val="en-US"/>
        </w:rPr>
      </w:pPr>
      <w:r w:rsidRPr="00C2136E">
        <w:rPr>
          <w:rFonts w:ascii="Times New Roman" w:hAnsi="Times New Roman" w:cs="Times New Roman"/>
          <w:b/>
          <w:lang w:val="en-US"/>
        </w:rPr>
        <w:lastRenderedPageBreak/>
        <w:t xml:space="preserve">References cited in </w:t>
      </w:r>
      <w:r w:rsidR="0099557E">
        <w:rPr>
          <w:rFonts w:ascii="Times New Roman" w:hAnsi="Times New Roman" w:cs="Times New Roman"/>
          <w:b/>
          <w:lang w:val="en-US"/>
        </w:rPr>
        <w:t>S</w:t>
      </w:r>
      <w:r w:rsidRPr="00C2136E">
        <w:rPr>
          <w:rFonts w:ascii="Times New Roman" w:hAnsi="Times New Roman" w:cs="Times New Roman"/>
          <w:b/>
          <w:lang w:val="en-US"/>
        </w:rPr>
        <w:t xml:space="preserve">upplementary </w:t>
      </w:r>
      <w:r w:rsidR="0099557E">
        <w:rPr>
          <w:rFonts w:ascii="Times New Roman" w:hAnsi="Times New Roman" w:cs="Times New Roman"/>
          <w:b/>
          <w:lang w:val="en-US"/>
        </w:rPr>
        <w:t>M</w:t>
      </w:r>
      <w:r w:rsidR="00E92276">
        <w:rPr>
          <w:rFonts w:ascii="Times New Roman" w:hAnsi="Times New Roman" w:cs="Times New Roman"/>
          <w:b/>
          <w:lang w:val="en-US"/>
        </w:rPr>
        <w:t>aterial</w:t>
      </w:r>
      <w:r w:rsidR="0099557E">
        <w:rPr>
          <w:rFonts w:ascii="Times New Roman" w:hAnsi="Times New Roman" w:cs="Times New Roman"/>
          <w:b/>
          <w:lang w:val="en-US"/>
        </w:rPr>
        <w:t>s</w:t>
      </w:r>
    </w:p>
    <w:p w14:paraId="61A6BF87" w14:textId="77777777" w:rsidR="00C2136E" w:rsidRPr="00C2136E" w:rsidRDefault="00C2136E" w:rsidP="00E92276">
      <w:pPr>
        <w:rPr>
          <w:rFonts w:ascii="Times New Roman" w:hAnsi="Times New Roman" w:cs="Times New Roman"/>
          <w:lang w:val="en-US"/>
        </w:rPr>
      </w:pPr>
    </w:p>
    <w:p w14:paraId="550E8ECF" w14:textId="77777777" w:rsidR="00C2136E" w:rsidRPr="00C2136E" w:rsidRDefault="00C2136E" w:rsidP="00E92276">
      <w:pPr>
        <w:ind w:left="567" w:hanging="567"/>
        <w:rPr>
          <w:rFonts w:ascii="Times New Roman" w:hAnsi="Times New Roman" w:cs="Times New Roman"/>
          <w:lang w:val="en-US"/>
        </w:rPr>
      </w:pPr>
      <w:r w:rsidRPr="00C2136E">
        <w:rPr>
          <w:rFonts w:ascii="Times New Roman" w:hAnsi="Times New Roman" w:cs="Times New Roman"/>
          <w:lang w:val="en-US"/>
        </w:rPr>
        <w:t xml:space="preserve">Choi HS, Kim JW, Cha YN, Kim C. A quantitative </w:t>
      </w:r>
      <w:proofErr w:type="spellStart"/>
      <w:r w:rsidRPr="00C2136E">
        <w:rPr>
          <w:rFonts w:ascii="Times New Roman" w:hAnsi="Times New Roman" w:cs="Times New Roman"/>
          <w:lang w:val="en-US"/>
        </w:rPr>
        <w:t>nitroblue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 tetrazolium assay for determining intracellular superoxide anion production in phagocytic cells. J Immunoassay </w:t>
      </w:r>
      <w:proofErr w:type="spellStart"/>
      <w:r w:rsidRPr="00C2136E">
        <w:rPr>
          <w:rFonts w:ascii="Times New Roman" w:hAnsi="Times New Roman" w:cs="Times New Roman"/>
          <w:lang w:val="en-US"/>
        </w:rPr>
        <w:t>Immunochem</w:t>
      </w:r>
      <w:proofErr w:type="spellEnd"/>
      <w:r w:rsidRPr="00C2136E">
        <w:rPr>
          <w:rFonts w:ascii="Times New Roman" w:hAnsi="Times New Roman" w:cs="Times New Roman"/>
          <w:lang w:val="en-US"/>
        </w:rPr>
        <w:t>. 2006;27(1):31-44.</w:t>
      </w:r>
    </w:p>
    <w:p w14:paraId="2A898334" w14:textId="77777777" w:rsidR="00C2136E" w:rsidRDefault="00C2136E" w:rsidP="00E92276">
      <w:pPr>
        <w:pStyle w:val="Bibliografia"/>
        <w:jc w:val="both"/>
        <w:rPr>
          <w:rFonts w:ascii="Times New Roman" w:hAnsi="Times New Roman" w:cs="Times New Roman"/>
          <w:lang w:val="en-US"/>
        </w:rPr>
      </w:pPr>
    </w:p>
    <w:p w14:paraId="787B19DC" w14:textId="75AB238A" w:rsidR="00C2136E" w:rsidRPr="00C2136E" w:rsidRDefault="00C2136E" w:rsidP="00E92276">
      <w:pPr>
        <w:pStyle w:val="Bibliografia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C2136E">
        <w:rPr>
          <w:rFonts w:ascii="Times New Roman" w:hAnsi="Times New Roman" w:cs="Times New Roman"/>
          <w:lang w:val="en-US"/>
        </w:rPr>
        <w:t>Hassett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 DJ, </w:t>
      </w:r>
      <w:proofErr w:type="spellStart"/>
      <w:r w:rsidRPr="00C2136E">
        <w:rPr>
          <w:rFonts w:ascii="Times New Roman" w:hAnsi="Times New Roman" w:cs="Times New Roman"/>
          <w:lang w:val="en-US"/>
        </w:rPr>
        <w:t>Schweizer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 HP, </w:t>
      </w:r>
      <w:proofErr w:type="spellStart"/>
      <w:r w:rsidRPr="00C2136E">
        <w:rPr>
          <w:rFonts w:ascii="Times New Roman" w:hAnsi="Times New Roman" w:cs="Times New Roman"/>
          <w:lang w:val="en-US"/>
        </w:rPr>
        <w:t>Ohman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 DE. </w:t>
      </w:r>
      <w:r w:rsidRPr="0035644E">
        <w:rPr>
          <w:rFonts w:ascii="Times New Roman" w:hAnsi="Times New Roman"/>
          <w:i/>
          <w:lang w:val="en-US"/>
        </w:rPr>
        <w:t>Pseudomonas aeruginosa</w:t>
      </w:r>
      <w:r w:rsidRPr="00C2136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2136E">
        <w:rPr>
          <w:rFonts w:ascii="Times New Roman" w:hAnsi="Times New Roman" w:cs="Times New Roman"/>
          <w:lang w:val="en-US"/>
        </w:rPr>
        <w:t>sodA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Pr="00C2136E">
        <w:rPr>
          <w:rFonts w:ascii="Times New Roman" w:hAnsi="Times New Roman" w:cs="Times New Roman"/>
          <w:lang w:val="en-US"/>
        </w:rPr>
        <w:t>sodB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 mutants defective in manganese- and iron-</w:t>
      </w:r>
      <w:proofErr w:type="spellStart"/>
      <w:r w:rsidRPr="00C2136E">
        <w:rPr>
          <w:rFonts w:ascii="Times New Roman" w:hAnsi="Times New Roman" w:cs="Times New Roman"/>
          <w:lang w:val="en-US"/>
        </w:rPr>
        <w:t>cofactored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 superoxide dismutase activity demonstrate the importance of the iron-</w:t>
      </w:r>
      <w:proofErr w:type="spellStart"/>
      <w:r w:rsidRPr="00C2136E">
        <w:rPr>
          <w:rFonts w:ascii="Times New Roman" w:hAnsi="Times New Roman" w:cs="Times New Roman"/>
          <w:lang w:val="en-US"/>
        </w:rPr>
        <w:t>cofactored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 form in aerobic metabolism. J </w:t>
      </w:r>
      <w:proofErr w:type="spellStart"/>
      <w:r w:rsidRPr="00C2136E">
        <w:rPr>
          <w:rFonts w:ascii="Times New Roman" w:hAnsi="Times New Roman" w:cs="Times New Roman"/>
          <w:lang w:val="en-US"/>
        </w:rPr>
        <w:t>Bacteriol</w:t>
      </w:r>
      <w:proofErr w:type="spellEnd"/>
      <w:r w:rsidRPr="00C2136E">
        <w:rPr>
          <w:rFonts w:ascii="Times New Roman" w:hAnsi="Times New Roman" w:cs="Times New Roman"/>
          <w:lang w:val="en-US"/>
        </w:rPr>
        <w:t>. 1995;177: 6330–6337. doi:10.1128/jb.177.22.6330-6337.1995</w:t>
      </w:r>
    </w:p>
    <w:p w14:paraId="259C0110" w14:textId="77777777" w:rsidR="00C2136E" w:rsidRDefault="00C2136E" w:rsidP="00E92276">
      <w:pPr>
        <w:pStyle w:val="Bibliografia"/>
        <w:jc w:val="both"/>
        <w:rPr>
          <w:rFonts w:ascii="Times New Roman" w:hAnsi="Times New Roman" w:cs="Times New Roman"/>
          <w:lang w:val="en-US"/>
        </w:rPr>
      </w:pPr>
    </w:p>
    <w:p w14:paraId="6CE18B44" w14:textId="417F4E8F" w:rsidR="00C2136E" w:rsidRPr="00C2136E" w:rsidRDefault="00C2136E" w:rsidP="0035644E">
      <w:pPr>
        <w:pStyle w:val="Bibliografia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C2136E">
        <w:rPr>
          <w:rFonts w:ascii="Times New Roman" w:hAnsi="Times New Roman" w:cs="Times New Roman"/>
          <w:lang w:val="en-US"/>
        </w:rPr>
        <w:t>Hassett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 DJ, Woodruff WA, Wozniak DJ, Vasil ML, Cohen MS, </w:t>
      </w:r>
      <w:proofErr w:type="spellStart"/>
      <w:r w:rsidRPr="00C2136E">
        <w:rPr>
          <w:rFonts w:ascii="Times New Roman" w:hAnsi="Times New Roman" w:cs="Times New Roman"/>
          <w:lang w:val="en-US"/>
        </w:rPr>
        <w:t>Ohman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 DE. Cloning and characterization of the </w:t>
      </w:r>
      <w:r w:rsidRPr="0035644E">
        <w:rPr>
          <w:rFonts w:ascii="Times New Roman" w:hAnsi="Times New Roman"/>
          <w:i/>
          <w:lang w:val="en-US"/>
        </w:rPr>
        <w:t>Pseudomonas aeruginosa</w:t>
      </w:r>
      <w:r w:rsidRPr="00C2136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2136E">
        <w:rPr>
          <w:rFonts w:ascii="Times New Roman" w:hAnsi="Times New Roman" w:cs="Times New Roman"/>
          <w:lang w:val="en-US"/>
        </w:rPr>
        <w:t>sodA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Pr="00C2136E">
        <w:rPr>
          <w:rFonts w:ascii="Times New Roman" w:hAnsi="Times New Roman" w:cs="Times New Roman"/>
          <w:lang w:val="en-US"/>
        </w:rPr>
        <w:t>sodB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 genes encoding manganese- and iron-</w:t>
      </w:r>
      <w:proofErr w:type="spellStart"/>
      <w:r w:rsidRPr="00C2136E">
        <w:rPr>
          <w:rFonts w:ascii="Times New Roman" w:hAnsi="Times New Roman" w:cs="Times New Roman"/>
          <w:lang w:val="en-US"/>
        </w:rPr>
        <w:t>cofactored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 superoxide dismutase: demonstration of increased manganese superoxide dismutase activity in alginate-producing bacteria. J </w:t>
      </w:r>
      <w:proofErr w:type="spellStart"/>
      <w:r w:rsidRPr="00C2136E">
        <w:rPr>
          <w:rFonts w:ascii="Times New Roman" w:hAnsi="Times New Roman" w:cs="Times New Roman"/>
          <w:lang w:val="en-US"/>
        </w:rPr>
        <w:t>Bacteriol</w:t>
      </w:r>
      <w:proofErr w:type="spellEnd"/>
      <w:r w:rsidRPr="00C2136E">
        <w:rPr>
          <w:rFonts w:ascii="Times New Roman" w:hAnsi="Times New Roman" w:cs="Times New Roman"/>
          <w:lang w:val="en-US"/>
        </w:rPr>
        <w:t>. 1993;175: 7658–7665. doi:10.1128/jb.175.23.7658-7665.1993</w:t>
      </w:r>
    </w:p>
    <w:p w14:paraId="23A8A258" w14:textId="77777777" w:rsidR="00C2136E" w:rsidRDefault="00C2136E" w:rsidP="00E92276">
      <w:pPr>
        <w:pStyle w:val="Bibliografia"/>
        <w:jc w:val="both"/>
        <w:rPr>
          <w:rFonts w:ascii="Times New Roman" w:hAnsi="Times New Roman" w:cs="Times New Roman"/>
          <w:lang w:val="en-US"/>
        </w:rPr>
      </w:pPr>
    </w:p>
    <w:p w14:paraId="1768E084" w14:textId="365E9288" w:rsidR="00C2136E" w:rsidRDefault="00C2136E" w:rsidP="00E92276">
      <w:pPr>
        <w:pStyle w:val="Bibliografia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C2136E">
        <w:rPr>
          <w:rFonts w:ascii="Times New Roman" w:hAnsi="Times New Roman" w:cs="Times New Roman"/>
          <w:lang w:val="en-US"/>
        </w:rPr>
        <w:t>Iiyama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 K, </w:t>
      </w:r>
      <w:proofErr w:type="spellStart"/>
      <w:r w:rsidRPr="00C2136E">
        <w:rPr>
          <w:rFonts w:ascii="Times New Roman" w:hAnsi="Times New Roman" w:cs="Times New Roman"/>
          <w:lang w:val="en-US"/>
        </w:rPr>
        <w:t>Chieda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 Y, Lee JM, Kusakabe T, </w:t>
      </w:r>
      <w:proofErr w:type="spellStart"/>
      <w:r w:rsidRPr="00C2136E">
        <w:rPr>
          <w:rFonts w:ascii="Times New Roman" w:hAnsi="Times New Roman" w:cs="Times New Roman"/>
          <w:lang w:val="en-US"/>
        </w:rPr>
        <w:t>Yasunaga</w:t>
      </w:r>
      <w:proofErr w:type="spellEnd"/>
      <w:r w:rsidRPr="00C2136E">
        <w:rPr>
          <w:rFonts w:ascii="Times New Roman" w:hAnsi="Times New Roman" w:cs="Times New Roman"/>
          <w:lang w:val="en-US"/>
        </w:rPr>
        <w:t xml:space="preserve">-Aoki C, Shimizu S. Effect of </w:t>
      </w:r>
      <w:r w:rsidR="0099557E">
        <w:rPr>
          <w:rFonts w:ascii="Times New Roman" w:hAnsi="Times New Roman" w:cs="Times New Roman"/>
          <w:lang w:val="en-US"/>
        </w:rPr>
        <w:t>s</w:t>
      </w:r>
      <w:r w:rsidRPr="00C2136E">
        <w:rPr>
          <w:rFonts w:ascii="Times New Roman" w:hAnsi="Times New Roman" w:cs="Times New Roman"/>
          <w:lang w:val="en-US"/>
        </w:rPr>
        <w:t xml:space="preserve">uperoxide </w:t>
      </w:r>
      <w:r w:rsidR="0099557E">
        <w:rPr>
          <w:rFonts w:ascii="Times New Roman" w:hAnsi="Times New Roman" w:cs="Times New Roman"/>
          <w:lang w:val="en-US"/>
        </w:rPr>
        <w:t>d</w:t>
      </w:r>
      <w:r w:rsidRPr="00C2136E">
        <w:rPr>
          <w:rFonts w:ascii="Times New Roman" w:hAnsi="Times New Roman" w:cs="Times New Roman"/>
          <w:lang w:val="en-US"/>
        </w:rPr>
        <w:t xml:space="preserve">ismutase </w:t>
      </w:r>
      <w:r w:rsidR="0099557E">
        <w:rPr>
          <w:rFonts w:ascii="Times New Roman" w:hAnsi="Times New Roman" w:cs="Times New Roman"/>
          <w:lang w:val="en-US"/>
        </w:rPr>
        <w:t>g</w:t>
      </w:r>
      <w:r w:rsidRPr="00C2136E">
        <w:rPr>
          <w:rFonts w:ascii="Times New Roman" w:hAnsi="Times New Roman" w:cs="Times New Roman"/>
          <w:lang w:val="en-US"/>
        </w:rPr>
        <w:t xml:space="preserve">ene </w:t>
      </w:r>
      <w:r w:rsidR="0099557E">
        <w:rPr>
          <w:rFonts w:ascii="Times New Roman" w:hAnsi="Times New Roman" w:cs="Times New Roman"/>
          <w:lang w:val="en-US"/>
        </w:rPr>
        <w:t>i</w:t>
      </w:r>
      <w:r w:rsidRPr="00C2136E">
        <w:rPr>
          <w:rFonts w:ascii="Times New Roman" w:hAnsi="Times New Roman" w:cs="Times New Roman"/>
          <w:lang w:val="en-US"/>
        </w:rPr>
        <w:t xml:space="preserve">nactivation on </w:t>
      </w:r>
      <w:r w:rsidR="0099557E">
        <w:rPr>
          <w:rFonts w:ascii="Times New Roman" w:hAnsi="Times New Roman" w:cs="Times New Roman"/>
          <w:lang w:val="en-US"/>
        </w:rPr>
        <w:t>v</w:t>
      </w:r>
      <w:r w:rsidRPr="00C2136E">
        <w:rPr>
          <w:rFonts w:ascii="Times New Roman" w:hAnsi="Times New Roman" w:cs="Times New Roman"/>
          <w:lang w:val="en-US"/>
        </w:rPr>
        <w:t xml:space="preserve">irulence of </w:t>
      </w:r>
      <w:r w:rsidRPr="0035644E">
        <w:rPr>
          <w:rFonts w:ascii="Times New Roman" w:hAnsi="Times New Roman"/>
          <w:i/>
          <w:lang w:val="en-US"/>
        </w:rPr>
        <w:t>Pseudomonas aeruginosa</w:t>
      </w:r>
      <w:r w:rsidRPr="00C2136E">
        <w:rPr>
          <w:rFonts w:ascii="Times New Roman" w:hAnsi="Times New Roman" w:cs="Times New Roman"/>
          <w:lang w:val="en-US"/>
        </w:rPr>
        <w:t xml:space="preserve"> PAO1 toward the </w:t>
      </w:r>
      <w:r w:rsidR="0099557E">
        <w:rPr>
          <w:rFonts w:ascii="Times New Roman" w:hAnsi="Times New Roman" w:cs="Times New Roman"/>
          <w:lang w:val="en-US"/>
        </w:rPr>
        <w:t>s</w:t>
      </w:r>
      <w:r w:rsidRPr="00C2136E">
        <w:rPr>
          <w:rFonts w:ascii="Times New Roman" w:hAnsi="Times New Roman" w:cs="Times New Roman"/>
          <w:lang w:val="en-US"/>
        </w:rPr>
        <w:t xml:space="preserve">ilkworm, </w:t>
      </w:r>
      <w:r w:rsidRPr="0035644E">
        <w:rPr>
          <w:rFonts w:ascii="Times New Roman" w:hAnsi="Times New Roman"/>
          <w:i/>
          <w:lang w:val="en-US"/>
        </w:rPr>
        <w:t>Bombyx mori</w:t>
      </w:r>
      <w:r w:rsidRPr="00C2136E">
        <w:rPr>
          <w:rFonts w:ascii="Times New Roman" w:hAnsi="Times New Roman" w:cs="Times New Roman"/>
          <w:lang w:val="en-US"/>
        </w:rPr>
        <w:t>. Appl Environ Microbiol. 2007;</w:t>
      </w:r>
      <w:r w:rsidR="00E92276">
        <w:rPr>
          <w:rFonts w:ascii="Times New Roman" w:hAnsi="Times New Roman" w:cs="Times New Roman"/>
          <w:lang w:val="en-US"/>
        </w:rPr>
        <w:t xml:space="preserve"> </w:t>
      </w:r>
      <w:r w:rsidRPr="00C2136E">
        <w:rPr>
          <w:rFonts w:ascii="Times New Roman" w:hAnsi="Times New Roman" w:cs="Times New Roman"/>
          <w:lang w:val="en-US"/>
        </w:rPr>
        <w:t xml:space="preserve">73: 1569–1575. </w:t>
      </w:r>
      <w:r w:rsidR="00E92276" w:rsidRPr="00C2136E">
        <w:rPr>
          <w:rFonts w:ascii="Times New Roman" w:hAnsi="Times New Roman" w:cs="Times New Roman"/>
          <w:lang w:val="en-US"/>
        </w:rPr>
        <w:t>D</w:t>
      </w:r>
      <w:r w:rsidRPr="00C2136E">
        <w:rPr>
          <w:rFonts w:ascii="Times New Roman" w:hAnsi="Times New Roman" w:cs="Times New Roman"/>
          <w:lang w:val="en-US"/>
        </w:rPr>
        <w:t xml:space="preserve">oi:10.1128/AEM.00981-0627. </w:t>
      </w:r>
    </w:p>
    <w:p w14:paraId="3920978E" w14:textId="77777777" w:rsidR="0020131F" w:rsidRPr="0035644E" w:rsidRDefault="0020131F" w:rsidP="0035644E">
      <w:pPr>
        <w:rPr>
          <w:rFonts w:ascii="Times New Roman" w:hAnsi="Times New Roman" w:cs="Times New Roman"/>
          <w:lang w:val="en-US"/>
        </w:rPr>
      </w:pPr>
    </w:p>
    <w:p w14:paraId="4A8B8538" w14:textId="525D516F" w:rsidR="00E92276" w:rsidRPr="00E92276" w:rsidRDefault="00E92276" w:rsidP="00E92276">
      <w:pPr>
        <w:ind w:left="567" w:hanging="567"/>
        <w:rPr>
          <w:rFonts w:ascii="Times New Roman" w:hAnsi="Times New Roman" w:cs="Times New Roman"/>
          <w:lang w:val="en-US"/>
        </w:rPr>
      </w:pPr>
      <w:proofErr w:type="spellStart"/>
      <w:r w:rsidRPr="00E92276">
        <w:rPr>
          <w:rFonts w:ascii="Times New Roman" w:hAnsi="Times New Roman" w:cs="Times New Roman"/>
          <w:lang w:val="en-US"/>
        </w:rPr>
        <w:t>Zielonka</w:t>
      </w:r>
      <w:proofErr w:type="spellEnd"/>
      <w:r w:rsidRPr="00E92276">
        <w:rPr>
          <w:rFonts w:ascii="Times New Roman" w:hAnsi="Times New Roman" w:cs="Times New Roman"/>
          <w:lang w:val="en-US"/>
        </w:rPr>
        <w:t xml:space="preserve"> J, Hardy M, Michalski R, Sikora A, </w:t>
      </w:r>
      <w:proofErr w:type="spellStart"/>
      <w:r w:rsidRPr="00E92276">
        <w:rPr>
          <w:rFonts w:ascii="Times New Roman" w:hAnsi="Times New Roman" w:cs="Times New Roman"/>
          <w:lang w:val="en-US"/>
        </w:rPr>
        <w:t>Zielonka</w:t>
      </w:r>
      <w:proofErr w:type="spellEnd"/>
      <w:r w:rsidRPr="00E92276">
        <w:rPr>
          <w:rFonts w:ascii="Times New Roman" w:hAnsi="Times New Roman" w:cs="Times New Roman"/>
          <w:lang w:val="en-US"/>
        </w:rPr>
        <w:t xml:space="preserve"> M, Cheng G, et al. Recent developments in the probes and assays for measurement of the activity of NADPH oxidases. Cell </w:t>
      </w:r>
      <w:proofErr w:type="spellStart"/>
      <w:r w:rsidRPr="00E92276">
        <w:rPr>
          <w:rFonts w:ascii="Times New Roman" w:hAnsi="Times New Roman" w:cs="Times New Roman"/>
          <w:lang w:val="en-US"/>
        </w:rPr>
        <w:t>Biochem</w:t>
      </w:r>
      <w:proofErr w:type="spellEnd"/>
      <w:r w:rsidRPr="00E9227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92276">
        <w:rPr>
          <w:rFonts w:ascii="Times New Roman" w:hAnsi="Times New Roman" w:cs="Times New Roman"/>
          <w:lang w:val="en-US"/>
        </w:rPr>
        <w:t>Biophys</w:t>
      </w:r>
      <w:proofErr w:type="spellEnd"/>
      <w:r w:rsidRPr="00E92276">
        <w:rPr>
          <w:rFonts w:ascii="Times New Roman" w:hAnsi="Times New Roman" w:cs="Times New Roman"/>
          <w:lang w:val="en-US"/>
        </w:rPr>
        <w:t>. 2017</w:t>
      </w:r>
      <w:r>
        <w:rPr>
          <w:rFonts w:ascii="Times New Roman" w:hAnsi="Times New Roman" w:cs="Times New Roman"/>
          <w:lang w:val="en-US"/>
        </w:rPr>
        <w:t>;</w:t>
      </w:r>
      <w:r w:rsidRPr="00E92276">
        <w:rPr>
          <w:rFonts w:ascii="Times New Roman" w:hAnsi="Times New Roman" w:cs="Times New Roman"/>
          <w:lang w:val="en-US"/>
        </w:rPr>
        <w:t xml:space="preserve"> 75(3-4): 335–349. </w:t>
      </w:r>
      <w:r>
        <w:rPr>
          <w:rFonts w:ascii="Times New Roman" w:hAnsi="Times New Roman" w:cs="Times New Roman"/>
          <w:lang w:val="en-US"/>
        </w:rPr>
        <w:t>D</w:t>
      </w:r>
      <w:r w:rsidRPr="00E92276">
        <w:rPr>
          <w:rFonts w:ascii="Times New Roman" w:hAnsi="Times New Roman" w:cs="Times New Roman"/>
          <w:lang w:val="en-US"/>
        </w:rPr>
        <w:t>oi:10.1007/s12013-017-0813-6.</w:t>
      </w:r>
    </w:p>
    <w:p w14:paraId="2D79D390" w14:textId="77777777" w:rsidR="00C2136E" w:rsidRPr="00E92276" w:rsidRDefault="00C2136E" w:rsidP="00E92276">
      <w:pPr>
        <w:ind w:left="567" w:hanging="567"/>
        <w:rPr>
          <w:rFonts w:ascii="Times New Roman" w:hAnsi="Times New Roman" w:cs="Times New Roman"/>
          <w:lang w:val="en-US"/>
        </w:rPr>
      </w:pPr>
    </w:p>
    <w:p w14:paraId="35B60A37" w14:textId="77777777" w:rsidR="00C2136E" w:rsidRPr="00B050B1" w:rsidRDefault="00C2136E">
      <w:pPr>
        <w:rPr>
          <w:rFonts w:ascii="Times New Roman" w:hAnsi="Times New Roman" w:cs="Times New Roman"/>
          <w:lang w:val="en-US"/>
        </w:rPr>
      </w:pPr>
    </w:p>
    <w:sectPr w:rsidR="00C2136E" w:rsidRPr="00B050B1" w:rsidSect="00A325AD">
      <w:footerReference w:type="even" r:id="rId10"/>
      <w:footerReference w:type="default" r:id="rId11"/>
      <w:pgSz w:w="11900" w:h="16840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31AFA" w14:textId="77777777" w:rsidR="008A7DB5" w:rsidRDefault="008A7DB5" w:rsidP="006B7229">
      <w:r>
        <w:separator/>
      </w:r>
    </w:p>
  </w:endnote>
  <w:endnote w:type="continuationSeparator" w:id="0">
    <w:p w14:paraId="3E60BC18" w14:textId="77777777" w:rsidR="008A7DB5" w:rsidRDefault="008A7DB5" w:rsidP="006B7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63950620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674A5359" w14:textId="3EC028FB" w:rsidR="006B7229" w:rsidRDefault="006B7229" w:rsidP="00DB247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57E780F0" w14:textId="77777777" w:rsidR="006B7229" w:rsidRDefault="006B7229" w:rsidP="006B722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190702101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57FFA03F" w14:textId="6D2E78B4" w:rsidR="006B7229" w:rsidRDefault="006B7229" w:rsidP="00DB247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3816A689" w14:textId="77777777" w:rsidR="006B7229" w:rsidRDefault="006B7229" w:rsidP="006B722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150E3" w14:textId="77777777" w:rsidR="008A7DB5" w:rsidRDefault="008A7DB5" w:rsidP="006B7229">
      <w:r>
        <w:separator/>
      </w:r>
    </w:p>
  </w:footnote>
  <w:footnote w:type="continuationSeparator" w:id="0">
    <w:p w14:paraId="018DF2D7" w14:textId="77777777" w:rsidR="008A7DB5" w:rsidRDefault="008A7DB5" w:rsidP="006B72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646B29"/>
    <w:multiLevelType w:val="hybridMultilevel"/>
    <w:tmpl w:val="00D2CFDA"/>
    <w:lvl w:ilvl="0" w:tplc="6D54971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2B3"/>
    <w:rsid w:val="00025B8A"/>
    <w:rsid w:val="0006148E"/>
    <w:rsid w:val="000B78BD"/>
    <w:rsid w:val="001545D2"/>
    <w:rsid w:val="001579CC"/>
    <w:rsid w:val="001A4203"/>
    <w:rsid w:val="001B11BA"/>
    <w:rsid w:val="001C2318"/>
    <w:rsid w:val="0020131F"/>
    <w:rsid w:val="00201A5C"/>
    <w:rsid w:val="002252B3"/>
    <w:rsid w:val="00242E6F"/>
    <w:rsid w:val="002503E1"/>
    <w:rsid w:val="00251126"/>
    <w:rsid w:val="002656AF"/>
    <w:rsid w:val="002869B0"/>
    <w:rsid w:val="00290EB3"/>
    <w:rsid w:val="002E48C6"/>
    <w:rsid w:val="00307295"/>
    <w:rsid w:val="00321D9B"/>
    <w:rsid w:val="00326F6B"/>
    <w:rsid w:val="00336F10"/>
    <w:rsid w:val="00341281"/>
    <w:rsid w:val="0035644E"/>
    <w:rsid w:val="003647F8"/>
    <w:rsid w:val="003C1D35"/>
    <w:rsid w:val="003C3873"/>
    <w:rsid w:val="00425241"/>
    <w:rsid w:val="00431A50"/>
    <w:rsid w:val="004D54C5"/>
    <w:rsid w:val="004F5169"/>
    <w:rsid w:val="005041B9"/>
    <w:rsid w:val="00536551"/>
    <w:rsid w:val="0054325B"/>
    <w:rsid w:val="0056270A"/>
    <w:rsid w:val="00571496"/>
    <w:rsid w:val="005C02B7"/>
    <w:rsid w:val="00636536"/>
    <w:rsid w:val="00663848"/>
    <w:rsid w:val="00677BDA"/>
    <w:rsid w:val="00687536"/>
    <w:rsid w:val="006B29E8"/>
    <w:rsid w:val="006B7229"/>
    <w:rsid w:val="006D69B0"/>
    <w:rsid w:val="006E40A2"/>
    <w:rsid w:val="00702C34"/>
    <w:rsid w:val="0077300A"/>
    <w:rsid w:val="007C75CC"/>
    <w:rsid w:val="007F471C"/>
    <w:rsid w:val="008A7DB5"/>
    <w:rsid w:val="008C52AC"/>
    <w:rsid w:val="008D4B69"/>
    <w:rsid w:val="008F2EEE"/>
    <w:rsid w:val="009226CC"/>
    <w:rsid w:val="0096643B"/>
    <w:rsid w:val="0099557E"/>
    <w:rsid w:val="009C0DF4"/>
    <w:rsid w:val="009D59F8"/>
    <w:rsid w:val="00A0454A"/>
    <w:rsid w:val="00A14C91"/>
    <w:rsid w:val="00A178D3"/>
    <w:rsid w:val="00A26BF6"/>
    <w:rsid w:val="00A325AD"/>
    <w:rsid w:val="00A378DB"/>
    <w:rsid w:val="00A85B30"/>
    <w:rsid w:val="00A9071C"/>
    <w:rsid w:val="00B050B1"/>
    <w:rsid w:val="00B4135A"/>
    <w:rsid w:val="00B419AD"/>
    <w:rsid w:val="00B557C5"/>
    <w:rsid w:val="00BA63C7"/>
    <w:rsid w:val="00C05AA7"/>
    <w:rsid w:val="00C2136E"/>
    <w:rsid w:val="00C547B1"/>
    <w:rsid w:val="00C72D6A"/>
    <w:rsid w:val="00C87D5B"/>
    <w:rsid w:val="00CF70D6"/>
    <w:rsid w:val="00D0471B"/>
    <w:rsid w:val="00D159A2"/>
    <w:rsid w:val="00D45D17"/>
    <w:rsid w:val="00DB68A7"/>
    <w:rsid w:val="00DC3394"/>
    <w:rsid w:val="00E764B6"/>
    <w:rsid w:val="00E92276"/>
    <w:rsid w:val="00EA3F9C"/>
    <w:rsid w:val="00EB00A4"/>
    <w:rsid w:val="00ED0AFE"/>
    <w:rsid w:val="00F649B5"/>
    <w:rsid w:val="00F81F9C"/>
    <w:rsid w:val="00FC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76789"/>
  <w15:chartTrackingRefBased/>
  <w15:docId w15:val="{E8EEE1D3-30F0-F942-978D-F3BA3779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52B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52B3"/>
    <w:rPr>
      <w:rFonts w:ascii="Times New Roman" w:hAnsi="Times New Roman" w:cs="Times New Roman"/>
      <w:sz w:val="18"/>
      <w:szCs w:val="18"/>
    </w:rPr>
  </w:style>
  <w:style w:type="table" w:styleId="Grigliatabella">
    <w:name w:val="Table Grid"/>
    <w:basedOn w:val="Tabellanormale"/>
    <w:uiPriority w:val="39"/>
    <w:rsid w:val="002E48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ia">
    <w:name w:val="Bibliography"/>
    <w:basedOn w:val="Normale"/>
    <w:next w:val="Normale"/>
    <w:uiPriority w:val="37"/>
    <w:semiHidden/>
    <w:unhideWhenUsed/>
    <w:rsid w:val="00C2136E"/>
  </w:style>
  <w:style w:type="character" w:styleId="Rimandocommento">
    <w:name w:val="annotation reference"/>
    <w:basedOn w:val="Carpredefinitoparagrafo"/>
    <w:uiPriority w:val="99"/>
    <w:semiHidden/>
    <w:unhideWhenUsed/>
    <w:rsid w:val="008C52A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52A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C52A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52A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C52AC"/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6D69B0"/>
    <w:pPr>
      <w:ind w:left="720"/>
      <w:contextualSpacing/>
    </w:pPr>
  </w:style>
  <w:style w:type="character" w:styleId="Enfasicorsivo">
    <w:name w:val="Emphasis"/>
    <w:uiPriority w:val="20"/>
    <w:qFormat/>
    <w:rsid w:val="00B419AD"/>
    <w:rPr>
      <w:i/>
      <w:iCs/>
    </w:rPr>
  </w:style>
  <w:style w:type="character" w:styleId="Numeroriga">
    <w:name w:val="line number"/>
    <w:basedOn w:val="Carpredefinitoparagrafo"/>
    <w:uiPriority w:val="99"/>
    <w:semiHidden/>
    <w:unhideWhenUsed/>
    <w:rsid w:val="00FC6BD8"/>
  </w:style>
  <w:style w:type="paragraph" w:styleId="Pidipagina">
    <w:name w:val="footer"/>
    <w:basedOn w:val="Normale"/>
    <w:link w:val="PidipaginaCarattere"/>
    <w:uiPriority w:val="99"/>
    <w:unhideWhenUsed/>
    <w:rsid w:val="006B72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7229"/>
    <w:rPr>
      <w:rFonts w:eastAsiaTheme="minorEastAsia"/>
    </w:rPr>
  </w:style>
  <w:style w:type="character" w:styleId="Numeropagina">
    <w:name w:val="page number"/>
    <w:basedOn w:val="Carpredefinitoparagrafo"/>
    <w:uiPriority w:val="99"/>
    <w:semiHidden/>
    <w:unhideWhenUsed/>
    <w:rsid w:val="006B7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6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0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4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8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6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33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1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1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1042</Words>
  <Characters>5945</Characters>
  <Application>Microsoft Office Word</Application>
  <DocSecurity>0</DocSecurity>
  <Lines>49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8</cp:revision>
  <dcterms:created xsi:type="dcterms:W3CDTF">2020-02-26T12:23:00Z</dcterms:created>
  <dcterms:modified xsi:type="dcterms:W3CDTF">2020-02-26T15:05:00Z</dcterms:modified>
</cp:coreProperties>
</file>