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D6DE2" w14:textId="77777777" w:rsidR="00AC57AA" w:rsidRPr="001549D3" w:rsidRDefault="00AC57AA" w:rsidP="00AC57AA">
      <w:pPr>
        <w:pStyle w:val="SupplementaryMaterial"/>
        <w:rPr>
          <w:b w:val="0"/>
        </w:rPr>
      </w:pPr>
      <w:r w:rsidRPr="001549D3">
        <w:t>Supplementary Material</w:t>
      </w:r>
    </w:p>
    <w:p w14:paraId="2F3D5BBB" w14:textId="77777777" w:rsidR="00AC57AA" w:rsidRPr="00E60679" w:rsidRDefault="00AC57AA" w:rsidP="00AC57AA">
      <w:pPr>
        <w:rPr>
          <w:b/>
        </w:rPr>
      </w:pPr>
      <w:r>
        <w:rPr>
          <w:b/>
        </w:rPr>
        <w:t>Contents</w:t>
      </w:r>
      <w:r w:rsidRPr="00E60679">
        <w:rPr>
          <w:b/>
        </w:rPr>
        <w:t>:</w:t>
      </w:r>
    </w:p>
    <w:p w14:paraId="5FF4EC99" w14:textId="77777777" w:rsidR="00AC57AA" w:rsidRPr="00E60679" w:rsidRDefault="00AC57AA" w:rsidP="00AC57AA">
      <w:bookmarkStart w:id="0" w:name="_GoBack"/>
      <w:bookmarkEnd w:id="0"/>
    </w:p>
    <w:p w14:paraId="5225975A" w14:textId="77777777" w:rsidR="00AC57AA" w:rsidRDefault="00AC57AA" w:rsidP="00AC57AA">
      <w:pPr>
        <w:ind w:left="720"/>
        <w:rPr>
          <w:b/>
        </w:rPr>
      </w:pPr>
      <w:r w:rsidRPr="003F2E78">
        <w:rPr>
          <w:b/>
        </w:rPr>
        <w:t>T</w:t>
      </w:r>
      <w:r w:rsidRPr="00E60679">
        <w:rPr>
          <w:b/>
        </w:rPr>
        <w:t xml:space="preserve">ables </w:t>
      </w:r>
      <w:r>
        <w:rPr>
          <w:b/>
        </w:rPr>
        <w:t>S</w:t>
      </w:r>
      <w:r w:rsidRPr="00E60679">
        <w:rPr>
          <w:b/>
        </w:rPr>
        <w:t xml:space="preserve">1 to </w:t>
      </w:r>
      <w:r>
        <w:rPr>
          <w:b/>
        </w:rPr>
        <w:t>S4</w:t>
      </w:r>
    </w:p>
    <w:p w14:paraId="072C3582" w14:textId="77777777" w:rsidR="00AC57AA" w:rsidRDefault="00AC57AA" w:rsidP="00AC57AA">
      <w:pPr>
        <w:ind w:left="720"/>
        <w:rPr>
          <w:b/>
        </w:rPr>
      </w:pPr>
    </w:p>
    <w:p w14:paraId="460D7F96" w14:textId="77777777" w:rsidR="00AC57AA" w:rsidRDefault="00AC57AA" w:rsidP="00AC57AA">
      <w:pPr>
        <w:ind w:left="720"/>
        <w:rPr>
          <w:b/>
        </w:rPr>
      </w:pPr>
    </w:p>
    <w:p w14:paraId="0EE482A6" w14:textId="45E2978A" w:rsidR="00AC57AA" w:rsidRPr="007C2298" w:rsidRDefault="00AC57AA" w:rsidP="00AC57AA">
      <w:pPr>
        <w:rPr>
          <w:b/>
        </w:rPr>
      </w:pPr>
      <w:r w:rsidRPr="00895602">
        <w:rPr>
          <w:b/>
        </w:rPr>
        <w:t xml:space="preserve">Table </w:t>
      </w:r>
      <w:r>
        <w:rPr>
          <w:b/>
        </w:rPr>
        <w:t>S1.</w:t>
      </w:r>
      <w:r>
        <w:t xml:space="preserve"> The effect of the pesticide alone on plant traits evaluated at the onset of the experiment. </w:t>
      </w:r>
      <w:r w:rsidRPr="0063474F">
        <w:t>Sample size (</w:t>
      </w:r>
      <w:r w:rsidRPr="0063474F">
        <w:rPr>
          <w:i/>
        </w:rPr>
        <w:t>N</w:t>
      </w:r>
      <w:r w:rsidRPr="0063474F">
        <w:t>) and mean ± S</w:t>
      </w:r>
      <w:r>
        <w:t>.</w:t>
      </w:r>
      <w:r w:rsidRPr="0063474F">
        <w:t>D</w:t>
      </w:r>
      <w:r>
        <w:t>.</w:t>
      </w:r>
      <w:r w:rsidRPr="0063474F">
        <w:t xml:space="preserve"> per trait per </w:t>
      </w:r>
      <w:r>
        <w:t xml:space="preserve">pesticide </w:t>
      </w:r>
      <w:r w:rsidRPr="0063474F">
        <w:t>treatment is shown</w:t>
      </w:r>
      <w:r>
        <w:t xml:space="preserve">. </w:t>
      </w:r>
      <w:r w:rsidRPr="0063474F">
        <w:t xml:space="preserve">For statistical analyses, linear mixed models with </w:t>
      </w:r>
      <w:r>
        <w:t>‘T</w:t>
      </w:r>
      <w:r w:rsidRPr="0063474F">
        <w:t>reatment</w:t>
      </w:r>
      <w:r>
        <w:t>’ and ‘T</w:t>
      </w:r>
      <w:r w:rsidRPr="008576A1">
        <w:rPr>
          <w:rFonts w:ascii="Segoe UI Symbol" w:hAnsi="Segoe UI Symbol" w:cs="Segoe UI Symbol"/>
          <w:color w:val="000000"/>
          <w:sz w:val="16"/>
          <w:szCs w:val="16"/>
        </w:rPr>
        <w:t>✕</w:t>
      </w:r>
      <w:r>
        <w:rPr>
          <w:color w:val="000000"/>
        </w:rPr>
        <w:t>F’</w:t>
      </w:r>
      <w:r>
        <w:t xml:space="preserve"> </w:t>
      </w:r>
      <w:r w:rsidRPr="0063474F">
        <w:t>as fixed</w:t>
      </w:r>
      <w:r>
        <w:t xml:space="preserve"> factors,</w:t>
      </w:r>
      <w:r w:rsidRPr="0063474F">
        <w:t xml:space="preserve"> </w:t>
      </w:r>
      <w:r>
        <w:t xml:space="preserve">and ‘Family’ as random factor </w:t>
      </w:r>
      <w:r w:rsidRPr="0063474F">
        <w:t xml:space="preserve">were performed. </w:t>
      </w:r>
      <w:r>
        <w:t xml:space="preserve">For bee visitation, the random factor was ‘Plot’. </w:t>
      </w:r>
      <w:r w:rsidRPr="00442BC5">
        <w:rPr>
          <w:i/>
        </w:rPr>
        <w:t>P</w:t>
      </w:r>
      <w:r>
        <w:t>-v</w:t>
      </w:r>
      <w:r w:rsidRPr="0063474F">
        <w:t>alues in bold</w:t>
      </w:r>
      <w:r>
        <w:t xml:space="preserve"> </w:t>
      </w:r>
      <w:r w:rsidRPr="0063474F">
        <w:t xml:space="preserve">indicate </w:t>
      </w:r>
      <w:r>
        <w:t>a significant effect</w:t>
      </w:r>
      <w:r w:rsidRPr="0063474F">
        <w:t xml:space="preserve"> in the models. </w:t>
      </w:r>
      <w:r>
        <w:t xml:space="preserve">For the random factor ‘Family’, the variance component is provided instead of the </w:t>
      </w:r>
      <w:r w:rsidRPr="007E601C">
        <w:rPr>
          <w:i/>
        </w:rPr>
        <w:t>F</w:t>
      </w:r>
      <w:r>
        <w:t xml:space="preserve">-value. </w:t>
      </w:r>
      <w:r w:rsidRPr="0063474F">
        <w:t xml:space="preserve">All trait means are expressed in mm if not otherwise indicated. </w:t>
      </w:r>
      <w:r w:rsidR="002564A7" w:rsidRPr="0063474F">
        <w:t>Scent variables are i</w:t>
      </w:r>
      <w:r w:rsidR="002564A7" w:rsidRPr="007F0458">
        <w:rPr>
          <w:color w:val="000000" w:themeColor="text1"/>
        </w:rPr>
        <w:t xml:space="preserve">n units of </w:t>
      </w:r>
      <w:proofErr w:type="spellStart"/>
      <w:r w:rsidR="002564A7" w:rsidRPr="007F0458">
        <w:rPr>
          <w:color w:val="000000" w:themeColor="text1"/>
        </w:rPr>
        <w:t>pg</w:t>
      </w:r>
      <w:proofErr w:type="spellEnd"/>
      <w:r w:rsidR="002564A7" w:rsidRPr="007F0458">
        <w:rPr>
          <w:color w:val="000000" w:themeColor="text1"/>
        </w:rPr>
        <w:t xml:space="preserve">/flower/L, and underlined for units of </w:t>
      </w:r>
      <w:proofErr w:type="spellStart"/>
      <w:r w:rsidR="002564A7" w:rsidRPr="007F0458">
        <w:rPr>
          <w:color w:val="000000" w:themeColor="text1"/>
        </w:rPr>
        <w:t>pg</w:t>
      </w:r>
      <w:proofErr w:type="spellEnd"/>
      <w:r w:rsidR="002564A7" w:rsidRPr="007F0458">
        <w:rPr>
          <w:color w:val="000000" w:themeColor="text1"/>
        </w:rPr>
        <w:t>/flower/6.667 min. For scent compounds, the target ion and the ions for identifying spectra (Q1, Q2, and Q3 below the sample size data) are provided.</w:t>
      </w:r>
    </w:p>
    <w:p w14:paraId="6F74D605" w14:textId="77777777" w:rsidR="00AC57AA" w:rsidRDefault="00AC57AA" w:rsidP="00AC57AA">
      <w:pPr>
        <w:spacing w:line="360" w:lineRule="auto"/>
      </w:pP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418"/>
        <w:gridCol w:w="1276"/>
        <w:gridCol w:w="993"/>
        <w:gridCol w:w="425"/>
        <w:gridCol w:w="850"/>
        <w:gridCol w:w="567"/>
      </w:tblGrid>
      <w:tr w:rsidR="002564A7" w:rsidRPr="002564A7" w14:paraId="595A822A" w14:textId="77777777" w:rsidTr="00AD2677">
        <w:trPr>
          <w:trHeight w:val="460"/>
        </w:trPr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3AE45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Trait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1688F" w14:textId="77777777" w:rsidR="004F1CBE" w:rsidRPr="002564A7" w:rsidRDefault="004F1CBE" w:rsidP="004F1CB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564A7">
              <w:rPr>
                <w:i/>
                <w:iCs/>
                <w:color w:val="000000"/>
                <w:sz w:val="12"/>
                <w:szCs w:val="12"/>
              </w:rPr>
              <w:t>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E4F81D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Plants without pesticide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0F32ED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Plants with pesticide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15F07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Source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75A79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2564A7">
              <w:rPr>
                <w:color w:val="000000"/>
                <w:sz w:val="12"/>
                <w:szCs w:val="12"/>
              </w:rPr>
              <w:t>df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6A003" w14:textId="77777777" w:rsidR="004F1CBE" w:rsidRPr="002564A7" w:rsidRDefault="004F1CBE" w:rsidP="004F1CB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564A7">
              <w:rPr>
                <w:i/>
                <w:iCs/>
                <w:color w:val="000000"/>
                <w:sz w:val="12"/>
                <w:szCs w:val="12"/>
              </w:rPr>
              <w:t>F</w:t>
            </w:r>
            <w:r w:rsidRPr="002564A7">
              <w:rPr>
                <w:color w:val="000000"/>
                <w:sz w:val="12"/>
                <w:szCs w:val="12"/>
              </w:rPr>
              <w:t xml:space="preserve"> or variance component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55493" w14:textId="77777777" w:rsidR="004F1CBE" w:rsidRPr="002564A7" w:rsidRDefault="004F1CBE" w:rsidP="004F1CBE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564A7">
              <w:rPr>
                <w:i/>
                <w:iCs/>
                <w:color w:val="000000"/>
                <w:sz w:val="12"/>
                <w:szCs w:val="12"/>
              </w:rPr>
              <w:t>P</w:t>
            </w:r>
          </w:p>
        </w:tc>
      </w:tr>
      <w:tr w:rsidR="002564A7" w:rsidRPr="002564A7" w14:paraId="4DAE507A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069BE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Petal width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54164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68FB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4.85 ± 0.68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2A46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4.89 ± 0.69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5EAD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E2DF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5E8E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0.7352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2362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0.3982</w:t>
            </w:r>
          </w:p>
        </w:tc>
      </w:tr>
      <w:tr w:rsidR="002564A7" w:rsidRPr="002564A7" w14:paraId="5F9B5767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2250C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41732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AD133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86B12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4756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Family (F)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981E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83A1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0.056915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6AF7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0.3619</w:t>
            </w:r>
          </w:p>
        </w:tc>
      </w:tr>
      <w:tr w:rsidR="002564A7" w:rsidRPr="002564A7" w14:paraId="23EA9F26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4E3CE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44A6C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8035A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55FAC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2A5E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</w:t>
            </w:r>
            <w:r w:rsidRPr="002564A7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2564A7">
              <w:rPr>
                <w:color w:val="000000"/>
                <w:sz w:val="12"/>
                <w:szCs w:val="12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2CAB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71C3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1.1514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3748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0.3568</w:t>
            </w:r>
          </w:p>
        </w:tc>
      </w:tr>
      <w:tr w:rsidR="002564A7" w:rsidRPr="002564A7" w14:paraId="2416B84B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2E0C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Petal length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79DF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2F0F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6.73 ± 0.65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447E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6.93 ± 0.63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5AC8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8FAA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1A8A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2.4296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6F94D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0.1295</w:t>
            </w:r>
          </w:p>
        </w:tc>
      </w:tr>
      <w:tr w:rsidR="002564A7" w:rsidRPr="002564A7" w14:paraId="3E9A55AC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8ED5D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6D3A3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1FFAA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9E25F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002B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Family (F)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7185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FDEA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0.064723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EAED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0.3073</w:t>
            </w:r>
          </w:p>
        </w:tc>
      </w:tr>
      <w:tr w:rsidR="002564A7" w:rsidRPr="002564A7" w14:paraId="3B281F9A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57D94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F654B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DAF82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2F015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3803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</w:t>
            </w:r>
            <w:r w:rsidRPr="002564A7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2564A7">
              <w:rPr>
                <w:color w:val="000000"/>
                <w:sz w:val="12"/>
                <w:szCs w:val="12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9185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91A0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0.5119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A022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0.9392</w:t>
            </w:r>
          </w:p>
        </w:tc>
      </w:tr>
      <w:tr w:rsidR="002564A7" w:rsidRPr="002564A7" w14:paraId="6AE1CAC0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3C7A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Pistil length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CC85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C6A2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10.06 ± 1.09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1729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10.27 ± 0.86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4AD4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4CB5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7D3D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2.5249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83EC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0.1231</w:t>
            </w:r>
          </w:p>
        </w:tc>
      </w:tr>
      <w:tr w:rsidR="002564A7" w:rsidRPr="002564A7" w14:paraId="64596E44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C15AB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82CF1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10213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97BBA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6CD4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Family (F)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EE2F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73DC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0.106316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C99D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0.4518</w:t>
            </w:r>
          </w:p>
        </w:tc>
      </w:tr>
      <w:tr w:rsidR="002564A7" w:rsidRPr="002564A7" w14:paraId="1B0B884D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80590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A3D81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64FB0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BD3E7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0AE7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</w:t>
            </w:r>
            <w:r w:rsidRPr="002564A7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2564A7">
              <w:rPr>
                <w:color w:val="000000"/>
                <w:sz w:val="12"/>
                <w:szCs w:val="12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0C6B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502B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0.8617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5FA8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0.6298</w:t>
            </w:r>
          </w:p>
        </w:tc>
      </w:tr>
      <w:tr w:rsidR="002564A7" w:rsidRPr="002564A7" w14:paraId="466D2873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A467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Long stamen length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C043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90B3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8.67 ± 0.62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EC01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8.87 ± 0.67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DF6B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EBC7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1E51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2.0515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C7FE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0.1623</w:t>
            </w:r>
          </w:p>
        </w:tc>
      </w:tr>
      <w:tr w:rsidR="002564A7" w:rsidRPr="002564A7" w14:paraId="39AE0203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5A110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0C220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3FAE5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D2904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B41D0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Family (F)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ADB7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27B6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0.102383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4FFA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0.1193</w:t>
            </w:r>
          </w:p>
        </w:tc>
      </w:tr>
      <w:tr w:rsidR="002564A7" w:rsidRPr="002564A7" w14:paraId="1D61E3BD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FFEE9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317F9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B7171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BC88D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B485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</w:t>
            </w:r>
            <w:r w:rsidRPr="002564A7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2564A7">
              <w:rPr>
                <w:color w:val="000000"/>
                <w:sz w:val="12"/>
                <w:szCs w:val="12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305A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C4F6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0.7499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EA29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0.7463</w:t>
            </w:r>
          </w:p>
        </w:tc>
      </w:tr>
      <w:tr w:rsidR="002564A7" w:rsidRPr="002564A7" w14:paraId="7336347D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9004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Short stamen length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D8CC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E0CD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5.22 ± 0.51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F862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5.46 ± 0.44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8E42" w14:textId="77777777" w:rsidR="004F1CBE" w:rsidRPr="002564A7" w:rsidRDefault="004F1CBE" w:rsidP="004F1CB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5ED4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D797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8.0001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76E6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0.024</w:t>
            </w:r>
          </w:p>
        </w:tc>
      </w:tr>
      <w:tr w:rsidR="002564A7" w:rsidRPr="002564A7" w14:paraId="44320183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89594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EED1C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B3AAA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67BED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09B7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Family (F)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8A6B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1C04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0.084656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83B8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0.076</w:t>
            </w:r>
          </w:p>
        </w:tc>
      </w:tr>
      <w:tr w:rsidR="002564A7" w:rsidRPr="002564A7" w14:paraId="36458C23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0C5FF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8A572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FF024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C53F1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2D99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</w:t>
            </w:r>
            <w:r w:rsidRPr="002564A7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2564A7">
              <w:rPr>
                <w:color w:val="000000"/>
                <w:sz w:val="12"/>
                <w:szCs w:val="12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39BF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33545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1.1403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6C96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0.3671</w:t>
            </w:r>
          </w:p>
        </w:tc>
      </w:tr>
      <w:tr w:rsidR="002564A7" w:rsidRPr="002564A7" w14:paraId="0ABB62EE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E5CC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Nectar volume (µl)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76BD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E9E7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6.68 ± 4.35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3A6E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7.19 ± 5.46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5D04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07C4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7D594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0.4139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4D67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0.5248</w:t>
            </w:r>
          </w:p>
        </w:tc>
      </w:tr>
      <w:tr w:rsidR="002564A7" w:rsidRPr="002564A7" w14:paraId="699329AE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EF743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0A507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7AF4C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CC177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B750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Family (F)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640A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7D4C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3.836606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7FCA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0.305</w:t>
            </w:r>
          </w:p>
        </w:tc>
      </w:tr>
      <w:tr w:rsidR="002564A7" w:rsidRPr="002564A7" w14:paraId="24625A47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2F0BC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A2979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5E43E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1FDD6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B004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</w:t>
            </w:r>
            <w:r w:rsidRPr="002564A7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2564A7">
              <w:rPr>
                <w:color w:val="000000"/>
                <w:sz w:val="12"/>
                <w:szCs w:val="12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68EA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9C39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0.4752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E791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0.957</w:t>
            </w:r>
          </w:p>
        </w:tc>
      </w:tr>
      <w:tr w:rsidR="002564A7" w:rsidRPr="002564A7" w14:paraId="51E0FFD9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1CE6" w14:textId="0E1BE081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N</w:t>
            </w:r>
            <w:r w:rsidR="00697F87" w:rsidRPr="002564A7">
              <w:rPr>
                <w:color w:val="000000"/>
                <w:sz w:val="12"/>
                <w:szCs w:val="12"/>
              </w:rPr>
              <w:t xml:space="preserve">o. </w:t>
            </w:r>
            <w:r w:rsidRPr="002564A7">
              <w:rPr>
                <w:color w:val="000000"/>
                <w:sz w:val="12"/>
                <w:szCs w:val="12"/>
              </w:rPr>
              <w:t>of inflorescences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8BDB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2467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5.97 ± 1.07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6713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6.18 ± 0.76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0DB6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AF5F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A873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1.6834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34EB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0.2055</w:t>
            </w:r>
          </w:p>
        </w:tc>
      </w:tr>
      <w:tr w:rsidR="002564A7" w:rsidRPr="002564A7" w14:paraId="203E0B51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41800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98E9E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11C57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90061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9414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Family (F)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B36E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8004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0.1763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F970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0.1622</w:t>
            </w:r>
          </w:p>
        </w:tc>
      </w:tr>
      <w:tr w:rsidR="002564A7" w:rsidRPr="002564A7" w14:paraId="632E74E6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4DCCC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744B0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31830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3B3D8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271A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</w:t>
            </w:r>
            <w:r w:rsidRPr="002564A7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2564A7">
              <w:rPr>
                <w:color w:val="000000"/>
                <w:sz w:val="12"/>
                <w:szCs w:val="12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41525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FA4B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1.8055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DE86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0.0767</w:t>
            </w:r>
          </w:p>
        </w:tc>
      </w:tr>
      <w:tr w:rsidR="002564A7" w:rsidRPr="002564A7" w14:paraId="0A3580BD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7A91" w14:textId="2A56C1E8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N</w:t>
            </w:r>
            <w:r w:rsidR="00697F87" w:rsidRPr="002564A7">
              <w:rPr>
                <w:color w:val="000000"/>
                <w:sz w:val="12"/>
                <w:szCs w:val="12"/>
              </w:rPr>
              <w:t>o.</w:t>
            </w:r>
            <w:r w:rsidRPr="002564A7">
              <w:rPr>
                <w:color w:val="000000"/>
                <w:sz w:val="12"/>
                <w:szCs w:val="12"/>
              </w:rPr>
              <w:t xml:space="preserve"> of flowers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CC71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D4A1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120.25 ± 39.02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0C91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128.35 ± 42.34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D59E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D80D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59C5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1.766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9589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0.194</w:t>
            </w:r>
          </w:p>
        </w:tc>
      </w:tr>
      <w:tr w:rsidR="002564A7" w:rsidRPr="002564A7" w14:paraId="26D7457C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8F94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EE18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D393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ABD6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E6EA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Family (F)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855C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F90F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80.217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77BB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0.674</w:t>
            </w:r>
          </w:p>
        </w:tc>
      </w:tr>
      <w:tr w:rsidR="002564A7" w:rsidRPr="002564A7" w14:paraId="0F62DE3C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65F6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65E3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6EEF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ACE0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F659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</w:t>
            </w:r>
            <w:r w:rsidRPr="002564A7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2564A7">
              <w:rPr>
                <w:color w:val="000000"/>
                <w:sz w:val="12"/>
                <w:szCs w:val="12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DA09B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1FEB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1.594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4A66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0.125</w:t>
            </w:r>
          </w:p>
        </w:tc>
      </w:tr>
      <w:tr w:rsidR="002564A7" w:rsidRPr="002564A7" w14:paraId="13EE8B42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5998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Plant height (cm)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0617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9373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100.8 ± 13.5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5641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100.22 ± 15.97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CD49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42EA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B2DE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0.0514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E0C3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0.8228</w:t>
            </w:r>
          </w:p>
        </w:tc>
      </w:tr>
      <w:tr w:rsidR="002564A7" w:rsidRPr="002564A7" w14:paraId="3598855F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1248A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39980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49565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431FC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78C5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Family (F)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10CF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969C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25.26478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CE78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0.6049</w:t>
            </w:r>
          </w:p>
        </w:tc>
      </w:tr>
      <w:tr w:rsidR="002564A7" w:rsidRPr="002564A7" w14:paraId="7F4F305D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154B2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AF991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525C4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68DDF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6A4C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</w:t>
            </w:r>
            <w:r w:rsidRPr="002564A7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2564A7">
              <w:rPr>
                <w:color w:val="000000"/>
                <w:sz w:val="12"/>
                <w:szCs w:val="12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A79F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5993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0.3455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3BF0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0.9899</w:t>
            </w:r>
          </w:p>
        </w:tc>
      </w:tr>
      <w:tr w:rsidR="002564A7" w:rsidRPr="002564A7" w14:paraId="3EFF7DA8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593F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Stem diameter at base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8A4C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593B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8.77 ± 0.84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FB2F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8.51 ± 0.83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103E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8F004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ACF5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2.8222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153D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0.1045</w:t>
            </w:r>
          </w:p>
        </w:tc>
      </w:tr>
      <w:tr w:rsidR="002564A7" w:rsidRPr="002564A7" w14:paraId="3FAACB1A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46E38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55287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BEC5F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7BE92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BA83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Family (F)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F468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F1D3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0.6359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26C3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0.0777</w:t>
            </w:r>
          </w:p>
        </w:tc>
      </w:tr>
      <w:tr w:rsidR="002564A7" w:rsidRPr="002564A7" w14:paraId="4AA950B8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E6A22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A4AFA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B549A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9747C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7909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</w:t>
            </w:r>
            <w:r w:rsidRPr="002564A7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2564A7">
              <w:rPr>
                <w:color w:val="000000"/>
                <w:sz w:val="12"/>
                <w:szCs w:val="12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2CC2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C3D4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1.3009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5C14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0.2587</w:t>
            </w:r>
          </w:p>
        </w:tc>
      </w:tr>
      <w:tr w:rsidR="002564A7" w:rsidRPr="002564A7" w14:paraId="5F0BB081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A7A95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Longest leaf length (cm)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9ADE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1057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29.97 ± 3.66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9D57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30.13 ± 3.61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F43E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95B5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40E1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0.0177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F458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0.8952</w:t>
            </w:r>
          </w:p>
        </w:tc>
      </w:tr>
      <w:tr w:rsidR="002564A7" w:rsidRPr="002564A7" w14:paraId="7B12E753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F2B37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9BB77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99FF1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9C6FA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4A46" w14:textId="77777777" w:rsidR="004F1CBE" w:rsidRPr="002564A7" w:rsidRDefault="004F1CBE" w:rsidP="004F1CB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Family (F)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3706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A19E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9.961979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0C54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0.0105</w:t>
            </w:r>
          </w:p>
        </w:tc>
      </w:tr>
      <w:tr w:rsidR="002564A7" w:rsidRPr="002564A7" w14:paraId="7D95ACDE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16240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2F7E9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D6423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758ED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3723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</w:t>
            </w:r>
            <w:r w:rsidRPr="002564A7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2564A7">
              <w:rPr>
                <w:color w:val="000000"/>
                <w:sz w:val="12"/>
                <w:szCs w:val="12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3F04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3553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0.6321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85D2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0.8526</w:t>
            </w:r>
          </w:p>
        </w:tc>
      </w:tr>
      <w:tr w:rsidR="002564A7" w:rsidRPr="002564A7" w14:paraId="3DE829BF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A9D8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Longest leaf width (cm)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C492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EDAD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10.41 ± 0.88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017B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10.55 ± 1.34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9A48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AAC1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657C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0.0016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28CE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0.9687</w:t>
            </w:r>
          </w:p>
        </w:tc>
      </w:tr>
      <w:tr w:rsidR="002564A7" w:rsidRPr="002564A7" w14:paraId="47020F0B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66619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77B2A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CC8EE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54806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E7DF" w14:textId="77777777" w:rsidR="004F1CBE" w:rsidRPr="002564A7" w:rsidRDefault="004F1CBE" w:rsidP="004F1CB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Family (F)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19BF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9604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0.602364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0B4B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0.0152</w:t>
            </w:r>
          </w:p>
        </w:tc>
      </w:tr>
      <w:tr w:rsidR="002564A7" w:rsidRPr="002564A7" w14:paraId="55FD18BA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7E7D2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5406E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566F8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C1BF9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FE2B" w14:textId="77777777" w:rsidR="004F1CBE" w:rsidRPr="002564A7" w:rsidRDefault="004F1CBE" w:rsidP="004F1CB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T</w:t>
            </w:r>
            <w:r w:rsidRPr="002564A7">
              <w:rPr>
                <w:rFonts w:ascii="Segoe UI Symbol" w:hAnsi="Segoe UI Symbol"/>
                <w:b/>
                <w:bCs/>
                <w:color w:val="000000"/>
                <w:sz w:val="12"/>
                <w:szCs w:val="12"/>
              </w:rPr>
              <w:t>✕</w:t>
            </w:r>
            <w:r w:rsidRPr="002564A7">
              <w:rPr>
                <w:b/>
                <w:bCs/>
                <w:color w:val="000000"/>
                <w:sz w:val="12"/>
                <w:szCs w:val="12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81E1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4870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3.3143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D744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0.0023</w:t>
            </w:r>
          </w:p>
        </w:tc>
      </w:tr>
      <w:tr w:rsidR="002564A7" w:rsidRPr="002564A7" w14:paraId="3D6B9C41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8D48" w14:textId="7D633AEE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N</w:t>
            </w:r>
            <w:r w:rsidR="00697F87" w:rsidRPr="002564A7">
              <w:rPr>
                <w:color w:val="000000"/>
                <w:sz w:val="12"/>
                <w:szCs w:val="12"/>
              </w:rPr>
              <w:t>o.</w:t>
            </w:r>
            <w:r w:rsidRPr="002564A7">
              <w:rPr>
                <w:color w:val="000000"/>
                <w:sz w:val="12"/>
                <w:szCs w:val="12"/>
              </w:rPr>
              <w:t xml:space="preserve"> of leaves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EAB5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FCA5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12.06 ± 2.35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0615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11.58 ± 1.96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19B0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4868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A4F5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1.1356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296A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0.2959</w:t>
            </w:r>
          </w:p>
        </w:tc>
      </w:tr>
      <w:tr w:rsidR="002564A7" w:rsidRPr="002564A7" w14:paraId="008C2A95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62DCC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7D030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A9C8C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4A245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EAC3" w14:textId="77777777" w:rsidR="004F1CBE" w:rsidRPr="002564A7" w:rsidRDefault="004F1CBE" w:rsidP="004F1CB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Family (F)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0F70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4FFCD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3.023188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1338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0.0163</w:t>
            </w:r>
          </w:p>
        </w:tc>
      </w:tr>
      <w:tr w:rsidR="002564A7" w:rsidRPr="002564A7" w14:paraId="4C0A9713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A4470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039E7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A479F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A61BF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C50F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</w:t>
            </w:r>
            <w:r w:rsidRPr="002564A7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2564A7">
              <w:rPr>
                <w:color w:val="000000"/>
                <w:sz w:val="12"/>
                <w:szCs w:val="12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C735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38B6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0.5236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6CB7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0.9306</w:t>
            </w:r>
          </w:p>
        </w:tc>
      </w:tr>
      <w:tr w:rsidR="002564A7" w:rsidRPr="002564A7" w14:paraId="3AE12950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91A3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Benzaldehyde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FCF8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9F5E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1113.67 ± 669.87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0BAEE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1194.23 ± 876.97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17E0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B6EE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9809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0.1029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675D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0.7505</w:t>
            </w:r>
          </w:p>
        </w:tc>
      </w:tr>
      <w:tr w:rsidR="002564A7" w:rsidRPr="002564A7" w14:paraId="4FB7EB52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A353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Target ion: 105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8903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Q1: 106.1; Q2: 77.05; Q3: 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F442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2564A7">
              <w:rPr>
                <w:color w:val="000000"/>
                <w:sz w:val="12"/>
                <w:szCs w:val="12"/>
                <w:u w:val="single"/>
              </w:rPr>
              <w:t>876.97 ± 527.49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5C58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2564A7">
              <w:rPr>
                <w:color w:val="000000"/>
                <w:sz w:val="12"/>
                <w:szCs w:val="12"/>
                <w:u w:val="single"/>
              </w:rPr>
              <w:t>940.41 ± 690.58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8A0A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Family (F)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74F4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8DE1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-0.00037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D764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0.9603</w:t>
            </w:r>
          </w:p>
        </w:tc>
      </w:tr>
      <w:tr w:rsidR="002564A7" w:rsidRPr="002564A7" w14:paraId="35471155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9A61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6329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199F" w14:textId="77777777" w:rsidR="004F1CBE" w:rsidRPr="002564A7" w:rsidRDefault="004F1CBE" w:rsidP="00AD26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E105" w14:textId="77777777" w:rsidR="004F1CBE" w:rsidRPr="002564A7" w:rsidRDefault="004F1CBE" w:rsidP="00AD26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6B1D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</w:t>
            </w:r>
            <w:r w:rsidRPr="002564A7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2564A7">
              <w:rPr>
                <w:color w:val="000000"/>
                <w:sz w:val="12"/>
                <w:szCs w:val="12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F965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8AEE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0.8174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B462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0.677</w:t>
            </w:r>
          </w:p>
        </w:tc>
      </w:tr>
      <w:tr w:rsidR="002564A7" w:rsidRPr="002564A7" w14:paraId="31DFE817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BBC8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1-Butene-4-isothyocyanate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893A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37EF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351.4 ± 299.78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AFB5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475.79 ± 429.66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6B2D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6E91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ACFB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1.1043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0037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0.3033</w:t>
            </w:r>
          </w:p>
        </w:tc>
      </w:tr>
      <w:tr w:rsidR="002564A7" w:rsidRPr="002564A7" w14:paraId="38F59F2E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9757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Target ion: 72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CE67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Q1: 113; Q2: 39.05; Q3: 55.05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318B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2564A7">
              <w:rPr>
                <w:color w:val="000000"/>
                <w:sz w:val="12"/>
                <w:szCs w:val="12"/>
                <w:u w:val="single"/>
              </w:rPr>
              <w:t>276.72 ± 236.07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592C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2564A7">
              <w:rPr>
                <w:color w:val="000000"/>
                <w:sz w:val="12"/>
                <w:szCs w:val="12"/>
                <w:u w:val="single"/>
              </w:rPr>
              <w:t>374.66 ± 338.34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9EE2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Family (F)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4342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F7E4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0.02993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D984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0.2637</w:t>
            </w:r>
          </w:p>
        </w:tc>
      </w:tr>
      <w:tr w:rsidR="002564A7" w:rsidRPr="002564A7" w14:paraId="52FC2DA3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75DD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6413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D6A2" w14:textId="77777777" w:rsidR="004F1CBE" w:rsidRPr="002564A7" w:rsidRDefault="004F1CBE" w:rsidP="00AD26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0BB9" w14:textId="77777777" w:rsidR="004F1CBE" w:rsidRPr="002564A7" w:rsidRDefault="004F1CBE" w:rsidP="00AD26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9040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</w:t>
            </w:r>
            <w:r w:rsidRPr="002564A7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2564A7">
              <w:rPr>
                <w:color w:val="000000"/>
                <w:sz w:val="12"/>
                <w:szCs w:val="12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AB22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26EC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0.9647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F0F8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0.5269</w:t>
            </w:r>
          </w:p>
        </w:tc>
      </w:tr>
      <w:tr w:rsidR="002564A7" w:rsidRPr="002564A7" w14:paraId="137F8072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B45C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6-Methyl-5-hepten-2-one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07B5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A63C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4.72 ± 6.01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32D4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3.57 ± 5.41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9921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3D9D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7379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0.7608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AEB7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0.3907</w:t>
            </w:r>
          </w:p>
        </w:tc>
      </w:tr>
      <w:tr w:rsidR="002564A7" w:rsidRPr="002564A7" w14:paraId="7DB4463C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4080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Target ion: 43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32FC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Q1: 108.05; Q2: 41.05; Q3: 69.1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C823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2564A7">
              <w:rPr>
                <w:color w:val="000000"/>
                <w:sz w:val="12"/>
                <w:szCs w:val="12"/>
                <w:u w:val="single"/>
              </w:rPr>
              <w:t>3.72 ± 4.74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B158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2564A7">
              <w:rPr>
                <w:color w:val="000000"/>
                <w:sz w:val="12"/>
                <w:szCs w:val="12"/>
                <w:u w:val="single"/>
              </w:rPr>
              <w:t>2.81 ± 4.26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5382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Family (F)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9A90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A555D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0.049251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9C77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0.1591</w:t>
            </w:r>
          </w:p>
        </w:tc>
      </w:tr>
      <w:tr w:rsidR="002564A7" w:rsidRPr="002564A7" w14:paraId="6DDD300A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772B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5A67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FA96" w14:textId="77777777" w:rsidR="004F1CBE" w:rsidRPr="002564A7" w:rsidRDefault="004F1CBE" w:rsidP="00AD26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05D0" w14:textId="77777777" w:rsidR="004F1CBE" w:rsidRPr="002564A7" w:rsidRDefault="004F1CBE" w:rsidP="00AD26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D4AF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</w:t>
            </w:r>
            <w:r w:rsidRPr="002564A7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2564A7">
              <w:rPr>
                <w:color w:val="000000"/>
                <w:sz w:val="12"/>
                <w:szCs w:val="12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E210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6B43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1.4061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AF1A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0.2015</w:t>
            </w:r>
          </w:p>
        </w:tc>
      </w:tr>
      <w:tr w:rsidR="002564A7" w:rsidRPr="002564A7" w14:paraId="049D81FC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E74B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Z-3-Hexenyl acetate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053B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923C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797.8 ± 636.08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CD8E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733.43 ± 638.14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9E8C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3227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0571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0.2605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A2E2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0.614</w:t>
            </w:r>
          </w:p>
        </w:tc>
      </w:tr>
      <w:tr w:rsidR="002564A7" w:rsidRPr="002564A7" w14:paraId="0D177569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57C5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Target ion: 67.05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F563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Q1: 43; Q2: 82.1; Q3: 41.05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A21E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2564A7">
              <w:rPr>
                <w:color w:val="000000"/>
                <w:sz w:val="12"/>
                <w:szCs w:val="12"/>
                <w:u w:val="single"/>
              </w:rPr>
              <w:t>628.24 ± 500.89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39DC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2564A7">
              <w:rPr>
                <w:color w:val="000000"/>
                <w:sz w:val="12"/>
                <w:szCs w:val="12"/>
                <w:u w:val="single"/>
              </w:rPr>
              <w:t>577.55 ± 502.51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620D" w14:textId="77777777" w:rsidR="004F1CBE" w:rsidRPr="002564A7" w:rsidRDefault="004F1CBE" w:rsidP="004F1CB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Family (F)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37E2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A48D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0.084289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C070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0.0107</w:t>
            </w:r>
          </w:p>
        </w:tc>
      </w:tr>
      <w:tr w:rsidR="002564A7" w:rsidRPr="002564A7" w14:paraId="0D1D1667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0633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B031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FD3A" w14:textId="77777777" w:rsidR="004F1CBE" w:rsidRPr="002564A7" w:rsidRDefault="004F1CBE" w:rsidP="00AD26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06119" w14:textId="77777777" w:rsidR="004F1CBE" w:rsidRPr="002564A7" w:rsidRDefault="004F1CBE" w:rsidP="00AD26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03C7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</w:t>
            </w:r>
            <w:r w:rsidRPr="002564A7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2564A7">
              <w:rPr>
                <w:color w:val="000000"/>
                <w:sz w:val="12"/>
                <w:szCs w:val="12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C156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C420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1.3261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EF32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0.2451</w:t>
            </w:r>
          </w:p>
        </w:tc>
      </w:tr>
      <w:tr w:rsidR="002564A7" w:rsidRPr="002564A7" w14:paraId="37DF95B4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1A9A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Phenylacetaldehyde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4DBA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B2DC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3255.02 ± 4509.64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770A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2513.72 ± 4023.6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A1A9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A0F2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2181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0.9227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378B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0.3448</w:t>
            </w:r>
          </w:p>
        </w:tc>
      </w:tr>
      <w:tr w:rsidR="002564A7" w:rsidRPr="002564A7" w14:paraId="0DEA54ED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FBCD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Target ion: 91.1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A00A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Q1: 92.05; Q2: 120; Q3: 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EA527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2564A7">
              <w:rPr>
                <w:color w:val="000000"/>
                <w:sz w:val="12"/>
                <w:szCs w:val="12"/>
                <w:u w:val="single"/>
              </w:rPr>
              <w:t>2563.2 ± 3551.16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BD61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2564A7">
              <w:rPr>
                <w:color w:val="000000"/>
                <w:sz w:val="12"/>
                <w:szCs w:val="12"/>
                <w:u w:val="single"/>
              </w:rPr>
              <w:t>1979.45 ± 3168.43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827E1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Family (F)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9CF5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4204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0.246071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5338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0.0705</w:t>
            </w:r>
          </w:p>
        </w:tc>
      </w:tr>
      <w:tr w:rsidR="002564A7" w:rsidRPr="002564A7" w14:paraId="739A5175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C9CF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EF81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F186" w14:textId="77777777" w:rsidR="004F1CBE" w:rsidRPr="002564A7" w:rsidRDefault="004F1CBE" w:rsidP="00AD26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43FF" w14:textId="77777777" w:rsidR="004F1CBE" w:rsidRPr="002564A7" w:rsidRDefault="004F1CBE" w:rsidP="00AD26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6ED2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</w:t>
            </w:r>
            <w:r w:rsidRPr="002564A7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2564A7">
              <w:rPr>
                <w:color w:val="000000"/>
                <w:sz w:val="12"/>
                <w:szCs w:val="12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3852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66F2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0.4653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44DB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0.9602</w:t>
            </w:r>
          </w:p>
        </w:tc>
      </w:tr>
      <w:tr w:rsidR="002564A7" w:rsidRPr="002564A7" w14:paraId="6D41759B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F5C9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Methyl benzoate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D24C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82E2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4.06 ± 4.25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D756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4.46 ± 4.78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0A22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98FD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E531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0.0093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8D5A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0.924</w:t>
            </w:r>
          </w:p>
        </w:tc>
      </w:tr>
      <w:tr w:rsidR="002564A7" w:rsidRPr="002564A7" w14:paraId="228DA25C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B931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Target ion: 105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4645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Q1: 77.05; Q2: 136.05; Q3: 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AB1E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2564A7">
              <w:rPr>
                <w:color w:val="000000"/>
                <w:sz w:val="12"/>
                <w:szCs w:val="12"/>
                <w:u w:val="single"/>
              </w:rPr>
              <w:t>3.2 ± 3.35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9DE0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2564A7">
              <w:rPr>
                <w:color w:val="000000"/>
                <w:sz w:val="12"/>
                <w:szCs w:val="12"/>
                <w:u w:val="single"/>
              </w:rPr>
              <w:t>3.52 ± 3.76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7D82" w14:textId="77777777" w:rsidR="004F1CBE" w:rsidRPr="002564A7" w:rsidRDefault="004F1CBE" w:rsidP="004F1CB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Family (F)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A39E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B180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0.108672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51D0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0.0117</w:t>
            </w:r>
          </w:p>
        </w:tc>
      </w:tr>
      <w:tr w:rsidR="002564A7" w:rsidRPr="002564A7" w14:paraId="360BB1F0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5866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04A3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DB46" w14:textId="77777777" w:rsidR="004F1CBE" w:rsidRPr="002564A7" w:rsidRDefault="004F1CBE" w:rsidP="00AD26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E238" w14:textId="77777777" w:rsidR="004F1CBE" w:rsidRPr="002564A7" w:rsidRDefault="004F1CBE" w:rsidP="00AD26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7DB9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</w:t>
            </w:r>
            <w:r w:rsidRPr="002564A7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2564A7">
              <w:rPr>
                <w:color w:val="000000"/>
                <w:sz w:val="12"/>
                <w:szCs w:val="12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F3F4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B800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1.2703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A21A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0.2756</w:t>
            </w:r>
          </w:p>
        </w:tc>
      </w:tr>
      <w:tr w:rsidR="002564A7" w:rsidRPr="002564A7" w14:paraId="5B937CC7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0CA4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Benzyl nitrile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E238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54E2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106.29 ± 157.3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5A70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89.39 ± 140.99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49BE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6A356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059E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0.1027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3D0A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0.751</w:t>
            </w:r>
          </w:p>
        </w:tc>
      </w:tr>
      <w:tr w:rsidR="002564A7" w:rsidRPr="002564A7" w14:paraId="3C4F2DA1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6B775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Target ion: 117.1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E331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Q1: 116; Q2: 90.1; Q3: 89.1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808E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2564A7">
              <w:rPr>
                <w:color w:val="000000"/>
                <w:sz w:val="12"/>
                <w:szCs w:val="12"/>
                <w:u w:val="single"/>
              </w:rPr>
              <w:t>83.7 ± 123.87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9271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2564A7">
              <w:rPr>
                <w:color w:val="000000"/>
                <w:sz w:val="12"/>
                <w:szCs w:val="12"/>
                <w:u w:val="single"/>
              </w:rPr>
              <w:t>70.39 ± 111.03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EBE22" w14:textId="77777777" w:rsidR="004F1CBE" w:rsidRPr="002564A7" w:rsidRDefault="004F1CBE" w:rsidP="004F1CB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Family (F)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0A53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E22D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0.220402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B1E3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0.0175</w:t>
            </w:r>
          </w:p>
        </w:tc>
      </w:tr>
      <w:tr w:rsidR="002564A7" w:rsidRPr="002564A7" w14:paraId="2EF76C72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3D00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F5BA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BA69" w14:textId="77777777" w:rsidR="004F1CBE" w:rsidRPr="002564A7" w:rsidRDefault="004F1CBE" w:rsidP="00AD26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1FD0" w14:textId="77777777" w:rsidR="004F1CBE" w:rsidRPr="002564A7" w:rsidRDefault="004F1CBE" w:rsidP="00AD26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6E50" w14:textId="77777777" w:rsidR="004F1CBE" w:rsidRPr="002564A7" w:rsidRDefault="004F1CBE" w:rsidP="004F1CB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T</w:t>
            </w:r>
            <w:r w:rsidRPr="002564A7">
              <w:rPr>
                <w:rFonts w:ascii="Segoe UI Symbol" w:hAnsi="Segoe UI Symbol"/>
                <w:b/>
                <w:bCs/>
                <w:color w:val="000000"/>
                <w:sz w:val="12"/>
                <w:szCs w:val="12"/>
              </w:rPr>
              <w:t>✕</w:t>
            </w:r>
            <w:r w:rsidRPr="002564A7">
              <w:rPr>
                <w:b/>
                <w:bCs/>
                <w:color w:val="000000"/>
                <w:sz w:val="12"/>
                <w:szCs w:val="12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E7A6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BD6B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2.0231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A44A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0.0425</w:t>
            </w:r>
          </w:p>
        </w:tc>
      </w:tr>
      <w:tr w:rsidR="002564A7" w:rsidRPr="002564A7" w14:paraId="27EA9120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28C7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Methyl salicylate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528F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D985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121.82 ± 138.75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852D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98.66 ± 67.6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0297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1C6A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0C3E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5234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0.8779</w:t>
            </w:r>
          </w:p>
        </w:tc>
      </w:tr>
      <w:tr w:rsidR="002564A7" w:rsidRPr="002564A7" w14:paraId="19B60C33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323E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Target ion: 120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A6883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Q1: 92; Q2: 152; Q3: 121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4A53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2564A7">
              <w:rPr>
                <w:color w:val="000000"/>
                <w:sz w:val="12"/>
                <w:szCs w:val="12"/>
                <w:u w:val="single"/>
              </w:rPr>
              <w:t>95.93 ± 109.26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18BD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2564A7">
              <w:rPr>
                <w:color w:val="000000"/>
                <w:sz w:val="12"/>
                <w:szCs w:val="12"/>
                <w:u w:val="single"/>
              </w:rPr>
              <w:t>77.69 ± 53.24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C230" w14:textId="77777777" w:rsidR="004F1CBE" w:rsidRPr="002564A7" w:rsidRDefault="004F1CBE" w:rsidP="004F1CB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Family (F)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4F67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0373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0.0607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353C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0.0355</w:t>
            </w:r>
          </w:p>
        </w:tc>
      </w:tr>
      <w:tr w:rsidR="002564A7" w:rsidRPr="002564A7" w14:paraId="6CEA69DC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CC5A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29202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0D33" w14:textId="77777777" w:rsidR="004F1CBE" w:rsidRPr="002564A7" w:rsidRDefault="004F1CBE" w:rsidP="00AD26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3964" w14:textId="77777777" w:rsidR="004F1CBE" w:rsidRPr="002564A7" w:rsidRDefault="004F1CBE" w:rsidP="00AD26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7F55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</w:t>
            </w:r>
            <w:r w:rsidRPr="002564A7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2564A7">
              <w:rPr>
                <w:color w:val="000000"/>
                <w:sz w:val="12"/>
                <w:szCs w:val="12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696BB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35E9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0.4525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2266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0.9647</w:t>
            </w:r>
          </w:p>
        </w:tc>
      </w:tr>
      <w:tr w:rsidR="002564A7" w:rsidRPr="002564A7" w14:paraId="045C27E5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0FB5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lastRenderedPageBreak/>
              <w:t>2-Aminobenzaldehyde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9D72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00A6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564.4 ± 953.01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98CD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416.16 ± 820.09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C8AB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F395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5C17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0.659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BCAB5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0.4238</w:t>
            </w:r>
          </w:p>
        </w:tc>
      </w:tr>
      <w:tr w:rsidR="002564A7" w:rsidRPr="002564A7" w14:paraId="66FA97C0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4120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Target ion: 93.1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46AA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Q1: 120.95; Q2: 66; Q3: 64.95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99A9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2564A7">
              <w:rPr>
                <w:color w:val="000000"/>
                <w:sz w:val="12"/>
                <w:szCs w:val="12"/>
                <w:u w:val="single"/>
              </w:rPr>
              <w:t>444.45 ± 750.46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C12E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2564A7">
              <w:rPr>
                <w:color w:val="000000"/>
                <w:sz w:val="12"/>
                <w:szCs w:val="12"/>
                <w:u w:val="single"/>
              </w:rPr>
              <w:t>327.71 ± 645.79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0B47" w14:textId="77777777" w:rsidR="004F1CBE" w:rsidRPr="002564A7" w:rsidRDefault="004F1CBE" w:rsidP="004F1CB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Family (F)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8F84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8403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0.560854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1E63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0.0096</w:t>
            </w:r>
          </w:p>
        </w:tc>
      </w:tr>
      <w:tr w:rsidR="002564A7" w:rsidRPr="002564A7" w14:paraId="0C188EA0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8E25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02C6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3DE6" w14:textId="77777777" w:rsidR="004F1CBE" w:rsidRPr="002564A7" w:rsidRDefault="004F1CBE" w:rsidP="00AD26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5D79" w14:textId="77777777" w:rsidR="004F1CBE" w:rsidRPr="002564A7" w:rsidRDefault="004F1CBE" w:rsidP="00AD26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B849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</w:t>
            </w:r>
            <w:r w:rsidRPr="002564A7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2564A7">
              <w:rPr>
                <w:color w:val="000000"/>
                <w:sz w:val="12"/>
                <w:szCs w:val="12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8D61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994F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0.6015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21BA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0.8786</w:t>
            </w:r>
          </w:p>
        </w:tc>
      </w:tr>
      <w:tr w:rsidR="002564A7" w:rsidRPr="002564A7" w14:paraId="303DEBE0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507E" w14:textId="2D5DB371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p-</w:t>
            </w:r>
            <w:proofErr w:type="spellStart"/>
            <w:r w:rsidR="00697F87" w:rsidRPr="002564A7">
              <w:rPr>
                <w:color w:val="000000"/>
                <w:sz w:val="12"/>
                <w:szCs w:val="12"/>
              </w:rPr>
              <w:t>a</w:t>
            </w:r>
            <w:r w:rsidRPr="002564A7">
              <w:rPr>
                <w:color w:val="000000"/>
                <w:sz w:val="12"/>
                <w:szCs w:val="12"/>
              </w:rPr>
              <w:t>nisaldehyde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A65F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77FB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402.71 ± 358.32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C090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452.67 ± 402.54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08C4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B0061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2D0E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0.1439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4530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0.7074</w:t>
            </w:r>
          </w:p>
        </w:tc>
      </w:tr>
      <w:tr w:rsidR="002564A7" w:rsidRPr="002564A7" w14:paraId="5FB28F7E" w14:textId="77777777" w:rsidTr="00AD2677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B503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Target ion: 135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0D41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Q1: 136; Q2: 76.95; Q3: 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564D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2564A7">
              <w:rPr>
                <w:color w:val="000000"/>
                <w:sz w:val="12"/>
                <w:szCs w:val="12"/>
                <w:u w:val="single"/>
              </w:rPr>
              <w:t>317.11 ± 282.17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79B9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2564A7">
              <w:rPr>
                <w:color w:val="000000"/>
                <w:sz w:val="12"/>
                <w:szCs w:val="12"/>
                <w:u w:val="single"/>
              </w:rPr>
              <w:t>356.46 ± 316.98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9F6D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Family (F)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DDAE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482E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0.013902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032C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0.3093</w:t>
            </w:r>
          </w:p>
        </w:tc>
      </w:tr>
      <w:tr w:rsidR="002564A7" w:rsidRPr="002564A7" w14:paraId="5B438203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ACD0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91CF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A1C4" w14:textId="77777777" w:rsidR="004F1CBE" w:rsidRPr="002564A7" w:rsidRDefault="004F1CBE" w:rsidP="00AD26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C7CD" w14:textId="77777777" w:rsidR="004F1CBE" w:rsidRPr="002564A7" w:rsidRDefault="004F1CBE" w:rsidP="00AD26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D704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</w:t>
            </w:r>
            <w:r w:rsidRPr="002564A7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2564A7">
              <w:rPr>
                <w:color w:val="000000"/>
                <w:sz w:val="12"/>
                <w:szCs w:val="12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A29A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A1E0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1.195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BD21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0.3283</w:t>
            </w:r>
          </w:p>
        </w:tc>
      </w:tr>
      <w:tr w:rsidR="002564A7" w:rsidRPr="002564A7" w14:paraId="4AA4D3DD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A3ED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Indole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9815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476D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131.34 ± 210.05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0CB8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110.2 ± 160.69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CCCD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CC23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1144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0.0029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1A2C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0.9572</w:t>
            </w:r>
          </w:p>
        </w:tc>
      </w:tr>
      <w:tr w:rsidR="002564A7" w:rsidRPr="002564A7" w14:paraId="5556B971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A2DF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Target ion: 117.1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19D6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Q1: 90.1; Q2: 89.1; Q3: 62.95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CB89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2564A7">
              <w:rPr>
                <w:color w:val="000000"/>
                <w:sz w:val="12"/>
                <w:szCs w:val="12"/>
                <w:u w:val="single"/>
              </w:rPr>
              <w:t>103.43 ± 165.41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015E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2564A7">
              <w:rPr>
                <w:color w:val="000000"/>
                <w:sz w:val="12"/>
                <w:szCs w:val="12"/>
                <w:u w:val="single"/>
              </w:rPr>
              <w:t>86.78 ± 126.53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62846" w14:textId="77777777" w:rsidR="004F1CBE" w:rsidRPr="002564A7" w:rsidRDefault="004F1CBE" w:rsidP="004F1CB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Family (F)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D6F5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1A19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0.476759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E12F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0.0076</w:t>
            </w:r>
          </w:p>
        </w:tc>
      </w:tr>
      <w:tr w:rsidR="002564A7" w:rsidRPr="002564A7" w14:paraId="2B10EA53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F725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3123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FEBC" w14:textId="77777777" w:rsidR="004F1CBE" w:rsidRPr="002564A7" w:rsidRDefault="004F1CBE" w:rsidP="00AD26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1EE0" w14:textId="77777777" w:rsidR="004F1CBE" w:rsidRPr="002564A7" w:rsidRDefault="004F1CBE" w:rsidP="00AD26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7A80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</w:t>
            </w:r>
            <w:r w:rsidRPr="002564A7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2564A7">
              <w:rPr>
                <w:color w:val="000000"/>
                <w:sz w:val="12"/>
                <w:szCs w:val="12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558C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958F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0.9153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3D2E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0.5747</w:t>
            </w:r>
          </w:p>
        </w:tc>
      </w:tr>
      <w:tr w:rsidR="002564A7" w:rsidRPr="002564A7" w14:paraId="72BAFA50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391C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Methyl anthranilate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C18A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80DB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50.65 ± 70.5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A3476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39.78 ± 61.67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8A14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FACF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8CFF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0.3715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FC83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0.5471</w:t>
            </w:r>
          </w:p>
        </w:tc>
      </w:tr>
      <w:tr w:rsidR="002564A7" w:rsidRPr="002564A7" w14:paraId="58299501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CF45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Target ion: 118.95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3573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Q1: 151.05; Q2: 92; Q3: 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5D23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2564A7">
              <w:rPr>
                <w:color w:val="000000"/>
                <w:sz w:val="12"/>
                <w:szCs w:val="12"/>
                <w:u w:val="single"/>
              </w:rPr>
              <w:t>39.89 ± 55.52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D1D1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2564A7">
              <w:rPr>
                <w:color w:val="000000"/>
                <w:sz w:val="12"/>
                <w:szCs w:val="12"/>
                <w:u w:val="single"/>
              </w:rPr>
              <w:t>31.32 ± 48.56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316A" w14:textId="77777777" w:rsidR="004F1CBE" w:rsidRPr="002564A7" w:rsidRDefault="004F1CBE" w:rsidP="004F1CB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Family (F)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9E54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C8DE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0.235397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CA03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564A7">
              <w:rPr>
                <w:b/>
                <w:bCs/>
                <w:color w:val="000000"/>
                <w:sz w:val="12"/>
                <w:szCs w:val="12"/>
              </w:rPr>
              <w:t>0.0274</w:t>
            </w:r>
          </w:p>
        </w:tc>
      </w:tr>
      <w:tr w:rsidR="002564A7" w:rsidRPr="002564A7" w14:paraId="030C4F56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1EE1" w14:textId="77777777" w:rsidR="004F1CBE" w:rsidRPr="002564A7" w:rsidRDefault="004F1CBE" w:rsidP="004F1CB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7D92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3018" w14:textId="77777777" w:rsidR="004F1CBE" w:rsidRPr="002564A7" w:rsidRDefault="004F1CBE" w:rsidP="00AD26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CB7C" w14:textId="77777777" w:rsidR="004F1CBE" w:rsidRPr="002564A7" w:rsidRDefault="004F1CBE" w:rsidP="00AD26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0175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</w:t>
            </w:r>
            <w:r w:rsidRPr="002564A7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2564A7">
              <w:rPr>
                <w:color w:val="000000"/>
                <w:sz w:val="12"/>
                <w:szCs w:val="12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A754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1E18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0.7188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2F02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0.7753</w:t>
            </w:r>
          </w:p>
        </w:tc>
      </w:tr>
      <w:tr w:rsidR="002564A7" w:rsidRPr="002564A7" w14:paraId="37DC2174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4BD2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(</w:t>
            </w:r>
            <w:proofErr w:type="gramStart"/>
            <w:r w:rsidRPr="002564A7">
              <w:rPr>
                <w:i/>
                <w:iCs/>
                <w:color w:val="000000"/>
                <w:sz w:val="12"/>
                <w:szCs w:val="12"/>
              </w:rPr>
              <w:t>E,E</w:t>
            </w:r>
            <w:proofErr w:type="gramEnd"/>
            <w:r w:rsidRPr="002564A7">
              <w:rPr>
                <w:color w:val="000000"/>
                <w:sz w:val="12"/>
                <w:szCs w:val="12"/>
              </w:rPr>
              <w:t>)-α-</w:t>
            </w:r>
            <w:proofErr w:type="spellStart"/>
            <w:r w:rsidRPr="002564A7">
              <w:rPr>
                <w:color w:val="000000"/>
                <w:sz w:val="12"/>
                <w:szCs w:val="12"/>
              </w:rPr>
              <w:t>Farnesene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65E6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F246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4445.23 ± 1782.39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4E31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4462.27 ± 2098.95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9F64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A741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400E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0.1755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31F4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0.6784</w:t>
            </w:r>
          </w:p>
        </w:tc>
      </w:tr>
      <w:tr w:rsidR="002564A7" w:rsidRPr="002564A7" w14:paraId="0017C630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2161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Target ion: 93.05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4F97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Q1: 107.1; Q2: 41.05; Q3: 119.1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4D64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2564A7">
              <w:rPr>
                <w:color w:val="000000"/>
                <w:sz w:val="12"/>
                <w:szCs w:val="12"/>
                <w:u w:val="single"/>
              </w:rPr>
              <w:t>3500.44 ± 1403.56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C0C7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2564A7">
              <w:rPr>
                <w:color w:val="000000"/>
                <w:sz w:val="12"/>
                <w:szCs w:val="12"/>
                <w:u w:val="single"/>
              </w:rPr>
              <w:t>3513.86 ± 1652.84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8F20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Family (F)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89C7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7841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0.012289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0ABC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0.0998</w:t>
            </w:r>
          </w:p>
        </w:tc>
      </w:tr>
      <w:tr w:rsidR="002564A7" w:rsidRPr="002564A7" w14:paraId="13996CB9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AC487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24583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8B3B" w14:textId="77777777" w:rsidR="004F1CBE" w:rsidRPr="002564A7" w:rsidRDefault="004F1CBE" w:rsidP="00AD26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2BB3" w14:textId="77777777" w:rsidR="004F1CBE" w:rsidRPr="002564A7" w:rsidRDefault="004F1CBE" w:rsidP="00AD26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66FD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</w:t>
            </w:r>
            <w:r w:rsidRPr="002564A7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2564A7">
              <w:rPr>
                <w:color w:val="000000"/>
                <w:sz w:val="12"/>
                <w:szCs w:val="12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E694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A079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0.5898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FA3B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0.8884</w:t>
            </w:r>
          </w:p>
        </w:tc>
      </w:tr>
      <w:tr w:rsidR="002564A7" w:rsidRPr="002564A7" w14:paraId="6B1792E8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AD06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Total VOCs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CBBF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2EEF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11349.13 ± 7781.8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6AC8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10594.33 ± 5993.84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39F9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CB98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3A4B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0.1328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324D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0.7186</w:t>
            </w:r>
          </w:p>
        </w:tc>
      </w:tr>
      <w:tr w:rsidR="002564A7" w:rsidRPr="002564A7" w14:paraId="704C3C98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AD72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95E6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8E32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2564A7">
              <w:rPr>
                <w:color w:val="000000"/>
                <w:sz w:val="12"/>
                <w:szCs w:val="12"/>
                <w:u w:val="single"/>
              </w:rPr>
              <w:t>8936.99 ± 6127.86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E576" w14:textId="77777777" w:rsidR="004F1CBE" w:rsidRPr="002564A7" w:rsidRDefault="004F1CBE" w:rsidP="00AD2677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2564A7">
              <w:rPr>
                <w:color w:val="000000"/>
                <w:sz w:val="12"/>
                <w:szCs w:val="12"/>
                <w:u w:val="single"/>
              </w:rPr>
              <w:t>8342.62 ± 4719.91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BCC7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Family (F)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50120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F282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0.0722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1C74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0.175</w:t>
            </w:r>
          </w:p>
        </w:tc>
      </w:tr>
      <w:tr w:rsidR="002564A7" w:rsidRPr="002564A7" w14:paraId="3860DA24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84BC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0153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D5F9" w14:textId="77777777" w:rsidR="004F1CBE" w:rsidRPr="002564A7" w:rsidRDefault="004F1CBE" w:rsidP="00AD26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7F03" w14:textId="77777777" w:rsidR="004F1CBE" w:rsidRPr="002564A7" w:rsidRDefault="004F1CBE" w:rsidP="00AD26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497E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</w:t>
            </w:r>
            <w:r w:rsidRPr="002564A7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2564A7">
              <w:rPr>
                <w:color w:val="000000"/>
                <w:sz w:val="12"/>
                <w:szCs w:val="12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317B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09D5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0.6447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1B88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0.8349</w:t>
            </w:r>
          </w:p>
        </w:tc>
      </w:tr>
      <w:tr w:rsidR="002564A7" w:rsidRPr="002564A7" w14:paraId="0749D3EE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7796" w14:textId="09875B1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N</w:t>
            </w:r>
            <w:r w:rsidR="00697F87" w:rsidRPr="002564A7">
              <w:rPr>
                <w:color w:val="000000"/>
                <w:sz w:val="12"/>
                <w:szCs w:val="12"/>
              </w:rPr>
              <w:t>o.</w:t>
            </w:r>
            <w:r w:rsidRPr="002564A7">
              <w:rPr>
                <w:color w:val="000000"/>
                <w:sz w:val="12"/>
                <w:szCs w:val="12"/>
              </w:rPr>
              <w:t xml:space="preserve"> of bees per 5 min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A48A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FD19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6.95 ± 3.80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A66A" w14:textId="77777777" w:rsidR="004F1CBE" w:rsidRPr="002564A7" w:rsidRDefault="004F1CBE" w:rsidP="004F1CBE">
            <w:pPr>
              <w:jc w:val="center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7.42 ± 3.90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ED6E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3BEC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B7F5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0.182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0913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0.684</w:t>
            </w:r>
          </w:p>
        </w:tc>
      </w:tr>
      <w:tr w:rsidR="002564A7" w:rsidRPr="002564A7" w14:paraId="75975146" w14:textId="77777777" w:rsidTr="00AD2677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40384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79F51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7C164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2E070" w14:textId="77777777" w:rsidR="004F1CBE" w:rsidRPr="002564A7" w:rsidRDefault="004F1CBE" w:rsidP="004F1CB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EA9F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Plot (P)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CFF8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40BF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0.0106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CF8F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0.369</w:t>
            </w:r>
          </w:p>
        </w:tc>
      </w:tr>
      <w:tr w:rsidR="002564A7" w:rsidRPr="002564A7" w14:paraId="4882B9EE" w14:textId="77777777" w:rsidTr="00AD2677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5F0B3" w14:textId="77777777" w:rsidR="004F1CBE" w:rsidRPr="002564A7" w:rsidRDefault="004F1CBE" w:rsidP="004F1CBE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2564A7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FF00C" w14:textId="77777777" w:rsidR="004F1CBE" w:rsidRPr="002564A7" w:rsidRDefault="004F1CBE" w:rsidP="004F1CB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2564A7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8E138" w14:textId="77777777" w:rsidR="004F1CBE" w:rsidRPr="002564A7" w:rsidRDefault="004F1CBE" w:rsidP="004F1CBE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2564A7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4C130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42FD9" w14:textId="77777777" w:rsidR="004F1CBE" w:rsidRPr="002564A7" w:rsidRDefault="004F1CBE" w:rsidP="004F1CBE">
            <w:pPr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C5068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55E95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A2178" w14:textId="77777777" w:rsidR="004F1CBE" w:rsidRPr="002564A7" w:rsidRDefault="004F1CBE" w:rsidP="004F1CBE">
            <w:pPr>
              <w:jc w:val="right"/>
              <w:rPr>
                <w:color w:val="000000"/>
                <w:sz w:val="12"/>
                <w:szCs w:val="12"/>
              </w:rPr>
            </w:pPr>
            <w:r w:rsidRPr="002564A7">
              <w:rPr>
                <w:color w:val="000000"/>
                <w:sz w:val="12"/>
                <w:szCs w:val="12"/>
              </w:rPr>
              <w:t> </w:t>
            </w:r>
          </w:p>
        </w:tc>
      </w:tr>
    </w:tbl>
    <w:p w14:paraId="4DADB9E8" w14:textId="77777777" w:rsidR="00AC57AA" w:rsidRDefault="00AC57AA" w:rsidP="00AC57AA"/>
    <w:p w14:paraId="1CC1DF30" w14:textId="77777777" w:rsidR="00AC57AA" w:rsidRDefault="00AC57AA" w:rsidP="00AC57AA">
      <w:pPr>
        <w:ind w:left="720"/>
        <w:rPr>
          <w:b/>
        </w:rPr>
      </w:pPr>
    </w:p>
    <w:p w14:paraId="549BE91C" w14:textId="77777777" w:rsidR="00AC57AA" w:rsidRDefault="00AC57AA" w:rsidP="00AC57AA">
      <w:pPr>
        <w:rPr>
          <w:b/>
        </w:rPr>
      </w:pPr>
      <w:r>
        <w:rPr>
          <w:b/>
        </w:rPr>
        <w:br w:type="page"/>
      </w:r>
    </w:p>
    <w:p w14:paraId="7C4ACB9B" w14:textId="77777777" w:rsidR="00AC57AA" w:rsidRPr="00391887" w:rsidRDefault="00AC57AA" w:rsidP="00AC57AA">
      <w:pPr>
        <w:rPr>
          <w:b/>
        </w:rPr>
      </w:pPr>
      <w:r w:rsidRPr="00884E47">
        <w:rPr>
          <w:b/>
        </w:rPr>
        <w:lastRenderedPageBreak/>
        <w:t xml:space="preserve">Table </w:t>
      </w:r>
      <w:r>
        <w:rPr>
          <w:b/>
        </w:rPr>
        <w:t>S2.</w:t>
      </w:r>
      <w:r w:rsidRPr="00884E47">
        <w:t xml:space="preserve"> Insects observed interacting with </w:t>
      </w:r>
      <w:r w:rsidRPr="00884E47">
        <w:rPr>
          <w:i/>
        </w:rPr>
        <w:t xml:space="preserve">Brassica </w:t>
      </w:r>
      <w:proofErr w:type="spellStart"/>
      <w:r w:rsidRPr="00884E47">
        <w:rPr>
          <w:i/>
        </w:rPr>
        <w:t>rapa</w:t>
      </w:r>
      <w:proofErr w:type="spellEnd"/>
      <w:r w:rsidRPr="00884E47">
        <w:t xml:space="preserve"> plants in the field during the experiment. Herbivores were only present in the plots with plants not treated with pesticide</w:t>
      </w:r>
    </w:p>
    <w:p w14:paraId="5C7203D9" w14:textId="77777777" w:rsidR="00AC57AA" w:rsidRDefault="00AC57AA" w:rsidP="00AC57AA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page" w:horzAnchor="margin" w:tblpY="2479"/>
        <w:tblW w:w="8477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5500"/>
      </w:tblGrid>
      <w:tr w:rsidR="00AC57AA" w:rsidRPr="00982183" w14:paraId="44A520C5" w14:textId="77777777" w:rsidTr="002244C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A967E" w14:textId="77777777" w:rsidR="00AC57AA" w:rsidRPr="00982183" w:rsidRDefault="00AC57AA" w:rsidP="002244C3">
            <w:pPr>
              <w:rPr>
                <w:color w:val="000000"/>
                <w:sz w:val="22"/>
                <w:szCs w:val="22"/>
              </w:rPr>
            </w:pPr>
            <w:r w:rsidRPr="00982183">
              <w:rPr>
                <w:color w:val="000000"/>
                <w:sz w:val="22"/>
                <w:szCs w:val="22"/>
              </w:rPr>
              <w:t>Insect group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C2083" w14:textId="77777777" w:rsidR="00AC57AA" w:rsidRPr="00982183" w:rsidRDefault="00AC57AA" w:rsidP="002244C3">
            <w:pPr>
              <w:rPr>
                <w:color w:val="000000"/>
                <w:sz w:val="22"/>
                <w:szCs w:val="22"/>
              </w:rPr>
            </w:pPr>
            <w:r w:rsidRPr="00982183">
              <w:rPr>
                <w:color w:val="000000"/>
                <w:sz w:val="22"/>
                <w:szCs w:val="22"/>
              </w:rPr>
              <w:t>Order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81908" w14:textId="77777777" w:rsidR="00AC57AA" w:rsidRPr="00982183" w:rsidRDefault="00AC57AA" w:rsidP="002244C3">
            <w:pPr>
              <w:rPr>
                <w:color w:val="000000"/>
                <w:sz w:val="22"/>
                <w:szCs w:val="22"/>
              </w:rPr>
            </w:pPr>
            <w:r w:rsidRPr="00982183">
              <w:rPr>
                <w:color w:val="000000"/>
                <w:sz w:val="22"/>
                <w:szCs w:val="22"/>
              </w:rPr>
              <w:t>Identity</w:t>
            </w:r>
          </w:p>
        </w:tc>
      </w:tr>
      <w:tr w:rsidR="00AC57AA" w:rsidRPr="00982183" w14:paraId="44EDC4E9" w14:textId="77777777" w:rsidTr="002244C3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0FBE" w14:textId="77777777" w:rsidR="00AC57AA" w:rsidRPr="00982183" w:rsidRDefault="00AC57AA" w:rsidP="002244C3">
            <w:pPr>
              <w:rPr>
                <w:color w:val="000000"/>
                <w:sz w:val="22"/>
                <w:szCs w:val="22"/>
              </w:rPr>
            </w:pPr>
            <w:r w:rsidRPr="00982183">
              <w:rPr>
                <w:color w:val="000000"/>
                <w:sz w:val="22"/>
                <w:szCs w:val="22"/>
              </w:rPr>
              <w:t>Pollinators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AE42" w14:textId="77777777" w:rsidR="00AC57AA" w:rsidRPr="00982183" w:rsidRDefault="00AC57AA" w:rsidP="002244C3">
            <w:pPr>
              <w:rPr>
                <w:color w:val="000000"/>
                <w:sz w:val="22"/>
                <w:szCs w:val="22"/>
              </w:rPr>
            </w:pPr>
            <w:r w:rsidRPr="00982183">
              <w:rPr>
                <w:color w:val="000000"/>
                <w:sz w:val="22"/>
                <w:szCs w:val="22"/>
              </w:rPr>
              <w:t>Hymenoptera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09B2" w14:textId="77777777" w:rsidR="00AC57AA" w:rsidRPr="00982183" w:rsidRDefault="00AC57AA" w:rsidP="002244C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82183">
              <w:rPr>
                <w:i/>
                <w:color w:val="000000"/>
                <w:sz w:val="22"/>
                <w:szCs w:val="22"/>
              </w:rPr>
              <w:t>Apis</w:t>
            </w:r>
            <w:proofErr w:type="spellEnd"/>
            <w:r w:rsidRPr="00982183">
              <w:rPr>
                <w:i/>
                <w:color w:val="000000"/>
                <w:sz w:val="22"/>
                <w:szCs w:val="22"/>
              </w:rPr>
              <w:t xml:space="preserve"> mellifera</w:t>
            </w:r>
            <w:r w:rsidRPr="00982183">
              <w:rPr>
                <w:color w:val="000000"/>
                <w:sz w:val="22"/>
                <w:szCs w:val="22"/>
              </w:rPr>
              <w:t xml:space="preserve"> (honeybee)</w:t>
            </w:r>
          </w:p>
        </w:tc>
      </w:tr>
      <w:tr w:rsidR="00AC57AA" w:rsidRPr="00982183" w14:paraId="14B1317E" w14:textId="77777777" w:rsidTr="002244C3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F0EA" w14:textId="77777777" w:rsidR="00AC57AA" w:rsidRPr="00982183" w:rsidRDefault="00AC57AA" w:rsidP="00224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2BC7" w14:textId="77777777" w:rsidR="00AC57AA" w:rsidRPr="00982183" w:rsidRDefault="00AC57AA" w:rsidP="002244C3">
            <w:pPr>
              <w:rPr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6B5B" w14:textId="77777777" w:rsidR="00AC57AA" w:rsidRPr="00982183" w:rsidRDefault="00AC57AA" w:rsidP="002244C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82183">
              <w:rPr>
                <w:i/>
                <w:color w:val="000000"/>
                <w:sz w:val="22"/>
                <w:szCs w:val="22"/>
              </w:rPr>
              <w:t>Bombus</w:t>
            </w:r>
            <w:proofErr w:type="spellEnd"/>
            <w:r w:rsidRPr="00982183">
              <w:rPr>
                <w:i/>
                <w:color w:val="000000"/>
                <w:sz w:val="22"/>
                <w:szCs w:val="22"/>
              </w:rPr>
              <w:t xml:space="preserve"> spp</w:t>
            </w:r>
            <w:r w:rsidRPr="00982183">
              <w:rPr>
                <w:color w:val="000000"/>
                <w:sz w:val="22"/>
                <w:szCs w:val="22"/>
              </w:rPr>
              <w:t>. (</w:t>
            </w:r>
            <w:r>
              <w:rPr>
                <w:color w:val="000000"/>
                <w:sz w:val="22"/>
                <w:szCs w:val="22"/>
              </w:rPr>
              <w:t>at least three species</w:t>
            </w:r>
            <w:r w:rsidRPr="00982183">
              <w:rPr>
                <w:color w:val="000000"/>
                <w:sz w:val="22"/>
                <w:szCs w:val="22"/>
              </w:rPr>
              <w:t>)</w:t>
            </w:r>
          </w:p>
        </w:tc>
      </w:tr>
      <w:tr w:rsidR="00AC57AA" w:rsidRPr="00982183" w14:paraId="3940947E" w14:textId="77777777" w:rsidTr="002244C3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616C" w14:textId="77777777" w:rsidR="00AC57AA" w:rsidRPr="00982183" w:rsidRDefault="00AC57AA" w:rsidP="00224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6458" w14:textId="77777777" w:rsidR="00AC57AA" w:rsidRPr="00982183" w:rsidRDefault="00AC57AA" w:rsidP="002244C3">
            <w:pPr>
              <w:rPr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6468" w14:textId="77777777" w:rsidR="00AC57AA" w:rsidRPr="00982183" w:rsidRDefault="00AC57AA" w:rsidP="002244C3">
            <w:pPr>
              <w:rPr>
                <w:color w:val="000000"/>
                <w:sz w:val="22"/>
                <w:szCs w:val="22"/>
              </w:rPr>
            </w:pPr>
            <w:r w:rsidRPr="00982183">
              <w:rPr>
                <w:color w:val="000000"/>
                <w:sz w:val="22"/>
                <w:szCs w:val="22"/>
              </w:rPr>
              <w:t>Solitary bees</w:t>
            </w:r>
            <w:r>
              <w:rPr>
                <w:color w:val="000000"/>
                <w:sz w:val="22"/>
                <w:szCs w:val="22"/>
              </w:rPr>
              <w:t xml:space="preserve"> (at least 4 species of medium and small size)</w:t>
            </w:r>
          </w:p>
        </w:tc>
      </w:tr>
      <w:tr w:rsidR="00AC57AA" w:rsidRPr="00982183" w14:paraId="4F17D168" w14:textId="77777777" w:rsidTr="002244C3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6DC7" w14:textId="77777777" w:rsidR="00AC57AA" w:rsidRPr="00982183" w:rsidRDefault="00AC57AA" w:rsidP="00224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5A7D" w14:textId="77777777" w:rsidR="00AC57AA" w:rsidRPr="00982183" w:rsidRDefault="00AC57AA" w:rsidP="002244C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82183">
              <w:rPr>
                <w:color w:val="000000"/>
                <w:sz w:val="22"/>
                <w:szCs w:val="22"/>
              </w:rPr>
              <w:t>Diptera</w:t>
            </w:r>
            <w:proofErr w:type="spell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362B" w14:textId="77777777" w:rsidR="00AC57AA" w:rsidRPr="00982183" w:rsidRDefault="00AC57AA" w:rsidP="002244C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82183">
              <w:rPr>
                <w:i/>
                <w:color w:val="000000"/>
                <w:sz w:val="22"/>
                <w:szCs w:val="22"/>
              </w:rPr>
              <w:t>Episyrphus</w:t>
            </w:r>
            <w:proofErr w:type="spellEnd"/>
            <w:r w:rsidRPr="00982183">
              <w:rPr>
                <w:color w:val="000000"/>
                <w:sz w:val="22"/>
                <w:szCs w:val="22"/>
              </w:rPr>
              <w:t xml:space="preserve"> spp. (</w:t>
            </w:r>
            <w:r>
              <w:rPr>
                <w:color w:val="000000"/>
                <w:sz w:val="22"/>
                <w:szCs w:val="22"/>
              </w:rPr>
              <w:t>hover</w:t>
            </w:r>
            <w:r w:rsidRPr="00982183">
              <w:rPr>
                <w:color w:val="000000"/>
                <w:sz w:val="22"/>
                <w:szCs w:val="22"/>
              </w:rPr>
              <w:t>fly)</w:t>
            </w:r>
          </w:p>
        </w:tc>
      </w:tr>
      <w:tr w:rsidR="00AC57AA" w:rsidRPr="00982183" w14:paraId="7BDA5495" w14:textId="77777777" w:rsidTr="002244C3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6F0D" w14:textId="77777777" w:rsidR="00AC57AA" w:rsidRPr="00982183" w:rsidRDefault="00AC57AA" w:rsidP="00224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319E" w14:textId="77777777" w:rsidR="00AC57AA" w:rsidRPr="00982183" w:rsidRDefault="00AC57AA" w:rsidP="002244C3">
            <w:pPr>
              <w:rPr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69D1" w14:textId="77777777" w:rsidR="00AC57AA" w:rsidRPr="00982183" w:rsidRDefault="00AC57AA" w:rsidP="002244C3">
            <w:pPr>
              <w:rPr>
                <w:color w:val="000000"/>
                <w:sz w:val="22"/>
                <w:szCs w:val="22"/>
              </w:rPr>
            </w:pPr>
            <w:r w:rsidRPr="00982183">
              <w:rPr>
                <w:color w:val="000000"/>
                <w:sz w:val="22"/>
                <w:szCs w:val="22"/>
              </w:rPr>
              <w:t>Other Syrphids</w:t>
            </w:r>
          </w:p>
        </w:tc>
      </w:tr>
      <w:tr w:rsidR="00AC57AA" w:rsidRPr="00982183" w14:paraId="2EE0836D" w14:textId="77777777" w:rsidTr="002244C3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DA49" w14:textId="77777777" w:rsidR="00AC57AA" w:rsidRPr="00982183" w:rsidRDefault="00AC57AA" w:rsidP="00224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C343" w14:textId="77777777" w:rsidR="00AC57AA" w:rsidRPr="00982183" w:rsidRDefault="00AC57AA" w:rsidP="002244C3">
            <w:pPr>
              <w:rPr>
                <w:color w:val="000000"/>
                <w:sz w:val="22"/>
                <w:szCs w:val="22"/>
              </w:rPr>
            </w:pPr>
            <w:r w:rsidRPr="00982183">
              <w:rPr>
                <w:color w:val="000000"/>
                <w:sz w:val="22"/>
                <w:szCs w:val="22"/>
              </w:rPr>
              <w:t>Lepidoptera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C9A5" w14:textId="77777777" w:rsidR="00AC57AA" w:rsidRPr="00982183" w:rsidRDefault="00AC57AA" w:rsidP="002244C3">
            <w:pPr>
              <w:rPr>
                <w:color w:val="000000"/>
                <w:sz w:val="22"/>
                <w:szCs w:val="22"/>
              </w:rPr>
            </w:pPr>
            <w:r w:rsidRPr="00982183">
              <w:rPr>
                <w:i/>
                <w:color w:val="000000"/>
                <w:sz w:val="22"/>
                <w:szCs w:val="22"/>
              </w:rPr>
              <w:t>Pieris</w:t>
            </w:r>
            <w:r w:rsidRPr="00AC3382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3382">
              <w:rPr>
                <w:i/>
                <w:color w:val="000000"/>
                <w:sz w:val="22"/>
                <w:szCs w:val="22"/>
              </w:rPr>
              <w:t>brassicae</w:t>
            </w:r>
            <w:proofErr w:type="spellEnd"/>
            <w:r w:rsidRPr="00982183">
              <w:rPr>
                <w:color w:val="000000"/>
                <w:sz w:val="22"/>
                <w:szCs w:val="22"/>
              </w:rPr>
              <w:t>. (white cabbage butterfly)</w:t>
            </w:r>
          </w:p>
        </w:tc>
      </w:tr>
      <w:tr w:rsidR="00AC57AA" w:rsidRPr="00982183" w14:paraId="1F19BDD1" w14:textId="77777777" w:rsidTr="002244C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C72F" w14:textId="77777777" w:rsidR="00AC57AA" w:rsidRPr="00982183" w:rsidRDefault="00AC57AA" w:rsidP="002244C3">
            <w:pPr>
              <w:rPr>
                <w:color w:val="000000"/>
                <w:sz w:val="22"/>
                <w:szCs w:val="22"/>
              </w:rPr>
            </w:pPr>
            <w:r w:rsidRPr="00982183">
              <w:rPr>
                <w:color w:val="000000"/>
                <w:sz w:val="22"/>
                <w:szCs w:val="22"/>
              </w:rPr>
              <w:t>Herbivores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4712" w14:textId="77777777" w:rsidR="00AC57AA" w:rsidRPr="00982183" w:rsidRDefault="00AC57AA" w:rsidP="002244C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82183">
              <w:rPr>
                <w:color w:val="000000"/>
                <w:sz w:val="22"/>
                <w:szCs w:val="22"/>
              </w:rPr>
              <w:t>Coleoptera</w:t>
            </w:r>
            <w:proofErr w:type="spell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2DB7" w14:textId="77777777" w:rsidR="00AC57AA" w:rsidRPr="00982183" w:rsidRDefault="00AC57AA" w:rsidP="002244C3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982183">
              <w:rPr>
                <w:i/>
                <w:iCs/>
                <w:color w:val="000000"/>
                <w:sz w:val="22"/>
                <w:szCs w:val="22"/>
              </w:rPr>
              <w:t>Brassicogethes</w:t>
            </w:r>
            <w:proofErr w:type="spellEnd"/>
            <w:r w:rsidRPr="00982183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183">
              <w:rPr>
                <w:i/>
                <w:iCs/>
                <w:color w:val="000000"/>
                <w:sz w:val="22"/>
                <w:szCs w:val="22"/>
              </w:rPr>
              <w:t>viridescens</w:t>
            </w:r>
            <w:proofErr w:type="spellEnd"/>
            <w:r w:rsidRPr="00982183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82183">
              <w:rPr>
                <w:color w:val="000000"/>
                <w:sz w:val="22"/>
                <w:szCs w:val="22"/>
              </w:rPr>
              <w:t>(pollen beetle)</w:t>
            </w:r>
          </w:p>
        </w:tc>
      </w:tr>
      <w:tr w:rsidR="00AC57AA" w:rsidRPr="00982183" w14:paraId="204FC5E7" w14:textId="77777777" w:rsidTr="002244C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C9D3" w14:textId="77777777" w:rsidR="00AC57AA" w:rsidRPr="00982183" w:rsidRDefault="00AC57AA" w:rsidP="002244C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87C1" w14:textId="77777777" w:rsidR="00AC57AA" w:rsidRPr="00982183" w:rsidRDefault="00AC57AA" w:rsidP="002244C3">
            <w:pPr>
              <w:rPr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EABA" w14:textId="77777777" w:rsidR="00AC57AA" w:rsidRPr="00982183" w:rsidRDefault="00AC57AA" w:rsidP="002244C3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982183">
              <w:rPr>
                <w:i/>
                <w:iCs/>
                <w:color w:val="000000"/>
                <w:sz w:val="22"/>
                <w:szCs w:val="22"/>
              </w:rPr>
              <w:t>Phyllotreta</w:t>
            </w:r>
            <w:proofErr w:type="spellEnd"/>
            <w:r w:rsidRPr="00982183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183">
              <w:rPr>
                <w:i/>
                <w:iCs/>
                <w:color w:val="000000"/>
                <w:sz w:val="22"/>
                <w:szCs w:val="22"/>
              </w:rPr>
              <w:t>cruciferae</w:t>
            </w:r>
            <w:proofErr w:type="spellEnd"/>
            <w:r w:rsidRPr="00982183">
              <w:rPr>
                <w:color w:val="000000"/>
                <w:sz w:val="22"/>
                <w:szCs w:val="22"/>
              </w:rPr>
              <w:t xml:space="preserve"> and </w:t>
            </w:r>
            <w:r w:rsidRPr="00982183">
              <w:rPr>
                <w:i/>
                <w:iCs/>
                <w:color w:val="000000"/>
                <w:sz w:val="22"/>
                <w:szCs w:val="22"/>
              </w:rPr>
              <w:t xml:space="preserve">P. </w:t>
            </w:r>
            <w:proofErr w:type="spellStart"/>
            <w:r w:rsidRPr="00982183">
              <w:rPr>
                <w:i/>
                <w:iCs/>
                <w:color w:val="000000"/>
                <w:sz w:val="22"/>
                <w:szCs w:val="22"/>
              </w:rPr>
              <w:t>striolata</w:t>
            </w:r>
            <w:proofErr w:type="spellEnd"/>
            <w:r w:rsidRPr="00982183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82183">
              <w:rPr>
                <w:color w:val="000000"/>
                <w:sz w:val="22"/>
                <w:szCs w:val="22"/>
              </w:rPr>
              <w:t>(flea beetles)</w:t>
            </w:r>
          </w:p>
        </w:tc>
      </w:tr>
      <w:tr w:rsidR="00AC57AA" w:rsidRPr="00982183" w14:paraId="2F695615" w14:textId="77777777" w:rsidTr="002244C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EAB6" w14:textId="77777777" w:rsidR="00AC57AA" w:rsidRPr="00982183" w:rsidRDefault="00AC57AA" w:rsidP="002244C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2002" w14:textId="77777777" w:rsidR="00AC57AA" w:rsidRPr="00982183" w:rsidRDefault="00AC57AA" w:rsidP="002244C3">
            <w:pPr>
              <w:rPr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C909" w14:textId="77777777" w:rsidR="00AC57AA" w:rsidRPr="00982183" w:rsidRDefault="00AC57AA" w:rsidP="002244C3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982183">
              <w:rPr>
                <w:i/>
                <w:iCs/>
                <w:color w:val="000000"/>
                <w:sz w:val="22"/>
                <w:szCs w:val="22"/>
              </w:rPr>
              <w:t>Ceutorhynchus</w:t>
            </w:r>
            <w:proofErr w:type="spellEnd"/>
            <w:r w:rsidRPr="00982183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183">
              <w:rPr>
                <w:i/>
                <w:iCs/>
                <w:color w:val="000000"/>
                <w:sz w:val="22"/>
                <w:szCs w:val="22"/>
              </w:rPr>
              <w:t>obstrictus</w:t>
            </w:r>
            <w:proofErr w:type="spellEnd"/>
            <w:r w:rsidRPr="00982183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82183">
              <w:rPr>
                <w:color w:val="000000"/>
                <w:sz w:val="22"/>
                <w:szCs w:val="22"/>
              </w:rPr>
              <w:t>(cabbage seedpod weevil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AC57AA" w:rsidRPr="00982183" w14:paraId="3AF0F52D" w14:textId="77777777" w:rsidTr="002244C3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282F" w14:textId="77777777" w:rsidR="00AC57AA" w:rsidRPr="00982183" w:rsidRDefault="00AC57AA" w:rsidP="002244C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9AFE" w14:textId="77777777" w:rsidR="00AC57AA" w:rsidRPr="00982183" w:rsidRDefault="00AC57AA" w:rsidP="002244C3">
            <w:pPr>
              <w:rPr>
                <w:color w:val="000000"/>
                <w:sz w:val="22"/>
                <w:szCs w:val="22"/>
              </w:rPr>
            </w:pPr>
            <w:r w:rsidRPr="00982183">
              <w:rPr>
                <w:color w:val="000000"/>
                <w:sz w:val="22"/>
                <w:szCs w:val="22"/>
              </w:rPr>
              <w:t>Lepidoptera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EF4C" w14:textId="77777777" w:rsidR="00AC57AA" w:rsidRPr="00982183" w:rsidRDefault="00AC57AA" w:rsidP="002244C3">
            <w:pPr>
              <w:rPr>
                <w:color w:val="000000"/>
                <w:sz w:val="22"/>
                <w:szCs w:val="22"/>
              </w:rPr>
            </w:pPr>
            <w:r w:rsidRPr="00AC3382">
              <w:rPr>
                <w:i/>
                <w:color w:val="000000"/>
                <w:sz w:val="22"/>
                <w:szCs w:val="22"/>
              </w:rPr>
              <w:t xml:space="preserve">Pieris </w:t>
            </w:r>
            <w:proofErr w:type="spellStart"/>
            <w:r w:rsidRPr="00AC3382">
              <w:rPr>
                <w:i/>
                <w:color w:val="000000"/>
                <w:sz w:val="22"/>
                <w:szCs w:val="22"/>
              </w:rPr>
              <w:t>brassicae</w:t>
            </w:r>
            <w:proofErr w:type="spellEnd"/>
            <w:r w:rsidRPr="00982183">
              <w:rPr>
                <w:color w:val="000000"/>
                <w:sz w:val="22"/>
                <w:szCs w:val="22"/>
              </w:rPr>
              <w:t>. (white cabbage butterfly)</w:t>
            </w:r>
          </w:p>
        </w:tc>
      </w:tr>
      <w:tr w:rsidR="00AC57AA" w:rsidRPr="00982183" w14:paraId="5FEEC745" w14:textId="77777777" w:rsidTr="002244C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8C86" w14:textId="77777777" w:rsidR="00AC57AA" w:rsidRPr="00982183" w:rsidRDefault="00AC57AA" w:rsidP="00224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CDF7" w14:textId="77777777" w:rsidR="00AC57AA" w:rsidRPr="00982183" w:rsidRDefault="00AC57AA" w:rsidP="002244C3">
            <w:pPr>
              <w:rPr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5C0B" w14:textId="77777777" w:rsidR="00AC57AA" w:rsidRPr="00982183" w:rsidRDefault="00AC57AA" w:rsidP="002244C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82183">
              <w:rPr>
                <w:i/>
                <w:iCs/>
                <w:color w:val="000000"/>
                <w:sz w:val="22"/>
                <w:szCs w:val="22"/>
              </w:rPr>
              <w:t>Plutella</w:t>
            </w:r>
            <w:proofErr w:type="spellEnd"/>
            <w:r w:rsidRPr="00982183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183">
              <w:rPr>
                <w:i/>
                <w:iCs/>
                <w:color w:val="000000"/>
                <w:sz w:val="22"/>
                <w:szCs w:val="22"/>
              </w:rPr>
              <w:t>xylostella</w:t>
            </w:r>
            <w:proofErr w:type="spellEnd"/>
            <w:r w:rsidRPr="00982183">
              <w:rPr>
                <w:color w:val="000000"/>
                <w:sz w:val="22"/>
                <w:szCs w:val="22"/>
              </w:rPr>
              <w:t xml:space="preserve"> (diamondback moth)</w:t>
            </w:r>
          </w:p>
        </w:tc>
      </w:tr>
      <w:tr w:rsidR="00AC57AA" w:rsidRPr="00982183" w14:paraId="666B6656" w14:textId="77777777" w:rsidTr="002244C3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8186" w14:textId="77777777" w:rsidR="00AC57AA" w:rsidRPr="00982183" w:rsidRDefault="00AC57AA" w:rsidP="00224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DB40" w14:textId="77777777" w:rsidR="00AC57AA" w:rsidRPr="00982183" w:rsidRDefault="00AC57AA" w:rsidP="002244C3">
            <w:pPr>
              <w:rPr>
                <w:color w:val="000000"/>
                <w:sz w:val="22"/>
                <w:szCs w:val="22"/>
              </w:rPr>
            </w:pPr>
            <w:r w:rsidRPr="00982183">
              <w:rPr>
                <w:color w:val="000000"/>
                <w:sz w:val="22"/>
                <w:szCs w:val="22"/>
              </w:rPr>
              <w:t>Hemiptera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23D4" w14:textId="77777777" w:rsidR="00AC57AA" w:rsidRPr="00982183" w:rsidRDefault="00AC57AA" w:rsidP="002244C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F6806">
              <w:rPr>
                <w:iCs/>
                <w:color w:val="000000"/>
                <w:sz w:val="22"/>
                <w:szCs w:val="22"/>
              </w:rPr>
              <w:t>Sapsuckers</w:t>
            </w:r>
            <w:r w:rsidRPr="00982183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82183">
              <w:rPr>
                <w:color w:val="000000"/>
                <w:sz w:val="22"/>
                <w:szCs w:val="22"/>
              </w:rPr>
              <w:t>(aphids)</w:t>
            </w:r>
          </w:p>
        </w:tc>
      </w:tr>
      <w:tr w:rsidR="00AC57AA" w:rsidRPr="00982183" w14:paraId="53E5E8DF" w14:textId="77777777" w:rsidTr="002244C3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E7DB" w14:textId="77777777" w:rsidR="00AC57AA" w:rsidRPr="00982183" w:rsidRDefault="00AC57AA" w:rsidP="002244C3">
            <w:pPr>
              <w:rPr>
                <w:color w:val="000000"/>
                <w:sz w:val="22"/>
                <w:szCs w:val="22"/>
              </w:rPr>
            </w:pPr>
            <w:r w:rsidRPr="009821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84A4" w14:textId="77777777" w:rsidR="00AC57AA" w:rsidRPr="00982183" w:rsidRDefault="00AC57AA" w:rsidP="002244C3">
            <w:pPr>
              <w:rPr>
                <w:color w:val="000000"/>
                <w:sz w:val="22"/>
                <w:szCs w:val="22"/>
              </w:rPr>
            </w:pPr>
            <w:r w:rsidRPr="00982183">
              <w:rPr>
                <w:color w:val="000000"/>
                <w:sz w:val="22"/>
                <w:szCs w:val="22"/>
              </w:rPr>
              <w:t>Mol</w:t>
            </w:r>
            <w:r>
              <w:rPr>
                <w:color w:val="000000"/>
                <w:sz w:val="22"/>
                <w:szCs w:val="22"/>
              </w:rPr>
              <w:t>l</w:t>
            </w:r>
            <w:r w:rsidRPr="00982183">
              <w:rPr>
                <w:color w:val="000000"/>
                <w:sz w:val="22"/>
                <w:szCs w:val="22"/>
              </w:rPr>
              <w:t>usc</w:t>
            </w: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5760" w14:textId="77777777" w:rsidR="00AC57AA" w:rsidRPr="00982183" w:rsidRDefault="00AC57AA" w:rsidP="002244C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82183">
              <w:rPr>
                <w:i/>
                <w:iCs/>
                <w:color w:val="000000"/>
                <w:sz w:val="22"/>
                <w:szCs w:val="22"/>
              </w:rPr>
              <w:t xml:space="preserve">Arion </w:t>
            </w:r>
            <w:proofErr w:type="spellStart"/>
            <w:r w:rsidRPr="00982183">
              <w:rPr>
                <w:i/>
                <w:iCs/>
                <w:color w:val="000000"/>
                <w:sz w:val="22"/>
                <w:szCs w:val="22"/>
              </w:rPr>
              <w:t>rufus</w:t>
            </w:r>
            <w:proofErr w:type="spellEnd"/>
          </w:p>
        </w:tc>
      </w:tr>
      <w:tr w:rsidR="00AC57AA" w:rsidRPr="00982183" w14:paraId="0104B39B" w14:textId="77777777" w:rsidTr="002244C3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39B8A" w14:textId="77777777" w:rsidR="00AC57AA" w:rsidRPr="00982183" w:rsidRDefault="00AC57AA" w:rsidP="002244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Predators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2BF86" w14:textId="77777777" w:rsidR="00AC57AA" w:rsidRPr="00982183" w:rsidRDefault="00AC57AA" w:rsidP="002244C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Coleoptera</w:t>
            </w:r>
            <w:proofErr w:type="spell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A289B" w14:textId="77777777" w:rsidR="00AC57AA" w:rsidRPr="009F6806" w:rsidRDefault="00AC57AA" w:rsidP="002244C3">
            <w:pPr>
              <w:rPr>
                <w:iCs/>
                <w:color w:val="000000"/>
                <w:sz w:val="22"/>
                <w:szCs w:val="22"/>
              </w:rPr>
            </w:pPr>
            <w:proofErr w:type="spellStart"/>
            <w:r w:rsidRPr="009F6806">
              <w:rPr>
                <w:i/>
                <w:iCs/>
                <w:color w:val="000000"/>
                <w:sz w:val="22"/>
                <w:szCs w:val="22"/>
              </w:rPr>
              <w:t>Coccinella</w:t>
            </w:r>
            <w:proofErr w:type="spellEnd"/>
            <w:r w:rsidRPr="009F6806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spp. (ladybugs, adults and larvae)</w:t>
            </w:r>
          </w:p>
        </w:tc>
      </w:tr>
      <w:tr w:rsidR="00AC57AA" w:rsidRPr="00982183" w14:paraId="140BA25E" w14:textId="77777777" w:rsidTr="002244C3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6AE700" w14:textId="77777777" w:rsidR="00AC57AA" w:rsidRDefault="00AC57AA" w:rsidP="002244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2CAC7E" w14:textId="77777777" w:rsidR="00AC57AA" w:rsidRDefault="00AC57AA" w:rsidP="002244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Hymenoptera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E2134E" w14:textId="77777777" w:rsidR="00AC57AA" w:rsidRPr="0033278A" w:rsidRDefault="00AC57AA" w:rsidP="002244C3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Parasitoid wasps (adults)</w:t>
            </w:r>
          </w:p>
        </w:tc>
      </w:tr>
    </w:tbl>
    <w:p w14:paraId="1D60B828" w14:textId="77777777" w:rsidR="00AC57AA" w:rsidRDefault="00AC57AA" w:rsidP="00AC57AA">
      <w:pPr>
        <w:rPr>
          <w:b/>
        </w:rPr>
      </w:pPr>
      <w:r>
        <w:rPr>
          <w:b/>
        </w:rPr>
        <w:br w:type="page"/>
      </w:r>
    </w:p>
    <w:p w14:paraId="7E3B36AF" w14:textId="460B2967" w:rsidR="005304B7" w:rsidRPr="007F0458" w:rsidRDefault="00AC57AA" w:rsidP="001224E6">
      <w:pPr>
        <w:widowControl w:val="0"/>
        <w:tabs>
          <w:tab w:val="left" w:pos="6521"/>
        </w:tabs>
        <w:autoSpaceDE w:val="0"/>
        <w:autoSpaceDN w:val="0"/>
        <w:adjustRightInd w:val="0"/>
        <w:rPr>
          <w:color w:val="000000" w:themeColor="text1"/>
        </w:rPr>
      </w:pPr>
      <w:r w:rsidRPr="00895602">
        <w:rPr>
          <w:b/>
        </w:rPr>
        <w:lastRenderedPageBreak/>
        <w:t xml:space="preserve">Table </w:t>
      </w:r>
      <w:r>
        <w:rPr>
          <w:b/>
        </w:rPr>
        <w:t>S3.</w:t>
      </w:r>
      <w:r w:rsidRPr="0063474F">
        <w:t xml:space="preserve"> Comparisons </w:t>
      </w:r>
      <w:r>
        <w:t>of</w:t>
      </w:r>
      <w:r w:rsidRPr="0063474F">
        <w:t xml:space="preserve"> plants of </w:t>
      </w:r>
      <w:r>
        <w:t>the two selection treatments at generation five</w:t>
      </w:r>
      <w:r w:rsidRPr="0063474F">
        <w:t xml:space="preserve"> to test for evolutionary changes in all plant traits</w:t>
      </w:r>
      <w:r>
        <w:t xml:space="preserve"> inspected</w:t>
      </w:r>
      <w:r w:rsidRPr="0063474F">
        <w:t>. Sample size (</w:t>
      </w:r>
      <w:r w:rsidRPr="0063474F">
        <w:rPr>
          <w:i/>
        </w:rPr>
        <w:t>N</w:t>
      </w:r>
      <w:r w:rsidRPr="0063474F">
        <w:t>) and mean ± S</w:t>
      </w:r>
      <w:r>
        <w:t>.</w:t>
      </w:r>
      <w:r w:rsidRPr="0063474F">
        <w:t>D</w:t>
      </w:r>
      <w:r>
        <w:t>.</w:t>
      </w:r>
      <w:r w:rsidRPr="0063474F">
        <w:t xml:space="preserve"> per trait per treatment is shown</w:t>
      </w:r>
      <w:r>
        <w:t xml:space="preserve">. </w:t>
      </w:r>
      <w:r w:rsidRPr="0063474F">
        <w:t xml:space="preserve">For statistical analyses, linear mixed models with </w:t>
      </w:r>
      <w:r>
        <w:t>‘</w:t>
      </w:r>
      <w:r w:rsidRPr="0063474F">
        <w:t>treatment</w:t>
      </w:r>
      <w:r>
        <w:t>’ and ‘</w:t>
      </w:r>
      <w:proofErr w:type="spellStart"/>
      <w:r>
        <w:t>treatment</w:t>
      </w:r>
      <w:r w:rsidRPr="008576A1">
        <w:rPr>
          <w:rFonts w:ascii="Segoe UI Symbol" w:hAnsi="Segoe UI Symbol" w:cs="Segoe UI Symbol"/>
          <w:color w:val="000000"/>
          <w:sz w:val="16"/>
          <w:szCs w:val="16"/>
        </w:rPr>
        <w:t>✕</w:t>
      </w:r>
      <w:r w:rsidRPr="008576A1">
        <w:rPr>
          <w:color w:val="000000"/>
        </w:rPr>
        <w:t>plot-hill</w:t>
      </w:r>
      <w:proofErr w:type="spellEnd"/>
      <w:r>
        <w:rPr>
          <w:color w:val="000000"/>
        </w:rPr>
        <w:t>’</w:t>
      </w:r>
      <w:r>
        <w:t xml:space="preserve"> </w:t>
      </w:r>
      <w:r w:rsidRPr="0063474F">
        <w:t>as fixed</w:t>
      </w:r>
      <w:r>
        <w:t xml:space="preserve"> factors,</w:t>
      </w:r>
      <w:r w:rsidRPr="0063474F">
        <w:t xml:space="preserve"> </w:t>
      </w:r>
      <w:r>
        <w:t xml:space="preserve">and ‘plot-hill’ as random factors </w:t>
      </w:r>
      <w:r w:rsidRPr="0063474F">
        <w:t xml:space="preserve">were performed. </w:t>
      </w:r>
      <w:r w:rsidRPr="00442BC5">
        <w:rPr>
          <w:i/>
        </w:rPr>
        <w:t>P</w:t>
      </w:r>
      <w:r>
        <w:t>-v</w:t>
      </w:r>
      <w:r w:rsidRPr="0063474F">
        <w:t>alues in bold</w:t>
      </w:r>
      <w:r>
        <w:t xml:space="preserve"> </w:t>
      </w:r>
      <w:r w:rsidRPr="0063474F">
        <w:t xml:space="preserve">indicate </w:t>
      </w:r>
      <w:r>
        <w:t>a significant effect</w:t>
      </w:r>
      <w:r w:rsidRPr="0063474F">
        <w:t xml:space="preserve"> in the models. </w:t>
      </w:r>
      <w:r>
        <w:t xml:space="preserve">For the random factor ‘plot-hill’, the variance component is provided instead of the </w:t>
      </w:r>
      <w:r w:rsidRPr="007E601C">
        <w:rPr>
          <w:i/>
        </w:rPr>
        <w:t>F</w:t>
      </w:r>
      <w:r>
        <w:t xml:space="preserve"> value. </w:t>
      </w:r>
      <w:r w:rsidRPr="0063474F">
        <w:t xml:space="preserve">All trait means are expressed in mm if not otherwise indicated. Scent variables are </w:t>
      </w:r>
      <w:r w:rsidRPr="007F0458">
        <w:rPr>
          <w:color w:val="000000" w:themeColor="text1"/>
        </w:rPr>
        <w:t>in</w:t>
      </w:r>
      <w:r w:rsidR="001224E6" w:rsidRPr="007F0458">
        <w:rPr>
          <w:color w:val="000000" w:themeColor="text1"/>
        </w:rPr>
        <w:t xml:space="preserve"> units of</w:t>
      </w:r>
      <w:r w:rsidRPr="007F0458">
        <w:rPr>
          <w:color w:val="000000" w:themeColor="text1"/>
        </w:rPr>
        <w:t xml:space="preserve"> </w:t>
      </w:r>
      <w:proofErr w:type="spellStart"/>
      <w:r w:rsidRPr="007F0458">
        <w:rPr>
          <w:color w:val="000000" w:themeColor="text1"/>
        </w:rPr>
        <w:t>pg</w:t>
      </w:r>
      <w:proofErr w:type="spellEnd"/>
      <w:r w:rsidR="001224E6" w:rsidRPr="007F0458">
        <w:rPr>
          <w:color w:val="000000" w:themeColor="text1"/>
        </w:rPr>
        <w:t>/</w:t>
      </w:r>
      <w:r w:rsidRPr="007F0458">
        <w:rPr>
          <w:color w:val="000000" w:themeColor="text1"/>
        </w:rPr>
        <w:t>flower</w:t>
      </w:r>
      <w:r w:rsidR="001224E6" w:rsidRPr="007F0458">
        <w:rPr>
          <w:color w:val="000000" w:themeColor="text1"/>
        </w:rPr>
        <w:t xml:space="preserve">/L, and underlined </w:t>
      </w:r>
      <w:r w:rsidR="00D55DAA" w:rsidRPr="007F0458">
        <w:rPr>
          <w:color w:val="000000" w:themeColor="text1"/>
        </w:rPr>
        <w:t>for</w:t>
      </w:r>
      <w:r w:rsidR="001224E6" w:rsidRPr="007F0458">
        <w:rPr>
          <w:color w:val="000000" w:themeColor="text1"/>
        </w:rPr>
        <w:t xml:space="preserve"> units of </w:t>
      </w:r>
      <w:proofErr w:type="spellStart"/>
      <w:r w:rsidR="001224E6" w:rsidRPr="007F0458">
        <w:rPr>
          <w:color w:val="000000" w:themeColor="text1"/>
        </w:rPr>
        <w:t>pg</w:t>
      </w:r>
      <w:proofErr w:type="spellEnd"/>
      <w:r w:rsidR="001224E6" w:rsidRPr="007F0458">
        <w:rPr>
          <w:color w:val="000000" w:themeColor="text1"/>
        </w:rPr>
        <w:t>/flower/6.667 min</w:t>
      </w:r>
      <w:r w:rsidR="005304B7" w:rsidRPr="007F0458">
        <w:rPr>
          <w:color w:val="000000" w:themeColor="text1"/>
        </w:rPr>
        <w:t>.</w:t>
      </w:r>
      <w:r w:rsidR="00050857" w:rsidRPr="007F0458">
        <w:rPr>
          <w:color w:val="000000" w:themeColor="text1"/>
        </w:rPr>
        <w:t xml:space="preserve"> For scent compounds, the target ion and the ions for identifying spectra (Q1, Q2, and Q3 below the sample size</w:t>
      </w:r>
      <w:r w:rsidR="008F7182" w:rsidRPr="007F0458">
        <w:rPr>
          <w:color w:val="000000" w:themeColor="text1"/>
        </w:rPr>
        <w:t xml:space="preserve"> data</w:t>
      </w:r>
      <w:r w:rsidR="00050857" w:rsidRPr="007F0458">
        <w:rPr>
          <w:color w:val="000000" w:themeColor="text1"/>
        </w:rPr>
        <w:t>) are provided.</w:t>
      </w:r>
    </w:p>
    <w:p w14:paraId="6CA43B9A" w14:textId="77777777" w:rsidR="005304B7" w:rsidRDefault="005304B7" w:rsidP="001224E6">
      <w:pPr>
        <w:widowControl w:val="0"/>
        <w:tabs>
          <w:tab w:val="left" w:pos="5670"/>
        </w:tabs>
        <w:autoSpaceDE w:val="0"/>
        <w:autoSpaceDN w:val="0"/>
        <w:adjustRightInd w:val="0"/>
      </w:pPr>
    </w:p>
    <w:tbl>
      <w:tblPr>
        <w:tblW w:w="8401" w:type="dxa"/>
        <w:jc w:val="center"/>
        <w:tblLayout w:type="fixed"/>
        <w:tblLook w:val="04A0" w:firstRow="1" w:lastRow="0" w:firstColumn="1" w:lastColumn="0" w:noHBand="0" w:noVBand="1"/>
      </w:tblPr>
      <w:tblGrid>
        <w:gridCol w:w="1331"/>
        <w:gridCol w:w="1788"/>
        <w:gridCol w:w="1199"/>
        <w:gridCol w:w="1199"/>
        <w:gridCol w:w="911"/>
        <w:gridCol w:w="497"/>
        <w:gridCol w:w="921"/>
        <w:gridCol w:w="555"/>
      </w:tblGrid>
      <w:tr w:rsidR="00FB1CAD" w:rsidRPr="00FB1CAD" w14:paraId="334DEEDF" w14:textId="77777777" w:rsidTr="008F7182">
        <w:trPr>
          <w:trHeight w:val="460"/>
          <w:jc w:val="center"/>
        </w:trPr>
        <w:tc>
          <w:tcPr>
            <w:tcW w:w="13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BAE1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Trait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06E1" w14:textId="77777777" w:rsidR="00FB1CAD" w:rsidRPr="00FB1CAD" w:rsidRDefault="00FB1CAD" w:rsidP="00FB1CA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B1CAD">
              <w:rPr>
                <w:i/>
                <w:iCs/>
                <w:color w:val="000000"/>
                <w:sz w:val="12"/>
                <w:szCs w:val="12"/>
              </w:rPr>
              <w:t>N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DC7F9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Plants without pesticide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D53F4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 xml:space="preserve">Plants with pesticide 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8FD4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Source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B033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FB1CAD">
              <w:rPr>
                <w:color w:val="000000"/>
                <w:sz w:val="12"/>
                <w:szCs w:val="12"/>
              </w:rPr>
              <w:t>df</w:t>
            </w:r>
            <w:proofErr w:type="spellEnd"/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07BDB" w14:textId="77777777" w:rsidR="00FB1CAD" w:rsidRPr="00FB1CAD" w:rsidRDefault="00FB1CAD" w:rsidP="00FB1CA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B1CAD">
              <w:rPr>
                <w:i/>
                <w:iCs/>
                <w:color w:val="000000"/>
                <w:sz w:val="12"/>
                <w:szCs w:val="12"/>
              </w:rPr>
              <w:t xml:space="preserve">F </w:t>
            </w:r>
            <w:r w:rsidRPr="00FB1CAD">
              <w:rPr>
                <w:color w:val="000000"/>
                <w:sz w:val="12"/>
                <w:szCs w:val="12"/>
              </w:rPr>
              <w:t>or variance component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469F" w14:textId="77777777" w:rsidR="00FB1CAD" w:rsidRPr="00FB1CAD" w:rsidRDefault="00FB1CAD" w:rsidP="00FB1CAD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FB1CAD">
              <w:rPr>
                <w:i/>
                <w:iCs/>
                <w:color w:val="000000"/>
                <w:sz w:val="12"/>
                <w:szCs w:val="12"/>
              </w:rPr>
              <w:t>P</w:t>
            </w:r>
          </w:p>
        </w:tc>
      </w:tr>
      <w:tr w:rsidR="00FB1CAD" w:rsidRPr="00FB1CAD" w14:paraId="075A2AFA" w14:textId="77777777" w:rsidTr="008F7182">
        <w:trPr>
          <w:trHeight w:val="320"/>
          <w:jc w:val="center"/>
        </w:trPr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4FD1A1D3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FLORAL MORPHOLOGY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3839FA10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233B0C8F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2B5D8E23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3F22936E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2C7EBE13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154EB3F3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B1CAD" w:rsidRPr="00FB1CAD" w14:paraId="09460A3F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670E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Petal length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3A56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253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BC33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8.06 ± 0.652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CAE5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8.002 ± 0.657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68EA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BBE9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D0DA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0.405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3B1A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0.525</w:t>
            </w:r>
          </w:p>
        </w:tc>
      </w:tr>
      <w:tr w:rsidR="00FB1CAD" w:rsidRPr="00FB1CAD" w14:paraId="75C615A5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D665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D3C8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797F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CECF" w14:textId="77777777" w:rsidR="00FB1CAD" w:rsidRPr="00FB1CAD" w:rsidRDefault="00FB1CAD" w:rsidP="00F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CB496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Plot-hill (PH)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D315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9862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-4.72E-05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B395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0.993</w:t>
            </w:r>
          </w:p>
        </w:tc>
      </w:tr>
      <w:tr w:rsidR="00FB1CAD" w:rsidRPr="00FB1CAD" w14:paraId="1BEA18DD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55D3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554B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0FB0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AD14" w14:textId="77777777" w:rsidR="00FB1CAD" w:rsidRPr="00FB1CAD" w:rsidRDefault="00FB1CAD" w:rsidP="00F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9F73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</w:t>
            </w:r>
            <w:r w:rsidRPr="00FB1CAD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FB1CAD">
              <w:rPr>
                <w:color w:val="000000"/>
                <w:sz w:val="12"/>
                <w:szCs w:val="12"/>
              </w:rPr>
              <w:t>PH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C7AF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544C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2.169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CBA3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0.092</w:t>
            </w:r>
          </w:p>
        </w:tc>
      </w:tr>
      <w:tr w:rsidR="00FB1CAD" w:rsidRPr="00FB1CAD" w14:paraId="4C817B05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9871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Petal width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3629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253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C0B2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5.8 ± 0.705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6BF8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5.847 ± 0.708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D3F3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D65D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7365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0.355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B9B7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0.552</w:t>
            </w:r>
          </w:p>
        </w:tc>
      </w:tr>
      <w:tr w:rsidR="00FB1CAD" w:rsidRPr="00FB1CAD" w14:paraId="6DC7E12E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4AFB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42B1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7363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9D2B" w14:textId="77777777" w:rsidR="00FB1CAD" w:rsidRPr="00FB1CAD" w:rsidRDefault="00FB1CAD" w:rsidP="00F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4C5E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Plot-hill (PH)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9281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4F55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0.117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3C02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0.246</w:t>
            </w:r>
          </w:p>
        </w:tc>
      </w:tr>
      <w:tr w:rsidR="00FB1CAD" w:rsidRPr="00FB1CAD" w14:paraId="4052A044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945A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173E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5121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5440" w14:textId="77777777" w:rsidR="00FB1CAD" w:rsidRPr="00FB1CAD" w:rsidRDefault="00FB1CAD" w:rsidP="00F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FF6D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</w:t>
            </w:r>
            <w:r w:rsidRPr="00FB1CAD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FB1CAD">
              <w:rPr>
                <w:color w:val="000000"/>
                <w:sz w:val="12"/>
                <w:szCs w:val="12"/>
              </w:rPr>
              <w:t>PH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F32E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0BD9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4.704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391A" w14:textId="77777777" w:rsidR="00FB1CAD" w:rsidRPr="00FB1CAD" w:rsidRDefault="00FB1CAD" w:rsidP="00FB1CA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B1CAD">
              <w:rPr>
                <w:b/>
                <w:bCs/>
                <w:color w:val="000000"/>
                <w:sz w:val="12"/>
                <w:szCs w:val="12"/>
              </w:rPr>
              <w:t>0.003</w:t>
            </w:r>
          </w:p>
        </w:tc>
      </w:tr>
      <w:tr w:rsidR="00FB1CAD" w:rsidRPr="00FB1CAD" w14:paraId="6C071AFB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3A6D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Pistil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4CC0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253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43D5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10.63 ± 1.058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134E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10.83 ± 0.997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5168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D3DA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4090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2.429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C382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0.12</w:t>
            </w:r>
          </w:p>
        </w:tc>
      </w:tr>
      <w:tr w:rsidR="00FB1CAD" w:rsidRPr="00FB1CAD" w14:paraId="0FB41E23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F755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644C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B172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2360" w14:textId="77777777" w:rsidR="00FB1CAD" w:rsidRPr="00FB1CAD" w:rsidRDefault="00FB1CAD" w:rsidP="00F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0638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Plot-hill (PH)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8535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2DA0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0.034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3821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0.41</w:t>
            </w:r>
          </w:p>
        </w:tc>
      </w:tr>
      <w:tr w:rsidR="00FB1CAD" w:rsidRPr="00FB1CAD" w14:paraId="4634FF0F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D785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C2A3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BF54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EABC" w14:textId="77777777" w:rsidR="00FB1CAD" w:rsidRPr="00FB1CAD" w:rsidRDefault="00FB1CAD" w:rsidP="00F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F361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</w:t>
            </w:r>
            <w:r w:rsidRPr="00FB1CAD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FB1CAD">
              <w:rPr>
                <w:color w:val="000000"/>
                <w:sz w:val="12"/>
                <w:szCs w:val="12"/>
              </w:rPr>
              <w:t>PH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BC37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E33A4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2.165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F41E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0.093</w:t>
            </w:r>
          </w:p>
        </w:tc>
      </w:tr>
      <w:tr w:rsidR="00FB1CAD" w:rsidRPr="00FB1CAD" w14:paraId="428AB7B3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CC52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Long stamen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58E1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253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8994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9.148 ± 0.685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C470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9.331 ± 0.706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D614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8B7D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2C87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3.575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0304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0.257</w:t>
            </w:r>
          </w:p>
        </w:tc>
      </w:tr>
      <w:tr w:rsidR="00FB1CAD" w:rsidRPr="00FB1CAD" w14:paraId="45073110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229F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0A60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CBD6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84BE" w14:textId="77777777" w:rsidR="00FB1CAD" w:rsidRPr="00FB1CAD" w:rsidRDefault="00FB1CAD" w:rsidP="00F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491D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Plot-hill (PH)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9A13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C21D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0.028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AC13" w14:textId="77777777" w:rsidR="00FB1CAD" w:rsidRPr="00FB1CAD" w:rsidRDefault="00FB1CAD" w:rsidP="00FB1CA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B1CAD">
              <w:rPr>
                <w:b/>
                <w:bCs/>
                <w:color w:val="000000"/>
                <w:sz w:val="12"/>
                <w:szCs w:val="12"/>
              </w:rPr>
              <w:t>0.002</w:t>
            </w:r>
          </w:p>
        </w:tc>
      </w:tr>
      <w:tr w:rsidR="00FB1CAD" w:rsidRPr="00FB1CAD" w14:paraId="5CA8BA2F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1CB0" w14:textId="77777777" w:rsidR="00FB1CAD" w:rsidRPr="00FB1CAD" w:rsidRDefault="00FB1CAD" w:rsidP="00FB1CA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58AA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4B99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FE41" w14:textId="77777777" w:rsidR="00FB1CAD" w:rsidRPr="00FB1CAD" w:rsidRDefault="00FB1CAD" w:rsidP="00F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DD00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</w:t>
            </w:r>
            <w:r w:rsidRPr="00FB1CAD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FB1CAD">
              <w:rPr>
                <w:color w:val="000000"/>
                <w:sz w:val="12"/>
                <w:szCs w:val="12"/>
              </w:rPr>
              <w:t>PH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3D96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959C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1.852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4DA7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0.153</w:t>
            </w:r>
          </w:p>
        </w:tc>
      </w:tr>
      <w:tr w:rsidR="00FB1CAD" w:rsidRPr="00FB1CAD" w14:paraId="2CBED307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97F5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Short stamen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67A7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253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1663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5.782 ± 0.526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8799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5.87 ± 0.522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A275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441B2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F86B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1.907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07E5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0.169</w:t>
            </w:r>
          </w:p>
        </w:tc>
      </w:tr>
      <w:tr w:rsidR="00FB1CAD" w:rsidRPr="00FB1CAD" w14:paraId="67F4B59E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9088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74D7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483B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B71A" w14:textId="77777777" w:rsidR="00FB1CAD" w:rsidRPr="00FB1CAD" w:rsidRDefault="00FB1CAD" w:rsidP="00F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5F14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Plot-hill (PH)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34D7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0D40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6.27E-05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0E83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0.986</w:t>
            </w:r>
          </w:p>
        </w:tc>
      </w:tr>
      <w:tr w:rsidR="00FB1CAD" w:rsidRPr="00FB1CAD" w14:paraId="4F893C9B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5C52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7B2C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2878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4323" w14:textId="77777777" w:rsidR="00FB1CAD" w:rsidRPr="00FB1CAD" w:rsidRDefault="00FB1CAD" w:rsidP="00F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4A64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</w:t>
            </w:r>
            <w:r w:rsidRPr="00FB1CAD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FB1CAD">
              <w:rPr>
                <w:color w:val="000000"/>
                <w:sz w:val="12"/>
                <w:szCs w:val="12"/>
              </w:rPr>
              <w:t>PH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AC68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CF99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2.505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F4CE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0.06</w:t>
            </w:r>
          </w:p>
        </w:tc>
      </w:tr>
      <w:tr w:rsidR="00FB1CAD" w:rsidRPr="00FB1CAD" w14:paraId="21EC71AD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E1DF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Herkogamy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0080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253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1C32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1.487 ± 1.088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8101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1.494 ± 0.91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F135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6308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0F82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0.008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D3C1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0.93</w:t>
            </w:r>
          </w:p>
        </w:tc>
      </w:tr>
      <w:tr w:rsidR="00FB1CAD" w:rsidRPr="00FB1CAD" w14:paraId="2BD3B9C5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B62B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4B91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B924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6E27" w14:textId="77777777" w:rsidR="00FB1CAD" w:rsidRPr="00FB1CAD" w:rsidRDefault="00FB1CAD" w:rsidP="00F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7A00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Plot-hill (PH)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35CD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F794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0.006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B724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0.731</w:t>
            </w:r>
          </w:p>
        </w:tc>
      </w:tr>
      <w:tr w:rsidR="00FB1CAD" w:rsidRPr="00FB1CAD" w14:paraId="373B5279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7E4C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319C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D4DC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DD5B0" w14:textId="77777777" w:rsidR="00FB1CAD" w:rsidRPr="00FB1CAD" w:rsidRDefault="00FB1CAD" w:rsidP="00F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9A07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</w:t>
            </w:r>
            <w:r w:rsidRPr="00FB1CAD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FB1CAD">
              <w:rPr>
                <w:color w:val="000000"/>
                <w:sz w:val="12"/>
                <w:szCs w:val="12"/>
              </w:rPr>
              <w:t>PH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D742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DB38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2.459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9775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0.063</w:t>
            </w:r>
          </w:p>
        </w:tc>
      </w:tr>
      <w:tr w:rsidR="00FB1CAD" w:rsidRPr="00FB1CAD" w14:paraId="0DBFD712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C62B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Nectar volume (µl)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5422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253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8794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5.642 ± 3.68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E977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4.989 ± 4.474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7CFB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81AC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912E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1.36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688E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0.327</w:t>
            </w:r>
          </w:p>
        </w:tc>
      </w:tr>
      <w:tr w:rsidR="00FB1CAD" w:rsidRPr="00FB1CAD" w14:paraId="6480566C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8BF5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F53F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310D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9E48" w14:textId="77777777" w:rsidR="00FB1CAD" w:rsidRPr="00FB1CAD" w:rsidRDefault="00FB1CAD" w:rsidP="00F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12D7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Plot-hill (PH)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7E0C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7831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0.006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9D83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0.307</w:t>
            </w:r>
          </w:p>
        </w:tc>
      </w:tr>
      <w:tr w:rsidR="00FB1CAD" w:rsidRPr="00FB1CAD" w14:paraId="0F8DE27D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510A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C460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6541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21F1" w14:textId="77777777" w:rsidR="00FB1CAD" w:rsidRPr="00FB1CAD" w:rsidRDefault="00FB1CAD" w:rsidP="00F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DE4A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</w:t>
            </w:r>
            <w:r w:rsidRPr="00FB1CAD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FB1CAD">
              <w:rPr>
                <w:color w:val="000000"/>
                <w:sz w:val="12"/>
                <w:szCs w:val="12"/>
              </w:rPr>
              <w:t>PH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7827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3DA6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0.785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B5BE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0.575</w:t>
            </w:r>
          </w:p>
        </w:tc>
      </w:tr>
      <w:tr w:rsidR="00FB1CAD" w:rsidRPr="00FB1CAD" w14:paraId="79DC8D7C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8C2F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Plant height (cm)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C61A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251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B1B4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103.76 ± 13.45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3390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101.23 ± 11.481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E7BE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21FE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C912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2.818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6911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0.095</w:t>
            </w:r>
          </w:p>
        </w:tc>
      </w:tr>
      <w:tr w:rsidR="00FB1CAD" w:rsidRPr="00FB1CAD" w14:paraId="1A300822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C5DC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4D7B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493E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9607" w14:textId="77777777" w:rsidR="00FB1CAD" w:rsidRPr="00FB1CAD" w:rsidRDefault="00FB1CAD" w:rsidP="00F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87D2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Plot-hill (PH)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781B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5E2F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11.674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D14C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0.309</w:t>
            </w:r>
          </w:p>
        </w:tc>
      </w:tr>
      <w:tr w:rsidR="00FB1CAD" w:rsidRPr="00FB1CAD" w14:paraId="362528AC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CAAE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563F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6AFA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EC95" w14:textId="77777777" w:rsidR="00FB1CAD" w:rsidRPr="00FB1CAD" w:rsidRDefault="00FB1CAD" w:rsidP="00F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0266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</w:t>
            </w:r>
            <w:r w:rsidRPr="00FB1CAD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FB1CAD">
              <w:rPr>
                <w:color w:val="000000"/>
                <w:sz w:val="12"/>
                <w:szCs w:val="12"/>
              </w:rPr>
              <w:t>PH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B69B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30F4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4.074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BB03" w14:textId="77777777" w:rsidR="00FB1CAD" w:rsidRPr="00FB1CAD" w:rsidRDefault="00FB1CAD" w:rsidP="00FB1CA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B1CAD">
              <w:rPr>
                <w:b/>
                <w:bCs/>
                <w:color w:val="000000"/>
                <w:sz w:val="12"/>
                <w:szCs w:val="12"/>
              </w:rPr>
              <w:t>0.008</w:t>
            </w:r>
          </w:p>
        </w:tc>
      </w:tr>
      <w:tr w:rsidR="00FB1CAD" w:rsidRPr="00FB1CAD" w14:paraId="0CF28506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4A962C5F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FLORAL VOLATILES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7E3102D6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3946D323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6D1EC83E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50F4ED41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5F3EC4D5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061200A4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7BAF3E36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B1CAD" w:rsidRPr="00FB1CAD" w14:paraId="1AC69A07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DDC4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Benzaldehyde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96F2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AD96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455.35 ± 480.83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2E02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608.83 ± 539.04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C664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9EA1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5816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6.969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24CD" w14:textId="77777777" w:rsidR="00FB1CAD" w:rsidRPr="00FB1CAD" w:rsidRDefault="00FB1CAD" w:rsidP="00FB1CA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B1CAD">
              <w:rPr>
                <w:b/>
                <w:bCs/>
                <w:color w:val="000000"/>
                <w:sz w:val="12"/>
                <w:szCs w:val="12"/>
              </w:rPr>
              <w:t>0.009</w:t>
            </w:r>
          </w:p>
        </w:tc>
      </w:tr>
      <w:tr w:rsidR="00FB1CAD" w:rsidRPr="00FB1CAD" w14:paraId="6FF363F0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B1F1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Target ion: 105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5B9F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Q1: 106.1; Q2: 77.05; Q3: 51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99E9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FB1CAD">
              <w:rPr>
                <w:color w:val="000000"/>
                <w:sz w:val="12"/>
                <w:szCs w:val="12"/>
                <w:u w:val="single"/>
              </w:rPr>
              <w:t>358.78 ± 390.32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4D7F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FB1CAD">
              <w:rPr>
                <w:color w:val="000000"/>
                <w:sz w:val="12"/>
                <w:szCs w:val="12"/>
                <w:u w:val="single"/>
              </w:rPr>
              <w:t>477.82 ± 425.39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D06A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Plot-hill (PH)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2CB9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BA95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8.04E-04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BCF8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0.788</w:t>
            </w:r>
          </w:p>
        </w:tc>
      </w:tr>
      <w:tr w:rsidR="00FB1CAD" w:rsidRPr="00FB1CAD" w14:paraId="1A35344F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D2F7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3369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0948" w14:textId="77777777" w:rsidR="00FB1CAD" w:rsidRPr="00FB1CAD" w:rsidRDefault="00FB1CAD" w:rsidP="00F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C33C" w14:textId="77777777" w:rsidR="00FB1CAD" w:rsidRPr="00FB1CAD" w:rsidRDefault="00FB1CAD" w:rsidP="00F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917D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</w:t>
            </w:r>
            <w:r w:rsidRPr="00FB1CAD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FB1CAD">
              <w:rPr>
                <w:color w:val="000000"/>
                <w:sz w:val="12"/>
                <w:szCs w:val="12"/>
              </w:rPr>
              <w:t>PH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4732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1A62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5.203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1DE8" w14:textId="77777777" w:rsidR="00FB1CAD" w:rsidRPr="00FB1CAD" w:rsidRDefault="00FB1CAD" w:rsidP="00FB1CA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B1CAD">
              <w:rPr>
                <w:b/>
                <w:bCs/>
                <w:color w:val="000000"/>
                <w:sz w:val="12"/>
                <w:szCs w:val="12"/>
              </w:rPr>
              <w:t>0.002</w:t>
            </w:r>
          </w:p>
        </w:tc>
      </w:tr>
      <w:tr w:rsidR="00FB1CAD" w:rsidRPr="00FB1CAD" w14:paraId="1CFE6A7D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8B2D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1-Butene-4-isothyocyanate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F3F8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5AE4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71.307 ± 130.01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AC8F3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75.782 ± 135.23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F03C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2576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D66B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0.083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F8356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0.774</w:t>
            </w:r>
          </w:p>
        </w:tc>
      </w:tr>
      <w:tr w:rsidR="00FB1CAD" w:rsidRPr="00FB1CAD" w14:paraId="1398AD15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F4A1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lastRenderedPageBreak/>
              <w:t>Target ion: 72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BFAB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Q1: 113; Q2: 39.05; Q3: 55.05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F4A3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FB1CAD">
              <w:rPr>
                <w:color w:val="000000"/>
                <w:sz w:val="12"/>
                <w:szCs w:val="12"/>
                <w:u w:val="single"/>
              </w:rPr>
              <w:t>55.56 ± 102.32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F22C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FB1CAD">
              <w:rPr>
                <w:color w:val="000000"/>
                <w:sz w:val="12"/>
                <w:szCs w:val="12"/>
                <w:u w:val="single"/>
              </w:rPr>
              <w:t>59.99 ± 108.25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5D7A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Plot-hill (PH)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BC7A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8623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-0.002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C32E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0.219</w:t>
            </w:r>
          </w:p>
        </w:tc>
      </w:tr>
      <w:tr w:rsidR="00FB1CAD" w:rsidRPr="00FB1CAD" w14:paraId="30960895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AB5C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D31E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18EA" w14:textId="77777777" w:rsidR="00FB1CAD" w:rsidRPr="00FB1CAD" w:rsidRDefault="00FB1CAD" w:rsidP="00F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9BF4" w14:textId="77777777" w:rsidR="00FB1CAD" w:rsidRPr="00FB1CAD" w:rsidRDefault="00FB1CAD" w:rsidP="00F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BC67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</w:t>
            </w:r>
            <w:r w:rsidRPr="00FB1CAD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FB1CAD">
              <w:rPr>
                <w:color w:val="000000"/>
                <w:sz w:val="12"/>
                <w:szCs w:val="12"/>
              </w:rPr>
              <w:t>PH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9050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1F2E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1.997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72AE9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0.115</w:t>
            </w:r>
          </w:p>
        </w:tc>
      </w:tr>
      <w:tr w:rsidR="00FB1CAD" w:rsidRPr="00FB1CAD" w14:paraId="1C1E8ABB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111A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6-Methyl-5-hepten-2-one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C52D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01B4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11.99 ± 6.269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0C44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11.88 ± 5.758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572F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85AE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5BB8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0.061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9742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0.805</w:t>
            </w:r>
          </w:p>
        </w:tc>
      </w:tr>
      <w:tr w:rsidR="00FB1CAD" w:rsidRPr="00FB1CAD" w14:paraId="751BE159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F3E9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Target ion: 43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1287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Q1: 108.05; Q2: 41.05; Q3: 69.1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9991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FB1CAD">
              <w:rPr>
                <w:color w:val="000000"/>
                <w:sz w:val="12"/>
                <w:szCs w:val="12"/>
                <w:u w:val="single"/>
              </w:rPr>
              <w:t>9.4 ± 5.05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FEF5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FB1CAD">
              <w:rPr>
                <w:color w:val="000000"/>
                <w:sz w:val="12"/>
                <w:szCs w:val="12"/>
                <w:u w:val="single"/>
              </w:rPr>
              <w:t>9.32 ± 4.62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C816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Plot-hill (PH)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A79E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3801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1.75E-05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75DF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0.978</w:t>
            </w:r>
          </w:p>
        </w:tc>
      </w:tr>
      <w:tr w:rsidR="00FB1CAD" w:rsidRPr="00FB1CAD" w14:paraId="2BE8FB1E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FE8E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64BA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16ED" w14:textId="77777777" w:rsidR="00FB1CAD" w:rsidRPr="00FB1CAD" w:rsidRDefault="00FB1CAD" w:rsidP="00F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5664" w14:textId="77777777" w:rsidR="00FB1CAD" w:rsidRPr="00FB1CAD" w:rsidRDefault="00FB1CAD" w:rsidP="00F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216E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</w:t>
            </w:r>
            <w:r w:rsidRPr="00FB1CAD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FB1CAD">
              <w:rPr>
                <w:color w:val="000000"/>
                <w:sz w:val="12"/>
                <w:szCs w:val="12"/>
              </w:rPr>
              <w:t>PH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5067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5849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0.717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DAC55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0.543</w:t>
            </w:r>
          </w:p>
        </w:tc>
      </w:tr>
      <w:tr w:rsidR="00FB1CAD" w:rsidRPr="00FB1CAD" w14:paraId="327D1EC4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7741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Z-3-Hexenyl acetate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CBC9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A953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191.16 ± 202.9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9DB0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183.82 ± 177.64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15D3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EB90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B7B9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0.042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07D5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0.839</w:t>
            </w:r>
          </w:p>
        </w:tc>
      </w:tr>
      <w:tr w:rsidR="00FB1CAD" w:rsidRPr="00FB1CAD" w14:paraId="6FBAA460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1B60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Target ion: 67.05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F803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Q1: 43; Q2: 82.1; Q3: 41.05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3F29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FB1CAD">
              <w:rPr>
                <w:color w:val="000000"/>
                <w:sz w:val="12"/>
                <w:szCs w:val="12"/>
                <w:u w:val="single"/>
              </w:rPr>
              <w:t>149.08 ± 161.98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1150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FB1CAD">
              <w:rPr>
                <w:color w:val="000000"/>
                <w:sz w:val="12"/>
                <w:szCs w:val="12"/>
                <w:u w:val="single"/>
              </w:rPr>
              <w:t>143.79 ± 139.31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0900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Plot-hill (PH)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FDCB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48CF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0.005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14E6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0.448</w:t>
            </w:r>
          </w:p>
        </w:tc>
      </w:tr>
      <w:tr w:rsidR="00FB1CAD" w:rsidRPr="00FB1CAD" w14:paraId="12E117AA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FB7F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2475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76DE" w14:textId="77777777" w:rsidR="00FB1CAD" w:rsidRPr="00FB1CAD" w:rsidRDefault="00FB1CAD" w:rsidP="00F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FEBC" w14:textId="77777777" w:rsidR="00FB1CAD" w:rsidRPr="00FB1CAD" w:rsidRDefault="00FB1CAD" w:rsidP="00F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15534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</w:t>
            </w:r>
            <w:r w:rsidRPr="00FB1CAD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FB1CAD">
              <w:rPr>
                <w:color w:val="000000"/>
                <w:sz w:val="12"/>
                <w:szCs w:val="12"/>
              </w:rPr>
              <w:t>PH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7CBC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3820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0.413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F8F8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0.744</w:t>
            </w:r>
          </w:p>
        </w:tc>
      </w:tr>
      <w:tr w:rsidR="00FB1CAD" w:rsidRPr="00FB1CAD" w14:paraId="737FA97A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98DE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Phenylacetaldehyde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5AC2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A3B7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4185.2 ± 4040.9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51C8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5024.9 ± 3673.7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6F9A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29DA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B9843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4.777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3D25" w14:textId="77777777" w:rsidR="00FB1CAD" w:rsidRPr="00FB1CAD" w:rsidRDefault="00FB1CAD" w:rsidP="00FB1CA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B1CAD">
              <w:rPr>
                <w:b/>
                <w:bCs/>
                <w:color w:val="000000"/>
                <w:sz w:val="12"/>
                <w:szCs w:val="12"/>
              </w:rPr>
              <w:t>0.03</w:t>
            </w:r>
          </w:p>
        </w:tc>
      </w:tr>
      <w:tr w:rsidR="00FB1CAD" w:rsidRPr="00FB1CAD" w14:paraId="4EB42B54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A2E3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Target ion: 91.1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91CB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Q1: 92.05; Q2: 120; Q3: 65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DC7C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FB1CAD">
              <w:rPr>
                <w:color w:val="000000"/>
                <w:sz w:val="12"/>
                <w:szCs w:val="12"/>
                <w:u w:val="single"/>
              </w:rPr>
              <w:t>3277.19 ± 3238.77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3C51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FB1CAD">
              <w:rPr>
                <w:color w:val="000000"/>
                <w:sz w:val="12"/>
                <w:szCs w:val="12"/>
                <w:u w:val="single"/>
              </w:rPr>
              <w:t>3925.73 ± 2879.09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BCE7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Plot-hill (PH)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BCB6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874F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0.009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9878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0.485</w:t>
            </w:r>
          </w:p>
        </w:tc>
      </w:tr>
      <w:tr w:rsidR="00FB1CAD" w:rsidRPr="00FB1CAD" w14:paraId="56297C81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1964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1667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37AB" w14:textId="77777777" w:rsidR="00FB1CAD" w:rsidRPr="00FB1CAD" w:rsidRDefault="00FB1CAD" w:rsidP="00F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9B8C" w14:textId="77777777" w:rsidR="00FB1CAD" w:rsidRPr="00FB1CAD" w:rsidRDefault="00FB1CAD" w:rsidP="00F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3097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</w:t>
            </w:r>
            <w:r w:rsidRPr="00FB1CAD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FB1CAD">
              <w:rPr>
                <w:color w:val="000000"/>
                <w:sz w:val="12"/>
                <w:szCs w:val="12"/>
              </w:rPr>
              <w:t>PH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C587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C07B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2.714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12DC" w14:textId="77777777" w:rsidR="00FB1CAD" w:rsidRPr="00FB1CAD" w:rsidRDefault="00FB1CAD" w:rsidP="00FB1CA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B1CAD">
              <w:rPr>
                <w:b/>
                <w:bCs/>
                <w:color w:val="000000"/>
                <w:sz w:val="12"/>
                <w:szCs w:val="12"/>
              </w:rPr>
              <w:t>0.046</w:t>
            </w:r>
          </w:p>
        </w:tc>
      </w:tr>
      <w:tr w:rsidR="00FB1CAD" w:rsidRPr="00FB1CAD" w14:paraId="102DCA94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4100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Methyl benzoate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5234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4705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77.448 ± 86.053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5227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103.47 ± 111.95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52A5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71C9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10F2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6.706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0775" w14:textId="77777777" w:rsidR="00FB1CAD" w:rsidRPr="00FB1CAD" w:rsidRDefault="00FB1CAD" w:rsidP="00FB1CA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B1CAD">
              <w:rPr>
                <w:b/>
                <w:bCs/>
                <w:color w:val="000000"/>
                <w:sz w:val="12"/>
                <w:szCs w:val="12"/>
              </w:rPr>
              <w:t>0.01</w:t>
            </w:r>
          </w:p>
        </w:tc>
      </w:tr>
      <w:tr w:rsidR="00FB1CAD" w:rsidRPr="00FB1CAD" w14:paraId="2B4F545A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56A6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Target ion: 105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F1B3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Q1: 77.05; Q2: 136.05; Q3: 51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403C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FB1CAD">
              <w:rPr>
                <w:color w:val="000000"/>
                <w:sz w:val="12"/>
                <w:szCs w:val="12"/>
                <w:u w:val="single"/>
              </w:rPr>
              <w:t>60.93 ± 69.87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2053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FB1CAD">
              <w:rPr>
                <w:color w:val="000000"/>
                <w:sz w:val="12"/>
                <w:szCs w:val="12"/>
                <w:u w:val="single"/>
              </w:rPr>
              <w:t>80.31 ± 83.73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0AE4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Plot-hill (PH)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6E2B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614F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1.18E-05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6DD94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0.995</w:t>
            </w:r>
          </w:p>
        </w:tc>
      </w:tr>
      <w:tr w:rsidR="00FB1CAD" w:rsidRPr="00FB1CAD" w14:paraId="612C7F7F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D584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F41C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90C3" w14:textId="77777777" w:rsidR="00FB1CAD" w:rsidRPr="00FB1CAD" w:rsidRDefault="00FB1CAD" w:rsidP="00F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8AB1" w14:textId="77777777" w:rsidR="00FB1CAD" w:rsidRPr="00FB1CAD" w:rsidRDefault="00FB1CAD" w:rsidP="00F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E79E5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</w:t>
            </w:r>
            <w:r w:rsidRPr="00FB1CAD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FB1CAD">
              <w:rPr>
                <w:color w:val="000000"/>
                <w:sz w:val="12"/>
                <w:szCs w:val="12"/>
              </w:rPr>
              <w:t>PH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3EFA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CF2B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1.147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7000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0.331</w:t>
            </w:r>
          </w:p>
        </w:tc>
      </w:tr>
      <w:tr w:rsidR="00FB1CAD" w:rsidRPr="00FB1CAD" w14:paraId="3D584D54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20A1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Benzyl nitrile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6CC6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A8D1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107.08 ± 143.48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564F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120.87 ± 130.17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DC41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955D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CBE7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3.9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42D2" w14:textId="77777777" w:rsidR="00FB1CAD" w:rsidRPr="00FB1CAD" w:rsidRDefault="00FB1CAD" w:rsidP="00FB1CA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B1CAD">
              <w:rPr>
                <w:b/>
                <w:bCs/>
                <w:color w:val="000000"/>
                <w:sz w:val="12"/>
                <w:szCs w:val="12"/>
              </w:rPr>
              <w:t>0.049</w:t>
            </w:r>
          </w:p>
        </w:tc>
      </w:tr>
      <w:tr w:rsidR="00FB1CAD" w:rsidRPr="00FB1CAD" w14:paraId="7F6E806B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5D96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Target ion: 117.1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4E0A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Q1: 116; Q2: 90.1; Q3: 89.1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8391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FB1CAD">
              <w:rPr>
                <w:color w:val="000000"/>
                <w:sz w:val="12"/>
                <w:szCs w:val="12"/>
                <w:u w:val="single"/>
              </w:rPr>
              <w:t>84.51 ± 117.04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126A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FB1CAD">
              <w:rPr>
                <w:color w:val="000000"/>
                <w:sz w:val="12"/>
                <w:szCs w:val="12"/>
                <w:u w:val="single"/>
              </w:rPr>
              <w:t>94.53 ± 101.6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43F4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Plot-hill (PH)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9A24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4141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0.008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1CED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0.417</w:t>
            </w:r>
          </w:p>
        </w:tc>
      </w:tr>
      <w:tr w:rsidR="00FB1CAD" w:rsidRPr="00FB1CAD" w14:paraId="654092FB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7E49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8245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8367" w14:textId="77777777" w:rsidR="00FB1CAD" w:rsidRPr="00FB1CAD" w:rsidRDefault="00FB1CAD" w:rsidP="00F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0DA9" w14:textId="77777777" w:rsidR="00FB1CAD" w:rsidRPr="00FB1CAD" w:rsidRDefault="00FB1CAD" w:rsidP="00F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075A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</w:t>
            </w:r>
            <w:r w:rsidRPr="00FB1CAD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FB1CAD">
              <w:rPr>
                <w:color w:val="000000"/>
                <w:sz w:val="12"/>
                <w:szCs w:val="12"/>
              </w:rPr>
              <w:t>PH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9E462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5187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10.43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7E49" w14:textId="77777777" w:rsidR="00FB1CAD" w:rsidRPr="00FB1CAD" w:rsidRDefault="00FB1CAD" w:rsidP="00FB1CA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B1CAD">
              <w:rPr>
                <w:b/>
                <w:bCs/>
                <w:color w:val="000000"/>
                <w:sz w:val="12"/>
                <w:szCs w:val="12"/>
              </w:rPr>
              <w:t>&lt;.0001</w:t>
            </w:r>
          </w:p>
        </w:tc>
      </w:tr>
      <w:tr w:rsidR="00FB1CAD" w:rsidRPr="00FB1CAD" w14:paraId="44DFB971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8690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Methyl salicylate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4B49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E47F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23.628 ± 19.402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C9FBA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22.698 ± 19.673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4FE7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3222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1B71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0.262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96C4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0.609</w:t>
            </w:r>
          </w:p>
        </w:tc>
      </w:tr>
      <w:tr w:rsidR="00FB1CAD" w:rsidRPr="00FB1CAD" w14:paraId="383BCC43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EE87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Target ion: 120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A004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Q1: 92; Q2: 152; Q3: 121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6D4E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FB1CAD">
              <w:rPr>
                <w:color w:val="000000"/>
                <w:sz w:val="12"/>
                <w:szCs w:val="12"/>
                <w:u w:val="single"/>
              </w:rPr>
              <w:t>18.43 ± 15.35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177D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FB1CAD">
              <w:rPr>
                <w:color w:val="000000"/>
                <w:sz w:val="12"/>
                <w:szCs w:val="12"/>
                <w:u w:val="single"/>
              </w:rPr>
              <w:t>17.72 ± 15.03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DB32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Plot-hill (PH)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DD43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33D9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2.70E-04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E3E0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0.898</w:t>
            </w:r>
          </w:p>
        </w:tc>
      </w:tr>
      <w:tr w:rsidR="00FB1CAD" w:rsidRPr="00FB1CAD" w14:paraId="54FA18F9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EF8B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9318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D343" w14:textId="77777777" w:rsidR="00FB1CAD" w:rsidRPr="00FB1CAD" w:rsidRDefault="00FB1CAD" w:rsidP="00F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9F7D" w14:textId="77777777" w:rsidR="00FB1CAD" w:rsidRPr="00FB1CAD" w:rsidRDefault="00FB1CAD" w:rsidP="00F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327C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</w:t>
            </w:r>
            <w:r w:rsidRPr="00FB1CAD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FB1CAD">
              <w:rPr>
                <w:color w:val="000000"/>
                <w:sz w:val="12"/>
                <w:szCs w:val="12"/>
              </w:rPr>
              <w:t>PH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A21A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9E3B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0.419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0EA8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0.74</w:t>
            </w:r>
          </w:p>
        </w:tc>
      </w:tr>
      <w:tr w:rsidR="00FB1CAD" w:rsidRPr="00FB1CAD" w14:paraId="77332435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EF69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2-Aminobenzaldehyde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58A6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B969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293.63 ± 342.19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DA92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331.55 ± 338.22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DC65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E1DC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A696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1.906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B764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0.169</w:t>
            </w:r>
          </w:p>
        </w:tc>
      </w:tr>
      <w:tr w:rsidR="00FB1CAD" w:rsidRPr="00FB1CAD" w14:paraId="635EF7A3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FDE5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Target ion: 93.1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EF51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Q1: 120.95; Q2: 66; Q3: 64.95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C7F2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FB1CAD">
              <w:rPr>
                <w:color w:val="000000"/>
                <w:sz w:val="12"/>
                <w:szCs w:val="12"/>
                <w:u w:val="single"/>
              </w:rPr>
              <w:t>231.04 ± 277.03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8E97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FB1CAD">
              <w:rPr>
                <w:color w:val="000000"/>
                <w:sz w:val="12"/>
                <w:szCs w:val="12"/>
                <w:u w:val="single"/>
              </w:rPr>
              <w:t>258.34 ± 261.83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247A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Plot-hill (PH)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2C45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625A4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0.007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BE7F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0.512</w:t>
            </w:r>
          </w:p>
        </w:tc>
      </w:tr>
      <w:tr w:rsidR="00FB1CAD" w:rsidRPr="00FB1CAD" w14:paraId="7EFA5502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06D9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9C7B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F8DE" w14:textId="77777777" w:rsidR="00FB1CAD" w:rsidRPr="00FB1CAD" w:rsidRDefault="00FB1CAD" w:rsidP="00F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42ED" w14:textId="77777777" w:rsidR="00FB1CAD" w:rsidRPr="00FB1CAD" w:rsidRDefault="00FB1CAD" w:rsidP="00F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559D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</w:t>
            </w:r>
            <w:r w:rsidRPr="00FB1CAD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FB1CAD">
              <w:rPr>
                <w:color w:val="000000"/>
                <w:sz w:val="12"/>
                <w:szCs w:val="12"/>
              </w:rPr>
              <w:t>PH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47DE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F5B3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5.39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BD27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0.2</w:t>
            </w:r>
          </w:p>
        </w:tc>
      </w:tr>
      <w:tr w:rsidR="00FB1CAD" w:rsidRPr="00FB1CAD" w14:paraId="590F1FB4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37BE" w14:textId="02D71989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p-</w:t>
            </w:r>
            <w:proofErr w:type="spellStart"/>
            <w:r w:rsidR="007F0458">
              <w:rPr>
                <w:color w:val="000000"/>
                <w:sz w:val="12"/>
                <w:szCs w:val="12"/>
              </w:rPr>
              <w:t>a</w:t>
            </w:r>
            <w:r w:rsidRPr="00FB1CAD">
              <w:rPr>
                <w:color w:val="000000"/>
                <w:sz w:val="12"/>
                <w:szCs w:val="12"/>
              </w:rPr>
              <w:t>nisaldehyde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6457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4228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106.88 ± 116.73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EF97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159.99 ± 144.8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765D3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0DB1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286C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18.3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B171" w14:textId="77777777" w:rsidR="00FB1CAD" w:rsidRPr="00FB1CAD" w:rsidRDefault="00FB1CAD" w:rsidP="00FB1CA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B1CAD">
              <w:rPr>
                <w:b/>
                <w:bCs/>
                <w:color w:val="000000"/>
                <w:sz w:val="12"/>
                <w:szCs w:val="12"/>
              </w:rPr>
              <w:t>&lt;.0001</w:t>
            </w:r>
          </w:p>
        </w:tc>
      </w:tr>
      <w:tr w:rsidR="00FB1CAD" w:rsidRPr="00FB1CAD" w14:paraId="18C10749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2C8F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Target ion: 135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4092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Q1: 136; Q2: 76.95; Q3: 92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D39E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FB1CAD">
              <w:rPr>
                <w:color w:val="000000"/>
                <w:sz w:val="12"/>
                <w:szCs w:val="12"/>
                <w:u w:val="single"/>
              </w:rPr>
              <w:t>84.47 ± 96.61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1F2D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FB1CAD">
              <w:rPr>
                <w:color w:val="000000"/>
                <w:sz w:val="12"/>
                <w:szCs w:val="12"/>
                <w:u w:val="single"/>
              </w:rPr>
              <w:t>125.19 ± 113.22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E5D4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Plot-hill (PH)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BFBF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D209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4.11E-04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8054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0.861</w:t>
            </w:r>
          </w:p>
        </w:tc>
      </w:tr>
      <w:tr w:rsidR="00FB1CAD" w:rsidRPr="00FB1CAD" w14:paraId="79338C79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3D28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05DE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E36C" w14:textId="77777777" w:rsidR="00FB1CAD" w:rsidRPr="00FB1CAD" w:rsidRDefault="00FB1CAD" w:rsidP="00F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94E8" w14:textId="77777777" w:rsidR="00FB1CAD" w:rsidRPr="00FB1CAD" w:rsidRDefault="00FB1CAD" w:rsidP="00F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3469E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</w:t>
            </w:r>
            <w:r w:rsidRPr="00FB1CAD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FB1CAD">
              <w:rPr>
                <w:color w:val="000000"/>
                <w:sz w:val="12"/>
                <w:szCs w:val="12"/>
              </w:rPr>
              <w:t>PH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2065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AC6A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6.383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43A8" w14:textId="77777777" w:rsidR="00FB1CAD" w:rsidRPr="00FB1CAD" w:rsidRDefault="00FB1CAD" w:rsidP="00FB1CA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B1CAD">
              <w:rPr>
                <w:b/>
                <w:bCs/>
                <w:color w:val="000000"/>
                <w:sz w:val="12"/>
                <w:szCs w:val="12"/>
              </w:rPr>
              <w:t>&lt;0.001</w:t>
            </w:r>
          </w:p>
        </w:tc>
      </w:tr>
      <w:tr w:rsidR="00FB1CAD" w:rsidRPr="00FB1CAD" w14:paraId="763BF510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F551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Indole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0BE7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70D7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93.212 ± 115.47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AC5D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90.316 ± 80.039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57D5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5D60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DAED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0.356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B900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0.551</w:t>
            </w:r>
          </w:p>
        </w:tc>
      </w:tr>
      <w:tr w:rsidR="00FB1CAD" w:rsidRPr="00FB1CAD" w14:paraId="24D940DB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4C43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Target ion: 117.1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A472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Q1: 90.1; Q2: 89.1; Q3: 62.95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77DC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FB1CAD">
              <w:rPr>
                <w:color w:val="000000"/>
                <w:sz w:val="12"/>
                <w:szCs w:val="12"/>
                <w:u w:val="single"/>
              </w:rPr>
              <w:t>73.36 ± 94.48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39F2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FB1CAD">
              <w:rPr>
                <w:color w:val="000000"/>
                <w:sz w:val="12"/>
                <w:szCs w:val="12"/>
                <w:u w:val="single"/>
              </w:rPr>
              <w:t>70.28 ± 61.51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B8AE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Plot-hill (PH)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B4CB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9176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1.66E-05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1ACF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0.996</w:t>
            </w:r>
          </w:p>
        </w:tc>
      </w:tr>
      <w:tr w:rsidR="00FB1CAD" w:rsidRPr="00FB1CAD" w14:paraId="6FD24FDE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DA3D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3757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F4FF" w14:textId="77777777" w:rsidR="00FB1CAD" w:rsidRPr="00FB1CAD" w:rsidRDefault="00FB1CAD" w:rsidP="00F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C629" w14:textId="77777777" w:rsidR="00FB1CAD" w:rsidRPr="00FB1CAD" w:rsidRDefault="00FB1CAD" w:rsidP="00F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DF79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</w:t>
            </w:r>
            <w:r w:rsidRPr="00FB1CAD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FB1CAD">
              <w:rPr>
                <w:color w:val="000000"/>
                <w:sz w:val="12"/>
                <w:szCs w:val="12"/>
              </w:rPr>
              <w:t>PH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F0DD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01D6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2.334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4762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0.075</w:t>
            </w:r>
          </w:p>
        </w:tc>
      </w:tr>
      <w:tr w:rsidR="00FB1CAD" w:rsidRPr="00FB1CAD" w14:paraId="03545BEF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EC9C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Methyl anthranilate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0B57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ED62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17.021 ± 20.772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AE34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20.035 ± 23.001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E66C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756F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DFA5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2.091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78E3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0.15</w:t>
            </w:r>
          </w:p>
        </w:tc>
      </w:tr>
      <w:tr w:rsidR="00FB1CAD" w:rsidRPr="00FB1CAD" w14:paraId="3D1C9426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8D88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Target ion: 118.95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6C9A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Q1: 151.05; Q2: 92; Q3: 120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4AC2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FB1CAD">
              <w:rPr>
                <w:color w:val="000000"/>
                <w:sz w:val="12"/>
                <w:szCs w:val="12"/>
                <w:u w:val="single"/>
              </w:rPr>
              <w:t>13.34 ± 16.44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9CDC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FB1CAD">
              <w:rPr>
                <w:color w:val="000000"/>
                <w:sz w:val="12"/>
                <w:szCs w:val="12"/>
                <w:u w:val="single"/>
              </w:rPr>
              <w:t>15.71 ± 18.27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A073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Plot-hill (PH)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57C8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851A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0.007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EA13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0.378</w:t>
            </w:r>
          </w:p>
        </w:tc>
      </w:tr>
      <w:tr w:rsidR="00FB1CAD" w:rsidRPr="00FB1CAD" w14:paraId="42A0F2A5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46F5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CD9E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EB1C" w14:textId="77777777" w:rsidR="00FB1CAD" w:rsidRPr="00FB1CAD" w:rsidRDefault="00FB1CAD" w:rsidP="00F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5A4E" w14:textId="77777777" w:rsidR="00FB1CAD" w:rsidRPr="00FB1CAD" w:rsidRDefault="00FB1CAD" w:rsidP="00F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209B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</w:t>
            </w:r>
            <w:r w:rsidRPr="00FB1CAD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FB1CAD">
              <w:rPr>
                <w:color w:val="000000"/>
                <w:sz w:val="12"/>
                <w:szCs w:val="12"/>
              </w:rPr>
              <w:t>PH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8B9D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CD70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12.7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45DD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0.872</w:t>
            </w:r>
          </w:p>
        </w:tc>
      </w:tr>
      <w:tr w:rsidR="00FB1CAD" w:rsidRPr="00FB1CAD" w14:paraId="2AF72AAE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8918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(</w:t>
            </w:r>
            <w:proofErr w:type="gramStart"/>
            <w:r w:rsidRPr="00FB1CAD">
              <w:rPr>
                <w:i/>
                <w:iCs/>
                <w:color w:val="000000"/>
                <w:sz w:val="12"/>
                <w:szCs w:val="12"/>
              </w:rPr>
              <w:t>E,E</w:t>
            </w:r>
            <w:proofErr w:type="gramEnd"/>
            <w:r w:rsidRPr="00FB1CAD">
              <w:rPr>
                <w:color w:val="000000"/>
                <w:sz w:val="12"/>
                <w:szCs w:val="12"/>
              </w:rPr>
              <w:t>)-α-</w:t>
            </w:r>
            <w:proofErr w:type="spellStart"/>
            <w:r w:rsidRPr="00FB1CAD">
              <w:rPr>
                <w:color w:val="000000"/>
                <w:sz w:val="12"/>
                <w:szCs w:val="12"/>
              </w:rPr>
              <w:t>Farnesene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3FCD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6C66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1009.8 ± 655.36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3F20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844.89 ± 547.36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7FB2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BE0A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281A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2.857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3634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0.092</w:t>
            </w:r>
          </w:p>
        </w:tc>
      </w:tr>
      <w:tr w:rsidR="00FB1CAD" w:rsidRPr="00FB1CAD" w14:paraId="1C683C1E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1B1E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Target ion: 93.05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39CC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Q1: 107.1; Q2: 41.05; Q3: 119.1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1029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FB1CAD">
              <w:rPr>
                <w:color w:val="000000"/>
                <w:sz w:val="12"/>
                <w:szCs w:val="12"/>
                <w:u w:val="single"/>
              </w:rPr>
              <w:t>789.19 ± 518.26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F8EC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FB1CAD">
              <w:rPr>
                <w:color w:val="000000"/>
                <w:sz w:val="12"/>
                <w:szCs w:val="12"/>
                <w:u w:val="single"/>
              </w:rPr>
              <w:t>656.46 ± 411.52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2B4F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Plot-hill (PH)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4AAC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5B36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0.012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FF55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0.337</w:t>
            </w:r>
          </w:p>
        </w:tc>
      </w:tr>
      <w:tr w:rsidR="00FB1CAD" w:rsidRPr="00FB1CAD" w14:paraId="2E4A2A1A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1560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F2D9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22AE" w14:textId="77777777" w:rsidR="00FB1CAD" w:rsidRPr="00FB1CAD" w:rsidRDefault="00FB1CAD" w:rsidP="00F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61B9" w14:textId="77777777" w:rsidR="00FB1CAD" w:rsidRPr="00FB1CAD" w:rsidRDefault="00FB1CAD" w:rsidP="00FB1C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E16E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</w:t>
            </w:r>
            <w:r w:rsidRPr="00FB1CAD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FB1CAD">
              <w:rPr>
                <w:color w:val="000000"/>
                <w:sz w:val="12"/>
                <w:szCs w:val="12"/>
              </w:rPr>
              <w:t>PH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1008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B8ED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4.478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5AE1" w14:textId="77777777" w:rsidR="00FB1CAD" w:rsidRPr="00FB1CAD" w:rsidRDefault="00FB1CAD" w:rsidP="00FB1CA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B1CAD">
              <w:rPr>
                <w:b/>
                <w:bCs/>
                <w:color w:val="000000"/>
                <w:sz w:val="12"/>
                <w:szCs w:val="12"/>
              </w:rPr>
              <w:t>0.005</w:t>
            </w:r>
          </w:p>
        </w:tc>
      </w:tr>
      <w:tr w:rsidR="00FB1CAD" w:rsidRPr="00FB1CAD" w14:paraId="46066275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0268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Total VOCs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3D40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A8A1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6643.7 ± 5200.7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DCF1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7599 ± 4590.7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C2BA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Treatment (T)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FD63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920F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3.578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3427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0.06</w:t>
            </w:r>
          </w:p>
        </w:tc>
      </w:tr>
      <w:tr w:rsidR="00FB1CAD" w:rsidRPr="00FB1CAD" w14:paraId="4A5BFCB9" w14:textId="77777777" w:rsidTr="008F7182">
        <w:trPr>
          <w:trHeight w:val="320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F55F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39AB" w14:textId="77777777" w:rsidR="00FB1CAD" w:rsidRPr="00FB1CAD" w:rsidRDefault="00FB1CAD" w:rsidP="00FB1CA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2E36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FB1CAD">
              <w:rPr>
                <w:color w:val="000000"/>
                <w:sz w:val="12"/>
                <w:szCs w:val="12"/>
                <w:u w:val="single"/>
              </w:rPr>
              <w:t>5225.27 ± 4191.8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A656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  <w:r w:rsidRPr="00FB1CAD">
              <w:rPr>
                <w:color w:val="000000"/>
                <w:sz w:val="12"/>
                <w:szCs w:val="12"/>
                <w:u w:val="single"/>
              </w:rPr>
              <w:t>5935.2 ± 3592.66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E71D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Plot-hill (PH)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3461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35D8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0.363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79AF" w14:textId="77777777" w:rsidR="00FB1CAD" w:rsidRPr="00FB1CAD" w:rsidRDefault="00FB1CAD" w:rsidP="00FB1CAD">
            <w:pPr>
              <w:jc w:val="right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0.463</w:t>
            </w:r>
          </w:p>
        </w:tc>
      </w:tr>
      <w:tr w:rsidR="00FB1CAD" w:rsidRPr="00FB1CAD" w14:paraId="0E2AC646" w14:textId="77777777" w:rsidTr="008F7182">
        <w:trPr>
          <w:trHeight w:val="340"/>
          <w:jc w:val="center"/>
        </w:trPr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B305B" w14:textId="77777777" w:rsidR="00FB1CAD" w:rsidRPr="00FB1CAD" w:rsidRDefault="00FB1CAD" w:rsidP="00FB1CAD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FB1CAD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AE328" w14:textId="77777777" w:rsidR="00FB1CAD" w:rsidRPr="00FB1CAD" w:rsidRDefault="00FB1CAD" w:rsidP="00FB1CAD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FB1CAD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9560B" w14:textId="77777777" w:rsidR="00FB1CAD" w:rsidRPr="00FB1CAD" w:rsidRDefault="00FB1CAD" w:rsidP="00FB1CAD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FB1CAD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695AD" w14:textId="77777777" w:rsidR="00FB1CAD" w:rsidRPr="00FB1CAD" w:rsidRDefault="00FB1CAD" w:rsidP="00FB1CAD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FB1CAD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8D1BB" w14:textId="77777777" w:rsidR="00FB1CAD" w:rsidRPr="00FB1CAD" w:rsidRDefault="00FB1CAD" w:rsidP="00FB1CAD">
            <w:pPr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T</w:t>
            </w:r>
            <w:r w:rsidRPr="00FB1CAD">
              <w:rPr>
                <w:rFonts w:ascii="Segoe UI Symbol" w:hAnsi="Segoe UI Symbol"/>
                <w:color w:val="000000"/>
                <w:sz w:val="12"/>
                <w:szCs w:val="12"/>
              </w:rPr>
              <w:t>✕</w:t>
            </w:r>
            <w:r w:rsidRPr="00FB1CAD">
              <w:rPr>
                <w:color w:val="000000"/>
                <w:sz w:val="12"/>
                <w:szCs w:val="12"/>
              </w:rPr>
              <w:t>PH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2E281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83419" w14:textId="77777777" w:rsidR="00FB1CAD" w:rsidRPr="00FB1CAD" w:rsidRDefault="00FB1CAD" w:rsidP="00FB1CAD">
            <w:pPr>
              <w:jc w:val="center"/>
              <w:rPr>
                <w:color w:val="000000"/>
                <w:sz w:val="12"/>
                <w:szCs w:val="12"/>
              </w:rPr>
            </w:pPr>
            <w:r w:rsidRPr="00FB1CAD">
              <w:rPr>
                <w:color w:val="000000"/>
                <w:sz w:val="12"/>
                <w:szCs w:val="12"/>
              </w:rPr>
              <w:t>4.134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376A1" w14:textId="77777777" w:rsidR="00FB1CAD" w:rsidRPr="00FB1CAD" w:rsidRDefault="00FB1CAD" w:rsidP="00FB1CA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B1CAD">
              <w:rPr>
                <w:b/>
                <w:bCs/>
                <w:color w:val="000000"/>
                <w:sz w:val="12"/>
                <w:szCs w:val="12"/>
              </w:rPr>
              <w:t>0.004</w:t>
            </w:r>
          </w:p>
        </w:tc>
      </w:tr>
    </w:tbl>
    <w:p w14:paraId="278A0956" w14:textId="429BC368" w:rsidR="00050857" w:rsidRPr="00025332" w:rsidRDefault="00050857" w:rsidP="005304B7">
      <w:pPr>
        <w:widowControl w:val="0"/>
        <w:autoSpaceDE w:val="0"/>
        <w:autoSpaceDN w:val="0"/>
        <w:adjustRightInd w:val="0"/>
        <w:sectPr w:rsidR="00050857" w:rsidRPr="00025332" w:rsidSect="00BC18F5">
          <w:footerReference w:type="even" r:id="rId8"/>
          <w:footerReference w:type="default" r:id="rId9"/>
          <w:type w:val="continuous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75950048" w14:textId="77777777" w:rsidR="00AC57AA" w:rsidRDefault="00AC57AA" w:rsidP="00AC57AA">
      <w:pPr>
        <w:spacing w:after="200" w:line="276" w:lineRule="auto"/>
      </w:pPr>
      <w:r>
        <w:rPr>
          <w:b/>
        </w:rPr>
        <w:lastRenderedPageBreak/>
        <w:t>T</w:t>
      </w:r>
      <w:r w:rsidRPr="00895602">
        <w:rPr>
          <w:b/>
        </w:rPr>
        <w:t xml:space="preserve">able </w:t>
      </w:r>
      <w:r>
        <w:rPr>
          <w:b/>
        </w:rPr>
        <w:t>S4.</w:t>
      </w:r>
      <w:r w:rsidRPr="00FF750A">
        <w:t xml:space="preserve"> </w:t>
      </w:r>
      <w:r>
        <w:t>Pearson c</w:t>
      </w:r>
      <w:r w:rsidRPr="00FF750A">
        <w:t>orrelation</w:t>
      </w:r>
      <w:r>
        <w:t xml:space="preserve"> coefficients</w:t>
      </w:r>
      <w:r w:rsidRPr="00FF750A">
        <w:t xml:space="preserve"> between floral</w:t>
      </w:r>
      <w:r>
        <w:t xml:space="preserve"> </w:t>
      </w:r>
      <w:r w:rsidRPr="00FF750A">
        <w:t>traits</w:t>
      </w:r>
      <w:r>
        <w:t xml:space="preserve"> by selection treatment in plants of generation 5. The shadowed area indicates the correlations</w:t>
      </w:r>
      <w:r w:rsidRPr="00FF750A">
        <w:t xml:space="preserve"> </w:t>
      </w:r>
      <w:r>
        <w:t>between floral morphology and floral volatile compounds</w:t>
      </w:r>
    </w:p>
    <w:tbl>
      <w:tblPr>
        <w:tblW w:w="1208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2147"/>
        <w:gridCol w:w="441"/>
        <w:gridCol w:w="440"/>
        <w:gridCol w:w="440"/>
        <w:gridCol w:w="440"/>
        <w:gridCol w:w="440"/>
        <w:gridCol w:w="440"/>
        <w:gridCol w:w="440"/>
        <w:gridCol w:w="440"/>
        <w:gridCol w:w="504"/>
        <w:gridCol w:w="440"/>
        <w:gridCol w:w="440"/>
        <w:gridCol w:w="440"/>
        <w:gridCol w:w="440"/>
        <w:gridCol w:w="440"/>
        <w:gridCol w:w="440"/>
        <w:gridCol w:w="440"/>
        <w:gridCol w:w="440"/>
        <w:gridCol w:w="504"/>
        <w:gridCol w:w="440"/>
      </w:tblGrid>
      <w:tr w:rsidR="00AC57AA" w:rsidRPr="00982183" w14:paraId="047000AA" w14:textId="77777777" w:rsidTr="002244C3">
        <w:trPr>
          <w:trHeight w:hRule="exact" w:val="198"/>
          <w:jc w:val="center"/>
        </w:trPr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DF754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Selection t</w:t>
            </w:r>
            <w:r w:rsidRPr="00982183">
              <w:rPr>
                <w:color w:val="000000"/>
                <w:sz w:val="16"/>
                <w:szCs w:val="16"/>
              </w:rPr>
              <w:t>reatment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63625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Trait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8011B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Pw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F5694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Pt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94993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Ls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87621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82183">
              <w:rPr>
                <w:color w:val="000000"/>
                <w:sz w:val="16"/>
                <w:szCs w:val="16"/>
              </w:rPr>
              <w:t>Ss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88EC7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Ne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A4A60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He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415CD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BZ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5138B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ISO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B8C91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MHO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C850B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Z3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8E631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PAA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3AE8F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MB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C65BD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BN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7C992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MS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CAB93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AM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EEF75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AN</w:t>
            </w:r>
            <w:r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5392A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IND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EDC0C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MAN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C7F64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FAR</w:t>
            </w:r>
          </w:p>
        </w:tc>
      </w:tr>
      <w:tr w:rsidR="00AC57AA" w:rsidRPr="00982183" w14:paraId="7600A5B0" w14:textId="77777777" w:rsidTr="002244C3">
        <w:trPr>
          <w:trHeight w:hRule="exact" w:val="17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62B5C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Without pesticide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A4BB4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Petal length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705B8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328B4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D5875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75CE4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36F3F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F8441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16636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B1316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81B5F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EC008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9FFC6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614FD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00161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1CD6A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239EA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4C11E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16015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FEAB6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BFCDE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-0.04</w:t>
            </w:r>
          </w:p>
        </w:tc>
      </w:tr>
      <w:tr w:rsidR="00AC57AA" w:rsidRPr="00982183" w14:paraId="3AA967D3" w14:textId="77777777" w:rsidTr="002244C3">
        <w:trPr>
          <w:trHeight w:hRule="exact" w:val="17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1575D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1392B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Pw, Petal width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AEACF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EC5EA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B7D1F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BE34E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C0765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48248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70721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96A4F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0330F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3C8E6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F0289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11997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F64D6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C3B4F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C302C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0E62C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AE5D4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FA033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1A87B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0.10</w:t>
            </w:r>
          </w:p>
        </w:tc>
      </w:tr>
      <w:tr w:rsidR="00AC57AA" w:rsidRPr="00982183" w14:paraId="6E49EE41" w14:textId="77777777" w:rsidTr="002244C3">
        <w:trPr>
          <w:trHeight w:hRule="exact" w:val="17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0EE22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C5816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Pt, Pistil length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BED47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A99DB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D30F7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C355F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8357B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8A3D2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19DF6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5A4C8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F7243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F3382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7BA6C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7A3EB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82A51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C24E3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012E7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1D3E6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B104C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D031B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D184C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AC57AA" w:rsidRPr="00982183" w14:paraId="555EE360" w14:textId="77777777" w:rsidTr="002244C3">
        <w:trPr>
          <w:trHeight w:hRule="exact" w:val="17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61ADE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175D1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Ls, Long stamen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18B1F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306F0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E2DDC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21064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B7A09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57D77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B2209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58B03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2C077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E6EEC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21779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B383B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8D68D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B8BA9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991DD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D78FD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77A79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2317A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0CDAA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AC57AA" w:rsidRPr="00982183" w14:paraId="6C82EAC9" w14:textId="77777777" w:rsidTr="002244C3">
        <w:trPr>
          <w:trHeight w:hRule="exact" w:val="17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5B3F1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4E4C3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82183">
              <w:rPr>
                <w:color w:val="000000"/>
                <w:sz w:val="16"/>
                <w:szCs w:val="16"/>
              </w:rPr>
              <w:t>Ss</w:t>
            </w:r>
            <w:proofErr w:type="spellEnd"/>
            <w:r w:rsidRPr="00982183">
              <w:rPr>
                <w:color w:val="000000"/>
                <w:sz w:val="16"/>
                <w:szCs w:val="16"/>
              </w:rPr>
              <w:t>, Short stamen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9003B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AA6C9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D2E35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28224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78595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C6B30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8E3E9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C2275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2C0E9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FA5C0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6A160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9A58F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135F1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F33F8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98DA1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B3FD7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CF997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FF1A4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60DFA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0.13</w:t>
            </w:r>
          </w:p>
        </w:tc>
      </w:tr>
      <w:tr w:rsidR="00AC57AA" w:rsidRPr="00982183" w14:paraId="1AAD6B82" w14:textId="77777777" w:rsidTr="002244C3">
        <w:trPr>
          <w:trHeight w:hRule="exact" w:val="17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61F59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D7CC3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Ne, Nectar volume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8202D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7484D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D5F4D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E090D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E3021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95E39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06A54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BE624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8D3D0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29926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9FE54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EA6D8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38D80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849F5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A0969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7A69C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F819E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C6729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E64C9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0.17</w:t>
            </w:r>
          </w:p>
        </w:tc>
      </w:tr>
      <w:tr w:rsidR="00AC57AA" w:rsidRPr="00982183" w14:paraId="30B9B97C" w14:textId="77777777" w:rsidTr="002244C3">
        <w:trPr>
          <w:trHeight w:hRule="exact" w:val="17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210B4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77EE5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He, Plant height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BBED4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4A83A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6916A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548E6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AA501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8DE2C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00A69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C4279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EFE1D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7766D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70FE8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A2F17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D7047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9356C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36412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2FFB4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844EE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-0.28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91C35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BCFA4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-0.15</w:t>
            </w:r>
          </w:p>
        </w:tc>
      </w:tr>
      <w:tr w:rsidR="00AC57AA" w:rsidRPr="00982183" w14:paraId="4FCDB8EC" w14:textId="77777777" w:rsidTr="002244C3">
        <w:trPr>
          <w:trHeight w:hRule="exact" w:val="17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D8AC9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21877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BZ, Benzaldehyde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13FBC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6D31C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DB26A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24CCD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9021A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29109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2EE32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8CB9C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7D22D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6CC28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30323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BF8B6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10AEC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CF167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5C4F2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17186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CF406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A7BEC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0DC3C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0.60</w:t>
            </w:r>
          </w:p>
        </w:tc>
      </w:tr>
      <w:tr w:rsidR="00AC57AA" w:rsidRPr="00982183" w14:paraId="323A8C0D" w14:textId="77777777" w:rsidTr="002244C3">
        <w:trPr>
          <w:trHeight w:hRule="exact" w:val="17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C0862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A587D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ISO, 1-Butene-4-isothyocyanate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198CA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F4E14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34728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DA6F7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B3EF9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BD037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FAE2F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A49F8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48389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713CF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FBB66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511AC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3B040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D6D00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B8C77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8878C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4E94B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69726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1496D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0.10</w:t>
            </w:r>
          </w:p>
        </w:tc>
      </w:tr>
      <w:tr w:rsidR="00AC57AA" w:rsidRPr="00982183" w14:paraId="44321798" w14:textId="77777777" w:rsidTr="002244C3">
        <w:trPr>
          <w:trHeight w:hRule="exact" w:val="17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BA412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20362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MHO, 6-Methyl-5-hepten-2-one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88CF6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48258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96705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23129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4E5F6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6CFB4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B1537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9BD51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09A33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88532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AB3DE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32A49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9F5E2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A9DE3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815E8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D5CA5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7E70E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7D802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688FD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0.40</w:t>
            </w:r>
          </w:p>
        </w:tc>
      </w:tr>
      <w:tr w:rsidR="00AC57AA" w:rsidRPr="00982183" w14:paraId="6FBDBDC5" w14:textId="77777777" w:rsidTr="002244C3">
        <w:trPr>
          <w:trHeight w:hRule="exact" w:val="17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FF936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86208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Z3, Z-3-Hexenyl acetate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5CFCE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1F843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E07DE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0AE35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809F0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1F835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BCFAF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B62E3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D710A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6468D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D78B8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D2175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94DA8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5232A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2C2C5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6E877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10275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82B8E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BB364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0.18</w:t>
            </w:r>
          </w:p>
        </w:tc>
      </w:tr>
      <w:tr w:rsidR="00AC57AA" w:rsidRPr="00982183" w14:paraId="17DC99BA" w14:textId="77777777" w:rsidTr="002244C3">
        <w:trPr>
          <w:trHeight w:hRule="exact" w:val="17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6227B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5A286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PAA, Phenylacetaldehyde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8C05A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81616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41839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1E819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1D311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AD2D6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7188D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59FEC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4CF87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A455F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42F1B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FFC05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42429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BF24A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ADFF7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EF3D3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CD179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CF768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C328F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0.48</w:t>
            </w:r>
          </w:p>
        </w:tc>
      </w:tr>
      <w:tr w:rsidR="00AC57AA" w:rsidRPr="00982183" w14:paraId="5FD6B0CF" w14:textId="77777777" w:rsidTr="002244C3">
        <w:trPr>
          <w:trHeight w:hRule="exact" w:val="17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23F21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C7E33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MB, Methyl benzoate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2409F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5E24A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6F225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4574B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5E0FD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536C8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36D93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F6EDA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C81D9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E6E2D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57011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90D1A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85883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89107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081B4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C86CB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C00A0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0BCAA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2849F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0.34</w:t>
            </w:r>
          </w:p>
        </w:tc>
      </w:tr>
      <w:tr w:rsidR="00AC57AA" w:rsidRPr="00982183" w14:paraId="2C301F68" w14:textId="77777777" w:rsidTr="002244C3">
        <w:trPr>
          <w:trHeight w:hRule="exact" w:val="17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9E85D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41899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BN, Benzyl nitrile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04CC4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DFB54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FB6BC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20F75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7C815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39987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5D052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5B26F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AFB3A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4D509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D8293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7261A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DB871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9B0C7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F8115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7E4B7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DEB0B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EBF10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4C03F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0.33</w:t>
            </w:r>
          </w:p>
        </w:tc>
      </w:tr>
      <w:tr w:rsidR="00AC57AA" w:rsidRPr="00982183" w14:paraId="504A2112" w14:textId="77777777" w:rsidTr="002244C3">
        <w:trPr>
          <w:trHeight w:hRule="exact" w:val="17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1AF8C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874BD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MS, Methyl salicylate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33932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61864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29D61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C5F0B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6E370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0339B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88BB6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4AD1E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2363B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76992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9F4B5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DA876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46F24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87B5C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17CF8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41C60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14007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22C60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D44EE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0.31</w:t>
            </w:r>
          </w:p>
        </w:tc>
      </w:tr>
      <w:tr w:rsidR="00AC57AA" w:rsidRPr="00982183" w14:paraId="488A0DA4" w14:textId="77777777" w:rsidTr="002244C3">
        <w:trPr>
          <w:trHeight w:hRule="exact" w:val="17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39BBC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A603A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AM, 2-Aminobenzaldehyde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A5E3F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E742C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B9B4B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167E2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B288F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FDF85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EEEF8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29176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32EE3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A9E31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3B4F0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12DAF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26BE4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1D116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F08DF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3F840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793A7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856CC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67D84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0.23</w:t>
            </w:r>
          </w:p>
        </w:tc>
      </w:tr>
      <w:tr w:rsidR="00AC57AA" w:rsidRPr="00982183" w14:paraId="691DAC07" w14:textId="77777777" w:rsidTr="002244C3">
        <w:trPr>
          <w:trHeight w:hRule="exact" w:val="17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A1A80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79D1C" w14:textId="75EE12B0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AN</w:t>
            </w:r>
            <w:r>
              <w:rPr>
                <w:color w:val="000000"/>
                <w:sz w:val="16"/>
                <w:szCs w:val="16"/>
              </w:rPr>
              <w:t>I</w:t>
            </w:r>
            <w:r w:rsidRPr="00982183">
              <w:rPr>
                <w:color w:val="000000"/>
                <w:sz w:val="16"/>
                <w:szCs w:val="16"/>
              </w:rPr>
              <w:t>, p-</w:t>
            </w:r>
            <w:proofErr w:type="spellStart"/>
            <w:r w:rsidR="007F0458">
              <w:rPr>
                <w:color w:val="000000"/>
                <w:sz w:val="16"/>
                <w:szCs w:val="16"/>
              </w:rPr>
              <w:t>a</w:t>
            </w:r>
            <w:r w:rsidRPr="00982183">
              <w:rPr>
                <w:color w:val="000000"/>
                <w:sz w:val="16"/>
                <w:szCs w:val="16"/>
              </w:rPr>
              <w:t>nisaldehyde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2F157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1A353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35F6C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09BE3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90B6F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89576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ABE8A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C7279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06A97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60C81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A8F0C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EA58F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255DC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4BCE0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EC30E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DB637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45CC9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847CA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6CFC5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0.47</w:t>
            </w:r>
          </w:p>
        </w:tc>
      </w:tr>
      <w:tr w:rsidR="00AC57AA" w:rsidRPr="00982183" w14:paraId="4C922572" w14:textId="77777777" w:rsidTr="002244C3">
        <w:trPr>
          <w:trHeight w:hRule="exact" w:val="17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D853A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CBF23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IND, Indole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D7CFA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065CC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E415E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E692C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59567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150C7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4E39F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D1204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919B1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B670E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D5010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556B1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BBF2F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243B7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CB4ED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59BB9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3E7D1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10E13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5BDE0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0.34</w:t>
            </w:r>
          </w:p>
        </w:tc>
      </w:tr>
      <w:tr w:rsidR="00AC57AA" w:rsidRPr="00982183" w14:paraId="2B94A6B1" w14:textId="77777777" w:rsidTr="002244C3">
        <w:trPr>
          <w:trHeight w:hRule="exact" w:val="17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375E9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F29EA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MAN, Methyl anthranilate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7A750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A6F79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32C67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B5524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E2B3C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D5883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990E0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7C1CE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2F346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B8C97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D2D43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E23DB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24B18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7BCF3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878F6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56888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80A37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CAD88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A142C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0.15</w:t>
            </w:r>
          </w:p>
        </w:tc>
      </w:tr>
      <w:tr w:rsidR="00AC57AA" w:rsidRPr="007F0458" w14:paraId="38109F34" w14:textId="77777777" w:rsidTr="002244C3">
        <w:trPr>
          <w:trHeight w:hRule="exact" w:val="198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B8B74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188A1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  <w:lang w:val="de-DE"/>
              </w:rPr>
            </w:pPr>
            <w:r w:rsidRPr="00982183">
              <w:rPr>
                <w:color w:val="000000"/>
                <w:sz w:val="16"/>
                <w:szCs w:val="16"/>
                <w:lang w:val="de-DE"/>
              </w:rPr>
              <w:t>FAR, (</w:t>
            </w:r>
            <w:proofErr w:type="gramStart"/>
            <w:r w:rsidRPr="00982183">
              <w:rPr>
                <w:i/>
                <w:iCs/>
                <w:color w:val="000000"/>
                <w:sz w:val="16"/>
                <w:szCs w:val="16"/>
                <w:lang w:val="de-DE"/>
              </w:rPr>
              <w:t>E,E</w:t>
            </w:r>
            <w:proofErr w:type="gramEnd"/>
            <w:r w:rsidRPr="00982183">
              <w:rPr>
                <w:color w:val="000000"/>
                <w:sz w:val="16"/>
                <w:szCs w:val="16"/>
                <w:lang w:val="de-DE"/>
              </w:rPr>
              <w:t>)-</w:t>
            </w:r>
            <w:r w:rsidRPr="00982183">
              <w:rPr>
                <w:color w:val="000000"/>
                <w:sz w:val="16"/>
                <w:szCs w:val="16"/>
              </w:rPr>
              <w:t>α</w:t>
            </w:r>
            <w:r w:rsidRPr="00982183">
              <w:rPr>
                <w:color w:val="000000"/>
                <w:sz w:val="16"/>
                <w:szCs w:val="16"/>
                <w:lang w:val="de-DE"/>
              </w:rPr>
              <w:t>-</w:t>
            </w:r>
            <w:proofErr w:type="spellStart"/>
            <w:r w:rsidRPr="00982183">
              <w:rPr>
                <w:color w:val="000000"/>
                <w:sz w:val="16"/>
                <w:szCs w:val="16"/>
                <w:lang w:val="de-DE"/>
              </w:rPr>
              <w:t>Farnesene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357C4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98218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ABFED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98218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1AE64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98218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C18D4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98218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16971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98218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6C129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98218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D02B5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98218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DB82B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98218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EF800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98218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D028C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98218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799F0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98218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9674D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98218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CCA04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98218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EDB84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98218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80555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98218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1786D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98218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5D2AD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98218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011F7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98218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DDF68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98218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</w:tr>
      <w:tr w:rsidR="00AC57AA" w:rsidRPr="00982183" w14:paraId="04B19F64" w14:textId="77777777" w:rsidTr="002244C3">
        <w:trPr>
          <w:trHeight w:hRule="exact" w:val="17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862A2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With pesticide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CCB66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Petal length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3ED49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2CC47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3B9ED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095EF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4CDB0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3A6F0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82265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C7B65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6B187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547BB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DB9E8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1E57B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D5E40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58A6D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C54E1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1416A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734C8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0BC1D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D8E1D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-0.02</w:t>
            </w:r>
          </w:p>
        </w:tc>
      </w:tr>
      <w:tr w:rsidR="00AC57AA" w:rsidRPr="00982183" w14:paraId="0D9BBE08" w14:textId="77777777" w:rsidTr="002244C3">
        <w:trPr>
          <w:trHeight w:hRule="exact" w:val="17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C834A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57E0F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Pw, Petal width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1C68F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B563C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8000F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70522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CC058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BC564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04381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A6BDA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868AE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4B6EC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A622A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4A46D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4A1CB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FCB6E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BF6FB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EC19E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69A59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C1AE7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0F032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0.07</w:t>
            </w:r>
          </w:p>
        </w:tc>
      </w:tr>
      <w:tr w:rsidR="00AC57AA" w:rsidRPr="00982183" w14:paraId="239A70C9" w14:textId="77777777" w:rsidTr="002244C3">
        <w:trPr>
          <w:trHeight w:hRule="exact" w:val="17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5E2CB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A4DD3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Pt, Pistil length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88DD1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54F90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A0979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A4FB4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0AA0D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8595D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917CE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31D90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21473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75246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C20BF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106A4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8B7D1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098AE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E1731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C6D52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AB751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73E59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F9E59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0.14</w:t>
            </w:r>
          </w:p>
        </w:tc>
      </w:tr>
      <w:tr w:rsidR="00AC57AA" w:rsidRPr="00982183" w14:paraId="7001BDAE" w14:textId="77777777" w:rsidTr="002244C3">
        <w:trPr>
          <w:trHeight w:hRule="exact" w:val="17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58830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689FA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Ls, Long stamen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8356E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68F3B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1B535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185F2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C90FE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358AF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E0771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05A0A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AD8E5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FA9ED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6AFAF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E8419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E7D6A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E062E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FCECF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D823D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A29FD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9A1DB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32B52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0.16</w:t>
            </w:r>
          </w:p>
        </w:tc>
      </w:tr>
      <w:tr w:rsidR="00AC57AA" w:rsidRPr="00982183" w14:paraId="33EC887E" w14:textId="77777777" w:rsidTr="002244C3">
        <w:trPr>
          <w:trHeight w:hRule="exact" w:val="17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6B4B3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EED81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82183">
              <w:rPr>
                <w:color w:val="000000"/>
                <w:sz w:val="16"/>
                <w:szCs w:val="16"/>
              </w:rPr>
              <w:t>Ss</w:t>
            </w:r>
            <w:proofErr w:type="spellEnd"/>
            <w:r w:rsidRPr="00982183">
              <w:rPr>
                <w:color w:val="000000"/>
                <w:sz w:val="16"/>
                <w:szCs w:val="16"/>
              </w:rPr>
              <w:t>, Short stamen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A235E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B74C9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C2BBA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674F5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1B48A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814A8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D5B0F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B02D2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83138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4FFCB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5EF67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E2866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08CB2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278FC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819CF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3183B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556FD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713A8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9F584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</w:t>
            </w:r>
          </w:p>
        </w:tc>
      </w:tr>
      <w:tr w:rsidR="00AC57AA" w:rsidRPr="00982183" w14:paraId="0AC17F22" w14:textId="77777777" w:rsidTr="002244C3">
        <w:trPr>
          <w:trHeight w:hRule="exact" w:val="17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D24D0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A0DA4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Ne, Nectar volume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A0A64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D98E9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002C8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767DC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8150D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C5B0F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DFEEE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9B7F1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-0.26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27D55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EE51E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8956D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95528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4C237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B73EC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B0A91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10A62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823CD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22CE9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1E4C1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</w:tr>
      <w:tr w:rsidR="00AC57AA" w:rsidRPr="00982183" w14:paraId="5290BCAA" w14:textId="77777777" w:rsidTr="002244C3">
        <w:trPr>
          <w:trHeight w:hRule="exact" w:val="17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6E59D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37C99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He, Plant height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FB4C8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6FCCD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D1B63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099C7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847F4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D1B42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B6E9F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F93B8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2B809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B01F8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752A0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97B33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81A69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A018B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9EB56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64B22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D5229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5BDA4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9391B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-0.11</w:t>
            </w:r>
          </w:p>
        </w:tc>
      </w:tr>
      <w:tr w:rsidR="00AC57AA" w:rsidRPr="00982183" w14:paraId="326569E0" w14:textId="77777777" w:rsidTr="002244C3">
        <w:trPr>
          <w:trHeight w:hRule="exact" w:val="17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2A957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73172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BZ, Benzaldehyde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096C9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59BF3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C87BB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FCB3A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4560D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5EC5E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99C1B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67600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9AEB3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FD48E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A2906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4920F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44335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3288A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6F945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59C51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A9782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32607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69F2D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0.43</w:t>
            </w:r>
          </w:p>
        </w:tc>
      </w:tr>
      <w:tr w:rsidR="00AC57AA" w:rsidRPr="00982183" w14:paraId="40F8D872" w14:textId="77777777" w:rsidTr="002244C3">
        <w:trPr>
          <w:trHeight w:hRule="exact" w:val="17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B78C2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4A822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ISO, 1-Butene-4-isothyocyanate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2EB5A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BD515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A43FE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F5E69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5B4CB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590A3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A7C3B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CB40F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46802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6F648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31507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A8489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B5130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67AFA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888CE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54BAF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5545E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23AD2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74542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-0.04</w:t>
            </w:r>
          </w:p>
        </w:tc>
      </w:tr>
      <w:tr w:rsidR="00AC57AA" w:rsidRPr="00982183" w14:paraId="1E11B5C7" w14:textId="77777777" w:rsidTr="002244C3">
        <w:trPr>
          <w:trHeight w:hRule="exact" w:val="17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458F2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4F2FC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MHO, 6-Methyl-5-hepten-2-one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A9ACA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13124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7125D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83CEC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5F9FB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400A1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8F06F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CCB43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E8343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E6479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16C93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EFC1F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B1E5B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874E2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8C430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B4738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80AC1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17F08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3257A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0.26</w:t>
            </w:r>
          </w:p>
        </w:tc>
      </w:tr>
      <w:tr w:rsidR="00AC57AA" w:rsidRPr="00982183" w14:paraId="22F63E7F" w14:textId="77777777" w:rsidTr="002244C3">
        <w:trPr>
          <w:trHeight w:hRule="exact" w:val="17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761E5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3566D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Z3, Z-3-Hexenyl acetate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74AF8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3EEDA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EE41B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1C183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9B965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A4CCF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15100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D68DB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C7D23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990EA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93BBF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5E6F3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9ECF1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3AC59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7A128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E58AC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C697F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7EAA6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1E761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AC57AA" w:rsidRPr="00982183" w14:paraId="64D0E14B" w14:textId="77777777" w:rsidTr="002244C3">
        <w:trPr>
          <w:trHeight w:hRule="exact" w:val="17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841D6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29552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PAA, Phenylacetaldehyde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737D2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51C47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A90FA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8C813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0411D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EE8EE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A9B73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A4BF7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1349F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C9533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48C68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B6B8B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96D57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48522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46415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067B4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7115A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15C92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933B0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0.34</w:t>
            </w:r>
          </w:p>
        </w:tc>
      </w:tr>
      <w:tr w:rsidR="00AC57AA" w:rsidRPr="00982183" w14:paraId="35AE0747" w14:textId="77777777" w:rsidTr="002244C3">
        <w:trPr>
          <w:trHeight w:hRule="exact" w:val="17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FEBEA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A388A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MB, Methyl benzoate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7D961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B3082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0D600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E919F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54F84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82AC2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D29F8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FF29A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AB9CF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73F6B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8EA94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BE93D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F88D9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1E14E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0.74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D6838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401FD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D11FC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7F0E7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1873D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0.26</w:t>
            </w:r>
          </w:p>
        </w:tc>
      </w:tr>
      <w:tr w:rsidR="00AC57AA" w:rsidRPr="00982183" w14:paraId="54B50C81" w14:textId="77777777" w:rsidTr="002244C3">
        <w:trPr>
          <w:trHeight w:hRule="exact" w:val="17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A051C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2E69A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BN, Benzyl nitrile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57D48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41D1A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D6880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EF2A8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FF00C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8CE1C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7C22B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0B5BA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86CB4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ED77B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D7C53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7528D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688E4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E9056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3FE9F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BE942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07E77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0.77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06DE1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411A1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0.49</w:t>
            </w:r>
          </w:p>
        </w:tc>
      </w:tr>
      <w:tr w:rsidR="00AC57AA" w:rsidRPr="00982183" w14:paraId="34E648F3" w14:textId="77777777" w:rsidTr="002244C3">
        <w:trPr>
          <w:trHeight w:hRule="exact" w:val="17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D817D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D5CF8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MS, Methyl salicylate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477A7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F082D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97D44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76827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380D3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204A1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8767E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6B018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E46E9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32957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5E080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24592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3DF49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9C6EB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0DF37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02383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F2CF6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CA112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C2939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0.30</w:t>
            </w:r>
          </w:p>
        </w:tc>
      </w:tr>
      <w:tr w:rsidR="00AC57AA" w:rsidRPr="00982183" w14:paraId="35E1D882" w14:textId="77777777" w:rsidTr="002244C3">
        <w:trPr>
          <w:trHeight w:hRule="exact" w:val="17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95292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158AD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AM, 2-Aminobenzaldehyde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389B6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6FE8B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0008D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1E3D5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E4E94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94254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2840F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0EA86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1DD8F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DB0B6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0EFF7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292E6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A55EC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F2CCE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6AE27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40DC5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1254B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08935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CA3B9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0.39</w:t>
            </w:r>
          </w:p>
        </w:tc>
      </w:tr>
      <w:tr w:rsidR="00AC57AA" w:rsidRPr="00982183" w14:paraId="5A3AD6F2" w14:textId="77777777" w:rsidTr="002244C3">
        <w:trPr>
          <w:trHeight w:hRule="exact" w:val="17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BC713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0E131" w14:textId="6E604AB9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AN</w:t>
            </w:r>
            <w:r>
              <w:rPr>
                <w:color w:val="000000"/>
                <w:sz w:val="16"/>
                <w:szCs w:val="16"/>
              </w:rPr>
              <w:t>I</w:t>
            </w:r>
            <w:r w:rsidRPr="00982183">
              <w:rPr>
                <w:color w:val="000000"/>
                <w:sz w:val="16"/>
                <w:szCs w:val="16"/>
              </w:rPr>
              <w:t>, p-</w:t>
            </w:r>
            <w:proofErr w:type="spellStart"/>
            <w:r w:rsidR="007F0458">
              <w:rPr>
                <w:color w:val="000000"/>
                <w:sz w:val="16"/>
                <w:szCs w:val="16"/>
              </w:rPr>
              <w:t>a</w:t>
            </w:r>
            <w:r w:rsidRPr="00982183">
              <w:rPr>
                <w:color w:val="000000"/>
                <w:sz w:val="16"/>
                <w:szCs w:val="16"/>
              </w:rPr>
              <w:t>nisaldehyde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C04F8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774C9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822EF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0CB1F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D22C0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B0C52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48745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647F8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3D021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4766E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017ED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2C140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CB281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8DB40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FFEAA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9A67C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4BE02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A4032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DA68A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0.30</w:t>
            </w:r>
          </w:p>
        </w:tc>
      </w:tr>
      <w:tr w:rsidR="00AC57AA" w:rsidRPr="00982183" w14:paraId="58F52621" w14:textId="77777777" w:rsidTr="002244C3">
        <w:trPr>
          <w:trHeight w:hRule="exact" w:val="17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4E173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9C2F5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IND, Indole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90419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F1DC7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64E4E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6FF92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759FC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3D923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DDD37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C8E73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1BB33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7832C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FFB56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9EF9B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9CD39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2DB3A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0F98A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20930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7390C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46D8E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BC584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0.41</w:t>
            </w:r>
          </w:p>
        </w:tc>
      </w:tr>
      <w:tr w:rsidR="00AC57AA" w:rsidRPr="00982183" w14:paraId="5B13C86B" w14:textId="77777777" w:rsidTr="002244C3">
        <w:trPr>
          <w:trHeight w:hRule="exact" w:val="170"/>
          <w:jc w:val="center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49D46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265BD" w14:textId="77777777" w:rsidR="00AC57AA" w:rsidRPr="00982183" w:rsidRDefault="00AC57AA" w:rsidP="002244C3">
            <w:pPr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MAN, Methyl anthranilate</w:t>
            </w:r>
          </w:p>
          <w:p w14:paraId="5695DF4C" w14:textId="77777777" w:rsidR="00AC57AA" w:rsidRPr="00982183" w:rsidRDefault="00AC57AA" w:rsidP="002244C3">
            <w:pPr>
              <w:rPr>
                <w:sz w:val="16"/>
                <w:szCs w:val="16"/>
              </w:rPr>
            </w:pPr>
          </w:p>
          <w:p w14:paraId="4EA44611" w14:textId="77777777" w:rsidR="00AC57AA" w:rsidRPr="00982183" w:rsidRDefault="00AC57AA" w:rsidP="002244C3">
            <w:pPr>
              <w:rPr>
                <w:sz w:val="16"/>
                <w:szCs w:val="16"/>
              </w:rPr>
            </w:pPr>
          </w:p>
          <w:p w14:paraId="0F20E3C1" w14:textId="77777777" w:rsidR="00AC57AA" w:rsidRPr="00982183" w:rsidRDefault="00AC57AA" w:rsidP="002244C3">
            <w:pPr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E13F7" w14:textId="77777777" w:rsidR="00AC57AA" w:rsidRPr="00982183" w:rsidRDefault="00AC57AA" w:rsidP="002244C3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0D50E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A4A55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28D54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47919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6AD05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869D0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037F7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FCBAF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5C0F4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83C50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EA3A6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9084D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02226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B0425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AA821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0C5AA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BF621" w14:textId="77777777" w:rsidR="00AC57AA" w:rsidRPr="00982183" w:rsidRDefault="00AC57AA" w:rsidP="00224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E34FE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0.21</w:t>
            </w:r>
          </w:p>
        </w:tc>
      </w:tr>
      <w:tr w:rsidR="00AC57AA" w:rsidRPr="00B03CFD" w14:paraId="07D29BF1" w14:textId="77777777" w:rsidTr="002244C3">
        <w:trPr>
          <w:trHeight w:hRule="exact" w:val="198"/>
          <w:jc w:val="center"/>
        </w:trPr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C8A0A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</w:rPr>
            </w:pPr>
            <w:r w:rsidRPr="009821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85AF5" w14:textId="75EB10DB" w:rsidR="00AC57AA" w:rsidRPr="007C2298" w:rsidRDefault="00AC57AA" w:rsidP="002244C3">
            <w:pPr>
              <w:rPr>
                <w:color w:val="000000"/>
                <w:sz w:val="16"/>
                <w:szCs w:val="16"/>
                <w:lang w:val="de-DE"/>
              </w:rPr>
            </w:pPr>
            <w:r w:rsidRPr="00982183">
              <w:rPr>
                <w:color w:val="000000"/>
                <w:sz w:val="16"/>
                <w:szCs w:val="16"/>
                <w:lang w:val="de-DE"/>
              </w:rPr>
              <w:t>FAR, (</w:t>
            </w:r>
            <w:proofErr w:type="gramStart"/>
            <w:r w:rsidRPr="00982183">
              <w:rPr>
                <w:i/>
                <w:iCs/>
                <w:color w:val="000000"/>
                <w:sz w:val="16"/>
                <w:szCs w:val="16"/>
                <w:lang w:val="de-DE"/>
              </w:rPr>
              <w:t>E,E</w:t>
            </w:r>
            <w:proofErr w:type="gramEnd"/>
            <w:r w:rsidRPr="00982183">
              <w:rPr>
                <w:color w:val="000000"/>
                <w:sz w:val="16"/>
                <w:szCs w:val="16"/>
                <w:lang w:val="de-DE"/>
              </w:rPr>
              <w:t>)-</w:t>
            </w:r>
            <w:r w:rsidRPr="00982183">
              <w:rPr>
                <w:color w:val="000000"/>
                <w:sz w:val="16"/>
                <w:szCs w:val="16"/>
              </w:rPr>
              <w:t>α</w:t>
            </w:r>
            <w:r w:rsidRPr="00982183">
              <w:rPr>
                <w:color w:val="000000"/>
                <w:sz w:val="16"/>
                <w:szCs w:val="16"/>
                <w:lang w:val="de-DE"/>
              </w:rPr>
              <w:t>-</w:t>
            </w:r>
            <w:proofErr w:type="spellStart"/>
            <w:r w:rsidRPr="00982183">
              <w:rPr>
                <w:color w:val="000000"/>
                <w:sz w:val="16"/>
                <w:szCs w:val="16"/>
                <w:lang w:val="de-DE"/>
              </w:rPr>
              <w:t>Farnesen</w:t>
            </w:r>
            <w:r w:rsidR="00B03CFD">
              <w:rPr>
                <w:color w:val="000000"/>
                <w:sz w:val="16"/>
                <w:szCs w:val="16"/>
                <w:lang w:val="de-DE"/>
              </w:rPr>
              <w:t>e</w:t>
            </w:r>
            <w:proofErr w:type="spellEnd"/>
          </w:p>
          <w:p w14:paraId="59D61AC1" w14:textId="77777777" w:rsidR="00AC57AA" w:rsidRDefault="00AC57AA" w:rsidP="002244C3">
            <w:pPr>
              <w:rPr>
                <w:sz w:val="16"/>
                <w:szCs w:val="16"/>
                <w:lang w:val="de-DE"/>
              </w:rPr>
            </w:pPr>
          </w:p>
          <w:p w14:paraId="05CD4F55" w14:textId="77777777" w:rsidR="00AC57AA" w:rsidRPr="00D10CEE" w:rsidRDefault="00AC57AA" w:rsidP="002244C3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934F7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98218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1AD57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98218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3B2A1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98218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8A407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98218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97CB5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98218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1EF43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98218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4D06E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98218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CE5CC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98218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8BB25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98218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053FA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98218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2A059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98218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E39FE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98218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39FF0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98218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B8BC8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98218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E7071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98218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C7166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98218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7216F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98218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A6ED3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98218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A63C8" w14:textId="77777777" w:rsidR="00AC57AA" w:rsidRPr="00982183" w:rsidRDefault="00AC57AA" w:rsidP="002244C3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982183">
              <w:rPr>
                <w:color w:val="000000"/>
                <w:sz w:val="16"/>
                <w:szCs w:val="16"/>
                <w:lang w:val="de-DE"/>
              </w:rPr>
              <w:t> </w:t>
            </w:r>
          </w:p>
        </w:tc>
      </w:tr>
    </w:tbl>
    <w:p w14:paraId="6A80D282" w14:textId="77777777" w:rsidR="006E052E" w:rsidRPr="00B03CFD" w:rsidRDefault="006E052E" w:rsidP="00AC57AA">
      <w:pPr>
        <w:rPr>
          <w:lang w:val="de-DE"/>
        </w:rPr>
      </w:pPr>
    </w:p>
    <w:sectPr w:rsidR="006E052E" w:rsidRPr="00B03CFD" w:rsidSect="00BC18F5">
      <w:type w:val="continuous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BCEFA" w14:textId="77777777" w:rsidR="00355024" w:rsidRDefault="00355024" w:rsidP="00AC57AA">
      <w:r>
        <w:separator/>
      </w:r>
    </w:p>
  </w:endnote>
  <w:endnote w:type="continuationSeparator" w:id="0">
    <w:p w14:paraId="4327E283" w14:textId="77777777" w:rsidR="00355024" w:rsidRDefault="00355024" w:rsidP="00A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905651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C2A037" w14:textId="77777777" w:rsidR="004F1CBE" w:rsidRDefault="004F1CBE" w:rsidP="002244C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891DF9" w14:textId="77777777" w:rsidR="004F1CBE" w:rsidRDefault="004F1C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255763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90B67B" w14:textId="77777777" w:rsidR="004F1CBE" w:rsidRDefault="004F1CBE" w:rsidP="002244C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21</w:t>
        </w:r>
        <w:r>
          <w:rPr>
            <w:rStyle w:val="PageNumber"/>
          </w:rPr>
          <w:fldChar w:fldCharType="end"/>
        </w:r>
      </w:p>
    </w:sdtContent>
  </w:sdt>
  <w:p w14:paraId="17B54CC0" w14:textId="77777777" w:rsidR="004F1CBE" w:rsidRDefault="004F1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98BBA" w14:textId="77777777" w:rsidR="00355024" w:rsidRDefault="00355024" w:rsidP="00AC57AA">
      <w:r>
        <w:separator/>
      </w:r>
    </w:p>
  </w:footnote>
  <w:footnote w:type="continuationSeparator" w:id="0">
    <w:p w14:paraId="45CF97FF" w14:textId="77777777" w:rsidR="00355024" w:rsidRDefault="00355024" w:rsidP="00A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9F0"/>
    <w:multiLevelType w:val="hybridMultilevel"/>
    <w:tmpl w:val="83DCFA50"/>
    <w:lvl w:ilvl="0" w:tplc="7E700A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E5A79"/>
    <w:multiLevelType w:val="hybridMultilevel"/>
    <w:tmpl w:val="442809E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DA3AF4"/>
    <w:multiLevelType w:val="hybridMultilevel"/>
    <w:tmpl w:val="BC9C22E2"/>
    <w:lvl w:ilvl="0" w:tplc="17AA47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B602F"/>
    <w:multiLevelType w:val="hybridMultilevel"/>
    <w:tmpl w:val="B21C936A"/>
    <w:lvl w:ilvl="0" w:tplc="DFCAF7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AA"/>
    <w:rsid w:val="00020A05"/>
    <w:rsid w:val="00050857"/>
    <w:rsid w:val="001224E6"/>
    <w:rsid w:val="001572B9"/>
    <w:rsid w:val="002244C3"/>
    <w:rsid w:val="002564A7"/>
    <w:rsid w:val="00355024"/>
    <w:rsid w:val="00407D4F"/>
    <w:rsid w:val="0043578C"/>
    <w:rsid w:val="004F1CBE"/>
    <w:rsid w:val="005304B7"/>
    <w:rsid w:val="006126D8"/>
    <w:rsid w:val="00697F87"/>
    <w:rsid w:val="006E052E"/>
    <w:rsid w:val="0073694D"/>
    <w:rsid w:val="00752D01"/>
    <w:rsid w:val="007F0458"/>
    <w:rsid w:val="00845AA9"/>
    <w:rsid w:val="00852C49"/>
    <w:rsid w:val="008660E5"/>
    <w:rsid w:val="008B333E"/>
    <w:rsid w:val="008F7182"/>
    <w:rsid w:val="00AC57AA"/>
    <w:rsid w:val="00AD2677"/>
    <w:rsid w:val="00B03CFD"/>
    <w:rsid w:val="00BC18F5"/>
    <w:rsid w:val="00BE39CB"/>
    <w:rsid w:val="00C172AF"/>
    <w:rsid w:val="00D55DAA"/>
    <w:rsid w:val="00DA37AB"/>
    <w:rsid w:val="00E01B03"/>
    <w:rsid w:val="00FB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1EACDC"/>
  <w15:chartTrackingRefBased/>
  <w15:docId w15:val="{96B6975F-41AF-7A49-B13F-774AFA8F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7A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7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7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57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57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7A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7A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57A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57A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aragraph">
    <w:name w:val="Paragraph"/>
    <w:basedOn w:val="Normal"/>
    <w:rsid w:val="00AC57AA"/>
    <w:pPr>
      <w:spacing w:before="120"/>
      <w:ind w:firstLine="720"/>
    </w:pPr>
  </w:style>
  <w:style w:type="character" w:styleId="Hyperlink">
    <w:name w:val="Hyperlink"/>
    <w:basedOn w:val="DefaultParagraphFont"/>
    <w:uiPriority w:val="99"/>
    <w:semiHidden/>
    <w:unhideWhenUsed/>
    <w:rsid w:val="00AC57A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C5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7A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C57AA"/>
  </w:style>
  <w:style w:type="character" w:styleId="LineNumber">
    <w:name w:val="line number"/>
    <w:basedOn w:val="DefaultParagraphFont"/>
    <w:uiPriority w:val="99"/>
    <w:semiHidden/>
    <w:unhideWhenUsed/>
    <w:rsid w:val="00AC57AA"/>
  </w:style>
  <w:style w:type="paragraph" w:customStyle="1" w:styleId="Acknowledgement">
    <w:name w:val="Acknowledgement"/>
    <w:basedOn w:val="Normal"/>
    <w:rsid w:val="00AC57AA"/>
    <w:pPr>
      <w:spacing w:before="120"/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AC57A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7A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7A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5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7A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7AA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C57AA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7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57AA"/>
    <w:rPr>
      <w:color w:val="808080"/>
    </w:rPr>
  </w:style>
  <w:style w:type="paragraph" w:styleId="Revision">
    <w:name w:val="Revision"/>
    <w:hidden/>
    <w:uiPriority w:val="99"/>
    <w:semiHidden/>
    <w:rsid w:val="00AC57AA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C57AA"/>
    <w:rPr>
      <w:color w:val="954F72" w:themeColor="followedHyperlink"/>
      <w:u w:val="single"/>
    </w:rPr>
  </w:style>
  <w:style w:type="paragraph" w:customStyle="1" w:styleId="SupplementaryMaterial">
    <w:name w:val="Supplementary Material"/>
    <w:basedOn w:val="Title"/>
    <w:next w:val="Title"/>
    <w:qFormat/>
    <w:rsid w:val="00AC57AA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C57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57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1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13F860-5FB4-9C4F-B059-8E1EB6FF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2020-01-28T19:34:00Z</dcterms:created>
  <dcterms:modified xsi:type="dcterms:W3CDTF">2020-02-10T02:06:00Z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http://www.zotero.org/styles/evolution</vt:lpwstr>
  </property>
  <property fmtid="{D5CDD505-2E9C-101B-9397-08002B2CF9AE}" pid="11" name="Mendeley Recent Style Name 4_1">
    <vt:lpwstr>Evolution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http://www.zotero.org/styles/journal-of-chemical-ecology</vt:lpwstr>
  </property>
  <property fmtid="{D5CDD505-2E9C-101B-9397-08002B2CF9AE}" pid="17" name="Mendeley Recent Style Name 7_1">
    <vt:lpwstr>Journal of Chemical Ecology</vt:lpwstr>
  </property>
  <property fmtid="{D5CDD505-2E9C-101B-9397-08002B2CF9AE}" pid="18" name="Mendeley Recent Style Id 8_1">
    <vt:lpwstr>http://www.zotero.org/styles/journal-of-evolutionary-biology</vt:lpwstr>
  </property>
  <property fmtid="{D5CDD505-2E9C-101B-9397-08002B2CF9AE}" pid="19" name="Mendeley Recent Style Name 8_1">
    <vt:lpwstr>Journal of Evolutionary Biology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