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763C7" w14:textId="74C945F8" w:rsidR="00AD5882" w:rsidRPr="00AD5882" w:rsidRDefault="00470074" w:rsidP="00AD5882">
      <w:pPr>
        <w:rPr>
          <w:b/>
        </w:rPr>
      </w:pPr>
      <w:bookmarkStart w:id="0" w:name="_GoBack"/>
      <w:bookmarkEnd w:id="0"/>
      <w:r>
        <w:rPr>
          <w:b/>
        </w:rPr>
        <w:pict w14:anchorId="4AB691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17pt">
            <v:imagedata r:id="rId4" o:title="Supplementary Figure 1" croptop="1420f" cropbottom="30836f" cropright="105f"/>
          </v:shape>
        </w:pict>
      </w:r>
    </w:p>
    <w:p w14:paraId="364BA59E" w14:textId="77777777" w:rsidR="006349C7" w:rsidRDefault="00AD5882" w:rsidP="00AD5882">
      <w:pPr>
        <w:rPr>
          <w:b/>
        </w:rPr>
      </w:pPr>
      <w:r w:rsidRPr="00AD5882">
        <w:rPr>
          <w:b/>
        </w:rPr>
        <w:t xml:space="preserve">Supplementary Figure 1: </w:t>
      </w:r>
      <w:r w:rsidR="006349C7">
        <w:rPr>
          <w:b/>
        </w:rPr>
        <w:t>Cell viability with inhibitor treatment</w:t>
      </w:r>
    </w:p>
    <w:p w14:paraId="342D0729" w14:textId="68DE8B8E" w:rsidR="00AD5882" w:rsidRPr="006349C7" w:rsidRDefault="006349C7" w:rsidP="00AD5882">
      <w:pPr>
        <w:rPr>
          <w:b/>
        </w:rPr>
      </w:pPr>
      <w:r>
        <w:t xml:space="preserve">AR+ TNBC cell lines were pretreated with CSS </w:t>
      </w:r>
      <w:r w:rsidR="005013CC">
        <w:t xml:space="preserve">and phenol free media </w:t>
      </w:r>
      <w:r>
        <w:t xml:space="preserve">overnight before treatment with enzalutamide or seviteronel. </w:t>
      </w:r>
      <w:r w:rsidR="007652E4">
        <w:t>Cell viability was assessed via metabolic activity in (</w:t>
      </w:r>
      <w:r w:rsidR="007652E4" w:rsidRPr="007652E4">
        <w:rPr>
          <w:b/>
        </w:rPr>
        <w:t>A</w:t>
      </w:r>
      <w:r w:rsidR="007652E4">
        <w:t xml:space="preserve">) </w:t>
      </w:r>
      <w:r w:rsidR="00D1780B">
        <w:t>ACC-422</w:t>
      </w:r>
      <w:r w:rsidR="007652E4">
        <w:t xml:space="preserve"> and (</w:t>
      </w:r>
      <w:r w:rsidR="007652E4" w:rsidRPr="007652E4">
        <w:rPr>
          <w:b/>
        </w:rPr>
        <w:t>B</w:t>
      </w:r>
      <w:r w:rsidR="007652E4">
        <w:t xml:space="preserve">) </w:t>
      </w:r>
      <w:r w:rsidR="00D1780B">
        <w:t>MDA-MB-453</w:t>
      </w:r>
      <w:r w:rsidR="007652E4">
        <w:t xml:space="preserve"> cells. </w:t>
      </w:r>
      <w:r>
        <w:t>(</w:t>
      </w:r>
      <w:r w:rsidRPr="006349C7">
        <w:rPr>
          <w:b/>
        </w:rPr>
        <w:t>C</w:t>
      </w:r>
      <w:r>
        <w:t xml:space="preserve">) </w:t>
      </w:r>
      <w:r w:rsidR="007652E4">
        <w:t xml:space="preserve">Viability of </w:t>
      </w:r>
      <w:r>
        <w:t>MDA-MB-231</w:t>
      </w:r>
      <w:r w:rsidR="007652E4">
        <w:t xml:space="preserve"> cells</w:t>
      </w:r>
      <w:r>
        <w:t>, a</w:t>
      </w:r>
      <w:r w:rsidR="00D1780B">
        <w:t>n</w:t>
      </w:r>
      <w:r>
        <w:t xml:space="preserve"> AR- TNBC cell line, was used as a control. </w:t>
      </w:r>
      <w:r w:rsidR="007652E4">
        <w:t>(</w:t>
      </w:r>
      <w:r w:rsidR="007652E4" w:rsidRPr="007652E4">
        <w:rPr>
          <w:b/>
        </w:rPr>
        <w:t>D</w:t>
      </w:r>
      <w:r w:rsidR="007652E4">
        <w:t xml:space="preserve">) </w:t>
      </w:r>
      <w:r w:rsidR="00AD5882" w:rsidRPr="00AD5882">
        <w:rPr>
          <w:bCs/>
        </w:rPr>
        <w:t>Viability of MCF-7 cells</w:t>
      </w:r>
      <w:r w:rsidR="007652E4">
        <w:rPr>
          <w:bCs/>
        </w:rPr>
        <w:t xml:space="preserve"> </w:t>
      </w:r>
      <w:r w:rsidR="00AD5882" w:rsidRPr="00AD5882">
        <w:rPr>
          <w:bCs/>
        </w:rPr>
        <w:t xml:space="preserve">was inhibited with </w:t>
      </w:r>
      <w:r>
        <w:rPr>
          <w:bCs/>
        </w:rPr>
        <w:t>treatment</w:t>
      </w:r>
      <w:r w:rsidR="00AD5882" w:rsidRPr="00AD5882">
        <w:rPr>
          <w:bCs/>
        </w:rPr>
        <w:t xml:space="preserve"> of tamoxifen with an IC50 of 1.1 </w:t>
      </w:r>
      <w:r w:rsidR="00AD5882" w:rsidRPr="00AD5882">
        <w:sym w:font="Symbol" w:char="F06D"/>
      </w:r>
      <w:r w:rsidR="00AD5882" w:rsidRPr="00AD5882">
        <w:rPr>
          <w:bCs/>
        </w:rPr>
        <w:t>M.</w:t>
      </w:r>
      <w:r w:rsidR="007652E4">
        <w:rPr>
          <w:bCs/>
        </w:rPr>
        <w:t xml:space="preserve"> Graphs represent mean ± SEM for triplicate experiments.</w:t>
      </w:r>
    </w:p>
    <w:p w14:paraId="3E7876B4" w14:textId="09360FA0" w:rsidR="00AD5882" w:rsidRDefault="00AD5882" w:rsidP="00AD5882">
      <w:pPr>
        <w:rPr>
          <w:b/>
        </w:rPr>
      </w:pPr>
    </w:p>
    <w:p w14:paraId="7A021715" w14:textId="40208938" w:rsidR="005E0213" w:rsidRDefault="005E0213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3B3CED9B" w14:textId="77777777" w:rsidR="00332B04" w:rsidRDefault="00332B04" w:rsidP="00AD5882">
      <w:pPr>
        <w:rPr>
          <w:b/>
        </w:rPr>
      </w:pPr>
    </w:p>
    <w:p w14:paraId="408ED7A2" w14:textId="0FA83A95" w:rsidR="00520964" w:rsidRDefault="00470074" w:rsidP="00AD5882">
      <w:pPr>
        <w:rPr>
          <w:b/>
        </w:rPr>
      </w:pPr>
      <w:r>
        <w:rPr>
          <w:b/>
        </w:rPr>
        <w:pict w14:anchorId="14969708">
          <v:shape id="_x0000_i1026" type="#_x0000_t75" style="width:467pt;height:462.5pt">
            <v:imagedata r:id="rId5" o:title="Sevi Figures 12" croptop="4298f" cropbottom="11207f"/>
          </v:shape>
        </w:pict>
      </w:r>
    </w:p>
    <w:p w14:paraId="6C92EF34" w14:textId="77777777" w:rsidR="00F62BD8" w:rsidRDefault="00F62BD8" w:rsidP="00AD5882">
      <w:pPr>
        <w:rPr>
          <w:b/>
        </w:rPr>
      </w:pPr>
    </w:p>
    <w:p w14:paraId="0BEA7475" w14:textId="43DC115D" w:rsidR="00332B04" w:rsidRDefault="00332B04" w:rsidP="00AD5882">
      <w:pPr>
        <w:rPr>
          <w:b/>
        </w:rPr>
      </w:pPr>
      <w:r>
        <w:rPr>
          <w:b/>
        </w:rPr>
        <w:t xml:space="preserve">Supplementary Figure 2: </w:t>
      </w:r>
      <w:r w:rsidR="006A0AAA">
        <w:rPr>
          <w:b/>
        </w:rPr>
        <w:t>Differential effects on AR and AR targets with enzalutamide and seviteronel in ACC-422 cells.</w:t>
      </w:r>
    </w:p>
    <w:p w14:paraId="1688A24C" w14:textId="6B38E41E" w:rsidR="00332B04" w:rsidRPr="00332B04" w:rsidRDefault="006A0AAA" w:rsidP="00AD5882">
      <w:r>
        <w:t xml:space="preserve">ACC-422, AR+ TNBC cells, were treated with 5 µM enzalutamide or </w:t>
      </w:r>
      <w:proofErr w:type="spellStart"/>
      <w:r>
        <w:t>seviteronel</w:t>
      </w:r>
      <w:proofErr w:type="spellEnd"/>
      <w:r>
        <w:t xml:space="preserve"> ± 10 </w:t>
      </w:r>
      <w:proofErr w:type="spellStart"/>
      <w:r>
        <w:t>nM</w:t>
      </w:r>
      <w:proofErr w:type="spellEnd"/>
      <w:r>
        <w:t xml:space="preserve"> DHT. mRNA expression was assessed via qPCR for (</w:t>
      </w:r>
      <w:r w:rsidRPr="00E604DE">
        <w:rPr>
          <w:b/>
        </w:rPr>
        <w:t>A</w:t>
      </w:r>
      <w:r>
        <w:t xml:space="preserve">) </w:t>
      </w:r>
      <w:r>
        <w:rPr>
          <w:i/>
        </w:rPr>
        <w:t>AR</w:t>
      </w:r>
      <w:r>
        <w:t>, (</w:t>
      </w:r>
      <w:r w:rsidRPr="00E604DE">
        <w:rPr>
          <w:b/>
        </w:rPr>
        <w:t>B</w:t>
      </w:r>
      <w:r>
        <w:t xml:space="preserve">) </w:t>
      </w:r>
      <w:r>
        <w:rPr>
          <w:i/>
        </w:rPr>
        <w:t>AQP3</w:t>
      </w:r>
      <w:r>
        <w:t>, (</w:t>
      </w:r>
      <w:r w:rsidRPr="00E604DE">
        <w:rPr>
          <w:b/>
        </w:rPr>
        <w:t>C</w:t>
      </w:r>
      <w:r>
        <w:t xml:space="preserve">) </w:t>
      </w:r>
      <w:r>
        <w:rPr>
          <w:i/>
        </w:rPr>
        <w:t>SEC14L2</w:t>
      </w:r>
      <w:r>
        <w:t>. Expression of p-</w:t>
      </w:r>
      <w:proofErr w:type="spellStart"/>
      <w:r>
        <w:t>DNAPKcs</w:t>
      </w:r>
      <w:proofErr w:type="spellEnd"/>
      <w:r>
        <w:t xml:space="preserve">, total </w:t>
      </w:r>
      <w:proofErr w:type="spellStart"/>
      <w:r>
        <w:t>DNAPKcs</w:t>
      </w:r>
      <w:proofErr w:type="spellEnd"/>
      <w:r>
        <w:t>, and AR protein levels were measured by immunoblot (</w:t>
      </w:r>
      <w:r w:rsidRPr="00E604DE">
        <w:rPr>
          <w:b/>
        </w:rPr>
        <w:t>D</w:t>
      </w:r>
      <w:r>
        <w:t>) and quantified (</w:t>
      </w:r>
      <w:r w:rsidRPr="00E604DE">
        <w:rPr>
          <w:b/>
        </w:rPr>
        <w:t>E-G</w:t>
      </w:r>
      <w:r>
        <w:t>). Gene expression data represent three independent experiments and are shown as mean ± SEM. Immunoblots are representative of triplicate experiments. (NS = p is not significant, * = p &lt; 0.05).</w:t>
      </w:r>
    </w:p>
    <w:p w14:paraId="53894FBF" w14:textId="77777777" w:rsidR="00332B04" w:rsidRPr="00AD5882" w:rsidRDefault="00332B04" w:rsidP="00AD5882">
      <w:pPr>
        <w:rPr>
          <w:b/>
        </w:rPr>
      </w:pPr>
    </w:p>
    <w:p w14:paraId="1FEF9F44" w14:textId="77777777" w:rsidR="005E0213" w:rsidRDefault="005E0213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1715D67" w14:textId="77586ECC" w:rsidR="00F62BD8" w:rsidRDefault="00470074" w:rsidP="005E0213">
      <w:pPr>
        <w:rPr>
          <w:b/>
        </w:rPr>
      </w:pPr>
      <w:r>
        <w:rPr>
          <w:b/>
        </w:rPr>
        <w:lastRenderedPageBreak/>
        <w:pict w14:anchorId="6356C138">
          <v:shape id="_x0000_i1027" type="#_x0000_t75" style="width:468pt;height:156pt">
            <v:imagedata r:id="rId6" o:title="Sevi Figures 12" croptop="5197f" cropbottom="43447f"/>
          </v:shape>
        </w:pict>
      </w:r>
    </w:p>
    <w:p w14:paraId="679D27AE" w14:textId="77777777" w:rsidR="00F62BD8" w:rsidRDefault="00F62BD8" w:rsidP="005E0213">
      <w:pPr>
        <w:rPr>
          <w:b/>
        </w:rPr>
      </w:pPr>
    </w:p>
    <w:p w14:paraId="0D90A54F" w14:textId="5BEF9699" w:rsidR="005E0213" w:rsidRDefault="005E0213" w:rsidP="005E0213">
      <w:pPr>
        <w:rPr>
          <w:b/>
        </w:rPr>
      </w:pPr>
      <w:r>
        <w:rPr>
          <w:b/>
        </w:rPr>
        <w:t xml:space="preserve">Supplementary Figure 3: Quantification of </w:t>
      </w:r>
      <w:proofErr w:type="spellStart"/>
      <w:r>
        <w:rPr>
          <w:b/>
        </w:rPr>
        <w:t>DNAPKcs</w:t>
      </w:r>
      <w:proofErr w:type="spellEnd"/>
      <w:r>
        <w:rPr>
          <w:b/>
        </w:rPr>
        <w:t xml:space="preserve"> and AR Protein Expression in MDA-MB-453 cells</w:t>
      </w:r>
    </w:p>
    <w:p w14:paraId="01228585" w14:textId="1557FD18" w:rsidR="005E0213" w:rsidRPr="00332B04" w:rsidRDefault="005E0213" w:rsidP="005E0213">
      <w:r>
        <w:t xml:space="preserve">Quantification of immunoblots for </w:t>
      </w:r>
      <w:r w:rsidR="00F62BD8">
        <w:t>(</w:t>
      </w:r>
      <w:r w:rsidR="00F62BD8" w:rsidRPr="00F62BD8">
        <w:rPr>
          <w:b/>
        </w:rPr>
        <w:t>A</w:t>
      </w:r>
      <w:r w:rsidR="00F62BD8">
        <w:t xml:space="preserve">) </w:t>
      </w:r>
      <w:proofErr w:type="spellStart"/>
      <w:r>
        <w:t>DNAPKcs</w:t>
      </w:r>
      <w:proofErr w:type="spellEnd"/>
      <w:r>
        <w:t xml:space="preserve"> and </w:t>
      </w:r>
      <w:r w:rsidR="00F62BD8">
        <w:t>(</w:t>
      </w:r>
      <w:r w:rsidR="00F62BD8" w:rsidRPr="00F62BD8">
        <w:rPr>
          <w:b/>
        </w:rPr>
        <w:t>B</w:t>
      </w:r>
      <w:r w:rsidR="00F62BD8">
        <w:t xml:space="preserve">) </w:t>
      </w:r>
      <w:r>
        <w:t xml:space="preserve">AR expression in MDA-MB-453 cells. </w:t>
      </w:r>
      <w:r w:rsidRPr="00890695">
        <w:rPr>
          <w:bCs/>
        </w:rPr>
        <w:t>(</w:t>
      </w:r>
      <w:r>
        <w:rPr>
          <w:bCs/>
        </w:rPr>
        <w:t>NS = p is not significant, ** = p &lt; 0.01</w:t>
      </w:r>
      <w:r w:rsidRPr="00890695">
        <w:rPr>
          <w:bCs/>
        </w:rPr>
        <w:t>).</w:t>
      </w:r>
    </w:p>
    <w:p w14:paraId="2E6EA3D2" w14:textId="2B7418FE" w:rsidR="0038122A" w:rsidRDefault="0038122A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658F6D41" w14:textId="591A8832" w:rsidR="00AD5882" w:rsidRPr="00AD5882" w:rsidRDefault="00AD5882" w:rsidP="00AD5882">
      <w:pPr>
        <w:rPr>
          <w:b/>
        </w:rPr>
      </w:pPr>
      <w:r w:rsidRPr="00AD5882">
        <w:rPr>
          <w:b/>
        </w:rPr>
        <w:t xml:space="preserve">Supplementary Methods: </w:t>
      </w:r>
    </w:p>
    <w:p w14:paraId="4A5F38C5" w14:textId="77777777" w:rsidR="00AD5882" w:rsidRPr="00AD5882" w:rsidRDefault="00AD5882" w:rsidP="00AD5882">
      <w:pPr>
        <w:rPr>
          <w:b/>
        </w:rPr>
      </w:pPr>
    </w:p>
    <w:p w14:paraId="4211B575" w14:textId="77777777" w:rsidR="00AD5882" w:rsidRPr="00AD5882" w:rsidRDefault="00AD5882" w:rsidP="00AD5882">
      <w:pPr>
        <w:rPr>
          <w:b/>
        </w:rPr>
      </w:pPr>
      <w:r w:rsidRPr="00AD5882">
        <w:rPr>
          <w:b/>
        </w:rPr>
        <w:t>Table 1: qPCR primers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4256"/>
      </w:tblGrid>
      <w:tr w:rsidR="00AD5882" w:rsidRPr="00AD5882" w14:paraId="2CC6EB5C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3C6B25D1" w14:textId="77777777" w:rsidR="00AD5882" w:rsidRPr="00AD5882" w:rsidRDefault="00AD5882" w:rsidP="001A1CB9">
            <w:pPr>
              <w:jc w:val="center"/>
            </w:pPr>
            <w:r w:rsidRPr="00AD5882">
              <w:t>XRCC2_AROR1_F1</w:t>
            </w:r>
          </w:p>
        </w:tc>
        <w:tc>
          <w:tcPr>
            <w:tcW w:w="4140" w:type="dxa"/>
            <w:noWrap/>
            <w:hideMark/>
          </w:tcPr>
          <w:p w14:paraId="7596945F" w14:textId="77777777" w:rsidR="00AD5882" w:rsidRPr="00AD5882" w:rsidRDefault="00AD5882" w:rsidP="001A1CB9">
            <w:pPr>
              <w:jc w:val="center"/>
            </w:pPr>
            <w:r w:rsidRPr="00AD5882">
              <w:t>GCCTGAACAATGGAGATAAAAGAG</w:t>
            </w:r>
          </w:p>
        </w:tc>
      </w:tr>
      <w:tr w:rsidR="00AD5882" w:rsidRPr="00AD5882" w14:paraId="0A0BC12C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66400328" w14:textId="77777777" w:rsidR="00AD5882" w:rsidRPr="00AD5882" w:rsidRDefault="00AD5882" w:rsidP="001A1CB9">
            <w:pPr>
              <w:jc w:val="center"/>
            </w:pPr>
            <w:r w:rsidRPr="00AD5882">
              <w:t>XRCC2_AROR1_R1</w:t>
            </w:r>
          </w:p>
        </w:tc>
        <w:tc>
          <w:tcPr>
            <w:tcW w:w="4140" w:type="dxa"/>
            <w:noWrap/>
            <w:hideMark/>
          </w:tcPr>
          <w:p w14:paraId="40C61476" w14:textId="77777777" w:rsidR="00AD5882" w:rsidRPr="00AD5882" w:rsidRDefault="00AD5882" w:rsidP="001A1CB9">
            <w:pPr>
              <w:jc w:val="center"/>
            </w:pPr>
            <w:r w:rsidRPr="00AD5882">
              <w:t>TGCCTCAGGGAACAAATAAGAC</w:t>
            </w:r>
          </w:p>
        </w:tc>
      </w:tr>
      <w:tr w:rsidR="00AD5882" w:rsidRPr="00AD5882" w14:paraId="799C63FB" w14:textId="77777777" w:rsidTr="001A1CB9">
        <w:trPr>
          <w:trHeight w:val="260"/>
        </w:trPr>
        <w:tc>
          <w:tcPr>
            <w:tcW w:w="2245" w:type="dxa"/>
            <w:noWrap/>
            <w:hideMark/>
          </w:tcPr>
          <w:p w14:paraId="7FFE6157" w14:textId="77777777" w:rsidR="00AD5882" w:rsidRPr="00AD5882" w:rsidRDefault="00AD5882" w:rsidP="001A1CB9">
            <w:pPr>
              <w:jc w:val="center"/>
            </w:pPr>
            <w:r w:rsidRPr="00AD5882">
              <w:t>XRCC2_AROR2_F1</w:t>
            </w:r>
          </w:p>
        </w:tc>
        <w:tc>
          <w:tcPr>
            <w:tcW w:w="4140" w:type="dxa"/>
            <w:noWrap/>
            <w:hideMark/>
          </w:tcPr>
          <w:p w14:paraId="5CE934D3" w14:textId="77777777" w:rsidR="00AD5882" w:rsidRPr="00AD5882" w:rsidRDefault="00AD5882" w:rsidP="001A1CB9">
            <w:pPr>
              <w:jc w:val="center"/>
            </w:pPr>
            <w:r w:rsidRPr="00AD5882">
              <w:t>AGCCAAAACACTCCCTCAAG</w:t>
            </w:r>
          </w:p>
        </w:tc>
      </w:tr>
      <w:tr w:rsidR="00AD5882" w:rsidRPr="00AD5882" w14:paraId="4C2C8E27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7FB49282" w14:textId="77777777" w:rsidR="00AD5882" w:rsidRPr="00AD5882" w:rsidRDefault="00AD5882" w:rsidP="001A1CB9">
            <w:pPr>
              <w:jc w:val="center"/>
            </w:pPr>
            <w:r w:rsidRPr="00AD5882">
              <w:t>XRCC2_AROR2_R1</w:t>
            </w:r>
          </w:p>
        </w:tc>
        <w:tc>
          <w:tcPr>
            <w:tcW w:w="4140" w:type="dxa"/>
            <w:noWrap/>
            <w:hideMark/>
          </w:tcPr>
          <w:p w14:paraId="4D658F05" w14:textId="77777777" w:rsidR="00AD5882" w:rsidRPr="00AD5882" w:rsidRDefault="00AD5882" w:rsidP="001A1CB9">
            <w:pPr>
              <w:jc w:val="center"/>
            </w:pPr>
            <w:r w:rsidRPr="00AD5882">
              <w:t>CTCAAGTCATCTTCCCACCTC</w:t>
            </w:r>
          </w:p>
        </w:tc>
      </w:tr>
      <w:tr w:rsidR="00AD5882" w:rsidRPr="00AD5882" w14:paraId="315D7EF0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6456581D" w14:textId="77777777" w:rsidR="00AD5882" w:rsidRPr="00AD5882" w:rsidRDefault="00AD5882" w:rsidP="001A1CB9">
            <w:pPr>
              <w:jc w:val="center"/>
            </w:pPr>
            <w:r w:rsidRPr="00AD5882">
              <w:t>XRCC3_AROR1_F1</w:t>
            </w:r>
          </w:p>
        </w:tc>
        <w:tc>
          <w:tcPr>
            <w:tcW w:w="4140" w:type="dxa"/>
            <w:noWrap/>
            <w:hideMark/>
          </w:tcPr>
          <w:p w14:paraId="5F7F4A97" w14:textId="77777777" w:rsidR="00AD5882" w:rsidRPr="00AD5882" w:rsidRDefault="00AD5882" w:rsidP="001A1CB9">
            <w:pPr>
              <w:jc w:val="center"/>
            </w:pPr>
            <w:r w:rsidRPr="00AD5882">
              <w:t>GCCAGCGTTTTGTTAACCTG</w:t>
            </w:r>
          </w:p>
        </w:tc>
      </w:tr>
      <w:tr w:rsidR="00AD5882" w:rsidRPr="00AD5882" w14:paraId="5F5C47E4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6ADB8F3B" w14:textId="77777777" w:rsidR="00AD5882" w:rsidRPr="00AD5882" w:rsidRDefault="00AD5882" w:rsidP="001A1CB9">
            <w:pPr>
              <w:jc w:val="center"/>
            </w:pPr>
            <w:r w:rsidRPr="00AD5882">
              <w:t>XRCC3_AROR1_R1</w:t>
            </w:r>
          </w:p>
        </w:tc>
        <w:tc>
          <w:tcPr>
            <w:tcW w:w="4140" w:type="dxa"/>
            <w:noWrap/>
            <w:hideMark/>
          </w:tcPr>
          <w:p w14:paraId="0412C6AB" w14:textId="77777777" w:rsidR="00AD5882" w:rsidRPr="00AD5882" w:rsidRDefault="00AD5882" w:rsidP="001A1CB9">
            <w:pPr>
              <w:jc w:val="center"/>
            </w:pPr>
            <w:r w:rsidRPr="00AD5882">
              <w:t>GGATTTGGATCTACTGGACCTG</w:t>
            </w:r>
          </w:p>
        </w:tc>
      </w:tr>
      <w:tr w:rsidR="00AD5882" w:rsidRPr="00AD5882" w14:paraId="185F5CB3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723ED163" w14:textId="77777777" w:rsidR="00AD5882" w:rsidRPr="00AD5882" w:rsidRDefault="00AD5882" w:rsidP="001A1CB9">
            <w:pPr>
              <w:jc w:val="center"/>
            </w:pPr>
            <w:r w:rsidRPr="00AD5882">
              <w:t>PKRDC_AROR1_F1</w:t>
            </w:r>
          </w:p>
        </w:tc>
        <w:tc>
          <w:tcPr>
            <w:tcW w:w="4140" w:type="dxa"/>
            <w:noWrap/>
            <w:hideMark/>
          </w:tcPr>
          <w:p w14:paraId="6EF3C1D1" w14:textId="77777777" w:rsidR="00AD5882" w:rsidRPr="00AD5882" w:rsidRDefault="00AD5882" w:rsidP="001A1CB9">
            <w:pPr>
              <w:jc w:val="center"/>
            </w:pPr>
            <w:r w:rsidRPr="00AD5882">
              <w:t>GCATCGCTAGGGAACAAGG</w:t>
            </w:r>
          </w:p>
        </w:tc>
      </w:tr>
      <w:tr w:rsidR="00AD5882" w:rsidRPr="00AD5882" w14:paraId="46008741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1D73F68D" w14:textId="77777777" w:rsidR="00AD5882" w:rsidRPr="00AD5882" w:rsidRDefault="00AD5882" w:rsidP="001A1CB9">
            <w:pPr>
              <w:jc w:val="center"/>
            </w:pPr>
            <w:r w:rsidRPr="00AD5882">
              <w:t>PKRDC_AROR1_R1</w:t>
            </w:r>
          </w:p>
        </w:tc>
        <w:tc>
          <w:tcPr>
            <w:tcW w:w="4140" w:type="dxa"/>
            <w:noWrap/>
            <w:hideMark/>
          </w:tcPr>
          <w:p w14:paraId="04C6498E" w14:textId="77777777" w:rsidR="00AD5882" w:rsidRPr="00AD5882" w:rsidRDefault="00AD5882" w:rsidP="001A1CB9">
            <w:pPr>
              <w:jc w:val="center"/>
            </w:pPr>
            <w:r w:rsidRPr="00AD5882">
              <w:t>CTGCGATAAACATCTTGACAGAG</w:t>
            </w:r>
          </w:p>
        </w:tc>
      </w:tr>
      <w:tr w:rsidR="00AD5882" w:rsidRPr="00AD5882" w14:paraId="220A4F61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1D51AB12" w14:textId="77777777" w:rsidR="00AD5882" w:rsidRPr="00AD5882" w:rsidRDefault="00AD5882" w:rsidP="001A1CB9">
            <w:pPr>
              <w:jc w:val="center"/>
            </w:pPr>
            <w:r w:rsidRPr="00AD5882">
              <w:t>PKRDC_AROR2_F1</w:t>
            </w:r>
          </w:p>
        </w:tc>
        <w:tc>
          <w:tcPr>
            <w:tcW w:w="4140" w:type="dxa"/>
            <w:noWrap/>
            <w:hideMark/>
          </w:tcPr>
          <w:p w14:paraId="611C9EF0" w14:textId="77777777" w:rsidR="00AD5882" w:rsidRPr="00AD5882" w:rsidRDefault="00AD5882" w:rsidP="001A1CB9">
            <w:pPr>
              <w:jc w:val="center"/>
            </w:pPr>
            <w:r w:rsidRPr="00AD5882">
              <w:t>AAGGTGTCACTTCCTGTTCAC</w:t>
            </w:r>
          </w:p>
        </w:tc>
      </w:tr>
      <w:tr w:rsidR="00AD5882" w:rsidRPr="00AD5882" w14:paraId="5A0498A3" w14:textId="77777777" w:rsidTr="001A1CB9">
        <w:trPr>
          <w:trHeight w:val="280"/>
        </w:trPr>
        <w:tc>
          <w:tcPr>
            <w:tcW w:w="2245" w:type="dxa"/>
            <w:noWrap/>
            <w:hideMark/>
          </w:tcPr>
          <w:p w14:paraId="00940F30" w14:textId="77777777" w:rsidR="00AD5882" w:rsidRPr="00AD5882" w:rsidRDefault="00AD5882" w:rsidP="001A1CB9">
            <w:pPr>
              <w:jc w:val="center"/>
            </w:pPr>
            <w:r w:rsidRPr="00AD5882">
              <w:t>PKRDC_AROR2_R1</w:t>
            </w:r>
          </w:p>
        </w:tc>
        <w:tc>
          <w:tcPr>
            <w:tcW w:w="4140" w:type="dxa"/>
            <w:noWrap/>
            <w:hideMark/>
          </w:tcPr>
          <w:p w14:paraId="4B175AD6" w14:textId="77777777" w:rsidR="00AD5882" w:rsidRPr="00AD5882" w:rsidRDefault="00AD5882" w:rsidP="001A1CB9">
            <w:pPr>
              <w:jc w:val="center"/>
            </w:pPr>
            <w:r w:rsidRPr="00AD5882">
              <w:t>TGAGCTATGCTGATTTTACCTAGG</w:t>
            </w:r>
          </w:p>
        </w:tc>
      </w:tr>
      <w:tr w:rsidR="00AD5882" w:rsidRPr="00AD5882" w14:paraId="1F985367" w14:textId="77777777" w:rsidTr="001A1CB9">
        <w:trPr>
          <w:trHeight w:val="280"/>
        </w:trPr>
        <w:tc>
          <w:tcPr>
            <w:tcW w:w="2245" w:type="dxa"/>
            <w:noWrap/>
          </w:tcPr>
          <w:p w14:paraId="7D6082CC" w14:textId="77777777" w:rsidR="00AD5882" w:rsidRPr="00AD5882" w:rsidRDefault="00AD5882" w:rsidP="001A1CB9">
            <w:pPr>
              <w:jc w:val="center"/>
            </w:pPr>
            <w:r w:rsidRPr="00AD5882">
              <w:t>AR Forward</w:t>
            </w:r>
          </w:p>
        </w:tc>
        <w:tc>
          <w:tcPr>
            <w:tcW w:w="4140" w:type="dxa"/>
            <w:noWrap/>
          </w:tcPr>
          <w:p w14:paraId="7A86C74A" w14:textId="77777777" w:rsidR="00AD5882" w:rsidRPr="00AD5882" w:rsidRDefault="00AD5882" w:rsidP="001A1CB9">
            <w:pPr>
              <w:jc w:val="center"/>
              <w:rPr>
                <w:color w:val="000000"/>
              </w:rPr>
            </w:pPr>
            <w:r w:rsidRPr="00AD5882">
              <w:rPr>
                <w:color w:val="000000"/>
              </w:rPr>
              <w:t>CAGTGGATGGGCTGAAAAAT</w:t>
            </w:r>
          </w:p>
        </w:tc>
      </w:tr>
      <w:tr w:rsidR="00AD5882" w:rsidRPr="00AD5882" w14:paraId="48C3582E" w14:textId="77777777" w:rsidTr="001A1CB9">
        <w:trPr>
          <w:trHeight w:val="280"/>
        </w:trPr>
        <w:tc>
          <w:tcPr>
            <w:tcW w:w="2245" w:type="dxa"/>
            <w:noWrap/>
          </w:tcPr>
          <w:p w14:paraId="31C45117" w14:textId="77777777" w:rsidR="00AD5882" w:rsidRPr="00AD5882" w:rsidRDefault="00AD5882" w:rsidP="001A1CB9">
            <w:pPr>
              <w:jc w:val="center"/>
            </w:pPr>
            <w:r w:rsidRPr="00AD5882">
              <w:t>AR Reverse</w:t>
            </w:r>
          </w:p>
        </w:tc>
        <w:tc>
          <w:tcPr>
            <w:tcW w:w="4140" w:type="dxa"/>
            <w:noWrap/>
          </w:tcPr>
          <w:p w14:paraId="53679B72" w14:textId="77777777" w:rsidR="00AD5882" w:rsidRPr="00AD5882" w:rsidRDefault="00AD5882" w:rsidP="001A1CB9">
            <w:pPr>
              <w:jc w:val="center"/>
              <w:rPr>
                <w:color w:val="000000"/>
              </w:rPr>
            </w:pPr>
            <w:r w:rsidRPr="00AD5882">
              <w:rPr>
                <w:color w:val="000000"/>
              </w:rPr>
              <w:t>GGAGCTTGGTGAGCTGGTAG</w:t>
            </w:r>
          </w:p>
        </w:tc>
      </w:tr>
      <w:tr w:rsidR="00AD5882" w:rsidRPr="00AD5882" w14:paraId="1B57A108" w14:textId="77777777" w:rsidTr="001A1CB9">
        <w:trPr>
          <w:trHeight w:val="280"/>
        </w:trPr>
        <w:tc>
          <w:tcPr>
            <w:tcW w:w="2245" w:type="dxa"/>
            <w:noWrap/>
          </w:tcPr>
          <w:p w14:paraId="091AA88B" w14:textId="77777777" w:rsidR="00AD5882" w:rsidRPr="00AD5882" w:rsidRDefault="00AD5882" w:rsidP="001A1CB9">
            <w:pPr>
              <w:jc w:val="center"/>
            </w:pPr>
            <w:r w:rsidRPr="00AD5882">
              <w:t>AQP3 Forward</w:t>
            </w:r>
          </w:p>
        </w:tc>
        <w:tc>
          <w:tcPr>
            <w:tcW w:w="4140" w:type="dxa"/>
            <w:noWrap/>
          </w:tcPr>
          <w:p w14:paraId="5EC08914" w14:textId="77777777" w:rsidR="00AD5882" w:rsidRPr="00AD5882" w:rsidRDefault="00AD5882" w:rsidP="001A1CB9">
            <w:pPr>
              <w:jc w:val="center"/>
            </w:pPr>
            <w:r w:rsidRPr="00AD5882">
              <w:rPr>
                <w:color w:val="000000"/>
              </w:rPr>
              <w:t>CCGTGACCTTTGCCATGTGCTT</w:t>
            </w:r>
          </w:p>
        </w:tc>
      </w:tr>
      <w:tr w:rsidR="00AD5882" w:rsidRPr="00AD5882" w14:paraId="6749A209" w14:textId="77777777" w:rsidTr="001A1CB9">
        <w:trPr>
          <w:trHeight w:val="280"/>
        </w:trPr>
        <w:tc>
          <w:tcPr>
            <w:tcW w:w="2245" w:type="dxa"/>
            <w:noWrap/>
          </w:tcPr>
          <w:p w14:paraId="0BC95E71" w14:textId="77777777" w:rsidR="00AD5882" w:rsidRPr="00AD5882" w:rsidRDefault="00AD5882" w:rsidP="001A1CB9">
            <w:pPr>
              <w:jc w:val="center"/>
            </w:pPr>
            <w:r w:rsidRPr="00AD5882">
              <w:t>AQP3 Reverse</w:t>
            </w:r>
          </w:p>
        </w:tc>
        <w:tc>
          <w:tcPr>
            <w:tcW w:w="4140" w:type="dxa"/>
            <w:noWrap/>
          </w:tcPr>
          <w:p w14:paraId="4738C0CF" w14:textId="77777777" w:rsidR="00AD5882" w:rsidRPr="00AD5882" w:rsidRDefault="00AD5882" w:rsidP="001A1CB9">
            <w:pPr>
              <w:jc w:val="center"/>
            </w:pPr>
            <w:r w:rsidRPr="00AD5882">
              <w:rPr>
                <w:color w:val="000000"/>
              </w:rPr>
              <w:t>TTGTCGGCGAAGTGCCAGATTG</w:t>
            </w:r>
          </w:p>
        </w:tc>
      </w:tr>
      <w:tr w:rsidR="00AD5882" w:rsidRPr="00AD5882" w14:paraId="7007AEE7" w14:textId="77777777" w:rsidTr="001A1CB9">
        <w:trPr>
          <w:trHeight w:val="280"/>
        </w:trPr>
        <w:tc>
          <w:tcPr>
            <w:tcW w:w="2245" w:type="dxa"/>
            <w:noWrap/>
          </w:tcPr>
          <w:p w14:paraId="0EDA0F23" w14:textId="77777777" w:rsidR="00AD5882" w:rsidRPr="00AD5882" w:rsidRDefault="00AD5882" w:rsidP="001A1CB9">
            <w:pPr>
              <w:jc w:val="center"/>
            </w:pPr>
            <w:r w:rsidRPr="00AD5882">
              <w:t>SEC14L2 Forward</w:t>
            </w:r>
          </w:p>
        </w:tc>
        <w:tc>
          <w:tcPr>
            <w:tcW w:w="4140" w:type="dxa"/>
            <w:noWrap/>
          </w:tcPr>
          <w:p w14:paraId="5E83595A" w14:textId="77777777" w:rsidR="00AD5882" w:rsidRPr="00AD5882" w:rsidRDefault="00AD5882" w:rsidP="001A1CB9">
            <w:pPr>
              <w:jc w:val="center"/>
              <w:rPr>
                <w:color w:val="000000"/>
              </w:rPr>
            </w:pPr>
            <w:r w:rsidRPr="00AD5882">
              <w:rPr>
                <w:color w:val="000000"/>
              </w:rPr>
              <w:t>CCTGAAGACCAAGATGGGAGAG</w:t>
            </w:r>
          </w:p>
        </w:tc>
      </w:tr>
      <w:tr w:rsidR="00AD5882" w:rsidRPr="00AD5882" w14:paraId="66AE9658" w14:textId="77777777" w:rsidTr="001A1CB9">
        <w:trPr>
          <w:trHeight w:val="280"/>
        </w:trPr>
        <w:tc>
          <w:tcPr>
            <w:tcW w:w="2245" w:type="dxa"/>
            <w:noWrap/>
          </w:tcPr>
          <w:p w14:paraId="71CDD29E" w14:textId="77777777" w:rsidR="00AD5882" w:rsidRPr="00AD5882" w:rsidRDefault="00AD5882" w:rsidP="001A1CB9">
            <w:pPr>
              <w:jc w:val="center"/>
            </w:pPr>
            <w:r w:rsidRPr="00AD5882">
              <w:t>SEC14L2 Reverse</w:t>
            </w:r>
          </w:p>
        </w:tc>
        <w:tc>
          <w:tcPr>
            <w:tcW w:w="4140" w:type="dxa"/>
            <w:noWrap/>
          </w:tcPr>
          <w:p w14:paraId="0015FD99" w14:textId="77777777" w:rsidR="00AD5882" w:rsidRPr="00AD5882" w:rsidRDefault="00AD5882" w:rsidP="001A1CB9">
            <w:pPr>
              <w:jc w:val="center"/>
              <w:rPr>
                <w:color w:val="000000"/>
              </w:rPr>
            </w:pPr>
            <w:r w:rsidRPr="00AD5882">
              <w:rPr>
                <w:color w:val="000000"/>
              </w:rPr>
              <w:t>GCTGTAGGTGTTGTCAAACCGC</w:t>
            </w:r>
          </w:p>
        </w:tc>
      </w:tr>
    </w:tbl>
    <w:p w14:paraId="52CA9DEA" w14:textId="274A2B99" w:rsidR="005A08C1" w:rsidRDefault="005A08C1"/>
    <w:p w14:paraId="637762AD" w14:textId="77777777" w:rsidR="00880270" w:rsidRDefault="00880270"/>
    <w:p w14:paraId="086FFDDE" w14:textId="4BD9B839" w:rsidR="00BC3B00" w:rsidRDefault="00BC3B00">
      <w:pPr>
        <w:rPr>
          <w:b/>
          <w:bCs/>
        </w:rPr>
      </w:pPr>
      <w:r w:rsidRPr="008B05D4">
        <w:rPr>
          <w:b/>
          <w:bCs/>
        </w:rPr>
        <w:t xml:space="preserve">Table 2: </w:t>
      </w:r>
      <w:r w:rsidR="008B05D4" w:rsidRPr="008B05D4">
        <w:rPr>
          <w:b/>
          <w:bCs/>
        </w:rPr>
        <w:t>Plating Densities for Clonogenic Survival Assays</w:t>
      </w:r>
    </w:p>
    <w:tbl>
      <w:tblPr>
        <w:tblW w:w="9445" w:type="dxa"/>
        <w:tblLook w:val="04A0" w:firstRow="1" w:lastRow="0" w:firstColumn="1" w:lastColumn="0" w:noHBand="0" w:noVBand="1"/>
      </w:tblPr>
      <w:tblGrid>
        <w:gridCol w:w="805"/>
        <w:gridCol w:w="1710"/>
        <w:gridCol w:w="1350"/>
        <w:gridCol w:w="1260"/>
        <w:gridCol w:w="1260"/>
        <w:gridCol w:w="1710"/>
        <w:gridCol w:w="1350"/>
      </w:tblGrid>
      <w:tr w:rsidR="008B05D4" w:rsidRPr="008B05D4" w14:paraId="2FB437CA" w14:textId="77777777" w:rsidTr="008B05D4">
        <w:trPr>
          <w:trHeight w:val="3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691F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C4B2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>MDA-MB-453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B303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>ACC-422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4578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>SUM-185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DC18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>SUM-159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53D9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>MDA-MB-231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581D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>MCF-7</w:t>
            </w:r>
          </w:p>
        </w:tc>
      </w:tr>
      <w:tr w:rsidR="008B05D4" w:rsidRPr="008B05D4" w14:paraId="566F189C" w14:textId="77777777" w:rsidTr="008B05D4">
        <w:trPr>
          <w:trHeight w:val="320"/>
        </w:trPr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FF66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 xml:space="preserve">0 </w:t>
            </w:r>
            <w:proofErr w:type="spellStart"/>
            <w:r w:rsidRPr="008B05D4">
              <w:rPr>
                <w:b/>
                <w:bCs/>
                <w:color w:val="000000"/>
              </w:rPr>
              <w:t>Gy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BCAD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23C5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1E20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300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7822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150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8745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250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3084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</w:t>
            </w:r>
          </w:p>
        </w:tc>
      </w:tr>
      <w:tr w:rsidR="008B05D4" w:rsidRPr="008B05D4" w14:paraId="6E80ECB1" w14:textId="77777777" w:rsidTr="008B05D4">
        <w:trPr>
          <w:trHeight w:val="320"/>
        </w:trPr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FFEA5" w14:textId="77777777" w:rsidR="008B05D4" w:rsidRPr="008B05D4" w:rsidRDefault="008B05D4" w:rsidP="008B05D4">
            <w:pPr>
              <w:rPr>
                <w:b/>
                <w:bCs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0850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AF05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1000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71101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4A6C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80321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CC00F" w14:textId="77777777" w:rsidR="008B05D4" w:rsidRPr="008B05D4" w:rsidRDefault="008B05D4" w:rsidP="008B05D4">
            <w:pPr>
              <w:rPr>
                <w:color w:val="000000"/>
              </w:rPr>
            </w:pPr>
          </w:p>
        </w:tc>
      </w:tr>
      <w:tr w:rsidR="008B05D4" w:rsidRPr="008B05D4" w14:paraId="463519C1" w14:textId="77777777" w:rsidTr="008B05D4">
        <w:trPr>
          <w:trHeight w:val="320"/>
        </w:trPr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3C0F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 xml:space="preserve">2 </w:t>
            </w:r>
            <w:proofErr w:type="spellStart"/>
            <w:r w:rsidRPr="008B05D4">
              <w:rPr>
                <w:b/>
                <w:bCs/>
                <w:color w:val="000000"/>
              </w:rPr>
              <w:t>Gy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EBBB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4E70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C893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600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777D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300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9FD9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0C77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1000</w:t>
            </w:r>
          </w:p>
        </w:tc>
      </w:tr>
      <w:tr w:rsidR="008B05D4" w:rsidRPr="008B05D4" w14:paraId="3BCC8811" w14:textId="77777777" w:rsidTr="008B05D4">
        <w:trPr>
          <w:trHeight w:val="320"/>
        </w:trPr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9E9DC" w14:textId="77777777" w:rsidR="008B05D4" w:rsidRPr="008B05D4" w:rsidRDefault="008B05D4" w:rsidP="008B05D4">
            <w:pPr>
              <w:rPr>
                <w:b/>
                <w:bCs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9A94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EAC5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2000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E5A95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61039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92B8D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8C00C" w14:textId="77777777" w:rsidR="008B05D4" w:rsidRPr="008B05D4" w:rsidRDefault="008B05D4" w:rsidP="008B05D4">
            <w:pPr>
              <w:rPr>
                <w:color w:val="000000"/>
              </w:rPr>
            </w:pPr>
          </w:p>
        </w:tc>
      </w:tr>
      <w:tr w:rsidR="008B05D4" w:rsidRPr="008B05D4" w14:paraId="3892CF1E" w14:textId="77777777" w:rsidTr="008B05D4">
        <w:trPr>
          <w:trHeight w:val="320"/>
        </w:trPr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C9BF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 xml:space="preserve">4 </w:t>
            </w:r>
            <w:proofErr w:type="spellStart"/>
            <w:r w:rsidRPr="008B05D4">
              <w:rPr>
                <w:b/>
                <w:bCs/>
                <w:color w:val="000000"/>
              </w:rPr>
              <w:t>Gy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6880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AE40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10,000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8620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1200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27EF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300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B90B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1000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9DD6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5000</w:t>
            </w:r>
          </w:p>
        </w:tc>
      </w:tr>
      <w:tr w:rsidR="008B05D4" w:rsidRPr="008B05D4" w14:paraId="4696BE20" w14:textId="77777777" w:rsidTr="008B05D4">
        <w:trPr>
          <w:trHeight w:val="320"/>
        </w:trPr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08A76" w14:textId="77777777" w:rsidR="008B05D4" w:rsidRPr="008B05D4" w:rsidRDefault="008B05D4" w:rsidP="008B05D4">
            <w:pPr>
              <w:rPr>
                <w:b/>
                <w:bCs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C588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4000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C533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20,000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42AB7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8B9E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FDC6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B5272" w14:textId="77777777" w:rsidR="008B05D4" w:rsidRPr="008B05D4" w:rsidRDefault="008B05D4" w:rsidP="008B05D4">
            <w:pPr>
              <w:rPr>
                <w:color w:val="000000"/>
              </w:rPr>
            </w:pPr>
          </w:p>
        </w:tc>
      </w:tr>
      <w:tr w:rsidR="008B05D4" w:rsidRPr="008B05D4" w14:paraId="6399E10D" w14:textId="77777777" w:rsidTr="008B05D4">
        <w:trPr>
          <w:trHeight w:val="320"/>
        </w:trPr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9BE2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 xml:space="preserve">6 </w:t>
            </w:r>
            <w:proofErr w:type="spellStart"/>
            <w:r w:rsidRPr="008B05D4">
              <w:rPr>
                <w:b/>
                <w:bCs/>
                <w:color w:val="000000"/>
              </w:rPr>
              <w:t>Gy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E0CE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FF0E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20,000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62BF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4500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2F1A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450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B9B5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2500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369C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10,000</w:t>
            </w:r>
          </w:p>
        </w:tc>
      </w:tr>
      <w:tr w:rsidR="008B05D4" w:rsidRPr="008B05D4" w14:paraId="5C63CBC3" w14:textId="77777777" w:rsidTr="008B05D4">
        <w:trPr>
          <w:trHeight w:val="320"/>
        </w:trPr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B9C85" w14:textId="77777777" w:rsidR="008B05D4" w:rsidRPr="008B05D4" w:rsidRDefault="008B05D4" w:rsidP="008B05D4">
            <w:pPr>
              <w:rPr>
                <w:b/>
                <w:bCs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6A44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8547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50,000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AAEB6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659E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2EA6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A5E63" w14:textId="77777777" w:rsidR="008B05D4" w:rsidRPr="008B05D4" w:rsidRDefault="008B05D4" w:rsidP="008B05D4">
            <w:pPr>
              <w:rPr>
                <w:color w:val="000000"/>
              </w:rPr>
            </w:pPr>
          </w:p>
        </w:tc>
      </w:tr>
      <w:tr w:rsidR="008B05D4" w:rsidRPr="008B05D4" w14:paraId="139E04FB" w14:textId="77777777" w:rsidTr="008B05D4">
        <w:trPr>
          <w:trHeight w:val="320"/>
        </w:trPr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E2D6" w14:textId="77777777" w:rsidR="008B05D4" w:rsidRPr="008B05D4" w:rsidRDefault="008B05D4" w:rsidP="008B05D4">
            <w:pPr>
              <w:jc w:val="center"/>
              <w:rPr>
                <w:b/>
                <w:bCs/>
                <w:color w:val="000000"/>
              </w:rPr>
            </w:pPr>
            <w:r w:rsidRPr="008B05D4">
              <w:rPr>
                <w:b/>
                <w:bCs/>
                <w:color w:val="000000"/>
              </w:rPr>
              <w:t xml:space="preserve">8 </w:t>
            </w:r>
            <w:proofErr w:type="spellStart"/>
            <w:r w:rsidRPr="008B05D4">
              <w:rPr>
                <w:b/>
                <w:bCs/>
                <w:color w:val="000000"/>
              </w:rPr>
              <w:t>Gy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1444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5D87" w14:textId="4A6676EF" w:rsidR="008B05D4" w:rsidRPr="008B05D4" w:rsidRDefault="008B05D4" w:rsidP="008B05D4">
            <w:pPr>
              <w:jc w:val="center"/>
              <w:rPr>
                <w:color w:val="00000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E24E" w14:textId="7BA31B1C" w:rsidR="008B05D4" w:rsidRPr="008B05D4" w:rsidRDefault="008B05D4" w:rsidP="008B05D4">
            <w:pPr>
              <w:jc w:val="center"/>
              <w:rPr>
                <w:color w:val="00000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9124" w14:textId="42B0C9D7" w:rsidR="008B05D4" w:rsidRPr="008B05D4" w:rsidRDefault="008B05D4" w:rsidP="001443A6">
            <w:pPr>
              <w:rPr>
                <w:color w:val="000000"/>
              </w:rPr>
            </w:pP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04DF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5000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9CFA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12,500</w:t>
            </w:r>
          </w:p>
        </w:tc>
      </w:tr>
      <w:tr w:rsidR="008B05D4" w:rsidRPr="008B05D4" w14:paraId="47DEEB2C" w14:textId="77777777" w:rsidTr="008B05D4">
        <w:trPr>
          <w:trHeight w:val="320"/>
        </w:trPr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C2B6" w14:textId="77777777" w:rsidR="008B05D4" w:rsidRPr="008B05D4" w:rsidRDefault="008B05D4" w:rsidP="008B05D4">
            <w:pPr>
              <w:rPr>
                <w:b/>
                <w:bCs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9C6F" w14:textId="77777777" w:rsidR="008B05D4" w:rsidRPr="008B05D4" w:rsidRDefault="008B05D4" w:rsidP="008B05D4">
            <w:pPr>
              <w:jc w:val="center"/>
              <w:rPr>
                <w:color w:val="000000"/>
              </w:rPr>
            </w:pPr>
            <w:r w:rsidRPr="008B05D4">
              <w:rPr>
                <w:color w:val="000000"/>
              </w:rPr>
              <w:t>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F969" w14:textId="4E71B7C0" w:rsidR="008B05D4" w:rsidRPr="008B05D4" w:rsidRDefault="008B05D4" w:rsidP="008B05D4">
            <w:pPr>
              <w:jc w:val="center"/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4F5A1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009B7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17E5B" w14:textId="77777777" w:rsidR="008B05D4" w:rsidRPr="008B05D4" w:rsidRDefault="008B05D4" w:rsidP="008B05D4">
            <w:pPr>
              <w:rPr>
                <w:color w:val="000000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950D6" w14:textId="77777777" w:rsidR="008B05D4" w:rsidRPr="008B05D4" w:rsidRDefault="008B05D4" w:rsidP="008B05D4">
            <w:pPr>
              <w:rPr>
                <w:color w:val="000000"/>
              </w:rPr>
            </w:pPr>
          </w:p>
        </w:tc>
      </w:tr>
    </w:tbl>
    <w:p w14:paraId="7A7D4DC7" w14:textId="133C1274" w:rsidR="008B05D4" w:rsidRDefault="008B05D4">
      <w:pPr>
        <w:rPr>
          <w:b/>
          <w:bCs/>
        </w:rPr>
      </w:pPr>
    </w:p>
    <w:p w14:paraId="029C9B59" w14:textId="4D006971" w:rsidR="001443A6" w:rsidRPr="001443A6" w:rsidRDefault="001443A6" w:rsidP="001443A6"/>
    <w:p w14:paraId="23D9F22A" w14:textId="7B2C0521" w:rsidR="001443A6" w:rsidRPr="001443A6" w:rsidRDefault="001443A6" w:rsidP="001443A6"/>
    <w:p w14:paraId="62CDB4F4" w14:textId="08A3D920" w:rsidR="001443A6" w:rsidRPr="001443A6" w:rsidRDefault="001443A6" w:rsidP="001443A6"/>
    <w:p w14:paraId="10CD43FF" w14:textId="2DB636EC" w:rsidR="001443A6" w:rsidRDefault="001443A6" w:rsidP="001443A6">
      <w:pPr>
        <w:rPr>
          <w:b/>
          <w:bCs/>
        </w:rPr>
      </w:pPr>
    </w:p>
    <w:p w14:paraId="4265D8CC" w14:textId="583AD483" w:rsidR="001443A6" w:rsidRPr="001443A6" w:rsidRDefault="001443A6" w:rsidP="001443A6">
      <w:pPr>
        <w:tabs>
          <w:tab w:val="left" w:pos="6462"/>
        </w:tabs>
      </w:pPr>
      <w:r>
        <w:tab/>
      </w:r>
    </w:p>
    <w:sectPr w:rsidR="001443A6" w:rsidRPr="00144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882"/>
    <w:rsid w:val="00033467"/>
    <w:rsid w:val="001443A6"/>
    <w:rsid w:val="0028295A"/>
    <w:rsid w:val="003040D7"/>
    <w:rsid w:val="00332B04"/>
    <w:rsid w:val="0038122A"/>
    <w:rsid w:val="00470074"/>
    <w:rsid w:val="005013CC"/>
    <w:rsid w:val="00520964"/>
    <w:rsid w:val="005A08C1"/>
    <w:rsid w:val="005B4D6A"/>
    <w:rsid w:val="005E0213"/>
    <w:rsid w:val="006349C7"/>
    <w:rsid w:val="006A0AAA"/>
    <w:rsid w:val="007652E4"/>
    <w:rsid w:val="00880270"/>
    <w:rsid w:val="008B05D4"/>
    <w:rsid w:val="00992AD0"/>
    <w:rsid w:val="009F628E"/>
    <w:rsid w:val="00AD5882"/>
    <w:rsid w:val="00BC3B00"/>
    <w:rsid w:val="00CE7365"/>
    <w:rsid w:val="00D1780B"/>
    <w:rsid w:val="00DE60BF"/>
    <w:rsid w:val="00E269DC"/>
    <w:rsid w:val="00E604DE"/>
    <w:rsid w:val="00F155FA"/>
    <w:rsid w:val="00F37F9D"/>
    <w:rsid w:val="00F62BD8"/>
    <w:rsid w:val="00FA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94AAA73"/>
  <w15:chartTrackingRefBased/>
  <w15:docId w15:val="{814B670A-5EE4-495B-8504-8890670E4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58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5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D4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332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353</Words>
  <Characters>2015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Michmerhuizen, Anna</dc:creator>
  <cp:keywords/>
  <dc:description/>
  <cp:lastModifiedBy>Speers, Corey</cp:lastModifiedBy>
  <cp:revision>2</cp:revision>
  <dcterms:created xsi:type="dcterms:W3CDTF">2020-01-29T13:17:00Z</dcterms:created>
  <dcterms:modified xsi:type="dcterms:W3CDTF">2020-01-29T13:17:00Z</dcterms:modified>
</cp:coreProperties>
</file>