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5F" w:rsidRPr="0009409B" w:rsidRDefault="009249E1" w:rsidP="005B355F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Supplementary T</w:t>
      </w:r>
      <w:r w:rsidRPr="0009409B">
        <w:rPr>
          <w:rFonts w:ascii="Times New Roman" w:hAnsi="Times New Roman"/>
          <w:b/>
        </w:rPr>
        <w:t xml:space="preserve">able </w:t>
      </w:r>
      <w:r w:rsidR="005B355F" w:rsidRPr="0009409B">
        <w:rPr>
          <w:rFonts w:ascii="Times New Roman" w:hAnsi="Times New Roman"/>
          <w:b/>
        </w:rPr>
        <w:t>1</w:t>
      </w:r>
      <w:r w:rsidR="005B355F" w:rsidRPr="004B5755">
        <w:rPr>
          <w:rFonts w:ascii="Times New Roman" w:hAnsi="Times New Roman"/>
        </w:rPr>
        <w:t>.</w:t>
      </w:r>
      <w:proofErr w:type="gramEnd"/>
      <w:r w:rsidR="005B355F" w:rsidRPr="004B5755">
        <w:rPr>
          <w:rFonts w:ascii="Times New Roman" w:hAnsi="Times New Roman"/>
        </w:rPr>
        <w:t xml:space="preserve"> </w:t>
      </w:r>
      <w:proofErr w:type="spellStart"/>
      <w:r w:rsidR="005B355F" w:rsidRPr="0009409B">
        <w:rPr>
          <w:rFonts w:ascii="Times New Roman" w:hAnsi="Times New Roman"/>
          <w:b/>
        </w:rPr>
        <w:t>Oligonucleotide</w:t>
      </w:r>
      <w:proofErr w:type="spellEnd"/>
      <w:r w:rsidR="005B355F" w:rsidRPr="0009409B">
        <w:rPr>
          <w:rFonts w:ascii="Times New Roman" w:hAnsi="Times New Roman"/>
          <w:b/>
        </w:rPr>
        <w:t xml:space="preserve"> primers used for PCR analysis (Source: Yuan et al., 2009; Chiu et al., 2010)</w:t>
      </w:r>
    </w:p>
    <w:tbl>
      <w:tblPr>
        <w:tblW w:w="9934" w:type="dxa"/>
        <w:tblInd w:w="-612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350"/>
        <w:gridCol w:w="5466"/>
        <w:gridCol w:w="3118"/>
      </w:tblGrid>
      <w:tr w:rsidR="005B355F" w:rsidRPr="0009409B" w:rsidTr="005B355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B355F" w:rsidRPr="0009409B" w:rsidRDefault="005B355F" w:rsidP="005B355F">
            <w:pPr>
              <w:pStyle w:val="ListParagraph"/>
              <w:tabs>
                <w:tab w:val="left" w:pos="360"/>
              </w:tabs>
              <w:spacing w:after="0" w:line="480" w:lineRule="auto"/>
              <w:ind w:left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409B">
              <w:rPr>
                <w:rFonts w:ascii="Times New Roman" w:eastAsiaTheme="minorHAnsi" w:hAnsi="Times New Roman"/>
                <w:b/>
                <w:sz w:val="20"/>
                <w:szCs w:val="20"/>
              </w:rPr>
              <w:t>Primer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5B355F" w:rsidRPr="0009409B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409B">
              <w:rPr>
                <w:rFonts w:ascii="Times New Roman" w:eastAsiaTheme="minorHAnsi" w:hAnsi="Times New Roman"/>
                <w:b/>
                <w:sz w:val="20"/>
                <w:szCs w:val="20"/>
              </w:rPr>
              <w:t>Sequences (5’-3’)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B355F" w:rsidRPr="0009409B" w:rsidRDefault="005B355F" w:rsidP="005B355F">
            <w:pPr>
              <w:spacing w:after="0" w:line="480" w:lineRule="auto"/>
              <w:ind w:left="742" w:hanging="742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409B">
              <w:rPr>
                <w:rFonts w:ascii="Times New Roman" w:eastAsiaTheme="minorHAnsi" w:hAnsi="Times New Roman"/>
                <w:b/>
                <w:sz w:val="20"/>
                <w:szCs w:val="20"/>
              </w:rPr>
              <w:t>Annealing temperature (°C)</w:t>
            </w:r>
          </w:p>
        </w:tc>
      </w:tr>
      <w:tr w:rsidR="005B355F" w:rsidRPr="004B5755" w:rsidTr="005B355F">
        <w:trPr>
          <w:trHeight w:val="197"/>
        </w:trPr>
        <w:tc>
          <w:tcPr>
            <w:tcW w:w="1350" w:type="dxa"/>
            <w:tcBorders>
              <w:top w:val="single" w:sz="4" w:space="0" w:color="auto"/>
            </w:tcBorders>
          </w:tcPr>
          <w:p w:rsidR="005B355F" w:rsidRPr="004B5755" w:rsidRDefault="005B355F" w:rsidP="005B355F">
            <w:pPr>
              <w:tabs>
                <w:tab w:val="left" w:pos="360"/>
              </w:tabs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BoMYB1- F </w:t>
            </w:r>
          </w:p>
        </w:tc>
        <w:tc>
          <w:tcPr>
            <w:tcW w:w="5466" w:type="dxa"/>
            <w:tcBorders>
              <w:top w:val="single" w:sz="4" w:space="0" w:color="auto"/>
            </w:tcBorders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AGTATGACATATTGTAACAAAGCTGGGGAGAAG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54.5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tabs>
                <w:tab w:val="left" w:pos="360"/>
              </w:tabs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BoMYB1 -R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CGTACCTTTTGGAACGAGCCCGTCA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57.9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tabs>
                <w:tab w:val="left" w:pos="360"/>
              </w:tabs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BoMYB2- R 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GGAAACAGGTGGTCTTTAATTGCT 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50.7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tabs>
                <w:tab w:val="left" w:pos="360"/>
              </w:tabs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BoMYB2 -F 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ind w:right="-108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AGCTCAAATTTATCATCATCTTTGTTACATGTGATTA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52.4</w:t>
            </w:r>
          </w:p>
        </w:tc>
      </w:tr>
      <w:tr w:rsidR="005B355F" w:rsidRPr="004B5755" w:rsidTr="005B355F">
        <w:trPr>
          <w:trHeight w:val="333"/>
        </w:trPr>
        <w:tc>
          <w:tcPr>
            <w:tcW w:w="1350" w:type="dxa"/>
          </w:tcPr>
          <w:p w:rsidR="005B355F" w:rsidRPr="004B5755" w:rsidRDefault="005B355F" w:rsidP="005B355F">
            <w:pPr>
              <w:tabs>
                <w:tab w:val="left" w:pos="360"/>
              </w:tabs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BoMYB3 -F 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GTCCAAACGGTTGAGAAAAGGTGCATAT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54.4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tabs>
                <w:tab w:val="left" w:pos="360"/>
              </w:tabs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BoMYB3-R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 CCAGCTCTTAAAGGAACTTGGTGCCATTTCCC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58.8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tabs>
                <w:tab w:val="left" w:pos="360"/>
              </w:tabs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BoMYB4-F 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TGAGTAAGAAACATGAACCAGGTTGT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51.5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tabs>
                <w:tab w:val="left" w:pos="360"/>
              </w:tabs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BoMYB4-R 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ATCCAAGGCATAGGGGAACAAAT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51.6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BoMYB2m R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GCTTGAGGAAAAGGGTTTATATTGTGGCT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54.2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BoMYB2m F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GTCGGAAGTGTTTAAAGAGAGAACATGAT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51.9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BoMYB2m R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GCTTGAGGAAAAGGGTTTATATTGTGGCT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54.2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BoMYB2m F 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TTAGAGCTATCGGGGCGTGTCTAGAGA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56.7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BoMYB3m R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 TGAAACTGAAGGAGTACTCCCTTGGTAAC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54.4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BoMYB3m F 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GGTGCATGAAGCCGTTCTCTCTTTTAATC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54.6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BoMYB4m R 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AAGGAAGGTTTCTCTTTTTCATTTGGGTCTTAC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54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BoMYB4m F 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CCCAAGTGTATCAGCTACAGAAGAAGCCT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54.2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BoMYB4m R 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AAGGAAGGTTTCTCTTTTTCATTTGGGTCTTAC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54</w:t>
            </w:r>
          </w:p>
        </w:tc>
      </w:tr>
      <w:tr w:rsidR="005B355F" w:rsidRPr="004B5755" w:rsidTr="005B355F">
        <w:tc>
          <w:tcPr>
            <w:tcW w:w="1350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 xml:space="preserve">BoMYB4m F </w:t>
            </w:r>
          </w:p>
        </w:tc>
        <w:tc>
          <w:tcPr>
            <w:tcW w:w="5466" w:type="dxa"/>
          </w:tcPr>
          <w:p w:rsidR="005B355F" w:rsidRPr="004B5755" w:rsidRDefault="005B355F" w:rsidP="005B355F">
            <w:pPr>
              <w:spacing w:after="0" w:line="48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B5755">
              <w:rPr>
                <w:rFonts w:ascii="Times New Roman" w:eastAsiaTheme="minorHAnsi" w:hAnsi="Times New Roman"/>
                <w:sz w:val="20"/>
                <w:szCs w:val="20"/>
              </w:rPr>
              <w:t>TCGTTGTTGGTTTGTCGTTCAGTGAAAT</w:t>
            </w:r>
          </w:p>
        </w:tc>
        <w:tc>
          <w:tcPr>
            <w:tcW w:w="3118" w:type="dxa"/>
            <w:vAlign w:val="bottom"/>
          </w:tcPr>
          <w:p w:rsidR="005B355F" w:rsidRPr="00C70858" w:rsidRDefault="005B355F" w:rsidP="005B355F">
            <w:pPr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70858">
              <w:rPr>
                <w:rFonts w:ascii="Times New Roman" w:eastAsiaTheme="minorHAnsi" w:hAnsi="Times New Roman" w:cs="Times New Roman"/>
                <w:sz w:val="20"/>
                <w:szCs w:val="20"/>
              </w:rPr>
              <w:t>56.2</w:t>
            </w:r>
          </w:p>
        </w:tc>
      </w:tr>
    </w:tbl>
    <w:p w:rsidR="005B355F" w:rsidRDefault="005B355F" w:rsidP="00B54A5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4616E" w:rsidRDefault="00B54A5D" w:rsidP="00B54A5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22FB1">
        <w:rPr>
          <w:rFonts w:ascii="Times New Roman" w:hAnsi="Times New Roman"/>
          <w:b/>
          <w:bCs/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3301002" cy="3249424"/>
            <wp:effectExtent l="19050" t="0" r="0" b="0"/>
            <wp:docPr id="12" name="Picture 21" descr="D:\Purple- F2-3\IMG_6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Purple- F2-3\IMG_64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77" t="14999" r="19225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143" cy="324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0"/>
          <w:szCs w:val="20"/>
          <w:lang w:val="en-GB" w:eastAsia="en-GB"/>
        </w:rPr>
        <w:drawing>
          <wp:inline distT="0" distB="0" distL="0" distR="0">
            <wp:extent cx="1646464" cy="3230563"/>
            <wp:effectExtent l="1905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937" r="3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34" cy="32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A5D" w:rsidRPr="0009409B" w:rsidRDefault="00B54A5D" w:rsidP="00B54A5D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09409B">
        <w:rPr>
          <w:rFonts w:ascii="Times New Roman" w:hAnsi="Times New Roman"/>
          <w:b/>
          <w:bCs/>
          <w:sz w:val="20"/>
          <w:szCs w:val="20"/>
        </w:rPr>
        <w:t>Suppl</w:t>
      </w:r>
      <w:r w:rsidR="0009409B" w:rsidRPr="0009409B">
        <w:rPr>
          <w:rFonts w:ascii="Times New Roman" w:hAnsi="Times New Roman"/>
          <w:b/>
          <w:bCs/>
          <w:sz w:val="20"/>
          <w:szCs w:val="20"/>
        </w:rPr>
        <w:t>ementary</w:t>
      </w:r>
      <w:r w:rsidRPr="0009409B">
        <w:rPr>
          <w:rFonts w:ascii="Times New Roman" w:hAnsi="Times New Roman"/>
          <w:b/>
          <w:bCs/>
          <w:sz w:val="20"/>
          <w:szCs w:val="20"/>
        </w:rPr>
        <w:t xml:space="preserve"> Fig</w:t>
      </w:r>
      <w:r w:rsidR="0009409B" w:rsidRPr="0009409B">
        <w:rPr>
          <w:rFonts w:ascii="Times New Roman" w:hAnsi="Times New Roman"/>
          <w:b/>
          <w:bCs/>
          <w:sz w:val="20"/>
          <w:szCs w:val="20"/>
        </w:rPr>
        <w:t>ure</w:t>
      </w:r>
      <w:r w:rsidRPr="0009409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6678B" w:rsidRPr="0009409B">
        <w:rPr>
          <w:rFonts w:ascii="Times New Roman" w:hAnsi="Times New Roman"/>
          <w:b/>
          <w:bCs/>
          <w:sz w:val="20"/>
          <w:szCs w:val="20"/>
        </w:rPr>
        <w:t>1(</w:t>
      </w:r>
      <w:r w:rsidR="009249E1">
        <w:rPr>
          <w:rFonts w:ascii="Times New Roman" w:hAnsi="Times New Roman"/>
          <w:b/>
          <w:bCs/>
          <w:sz w:val="20"/>
          <w:szCs w:val="20"/>
        </w:rPr>
        <w:t>A-B</w:t>
      </w:r>
      <w:r w:rsidR="0016678B" w:rsidRPr="0009409B">
        <w:rPr>
          <w:rFonts w:ascii="Times New Roman" w:hAnsi="Times New Roman"/>
          <w:b/>
          <w:bCs/>
          <w:sz w:val="20"/>
          <w:szCs w:val="20"/>
        </w:rPr>
        <w:t>)</w:t>
      </w:r>
      <w:r w:rsidR="0009409B" w:rsidRPr="0009409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9409B" w:rsidRPr="0009409B">
        <w:rPr>
          <w:rFonts w:ascii="Times New Roman" w:hAnsi="Times New Roman" w:cs="Times New Roman"/>
          <w:b/>
          <w:bCs/>
          <w:sz w:val="20"/>
          <w:szCs w:val="20"/>
        </w:rPr>
        <w:t>ǀ</w:t>
      </w:r>
      <w:r w:rsidRPr="0009409B">
        <w:rPr>
          <w:rFonts w:ascii="Times New Roman" w:hAnsi="Times New Roman"/>
          <w:b/>
          <w:bCs/>
          <w:sz w:val="20"/>
          <w:szCs w:val="20"/>
        </w:rPr>
        <w:t xml:space="preserve"> ‘Broccoli type’ plants in F</w:t>
      </w:r>
      <w:r w:rsidRPr="0009409B">
        <w:rPr>
          <w:rFonts w:ascii="Times New Roman" w:hAnsi="Times New Roman"/>
          <w:b/>
          <w:bCs/>
          <w:sz w:val="20"/>
          <w:szCs w:val="20"/>
          <w:vertAlign w:val="subscript"/>
        </w:rPr>
        <w:t>2</w:t>
      </w:r>
      <w:r w:rsidRPr="0009409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249E1">
        <w:rPr>
          <w:rFonts w:ascii="Times New Roman" w:hAnsi="Times New Roman"/>
          <w:b/>
          <w:bCs/>
          <w:sz w:val="20"/>
          <w:szCs w:val="20"/>
        </w:rPr>
        <w:t>(A</w:t>
      </w:r>
      <w:r w:rsidR="0016678B" w:rsidRPr="0009409B">
        <w:rPr>
          <w:rFonts w:ascii="Times New Roman" w:hAnsi="Times New Roman"/>
          <w:b/>
          <w:bCs/>
          <w:sz w:val="20"/>
          <w:szCs w:val="20"/>
        </w:rPr>
        <w:t xml:space="preserve">), </w:t>
      </w:r>
      <w:r w:rsidR="00C97465">
        <w:rPr>
          <w:rFonts w:ascii="Times New Roman" w:hAnsi="Times New Roman"/>
          <w:b/>
          <w:bCs/>
          <w:sz w:val="20"/>
          <w:szCs w:val="20"/>
        </w:rPr>
        <w:t xml:space="preserve">fixed line </w:t>
      </w:r>
      <w:r w:rsidR="007112D3" w:rsidRPr="0009409B">
        <w:rPr>
          <w:rFonts w:ascii="Times New Roman" w:hAnsi="Times New Roman"/>
          <w:b/>
          <w:bCs/>
          <w:sz w:val="20"/>
          <w:szCs w:val="20"/>
        </w:rPr>
        <w:t>DC-466-1-76</w:t>
      </w:r>
      <w:r w:rsidRPr="0009409B">
        <w:rPr>
          <w:rFonts w:ascii="Times New Roman" w:hAnsi="Times New Roman"/>
          <w:b/>
          <w:bCs/>
          <w:sz w:val="20"/>
          <w:szCs w:val="20"/>
        </w:rPr>
        <w:t xml:space="preserve"> in F</w:t>
      </w:r>
      <w:r w:rsidRPr="0009409B">
        <w:rPr>
          <w:rFonts w:ascii="Times New Roman" w:hAnsi="Times New Roman"/>
          <w:b/>
          <w:bCs/>
          <w:sz w:val="20"/>
          <w:szCs w:val="20"/>
          <w:vertAlign w:val="subscript"/>
        </w:rPr>
        <w:t>2:3</w:t>
      </w:r>
      <w:r w:rsidR="009249E1">
        <w:rPr>
          <w:rFonts w:ascii="Times New Roman" w:hAnsi="Times New Roman"/>
          <w:b/>
          <w:bCs/>
          <w:sz w:val="20"/>
          <w:szCs w:val="20"/>
        </w:rPr>
        <w:t xml:space="preserve"> (B</w:t>
      </w:r>
      <w:r w:rsidR="0016678B" w:rsidRPr="0009409B">
        <w:rPr>
          <w:rFonts w:ascii="Times New Roman" w:hAnsi="Times New Roman"/>
          <w:b/>
          <w:bCs/>
          <w:sz w:val="20"/>
          <w:szCs w:val="20"/>
        </w:rPr>
        <w:t xml:space="preserve">) </w:t>
      </w:r>
    </w:p>
    <w:p w:rsidR="00B54A5D" w:rsidRDefault="00B54A5D" w:rsidP="006C1195">
      <w:pPr>
        <w:spacing w:after="0" w:line="240" w:lineRule="auto"/>
        <w:rPr>
          <w:sz w:val="20"/>
          <w:szCs w:val="20"/>
        </w:rPr>
      </w:pPr>
    </w:p>
    <w:p w:rsidR="0016678B" w:rsidRDefault="0016678B" w:rsidP="006C1195">
      <w:pPr>
        <w:spacing w:after="0" w:line="240" w:lineRule="auto"/>
        <w:rPr>
          <w:sz w:val="20"/>
          <w:szCs w:val="20"/>
        </w:rPr>
      </w:pPr>
    </w:p>
    <w:p w:rsidR="0016678B" w:rsidRDefault="0016678B" w:rsidP="006C1195">
      <w:pPr>
        <w:spacing w:after="0" w:line="240" w:lineRule="auto"/>
        <w:rPr>
          <w:sz w:val="20"/>
          <w:szCs w:val="20"/>
        </w:rPr>
      </w:pPr>
    </w:p>
    <w:p w:rsidR="00BF23B9" w:rsidRDefault="00BF23B9" w:rsidP="006C1195">
      <w:pPr>
        <w:spacing w:after="0" w:line="240" w:lineRule="auto"/>
        <w:rPr>
          <w:sz w:val="20"/>
          <w:szCs w:val="20"/>
        </w:rPr>
      </w:pPr>
    </w:p>
    <w:p w:rsidR="00BF23B9" w:rsidRDefault="00BF23B9" w:rsidP="006C1195">
      <w:pPr>
        <w:spacing w:after="0" w:line="240" w:lineRule="auto"/>
        <w:rPr>
          <w:sz w:val="20"/>
          <w:szCs w:val="20"/>
        </w:rPr>
      </w:pPr>
    </w:p>
    <w:p w:rsidR="00BF23B9" w:rsidRDefault="00BF23B9" w:rsidP="006C1195">
      <w:pPr>
        <w:spacing w:after="0" w:line="240" w:lineRule="auto"/>
        <w:rPr>
          <w:sz w:val="20"/>
          <w:szCs w:val="20"/>
        </w:rPr>
      </w:pPr>
    </w:p>
    <w:p w:rsidR="00BF23B9" w:rsidRDefault="00BF23B9" w:rsidP="006C1195">
      <w:pPr>
        <w:spacing w:after="0" w:line="240" w:lineRule="auto"/>
        <w:rPr>
          <w:sz w:val="20"/>
          <w:szCs w:val="20"/>
        </w:rPr>
      </w:pPr>
    </w:p>
    <w:p w:rsidR="00AA2A78" w:rsidRDefault="00AA2A78"/>
    <w:p w:rsidR="00DE54EE" w:rsidRDefault="00DE54EE"/>
    <w:p w:rsidR="00DD39F6" w:rsidRDefault="00DD39F6"/>
    <w:p w:rsidR="00DD39F6" w:rsidRDefault="00DD39F6"/>
    <w:p w:rsidR="00DD39F6" w:rsidRDefault="00DD39F6"/>
    <w:p w:rsidR="00DD39F6" w:rsidRDefault="00DD39F6"/>
    <w:p w:rsidR="00AA1C56" w:rsidRDefault="00AA1C56"/>
    <w:p w:rsidR="002C64C8" w:rsidRDefault="002C64C8" w:rsidP="00DE54EE">
      <w:pPr>
        <w:rPr>
          <w:rFonts w:ascii="Times New Roman" w:hAnsi="Times New Roman"/>
          <w:b/>
          <w:bCs/>
          <w:sz w:val="20"/>
          <w:szCs w:val="20"/>
        </w:rPr>
      </w:pPr>
    </w:p>
    <w:p w:rsidR="002C64C8" w:rsidRDefault="002C64C8" w:rsidP="00DE54EE">
      <w:pPr>
        <w:rPr>
          <w:rFonts w:ascii="Times New Roman" w:hAnsi="Times New Roman"/>
          <w:b/>
          <w:bCs/>
          <w:sz w:val="20"/>
          <w:szCs w:val="20"/>
        </w:rPr>
      </w:pPr>
    </w:p>
    <w:p w:rsidR="002C64C8" w:rsidRDefault="002C64C8" w:rsidP="00DE54EE">
      <w:pPr>
        <w:rPr>
          <w:rFonts w:ascii="Times New Roman" w:hAnsi="Times New Roman"/>
          <w:b/>
          <w:bCs/>
          <w:sz w:val="20"/>
          <w:szCs w:val="20"/>
        </w:rPr>
      </w:pPr>
    </w:p>
    <w:p w:rsidR="002C64C8" w:rsidRDefault="002C64C8" w:rsidP="00DE54EE">
      <w:pPr>
        <w:rPr>
          <w:rFonts w:ascii="Times New Roman" w:hAnsi="Times New Roman"/>
          <w:b/>
          <w:bCs/>
          <w:sz w:val="20"/>
          <w:szCs w:val="20"/>
        </w:rPr>
      </w:pPr>
    </w:p>
    <w:p w:rsidR="0057057F" w:rsidRPr="003540AD" w:rsidRDefault="0057057F" w:rsidP="003B36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540AD">
        <w:rPr>
          <w:rFonts w:ascii="Times New Roman" w:hAnsi="Times New Roman"/>
          <w:bCs/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4523105" cy="8261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EE" w:rsidRPr="003540AD" w:rsidRDefault="00DE54EE" w:rsidP="003B36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DE54EE" w:rsidRDefault="009249E1" w:rsidP="003B36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</w:t>
      </w:r>
      <w:r w:rsidR="00C605D0" w:rsidRPr="003540AD">
        <w:rPr>
          <w:rFonts w:ascii="Times New Roman" w:hAnsi="Times New Roman"/>
          <w:bCs/>
          <w:sz w:val="20"/>
          <w:szCs w:val="20"/>
        </w:rPr>
        <w:t xml:space="preserve">. </w:t>
      </w:r>
      <w:r w:rsidR="00DE54EE" w:rsidRPr="003540AD">
        <w:rPr>
          <w:rFonts w:ascii="Times New Roman" w:hAnsi="Times New Roman"/>
          <w:bCs/>
          <w:sz w:val="20"/>
          <w:szCs w:val="20"/>
        </w:rPr>
        <w:t xml:space="preserve">BoMYB2 </w:t>
      </w:r>
      <w:r w:rsidR="00854121" w:rsidRPr="003540AD">
        <w:rPr>
          <w:rFonts w:ascii="Times New Roman" w:hAnsi="Times New Roman"/>
          <w:bCs/>
          <w:sz w:val="20"/>
          <w:szCs w:val="20"/>
        </w:rPr>
        <w:t xml:space="preserve">(331 </w:t>
      </w:r>
      <w:proofErr w:type="spellStart"/>
      <w:r w:rsidR="00854121" w:rsidRPr="003540AD">
        <w:rPr>
          <w:rFonts w:ascii="Times New Roman" w:hAnsi="Times New Roman"/>
          <w:bCs/>
          <w:sz w:val="20"/>
          <w:szCs w:val="20"/>
        </w:rPr>
        <w:t>bp</w:t>
      </w:r>
      <w:proofErr w:type="spellEnd"/>
      <w:r w:rsidR="00854121" w:rsidRPr="003540AD">
        <w:rPr>
          <w:rFonts w:ascii="Times New Roman" w:hAnsi="Times New Roman"/>
          <w:bCs/>
          <w:sz w:val="20"/>
          <w:szCs w:val="20"/>
        </w:rPr>
        <w:t>)</w:t>
      </w:r>
    </w:p>
    <w:p w:rsidR="00E7656E" w:rsidRPr="003540AD" w:rsidRDefault="00E7656E" w:rsidP="00E7656E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540AD">
        <w:rPr>
          <w:rFonts w:ascii="Times New Roman" w:hAnsi="Times New Roman"/>
          <w:bCs/>
          <w:noProof/>
          <w:sz w:val="20"/>
          <w:szCs w:val="20"/>
          <w:lang w:val="en-GB" w:eastAsia="en-GB"/>
        </w:rPr>
        <w:drawing>
          <wp:inline distT="0" distB="0" distL="0" distR="0">
            <wp:extent cx="4545965" cy="1687286"/>
            <wp:effectExtent l="19050" t="0" r="698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168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6E" w:rsidRPr="003540AD" w:rsidRDefault="009249E1" w:rsidP="00E7656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B</w:t>
      </w:r>
      <w:r w:rsidR="00E7656E" w:rsidRPr="003540AD">
        <w:rPr>
          <w:rFonts w:ascii="Times New Roman" w:hAnsi="Times New Roman"/>
          <w:bCs/>
          <w:sz w:val="20"/>
          <w:szCs w:val="20"/>
        </w:rPr>
        <w:t xml:space="preserve">. BoMYB1 (130 </w:t>
      </w:r>
      <w:proofErr w:type="spellStart"/>
      <w:r w:rsidR="00E7656E" w:rsidRPr="003540AD">
        <w:rPr>
          <w:rFonts w:ascii="Times New Roman" w:hAnsi="Times New Roman"/>
          <w:bCs/>
          <w:sz w:val="20"/>
          <w:szCs w:val="20"/>
        </w:rPr>
        <w:t>bp</w:t>
      </w:r>
      <w:proofErr w:type="spellEnd"/>
      <w:r w:rsidR="00E7656E" w:rsidRPr="003540AD">
        <w:rPr>
          <w:rFonts w:ascii="Times New Roman" w:hAnsi="Times New Roman"/>
          <w:bCs/>
          <w:sz w:val="20"/>
          <w:szCs w:val="20"/>
        </w:rPr>
        <w:t>)</w:t>
      </w:r>
    </w:p>
    <w:p w:rsidR="00E7656E" w:rsidRPr="003540AD" w:rsidRDefault="00E7656E" w:rsidP="003B36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5492D" w:rsidRPr="003540AD" w:rsidRDefault="00F5492D" w:rsidP="003B36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540AD">
        <w:rPr>
          <w:rFonts w:ascii="Times New Roman" w:hAnsi="Times New Roman"/>
          <w:bCs/>
          <w:noProof/>
          <w:sz w:val="20"/>
          <w:szCs w:val="20"/>
          <w:lang w:val="en-GB" w:eastAsia="en-GB"/>
        </w:rPr>
        <w:drawing>
          <wp:inline distT="0" distB="0" distL="0" distR="0">
            <wp:extent cx="4558665" cy="10839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66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EE" w:rsidRPr="003540AD" w:rsidRDefault="009249E1" w:rsidP="003B36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</w:t>
      </w:r>
      <w:r w:rsidR="00C605D0" w:rsidRPr="003540AD">
        <w:rPr>
          <w:rFonts w:ascii="Times New Roman" w:hAnsi="Times New Roman"/>
          <w:bCs/>
          <w:sz w:val="20"/>
          <w:szCs w:val="20"/>
        </w:rPr>
        <w:t xml:space="preserve">. </w:t>
      </w:r>
      <w:r w:rsidR="00DE54EE" w:rsidRPr="003540AD">
        <w:rPr>
          <w:rFonts w:ascii="Times New Roman" w:hAnsi="Times New Roman"/>
          <w:bCs/>
          <w:sz w:val="20"/>
          <w:szCs w:val="20"/>
        </w:rPr>
        <w:t>BoMYB</w:t>
      </w:r>
      <w:r w:rsidR="00854121" w:rsidRPr="003540AD">
        <w:rPr>
          <w:rFonts w:ascii="Times New Roman" w:hAnsi="Times New Roman"/>
          <w:bCs/>
          <w:sz w:val="20"/>
          <w:szCs w:val="20"/>
        </w:rPr>
        <w:t>2m</w:t>
      </w:r>
      <w:r w:rsidR="00DE54EE" w:rsidRPr="003540AD">
        <w:rPr>
          <w:rFonts w:ascii="Times New Roman" w:hAnsi="Times New Roman"/>
          <w:bCs/>
          <w:sz w:val="20"/>
          <w:szCs w:val="20"/>
        </w:rPr>
        <w:t xml:space="preserve"> </w:t>
      </w:r>
      <w:r w:rsidR="00854121" w:rsidRPr="003540AD">
        <w:rPr>
          <w:rFonts w:ascii="Times New Roman" w:hAnsi="Times New Roman"/>
          <w:bCs/>
          <w:sz w:val="20"/>
          <w:szCs w:val="20"/>
        </w:rPr>
        <w:t xml:space="preserve">(190 </w:t>
      </w:r>
      <w:proofErr w:type="spellStart"/>
      <w:r w:rsidR="00854121" w:rsidRPr="003540AD">
        <w:rPr>
          <w:rFonts w:ascii="Times New Roman" w:hAnsi="Times New Roman"/>
          <w:bCs/>
          <w:sz w:val="20"/>
          <w:szCs w:val="20"/>
        </w:rPr>
        <w:t>bp</w:t>
      </w:r>
      <w:proofErr w:type="spellEnd"/>
      <w:r w:rsidR="00854121" w:rsidRPr="003540AD">
        <w:rPr>
          <w:rFonts w:ascii="Times New Roman" w:hAnsi="Times New Roman"/>
          <w:bCs/>
          <w:sz w:val="20"/>
          <w:szCs w:val="20"/>
        </w:rPr>
        <w:t>)</w:t>
      </w:r>
    </w:p>
    <w:p w:rsidR="003540AD" w:rsidRPr="003540AD" w:rsidRDefault="003540AD" w:rsidP="003B36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540AD">
        <w:rPr>
          <w:rFonts w:ascii="Times New Roman" w:hAnsi="Times New Roman"/>
          <w:bCs/>
          <w:noProof/>
          <w:sz w:val="20"/>
          <w:szCs w:val="20"/>
          <w:lang w:val="en-GB" w:eastAsia="en-GB"/>
        </w:rPr>
        <w:drawing>
          <wp:inline distT="0" distB="0" distL="0" distR="0">
            <wp:extent cx="4596493" cy="12522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2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93" cy="125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A3" w:rsidRPr="003540AD" w:rsidRDefault="009249E1" w:rsidP="003B36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</w:t>
      </w:r>
      <w:r w:rsidR="00C605D0" w:rsidRPr="003540AD">
        <w:rPr>
          <w:rFonts w:ascii="Times New Roman" w:hAnsi="Times New Roman"/>
          <w:bCs/>
          <w:sz w:val="20"/>
          <w:szCs w:val="20"/>
        </w:rPr>
        <w:t xml:space="preserve">. </w:t>
      </w:r>
      <w:r w:rsidR="009A23E4" w:rsidRPr="003540AD">
        <w:rPr>
          <w:rFonts w:ascii="Times New Roman" w:hAnsi="Times New Roman"/>
          <w:bCs/>
          <w:sz w:val="20"/>
          <w:szCs w:val="20"/>
        </w:rPr>
        <w:t>BoMYB3m</w:t>
      </w:r>
      <w:r w:rsidR="00854121" w:rsidRPr="003540AD">
        <w:rPr>
          <w:rFonts w:ascii="Times New Roman" w:hAnsi="Times New Roman"/>
          <w:bCs/>
          <w:sz w:val="20"/>
          <w:szCs w:val="20"/>
        </w:rPr>
        <w:t xml:space="preserve"> (400 </w:t>
      </w:r>
      <w:proofErr w:type="spellStart"/>
      <w:proofErr w:type="gramStart"/>
      <w:r w:rsidR="00854121" w:rsidRPr="003540AD">
        <w:rPr>
          <w:rFonts w:ascii="Times New Roman" w:hAnsi="Times New Roman"/>
          <w:bCs/>
          <w:sz w:val="20"/>
          <w:szCs w:val="20"/>
        </w:rPr>
        <w:t>pb</w:t>
      </w:r>
      <w:proofErr w:type="spellEnd"/>
      <w:proofErr w:type="gramEnd"/>
      <w:r w:rsidR="00854121" w:rsidRPr="003540AD">
        <w:rPr>
          <w:rFonts w:ascii="Times New Roman" w:hAnsi="Times New Roman"/>
          <w:bCs/>
          <w:sz w:val="20"/>
          <w:szCs w:val="20"/>
        </w:rPr>
        <w:t>)</w:t>
      </w:r>
    </w:p>
    <w:p w:rsidR="00F86DA3" w:rsidRPr="003540AD" w:rsidRDefault="003540AD" w:rsidP="003B36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540AD">
        <w:rPr>
          <w:rFonts w:ascii="Times New Roman" w:hAnsi="Times New Roman"/>
          <w:bCs/>
          <w:noProof/>
          <w:sz w:val="20"/>
          <w:szCs w:val="20"/>
          <w:lang w:val="en-GB" w:eastAsia="en-GB"/>
        </w:rPr>
        <w:drawing>
          <wp:inline distT="0" distB="0" distL="0" distR="0">
            <wp:extent cx="4650016" cy="13716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137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7B" w:rsidRPr="003540AD" w:rsidRDefault="009249E1" w:rsidP="003B367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</w:t>
      </w:r>
      <w:r w:rsidR="00C605D0" w:rsidRPr="003540AD">
        <w:rPr>
          <w:rFonts w:ascii="Times New Roman" w:hAnsi="Times New Roman"/>
          <w:bCs/>
          <w:sz w:val="20"/>
          <w:szCs w:val="20"/>
        </w:rPr>
        <w:t xml:space="preserve">. </w:t>
      </w:r>
      <w:r w:rsidR="00D74C7B" w:rsidRPr="003540AD">
        <w:rPr>
          <w:rFonts w:ascii="Times New Roman" w:hAnsi="Times New Roman"/>
          <w:bCs/>
          <w:sz w:val="20"/>
          <w:szCs w:val="20"/>
        </w:rPr>
        <w:t>BoMYB4</w:t>
      </w:r>
      <w:r w:rsidR="00C605D0" w:rsidRPr="003540AD">
        <w:rPr>
          <w:rFonts w:ascii="Times New Roman" w:hAnsi="Times New Roman"/>
          <w:bCs/>
          <w:sz w:val="20"/>
          <w:szCs w:val="20"/>
        </w:rPr>
        <w:t>m</w:t>
      </w:r>
      <w:r w:rsidR="00854121" w:rsidRPr="003540AD">
        <w:rPr>
          <w:rFonts w:ascii="Times New Roman" w:hAnsi="Times New Roman"/>
          <w:bCs/>
          <w:sz w:val="20"/>
          <w:szCs w:val="20"/>
        </w:rPr>
        <w:t xml:space="preserve"> (110 </w:t>
      </w:r>
      <w:proofErr w:type="spellStart"/>
      <w:r w:rsidR="00854121" w:rsidRPr="003540AD">
        <w:rPr>
          <w:rFonts w:ascii="Times New Roman" w:hAnsi="Times New Roman"/>
          <w:bCs/>
          <w:sz w:val="20"/>
          <w:szCs w:val="20"/>
        </w:rPr>
        <w:t>bp</w:t>
      </w:r>
      <w:proofErr w:type="spellEnd"/>
      <w:r w:rsidR="00854121" w:rsidRPr="003540AD">
        <w:rPr>
          <w:rFonts w:ascii="Times New Roman" w:hAnsi="Times New Roman"/>
          <w:bCs/>
          <w:sz w:val="20"/>
          <w:szCs w:val="20"/>
        </w:rPr>
        <w:t>)</w:t>
      </w:r>
    </w:p>
    <w:p w:rsidR="00C605D0" w:rsidRDefault="00F67462" w:rsidP="003B3677">
      <w:pPr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09409B">
        <w:rPr>
          <w:rFonts w:ascii="Times New Roman" w:hAnsi="Times New Roman"/>
          <w:b/>
          <w:bCs/>
          <w:sz w:val="20"/>
          <w:szCs w:val="20"/>
        </w:rPr>
        <w:t>Suppl</w:t>
      </w:r>
      <w:r w:rsidR="0009409B">
        <w:rPr>
          <w:rFonts w:ascii="Times New Roman" w:hAnsi="Times New Roman"/>
          <w:b/>
          <w:bCs/>
          <w:sz w:val="20"/>
          <w:szCs w:val="20"/>
        </w:rPr>
        <w:t xml:space="preserve">ementary </w:t>
      </w:r>
      <w:r w:rsidR="00C605D0" w:rsidRPr="0009409B">
        <w:rPr>
          <w:rFonts w:ascii="Times New Roman" w:hAnsi="Times New Roman"/>
          <w:b/>
          <w:bCs/>
          <w:sz w:val="20"/>
          <w:szCs w:val="20"/>
        </w:rPr>
        <w:t>Fig</w:t>
      </w:r>
      <w:r w:rsidR="0009409B">
        <w:rPr>
          <w:rFonts w:ascii="Times New Roman" w:hAnsi="Times New Roman"/>
          <w:b/>
          <w:bCs/>
          <w:sz w:val="20"/>
          <w:szCs w:val="20"/>
        </w:rPr>
        <w:t>ure</w:t>
      </w:r>
      <w:r w:rsidR="009249E1">
        <w:rPr>
          <w:rFonts w:ascii="Times New Roman" w:hAnsi="Times New Roman"/>
          <w:b/>
          <w:bCs/>
          <w:sz w:val="20"/>
          <w:szCs w:val="20"/>
        </w:rPr>
        <w:t xml:space="preserve"> 2A-E</w:t>
      </w:r>
      <w:r w:rsidR="0009409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9409B">
        <w:rPr>
          <w:rFonts w:ascii="Times New Roman" w:hAnsi="Times New Roman" w:cs="Times New Roman"/>
          <w:b/>
          <w:bCs/>
          <w:sz w:val="20"/>
          <w:szCs w:val="20"/>
        </w:rPr>
        <w:t>ǀ</w:t>
      </w:r>
      <w:r w:rsidR="00C605D0" w:rsidRPr="0009409B">
        <w:rPr>
          <w:rFonts w:ascii="Times New Roman" w:hAnsi="Times New Roman"/>
          <w:b/>
          <w:bCs/>
          <w:sz w:val="20"/>
          <w:szCs w:val="20"/>
        </w:rPr>
        <w:t xml:space="preserve"> Amplification of </w:t>
      </w:r>
      <w:r w:rsidR="0009409B" w:rsidRPr="0009409B">
        <w:rPr>
          <w:rFonts w:ascii="Times New Roman" w:hAnsi="Times New Roman"/>
          <w:b/>
          <w:bCs/>
          <w:sz w:val="20"/>
          <w:szCs w:val="20"/>
        </w:rPr>
        <w:t>molecular markers in parents and other genotypes.</w:t>
      </w:r>
      <w:proofErr w:type="gramEnd"/>
      <w:r w:rsidR="0009409B">
        <w:rPr>
          <w:rFonts w:ascii="Times New Roman" w:hAnsi="Times New Roman"/>
          <w:bCs/>
          <w:sz w:val="20"/>
          <w:szCs w:val="20"/>
        </w:rPr>
        <w:t xml:space="preserve"> </w:t>
      </w:r>
      <w:r w:rsidR="00C605D0" w:rsidRPr="00C605D0">
        <w:rPr>
          <w:rFonts w:ascii="Times New Roman" w:hAnsi="Times New Roman"/>
          <w:bCs/>
          <w:sz w:val="20"/>
          <w:szCs w:val="20"/>
        </w:rPr>
        <w:t>BoMYB2 (</w:t>
      </w:r>
      <w:r w:rsidR="009249E1">
        <w:rPr>
          <w:rFonts w:ascii="Times New Roman" w:hAnsi="Times New Roman"/>
          <w:bCs/>
          <w:sz w:val="20"/>
          <w:szCs w:val="20"/>
        </w:rPr>
        <w:t>A</w:t>
      </w:r>
      <w:r w:rsidR="00C605D0" w:rsidRPr="00C605D0">
        <w:rPr>
          <w:rFonts w:ascii="Times New Roman" w:hAnsi="Times New Roman"/>
          <w:bCs/>
          <w:sz w:val="20"/>
          <w:szCs w:val="20"/>
        </w:rPr>
        <w:t xml:space="preserve">), </w:t>
      </w:r>
      <w:r w:rsidR="00E7656E" w:rsidRPr="00C605D0">
        <w:rPr>
          <w:rFonts w:ascii="Times New Roman" w:hAnsi="Times New Roman"/>
          <w:bCs/>
          <w:sz w:val="20"/>
          <w:szCs w:val="20"/>
        </w:rPr>
        <w:t>BoMYB1</w:t>
      </w:r>
      <w:r w:rsidR="00E7656E">
        <w:rPr>
          <w:rFonts w:ascii="Times New Roman" w:hAnsi="Times New Roman"/>
          <w:bCs/>
          <w:sz w:val="20"/>
          <w:szCs w:val="20"/>
        </w:rPr>
        <w:t xml:space="preserve"> (</w:t>
      </w:r>
      <w:r w:rsidR="009249E1">
        <w:rPr>
          <w:rFonts w:ascii="Times New Roman" w:hAnsi="Times New Roman"/>
          <w:bCs/>
          <w:sz w:val="20"/>
          <w:szCs w:val="20"/>
        </w:rPr>
        <w:t>B</w:t>
      </w:r>
      <w:r w:rsidR="00E7656E">
        <w:rPr>
          <w:rFonts w:ascii="Times New Roman" w:hAnsi="Times New Roman"/>
          <w:bCs/>
          <w:sz w:val="20"/>
          <w:szCs w:val="20"/>
        </w:rPr>
        <w:t xml:space="preserve">), </w:t>
      </w:r>
      <w:r w:rsidR="00C605D0" w:rsidRPr="00C605D0">
        <w:rPr>
          <w:rFonts w:ascii="Times New Roman" w:hAnsi="Times New Roman"/>
          <w:bCs/>
          <w:sz w:val="20"/>
          <w:szCs w:val="20"/>
        </w:rPr>
        <w:t>BoMYB2m</w:t>
      </w:r>
      <w:r w:rsidR="009249E1">
        <w:rPr>
          <w:rFonts w:ascii="Times New Roman" w:hAnsi="Times New Roman"/>
          <w:bCs/>
          <w:sz w:val="20"/>
          <w:szCs w:val="20"/>
        </w:rPr>
        <w:t xml:space="preserve"> (C</w:t>
      </w:r>
      <w:r w:rsidR="00C605D0">
        <w:rPr>
          <w:rFonts w:ascii="Times New Roman" w:hAnsi="Times New Roman"/>
          <w:bCs/>
          <w:sz w:val="20"/>
          <w:szCs w:val="20"/>
        </w:rPr>
        <w:t>)</w:t>
      </w:r>
      <w:r w:rsidR="00C605D0" w:rsidRPr="00C605D0">
        <w:rPr>
          <w:rFonts w:ascii="Times New Roman" w:hAnsi="Times New Roman"/>
          <w:bCs/>
          <w:sz w:val="20"/>
          <w:szCs w:val="20"/>
        </w:rPr>
        <w:t xml:space="preserve">, BoMYB3m </w:t>
      </w:r>
      <w:r w:rsidR="009249E1">
        <w:rPr>
          <w:rFonts w:ascii="Times New Roman" w:hAnsi="Times New Roman"/>
          <w:bCs/>
          <w:sz w:val="20"/>
          <w:szCs w:val="20"/>
        </w:rPr>
        <w:t>(D</w:t>
      </w:r>
      <w:r w:rsidR="00C605D0">
        <w:rPr>
          <w:rFonts w:ascii="Times New Roman" w:hAnsi="Times New Roman"/>
          <w:bCs/>
          <w:sz w:val="20"/>
          <w:szCs w:val="20"/>
        </w:rPr>
        <w:t xml:space="preserve">) </w:t>
      </w:r>
      <w:r w:rsidR="00C605D0" w:rsidRPr="00C605D0">
        <w:rPr>
          <w:rFonts w:ascii="Times New Roman" w:hAnsi="Times New Roman"/>
          <w:bCs/>
          <w:sz w:val="20"/>
          <w:szCs w:val="20"/>
        </w:rPr>
        <w:t xml:space="preserve">and BoMYB4m </w:t>
      </w:r>
      <w:r w:rsidR="009249E1">
        <w:rPr>
          <w:rFonts w:ascii="Times New Roman" w:hAnsi="Times New Roman"/>
          <w:bCs/>
          <w:sz w:val="20"/>
          <w:szCs w:val="20"/>
        </w:rPr>
        <w:t>(E</w:t>
      </w:r>
      <w:r w:rsidR="00C605D0">
        <w:rPr>
          <w:rFonts w:ascii="Times New Roman" w:hAnsi="Times New Roman"/>
          <w:bCs/>
          <w:sz w:val="20"/>
          <w:szCs w:val="20"/>
        </w:rPr>
        <w:t xml:space="preserve">) </w:t>
      </w:r>
      <w:r w:rsidR="00C605D0" w:rsidRPr="00C605D0">
        <w:rPr>
          <w:rFonts w:ascii="Times New Roman" w:hAnsi="Times New Roman"/>
          <w:bCs/>
          <w:sz w:val="20"/>
          <w:szCs w:val="20"/>
        </w:rPr>
        <w:t>marker in genotypes</w:t>
      </w:r>
      <w:r w:rsidR="00C605D0">
        <w:rPr>
          <w:rFonts w:ascii="Times New Roman" w:hAnsi="Times New Roman"/>
          <w:bCs/>
          <w:sz w:val="20"/>
          <w:szCs w:val="20"/>
        </w:rPr>
        <w:t xml:space="preserve">. </w:t>
      </w:r>
      <w:r w:rsidR="003540AD">
        <w:rPr>
          <w:rFonts w:ascii="Times New Roman" w:hAnsi="Times New Roman"/>
          <w:bCs/>
          <w:sz w:val="20"/>
          <w:szCs w:val="20"/>
        </w:rPr>
        <w:t xml:space="preserve">Here, </w:t>
      </w:r>
      <w:r w:rsidR="003B3677" w:rsidRPr="00BB2370">
        <w:rPr>
          <w:rFonts w:ascii="Times New Roman" w:hAnsi="Times New Roman"/>
          <w:bCs/>
          <w:sz w:val="20"/>
          <w:szCs w:val="20"/>
        </w:rPr>
        <w:t>M</w:t>
      </w:r>
      <w:r w:rsidR="003B3677" w:rsidRPr="00BB2370">
        <w:rPr>
          <w:rFonts w:ascii="Times New Roman" w:hAnsi="Times New Roman"/>
          <w:bCs/>
          <w:sz w:val="20"/>
          <w:szCs w:val="20"/>
          <w:vertAlign w:val="subscript"/>
        </w:rPr>
        <w:t>50</w:t>
      </w:r>
      <w:r w:rsidR="003B3677">
        <w:rPr>
          <w:rFonts w:ascii="Times New Roman" w:hAnsi="Times New Roman"/>
          <w:bCs/>
          <w:sz w:val="20"/>
          <w:szCs w:val="20"/>
        </w:rPr>
        <w:t xml:space="preserve">- Marker 50 </w:t>
      </w:r>
      <w:proofErr w:type="spellStart"/>
      <w:r w:rsidR="003B3677">
        <w:rPr>
          <w:rFonts w:ascii="Times New Roman" w:hAnsi="Times New Roman"/>
          <w:bCs/>
          <w:sz w:val="20"/>
          <w:szCs w:val="20"/>
        </w:rPr>
        <w:t>bp</w:t>
      </w:r>
      <w:proofErr w:type="spellEnd"/>
      <w:r w:rsidR="003B3677">
        <w:rPr>
          <w:rFonts w:ascii="Times New Roman" w:hAnsi="Times New Roman"/>
          <w:bCs/>
          <w:sz w:val="20"/>
          <w:szCs w:val="20"/>
        </w:rPr>
        <w:t xml:space="preserve">; Parents: </w:t>
      </w:r>
      <w:r w:rsidR="003540AD">
        <w:rPr>
          <w:rFonts w:ascii="Times New Roman" w:hAnsi="Times New Roman"/>
          <w:bCs/>
          <w:sz w:val="20"/>
          <w:szCs w:val="20"/>
        </w:rPr>
        <w:t>PC-1, 466</w:t>
      </w:r>
      <w:r w:rsidR="003B3677">
        <w:rPr>
          <w:rFonts w:ascii="Times New Roman" w:hAnsi="Times New Roman"/>
          <w:bCs/>
          <w:sz w:val="20"/>
          <w:szCs w:val="20"/>
        </w:rPr>
        <w:t xml:space="preserve">; Bulks: </w:t>
      </w:r>
      <w:r w:rsidR="003540AD">
        <w:rPr>
          <w:rFonts w:ascii="Times New Roman" w:hAnsi="Times New Roman"/>
          <w:bCs/>
          <w:sz w:val="20"/>
          <w:szCs w:val="20"/>
        </w:rPr>
        <w:t>466-1 and PC-2; Broccoli: PS (</w:t>
      </w:r>
      <w:proofErr w:type="spellStart"/>
      <w:r w:rsidR="003540AD">
        <w:rPr>
          <w:rFonts w:ascii="Times New Roman" w:hAnsi="Times New Roman"/>
          <w:bCs/>
          <w:sz w:val="20"/>
          <w:szCs w:val="20"/>
        </w:rPr>
        <w:t>Palam</w:t>
      </w:r>
      <w:proofErr w:type="spellEnd"/>
      <w:r w:rsidR="003540A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3540AD">
        <w:rPr>
          <w:rFonts w:ascii="Times New Roman" w:hAnsi="Times New Roman"/>
          <w:bCs/>
          <w:sz w:val="20"/>
          <w:szCs w:val="20"/>
        </w:rPr>
        <w:t>Samridhi</w:t>
      </w:r>
      <w:proofErr w:type="spellEnd"/>
      <w:r w:rsidR="003540AD">
        <w:rPr>
          <w:rFonts w:ascii="Times New Roman" w:hAnsi="Times New Roman"/>
          <w:bCs/>
          <w:sz w:val="20"/>
          <w:szCs w:val="20"/>
        </w:rPr>
        <w:t>) and PB (Pusa Purple Broccoli)</w:t>
      </w:r>
      <w:r w:rsidR="00992BFB">
        <w:rPr>
          <w:rFonts w:ascii="Times New Roman" w:hAnsi="Times New Roman"/>
          <w:bCs/>
          <w:sz w:val="20"/>
          <w:szCs w:val="20"/>
        </w:rPr>
        <w:t xml:space="preserve">; </w:t>
      </w:r>
      <w:r w:rsidR="003540AD">
        <w:rPr>
          <w:rFonts w:ascii="Times New Roman" w:hAnsi="Times New Roman"/>
          <w:bCs/>
          <w:sz w:val="20"/>
          <w:szCs w:val="20"/>
        </w:rPr>
        <w:t xml:space="preserve">and </w:t>
      </w:r>
      <w:r w:rsidR="00992BFB">
        <w:rPr>
          <w:rFonts w:ascii="Times New Roman" w:hAnsi="Times New Roman"/>
          <w:bCs/>
          <w:sz w:val="20"/>
          <w:szCs w:val="20"/>
        </w:rPr>
        <w:t xml:space="preserve">Indian white cauliflower- </w:t>
      </w:r>
      <w:r w:rsidR="003540AD">
        <w:rPr>
          <w:rFonts w:ascii="Times New Roman" w:hAnsi="Times New Roman"/>
          <w:bCs/>
          <w:sz w:val="20"/>
          <w:szCs w:val="20"/>
        </w:rPr>
        <w:t>401</w:t>
      </w:r>
      <w:r w:rsidR="00992BFB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="00992BFB">
        <w:rPr>
          <w:rFonts w:ascii="Times New Roman" w:hAnsi="Times New Roman"/>
          <w:bCs/>
          <w:sz w:val="20"/>
          <w:szCs w:val="20"/>
        </w:rPr>
        <w:t>Pusa</w:t>
      </w:r>
      <w:proofErr w:type="spellEnd"/>
      <w:r w:rsidR="00992BF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92BFB">
        <w:rPr>
          <w:rFonts w:ascii="Times New Roman" w:hAnsi="Times New Roman"/>
          <w:bCs/>
          <w:sz w:val="20"/>
          <w:szCs w:val="20"/>
        </w:rPr>
        <w:t>Shukti</w:t>
      </w:r>
      <w:proofErr w:type="spellEnd"/>
      <w:r w:rsidR="00992BFB">
        <w:rPr>
          <w:rFonts w:ascii="Times New Roman" w:hAnsi="Times New Roman"/>
          <w:bCs/>
          <w:sz w:val="20"/>
          <w:szCs w:val="20"/>
        </w:rPr>
        <w:t>)</w:t>
      </w:r>
      <w:r w:rsidR="003540AD">
        <w:rPr>
          <w:rFonts w:ascii="Times New Roman" w:hAnsi="Times New Roman"/>
          <w:bCs/>
          <w:sz w:val="20"/>
          <w:szCs w:val="20"/>
        </w:rPr>
        <w:t>, 402</w:t>
      </w:r>
      <w:r w:rsidR="00992BFB">
        <w:rPr>
          <w:rFonts w:ascii="Times New Roman" w:hAnsi="Times New Roman"/>
          <w:bCs/>
          <w:sz w:val="20"/>
          <w:szCs w:val="20"/>
        </w:rPr>
        <w:t xml:space="preserve"> (DC-402)</w:t>
      </w:r>
      <w:r w:rsidR="003540AD">
        <w:rPr>
          <w:rFonts w:ascii="Times New Roman" w:hAnsi="Times New Roman"/>
          <w:bCs/>
          <w:sz w:val="20"/>
          <w:szCs w:val="20"/>
        </w:rPr>
        <w:t>, PHJ</w:t>
      </w:r>
      <w:r w:rsidR="00992BFB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="00992BFB">
        <w:rPr>
          <w:rFonts w:ascii="Times New Roman" w:hAnsi="Times New Roman"/>
          <w:bCs/>
          <w:sz w:val="20"/>
          <w:szCs w:val="20"/>
        </w:rPr>
        <w:t>Pusa</w:t>
      </w:r>
      <w:proofErr w:type="spellEnd"/>
      <w:r w:rsidR="00992BF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92BFB">
        <w:rPr>
          <w:rFonts w:ascii="Times New Roman" w:hAnsi="Times New Roman"/>
          <w:bCs/>
          <w:sz w:val="20"/>
          <w:szCs w:val="20"/>
        </w:rPr>
        <w:t>Himjyoti</w:t>
      </w:r>
      <w:proofErr w:type="spellEnd"/>
      <w:r w:rsidR="00992BFB">
        <w:rPr>
          <w:rFonts w:ascii="Times New Roman" w:hAnsi="Times New Roman"/>
          <w:bCs/>
          <w:sz w:val="20"/>
          <w:szCs w:val="20"/>
        </w:rPr>
        <w:t>)</w:t>
      </w:r>
      <w:r w:rsidR="003540AD">
        <w:rPr>
          <w:rFonts w:ascii="Times New Roman" w:hAnsi="Times New Roman"/>
          <w:bCs/>
          <w:sz w:val="20"/>
          <w:szCs w:val="20"/>
        </w:rPr>
        <w:t xml:space="preserve">, 309 </w:t>
      </w:r>
      <w:r w:rsidR="00992BFB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="00992BFB">
        <w:rPr>
          <w:rFonts w:ascii="Times New Roman" w:hAnsi="Times New Roman"/>
          <w:bCs/>
          <w:sz w:val="20"/>
          <w:szCs w:val="20"/>
        </w:rPr>
        <w:t>Pusa</w:t>
      </w:r>
      <w:proofErr w:type="spellEnd"/>
      <w:r w:rsidR="00992BF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92BFB">
        <w:rPr>
          <w:rFonts w:ascii="Times New Roman" w:hAnsi="Times New Roman"/>
          <w:bCs/>
          <w:sz w:val="20"/>
          <w:szCs w:val="20"/>
        </w:rPr>
        <w:t>Sharad</w:t>
      </w:r>
      <w:proofErr w:type="spellEnd"/>
      <w:r w:rsidR="00992BFB">
        <w:rPr>
          <w:rFonts w:ascii="Times New Roman" w:hAnsi="Times New Roman"/>
          <w:bCs/>
          <w:sz w:val="20"/>
          <w:szCs w:val="20"/>
        </w:rPr>
        <w:t xml:space="preserve">) </w:t>
      </w:r>
      <w:r w:rsidR="003540AD">
        <w:rPr>
          <w:rFonts w:ascii="Times New Roman" w:hAnsi="Times New Roman"/>
          <w:bCs/>
          <w:sz w:val="20"/>
          <w:szCs w:val="20"/>
        </w:rPr>
        <w:t>and 476</w:t>
      </w:r>
      <w:r w:rsidR="00992BFB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="00992BFB">
        <w:rPr>
          <w:rFonts w:ascii="Times New Roman" w:hAnsi="Times New Roman"/>
          <w:bCs/>
          <w:sz w:val="20"/>
          <w:szCs w:val="20"/>
        </w:rPr>
        <w:t>Pusa</w:t>
      </w:r>
      <w:proofErr w:type="spellEnd"/>
      <w:r w:rsidR="00992BF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992BFB">
        <w:rPr>
          <w:rFonts w:ascii="Times New Roman" w:hAnsi="Times New Roman"/>
          <w:bCs/>
          <w:sz w:val="20"/>
          <w:szCs w:val="20"/>
        </w:rPr>
        <w:t>Paushja</w:t>
      </w:r>
      <w:proofErr w:type="spellEnd"/>
      <w:r w:rsidR="00992BFB">
        <w:rPr>
          <w:rFonts w:ascii="Times New Roman" w:hAnsi="Times New Roman"/>
          <w:bCs/>
          <w:sz w:val="20"/>
          <w:szCs w:val="20"/>
        </w:rPr>
        <w:t>)</w:t>
      </w:r>
      <w:r w:rsidR="003540AD">
        <w:rPr>
          <w:rFonts w:ascii="Times New Roman" w:hAnsi="Times New Roman"/>
          <w:bCs/>
          <w:sz w:val="20"/>
          <w:szCs w:val="20"/>
        </w:rPr>
        <w:t>.</w:t>
      </w:r>
    </w:p>
    <w:p w:rsidR="00DE54EE" w:rsidRPr="00BB2370" w:rsidRDefault="007B212C" w:rsidP="00DE54EE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  <w:lang w:val="en-GB" w:eastAsia="en-GB"/>
        </w:rPr>
        <w:lastRenderedPageBreak/>
        <w:drawing>
          <wp:inline distT="0" distB="0" distL="0" distR="0">
            <wp:extent cx="5937885" cy="4584065"/>
            <wp:effectExtent l="19050" t="0" r="571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8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EE" w:rsidRDefault="00DE54EE" w:rsidP="00DE54E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"/>
        <w:tblW w:w="11770" w:type="dxa"/>
        <w:tblInd w:w="-1062" w:type="dxa"/>
        <w:tblLook w:val="04A0"/>
      </w:tblPr>
      <w:tblGrid>
        <w:gridCol w:w="726"/>
        <w:gridCol w:w="345"/>
        <w:gridCol w:w="345"/>
        <w:gridCol w:w="344"/>
        <w:gridCol w:w="397"/>
        <w:gridCol w:w="344"/>
        <w:gridCol w:w="396"/>
        <w:gridCol w:w="356"/>
        <w:gridCol w:w="33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589"/>
        <w:gridCol w:w="575"/>
        <w:gridCol w:w="581"/>
        <w:gridCol w:w="580"/>
      </w:tblGrid>
      <w:tr w:rsidR="0009409B" w:rsidRPr="00085C6A" w:rsidTr="0026408C">
        <w:tc>
          <w:tcPr>
            <w:tcW w:w="72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8719" w:type="dxa"/>
            <w:gridSpan w:val="24"/>
          </w:tcPr>
          <w:p w:rsidR="0009409B" w:rsidRPr="0009409B" w:rsidRDefault="0009409B" w:rsidP="0026408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09409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Phenotyping</w:t>
            </w:r>
            <w:proofErr w:type="spellEnd"/>
            <w:r w:rsidRPr="0009409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and genotyping of first 90 individuals of 173 F</w:t>
            </w:r>
            <w:r w:rsidRPr="0009409B">
              <w:rPr>
                <w:rFonts w:ascii="Times New Roman" w:hAnsi="Times New Roman" w:cs="Times New Roman"/>
                <w:b/>
                <w:bCs/>
                <w:sz w:val="18"/>
                <w:szCs w:val="16"/>
                <w:vertAlign w:val="subscript"/>
              </w:rPr>
              <w:t>2</w:t>
            </w:r>
            <w:r w:rsidRPr="0009409B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population</w:t>
            </w:r>
          </w:p>
        </w:tc>
        <w:tc>
          <w:tcPr>
            <w:tcW w:w="1164" w:type="dxa"/>
            <w:gridSpan w:val="2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 xml:space="preserve">Total of </w:t>
            </w: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phenotyping</w:t>
            </w:r>
            <w:proofErr w:type="spellEnd"/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 xml:space="preserve"> scoring</w:t>
            </w:r>
          </w:p>
        </w:tc>
        <w:tc>
          <w:tcPr>
            <w:tcW w:w="1161" w:type="dxa"/>
            <w:gridSpan w:val="2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Total of genotype scoring</w:t>
            </w:r>
          </w:p>
        </w:tc>
      </w:tr>
      <w:tr w:rsidR="0009409B" w:rsidRPr="00085C6A" w:rsidTr="0009409B">
        <w:tc>
          <w:tcPr>
            <w:tcW w:w="72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Plant No.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1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2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3</w:t>
            </w:r>
          </w:p>
        </w:tc>
        <w:tc>
          <w:tcPr>
            <w:tcW w:w="397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4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5</w:t>
            </w:r>
          </w:p>
        </w:tc>
        <w:tc>
          <w:tcPr>
            <w:tcW w:w="39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6</w:t>
            </w:r>
          </w:p>
        </w:tc>
        <w:tc>
          <w:tcPr>
            <w:tcW w:w="35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7</w:t>
            </w:r>
          </w:p>
        </w:tc>
        <w:tc>
          <w:tcPr>
            <w:tcW w:w="33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8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9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10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11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12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13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14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15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16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17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18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19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20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21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22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23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24</w:t>
            </w:r>
          </w:p>
        </w:tc>
        <w:tc>
          <w:tcPr>
            <w:tcW w:w="589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 xml:space="preserve">Purple </w:t>
            </w:r>
          </w:p>
        </w:tc>
        <w:tc>
          <w:tcPr>
            <w:tcW w:w="57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White</w:t>
            </w:r>
          </w:p>
        </w:tc>
        <w:tc>
          <w:tcPr>
            <w:tcW w:w="581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Present</w:t>
            </w:r>
          </w:p>
        </w:tc>
        <w:tc>
          <w:tcPr>
            <w:tcW w:w="580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Absent</w:t>
            </w:r>
          </w:p>
        </w:tc>
      </w:tr>
      <w:tr w:rsidR="0009409B" w:rsidRPr="00085C6A" w:rsidTr="0009409B">
        <w:tc>
          <w:tcPr>
            <w:tcW w:w="72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Phenotype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97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9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5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3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  <w:shd w:val="clear" w:color="auto" w:fill="FFFF00"/>
          </w:tcPr>
          <w:p w:rsidR="0009409B" w:rsidRPr="00E703A8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  <w:highlight w:val="yellow"/>
              </w:rPr>
            </w:pPr>
            <w:r w:rsidRPr="00E703A8">
              <w:rPr>
                <w:rFonts w:ascii="Times New Roman" w:hAnsi="Times New Roman" w:cs="Times New Roman"/>
                <w:bCs/>
                <w:sz w:val="12"/>
                <w:szCs w:val="16"/>
                <w:highlight w:val="yellow"/>
              </w:rPr>
              <w:t>P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auto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auto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589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19</w:t>
            </w:r>
          </w:p>
        </w:tc>
        <w:tc>
          <w:tcPr>
            <w:tcW w:w="57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5</w:t>
            </w:r>
          </w:p>
        </w:tc>
        <w:tc>
          <w:tcPr>
            <w:tcW w:w="581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9</w:t>
            </w:r>
          </w:p>
        </w:tc>
        <w:tc>
          <w:tcPr>
            <w:tcW w:w="580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15</w:t>
            </w:r>
          </w:p>
        </w:tc>
      </w:tr>
      <w:tr w:rsidR="0009409B" w:rsidRPr="00085C6A" w:rsidTr="0009409B">
        <w:tc>
          <w:tcPr>
            <w:tcW w:w="72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Genotype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97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9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5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Pr="00E703A8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  <w:highlight w:val="yellow"/>
              </w:rPr>
            </w:pPr>
            <w:r w:rsidRPr="00E703A8">
              <w:rPr>
                <w:rFonts w:ascii="Times New Roman" w:hAnsi="Times New Roman" w:cs="Times New Roman"/>
                <w:bCs/>
                <w:sz w:val="12"/>
                <w:szCs w:val="16"/>
                <w:highlight w:val="yellow"/>
              </w:rPr>
              <w:t>-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auto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auto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  <w:shd w:val="clear" w:color="auto" w:fill="FFFF00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589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7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81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80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</w:tr>
      <w:tr w:rsidR="0009409B" w:rsidRPr="00085C6A" w:rsidTr="0009409B">
        <w:tc>
          <w:tcPr>
            <w:tcW w:w="72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Plant No.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25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26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27</w:t>
            </w:r>
          </w:p>
        </w:tc>
        <w:tc>
          <w:tcPr>
            <w:tcW w:w="397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28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29</w:t>
            </w:r>
          </w:p>
        </w:tc>
        <w:tc>
          <w:tcPr>
            <w:tcW w:w="39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30</w:t>
            </w:r>
          </w:p>
        </w:tc>
        <w:tc>
          <w:tcPr>
            <w:tcW w:w="35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31</w:t>
            </w:r>
          </w:p>
        </w:tc>
        <w:tc>
          <w:tcPr>
            <w:tcW w:w="33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32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33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34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35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36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37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38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39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40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41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42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43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44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45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46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47</w:t>
            </w:r>
          </w:p>
        </w:tc>
        <w:tc>
          <w:tcPr>
            <w:tcW w:w="36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48</w:t>
            </w:r>
          </w:p>
        </w:tc>
        <w:tc>
          <w:tcPr>
            <w:tcW w:w="589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7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81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80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</w:tr>
      <w:tr w:rsidR="0009409B" w:rsidRPr="00085C6A" w:rsidTr="0009409B">
        <w:tc>
          <w:tcPr>
            <w:tcW w:w="72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Phenotype</w:t>
            </w:r>
          </w:p>
        </w:tc>
        <w:tc>
          <w:tcPr>
            <w:tcW w:w="34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45" w:type="dxa"/>
            <w:shd w:val="clear" w:color="auto" w:fill="FF0000"/>
          </w:tcPr>
          <w:p w:rsidR="0009409B" w:rsidRPr="00E703A8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E703A8"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44" w:type="dxa"/>
            <w:shd w:val="clear" w:color="auto" w:fill="FFFF00"/>
          </w:tcPr>
          <w:p w:rsidR="0009409B" w:rsidRPr="00E703A8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  <w:highlight w:val="yellow"/>
              </w:rPr>
            </w:pPr>
            <w:r w:rsidRPr="00E703A8">
              <w:rPr>
                <w:rFonts w:ascii="Times New Roman" w:hAnsi="Times New Roman" w:cs="Times New Roman"/>
                <w:bCs/>
                <w:sz w:val="12"/>
                <w:szCs w:val="16"/>
                <w:highlight w:val="yellow"/>
              </w:rPr>
              <w:t>P</w:t>
            </w:r>
          </w:p>
        </w:tc>
        <w:tc>
          <w:tcPr>
            <w:tcW w:w="397" w:type="dxa"/>
            <w:shd w:val="clear" w:color="auto" w:fill="FFFF00"/>
          </w:tcPr>
          <w:p w:rsidR="0009409B" w:rsidRPr="00E703A8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  <w:highlight w:val="yellow"/>
              </w:rPr>
            </w:pPr>
            <w:r w:rsidRPr="00E703A8">
              <w:rPr>
                <w:rFonts w:ascii="Times New Roman" w:hAnsi="Times New Roman" w:cs="Times New Roman"/>
                <w:bCs/>
                <w:sz w:val="12"/>
                <w:szCs w:val="16"/>
                <w:highlight w:val="yellow"/>
              </w:rPr>
              <w:t>P</w:t>
            </w:r>
          </w:p>
        </w:tc>
        <w:tc>
          <w:tcPr>
            <w:tcW w:w="344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96" w:type="dxa"/>
            <w:shd w:val="clear" w:color="auto" w:fill="auto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5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3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589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17</w:t>
            </w:r>
          </w:p>
        </w:tc>
        <w:tc>
          <w:tcPr>
            <w:tcW w:w="57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</w:t>
            </w:r>
          </w:p>
        </w:tc>
        <w:tc>
          <w:tcPr>
            <w:tcW w:w="581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</w:t>
            </w:r>
          </w:p>
        </w:tc>
        <w:tc>
          <w:tcPr>
            <w:tcW w:w="580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17</w:t>
            </w:r>
          </w:p>
        </w:tc>
      </w:tr>
      <w:tr w:rsidR="0009409B" w:rsidRPr="00085C6A" w:rsidTr="0009409B">
        <w:tc>
          <w:tcPr>
            <w:tcW w:w="72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Genotype</w:t>
            </w:r>
          </w:p>
        </w:tc>
        <w:tc>
          <w:tcPr>
            <w:tcW w:w="34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45" w:type="dxa"/>
            <w:shd w:val="clear" w:color="auto" w:fill="FF0000"/>
          </w:tcPr>
          <w:p w:rsidR="0009409B" w:rsidRPr="00E703A8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E703A8"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44" w:type="dxa"/>
            <w:shd w:val="clear" w:color="auto" w:fill="FFFF00"/>
          </w:tcPr>
          <w:p w:rsidR="0009409B" w:rsidRPr="00E703A8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  <w:highlight w:val="yellow"/>
              </w:rPr>
            </w:pPr>
            <w:r w:rsidRPr="00E703A8">
              <w:rPr>
                <w:rFonts w:ascii="Times New Roman" w:hAnsi="Times New Roman" w:cs="Times New Roman"/>
                <w:bCs/>
                <w:sz w:val="12"/>
                <w:szCs w:val="16"/>
                <w:highlight w:val="yellow"/>
              </w:rPr>
              <w:t>-</w:t>
            </w:r>
          </w:p>
        </w:tc>
        <w:tc>
          <w:tcPr>
            <w:tcW w:w="397" w:type="dxa"/>
            <w:shd w:val="clear" w:color="auto" w:fill="FFFF00"/>
          </w:tcPr>
          <w:p w:rsidR="0009409B" w:rsidRPr="00E703A8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  <w:highlight w:val="yellow"/>
              </w:rPr>
            </w:pPr>
            <w:r w:rsidRPr="00E703A8">
              <w:rPr>
                <w:rFonts w:ascii="Times New Roman" w:hAnsi="Times New Roman" w:cs="Times New Roman"/>
                <w:bCs/>
                <w:sz w:val="12"/>
                <w:szCs w:val="16"/>
                <w:highlight w:val="yellow"/>
              </w:rPr>
              <w:t>-</w:t>
            </w:r>
          </w:p>
        </w:tc>
        <w:tc>
          <w:tcPr>
            <w:tcW w:w="344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96" w:type="dxa"/>
            <w:shd w:val="clear" w:color="auto" w:fill="auto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5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3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589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7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81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80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</w:tr>
      <w:tr w:rsidR="0009409B" w:rsidRPr="00085C6A" w:rsidTr="0009409B">
        <w:tc>
          <w:tcPr>
            <w:tcW w:w="72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Plant No.</w:t>
            </w:r>
          </w:p>
        </w:tc>
        <w:tc>
          <w:tcPr>
            <w:tcW w:w="34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49</w:t>
            </w:r>
          </w:p>
        </w:tc>
        <w:tc>
          <w:tcPr>
            <w:tcW w:w="34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50</w:t>
            </w:r>
          </w:p>
        </w:tc>
        <w:tc>
          <w:tcPr>
            <w:tcW w:w="344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51</w:t>
            </w:r>
          </w:p>
        </w:tc>
        <w:tc>
          <w:tcPr>
            <w:tcW w:w="397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52</w:t>
            </w:r>
          </w:p>
        </w:tc>
        <w:tc>
          <w:tcPr>
            <w:tcW w:w="344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53</w:t>
            </w:r>
          </w:p>
        </w:tc>
        <w:tc>
          <w:tcPr>
            <w:tcW w:w="39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54</w:t>
            </w:r>
          </w:p>
        </w:tc>
        <w:tc>
          <w:tcPr>
            <w:tcW w:w="35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55</w:t>
            </w:r>
          </w:p>
        </w:tc>
        <w:tc>
          <w:tcPr>
            <w:tcW w:w="33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56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57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58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59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60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61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62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63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64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65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66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67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68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69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70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71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72</w:t>
            </w:r>
          </w:p>
        </w:tc>
        <w:tc>
          <w:tcPr>
            <w:tcW w:w="589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7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81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80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</w:tr>
      <w:tr w:rsidR="0009409B" w:rsidRPr="00085C6A" w:rsidTr="0009409B">
        <w:tc>
          <w:tcPr>
            <w:tcW w:w="72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Phenotype</w:t>
            </w:r>
          </w:p>
        </w:tc>
        <w:tc>
          <w:tcPr>
            <w:tcW w:w="34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4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44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97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44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9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5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3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auto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00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  <w:shd w:val="clear" w:color="auto" w:fill="auto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  <w:shd w:val="clear" w:color="auto" w:fill="auto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589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15</w:t>
            </w:r>
          </w:p>
        </w:tc>
        <w:tc>
          <w:tcPr>
            <w:tcW w:w="57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9</w:t>
            </w:r>
          </w:p>
        </w:tc>
        <w:tc>
          <w:tcPr>
            <w:tcW w:w="581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</w:t>
            </w:r>
          </w:p>
        </w:tc>
        <w:tc>
          <w:tcPr>
            <w:tcW w:w="580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17</w:t>
            </w:r>
          </w:p>
        </w:tc>
      </w:tr>
      <w:tr w:rsidR="0009409B" w:rsidRPr="00085C6A" w:rsidTr="0009409B">
        <w:tc>
          <w:tcPr>
            <w:tcW w:w="72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Genotype</w:t>
            </w:r>
          </w:p>
        </w:tc>
        <w:tc>
          <w:tcPr>
            <w:tcW w:w="34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4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44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97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44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9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5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  <w:shd w:val="clear" w:color="auto" w:fill="auto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00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  <w:shd w:val="clear" w:color="auto" w:fill="auto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auto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589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7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81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80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</w:tr>
      <w:tr w:rsidR="0009409B" w:rsidRPr="00085C6A" w:rsidTr="0009409B">
        <w:tc>
          <w:tcPr>
            <w:tcW w:w="726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Plant</w:t>
            </w:r>
            <w:r w:rsidR="007060B2">
              <w:rPr>
                <w:rFonts w:ascii="Times New Roman" w:hAnsi="Times New Roman" w:cs="Times New Roman"/>
                <w:bCs/>
                <w:sz w:val="12"/>
                <w:szCs w:val="16"/>
              </w:rPr>
              <w:t xml:space="preserve"> No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P1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P1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P1</w:t>
            </w:r>
          </w:p>
        </w:tc>
        <w:tc>
          <w:tcPr>
            <w:tcW w:w="397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309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085C6A">
              <w:rPr>
                <w:rFonts w:ascii="Times New Roman" w:hAnsi="Times New Roman" w:cs="Times New Roman"/>
                <w:bCs/>
                <w:sz w:val="12"/>
                <w:szCs w:val="16"/>
              </w:rPr>
              <w:t>P2</w:t>
            </w:r>
          </w:p>
        </w:tc>
        <w:tc>
          <w:tcPr>
            <w:tcW w:w="39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476</w:t>
            </w:r>
          </w:p>
        </w:tc>
        <w:tc>
          <w:tcPr>
            <w:tcW w:w="35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73</w:t>
            </w:r>
          </w:p>
        </w:tc>
        <w:tc>
          <w:tcPr>
            <w:tcW w:w="33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74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75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76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77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78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79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80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81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82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83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84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85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86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87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88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89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90</w:t>
            </w:r>
          </w:p>
        </w:tc>
        <w:tc>
          <w:tcPr>
            <w:tcW w:w="589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7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81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  <w:tc>
          <w:tcPr>
            <w:tcW w:w="580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</w:p>
        </w:tc>
      </w:tr>
      <w:tr w:rsidR="0009409B" w:rsidRPr="00085C6A" w:rsidTr="0009409B">
        <w:trPr>
          <w:trHeight w:val="50"/>
        </w:trPr>
        <w:tc>
          <w:tcPr>
            <w:tcW w:w="72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Phenotype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97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96" w:type="dxa"/>
            <w:shd w:val="clear" w:color="auto" w:fill="auto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5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3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auto"/>
          </w:tcPr>
          <w:p w:rsidR="0009409B" w:rsidRPr="00455BBC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455BBC"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  <w:shd w:val="clear" w:color="auto" w:fill="FF0000"/>
          </w:tcPr>
          <w:p w:rsidR="0009409B" w:rsidRPr="00E36231" w:rsidRDefault="0009409B" w:rsidP="0026408C">
            <w:pP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6"/>
              </w:rPr>
            </w:pPr>
            <w:r w:rsidRPr="00E36231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6"/>
              </w:rPr>
              <w:t>W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auto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  <w:shd w:val="clear" w:color="auto" w:fill="auto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00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W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P</w:t>
            </w:r>
          </w:p>
        </w:tc>
        <w:tc>
          <w:tcPr>
            <w:tcW w:w="589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13</w:t>
            </w:r>
          </w:p>
        </w:tc>
        <w:tc>
          <w:tcPr>
            <w:tcW w:w="575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5</w:t>
            </w:r>
          </w:p>
        </w:tc>
        <w:tc>
          <w:tcPr>
            <w:tcW w:w="581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7</w:t>
            </w:r>
          </w:p>
        </w:tc>
        <w:tc>
          <w:tcPr>
            <w:tcW w:w="580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11</w:t>
            </w:r>
          </w:p>
        </w:tc>
      </w:tr>
      <w:tr w:rsidR="0009409B" w:rsidRPr="00085C6A" w:rsidTr="0009409B">
        <w:tc>
          <w:tcPr>
            <w:tcW w:w="726" w:type="dxa"/>
          </w:tcPr>
          <w:p w:rsidR="0009409B" w:rsidRPr="00085C6A" w:rsidRDefault="007060B2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Genotype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45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97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44" w:type="dxa"/>
          </w:tcPr>
          <w:p w:rsidR="0009409B" w:rsidRPr="00085C6A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96" w:type="dxa"/>
            <w:shd w:val="clear" w:color="auto" w:fill="auto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5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3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auto"/>
          </w:tcPr>
          <w:p w:rsidR="0009409B" w:rsidRPr="00455BBC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 w:rsidRPr="00455BBC"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0000"/>
          </w:tcPr>
          <w:p w:rsidR="0009409B" w:rsidRPr="00E36231" w:rsidRDefault="0009409B" w:rsidP="0026408C">
            <w:pPr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6"/>
              </w:rPr>
            </w:pPr>
            <w:r w:rsidRPr="00E36231">
              <w:rPr>
                <w:rFonts w:ascii="Times New Roman" w:hAnsi="Times New Roman" w:cs="Times New Roman"/>
                <w:bCs/>
                <w:color w:val="000000" w:themeColor="text1"/>
                <w:sz w:val="12"/>
                <w:szCs w:val="16"/>
              </w:rPr>
              <w:t>+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00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+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366" w:type="dxa"/>
            <w:shd w:val="clear" w:color="auto" w:fill="FFFF00"/>
          </w:tcPr>
          <w:p w:rsidR="0009409B" w:rsidRDefault="0009409B" w:rsidP="0026408C">
            <w:pPr>
              <w:rPr>
                <w:rFonts w:ascii="Times New Roman" w:hAnsi="Times New Roman" w:cs="Times New Roman"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6"/>
              </w:rPr>
              <w:t>-</w:t>
            </w:r>
          </w:p>
        </w:tc>
        <w:tc>
          <w:tcPr>
            <w:tcW w:w="589" w:type="dxa"/>
          </w:tcPr>
          <w:p w:rsidR="0009409B" w:rsidRPr="00443865" w:rsidRDefault="0009409B" w:rsidP="0026408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64</w:t>
            </w:r>
          </w:p>
        </w:tc>
        <w:tc>
          <w:tcPr>
            <w:tcW w:w="575" w:type="dxa"/>
          </w:tcPr>
          <w:p w:rsidR="0009409B" w:rsidRPr="00443865" w:rsidRDefault="0009409B" w:rsidP="0026408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26</w:t>
            </w:r>
          </w:p>
        </w:tc>
        <w:tc>
          <w:tcPr>
            <w:tcW w:w="581" w:type="dxa"/>
          </w:tcPr>
          <w:p w:rsidR="0009409B" w:rsidRPr="00443865" w:rsidRDefault="0009409B" w:rsidP="0026408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30</w:t>
            </w:r>
          </w:p>
        </w:tc>
        <w:tc>
          <w:tcPr>
            <w:tcW w:w="580" w:type="dxa"/>
          </w:tcPr>
          <w:p w:rsidR="0009409B" w:rsidRPr="00443865" w:rsidRDefault="0009409B" w:rsidP="0026408C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60</w:t>
            </w:r>
          </w:p>
        </w:tc>
      </w:tr>
    </w:tbl>
    <w:p w:rsidR="0009409B" w:rsidRPr="00E4435E" w:rsidRDefault="0009409B" w:rsidP="0009409B">
      <w:pPr>
        <w:rPr>
          <w:rFonts w:ascii="Times New Roman" w:hAnsi="Times New Roman"/>
          <w:bCs/>
          <w:sz w:val="20"/>
          <w:szCs w:val="20"/>
        </w:rPr>
      </w:pPr>
      <w:r w:rsidRPr="00E4435E">
        <w:rPr>
          <w:rFonts w:ascii="Times New Roman" w:hAnsi="Times New Roman"/>
          <w:bCs/>
          <w:sz w:val="20"/>
          <w:szCs w:val="20"/>
        </w:rPr>
        <w:t>No. of F</w:t>
      </w:r>
      <w:r w:rsidRPr="00E4435E">
        <w:rPr>
          <w:rFonts w:ascii="Times New Roman" w:hAnsi="Times New Roman"/>
          <w:bCs/>
          <w:sz w:val="20"/>
          <w:szCs w:val="20"/>
          <w:vertAlign w:val="subscript"/>
        </w:rPr>
        <w:t>2</w:t>
      </w:r>
      <w:r w:rsidRPr="00E4435E">
        <w:rPr>
          <w:rFonts w:ascii="Times New Roman" w:hAnsi="Times New Roman"/>
          <w:bCs/>
          <w:sz w:val="20"/>
          <w:szCs w:val="20"/>
        </w:rPr>
        <w:t xml:space="preserve"> individuals observed here = 90; No. of recombinants = 41</w:t>
      </w:r>
    </w:p>
    <w:p w:rsidR="00DE54EE" w:rsidRDefault="00DE54EE" w:rsidP="00DE54EE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09409B" w:rsidRPr="00BB2370" w:rsidRDefault="007060B2" w:rsidP="000940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Supplementary F</w:t>
      </w:r>
      <w:r w:rsidRPr="0009409B">
        <w:rPr>
          <w:rFonts w:ascii="Times New Roman" w:hAnsi="Times New Roman"/>
          <w:b/>
          <w:bCs/>
          <w:sz w:val="20"/>
          <w:szCs w:val="20"/>
        </w:rPr>
        <w:t xml:space="preserve">igure </w:t>
      </w:r>
      <w:r w:rsidR="0009409B" w:rsidRPr="0009409B">
        <w:rPr>
          <w:rFonts w:ascii="Times New Roman" w:hAnsi="Times New Roman"/>
          <w:b/>
          <w:bCs/>
          <w:sz w:val="20"/>
          <w:szCs w:val="20"/>
        </w:rPr>
        <w:t>3</w:t>
      </w:r>
      <w:r w:rsidR="0009409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9409B">
        <w:rPr>
          <w:rFonts w:ascii="Times New Roman" w:hAnsi="Times New Roman" w:cs="Times New Roman"/>
          <w:b/>
          <w:bCs/>
          <w:sz w:val="20"/>
          <w:szCs w:val="20"/>
        </w:rPr>
        <w:t>ǀ</w:t>
      </w:r>
      <w:r w:rsidR="0009409B">
        <w:rPr>
          <w:rFonts w:ascii="Times New Roman" w:hAnsi="Times New Roman"/>
          <w:bCs/>
          <w:sz w:val="20"/>
          <w:szCs w:val="20"/>
        </w:rPr>
        <w:t xml:space="preserve"> </w:t>
      </w:r>
      <w:r w:rsidR="0009409B" w:rsidRPr="0009409B">
        <w:rPr>
          <w:rFonts w:ascii="Times New Roman" w:hAnsi="Times New Roman"/>
          <w:b/>
          <w:bCs/>
          <w:sz w:val="20"/>
          <w:szCs w:val="20"/>
        </w:rPr>
        <w:t xml:space="preserve">Amplification of BoMYB3 marker in genotypes and </w:t>
      </w:r>
      <w:r w:rsidR="00C97465">
        <w:rPr>
          <w:rFonts w:ascii="Times New Roman" w:hAnsi="Times New Roman"/>
          <w:b/>
          <w:bCs/>
          <w:sz w:val="20"/>
          <w:szCs w:val="20"/>
        </w:rPr>
        <w:t>90</w:t>
      </w:r>
      <w:r w:rsidR="0009409B" w:rsidRPr="0009409B">
        <w:rPr>
          <w:rFonts w:ascii="Times New Roman" w:hAnsi="Times New Roman"/>
          <w:b/>
          <w:bCs/>
          <w:sz w:val="20"/>
          <w:szCs w:val="20"/>
        </w:rPr>
        <w:t xml:space="preserve"> F</w:t>
      </w:r>
      <w:r w:rsidR="0009409B" w:rsidRPr="0009409B">
        <w:rPr>
          <w:rFonts w:ascii="Times New Roman" w:hAnsi="Times New Roman"/>
          <w:b/>
          <w:bCs/>
          <w:sz w:val="20"/>
          <w:szCs w:val="20"/>
          <w:vertAlign w:val="subscript"/>
        </w:rPr>
        <w:t>2</w:t>
      </w:r>
      <w:r w:rsidR="0009409B" w:rsidRPr="0009409B">
        <w:rPr>
          <w:rFonts w:ascii="Times New Roman" w:hAnsi="Times New Roman"/>
          <w:b/>
          <w:bCs/>
          <w:sz w:val="20"/>
          <w:szCs w:val="20"/>
        </w:rPr>
        <w:t xml:space="preserve"> plants</w:t>
      </w:r>
      <w:r w:rsidR="0009409B" w:rsidRPr="00BB2370">
        <w:rPr>
          <w:rFonts w:ascii="Times New Roman" w:hAnsi="Times New Roman"/>
          <w:bCs/>
          <w:sz w:val="20"/>
          <w:szCs w:val="20"/>
        </w:rPr>
        <w:t>. M</w:t>
      </w:r>
      <w:r w:rsidR="0009409B" w:rsidRPr="00BB2370">
        <w:rPr>
          <w:rFonts w:ascii="Times New Roman" w:hAnsi="Times New Roman"/>
          <w:bCs/>
          <w:sz w:val="20"/>
          <w:szCs w:val="20"/>
          <w:vertAlign w:val="subscript"/>
        </w:rPr>
        <w:t>50</w:t>
      </w:r>
      <w:r w:rsidR="0009409B">
        <w:rPr>
          <w:rFonts w:ascii="Times New Roman" w:hAnsi="Times New Roman"/>
          <w:bCs/>
          <w:sz w:val="20"/>
          <w:szCs w:val="20"/>
        </w:rPr>
        <w:t xml:space="preserve">- Marker 50 </w:t>
      </w:r>
      <w:proofErr w:type="spellStart"/>
      <w:r w:rsidR="0009409B">
        <w:rPr>
          <w:rFonts w:ascii="Times New Roman" w:hAnsi="Times New Roman"/>
          <w:bCs/>
          <w:sz w:val="20"/>
          <w:szCs w:val="20"/>
        </w:rPr>
        <w:t>bp</w:t>
      </w:r>
      <w:proofErr w:type="spellEnd"/>
      <w:r w:rsidR="0009409B">
        <w:rPr>
          <w:rFonts w:ascii="Times New Roman" w:hAnsi="Times New Roman"/>
          <w:bCs/>
          <w:sz w:val="20"/>
          <w:szCs w:val="20"/>
        </w:rPr>
        <w:t>. White curd genotypes: DC-466 (Parent), DC-466-1, DC-466-2 and DC-309 (</w:t>
      </w:r>
      <w:proofErr w:type="spellStart"/>
      <w:r w:rsidR="0009409B">
        <w:rPr>
          <w:rFonts w:ascii="Times New Roman" w:hAnsi="Times New Roman"/>
          <w:bCs/>
          <w:sz w:val="20"/>
          <w:szCs w:val="20"/>
        </w:rPr>
        <w:t>Pusa</w:t>
      </w:r>
      <w:proofErr w:type="spellEnd"/>
      <w:r w:rsidR="0009409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09409B">
        <w:rPr>
          <w:rFonts w:ascii="Times New Roman" w:hAnsi="Times New Roman"/>
          <w:bCs/>
          <w:sz w:val="20"/>
          <w:szCs w:val="20"/>
        </w:rPr>
        <w:t>Sharad</w:t>
      </w:r>
      <w:proofErr w:type="spellEnd"/>
      <w:r w:rsidR="0009409B">
        <w:rPr>
          <w:rFonts w:ascii="Times New Roman" w:hAnsi="Times New Roman"/>
          <w:bCs/>
          <w:sz w:val="20"/>
          <w:szCs w:val="20"/>
        </w:rPr>
        <w:t>); purple curd genotypes: PC-1 (parent-2), 476 (</w:t>
      </w:r>
      <w:proofErr w:type="spellStart"/>
      <w:r w:rsidR="0009409B">
        <w:rPr>
          <w:rFonts w:ascii="Times New Roman" w:hAnsi="Times New Roman"/>
          <w:bCs/>
          <w:sz w:val="20"/>
          <w:szCs w:val="20"/>
        </w:rPr>
        <w:t>Pusa</w:t>
      </w:r>
      <w:proofErr w:type="spellEnd"/>
      <w:r w:rsidR="0009409B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09409B">
        <w:rPr>
          <w:rFonts w:ascii="Times New Roman" w:hAnsi="Times New Roman"/>
          <w:bCs/>
          <w:sz w:val="20"/>
          <w:szCs w:val="20"/>
        </w:rPr>
        <w:t>Paushja</w:t>
      </w:r>
      <w:proofErr w:type="spellEnd"/>
      <w:proofErr w:type="gramStart"/>
      <w:r w:rsidR="0009409B">
        <w:rPr>
          <w:rFonts w:ascii="Times New Roman" w:hAnsi="Times New Roman"/>
          <w:bCs/>
          <w:sz w:val="20"/>
          <w:szCs w:val="20"/>
        </w:rPr>
        <w:t>)-</w:t>
      </w:r>
      <w:proofErr w:type="gramEnd"/>
      <w:r w:rsidR="0009409B">
        <w:rPr>
          <w:rFonts w:ascii="Times New Roman" w:hAnsi="Times New Roman"/>
          <w:bCs/>
          <w:sz w:val="20"/>
          <w:szCs w:val="20"/>
        </w:rPr>
        <w:t xml:space="preserve"> a white curd genotype. </w:t>
      </w:r>
      <w:proofErr w:type="spellStart"/>
      <w:r w:rsidR="0009409B">
        <w:rPr>
          <w:rFonts w:ascii="Times New Roman" w:hAnsi="Times New Roman"/>
          <w:bCs/>
          <w:sz w:val="20"/>
          <w:szCs w:val="20"/>
        </w:rPr>
        <w:t>S.No</w:t>
      </w:r>
      <w:proofErr w:type="spellEnd"/>
      <w:r w:rsidR="0009409B">
        <w:rPr>
          <w:rFonts w:ascii="Times New Roman" w:hAnsi="Times New Roman"/>
          <w:bCs/>
          <w:sz w:val="20"/>
          <w:szCs w:val="20"/>
        </w:rPr>
        <w:t>. 1 - 90 are F</w:t>
      </w:r>
      <w:r w:rsidR="0009409B" w:rsidRPr="00E703A8">
        <w:rPr>
          <w:rFonts w:ascii="Times New Roman" w:hAnsi="Times New Roman"/>
          <w:bCs/>
          <w:sz w:val="20"/>
          <w:szCs w:val="20"/>
          <w:vertAlign w:val="subscript"/>
        </w:rPr>
        <w:t>2</w:t>
      </w:r>
      <w:r w:rsidR="0009409B">
        <w:rPr>
          <w:rFonts w:ascii="Times New Roman" w:hAnsi="Times New Roman"/>
          <w:bCs/>
          <w:sz w:val="20"/>
          <w:szCs w:val="20"/>
        </w:rPr>
        <w:t xml:space="preserve"> plants.</w:t>
      </w:r>
    </w:p>
    <w:p w:rsidR="00DE54EE" w:rsidRDefault="00DE54EE"/>
    <w:sectPr w:rsidR="00DE54EE" w:rsidSect="00AA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FAD"/>
    <w:multiLevelType w:val="hybridMultilevel"/>
    <w:tmpl w:val="2C005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6C1195"/>
    <w:rsid w:val="00085C6A"/>
    <w:rsid w:val="0009409B"/>
    <w:rsid w:val="000A226D"/>
    <w:rsid w:val="000A6F7D"/>
    <w:rsid w:val="000D3703"/>
    <w:rsid w:val="00115522"/>
    <w:rsid w:val="001236DD"/>
    <w:rsid w:val="00127FEB"/>
    <w:rsid w:val="001313E8"/>
    <w:rsid w:val="0016678B"/>
    <w:rsid w:val="00167998"/>
    <w:rsid w:val="00192F69"/>
    <w:rsid w:val="001B56B8"/>
    <w:rsid w:val="002C64C8"/>
    <w:rsid w:val="00332FA3"/>
    <w:rsid w:val="003540AD"/>
    <w:rsid w:val="003B3677"/>
    <w:rsid w:val="003F1BA6"/>
    <w:rsid w:val="00431957"/>
    <w:rsid w:val="00443865"/>
    <w:rsid w:val="004513FC"/>
    <w:rsid w:val="00455BBC"/>
    <w:rsid w:val="00460FAA"/>
    <w:rsid w:val="004A7A49"/>
    <w:rsid w:val="004B372E"/>
    <w:rsid w:val="004C37E9"/>
    <w:rsid w:val="004D1FA9"/>
    <w:rsid w:val="004D45DD"/>
    <w:rsid w:val="004E5B95"/>
    <w:rsid w:val="00564046"/>
    <w:rsid w:val="0057057F"/>
    <w:rsid w:val="005B355F"/>
    <w:rsid w:val="005C7A90"/>
    <w:rsid w:val="006210AF"/>
    <w:rsid w:val="0063413E"/>
    <w:rsid w:val="00686C09"/>
    <w:rsid w:val="006A0580"/>
    <w:rsid w:val="006B79DB"/>
    <w:rsid w:val="006C1195"/>
    <w:rsid w:val="006D067F"/>
    <w:rsid w:val="007060B2"/>
    <w:rsid w:val="007112D3"/>
    <w:rsid w:val="00771FAF"/>
    <w:rsid w:val="007B212C"/>
    <w:rsid w:val="007E53B6"/>
    <w:rsid w:val="0083175B"/>
    <w:rsid w:val="00832782"/>
    <w:rsid w:val="00837603"/>
    <w:rsid w:val="0085245E"/>
    <w:rsid w:val="00854121"/>
    <w:rsid w:val="008560D4"/>
    <w:rsid w:val="00884AF5"/>
    <w:rsid w:val="008B16FF"/>
    <w:rsid w:val="008D1B43"/>
    <w:rsid w:val="009249E1"/>
    <w:rsid w:val="00924BB4"/>
    <w:rsid w:val="00931699"/>
    <w:rsid w:val="0099107E"/>
    <w:rsid w:val="00992BFB"/>
    <w:rsid w:val="009A23E4"/>
    <w:rsid w:val="009C1F26"/>
    <w:rsid w:val="009C79BA"/>
    <w:rsid w:val="009E137D"/>
    <w:rsid w:val="00AA14B6"/>
    <w:rsid w:val="00AA1C56"/>
    <w:rsid w:val="00AA2A78"/>
    <w:rsid w:val="00AB7284"/>
    <w:rsid w:val="00AD6149"/>
    <w:rsid w:val="00AF6134"/>
    <w:rsid w:val="00B12F44"/>
    <w:rsid w:val="00B239FC"/>
    <w:rsid w:val="00B53436"/>
    <w:rsid w:val="00B54A5D"/>
    <w:rsid w:val="00BB29DD"/>
    <w:rsid w:val="00BF23B9"/>
    <w:rsid w:val="00C05DC7"/>
    <w:rsid w:val="00C605D0"/>
    <w:rsid w:val="00C951C7"/>
    <w:rsid w:val="00C97465"/>
    <w:rsid w:val="00CA0C2E"/>
    <w:rsid w:val="00CB26B7"/>
    <w:rsid w:val="00D24D67"/>
    <w:rsid w:val="00D4616E"/>
    <w:rsid w:val="00D74C7B"/>
    <w:rsid w:val="00D9418E"/>
    <w:rsid w:val="00DC6B19"/>
    <w:rsid w:val="00DD11AF"/>
    <w:rsid w:val="00DD39F6"/>
    <w:rsid w:val="00DE54EE"/>
    <w:rsid w:val="00DE6A44"/>
    <w:rsid w:val="00DF1C84"/>
    <w:rsid w:val="00E11A7A"/>
    <w:rsid w:val="00E13B7C"/>
    <w:rsid w:val="00E23109"/>
    <w:rsid w:val="00E261E5"/>
    <w:rsid w:val="00E36231"/>
    <w:rsid w:val="00E37DA1"/>
    <w:rsid w:val="00E4435E"/>
    <w:rsid w:val="00E703A8"/>
    <w:rsid w:val="00E7656E"/>
    <w:rsid w:val="00E8334D"/>
    <w:rsid w:val="00EF68EC"/>
    <w:rsid w:val="00F27501"/>
    <w:rsid w:val="00F46434"/>
    <w:rsid w:val="00F5492D"/>
    <w:rsid w:val="00F67462"/>
    <w:rsid w:val="00F86DA3"/>
    <w:rsid w:val="00FE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16E"/>
    <w:pPr>
      <w:ind w:left="720"/>
      <w:contextualSpacing/>
    </w:pPr>
  </w:style>
  <w:style w:type="table" w:styleId="TableGrid">
    <w:name w:val="Table Grid"/>
    <w:basedOn w:val="TableNormal"/>
    <w:uiPriority w:val="59"/>
    <w:rsid w:val="00F86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Shrawan</dc:creator>
  <cp:lastModifiedBy>manisha</cp:lastModifiedBy>
  <cp:revision>2</cp:revision>
  <cp:lastPrinted>2019-06-27T13:35:00Z</cp:lastPrinted>
  <dcterms:created xsi:type="dcterms:W3CDTF">2020-01-16T06:26:00Z</dcterms:created>
  <dcterms:modified xsi:type="dcterms:W3CDTF">2020-01-16T06:26:00Z</dcterms:modified>
</cp:coreProperties>
</file>