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CDDD" w14:textId="55A6513B" w:rsidR="007B4E51" w:rsidRPr="00275257" w:rsidRDefault="007B4E51" w:rsidP="007B4E5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75257">
        <w:rPr>
          <w:rFonts w:ascii="Times New Roman" w:hAnsi="Times New Roman" w:cs="Times New Roman"/>
          <w:lang w:val="en-US"/>
        </w:rPr>
        <w:t>Table S</w:t>
      </w:r>
      <w:r w:rsidR="00D33258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Pr="00275257">
        <w:rPr>
          <w:rFonts w:ascii="Times New Roman" w:hAnsi="Times New Roman" w:cs="Times New Roman"/>
          <w:lang w:val="en-US"/>
        </w:rPr>
        <w:t>: Correlation coefficients for ‘</w:t>
      </w:r>
      <w:r w:rsidR="000006B8" w:rsidRPr="00275257">
        <w:rPr>
          <w:rFonts w:ascii="Times New Roman" w:hAnsi="Times New Roman" w:cs="Times New Roman"/>
          <w:lang w:val="en-US"/>
        </w:rPr>
        <w:t>other</w:t>
      </w:r>
      <w:r w:rsidRPr="00275257">
        <w:rPr>
          <w:rFonts w:ascii="Times New Roman" w:hAnsi="Times New Roman" w:cs="Times New Roman"/>
          <w:lang w:val="en-US"/>
        </w:rPr>
        <w:t xml:space="preserve">-pictures’ in relation to BIAT zoom level, </w:t>
      </w:r>
      <w:r w:rsidR="00275257">
        <w:rPr>
          <w:rFonts w:ascii="Times New Roman" w:hAnsi="Times New Roman" w:cs="Times New Roman"/>
          <w:lang w:val="en-US"/>
        </w:rPr>
        <w:t>body avoidance</w:t>
      </w:r>
      <w:r w:rsidRPr="00275257">
        <w:rPr>
          <w:rFonts w:ascii="Times New Roman" w:hAnsi="Times New Roman" w:cs="Times New Roman"/>
          <w:lang w:val="en-US"/>
        </w:rPr>
        <w:t xml:space="preserve">, </w:t>
      </w:r>
      <w:r w:rsidR="00275257">
        <w:rPr>
          <w:rFonts w:ascii="Times New Roman" w:hAnsi="Times New Roman" w:cs="Times New Roman"/>
          <w:lang w:val="en-US"/>
        </w:rPr>
        <w:t>body checking</w:t>
      </w:r>
      <w:r w:rsidRPr="00275257">
        <w:rPr>
          <w:rFonts w:ascii="Times New Roman" w:hAnsi="Times New Roman" w:cs="Times New Roman"/>
          <w:lang w:val="en-US"/>
        </w:rPr>
        <w:t xml:space="preserve"> and </w:t>
      </w:r>
      <w:r w:rsidR="00275257">
        <w:rPr>
          <w:rFonts w:ascii="Times New Roman" w:hAnsi="Times New Roman" w:cs="Times New Roman"/>
          <w:lang w:val="en-US"/>
        </w:rPr>
        <w:t>body image disordered</w:t>
      </w:r>
      <w:r w:rsidRPr="00275257">
        <w:rPr>
          <w:rFonts w:ascii="Times New Roman" w:hAnsi="Times New Roman" w:cs="Times New Roman"/>
          <w:lang w:val="en-US"/>
        </w:rPr>
        <w:t xml:space="preserve"> attitudes as well as </w:t>
      </w:r>
      <w:r w:rsidR="00275257">
        <w:rPr>
          <w:rFonts w:ascii="Times New Roman" w:hAnsi="Times New Roman" w:cs="Times New Roman"/>
          <w:lang w:val="en-US"/>
        </w:rPr>
        <w:t>eating disorder</w:t>
      </w:r>
      <w:r w:rsidRPr="00275257">
        <w:rPr>
          <w:rFonts w:ascii="Times New Roman" w:hAnsi="Times New Roman" w:cs="Times New Roman"/>
          <w:lang w:val="en-US"/>
        </w:rPr>
        <w:t xml:space="preserve"> symptoms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992"/>
        <w:gridCol w:w="992"/>
        <w:gridCol w:w="1134"/>
        <w:gridCol w:w="1418"/>
        <w:gridCol w:w="1275"/>
        <w:gridCol w:w="1701"/>
      </w:tblGrid>
      <w:tr w:rsidR="007B4E51" w:rsidRPr="00275257" w14:paraId="20185645" w14:textId="77777777" w:rsidTr="00275257">
        <w:trPr>
          <w:gridAfter w:val="6"/>
          <w:wAfter w:w="7512" w:type="dxa"/>
          <w:cantSplit/>
          <w:trHeight w:val="56"/>
        </w:trPr>
        <w:tc>
          <w:tcPr>
            <w:tcW w:w="1276" w:type="dxa"/>
            <w:shd w:val="clear" w:color="auto" w:fill="auto"/>
            <w:vAlign w:val="center"/>
          </w:tcPr>
          <w:p w14:paraId="3076730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26871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  <w:sz w:val="30"/>
                <w:szCs w:val="30"/>
                <w:lang w:val="en-US"/>
              </w:rPr>
            </w:pPr>
          </w:p>
        </w:tc>
      </w:tr>
      <w:tr w:rsidR="007B4E51" w:rsidRPr="00275257" w14:paraId="611C0E2F" w14:textId="77777777" w:rsidTr="00275257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464B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F920D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2B84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zoom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D83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BIAQ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8381B" w14:textId="32BFBC9C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BCQ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D5A91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satisfaction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690E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attractive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2C01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EDEQ</w:t>
            </w:r>
          </w:p>
        </w:tc>
      </w:tr>
      <w:tr w:rsidR="007B4E51" w:rsidRPr="00275257" w14:paraId="7E2FF1F6" w14:textId="77777777" w:rsidTr="00275257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9099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 xml:space="preserve">zoom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21B5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632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C59E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2320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7514E" w14:textId="77777777" w:rsidR="007B4E51" w:rsidRPr="00275257" w:rsidRDefault="000006B8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</w:t>
            </w:r>
            <w:r w:rsidR="007B4E51" w:rsidRPr="00275257">
              <w:rPr>
                <w:rFonts w:ascii="Times" w:hAnsi="Times" w:cs="Arial"/>
                <w:color w:val="000000" w:themeColor="text1"/>
              </w:rPr>
              <w:t>.0</w:t>
            </w:r>
            <w:r w:rsidRPr="00275257">
              <w:rPr>
                <w:rFonts w:ascii="Times" w:hAnsi="Times" w:cs="Arial"/>
                <w:color w:val="000000" w:themeColor="text1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6C75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B5D88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064</w:t>
            </w:r>
          </w:p>
        </w:tc>
      </w:tr>
      <w:tr w:rsidR="007B4E51" w:rsidRPr="00275257" w14:paraId="1BAB4549" w14:textId="77777777" w:rsidTr="00275257">
        <w:trPr>
          <w:cantSplit/>
        </w:trPr>
        <w:tc>
          <w:tcPr>
            <w:tcW w:w="1276" w:type="dxa"/>
            <w:vMerge/>
            <w:shd w:val="clear" w:color="auto" w:fill="auto"/>
            <w:vAlign w:val="center"/>
          </w:tcPr>
          <w:p w14:paraId="1062561E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8E782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4D719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DCACE2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1029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996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C2B7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BAC26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811B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699</w:t>
            </w:r>
          </w:p>
        </w:tc>
      </w:tr>
      <w:tr w:rsidR="007B4E51" w:rsidRPr="00275257" w14:paraId="2B24F38A" w14:textId="77777777" w:rsidTr="00275257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48DCBC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BIAQ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CF44F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6AADA" w14:textId="77777777" w:rsidR="007B4E51" w:rsidRPr="00275257" w:rsidRDefault="000006B8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-.133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53A38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76C0E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93CB6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AF3F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E79D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.567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**</w:t>
            </w:r>
          </w:p>
        </w:tc>
      </w:tr>
      <w:tr w:rsidR="007B4E51" w:rsidRPr="00275257" w14:paraId="57D889B5" w14:textId="77777777" w:rsidTr="00275257">
        <w:trPr>
          <w:cantSplit/>
        </w:trPr>
        <w:tc>
          <w:tcPr>
            <w:tcW w:w="1276" w:type="dxa"/>
            <w:vMerge/>
            <w:shd w:val="clear" w:color="auto" w:fill="auto"/>
            <w:vAlign w:val="center"/>
          </w:tcPr>
          <w:p w14:paraId="439FC515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58893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449C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073B4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36A46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0EDD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278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27A2D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5D4F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</w:tr>
      <w:tr w:rsidR="007B4E51" w:rsidRPr="00275257" w14:paraId="7A812430" w14:textId="77777777" w:rsidTr="00275257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927CD81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BCQ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03A52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3BA7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-.0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50CE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D7B3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D0A42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F4391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FF75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.631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**</w:t>
            </w:r>
          </w:p>
        </w:tc>
      </w:tr>
      <w:tr w:rsidR="007B4E51" w:rsidRPr="00275257" w14:paraId="3609CBDF" w14:textId="77777777" w:rsidTr="00275257">
        <w:trPr>
          <w:cantSplit/>
        </w:trPr>
        <w:tc>
          <w:tcPr>
            <w:tcW w:w="1276" w:type="dxa"/>
            <w:vMerge/>
            <w:shd w:val="clear" w:color="auto" w:fill="auto"/>
            <w:vAlign w:val="center"/>
          </w:tcPr>
          <w:p w14:paraId="4756463D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D1754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D7DA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A351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B30BF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A9CC7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5596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3A766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</w:tr>
      <w:tr w:rsidR="007B4E51" w:rsidRPr="00275257" w14:paraId="24F68791" w14:textId="77777777" w:rsidTr="00275257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0DEFF5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satisfaction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F71BA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BB39A" w14:textId="77777777" w:rsidR="007B4E51" w:rsidRPr="00275257" w:rsidRDefault="000006B8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</w:t>
            </w:r>
            <w:r w:rsidR="007B4E51" w:rsidRPr="00275257">
              <w:rPr>
                <w:rFonts w:ascii="Times" w:hAnsi="Times" w:cs="Arial"/>
                <w:color w:val="000000" w:themeColor="text1"/>
              </w:rPr>
              <w:t>.0</w:t>
            </w:r>
            <w:r w:rsidRPr="00275257">
              <w:rPr>
                <w:rFonts w:ascii="Times" w:hAnsi="Times" w:cs="Arial"/>
                <w:color w:val="000000" w:themeColor="text1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5D2C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38F6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15954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CCF7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.8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66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0144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117</w:t>
            </w:r>
          </w:p>
        </w:tc>
      </w:tr>
      <w:tr w:rsidR="007B4E51" w:rsidRPr="00275257" w14:paraId="4CA10C55" w14:textId="77777777" w:rsidTr="00275257">
        <w:trPr>
          <w:cantSplit/>
        </w:trPr>
        <w:tc>
          <w:tcPr>
            <w:tcW w:w="1276" w:type="dxa"/>
            <w:vMerge/>
            <w:shd w:val="clear" w:color="auto" w:fill="auto"/>
            <w:vAlign w:val="center"/>
          </w:tcPr>
          <w:p w14:paraId="20BB79C1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3A9DCE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4C6A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492FC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7A37D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7D95C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7A8E4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18DFE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477</w:t>
            </w:r>
          </w:p>
        </w:tc>
      </w:tr>
      <w:tr w:rsidR="007B4E51" w:rsidRPr="00275257" w14:paraId="7DA1E162" w14:textId="77777777" w:rsidTr="00275257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9630885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attractive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74AC8E2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9558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2E43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94F4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3D71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.8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66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0A929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66F1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138</w:t>
            </w:r>
          </w:p>
        </w:tc>
      </w:tr>
      <w:tr w:rsidR="007B4E51" w:rsidRPr="00275257" w14:paraId="28CB65F2" w14:textId="77777777" w:rsidTr="00275257">
        <w:trPr>
          <w:cantSplit/>
        </w:trPr>
        <w:tc>
          <w:tcPr>
            <w:tcW w:w="1276" w:type="dxa"/>
            <w:vMerge/>
            <w:shd w:val="clear" w:color="auto" w:fill="auto"/>
            <w:vAlign w:val="center"/>
          </w:tcPr>
          <w:p w14:paraId="465066BC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82172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E4F3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342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1BEFB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88066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993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27B08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6C1AA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5075FF" w14:textId="77777777" w:rsidR="000006B8" w:rsidRPr="00275257" w:rsidRDefault="007B4E51" w:rsidP="000006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401</w:t>
            </w:r>
          </w:p>
        </w:tc>
      </w:tr>
      <w:tr w:rsidR="007B4E51" w:rsidRPr="00275257" w14:paraId="1BCBBD2F" w14:textId="77777777" w:rsidTr="00275257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E12B222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EDEQ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48853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A5D2D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064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55FE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.567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D624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.631</w:t>
            </w:r>
            <w:r w:rsidRPr="00275257">
              <w:rPr>
                <w:rFonts w:ascii="Times" w:hAnsi="Times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1436D" w14:textId="77777777" w:rsidR="007B4E51" w:rsidRPr="00275257" w:rsidRDefault="000006B8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F44E17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-.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4A99C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1</w:t>
            </w:r>
          </w:p>
        </w:tc>
      </w:tr>
      <w:tr w:rsidR="007B4E51" w:rsidRPr="00275257" w14:paraId="45891C00" w14:textId="77777777" w:rsidTr="00275257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830C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4E6F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275257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C188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699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F43A3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2BE2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997A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E4F0" w14:textId="77777777" w:rsidR="007B4E51" w:rsidRPr="00275257" w:rsidRDefault="007B4E51" w:rsidP="007B4E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275257">
              <w:rPr>
                <w:rFonts w:ascii="Times" w:hAnsi="Times" w:cs="Arial"/>
                <w:color w:val="000000" w:themeColor="text1"/>
              </w:rPr>
              <w:t>.</w:t>
            </w:r>
            <w:r w:rsidR="000006B8" w:rsidRPr="00275257">
              <w:rPr>
                <w:rFonts w:ascii="Times" w:hAnsi="Times" w:cs="Arial"/>
                <w:color w:val="000000" w:themeColor="text1"/>
              </w:rPr>
              <w:t>401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BC2B2" w14:textId="77777777" w:rsidR="007B4E51" w:rsidRPr="00275257" w:rsidRDefault="007B4E51" w:rsidP="007B4E5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</w:tr>
    </w:tbl>
    <w:p w14:paraId="38041739" w14:textId="77777777" w:rsidR="007B4E51" w:rsidRPr="00275257" w:rsidRDefault="007B4E51" w:rsidP="007B4E51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FFBBCC7" w14:textId="00B37030" w:rsidR="00EC42FB" w:rsidRPr="00275257" w:rsidRDefault="007B4E51">
      <w:pPr>
        <w:rPr>
          <w:rFonts w:ascii="Times" w:hAnsi="Times"/>
          <w:lang w:val="en-US"/>
        </w:rPr>
      </w:pPr>
      <w:r w:rsidRPr="00275257">
        <w:rPr>
          <w:rFonts w:ascii="Times" w:hAnsi="Times"/>
          <w:lang w:val="en-US"/>
        </w:rPr>
        <w:t>Note: BIAQ = Body Image Avoidance Questionnaire, BCQ = Body Checking Questionnaire, satisfaction = rated body satisfaction for ‘</w:t>
      </w:r>
      <w:r w:rsidR="000006B8" w:rsidRPr="00275257">
        <w:rPr>
          <w:rFonts w:ascii="Times" w:hAnsi="Times"/>
          <w:lang w:val="en-US"/>
        </w:rPr>
        <w:t>other-</w:t>
      </w:r>
      <w:r w:rsidRPr="00275257">
        <w:rPr>
          <w:rFonts w:ascii="Times" w:hAnsi="Times"/>
          <w:lang w:val="en-US"/>
        </w:rPr>
        <w:t>pictures’, attractive = attractiveness ratings for ‘</w:t>
      </w:r>
      <w:r w:rsidR="000006B8" w:rsidRPr="00275257">
        <w:rPr>
          <w:rFonts w:ascii="Times" w:hAnsi="Times"/>
          <w:lang w:val="en-US"/>
        </w:rPr>
        <w:t>other</w:t>
      </w:r>
      <w:r w:rsidRPr="00275257">
        <w:rPr>
          <w:rFonts w:ascii="Times" w:hAnsi="Times"/>
          <w:lang w:val="en-US"/>
        </w:rPr>
        <w:t>-pictures’, EDEQ = Eating Disorder Examination Questionnaire</w:t>
      </w:r>
    </w:p>
    <w:sectPr w:rsidR="00EC42FB" w:rsidRPr="00275257" w:rsidSect="007B4E51">
      <w:pgSz w:w="17720" w:h="1584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8"/>
    <w:rsid w:val="000006B8"/>
    <w:rsid w:val="000A7FAE"/>
    <w:rsid w:val="001B56D4"/>
    <w:rsid w:val="0027208B"/>
    <w:rsid w:val="00275257"/>
    <w:rsid w:val="002A080D"/>
    <w:rsid w:val="0039093B"/>
    <w:rsid w:val="005278B8"/>
    <w:rsid w:val="00690B44"/>
    <w:rsid w:val="007B4E51"/>
    <w:rsid w:val="00836B9B"/>
    <w:rsid w:val="00A96407"/>
    <w:rsid w:val="00C63147"/>
    <w:rsid w:val="00D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52517"/>
  <w15:chartTrackingRefBased/>
  <w15:docId w15:val="{7FA0C1E3-3D70-FF42-BA25-5627E4F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6D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6D4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2019-11-21T12:00:00Z</dcterms:created>
  <dcterms:modified xsi:type="dcterms:W3CDTF">2019-11-21T12:01:00Z</dcterms:modified>
</cp:coreProperties>
</file>