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737" w:rsidRPr="00DC70AB" w:rsidRDefault="00CD7737" w:rsidP="00CD773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CA" w:eastAsia="fr-CA"/>
        </w:rPr>
      </w:pPr>
      <w:bookmarkStart w:id="0" w:name="_GoBack"/>
      <w:r w:rsidRPr="00F7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A" w:eastAsia="fr-CA"/>
        </w:rPr>
        <w:t>Table S2</w:t>
      </w:r>
      <w:bookmarkEnd w:id="0"/>
      <w:r w:rsidRPr="009961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CA" w:eastAsia="fr-CA"/>
        </w:rPr>
        <w:t>. Comparison of the number of variant</w:t>
      </w:r>
      <w:r w:rsidR="004B54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CA" w:eastAsia="fr-CA"/>
        </w:rPr>
        <w:t>s</w:t>
      </w:r>
      <w:r w:rsidRPr="009961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CA" w:eastAsia="fr-CA"/>
        </w:rPr>
        <w:t xml:space="preserve"> found between variant callers used in this study and two ot</w:t>
      </w:r>
      <w:r w:rsidR="00996130" w:rsidRPr="009961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CA" w:eastAsia="fr-CA"/>
        </w:rPr>
        <w:t xml:space="preserve">her genomic evaluation studies </w:t>
      </w:r>
      <w:r w:rsidRPr="009961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CA" w:eastAsia="fr-CA"/>
        </w:rPr>
        <w:t xml:space="preserve">on </w:t>
      </w:r>
      <w:r w:rsidRPr="0099613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CA" w:eastAsia="fr-CA"/>
        </w:rPr>
        <w:t xml:space="preserve">P. </w:t>
      </w:r>
      <w:proofErr w:type="spellStart"/>
      <w:r w:rsidRPr="0099613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CA" w:eastAsia="fr-CA"/>
        </w:rPr>
        <w:t>trichcocarpa</w:t>
      </w:r>
      <w:proofErr w:type="spellEnd"/>
      <w:r w:rsidR="00DC70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CA" w:eastAsia="fr-CA"/>
        </w:rPr>
        <w:t>.</w:t>
      </w:r>
    </w:p>
    <w:p w:rsidR="00CD7737" w:rsidRPr="00996130" w:rsidRDefault="00CD7737" w:rsidP="00CD7737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CA" w:eastAsia="fr-CA"/>
        </w:rPr>
      </w:pPr>
    </w:p>
    <w:tbl>
      <w:tblPr>
        <w:tblW w:w="8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1564"/>
        <w:gridCol w:w="1660"/>
        <w:gridCol w:w="1913"/>
        <w:gridCol w:w="1582"/>
      </w:tblGrid>
      <w:tr w:rsidR="00CD7737" w:rsidRPr="00996130" w:rsidTr="00CE56E8">
        <w:trPr>
          <w:trHeight w:val="30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37" w:rsidRPr="00996130" w:rsidRDefault="00CD7737" w:rsidP="00C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99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37" w:rsidRPr="00996130" w:rsidRDefault="00CD7737" w:rsidP="00CD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CA"/>
              </w:rPr>
            </w:pPr>
            <w:r w:rsidRPr="009961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CA"/>
              </w:rPr>
              <w:t>GATK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37" w:rsidRPr="00996130" w:rsidRDefault="00CD7737" w:rsidP="00CD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CA"/>
              </w:rPr>
            </w:pPr>
            <w:proofErr w:type="spellStart"/>
            <w:r w:rsidRPr="009961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CA"/>
              </w:rPr>
              <w:t>Platypus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37" w:rsidRPr="00996130" w:rsidRDefault="00CD7737" w:rsidP="00CD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CA"/>
              </w:rPr>
            </w:pPr>
            <w:r w:rsidRPr="009961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CA"/>
              </w:rPr>
              <w:t>Evans et al. 2014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37" w:rsidRPr="00996130" w:rsidRDefault="00CD7737" w:rsidP="00CD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CA"/>
              </w:rPr>
            </w:pPr>
            <w:r w:rsidRPr="009961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CA"/>
              </w:rPr>
              <w:t>BESC</w:t>
            </w:r>
          </w:p>
        </w:tc>
      </w:tr>
      <w:tr w:rsidR="00CD7737" w:rsidRPr="00996130" w:rsidTr="00CE56E8">
        <w:trPr>
          <w:trHeight w:val="30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37" w:rsidRPr="00996130" w:rsidRDefault="00CD7737" w:rsidP="00CD77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CA"/>
              </w:rPr>
            </w:pPr>
            <w:r w:rsidRPr="009961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CA"/>
              </w:rPr>
              <w:t>GATK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37" w:rsidRPr="00996130" w:rsidRDefault="00CD7737" w:rsidP="00CD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9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37" w:rsidRPr="00996130" w:rsidRDefault="00CD7737" w:rsidP="00CD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9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8,497,509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37" w:rsidRPr="00996130" w:rsidRDefault="00CD7737" w:rsidP="00CD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9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13,419,720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37" w:rsidRPr="00996130" w:rsidRDefault="00CD7737" w:rsidP="00CD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9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13,339,319</w:t>
            </w:r>
          </w:p>
        </w:tc>
      </w:tr>
      <w:tr w:rsidR="00CD7737" w:rsidRPr="00996130" w:rsidTr="00CE56E8">
        <w:trPr>
          <w:trHeight w:val="30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37" w:rsidRPr="00996130" w:rsidRDefault="00CD7737" w:rsidP="00CD77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CA"/>
              </w:rPr>
            </w:pPr>
            <w:proofErr w:type="spellStart"/>
            <w:r w:rsidRPr="009961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CA"/>
              </w:rPr>
              <w:t>Platypus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37" w:rsidRPr="00996130" w:rsidRDefault="00CD7737" w:rsidP="00CD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9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8,497,509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37" w:rsidRPr="00996130" w:rsidRDefault="00CD7737" w:rsidP="00CD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9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37" w:rsidRPr="00996130" w:rsidRDefault="00CD7737" w:rsidP="00CD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9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9,609,166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37" w:rsidRPr="00996130" w:rsidRDefault="00CD7737" w:rsidP="00CD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9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8,892,536</w:t>
            </w:r>
          </w:p>
        </w:tc>
      </w:tr>
      <w:tr w:rsidR="00CD7737" w:rsidRPr="00996130" w:rsidTr="00CE56E8">
        <w:trPr>
          <w:trHeight w:val="30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37" w:rsidRPr="00996130" w:rsidRDefault="00CD7737" w:rsidP="00CD77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CA"/>
              </w:rPr>
            </w:pPr>
            <w:r w:rsidRPr="009961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CA"/>
              </w:rPr>
              <w:t>Evans et al. 2014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37" w:rsidRPr="00996130" w:rsidRDefault="00CD7737" w:rsidP="00CD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9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13,419,720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37" w:rsidRPr="00996130" w:rsidRDefault="00CD7737" w:rsidP="00CD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9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9,609,166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37" w:rsidRPr="00996130" w:rsidRDefault="00CD7737" w:rsidP="00CD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9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37" w:rsidRPr="00996130" w:rsidRDefault="00CD7737" w:rsidP="00CD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9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N.D</w:t>
            </w:r>
          </w:p>
        </w:tc>
      </w:tr>
      <w:tr w:rsidR="00CD7737" w:rsidRPr="00996130" w:rsidTr="00CE56E8">
        <w:trPr>
          <w:trHeight w:val="30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37" w:rsidRPr="00996130" w:rsidRDefault="00CD7737" w:rsidP="00CD77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CA"/>
              </w:rPr>
            </w:pPr>
            <w:r w:rsidRPr="009961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CA"/>
              </w:rPr>
              <w:t>BESC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37" w:rsidRPr="00996130" w:rsidRDefault="00CD7737" w:rsidP="00CD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9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13,339,319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37" w:rsidRPr="00996130" w:rsidRDefault="00CD7737" w:rsidP="00CD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9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8,892,536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37" w:rsidRPr="00996130" w:rsidRDefault="00CD7737" w:rsidP="00CD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9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N.D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37" w:rsidRPr="00996130" w:rsidRDefault="00CD7737" w:rsidP="00CD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9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</w:tr>
    </w:tbl>
    <w:p w:rsidR="00CD7737" w:rsidRDefault="00CD7737" w:rsidP="00CD773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lang w:val="en-CA" w:eastAsia="fr-CA"/>
        </w:rPr>
      </w:pPr>
    </w:p>
    <w:sectPr w:rsidR="00CD773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737"/>
    <w:rsid w:val="00177F33"/>
    <w:rsid w:val="004B5458"/>
    <w:rsid w:val="00996130"/>
    <w:rsid w:val="00A625D5"/>
    <w:rsid w:val="00C676FE"/>
    <w:rsid w:val="00CD7737"/>
    <w:rsid w:val="00CE56E8"/>
    <w:rsid w:val="00DC70AB"/>
    <w:rsid w:val="00F7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9AE3AB-6D29-425C-B282-4B0259FB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FFGG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Piot</dc:creator>
  <cp:keywords/>
  <dc:description/>
  <cp:lastModifiedBy>Ilga Mercedes Porth</cp:lastModifiedBy>
  <cp:revision>6</cp:revision>
  <dcterms:created xsi:type="dcterms:W3CDTF">2019-12-13T21:46:00Z</dcterms:created>
  <dcterms:modified xsi:type="dcterms:W3CDTF">2019-12-13T21:54:00Z</dcterms:modified>
</cp:coreProperties>
</file>