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FD574F" w14:textId="19C497C7" w:rsidR="003C7D10" w:rsidRPr="003C7D10" w:rsidRDefault="00654E8F" w:rsidP="003C7D10">
      <w:pPr>
        <w:pStyle w:val="SupplementaryMaterial"/>
        <w:rPr>
          <w:b w:val="0"/>
        </w:rPr>
      </w:pPr>
      <w:r w:rsidRPr="001549D3">
        <w:t xml:space="preserve">Supplementary </w:t>
      </w:r>
      <w:r w:rsidR="003734E7">
        <w:t>Figures</w:t>
      </w:r>
      <w:r w:rsidR="00E43F03">
        <w:t xml:space="preserve"> and Tables</w:t>
      </w:r>
    </w:p>
    <w:p w14:paraId="4D059444" w14:textId="3A71E500" w:rsidR="00994A3D" w:rsidRDefault="00654E8F" w:rsidP="003277DE">
      <w:pPr>
        <w:pStyle w:val="Heading1"/>
        <w:spacing w:before="120"/>
      </w:pPr>
      <w:r w:rsidRPr="00994A3D">
        <w:t xml:space="preserve">Supplementary Figures </w:t>
      </w:r>
      <w:bookmarkStart w:id="0" w:name="_GoBack"/>
      <w:bookmarkEnd w:id="0"/>
    </w:p>
    <w:p w14:paraId="62B4B99F" w14:textId="17D962D2" w:rsidR="00F84582" w:rsidRDefault="00A43768" w:rsidP="003277DE">
      <w:pPr>
        <w:rPr>
          <w:rFonts w:cs="Times New Roman"/>
        </w:rPr>
      </w:pPr>
      <w:r w:rsidRPr="00A4662D">
        <w:rPr>
          <w:rFonts w:cs="Times New Roman"/>
          <w:noProof/>
        </w:rPr>
        <w:drawing>
          <wp:inline distT="0" distB="0" distL="0" distR="0" wp14:anchorId="2B67BC8C" wp14:editId="19817E5D">
            <wp:extent cx="6146800" cy="4914900"/>
            <wp:effectExtent l="0" t="0" r="0" b="12700"/>
            <wp:docPr id="12" name="Picture 12" descr="Macintosh HD:Users:user:Dropbox:school:PhD:2. coral-algal outcomes:fig:sup fig5 residual plots L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ropbox:school:PhD:2. coral-algal outcomes:fig:sup fig5 residual plots LM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A1C31" w14:textId="5E9416E1" w:rsidR="0031042D" w:rsidRDefault="0031042D" w:rsidP="0031042D">
      <w:pPr>
        <w:rPr>
          <w:rFonts w:cs="Times New Roman"/>
        </w:rPr>
      </w:pPr>
      <w:proofErr w:type="gramStart"/>
      <w:r>
        <w:rPr>
          <w:rFonts w:cs="Times New Roman"/>
        </w:rPr>
        <w:t>Supplementary Figure 1.</w:t>
      </w:r>
      <w:proofErr w:type="gramEnd"/>
      <w:r>
        <w:rPr>
          <w:rFonts w:cs="Times New Roman"/>
        </w:rPr>
        <w:t xml:space="preserve"> Residual plots of </w:t>
      </w:r>
      <w:r w:rsidR="00A43768">
        <w:rPr>
          <w:rFonts w:cs="Times New Roman"/>
        </w:rPr>
        <w:t>LME</w:t>
      </w:r>
      <w:r>
        <w:rPr>
          <w:rFonts w:cs="Times New Roman"/>
        </w:rPr>
        <w:t xml:space="preserve"> models on </w:t>
      </w:r>
      <w:proofErr w:type="spellStart"/>
      <w:r>
        <w:rPr>
          <w:rFonts w:cs="Times New Roman"/>
        </w:rPr>
        <w:t>F</w:t>
      </w:r>
      <w:r w:rsidRPr="003F7CED">
        <w:rPr>
          <w:rFonts w:cs="Times New Roman"/>
          <w:vertAlign w:val="subscript"/>
        </w:rPr>
        <w:t>v</w:t>
      </w:r>
      <w:proofErr w:type="spellEnd"/>
      <w:r>
        <w:rPr>
          <w:rFonts w:cs="Times New Roman"/>
        </w:rPr>
        <w:t>/</w:t>
      </w:r>
      <w:proofErr w:type="spellStart"/>
      <w:r>
        <w:rPr>
          <w:rFonts w:cs="Times New Roman"/>
        </w:rPr>
        <w:t>F</w:t>
      </w:r>
      <w:r w:rsidRPr="003F7CED">
        <w:rPr>
          <w:rFonts w:cs="Times New Roman"/>
          <w:vertAlign w:val="subscript"/>
        </w:rPr>
        <w:t>m</w:t>
      </w:r>
      <w:proofErr w:type="spellEnd"/>
      <w:r>
        <w:rPr>
          <w:rFonts w:cs="Times New Roman"/>
        </w:rPr>
        <w:t xml:space="preserve"> (A and B) and percentage of tissue bleached (C and D). Kolmogorov-Smirnov tests confirmed that residuals were normally distributed (</w:t>
      </w:r>
      <w:proofErr w:type="spellStart"/>
      <w:r>
        <w:rPr>
          <w:rFonts w:cs="Times New Roman"/>
        </w:rPr>
        <w:t>F</w:t>
      </w:r>
      <w:r w:rsidRPr="00A55243">
        <w:rPr>
          <w:rFonts w:cs="Times New Roman"/>
          <w:vertAlign w:val="subscript"/>
        </w:rPr>
        <w:t>v</w:t>
      </w:r>
      <w:proofErr w:type="spellEnd"/>
      <w:r>
        <w:rPr>
          <w:rFonts w:cs="Times New Roman"/>
        </w:rPr>
        <w:t>/</w:t>
      </w:r>
      <w:proofErr w:type="spellStart"/>
      <w:r>
        <w:rPr>
          <w:rFonts w:cs="Times New Roman"/>
        </w:rPr>
        <w:t>F</w:t>
      </w:r>
      <w:r w:rsidRPr="00A55243">
        <w:rPr>
          <w:rFonts w:cs="Times New Roman"/>
          <w:vertAlign w:val="subscript"/>
        </w:rPr>
        <w:t>m</w:t>
      </w:r>
      <w:proofErr w:type="spellEnd"/>
      <w:r>
        <w:rPr>
          <w:rFonts w:cs="Times New Roman"/>
        </w:rPr>
        <w:t xml:space="preserve">: </w:t>
      </w:r>
      <w:r w:rsidRPr="003F7CED">
        <w:rPr>
          <w:rFonts w:cs="Times New Roman"/>
          <w:i/>
        </w:rPr>
        <w:t>p</w:t>
      </w:r>
      <w:r>
        <w:rPr>
          <w:rFonts w:cs="Times New Roman"/>
          <w:i/>
        </w:rPr>
        <w:t xml:space="preserve"> </w:t>
      </w:r>
      <w:r w:rsidR="00B92954">
        <w:rPr>
          <w:rFonts w:cs="Times New Roman"/>
        </w:rPr>
        <w:t>= 0.160</w:t>
      </w:r>
      <w:r>
        <w:rPr>
          <w:rFonts w:cs="Times New Roman"/>
        </w:rPr>
        <w:t xml:space="preserve">, tissue bleached: </w:t>
      </w:r>
      <w:r w:rsidRPr="003F7CED">
        <w:rPr>
          <w:rFonts w:cs="Times New Roman"/>
          <w:i/>
        </w:rPr>
        <w:t>p</w:t>
      </w:r>
      <w:r>
        <w:rPr>
          <w:rFonts w:cs="Times New Roman"/>
          <w:i/>
        </w:rPr>
        <w:t xml:space="preserve"> </w:t>
      </w:r>
      <w:r w:rsidR="00113D64">
        <w:rPr>
          <w:rFonts w:cs="Times New Roman"/>
        </w:rPr>
        <w:t>= 0.06</w:t>
      </w:r>
      <w:r>
        <w:rPr>
          <w:rFonts w:cs="Times New Roman"/>
        </w:rPr>
        <w:t>).</w:t>
      </w:r>
    </w:p>
    <w:p w14:paraId="24BFDC86" w14:textId="77777777" w:rsidR="000E2732" w:rsidRDefault="000E2732" w:rsidP="003277DE">
      <w:pPr>
        <w:rPr>
          <w:rFonts w:cs="Times New Roman"/>
        </w:rPr>
      </w:pPr>
    </w:p>
    <w:p w14:paraId="79BAF42F" w14:textId="77777777" w:rsidR="000E2732" w:rsidRDefault="000E2732" w:rsidP="003277DE">
      <w:pPr>
        <w:rPr>
          <w:rFonts w:cs="Times New Roman"/>
        </w:rPr>
      </w:pPr>
    </w:p>
    <w:p w14:paraId="57C385C4" w14:textId="642E7477" w:rsidR="003277DE" w:rsidRDefault="003277DE" w:rsidP="003277DE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3D867787" wp14:editId="6AA441A5">
            <wp:extent cx="3769494" cy="3111287"/>
            <wp:effectExtent l="0" t="0" r="0" b="0"/>
            <wp:docPr id="4" name="Picture 4" descr="Macintosh HD:Users:user:Dropbox:school:PhD:2. coral-algal outcomes:fig:sup fig2 tissue y lob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ropbox:school:PhD:2. coral-algal outcomes:fig:sup fig2 tissue y lobo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6" r="42404" b="63818"/>
                    <a:stretch/>
                  </pic:blipFill>
                  <pic:spPr bwMode="auto">
                    <a:xfrm>
                      <a:off x="0" y="0"/>
                      <a:ext cx="3772619" cy="311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C55A1" w14:textId="5759D099" w:rsidR="003277DE" w:rsidRDefault="003277DE" w:rsidP="003277DE">
      <w:pPr>
        <w:rPr>
          <w:rFonts w:cs="Times New Roman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="0031042D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</w:rPr>
        <w:t xml:space="preserve">Differences in tissue bleaching and </w:t>
      </w:r>
      <w:proofErr w:type="spellStart"/>
      <w:r w:rsidR="0031042D">
        <w:rPr>
          <w:rFonts w:cs="Times New Roman"/>
        </w:rPr>
        <w:t>F</w:t>
      </w:r>
      <w:r w:rsidR="0031042D" w:rsidRPr="00A55243">
        <w:rPr>
          <w:rFonts w:cs="Times New Roman"/>
          <w:vertAlign w:val="subscript"/>
        </w:rPr>
        <w:t>v</w:t>
      </w:r>
      <w:proofErr w:type="spellEnd"/>
      <w:r w:rsidR="0031042D">
        <w:rPr>
          <w:rFonts w:cs="Times New Roman"/>
        </w:rPr>
        <w:t>/</w:t>
      </w:r>
      <w:proofErr w:type="spellStart"/>
      <w:r w:rsidR="0031042D">
        <w:rPr>
          <w:rFonts w:cs="Times New Roman"/>
        </w:rPr>
        <w:t>F</w:t>
      </w:r>
      <w:r w:rsidR="0031042D" w:rsidRPr="00A55243">
        <w:rPr>
          <w:rFonts w:cs="Times New Roman"/>
          <w:vertAlign w:val="subscript"/>
        </w:rPr>
        <w:t>m</w:t>
      </w:r>
      <w:proofErr w:type="spellEnd"/>
      <w:r w:rsidR="0031042D">
        <w:rPr>
          <w:rFonts w:cs="Times New Roman"/>
        </w:rPr>
        <w:t xml:space="preserve"> </w:t>
      </w:r>
      <w:r>
        <w:rPr>
          <w:rFonts w:cs="Times New Roman"/>
        </w:rPr>
        <w:t xml:space="preserve">of the sides of coral fragments that were in direct contact with </w:t>
      </w:r>
      <w:proofErr w:type="spellStart"/>
      <w:r w:rsidRPr="00903AC2">
        <w:rPr>
          <w:rFonts w:cs="Times New Roman"/>
          <w:i/>
        </w:rPr>
        <w:t>Lobophora</w:t>
      </w:r>
      <w:proofErr w:type="spellEnd"/>
      <w:r w:rsidRPr="00903AC2">
        <w:rPr>
          <w:rFonts w:cs="Times New Roman"/>
          <w:i/>
        </w:rPr>
        <w:t xml:space="preserve"> </w:t>
      </w:r>
      <w:r w:rsidRPr="003277DE">
        <w:rPr>
          <w:rFonts w:cs="Times New Roman"/>
        </w:rPr>
        <w:t>sp.</w:t>
      </w:r>
      <w:r>
        <w:rPr>
          <w:rFonts w:cs="Times New Roman"/>
        </w:rPr>
        <w:t xml:space="preserve"> (black) and the opposite sides of the same coral fragments that were not in direct contact with the alga (grey).</w:t>
      </w:r>
    </w:p>
    <w:p w14:paraId="2A1FEE79" w14:textId="77777777" w:rsidR="003277DE" w:rsidRDefault="003277DE" w:rsidP="003277DE">
      <w:pPr>
        <w:rPr>
          <w:rFonts w:cs="Times New Roman"/>
        </w:rPr>
      </w:pPr>
    </w:p>
    <w:p w14:paraId="7585348D" w14:textId="77777777" w:rsidR="003277DE" w:rsidRDefault="003277DE" w:rsidP="003277DE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71238FC0" wp14:editId="7C4EBEDE">
            <wp:extent cx="3950416" cy="1851660"/>
            <wp:effectExtent l="0" t="0" r="12065" b="0"/>
            <wp:docPr id="5" name="Picture 5" descr="Macintosh HD:Users:user:Dropbox:school:PhD:2. coral-algal outcomes:fig:sup fig3 y hyp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ropbox:school:PhD:2. coral-algal outcomes:fig:sup fig3 y hyp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" r="41489" b="79455"/>
                    <a:stretch/>
                  </pic:blipFill>
                  <pic:spPr bwMode="auto">
                    <a:xfrm>
                      <a:off x="0" y="0"/>
                      <a:ext cx="3951965" cy="185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E0A73" w14:textId="5A89BE1A" w:rsidR="003277DE" w:rsidRDefault="003277DE" w:rsidP="003277DE">
      <w:pPr>
        <w:rPr>
          <w:rFonts w:ascii="Times" w:hAnsi="Times" w:cs="Times"/>
          <w:color w:val="1A1718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="0031042D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</w:rPr>
        <w:t xml:space="preserve">Differences in </w:t>
      </w:r>
      <w:proofErr w:type="spellStart"/>
      <w:r w:rsidR="0031042D">
        <w:rPr>
          <w:rFonts w:cs="Times New Roman"/>
        </w:rPr>
        <w:t>F</w:t>
      </w:r>
      <w:r w:rsidR="0031042D" w:rsidRPr="00A55243">
        <w:rPr>
          <w:rFonts w:cs="Times New Roman"/>
          <w:vertAlign w:val="subscript"/>
        </w:rPr>
        <w:t>v</w:t>
      </w:r>
      <w:proofErr w:type="spellEnd"/>
      <w:r w:rsidR="0031042D">
        <w:rPr>
          <w:rFonts w:cs="Times New Roman"/>
        </w:rPr>
        <w:t>/</w:t>
      </w:r>
      <w:proofErr w:type="spellStart"/>
      <w:r w:rsidR="0031042D">
        <w:rPr>
          <w:rFonts w:cs="Times New Roman"/>
        </w:rPr>
        <w:t>F</w:t>
      </w:r>
      <w:r w:rsidR="0031042D" w:rsidRPr="00A55243">
        <w:rPr>
          <w:rFonts w:cs="Times New Roman"/>
          <w:vertAlign w:val="subscript"/>
        </w:rPr>
        <w:t>m</w:t>
      </w:r>
      <w:proofErr w:type="spellEnd"/>
      <w:r>
        <w:rPr>
          <w:rFonts w:cs="Times New Roman"/>
        </w:rPr>
        <w:t xml:space="preserve"> of the sides of coral fragments that were in direct contact with </w:t>
      </w:r>
      <w:proofErr w:type="spellStart"/>
      <w:r>
        <w:rPr>
          <w:rFonts w:cs="Times New Roman"/>
          <w:i/>
        </w:rPr>
        <w:t>Hypnea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pannosa</w:t>
      </w:r>
      <w:proofErr w:type="spellEnd"/>
      <w:r>
        <w:rPr>
          <w:rFonts w:cs="Times New Roman"/>
        </w:rPr>
        <w:t xml:space="preserve"> (black) and the opposite sides of the same coral fragments that were not in direct contact with the alga (grey).</w:t>
      </w:r>
      <w:r>
        <w:rPr>
          <w:rFonts w:ascii="Times" w:hAnsi="Times" w:cs="Times"/>
          <w:color w:val="1A1718"/>
        </w:rPr>
        <w:t xml:space="preserve"> </w:t>
      </w:r>
    </w:p>
    <w:p w14:paraId="47964B4A" w14:textId="77777777" w:rsidR="003277DE" w:rsidRDefault="003277DE" w:rsidP="003277DE">
      <w:pPr>
        <w:rPr>
          <w:rFonts w:ascii="Times" w:hAnsi="Times" w:cs="Times"/>
          <w:color w:val="1A1718"/>
        </w:rPr>
      </w:pPr>
    </w:p>
    <w:p w14:paraId="1DF7B39C" w14:textId="2E542D95" w:rsidR="003277DE" w:rsidRDefault="001A5686" w:rsidP="003277DE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219ED456" wp14:editId="7FCECD6D">
            <wp:extent cx="6082441" cy="3291840"/>
            <wp:effectExtent l="0" t="0" r="0" b="10160"/>
            <wp:docPr id="2" name="Picture 2" descr="Macintosh HD:Users:user:Dropbox:school:PhD:2. coral-algal outcomes:fig:sup fig1 tissue PAM over tim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ropbox:school:PhD:2. coral-algal outcomes:fig:sup fig1 tissue PAM over time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39"/>
                    <a:stretch/>
                  </pic:blipFill>
                  <pic:spPr bwMode="auto">
                    <a:xfrm>
                      <a:off x="0" y="0"/>
                      <a:ext cx="6083300" cy="329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21CA5" w14:textId="7AA1FD42" w:rsidR="003277DE" w:rsidRDefault="001A5686" w:rsidP="003277DE">
      <w:pPr>
        <w:rPr>
          <w:rFonts w:cs="Times New Roman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="0031042D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proofErr w:type="gramStart"/>
      <w:r w:rsidR="003277DE">
        <w:rPr>
          <w:rFonts w:cs="Times New Roman"/>
        </w:rPr>
        <w:t xml:space="preserve">Effects of direct contact with </w:t>
      </w:r>
      <w:proofErr w:type="spellStart"/>
      <w:r w:rsidR="003277DE" w:rsidRPr="00216703">
        <w:rPr>
          <w:rFonts w:cs="Times New Roman"/>
          <w:i/>
        </w:rPr>
        <w:t>Hypnea</w:t>
      </w:r>
      <w:proofErr w:type="spellEnd"/>
      <w:r w:rsidR="003277DE" w:rsidRPr="00216703">
        <w:rPr>
          <w:rFonts w:cs="Times New Roman"/>
          <w:i/>
        </w:rPr>
        <w:t xml:space="preserve"> </w:t>
      </w:r>
      <w:proofErr w:type="spellStart"/>
      <w:r w:rsidR="003277DE" w:rsidRPr="00216703">
        <w:rPr>
          <w:rFonts w:cs="Times New Roman"/>
          <w:i/>
        </w:rPr>
        <w:t>pannosa</w:t>
      </w:r>
      <w:proofErr w:type="spellEnd"/>
      <w:r w:rsidR="003277DE">
        <w:rPr>
          <w:rFonts w:cs="Times New Roman"/>
        </w:rPr>
        <w:t xml:space="preserve"> and </w:t>
      </w:r>
      <w:proofErr w:type="spellStart"/>
      <w:r w:rsidR="003277DE" w:rsidRPr="00216703">
        <w:rPr>
          <w:rFonts w:cs="Times New Roman"/>
          <w:i/>
        </w:rPr>
        <w:t>Lobophora</w:t>
      </w:r>
      <w:proofErr w:type="spellEnd"/>
      <w:r w:rsidR="003277DE" w:rsidRPr="00216703">
        <w:rPr>
          <w:rFonts w:cs="Times New Roman"/>
          <w:i/>
        </w:rPr>
        <w:t xml:space="preserve"> </w:t>
      </w:r>
      <w:r w:rsidRPr="001A5686">
        <w:rPr>
          <w:rFonts w:cs="Times New Roman"/>
        </w:rPr>
        <w:t>s</w:t>
      </w:r>
      <w:r>
        <w:rPr>
          <w:rFonts w:cs="Times New Roman"/>
        </w:rPr>
        <w:t>p.</w:t>
      </w:r>
      <w:r w:rsidR="003277DE">
        <w:rPr>
          <w:rFonts w:cs="Times New Roman"/>
        </w:rPr>
        <w:t xml:space="preserve"> on </w:t>
      </w:r>
      <w:r>
        <w:rPr>
          <w:rFonts w:cs="Times New Roman"/>
        </w:rPr>
        <w:t>coral tissue</w:t>
      </w:r>
      <w:r w:rsidR="003277DE">
        <w:rPr>
          <w:rFonts w:cs="Times New Roman"/>
        </w:rPr>
        <w:t xml:space="preserve"> and </w:t>
      </w:r>
      <w:proofErr w:type="spellStart"/>
      <w:r w:rsidR="0031042D">
        <w:rPr>
          <w:rFonts w:cs="Times New Roman"/>
        </w:rPr>
        <w:t>F</w:t>
      </w:r>
      <w:r w:rsidR="0031042D" w:rsidRPr="00A55243">
        <w:rPr>
          <w:rFonts w:cs="Times New Roman"/>
          <w:vertAlign w:val="subscript"/>
        </w:rPr>
        <w:t>v</w:t>
      </w:r>
      <w:proofErr w:type="spellEnd"/>
      <w:r w:rsidR="0031042D">
        <w:rPr>
          <w:rFonts w:cs="Times New Roman"/>
        </w:rPr>
        <w:t>/</w:t>
      </w:r>
      <w:proofErr w:type="spellStart"/>
      <w:r w:rsidR="0031042D">
        <w:rPr>
          <w:rFonts w:cs="Times New Roman"/>
        </w:rPr>
        <w:t>F</w:t>
      </w:r>
      <w:r w:rsidR="0031042D" w:rsidRPr="00A55243">
        <w:rPr>
          <w:rFonts w:cs="Times New Roman"/>
          <w:vertAlign w:val="subscript"/>
        </w:rPr>
        <w:t>m</w:t>
      </w:r>
      <w:proofErr w:type="spellEnd"/>
      <w:r w:rsidR="0031042D">
        <w:rPr>
          <w:rFonts w:cs="Times New Roman"/>
        </w:rPr>
        <w:t xml:space="preserve"> </w:t>
      </w:r>
      <w:r w:rsidR="003277DE">
        <w:rPr>
          <w:rFonts w:cs="Times New Roman"/>
        </w:rPr>
        <w:t>in three coral species across eight weeks.</w:t>
      </w:r>
      <w:proofErr w:type="gramEnd"/>
    </w:p>
    <w:p w14:paraId="2DBDD299" w14:textId="77777777" w:rsidR="00BE0AC3" w:rsidRDefault="00BE0AC3" w:rsidP="003277DE">
      <w:pPr>
        <w:rPr>
          <w:rFonts w:cs="Times New Roman"/>
        </w:rPr>
      </w:pPr>
    </w:p>
    <w:p w14:paraId="0FA66CD8" w14:textId="77777777" w:rsidR="001A5686" w:rsidRDefault="001A5686" w:rsidP="001A5686">
      <w:pPr>
        <w:spacing w:after="0"/>
      </w:pPr>
      <w:r>
        <w:rPr>
          <w:noProof/>
        </w:rPr>
        <w:lastRenderedPageBreak/>
        <w:drawing>
          <wp:inline distT="0" distB="0" distL="0" distR="0" wp14:anchorId="37A9C840" wp14:editId="0B30C1E1">
            <wp:extent cx="6168123" cy="4244273"/>
            <wp:effectExtent l="0" t="0" r="4445" b="444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4D0C1DB" w14:textId="337DD4AC" w:rsidR="001A5686" w:rsidRDefault="001A5686" w:rsidP="00654377">
      <w:pPr>
        <w:spacing w:before="0" w:after="0"/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="0031042D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The mean relative abundance of phyla for the </w:t>
      </w:r>
      <w:proofErr w:type="spellStart"/>
      <w:r w:rsidR="003C7D10">
        <w:rPr>
          <w:rFonts w:cs="Times New Roman"/>
          <w:i/>
          <w:szCs w:val="24"/>
        </w:rPr>
        <w:t>Montipora</w:t>
      </w:r>
      <w:proofErr w:type="spellEnd"/>
      <w:r w:rsidRPr="005040DB">
        <w:rPr>
          <w:rFonts w:cs="Times New Roman"/>
          <w:i/>
          <w:szCs w:val="24"/>
        </w:rPr>
        <w:t xml:space="preserve"> </w:t>
      </w:r>
      <w:proofErr w:type="spellStart"/>
      <w:r w:rsidRPr="005040DB">
        <w:rPr>
          <w:rFonts w:cs="Times New Roman"/>
          <w:i/>
          <w:szCs w:val="24"/>
        </w:rPr>
        <w:t>stellata</w:t>
      </w:r>
      <w:proofErr w:type="spellEnd"/>
      <w:r>
        <w:rPr>
          <w:rFonts w:cs="Times New Roman"/>
          <w:szCs w:val="24"/>
        </w:rPr>
        <w:t xml:space="preserve"> </w:t>
      </w:r>
      <w:r w:rsidR="005E4B11">
        <w:rPr>
          <w:rFonts w:cs="Times New Roman"/>
          <w:szCs w:val="24"/>
        </w:rPr>
        <w:t>(</w:t>
      </w:r>
      <w:proofErr w:type="spellStart"/>
      <w:r w:rsidR="005E4B11">
        <w:rPr>
          <w:rFonts w:cs="Times New Roman"/>
          <w:szCs w:val="24"/>
        </w:rPr>
        <w:t>Ms</w:t>
      </w:r>
      <w:proofErr w:type="spellEnd"/>
      <w:r w:rsidR="005E4B11">
        <w:rPr>
          <w:rFonts w:cs="Times New Roman"/>
          <w:szCs w:val="24"/>
        </w:rPr>
        <w:t xml:space="preserve">) </w:t>
      </w:r>
      <w:r>
        <w:rPr>
          <w:rFonts w:cs="Times New Roman"/>
          <w:szCs w:val="24"/>
        </w:rPr>
        <w:t xml:space="preserve">coral treatments, as well as the seawater collected from the field and the treatment tanks. </w:t>
      </w:r>
      <w:r w:rsidR="00654377">
        <w:rPr>
          <w:rFonts w:cs="Times New Roman"/>
          <w:szCs w:val="24"/>
        </w:rPr>
        <w:t>Treatments are coral from the field (</w:t>
      </w:r>
      <w:proofErr w:type="spellStart"/>
      <w:r w:rsidR="00654377">
        <w:rPr>
          <w:rFonts w:cs="Times New Roman"/>
          <w:szCs w:val="24"/>
        </w:rPr>
        <w:t>Ctrl_M</w:t>
      </w:r>
      <w:r w:rsidR="0065167D">
        <w:rPr>
          <w:rFonts w:cs="Times New Roman"/>
          <w:szCs w:val="24"/>
        </w:rPr>
        <w:t>s</w:t>
      </w:r>
      <w:proofErr w:type="spellEnd"/>
      <w:r w:rsidR="00654377">
        <w:rPr>
          <w:rFonts w:cs="Times New Roman"/>
          <w:szCs w:val="24"/>
        </w:rPr>
        <w:t xml:space="preserve">), tank acclimated coral (00_Ms), coral </w:t>
      </w:r>
      <w:r w:rsidR="00654377" w:rsidRPr="00396FBB">
        <w:rPr>
          <w:rFonts w:cs="Times New Roman"/>
        </w:rPr>
        <w:t>without any algal treatment</w:t>
      </w:r>
      <w:r w:rsidR="00654377">
        <w:rPr>
          <w:rFonts w:cs="Times New Roman"/>
        </w:rPr>
        <w:t xml:space="preserve"> (01_Ms),</w:t>
      </w:r>
      <w:r w:rsidR="00654377" w:rsidRPr="00396FBB">
        <w:rPr>
          <w:rFonts w:cs="Times New Roman"/>
        </w:rPr>
        <w:t xml:space="preserve"> contact with </w:t>
      </w:r>
      <w:proofErr w:type="spellStart"/>
      <w:r w:rsidR="00654377" w:rsidRPr="00396FBB">
        <w:rPr>
          <w:rFonts w:cs="Times New Roman"/>
          <w:i/>
          <w:color w:val="000000" w:themeColor="text1"/>
        </w:rPr>
        <w:t>Lobophora</w:t>
      </w:r>
      <w:proofErr w:type="spellEnd"/>
      <w:r w:rsidR="00654377" w:rsidRPr="00396FBB">
        <w:rPr>
          <w:rFonts w:cs="Times New Roman"/>
          <w:i/>
          <w:color w:val="000000" w:themeColor="text1"/>
        </w:rPr>
        <w:t xml:space="preserve"> </w:t>
      </w:r>
      <w:r w:rsidR="00654377" w:rsidRPr="00396FBB">
        <w:rPr>
          <w:rFonts w:cs="Times New Roman"/>
          <w:color w:val="000000" w:themeColor="text1"/>
        </w:rPr>
        <w:t>sp.</w:t>
      </w:r>
      <w:r w:rsidR="00654377">
        <w:rPr>
          <w:rFonts w:cs="Times New Roman"/>
        </w:rPr>
        <w:t xml:space="preserve"> (</w:t>
      </w:r>
      <w:proofErr w:type="spellStart"/>
      <w:r w:rsidR="00654377">
        <w:rPr>
          <w:rFonts w:cs="Times New Roman"/>
        </w:rPr>
        <w:t>MsL</w:t>
      </w:r>
      <w:proofErr w:type="spellEnd"/>
      <w:r w:rsidR="00654377">
        <w:rPr>
          <w:rFonts w:cs="Times New Roman"/>
        </w:rPr>
        <w:t>)</w:t>
      </w:r>
      <w:r w:rsidR="00654377" w:rsidRPr="00654377">
        <w:rPr>
          <w:rFonts w:cs="Times New Roman"/>
        </w:rPr>
        <w:t xml:space="preserve"> </w:t>
      </w:r>
      <w:r w:rsidR="00654377" w:rsidRPr="00396FBB">
        <w:rPr>
          <w:rFonts w:cs="Times New Roman"/>
        </w:rPr>
        <w:t xml:space="preserve">contact with </w:t>
      </w:r>
      <w:proofErr w:type="spellStart"/>
      <w:r w:rsidR="006F23AB">
        <w:rPr>
          <w:rFonts w:cs="Times New Roman"/>
          <w:i/>
        </w:rPr>
        <w:t>Hypnea</w:t>
      </w:r>
      <w:proofErr w:type="spellEnd"/>
      <w:r w:rsidR="00654377" w:rsidRPr="00396FBB">
        <w:rPr>
          <w:rFonts w:cs="Times New Roman"/>
          <w:i/>
        </w:rPr>
        <w:t xml:space="preserve"> </w:t>
      </w:r>
      <w:proofErr w:type="spellStart"/>
      <w:r w:rsidR="00654377" w:rsidRPr="00396FBB">
        <w:rPr>
          <w:rFonts w:cs="Times New Roman"/>
          <w:i/>
        </w:rPr>
        <w:t>pannosa</w:t>
      </w:r>
      <w:proofErr w:type="spellEnd"/>
      <w:r w:rsidR="00654377">
        <w:rPr>
          <w:rFonts w:cs="Times New Roman"/>
        </w:rPr>
        <w:t xml:space="preserve"> (</w:t>
      </w:r>
      <w:proofErr w:type="spellStart"/>
      <w:r w:rsidR="00654377">
        <w:rPr>
          <w:rFonts w:cs="Times New Roman"/>
        </w:rPr>
        <w:t>MsH</w:t>
      </w:r>
      <w:proofErr w:type="spellEnd"/>
      <w:r w:rsidR="00654377">
        <w:rPr>
          <w:rFonts w:cs="Times New Roman"/>
        </w:rPr>
        <w:t>),</w:t>
      </w:r>
      <w:r w:rsidR="00654377" w:rsidRPr="00654377">
        <w:rPr>
          <w:rFonts w:cs="Times New Roman"/>
        </w:rPr>
        <w:t xml:space="preserve"> </w:t>
      </w:r>
      <w:r w:rsidR="00654377" w:rsidRPr="00396FBB">
        <w:rPr>
          <w:rFonts w:cs="Times New Roman"/>
        </w:rPr>
        <w:t xml:space="preserve">close proximity with </w:t>
      </w:r>
      <w:proofErr w:type="spellStart"/>
      <w:r w:rsidR="00654377" w:rsidRPr="00396FBB">
        <w:rPr>
          <w:rFonts w:cs="Times New Roman"/>
          <w:i/>
          <w:color w:val="000000" w:themeColor="text1"/>
        </w:rPr>
        <w:t>Lobophora</w:t>
      </w:r>
      <w:proofErr w:type="spellEnd"/>
      <w:r w:rsidR="00654377" w:rsidRPr="00396FBB">
        <w:rPr>
          <w:rFonts w:cs="Times New Roman"/>
          <w:i/>
          <w:color w:val="000000" w:themeColor="text1"/>
        </w:rPr>
        <w:t xml:space="preserve"> </w:t>
      </w:r>
      <w:proofErr w:type="spellStart"/>
      <w:r w:rsidR="00654377" w:rsidRPr="00396FBB">
        <w:rPr>
          <w:rFonts w:cs="Times New Roman"/>
          <w:color w:val="000000" w:themeColor="text1"/>
        </w:rPr>
        <w:t>sp</w:t>
      </w:r>
      <w:proofErr w:type="spellEnd"/>
      <w:r w:rsidR="00654377">
        <w:rPr>
          <w:rFonts w:cs="Times New Roman"/>
          <w:color w:val="000000" w:themeColor="text1"/>
        </w:rPr>
        <w:t xml:space="preserve"> (</w:t>
      </w:r>
      <w:proofErr w:type="spellStart"/>
      <w:r w:rsidR="00654377">
        <w:rPr>
          <w:rFonts w:cs="Times New Roman"/>
          <w:color w:val="000000" w:themeColor="text1"/>
        </w:rPr>
        <w:t>Ms_L</w:t>
      </w:r>
      <w:proofErr w:type="spellEnd"/>
      <w:r w:rsidR="00654377">
        <w:rPr>
          <w:rFonts w:cs="Times New Roman"/>
          <w:color w:val="000000" w:themeColor="text1"/>
        </w:rPr>
        <w:t>),</w:t>
      </w:r>
      <w:r w:rsidR="00654377" w:rsidRPr="00654377">
        <w:rPr>
          <w:rFonts w:cs="Times New Roman"/>
        </w:rPr>
        <w:t xml:space="preserve"> </w:t>
      </w:r>
      <w:r w:rsidR="00654377" w:rsidRPr="00396FBB">
        <w:rPr>
          <w:rFonts w:cs="Times New Roman"/>
        </w:rPr>
        <w:t xml:space="preserve">close proximity with </w:t>
      </w:r>
      <w:r w:rsidR="00654377" w:rsidRPr="00396FBB">
        <w:rPr>
          <w:rFonts w:cs="Times New Roman"/>
          <w:i/>
        </w:rPr>
        <w:t xml:space="preserve">H. </w:t>
      </w:r>
      <w:proofErr w:type="spellStart"/>
      <w:r w:rsidR="00654377" w:rsidRPr="00396FBB">
        <w:rPr>
          <w:rFonts w:cs="Times New Roman"/>
          <w:i/>
        </w:rPr>
        <w:t>pannosa</w:t>
      </w:r>
      <w:proofErr w:type="spellEnd"/>
      <w:r w:rsidR="00654377">
        <w:rPr>
          <w:rFonts w:cs="Times New Roman"/>
        </w:rPr>
        <w:t xml:space="preserve"> (</w:t>
      </w:r>
      <w:proofErr w:type="spellStart"/>
      <w:r w:rsidR="00654377">
        <w:rPr>
          <w:rFonts w:cs="Times New Roman"/>
        </w:rPr>
        <w:t>Ms_H</w:t>
      </w:r>
      <w:proofErr w:type="spellEnd"/>
      <w:r w:rsidR="00654377">
        <w:rPr>
          <w:rFonts w:cs="Times New Roman"/>
        </w:rPr>
        <w:t xml:space="preserve">), </w:t>
      </w:r>
      <w:r w:rsidR="00654377" w:rsidRPr="00396FBB">
        <w:rPr>
          <w:rFonts w:cs="Times New Roman"/>
        </w:rPr>
        <w:t xml:space="preserve">contact with mimic </w:t>
      </w:r>
      <w:proofErr w:type="spellStart"/>
      <w:r w:rsidR="00654377" w:rsidRPr="00396FBB">
        <w:rPr>
          <w:rFonts w:cs="Times New Roman"/>
          <w:i/>
          <w:color w:val="000000" w:themeColor="text1"/>
        </w:rPr>
        <w:t>Lobophora</w:t>
      </w:r>
      <w:proofErr w:type="spellEnd"/>
      <w:r w:rsidR="00654377" w:rsidRPr="00396FBB">
        <w:rPr>
          <w:rFonts w:cs="Times New Roman"/>
          <w:i/>
          <w:color w:val="000000" w:themeColor="text1"/>
        </w:rPr>
        <w:t xml:space="preserve"> </w:t>
      </w:r>
      <w:r w:rsidR="00654377" w:rsidRPr="00396FBB">
        <w:rPr>
          <w:rFonts w:cs="Times New Roman"/>
          <w:color w:val="000000" w:themeColor="text1"/>
        </w:rPr>
        <w:t>sp.</w:t>
      </w:r>
      <w:r w:rsidR="00654377">
        <w:rPr>
          <w:rFonts w:cs="Times New Roman"/>
        </w:rPr>
        <w:t xml:space="preserve"> (</w:t>
      </w:r>
      <w:proofErr w:type="spellStart"/>
      <w:r w:rsidR="00654377">
        <w:rPr>
          <w:rFonts w:cs="Times New Roman"/>
        </w:rPr>
        <w:t>MsLctrl</w:t>
      </w:r>
      <w:proofErr w:type="spellEnd"/>
      <w:r w:rsidR="00654377">
        <w:rPr>
          <w:rFonts w:cs="Times New Roman"/>
        </w:rPr>
        <w:t xml:space="preserve">), </w:t>
      </w:r>
      <w:r w:rsidR="00654377" w:rsidRPr="00396FBB">
        <w:rPr>
          <w:rFonts w:cs="Times New Roman"/>
        </w:rPr>
        <w:t xml:space="preserve">contact with mimic </w:t>
      </w:r>
      <w:r w:rsidR="00654377" w:rsidRPr="00396FBB">
        <w:rPr>
          <w:rFonts w:cs="Times New Roman"/>
          <w:i/>
        </w:rPr>
        <w:t xml:space="preserve">H. </w:t>
      </w:r>
      <w:proofErr w:type="spellStart"/>
      <w:r w:rsidR="00654377" w:rsidRPr="00396FBB">
        <w:rPr>
          <w:rFonts w:cs="Times New Roman"/>
          <w:i/>
        </w:rPr>
        <w:t>pannosa</w:t>
      </w:r>
      <w:proofErr w:type="spellEnd"/>
      <w:r w:rsidR="00654377">
        <w:rPr>
          <w:rFonts w:cs="Times New Roman"/>
        </w:rPr>
        <w:t xml:space="preserve"> (</w:t>
      </w:r>
      <w:proofErr w:type="spellStart"/>
      <w:r w:rsidR="00654377">
        <w:rPr>
          <w:rFonts w:cs="Times New Roman"/>
        </w:rPr>
        <w:t>MsHctrl</w:t>
      </w:r>
      <w:proofErr w:type="spellEnd"/>
      <w:r w:rsidR="00654377">
        <w:rPr>
          <w:rFonts w:cs="Times New Roman"/>
        </w:rPr>
        <w:t>), field seawater from the reef (</w:t>
      </w:r>
      <w:proofErr w:type="spellStart"/>
      <w:r w:rsidR="00654377">
        <w:rPr>
          <w:rFonts w:cs="Times New Roman"/>
        </w:rPr>
        <w:t>Ctrl_SW</w:t>
      </w:r>
      <w:proofErr w:type="spellEnd"/>
      <w:r w:rsidR="00654377">
        <w:rPr>
          <w:rFonts w:cs="Times New Roman"/>
        </w:rPr>
        <w:t>), and seawater from the experimental tanks (</w:t>
      </w:r>
      <w:proofErr w:type="spellStart"/>
      <w:r w:rsidR="00654377">
        <w:rPr>
          <w:rFonts w:cs="Times New Roman"/>
        </w:rPr>
        <w:t>Tank_SW</w:t>
      </w:r>
      <w:proofErr w:type="spellEnd"/>
      <w:r w:rsidR="00654377">
        <w:rPr>
          <w:rFonts w:cs="Times New Roman"/>
        </w:rPr>
        <w:t>).</w:t>
      </w:r>
      <w:r w:rsidR="006F23A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*</w:t>
      </w:r>
      <w:proofErr w:type="spellStart"/>
      <w:r>
        <w:rPr>
          <w:rFonts w:cs="Times New Roman"/>
          <w:szCs w:val="24"/>
        </w:rPr>
        <w:t>Proteobacteria</w:t>
      </w:r>
      <w:proofErr w:type="spellEnd"/>
      <w:r>
        <w:rPr>
          <w:rFonts w:cs="Times New Roman"/>
          <w:szCs w:val="24"/>
        </w:rPr>
        <w:t xml:space="preserve"> has been included as Class.</w:t>
      </w:r>
    </w:p>
    <w:p w14:paraId="3AE34ED4" w14:textId="155CD94F" w:rsidR="003C7D10" w:rsidRDefault="003C7D10" w:rsidP="003C7D10">
      <w:pPr>
        <w:spacing w:after="0"/>
      </w:pPr>
      <w:r>
        <w:rPr>
          <w:noProof/>
        </w:rPr>
        <w:lastRenderedPageBreak/>
        <w:drawing>
          <wp:inline distT="0" distB="0" distL="0" distR="0" wp14:anchorId="574FF977" wp14:editId="7F9EA5DC">
            <wp:extent cx="6167755" cy="4287587"/>
            <wp:effectExtent l="0" t="0" r="29845" b="3048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D53EA4A" w14:textId="7D54A286" w:rsidR="003C7D10" w:rsidRPr="0062174C" w:rsidRDefault="003C7D10" w:rsidP="003C7D10">
      <w:pPr>
        <w:spacing w:after="0"/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="0031042D"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The mean relative abundance of phyla for the </w:t>
      </w:r>
      <w:proofErr w:type="spellStart"/>
      <w:r>
        <w:rPr>
          <w:rFonts w:cs="Times New Roman"/>
          <w:i/>
          <w:szCs w:val="24"/>
        </w:rPr>
        <w:t>Pocillopora</w:t>
      </w:r>
      <w:proofErr w:type="spellEnd"/>
      <w:r>
        <w:rPr>
          <w:rFonts w:cs="Times New Roman"/>
          <w:i/>
          <w:szCs w:val="24"/>
        </w:rPr>
        <w:t xml:space="preserve"> </w:t>
      </w:r>
      <w:proofErr w:type="spellStart"/>
      <w:r>
        <w:rPr>
          <w:rFonts w:cs="Times New Roman"/>
          <w:i/>
          <w:szCs w:val="24"/>
        </w:rPr>
        <w:t>acuta</w:t>
      </w:r>
      <w:proofErr w:type="spellEnd"/>
      <w:r>
        <w:rPr>
          <w:rFonts w:cs="Times New Roman"/>
          <w:i/>
          <w:szCs w:val="24"/>
        </w:rPr>
        <w:t xml:space="preserve"> </w:t>
      </w:r>
      <w:r w:rsidR="005E4B11">
        <w:rPr>
          <w:rFonts w:cs="Times New Roman"/>
          <w:szCs w:val="24"/>
        </w:rPr>
        <w:t xml:space="preserve">(Pa) </w:t>
      </w:r>
      <w:r>
        <w:rPr>
          <w:rFonts w:cs="Times New Roman"/>
          <w:szCs w:val="24"/>
        </w:rPr>
        <w:t xml:space="preserve">coral treatments, as well as the seawater collected from the field and the treatment tanks. </w:t>
      </w:r>
      <w:r w:rsidR="0065167D">
        <w:rPr>
          <w:rFonts w:cs="Times New Roman"/>
          <w:szCs w:val="24"/>
        </w:rPr>
        <w:t>Treatments are coral from the field (</w:t>
      </w:r>
      <w:proofErr w:type="spellStart"/>
      <w:r w:rsidR="0065167D">
        <w:rPr>
          <w:rFonts w:cs="Times New Roman"/>
          <w:szCs w:val="24"/>
        </w:rPr>
        <w:t>Ctrl_Pa</w:t>
      </w:r>
      <w:proofErr w:type="spellEnd"/>
      <w:r w:rsidR="0065167D">
        <w:rPr>
          <w:rFonts w:cs="Times New Roman"/>
          <w:szCs w:val="24"/>
        </w:rPr>
        <w:t xml:space="preserve">), tank acclimated coral (00_Pa), coral </w:t>
      </w:r>
      <w:r w:rsidR="0065167D" w:rsidRPr="00396FBB">
        <w:rPr>
          <w:rFonts w:cs="Times New Roman"/>
        </w:rPr>
        <w:t>without any algal treatment</w:t>
      </w:r>
      <w:r w:rsidR="0065167D">
        <w:rPr>
          <w:rFonts w:cs="Times New Roman"/>
        </w:rPr>
        <w:t xml:space="preserve"> (01_</w:t>
      </w:r>
      <w:r w:rsidR="0065167D" w:rsidRPr="0065167D">
        <w:rPr>
          <w:rFonts w:cs="Times New Roman"/>
          <w:szCs w:val="24"/>
        </w:rPr>
        <w:t xml:space="preserve"> </w:t>
      </w:r>
      <w:r w:rsidR="0065167D">
        <w:rPr>
          <w:rFonts w:cs="Times New Roman"/>
          <w:szCs w:val="24"/>
        </w:rPr>
        <w:t>Pa</w:t>
      </w:r>
      <w:r w:rsidR="0065167D">
        <w:rPr>
          <w:rFonts w:cs="Times New Roman"/>
        </w:rPr>
        <w:t>),</w:t>
      </w:r>
      <w:r w:rsidR="0065167D" w:rsidRPr="00396FBB">
        <w:rPr>
          <w:rFonts w:cs="Times New Roman"/>
        </w:rPr>
        <w:t xml:space="preserve"> contact with </w:t>
      </w:r>
      <w:proofErr w:type="spellStart"/>
      <w:r w:rsidR="0065167D" w:rsidRPr="00396FBB">
        <w:rPr>
          <w:rFonts w:cs="Times New Roman"/>
          <w:i/>
          <w:color w:val="000000" w:themeColor="text1"/>
        </w:rPr>
        <w:t>Lobophora</w:t>
      </w:r>
      <w:proofErr w:type="spellEnd"/>
      <w:r w:rsidR="0065167D" w:rsidRPr="00396FBB">
        <w:rPr>
          <w:rFonts w:cs="Times New Roman"/>
          <w:i/>
          <w:color w:val="000000" w:themeColor="text1"/>
        </w:rPr>
        <w:t xml:space="preserve"> </w:t>
      </w:r>
      <w:r w:rsidR="0065167D" w:rsidRPr="00396FBB">
        <w:rPr>
          <w:rFonts w:cs="Times New Roman"/>
          <w:color w:val="000000" w:themeColor="text1"/>
        </w:rPr>
        <w:t>sp.</w:t>
      </w:r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  <w:szCs w:val="24"/>
        </w:rPr>
        <w:t>Pa</w:t>
      </w:r>
      <w:r w:rsidR="0065167D">
        <w:rPr>
          <w:rFonts w:cs="Times New Roman"/>
        </w:rPr>
        <w:t>L</w:t>
      </w:r>
      <w:proofErr w:type="spellEnd"/>
      <w:r w:rsidR="0065167D">
        <w:rPr>
          <w:rFonts w:cs="Times New Roman"/>
        </w:rPr>
        <w:t>)</w:t>
      </w:r>
      <w:r w:rsidR="0065167D" w:rsidRPr="00654377">
        <w:rPr>
          <w:rFonts w:cs="Times New Roman"/>
        </w:rPr>
        <w:t xml:space="preserve"> </w:t>
      </w:r>
      <w:r w:rsidR="0065167D" w:rsidRPr="00396FBB">
        <w:rPr>
          <w:rFonts w:cs="Times New Roman"/>
        </w:rPr>
        <w:t xml:space="preserve">contact with </w:t>
      </w:r>
      <w:proofErr w:type="spellStart"/>
      <w:r w:rsidR="0065167D" w:rsidRPr="00396FBB">
        <w:rPr>
          <w:rFonts w:cs="Times New Roman"/>
          <w:i/>
        </w:rPr>
        <w:t>H</w:t>
      </w:r>
      <w:r w:rsidR="006F23AB">
        <w:rPr>
          <w:rFonts w:cs="Times New Roman"/>
          <w:i/>
        </w:rPr>
        <w:t>ypnea</w:t>
      </w:r>
      <w:proofErr w:type="spellEnd"/>
      <w:r w:rsidR="0065167D" w:rsidRPr="00396FBB">
        <w:rPr>
          <w:rFonts w:cs="Times New Roman"/>
          <w:i/>
        </w:rPr>
        <w:t xml:space="preserve"> </w:t>
      </w:r>
      <w:proofErr w:type="spellStart"/>
      <w:r w:rsidR="0065167D" w:rsidRPr="00396FBB">
        <w:rPr>
          <w:rFonts w:cs="Times New Roman"/>
          <w:i/>
        </w:rPr>
        <w:t>pannosa</w:t>
      </w:r>
      <w:proofErr w:type="spellEnd"/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  <w:szCs w:val="24"/>
        </w:rPr>
        <w:t>Pa</w:t>
      </w:r>
      <w:r w:rsidR="0065167D">
        <w:rPr>
          <w:rFonts w:cs="Times New Roman"/>
        </w:rPr>
        <w:t>H</w:t>
      </w:r>
      <w:proofErr w:type="spellEnd"/>
      <w:r w:rsidR="0065167D">
        <w:rPr>
          <w:rFonts w:cs="Times New Roman"/>
        </w:rPr>
        <w:t>),</w:t>
      </w:r>
      <w:r w:rsidR="0065167D" w:rsidRPr="00654377">
        <w:rPr>
          <w:rFonts w:cs="Times New Roman"/>
        </w:rPr>
        <w:t xml:space="preserve"> </w:t>
      </w:r>
      <w:r w:rsidR="0065167D" w:rsidRPr="00396FBB">
        <w:rPr>
          <w:rFonts w:cs="Times New Roman"/>
        </w:rPr>
        <w:t xml:space="preserve">close proximity with </w:t>
      </w:r>
      <w:proofErr w:type="spellStart"/>
      <w:r w:rsidR="0065167D" w:rsidRPr="00396FBB">
        <w:rPr>
          <w:rFonts w:cs="Times New Roman"/>
          <w:i/>
          <w:color w:val="000000" w:themeColor="text1"/>
        </w:rPr>
        <w:t>Lobophora</w:t>
      </w:r>
      <w:proofErr w:type="spellEnd"/>
      <w:r w:rsidR="0065167D" w:rsidRPr="00396FBB">
        <w:rPr>
          <w:rFonts w:cs="Times New Roman"/>
          <w:i/>
          <w:color w:val="000000" w:themeColor="text1"/>
        </w:rPr>
        <w:t xml:space="preserve"> </w:t>
      </w:r>
      <w:proofErr w:type="spellStart"/>
      <w:r w:rsidR="0065167D" w:rsidRPr="00396FBB">
        <w:rPr>
          <w:rFonts w:cs="Times New Roman"/>
          <w:color w:val="000000" w:themeColor="text1"/>
        </w:rPr>
        <w:t>sp</w:t>
      </w:r>
      <w:proofErr w:type="spellEnd"/>
      <w:r w:rsidR="0065167D">
        <w:rPr>
          <w:rFonts w:cs="Times New Roman"/>
          <w:color w:val="000000" w:themeColor="text1"/>
        </w:rPr>
        <w:t xml:space="preserve"> (</w:t>
      </w:r>
      <w:proofErr w:type="spellStart"/>
      <w:r w:rsidR="0065167D">
        <w:rPr>
          <w:rFonts w:cs="Times New Roman"/>
          <w:szCs w:val="24"/>
        </w:rPr>
        <w:t>Pa</w:t>
      </w:r>
      <w:r w:rsidR="0065167D">
        <w:rPr>
          <w:rFonts w:cs="Times New Roman"/>
          <w:color w:val="000000" w:themeColor="text1"/>
        </w:rPr>
        <w:t>_L</w:t>
      </w:r>
      <w:proofErr w:type="spellEnd"/>
      <w:r w:rsidR="0065167D">
        <w:rPr>
          <w:rFonts w:cs="Times New Roman"/>
          <w:color w:val="000000" w:themeColor="text1"/>
        </w:rPr>
        <w:t>),</w:t>
      </w:r>
      <w:r w:rsidR="0065167D" w:rsidRPr="00654377">
        <w:rPr>
          <w:rFonts w:cs="Times New Roman"/>
        </w:rPr>
        <w:t xml:space="preserve"> </w:t>
      </w:r>
      <w:r w:rsidR="0065167D" w:rsidRPr="00396FBB">
        <w:rPr>
          <w:rFonts w:cs="Times New Roman"/>
        </w:rPr>
        <w:t xml:space="preserve">close proximity with </w:t>
      </w:r>
      <w:r w:rsidR="0065167D" w:rsidRPr="00396FBB">
        <w:rPr>
          <w:rFonts w:cs="Times New Roman"/>
          <w:i/>
        </w:rPr>
        <w:t xml:space="preserve">H. </w:t>
      </w:r>
      <w:proofErr w:type="spellStart"/>
      <w:r w:rsidR="0065167D" w:rsidRPr="00396FBB">
        <w:rPr>
          <w:rFonts w:cs="Times New Roman"/>
          <w:i/>
        </w:rPr>
        <w:t>pannosa</w:t>
      </w:r>
      <w:proofErr w:type="spellEnd"/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  <w:szCs w:val="24"/>
        </w:rPr>
        <w:t>Pa</w:t>
      </w:r>
      <w:r w:rsidR="0065167D">
        <w:rPr>
          <w:rFonts w:cs="Times New Roman"/>
        </w:rPr>
        <w:t>_H</w:t>
      </w:r>
      <w:proofErr w:type="spellEnd"/>
      <w:r w:rsidR="0065167D">
        <w:rPr>
          <w:rFonts w:cs="Times New Roman"/>
        </w:rPr>
        <w:t xml:space="preserve">), </w:t>
      </w:r>
      <w:r w:rsidR="0065167D" w:rsidRPr="00396FBB">
        <w:rPr>
          <w:rFonts w:cs="Times New Roman"/>
        </w:rPr>
        <w:t xml:space="preserve">contact with mimic </w:t>
      </w:r>
      <w:proofErr w:type="spellStart"/>
      <w:r w:rsidR="0065167D" w:rsidRPr="00396FBB">
        <w:rPr>
          <w:rFonts w:cs="Times New Roman"/>
          <w:i/>
          <w:color w:val="000000" w:themeColor="text1"/>
        </w:rPr>
        <w:t>Lobophora</w:t>
      </w:r>
      <w:proofErr w:type="spellEnd"/>
      <w:r w:rsidR="0065167D" w:rsidRPr="00396FBB">
        <w:rPr>
          <w:rFonts w:cs="Times New Roman"/>
          <w:i/>
          <w:color w:val="000000" w:themeColor="text1"/>
        </w:rPr>
        <w:t xml:space="preserve"> </w:t>
      </w:r>
      <w:r w:rsidR="0065167D" w:rsidRPr="00396FBB">
        <w:rPr>
          <w:rFonts w:cs="Times New Roman"/>
          <w:color w:val="000000" w:themeColor="text1"/>
        </w:rPr>
        <w:t>sp.</w:t>
      </w:r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  <w:szCs w:val="24"/>
        </w:rPr>
        <w:t>Pa</w:t>
      </w:r>
      <w:r w:rsidR="0065167D">
        <w:rPr>
          <w:rFonts w:cs="Times New Roman"/>
        </w:rPr>
        <w:t>Lctrl</w:t>
      </w:r>
      <w:proofErr w:type="spellEnd"/>
      <w:r w:rsidR="0065167D">
        <w:rPr>
          <w:rFonts w:cs="Times New Roman"/>
        </w:rPr>
        <w:t xml:space="preserve">), </w:t>
      </w:r>
      <w:r w:rsidR="0065167D" w:rsidRPr="00396FBB">
        <w:rPr>
          <w:rFonts w:cs="Times New Roman"/>
        </w:rPr>
        <w:t xml:space="preserve">contact with mimic </w:t>
      </w:r>
      <w:r w:rsidR="0065167D" w:rsidRPr="00396FBB">
        <w:rPr>
          <w:rFonts w:cs="Times New Roman"/>
          <w:i/>
        </w:rPr>
        <w:t xml:space="preserve">H. </w:t>
      </w:r>
      <w:proofErr w:type="spellStart"/>
      <w:r w:rsidR="0065167D" w:rsidRPr="00396FBB">
        <w:rPr>
          <w:rFonts w:cs="Times New Roman"/>
          <w:i/>
        </w:rPr>
        <w:t>pannosa</w:t>
      </w:r>
      <w:proofErr w:type="spellEnd"/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  <w:szCs w:val="24"/>
        </w:rPr>
        <w:t>Pa</w:t>
      </w:r>
      <w:r w:rsidR="0065167D">
        <w:rPr>
          <w:rFonts w:cs="Times New Roman"/>
        </w:rPr>
        <w:t>Hctrl</w:t>
      </w:r>
      <w:proofErr w:type="spellEnd"/>
      <w:r w:rsidR="0065167D">
        <w:rPr>
          <w:rFonts w:cs="Times New Roman"/>
        </w:rPr>
        <w:t>), field seawater from the reef (</w:t>
      </w:r>
      <w:proofErr w:type="spellStart"/>
      <w:r w:rsidR="0065167D">
        <w:rPr>
          <w:rFonts w:cs="Times New Roman"/>
        </w:rPr>
        <w:t>Ctrl_SW</w:t>
      </w:r>
      <w:proofErr w:type="spellEnd"/>
      <w:r w:rsidR="0065167D">
        <w:rPr>
          <w:rFonts w:cs="Times New Roman"/>
        </w:rPr>
        <w:t>), and seawater from the experimental tanks (</w:t>
      </w:r>
      <w:proofErr w:type="spellStart"/>
      <w:r w:rsidR="0065167D">
        <w:rPr>
          <w:rFonts w:cs="Times New Roman"/>
        </w:rPr>
        <w:t>Tank_SW</w:t>
      </w:r>
      <w:proofErr w:type="spellEnd"/>
      <w:r w:rsidR="0065167D">
        <w:rPr>
          <w:rFonts w:cs="Times New Roman"/>
        </w:rPr>
        <w:t>).</w:t>
      </w:r>
      <w:r w:rsidR="006F23AB">
        <w:rPr>
          <w:rFonts w:cs="Times New Roman"/>
        </w:rPr>
        <w:t xml:space="preserve"> </w:t>
      </w:r>
      <w:r>
        <w:rPr>
          <w:rFonts w:cs="Times New Roman"/>
          <w:szCs w:val="24"/>
        </w:rPr>
        <w:t>*</w:t>
      </w:r>
      <w:proofErr w:type="spellStart"/>
      <w:r>
        <w:rPr>
          <w:rFonts w:cs="Times New Roman"/>
          <w:szCs w:val="24"/>
        </w:rPr>
        <w:t>Proteobacteria</w:t>
      </w:r>
      <w:proofErr w:type="spellEnd"/>
      <w:r>
        <w:rPr>
          <w:rFonts w:cs="Times New Roman"/>
          <w:szCs w:val="24"/>
        </w:rPr>
        <w:t xml:space="preserve"> has been included as Class.</w:t>
      </w:r>
    </w:p>
    <w:p w14:paraId="26184CBA" w14:textId="30EF6491" w:rsidR="003C7D10" w:rsidRDefault="003C7D10" w:rsidP="003C7D10">
      <w:pPr>
        <w:spacing w:after="0"/>
      </w:pPr>
      <w:r>
        <w:rPr>
          <w:noProof/>
        </w:rPr>
        <w:lastRenderedPageBreak/>
        <w:drawing>
          <wp:inline distT="0" distB="0" distL="0" distR="0" wp14:anchorId="1145920D" wp14:editId="3500CA0D">
            <wp:extent cx="5943600" cy="3828415"/>
            <wp:effectExtent l="0" t="0" r="0" b="63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D44538A" w14:textId="32EBD8EE" w:rsidR="003C7D10" w:rsidRDefault="003C7D10" w:rsidP="003C7D10">
      <w:pPr>
        <w:spacing w:after="0"/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="0031042D"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The mean relative abundance of phyla for the </w:t>
      </w:r>
      <w:proofErr w:type="spellStart"/>
      <w:r>
        <w:rPr>
          <w:rFonts w:cs="Times New Roman"/>
          <w:i/>
          <w:szCs w:val="24"/>
        </w:rPr>
        <w:t>Merulina</w:t>
      </w:r>
      <w:proofErr w:type="spellEnd"/>
      <w:r>
        <w:rPr>
          <w:rFonts w:cs="Times New Roman"/>
          <w:i/>
          <w:szCs w:val="24"/>
        </w:rPr>
        <w:t xml:space="preserve"> </w:t>
      </w:r>
      <w:proofErr w:type="spellStart"/>
      <w:r>
        <w:rPr>
          <w:rFonts w:cs="Times New Roman"/>
          <w:i/>
          <w:szCs w:val="24"/>
        </w:rPr>
        <w:t>ampliat</w:t>
      </w:r>
      <w:r w:rsidRPr="005040DB">
        <w:rPr>
          <w:rFonts w:cs="Times New Roman"/>
          <w:i/>
          <w:szCs w:val="24"/>
        </w:rPr>
        <w:t>a</w:t>
      </w:r>
      <w:proofErr w:type="spellEnd"/>
      <w:r>
        <w:rPr>
          <w:rFonts w:cs="Times New Roman"/>
          <w:szCs w:val="24"/>
        </w:rPr>
        <w:t xml:space="preserve"> </w:t>
      </w:r>
      <w:r w:rsidR="005E4B11">
        <w:rPr>
          <w:rFonts w:cs="Times New Roman"/>
          <w:szCs w:val="24"/>
        </w:rPr>
        <w:t xml:space="preserve">(Ma) </w:t>
      </w:r>
      <w:r>
        <w:rPr>
          <w:rFonts w:cs="Times New Roman"/>
          <w:szCs w:val="24"/>
        </w:rPr>
        <w:t xml:space="preserve">coral treatments, as well as the seawater collected from the field and the treatment tanks. </w:t>
      </w:r>
      <w:r w:rsidR="0065167D">
        <w:rPr>
          <w:rFonts w:cs="Times New Roman"/>
          <w:szCs w:val="24"/>
        </w:rPr>
        <w:t>Treatments are coral from the field (</w:t>
      </w:r>
      <w:proofErr w:type="spellStart"/>
      <w:r w:rsidR="0065167D">
        <w:rPr>
          <w:rFonts w:cs="Times New Roman"/>
          <w:szCs w:val="24"/>
        </w:rPr>
        <w:t>Ctrl_Ma</w:t>
      </w:r>
      <w:proofErr w:type="spellEnd"/>
      <w:r w:rsidR="0065167D">
        <w:rPr>
          <w:rFonts w:cs="Times New Roman"/>
          <w:szCs w:val="24"/>
        </w:rPr>
        <w:t xml:space="preserve">), tank acclimated coral (00_Ma), coral </w:t>
      </w:r>
      <w:r w:rsidR="0065167D" w:rsidRPr="00396FBB">
        <w:rPr>
          <w:rFonts w:cs="Times New Roman"/>
        </w:rPr>
        <w:t>without any algal treatment</w:t>
      </w:r>
      <w:r w:rsidR="0065167D">
        <w:rPr>
          <w:rFonts w:cs="Times New Roman"/>
        </w:rPr>
        <w:t xml:space="preserve"> (01_Ma),</w:t>
      </w:r>
      <w:r w:rsidR="0065167D" w:rsidRPr="00396FBB">
        <w:rPr>
          <w:rFonts w:cs="Times New Roman"/>
        </w:rPr>
        <w:t xml:space="preserve"> contact with </w:t>
      </w:r>
      <w:proofErr w:type="spellStart"/>
      <w:r w:rsidR="0065167D" w:rsidRPr="00396FBB">
        <w:rPr>
          <w:rFonts w:cs="Times New Roman"/>
          <w:i/>
          <w:color w:val="000000" w:themeColor="text1"/>
        </w:rPr>
        <w:t>Lobophora</w:t>
      </w:r>
      <w:proofErr w:type="spellEnd"/>
      <w:r w:rsidR="0065167D" w:rsidRPr="00396FBB">
        <w:rPr>
          <w:rFonts w:cs="Times New Roman"/>
          <w:i/>
          <w:color w:val="000000" w:themeColor="text1"/>
        </w:rPr>
        <w:t xml:space="preserve"> </w:t>
      </w:r>
      <w:r w:rsidR="0065167D" w:rsidRPr="00396FBB">
        <w:rPr>
          <w:rFonts w:cs="Times New Roman"/>
          <w:color w:val="000000" w:themeColor="text1"/>
        </w:rPr>
        <w:t>sp.</w:t>
      </w:r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</w:rPr>
        <w:t>MaL</w:t>
      </w:r>
      <w:proofErr w:type="spellEnd"/>
      <w:r w:rsidR="0065167D">
        <w:rPr>
          <w:rFonts w:cs="Times New Roman"/>
        </w:rPr>
        <w:t>)</w:t>
      </w:r>
      <w:r w:rsidR="0065167D" w:rsidRPr="00654377">
        <w:rPr>
          <w:rFonts w:cs="Times New Roman"/>
        </w:rPr>
        <w:t xml:space="preserve"> </w:t>
      </w:r>
      <w:r w:rsidR="0065167D" w:rsidRPr="00396FBB">
        <w:rPr>
          <w:rFonts w:cs="Times New Roman"/>
        </w:rPr>
        <w:t xml:space="preserve">contact with </w:t>
      </w:r>
      <w:proofErr w:type="spellStart"/>
      <w:r w:rsidR="006F23AB">
        <w:rPr>
          <w:rFonts w:cs="Times New Roman"/>
          <w:i/>
        </w:rPr>
        <w:t>Hypnea</w:t>
      </w:r>
      <w:proofErr w:type="spellEnd"/>
      <w:r w:rsidR="0065167D" w:rsidRPr="00396FBB">
        <w:rPr>
          <w:rFonts w:cs="Times New Roman"/>
          <w:i/>
        </w:rPr>
        <w:t xml:space="preserve"> </w:t>
      </w:r>
      <w:proofErr w:type="spellStart"/>
      <w:r w:rsidR="0065167D" w:rsidRPr="00396FBB">
        <w:rPr>
          <w:rFonts w:cs="Times New Roman"/>
          <w:i/>
        </w:rPr>
        <w:t>pannosa</w:t>
      </w:r>
      <w:proofErr w:type="spellEnd"/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</w:rPr>
        <w:t>MaH</w:t>
      </w:r>
      <w:proofErr w:type="spellEnd"/>
      <w:r w:rsidR="0065167D">
        <w:rPr>
          <w:rFonts w:cs="Times New Roman"/>
        </w:rPr>
        <w:t>),</w:t>
      </w:r>
      <w:r w:rsidR="0065167D" w:rsidRPr="00654377">
        <w:rPr>
          <w:rFonts w:cs="Times New Roman"/>
        </w:rPr>
        <w:t xml:space="preserve"> </w:t>
      </w:r>
      <w:r w:rsidR="0065167D" w:rsidRPr="00396FBB">
        <w:rPr>
          <w:rFonts w:cs="Times New Roman"/>
        </w:rPr>
        <w:t xml:space="preserve">close proximity with </w:t>
      </w:r>
      <w:proofErr w:type="spellStart"/>
      <w:r w:rsidR="0065167D" w:rsidRPr="00396FBB">
        <w:rPr>
          <w:rFonts w:cs="Times New Roman"/>
          <w:i/>
          <w:color w:val="000000" w:themeColor="text1"/>
        </w:rPr>
        <w:t>Lobophora</w:t>
      </w:r>
      <w:proofErr w:type="spellEnd"/>
      <w:r w:rsidR="0065167D" w:rsidRPr="00396FBB">
        <w:rPr>
          <w:rFonts w:cs="Times New Roman"/>
          <w:i/>
          <w:color w:val="000000" w:themeColor="text1"/>
        </w:rPr>
        <w:t xml:space="preserve"> </w:t>
      </w:r>
      <w:proofErr w:type="spellStart"/>
      <w:r w:rsidR="0065167D" w:rsidRPr="00396FBB">
        <w:rPr>
          <w:rFonts w:cs="Times New Roman"/>
          <w:color w:val="000000" w:themeColor="text1"/>
        </w:rPr>
        <w:t>sp</w:t>
      </w:r>
      <w:proofErr w:type="spellEnd"/>
      <w:r w:rsidR="0065167D">
        <w:rPr>
          <w:rFonts w:cs="Times New Roman"/>
          <w:color w:val="000000" w:themeColor="text1"/>
        </w:rPr>
        <w:t xml:space="preserve"> (</w:t>
      </w:r>
      <w:proofErr w:type="spellStart"/>
      <w:r w:rsidR="0065167D">
        <w:rPr>
          <w:rFonts w:cs="Times New Roman"/>
          <w:color w:val="000000" w:themeColor="text1"/>
        </w:rPr>
        <w:t>Ma_L</w:t>
      </w:r>
      <w:proofErr w:type="spellEnd"/>
      <w:r w:rsidR="0065167D">
        <w:rPr>
          <w:rFonts w:cs="Times New Roman"/>
          <w:color w:val="000000" w:themeColor="text1"/>
        </w:rPr>
        <w:t>),</w:t>
      </w:r>
      <w:r w:rsidR="0065167D" w:rsidRPr="00654377">
        <w:rPr>
          <w:rFonts w:cs="Times New Roman"/>
        </w:rPr>
        <w:t xml:space="preserve"> </w:t>
      </w:r>
      <w:r w:rsidR="0065167D" w:rsidRPr="00396FBB">
        <w:rPr>
          <w:rFonts w:cs="Times New Roman"/>
        </w:rPr>
        <w:t xml:space="preserve">close proximity with </w:t>
      </w:r>
      <w:r w:rsidR="0065167D" w:rsidRPr="00396FBB">
        <w:rPr>
          <w:rFonts w:cs="Times New Roman"/>
          <w:i/>
        </w:rPr>
        <w:t xml:space="preserve">H. </w:t>
      </w:r>
      <w:proofErr w:type="spellStart"/>
      <w:r w:rsidR="0065167D" w:rsidRPr="00396FBB">
        <w:rPr>
          <w:rFonts w:cs="Times New Roman"/>
          <w:i/>
        </w:rPr>
        <w:t>pannosa</w:t>
      </w:r>
      <w:proofErr w:type="spellEnd"/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</w:rPr>
        <w:t>Ma_H</w:t>
      </w:r>
      <w:proofErr w:type="spellEnd"/>
      <w:r w:rsidR="0065167D">
        <w:rPr>
          <w:rFonts w:cs="Times New Roman"/>
        </w:rPr>
        <w:t xml:space="preserve">), </w:t>
      </w:r>
      <w:r w:rsidR="0065167D" w:rsidRPr="00396FBB">
        <w:rPr>
          <w:rFonts w:cs="Times New Roman"/>
        </w:rPr>
        <w:t xml:space="preserve">contact with mimic </w:t>
      </w:r>
      <w:proofErr w:type="spellStart"/>
      <w:r w:rsidR="0065167D" w:rsidRPr="00396FBB">
        <w:rPr>
          <w:rFonts w:cs="Times New Roman"/>
          <w:i/>
          <w:color w:val="000000" w:themeColor="text1"/>
        </w:rPr>
        <w:t>Lobophora</w:t>
      </w:r>
      <w:proofErr w:type="spellEnd"/>
      <w:r w:rsidR="0065167D" w:rsidRPr="00396FBB">
        <w:rPr>
          <w:rFonts w:cs="Times New Roman"/>
          <w:i/>
          <w:color w:val="000000" w:themeColor="text1"/>
        </w:rPr>
        <w:t xml:space="preserve"> </w:t>
      </w:r>
      <w:r w:rsidR="0065167D" w:rsidRPr="00396FBB">
        <w:rPr>
          <w:rFonts w:cs="Times New Roman"/>
          <w:color w:val="000000" w:themeColor="text1"/>
        </w:rPr>
        <w:t>sp.</w:t>
      </w:r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</w:rPr>
        <w:t>MaLctrl</w:t>
      </w:r>
      <w:proofErr w:type="spellEnd"/>
      <w:r w:rsidR="0065167D">
        <w:rPr>
          <w:rFonts w:cs="Times New Roman"/>
        </w:rPr>
        <w:t xml:space="preserve">), </w:t>
      </w:r>
      <w:r w:rsidR="0065167D" w:rsidRPr="00396FBB">
        <w:rPr>
          <w:rFonts w:cs="Times New Roman"/>
        </w:rPr>
        <w:t xml:space="preserve">contact with mimic </w:t>
      </w:r>
      <w:r w:rsidR="0065167D" w:rsidRPr="00396FBB">
        <w:rPr>
          <w:rFonts w:cs="Times New Roman"/>
          <w:i/>
        </w:rPr>
        <w:t xml:space="preserve">H. </w:t>
      </w:r>
      <w:proofErr w:type="spellStart"/>
      <w:r w:rsidR="0065167D" w:rsidRPr="00396FBB">
        <w:rPr>
          <w:rFonts w:cs="Times New Roman"/>
          <w:i/>
        </w:rPr>
        <w:t>pannosa</w:t>
      </w:r>
      <w:proofErr w:type="spellEnd"/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</w:rPr>
        <w:t>MaHctrl</w:t>
      </w:r>
      <w:proofErr w:type="spellEnd"/>
      <w:r w:rsidR="0065167D">
        <w:rPr>
          <w:rFonts w:cs="Times New Roman"/>
        </w:rPr>
        <w:t>), field seawater from the reef (</w:t>
      </w:r>
      <w:proofErr w:type="spellStart"/>
      <w:r w:rsidR="0065167D">
        <w:rPr>
          <w:rFonts w:cs="Times New Roman"/>
        </w:rPr>
        <w:t>Ctrl_SW</w:t>
      </w:r>
      <w:proofErr w:type="spellEnd"/>
      <w:r w:rsidR="0065167D">
        <w:rPr>
          <w:rFonts w:cs="Times New Roman"/>
        </w:rPr>
        <w:t>), and seawater from the experimental tanks (</w:t>
      </w:r>
      <w:proofErr w:type="spellStart"/>
      <w:r w:rsidR="0065167D">
        <w:rPr>
          <w:rFonts w:cs="Times New Roman"/>
        </w:rPr>
        <w:t>Tank_SW</w:t>
      </w:r>
      <w:proofErr w:type="spellEnd"/>
      <w:r w:rsidR="0065167D">
        <w:rPr>
          <w:rFonts w:cs="Times New Roman"/>
        </w:rPr>
        <w:t>).</w:t>
      </w:r>
      <w:r w:rsidR="006F23AB">
        <w:rPr>
          <w:rFonts w:cs="Times New Roman"/>
        </w:rPr>
        <w:t xml:space="preserve"> </w:t>
      </w:r>
      <w:r>
        <w:rPr>
          <w:rFonts w:cs="Times New Roman"/>
          <w:szCs w:val="24"/>
        </w:rPr>
        <w:t>*</w:t>
      </w:r>
      <w:proofErr w:type="spellStart"/>
      <w:r>
        <w:rPr>
          <w:rFonts w:cs="Times New Roman"/>
          <w:szCs w:val="24"/>
        </w:rPr>
        <w:t>Proteobacteria</w:t>
      </w:r>
      <w:proofErr w:type="spellEnd"/>
      <w:r>
        <w:rPr>
          <w:rFonts w:cs="Times New Roman"/>
          <w:szCs w:val="24"/>
        </w:rPr>
        <w:t xml:space="preserve"> has been included as Class.</w:t>
      </w:r>
    </w:p>
    <w:p w14:paraId="6A4036CA" w14:textId="77777777" w:rsidR="009F50B6" w:rsidRDefault="009F50B6" w:rsidP="003C7D10">
      <w:pPr>
        <w:spacing w:after="0"/>
        <w:rPr>
          <w:rFonts w:cs="Times New Roman"/>
          <w:szCs w:val="24"/>
        </w:rPr>
      </w:pPr>
    </w:p>
    <w:p w14:paraId="4F190804" w14:textId="77777777" w:rsidR="0031042D" w:rsidRDefault="0031042D" w:rsidP="0031042D">
      <w:pPr>
        <w:spacing w:after="0"/>
        <w:rPr>
          <w:rFonts w:cs="Times New Roman"/>
          <w:szCs w:val="24"/>
        </w:rPr>
      </w:pPr>
      <w:r w:rsidRPr="00A4662D">
        <w:rPr>
          <w:rFonts w:cs="Times New Roman"/>
          <w:noProof/>
          <w:szCs w:val="24"/>
        </w:rPr>
        <w:drawing>
          <wp:inline distT="0" distB="0" distL="0" distR="0" wp14:anchorId="7D25EC32" wp14:editId="32E344C8">
            <wp:extent cx="6290342" cy="1865856"/>
            <wp:effectExtent l="0" t="0" r="8890" b="0"/>
            <wp:docPr id="11" name="Picture 11" descr="Macintosh HD:Users:user:Dropbox:school:PhD:2. coral-algal outcomes:fig:sup fig6 mstellata with contr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ropbox:school:PhD:2. coral-algal outcomes:fig:sup fig6 mstellata with control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42" cy="186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56590" w14:textId="77777777" w:rsidR="0031042D" w:rsidRDefault="0031042D" w:rsidP="0031042D">
      <w:pPr>
        <w:spacing w:after="0"/>
        <w:rPr>
          <w:rFonts w:cs="Times New Roman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8</w:t>
      </w:r>
      <w:r w:rsidRPr="003A3944">
        <w:rPr>
          <w:rFonts w:cs="Times New Roman"/>
          <w:b/>
        </w:rPr>
        <w:t>.</w:t>
      </w:r>
      <w:proofErr w:type="gramEnd"/>
      <w:r w:rsidRPr="00B5594A">
        <w:rPr>
          <w:rFonts w:cs="Times New Roman"/>
        </w:rPr>
        <w:t xml:space="preserve"> </w:t>
      </w:r>
      <w:proofErr w:type="spellStart"/>
      <w:proofErr w:type="gramStart"/>
      <w:r w:rsidRPr="00B5594A">
        <w:rPr>
          <w:rFonts w:cs="Times New Roman"/>
        </w:rPr>
        <w:t>nMDS</w:t>
      </w:r>
      <w:proofErr w:type="spellEnd"/>
      <w:proofErr w:type="gramEnd"/>
      <w:r w:rsidRPr="00B5594A">
        <w:rPr>
          <w:rFonts w:cs="Times New Roman"/>
        </w:rPr>
        <w:t xml:space="preserve"> plots of the prokaryotic community structure </w:t>
      </w:r>
      <w:r>
        <w:rPr>
          <w:rFonts w:cs="Times New Roman"/>
        </w:rPr>
        <w:t>of</w:t>
      </w:r>
      <w:r w:rsidRPr="00B5594A">
        <w:rPr>
          <w:rFonts w:cs="Times New Roman"/>
        </w:rPr>
        <w:t xml:space="preserve"> </w:t>
      </w:r>
      <w:proofErr w:type="spellStart"/>
      <w:r>
        <w:rPr>
          <w:rFonts w:cs="Times New Roman"/>
          <w:i/>
        </w:rPr>
        <w:t>Montipora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stellata</w:t>
      </w:r>
      <w:proofErr w:type="spellEnd"/>
      <w:r w:rsidRPr="00AB29AD">
        <w:rPr>
          <w:rFonts w:cs="Times New Roman"/>
          <w:i/>
        </w:rPr>
        <w:t xml:space="preserve"> </w:t>
      </w:r>
      <w:r>
        <w:rPr>
          <w:rFonts w:cs="Times New Roman"/>
        </w:rPr>
        <w:t>coral fragments.</w:t>
      </w:r>
    </w:p>
    <w:p w14:paraId="2956BE22" w14:textId="77777777" w:rsidR="0031042D" w:rsidRDefault="0031042D" w:rsidP="003C7D10">
      <w:pPr>
        <w:spacing w:after="0"/>
        <w:rPr>
          <w:rFonts w:cs="Times New Roman"/>
          <w:szCs w:val="24"/>
        </w:rPr>
      </w:pPr>
    </w:p>
    <w:p w14:paraId="5D7B5AD3" w14:textId="6D224CB3" w:rsidR="009F50B6" w:rsidRDefault="009F50B6" w:rsidP="003C7D10">
      <w:pPr>
        <w:spacing w:after="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4DDDC534" wp14:editId="3C06D4E6">
            <wp:extent cx="3644900" cy="2070100"/>
            <wp:effectExtent l="0" t="0" r="12700" b="12700"/>
            <wp:docPr id="10" name="Picture 10" descr="Macintosh HD:Users:user:Dropbox:school:PhD:2. coral-algal outcomes:fig:sup fig4 nmds meru lo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ropbox:school:PhD:2. coral-algal outcomes:fig:sup fig4 nmds meru lob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C1755" w14:textId="1CEDEBD1" w:rsidR="0065167D" w:rsidRDefault="009F50B6" w:rsidP="006F23AB">
      <w:pPr>
        <w:spacing w:after="0"/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="0031042D">
        <w:rPr>
          <w:rFonts w:cs="Times New Roman"/>
          <w:b/>
          <w:szCs w:val="24"/>
        </w:rPr>
        <w:t>9</w:t>
      </w:r>
      <w:r w:rsidRPr="003A3944">
        <w:rPr>
          <w:rFonts w:cs="Times New Roman"/>
          <w:b/>
        </w:rPr>
        <w:t>.</w:t>
      </w:r>
      <w:proofErr w:type="gramEnd"/>
      <w:r w:rsidRPr="00B5594A">
        <w:rPr>
          <w:rFonts w:cs="Times New Roman"/>
        </w:rPr>
        <w:t xml:space="preserve"> </w:t>
      </w:r>
      <w:proofErr w:type="spellStart"/>
      <w:proofErr w:type="gramStart"/>
      <w:r w:rsidRPr="00B5594A">
        <w:rPr>
          <w:rFonts w:cs="Times New Roman"/>
        </w:rPr>
        <w:t>nMDS</w:t>
      </w:r>
      <w:proofErr w:type="spellEnd"/>
      <w:proofErr w:type="gramEnd"/>
      <w:r w:rsidRPr="00B5594A">
        <w:rPr>
          <w:rFonts w:cs="Times New Roman"/>
        </w:rPr>
        <w:t xml:space="preserve"> plots of the prokaryotic community structure </w:t>
      </w:r>
      <w:r>
        <w:rPr>
          <w:rFonts w:cs="Times New Roman"/>
        </w:rPr>
        <w:t>of</w:t>
      </w:r>
      <w:r w:rsidRPr="00B5594A">
        <w:rPr>
          <w:rFonts w:cs="Times New Roman"/>
        </w:rPr>
        <w:t xml:space="preserve"> </w:t>
      </w:r>
      <w:proofErr w:type="spellStart"/>
      <w:r w:rsidRPr="00AB29AD">
        <w:rPr>
          <w:rFonts w:cs="Times New Roman"/>
          <w:i/>
        </w:rPr>
        <w:t>Merulina</w:t>
      </w:r>
      <w:proofErr w:type="spellEnd"/>
      <w:r w:rsidRPr="00AB29AD">
        <w:rPr>
          <w:rFonts w:cs="Times New Roman"/>
          <w:i/>
        </w:rPr>
        <w:t xml:space="preserve"> </w:t>
      </w:r>
      <w:proofErr w:type="spellStart"/>
      <w:r w:rsidRPr="00AB29AD">
        <w:rPr>
          <w:rFonts w:cs="Times New Roman"/>
          <w:i/>
        </w:rPr>
        <w:t>ampliata</w:t>
      </w:r>
      <w:proofErr w:type="spellEnd"/>
      <w:r w:rsidRPr="00AB29AD">
        <w:rPr>
          <w:rFonts w:cs="Times New Roman"/>
          <w:i/>
        </w:rPr>
        <w:t xml:space="preserve"> </w:t>
      </w:r>
      <w:r>
        <w:rPr>
          <w:rFonts w:cs="Times New Roman"/>
        </w:rPr>
        <w:t xml:space="preserve">coral fragments that had </w:t>
      </w:r>
      <w:r w:rsidRPr="00B5594A">
        <w:rPr>
          <w:rFonts w:cs="Times New Roman"/>
        </w:rPr>
        <w:t xml:space="preserve">interactions with </w:t>
      </w:r>
      <w:proofErr w:type="spellStart"/>
      <w:r>
        <w:rPr>
          <w:rFonts w:cs="Times New Roman"/>
          <w:i/>
        </w:rPr>
        <w:t>Lobophora</w:t>
      </w:r>
      <w:proofErr w:type="spellEnd"/>
      <w:r>
        <w:rPr>
          <w:rFonts w:cs="Times New Roman"/>
          <w:i/>
        </w:rPr>
        <w:t xml:space="preserve"> </w:t>
      </w:r>
      <w:r w:rsidRPr="00AB29AD">
        <w:rPr>
          <w:rFonts w:cs="Times New Roman"/>
        </w:rPr>
        <w:t xml:space="preserve">sp. </w:t>
      </w:r>
      <w:r w:rsidRPr="00B5594A">
        <w:rPr>
          <w:rFonts w:cs="Times New Roman"/>
        </w:rPr>
        <w:t xml:space="preserve">Color is used to indicate </w:t>
      </w:r>
      <w:r>
        <w:rPr>
          <w:rFonts w:cs="Times New Roman"/>
        </w:rPr>
        <w:t xml:space="preserve">whether corals were collected from either </w:t>
      </w:r>
      <w:proofErr w:type="spellStart"/>
      <w:r>
        <w:rPr>
          <w:rFonts w:cs="Times New Roman"/>
        </w:rPr>
        <w:t>Kusu</w:t>
      </w:r>
      <w:proofErr w:type="spellEnd"/>
      <w:r>
        <w:rPr>
          <w:rFonts w:cs="Times New Roman"/>
        </w:rPr>
        <w:t xml:space="preserve"> Island (red) or </w:t>
      </w:r>
      <w:proofErr w:type="spellStart"/>
      <w:r>
        <w:rPr>
          <w:rFonts w:cs="Times New Roman"/>
        </w:rPr>
        <w:t>Pulau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Satumu</w:t>
      </w:r>
      <w:proofErr w:type="spellEnd"/>
      <w:r>
        <w:rPr>
          <w:rFonts w:cs="Times New Roman"/>
        </w:rPr>
        <w:t xml:space="preserve"> (b</w:t>
      </w:r>
      <w:r w:rsidRPr="00B5594A">
        <w:rPr>
          <w:rFonts w:cs="Times New Roman"/>
        </w:rPr>
        <w:t>lue)</w:t>
      </w:r>
      <w:r>
        <w:rPr>
          <w:rFonts w:cs="Times New Roman"/>
        </w:rPr>
        <w:t>.</w:t>
      </w:r>
    </w:p>
    <w:p w14:paraId="1C09311F" w14:textId="77777777" w:rsidR="006F23AB" w:rsidRPr="006F23AB" w:rsidRDefault="006F23AB" w:rsidP="006F23AB">
      <w:pPr>
        <w:spacing w:after="0"/>
        <w:rPr>
          <w:rFonts w:cs="Times New Roman"/>
          <w:szCs w:val="24"/>
        </w:rPr>
      </w:pPr>
    </w:p>
    <w:p w14:paraId="3D776230" w14:textId="77777777" w:rsidR="0031042D" w:rsidRDefault="0031042D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66F489C2" w14:textId="299B14BD" w:rsidR="00BE0AC3" w:rsidRPr="00BE0AC3" w:rsidRDefault="003277DE" w:rsidP="00BE0AC3">
      <w:pPr>
        <w:pStyle w:val="Heading1"/>
      </w:pPr>
      <w:r w:rsidRPr="00994A3D">
        <w:lastRenderedPageBreak/>
        <w:t xml:space="preserve">Supplementary </w:t>
      </w:r>
      <w:r>
        <w:t>Tables</w:t>
      </w:r>
      <w:r w:rsidRPr="00994A3D">
        <w:t xml:space="preserve"> </w:t>
      </w:r>
    </w:p>
    <w:p w14:paraId="61B93E90" w14:textId="5F9CDBB3" w:rsidR="003C7D10" w:rsidRDefault="003C7D10" w:rsidP="00BE0AC3">
      <w:pPr>
        <w:spacing w:before="0" w:after="0"/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 1</w:t>
      </w:r>
      <w:r w:rsidRPr="0001436A">
        <w:rPr>
          <w:rFonts w:cs="Times New Roman"/>
          <w:b/>
          <w:szCs w:val="24"/>
        </w:rPr>
        <w:t>.</w:t>
      </w:r>
      <w:proofErr w:type="gramEnd"/>
      <w:r w:rsidR="00BE0AC3">
        <w:rPr>
          <w:rFonts w:cs="Times New Roman"/>
          <w:b/>
          <w:szCs w:val="24"/>
        </w:rPr>
        <w:t xml:space="preserve">  </w:t>
      </w:r>
      <w:r w:rsidR="00BE0AC3">
        <w:rPr>
          <w:rFonts w:cs="Times New Roman"/>
          <w:szCs w:val="24"/>
        </w:rPr>
        <w:t xml:space="preserve">Mean alpha diversity measures for all </w:t>
      </w:r>
      <w:proofErr w:type="spellStart"/>
      <w:r w:rsidR="00BE0AC3" w:rsidRPr="00BE0AC3">
        <w:rPr>
          <w:rFonts w:cs="Times New Roman"/>
          <w:i/>
          <w:szCs w:val="24"/>
        </w:rPr>
        <w:t>Montipora</w:t>
      </w:r>
      <w:proofErr w:type="spellEnd"/>
      <w:r w:rsidR="00BE0AC3" w:rsidRPr="00BE0AC3">
        <w:rPr>
          <w:rFonts w:cs="Times New Roman"/>
          <w:i/>
          <w:szCs w:val="24"/>
        </w:rPr>
        <w:t xml:space="preserve"> </w:t>
      </w:r>
      <w:proofErr w:type="spellStart"/>
      <w:r w:rsidR="00BE0AC3" w:rsidRPr="00BE0AC3">
        <w:rPr>
          <w:rFonts w:cs="Times New Roman"/>
          <w:i/>
          <w:szCs w:val="24"/>
        </w:rPr>
        <w:t>stellata</w:t>
      </w:r>
      <w:proofErr w:type="spellEnd"/>
      <w:r w:rsidR="00BE0AC3">
        <w:rPr>
          <w:rFonts w:cs="Times New Roman"/>
          <w:szCs w:val="24"/>
        </w:rPr>
        <w:t xml:space="preserve"> </w:t>
      </w:r>
      <w:r w:rsidR="005E4B11">
        <w:rPr>
          <w:rFonts w:cs="Times New Roman"/>
          <w:szCs w:val="24"/>
        </w:rPr>
        <w:t>(</w:t>
      </w:r>
      <w:proofErr w:type="spellStart"/>
      <w:r w:rsidR="005E4B11">
        <w:rPr>
          <w:rFonts w:cs="Times New Roman"/>
          <w:szCs w:val="24"/>
        </w:rPr>
        <w:t>Ms</w:t>
      </w:r>
      <w:proofErr w:type="spellEnd"/>
      <w:r w:rsidR="005E4B11">
        <w:rPr>
          <w:rFonts w:cs="Times New Roman"/>
          <w:szCs w:val="24"/>
        </w:rPr>
        <w:t xml:space="preserve">) </w:t>
      </w:r>
      <w:r w:rsidR="00BE0AC3">
        <w:rPr>
          <w:rFonts w:cs="Times New Roman"/>
          <w:szCs w:val="24"/>
        </w:rPr>
        <w:t>treatments.</w:t>
      </w:r>
      <w:r w:rsidR="0065167D">
        <w:rPr>
          <w:rFonts w:cs="Times New Roman"/>
          <w:szCs w:val="24"/>
        </w:rPr>
        <w:t xml:space="preserve"> Treatments are coral from the field (</w:t>
      </w:r>
      <w:proofErr w:type="spellStart"/>
      <w:r w:rsidR="0065167D">
        <w:rPr>
          <w:rFonts w:cs="Times New Roman"/>
          <w:szCs w:val="24"/>
        </w:rPr>
        <w:t>Ctrl_Ms</w:t>
      </w:r>
      <w:proofErr w:type="spellEnd"/>
      <w:r w:rsidR="0065167D">
        <w:rPr>
          <w:rFonts w:cs="Times New Roman"/>
          <w:szCs w:val="24"/>
        </w:rPr>
        <w:t xml:space="preserve">), tank acclimated coral (00_Ms), coral </w:t>
      </w:r>
      <w:r w:rsidR="0065167D" w:rsidRPr="00396FBB">
        <w:rPr>
          <w:rFonts w:cs="Times New Roman"/>
        </w:rPr>
        <w:t>without any algal treatment</w:t>
      </w:r>
      <w:r w:rsidR="0065167D">
        <w:rPr>
          <w:rFonts w:cs="Times New Roman"/>
        </w:rPr>
        <w:t xml:space="preserve"> (01_Ms),</w:t>
      </w:r>
      <w:r w:rsidR="0065167D" w:rsidRPr="00396FBB">
        <w:rPr>
          <w:rFonts w:cs="Times New Roman"/>
        </w:rPr>
        <w:t xml:space="preserve"> contact with </w:t>
      </w:r>
      <w:proofErr w:type="spellStart"/>
      <w:r w:rsidR="0065167D" w:rsidRPr="00396FBB">
        <w:rPr>
          <w:rFonts w:cs="Times New Roman"/>
          <w:i/>
          <w:color w:val="000000" w:themeColor="text1"/>
        </w:rPr>
        <w:t>Lobophora</w:t>
      </w:r>
      <w:proofErr w:type="spellEnd"/>
      <w:r w:rsidR="0065167D" w:rsidRPr="00396FBB">
        <w:rPr>
          <w:rFonts w:cs="Times New Roman"/>
          <w:i/>
          <w:color w:val="000000" w:themeColor="text1"/>
        </w:rPr>
        <w:t xml:space="preserve"> </w:t>
      </w:r>
      <w:r w:rsidR="0065167D" w:rsidRPr="00396FBB">
        <w:rPr>
          <w:rFonts w:cs="Times New Roman"/>
          <w:color w:val="000000" w:themeColor="text1"/>
        </w:rPr>
        <w:t>sp.</w:t>
      </w:r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</w:rPr>
        <w:t>MsL</w:t>
      </w:r>
      <w:proofErr w:type="spellEnd"/>
      <w:r w:rsidR="0065167D">
        <w:rPr>
          <w:rFonts w:cs="Times New Roman"/>
        </w:rPr>
        <w:t>)</w:t>
      </w:r>
      <w:r w:rsidR="0065167D" w:rsidRPr="00654377">
        <w:rPr>
          <w:rFonts w:cs="Times New Roman"/>
        </w:rPr>
        <w:t xml:space="preserve"> </w:t>
      </w:r>
      <w:r w:rsidR="0065167D" w:rsidRPr="00396FBB">
        <w:rPr>
          <w:rFonts w:cs="Times New Roman"/>
        </w:rPr>
        <w:t xml:space="preserve">contact with </w:t>
      </w:r>
      <w:proofErr w:type="spellStart"/>
      <w:r w:rsidR="006F23AB">
        <w:rPr>
          <w:rFonts w:cs="Times New Roman"/>
          <w:i/>
        </w:rPr>
        <w:t>Hypnea</w:t>
      </w:r>
      <w:proofErr w:type="spellEnd"/>
      <w:r w:rsidR="0065167D" w:rsidRPr="00396FBB">
        <w:rPr>
          <w:rFonts w:cs="Times New Roman"/>
          <w:i/>
        </w:rPr>
        <w:t xml:space="preserve"> </w:t>
      </w:r>
      <w:proofErr w:type="spellStart"/>
      <w:r w:rsidR="0065167D" w:rsidRPr="00396FBB">
        <w:rPr>
          <w:rFonts w:cs="Times New Roman"/>
          <w:i/>
        </w:rPr>
        <w:t>pannosa</w:t>
      </w:r>
      <w:proofErr w:type="spellEnd"/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</w:rPr>
        <w:t>MsH</w:t>
      </w:r>
      <w:proofErr w:type="spellEnd"/>
      <w:r w:rsidR="0065167D">
        <w:rPr>
          <w:rFonts w:cs="Times New Roman"/>
        </w:rPr>
        <w:t>),</w:t>
      </w:r>
      <w:r w:rsidR="0065167D" w:rsidRPr="00654377">
        <w:rPr>
          <w:rFonts w:cs="Times New Roman"/>
        </w:rPr>
        <w:t xml:space="preserve"> </w:t>
      </w:r>
      <w:r w:rsidR="0065167D" w:rsidRPr="00396FBB">
        <w:rPr>
          <w:rFonts w:cs="Times New Roman"/>
        </w:rPr>
        <w:t xml:space="preserve">close proximity with </w:t>
      </w:r>
      <w:proofErr w:type="spellStart"/>
      <w:r w:rsidR="0065167D" w:rsidRPr="00396FBB">
        <w:rPr>
          <w:rFonts w:cs="Times New Roman"/>
          <w:i/>
          <w:color w:val="000000" w:themeColor="text1"/>
        </w:rPr>
        <w:t>Lobophora</w:t>
      </w:r>
      <w:proofErr w:type="spellEnd"/>
      <w:r w:rsidR="0065167D" w:rsidRPr="00396FBB">
        <w:rPr>
          <w:rFonts w:cs="Times New Roman"/>
          <w:i/>
          <w:color w:val="000000" w:themeColor="text1"/>
        </w:rPr>
        <w:t xml:space="preserve"> </w:t>
      </w:r>
      <w:proofErr w:type="spellStart"/>
      <w:r w:rsidR="0065167D" w:rsidRPr="00396FBB">
        <w:rPr>
          <w:rFonts w:cs="Times New Roman"/>
          <w:color w:val="000000" w:themeColor="text1"/>
        </w:rPr>
        <w:t>sp</w:t>
      </w:r>
      <w:proofErr w:type="spellEnd"/>
      <w:r w:rsidR="0065167D">
        <w:rPr>
          <w:rFonts w:cs="Times New Roman"/>
          <w:color w:val="000000" w:themeColor="text1"/>
        </w:rPr>
        <w:t xml:space="preserve"> (</w:t>
      </w:r>
      <w:proofErr w:type="spellStart"/>
      <w:r w:rsidR="0065167D">
        <w:rPr>
          <w:rFonts w:cs="Times New Roman"/>
          <w:color w:val="000000" w:themeColor="text1"/>
        </w:rPr>
        <w:t>Ms_L</w:t>
      </w:r>
      <w:proofErr w:type="spellEnd"/>
      <w:r w:rsidR="0065167D">
        <w:rPr>
          <w:rFonts w:cs="Times New Roman"/>
          <w:color w:val="000000" w:themeColor="text1"/>
        </w:rPr>
        <w:t>),</w:t>
      </w:r>
      <w:r w:rsidR="0065167D" w:rsidRPr="00654377">
        <w:rPr>
          <w:rFonts w:cs="Times New Roman"/>
        </w:rPr>
        <w:t xml:space="preserve"> </w:t>
      </w:r>
      <w:r w:rsidR="0065167D" w:rsidRPr="00396FBB">
        <w:rPr>
          <w:rFonts w:cs="Times New Roman"/>
        </w:rPr>
        <w:t xml:space="preserve">close proximity with </w:t>
      </w:r>
      <w:r w:rsidR="0065167D" w:rsidRPr="00396FBB">
        <w:rPr>
          <w:rFonts w:cs="Times New Roman"/>
          <w:i/>
        </w:rPr>
        <w:t xml:space="preserve">H. </w:t>
      </w:r>
      <w:proofErr w:type="spellStart"/>
      <w:r w:rsidR="0065167D" w:rsidRPr="00396FBB">
        <w:rPr>
          <w:rFonts w:cs="Times New Roman"/>
          <w:i/>
        </w:rPr>
        <w:t>pannosa</w:t>
      </w:r>
      <w:proofErr w:type="spellEnd"/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</w:rPr>
        <w:t>Ms_H</w:t>
      </w:r>
      <w:proofErr w:type="spellEnd"/>
      <w:r w:rsidR="0065167D">
        <w:rPr>
          <w:rFonts w:cs="Times New Roman"/>
        </w:rPr>
        <w:t xml:space="preserve">), </w:t>
      </w:r>
      <w:r w:rsidR="0065167D" w:rsidRPr="00396FBB">
        <w:rPr>
          <w:rFonts w:cs="Times New Roman"/>
        </w:rPr>
        <w:t xml:space="preserve">contact with mimic </w:t>
      </w:r>
      <w:proofErr w:type="spellStart"/>
      <w:r w:rsidR="0065167D" w:rsidRPr="00396FBB">
        <w:rPr>
          <w:rFonts w:cs="Times New Roman"/>
          <w:i/>
          <w:color w:val="000000" w:themeColor="text1"/>
        </w:rPr>
        <w:t>Lobophora</w:t>
      </w:r>
      <w:proofErr w:type="spellEnd"/>
      <w:r w:rsidR="0065167D" w:rsidRPr="00396FBB">
        <w:rPr>
          <w:rFonts w:cs="Times New Roman"/>
          <w:i/>
          <w:color w:val="000000" w:themeColor="text1"/>
        </w:rPr>
        <w:t xml:space="preserve"> </w:t>
      </w:r>
      <w:r w:rsidR="0065167D" w:rsidRPr="00396FBB">
        <w:rPr>
          <w:rFonts w:cs="Times New Roman"/>
          <w:color w:val="000000" w:themeColor="text1"/>
        </w:rPr>
        <w:t>sp.</w:t>
      </w:r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</w:rPr>
        <w:t>MsLctrl</w:t>
      </w:r>
      <w:proofErr w:type="spellEnd"/>
      <w:r w:rsidR="0065167D">
        <w:rPr>
          <w:rFonts w:cs="Times New Roman"/>
        </w:rPr>
        <w:t xml:space="preserve">), </w:t>
      </w:r>
      <w:r w:rsidR="0065167D" w:rsidRPr="00396FBB">
        <w:rPr>
          <w:rFonts w:cs="Times New Roman"/>
        </w:rPr>
        <w:t xml:space="preserve">contact with mimic </w:t>
      </w:r>
      <w:r w:rsidR="0065167D" w:rsidRPr="00396FBB">
        <w:rPr>
          <w:rFonts w:cs="Times New Roman"/>
          <w:i/>
        </w:rPr>
        <w:t xml:space="preserve">H. </w:t>
      </w:r>
      <w:proofErr w:type="spellStart"/>
      <w:r w:rsidR="0065167D" w:rsidRPr="00396FBB">
        <w:rPr>
          <w:rFonts w:cs="Times New Roman"/>
          <w:i/>
        </w:rPr>
        <w:t>pannosa</w:t>
      </w:r>
      <w:proofErr w:type="spellEnd"/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</w:rPr>
        <w:t>MsHctrl</w:t>
      </w:r>
      <w:proofErr w:type="spellEnd"/>
      <w:r w:rsidR="0065167D">
        <w:rPr>
          <w:rFonts w:cs="Times New Roman"/>
        </w:rPr>
        <w:t>), field seawater from the reef (</w:t>
      </w:r>
      <w:proofErr w:type="spellStart"/>
      <w:r w:rsidR="0065167D">
        <w:rPr>
          <w:rFonts w:cs="Times New Roman"/>
        </w:rPr>
        <w:t>Ctrl_SW</w:t>
      </w:r>
      <w:proofErr w:type="spellEnd"/>
      <w:r w:rsidR="0065167D">
        <w:rPr>
          <w:rFonts w:cs="Times New Roman"/>
        </w:rPr>
        <w:t>), and seawater from the experimental tanks (</w:t>
      </w:r>
      <w:proofErr w:type="spellStart"/>
      <w:r w:rsidR="0065167D">
        <w:rPr>
          <w:rFonts w:cs="Times New Roman"/>
        </w:rPr>
        <w:t>Tank_SW</w:t>
      </w:r>
      <w:proofErr w:type="spellEnd"/>
      <w:r w:rsidR="0065167D">
        <w:rPr>
          <w:rFonts w:cs="Times New Roman"/>
        </w:rPr>
        <w:t>).</w:t>
      </w:r>
    </w:p>
    <w:p w14:paraId="628A05DB" w14:textId="77777777" w:rsidR="00BE0AC3" w:rsidRDefault="00BE0AC3" w:rsidP="00BE0AC3">
      <w:pPr>
        <w:spacing w:before="0" w:after="0"/>
        <w:rPr>
          <w:rFonts w:cs="Times New Roman"/>
          <w:szCs w:val="24"/>
        </w:rPr>
      </w:pPr>
    </w:p>
    <w:tbl>
      <w:tblPr>
        <w:tblW w:w="90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50"/>
        <w:gridCol w:w="2070"/>
        <w:gridCol w:w="2160"/>
        <w:gridCol w:w="1620"/>
        <w:gridCol w:w="1800"/>
      </w:tblGrid>
      <w:tr w:rsidR="003C7D10" w:rsidRPr="0071137E" w14:paraId="2CB25945" w14:textId="77777777" w:rsidTr="003C7D10">
        <w:trPr>
          <w:trHeight w:val="236"/>
        </w:trPr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217AC" w14:textId="77777777" w:rsidR="003C7D10" w:rsidRPr="0071137E" w:rsidRDefault="003C7D10" w:rsidP="003C7D10">
            <w:pPr>
              <w:spacing w:before="0" w:after="0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Treatment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2D08A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Richness (Obs.)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B71AAB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Richness (</w:t>
            </w:r>
            <w:proofErr w:type="spellStart"/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chao</w:t>
            </w:r>
            <w:proofErr w:type="spellEnd"/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)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6F87A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Evenness (Shannon)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71872" w14:textId="1FA543A9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Diversity</w:t>
            </w:r>
          </w:p>
          <w:p w14:paraId="5B7182C3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(Inv. Simpson)</w:t>
            </w:r>
          </w:p>
        </w:tc>
      </w:tr>
      <w:tr w:rsidR="003C7D10" w:rsidRPr="0071137E" w14:paraId="2B8DFF57" w14:textId="77777777" w:rsidTr="003C7D10">
        <w:trPr>
          <w:trHeight w:val="236"/>
        </w:trPr>
        <w:tc>
          <w:tcPr>
            <w:tcW w:w="13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176B28" w14:textId="266EFC80" w:rsidR="003C7D10" w:rsidRPr="0071137E" w:rsidRDefault="0065167D" w:rsidP="003C7D10">
            <w:pPr>
              <w:spacing w:before="0" w:after="0"/>
              <w:textAlignment w:val="bottom"/>
              <w:rPr>
                <w:rFonts w:eastAsia="Times New Roman" w:cs="Times New Roman"/>
                <w:szCs w:val="3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Ctrl</w:t>
            </w:r>
            <w:r w:rsidR="003C7D10"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_Ms</w:t>
            </w:r>
            <w:proofErr w:type="spellEnd"/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76B520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452.00 ± 162.48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0F4D11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671.37 ± 185.41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0C40BE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0.46 ± 0.07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1CA25F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5.47 ± 2.18</w:t>
            </w:r>
          </w:p>
        </w:tc>
      </w:tr>
      <w:tr w:rsidR="003C7D10" w:rsidRPr="0071137E" w14:paraId="668E111D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896495" w14:textId="77777777" w:rsidR="003C7D10" w:rsidRPr="0071137E" w:rsidRDefault="003C7D10" w:rsidP="003C7D10">
            <w:pPr>
              <w:spacing w:before="0" w:after="0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00_Ms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E44F8B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1061.50 ± 1000.82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CC4FCD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1361.08 ± 1068.22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1E5BAE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0.61 ± 0.03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AFE918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14.27 ± 2.77</w:t>
            </w:r>
          </w:p>
        </w:tc>
      </w:tr>
      <w:tr w:rsidR="003C7D10" w:rsidRPr="0071137E" w14:paraId="7E764834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3365BE" w14:textId="77777777" w:rsidR="003C7D10" w:rsidRPr="0071137E" w:rsidRDefault="003C7D10" w:rsidP="003C7D10">
            <w:pPr>
              <w:spacing w:before="0" w:after="0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01_Ms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D30C8F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1316.25 ± 908.40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957807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1773.13 ± 1109.25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2A9994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0.61 ± 0.12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52B855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19.16 ± 21.82</w:t>
            </w:r>
          </w:p>
        </w:tc>
      </w:tr>
      <w:tr w:rsidR="003C7D10" w:rsidRPr="0071137E" w14:paraId="454788D3" w14:textId="77777777" w:rsidTr="003C7D10">
        <w:trPr>
          <w:trHeight w:val="236"/>
        </w:trPr>
        <w:tc>
          <w:tcPr>
            <w:tcW w:w="13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BCDCFE" w14:textId="77777777" w:rsidR="003C7D10" w:rsidRPr="0071137E" w:rsidRDefault="003C7D10" w:rsidP="003C7D10">
            <w:pPr>
              <w:spacing w:before="0" w:after="0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01_MsL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76B78A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3044.75 ± 1181.69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6C1CFA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3581.40  ± 1347.93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A04F41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0.79 ± 0.05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0D3F71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118.25 ± 69.75</w:t>
            </w:r>
          </w:p>
        </w:tc>
      </w:tr>
      <w:tr w:rsidR="003C7D10" w:rsidRPr="0071137E" w14:paraId="2700C93A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58D806" w14:textId="77777777" w:rsidR="003C7D10" w:rsidRPr="0071137E" w:rsidRDefault="003C7D10" w:rsidP="003C7D10">
            <w:pPr>
              <w:spacing w:before="0" w:after="0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01_Ms_L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64420F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4856.50 ± 2547.80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47182A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5895.10 ± 3158.78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76A726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0.81 ± 0.02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F736DF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184.11 ± 82.75</w:t>
            </w:r>
          </w:p>
        </w:tc>
      </w:tr>
      <w:tr w:rsidR="003C7D10" w:rsidRPr="0071137E" w14:paraId="13DAE5F5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348319" w14:textId="77777777" w:rsidR="003C7D10" w:rsidRPr="0071137E" w:rsidRDefault="003C7D10" w:rsidP="003C7D10">
            <w:pPr>
              <w:spacing w:before="0" w:after="0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01_MsLctrl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9630EF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1395.25 ± 325.65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E010B3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1849.40 ± 333.60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ED6EA1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0.74 ± 0.07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B9FAE4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68.40 ± 71.93</w:t>
            </w:r>
          </w:p>
        </w:tc>
      </w:tr>
      <w:tr w:rsidR="003C7D10" w:rsidRPr="0071137E" w14:paraId="49FD0E74" w14:textId="77777777" w:rsidTr="003C7D10">
        <w:trPr>
          <w:trHeight w:val="236"/>
        </w:trPr>
        <w:tc>
          <w:tcPr>
            <w:tcW w:w="13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B49569" w14:textId="77777777" w:rsidR="003C7D10" w:rsidRPr="0071137E" w:rsidRDefault="003C7D10" w:rsidP="003C7D10">
            <w:pPr>
              <w:spacing w:before="0" w:after="0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01_MsH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D4B9D4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2671.50 ± 901.40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E9EE4E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3206.53 ± 1011.23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67FC94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0.78 ± 0.06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519639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98.06 ± 77.21</w:t>
            </w:r>
          </w:p>
        </w:tc>
      </w:tr>
      <w:tr w:rsidR="003C7D10" w:rsidRPr="0071137E" w14:paraId="26390556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205AD3" w14:textId="77777777" w:rsidR="003C7D10" w:rsidRPr="0071137E" w:rsidRDefault="003C7D10" w:rsidP="003C7D10">
            <w:pPr>
              <w:spacing w:before="0" w:after="0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01_Ms_H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490C98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1564.25 ± 980.51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75090C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1957.62 ± 1036.86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E8E56E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0.73 ± 0.13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B67F28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65.25 ± 39.79</w:t>
            </w:r>
          </w:p>
        </w:tc>
      </w:tr>
      <w:tr w:rsidR="003C7D10" w:rsidRPr="0071137E" w14:paraId="7861F936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8E8BFB" w14:textId="6E7C8418" w:rsidR="003C7D10" w:rsidRPr="0071137E" w:rsidRDefault="0031042D" w:rsidP="003C7D10">
            <w:pPr>
              <w:spacing w:before="0" w:after="0"/>
              <w:textAlignment w:val="bottom"/>
              <w:rPr>
                <w:rFonts w:eastAsia="Times New Roman" w:cs="Times New Roman"/>
                <w:szCs w:val="36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01_MsHctrl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9D10ED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1955.50 ± 477.48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9F0792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2456.86 ± 529.16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F26413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0.78 ± 0.04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F60672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62.00 ± 29.09</w:t>
            </w:r>
          </w:p>
        </w:tc>
      </w:tr>
      <w:tr w:rsidR="003C7D10" w:rsidRPr="0071137E" w14:paraId="689580AB" w14:textId="77777777" w:rsidTr="003C7D10">
        <w:trPr>
          <w:trHeight w:val="236"/>
        </w:trPr>
        <w:tc>
          <w:tcPr>
            <w:tcW w:w="13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A2767D" w14:textId="39E47E63" w:rsidR="003C7D10" w:rsidRPr="0071137E" w:rsidRDefault="0031042D" w:rsidP="003C7D10">
            <w:pPr>
              <w:spacing w:before="0" w:after="0"/>
              <w:textAlignment w:val="bottom"/>
              <w:rPr>
                <w:rFonts w:eastAsia="Times New Roman" w:cs="Times New Roman"/>
                <w:szCs w:val="36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Ctrl</w:t>
            </w:r>
            <w:r w:rsidR="003C7D10"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_SW</w:t>
            </w:r>
            <w:proofErr w:type="spellEnd"/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A88C94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4870.67 ± 284.99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25C436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9598.47 ± 759.56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E5192B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0.54 ± 0.02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036063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18.75 ± 3.81</w:t>
            </w:r>
          </w:p>
        </w:tc>
      </w:tr>
      <w:tr w:rsidR="003C7D10" w:rsidRPr="0071137E" w14:paraId="26EBD42A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75FDA2" w14:textId="77777777" w:rsidR="003C7D10" w:rsidRPr="0071137E" w:rsidRDefault="003C7D10" w:rsidP="003C7D10">
            <w:pPr>
              <w:spacing w:before="0" w:after="0"/>
              <w:textAlignment w:val="bottom"/>
              <w:rPr>
                <w:rFonts w:eastAsia="Times New Roman" w:cs="Times New Roman"/>
                <w:szCs w:val="36"/>
              </w:rPr>
            </w:pPr>
            <w:proofErr w:type="spellStart"/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Tank_SW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8FFDB4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7155.00 ± 718.14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04B1AA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11588.02 ± 1011.29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20A758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0.62 ± 0.05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C0939D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color w:val="000000"/>
                <w:kern w:val="24"/>
                <w:szCs w:val="56"/>
              </w:rPr>
              <w:t>34.09 ± 14.00</w:t>
            </w:r>
          </w:p>
        </w:tc>
      </w:tr>
    </w:tbl>
    <w:p w14:paraId="3B9C227F" w14:textId="77777777" w:rsidR="00BE0AC3" w:rsidRPr="0071137E" w:rsidRDefault="00BE0AC3" w:rsidP="003C7D10">
      <w:pPr>
        <w:spacing w:after="0"/>
        <w:rPr>
          <w:rFonts w:cs="Times New Roman"/>
        </w:rPr>
      </w:pPr>
    </w:p>
    <w:p w14:paraId="544EB0C6" w14:textId="790078CE" w:rsidR="00BE0AC3" w:rsidRPr="00BE0AC3" w:rsidRDefault="003C7D10" w:rsidP="00BE0AC3">
      <w:pPr>
        <w:spacing w:before="0" w:after="0"/>
        <w:rPr>
          <w:rFonts w:cs="Times New Roman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 2</w:t>
      </w:r>
      <w:r w:rsidRPr="0001436A">
        <w:rPr>
          <w:rFonts w:cs="Times New Roman"/>
          <w:b/>
          <w:szCs w:val="24"/>
        </w:rPr>
        <w:t>.</w:t>
      </w:r>
      <w:proofErr w:type="gramEnd"/>
      <w:r w:rsidR="00BE0AC3">
        <w:rPr>
          <w:rFonts w:cs="Times New Roman"/>
          <w:b/>
          <w:szCs w:val="24"/>
        </w:rPr>
        <w:t xml:space="preserve">  </w:t>
      </w:r>
      <w:r w:rsidR="00BE0AC3">
        <w:rPr>
          <w:rFonts w:cs="Times New Roman"/>
          <w:szCs w:val="24"/>
        </w:rPr>
        <w:t xml:space="preserve">Mean alpha diversity measures for all </w:t>
      </w:r>
      <w:proofErr w:type="spellStart"/>
      <w:r w:rsidR="00BE0AC3">
        <w:rPr>
          <w:rFonts w:cs="Times New Roman"/>
          <w:i/>
          <w:szCs w:val="24"/>
        </w:rPr>
        <w:t>Pocillopora</w:t>
      </w:r>
      <w:proofErr w:type="spellEnd"/>
      <w:r w:rsidR="00BE0AC3">
        <w:rPr>
          <w:rFonts w:cs="Times New Roman"/>
          <w:i/>
          <w:szCs w:val="24"/>
        </w:rPr>
        <w:t xml:space="preserve"> </w:t>
      </w:r>
      <w:proofErr w:type="spellStart"/>
      <w:r w:rsidR="00BE0AC3">
        <w:rPr>
          <w:rFonts w:cs="Times New Roman"/>
          <w:i/>
          <w:szCs w:val="24"/>
        </w:rPr>
        <w:t>acuta</w:t>
      </w:r>
      <w:proofErr w:type="spellEnd"/>
      <w:r w:rsidR="00BE0AC3">
        <w:rPr>
          <w:rFonts w:cs="Times New Roman"/>
          <w:szCs w:val="24"/>
        </w:rPr>
        <w:t xml:space="preserve"> </w:t>
      </w:r>
      <w:r w:rsidR="005E4B11">
        <w:rPr>
          <w:rFonts w:cs="Times New Roman"/>
          <w:szCs w:val="24"/>
        </w:rPr>
        <w:t xml:space="preserve">(Pa) </w:t>
      </w:r>
      <w:r w:rsidR="00BE0AC3">
        <w:rPr>
          <w:rFonts w:cs="Times New Roman"/>
          <w:szCs w:val="24"/>
        </w:rPr>
        <w:t>treatments.</w:t>
      </w:r>
      <w:r w:rsidR="0065167D">
        <w:rPr>
          <w:rFonts w:cs="Times New Roman"/>
          <w:szCs w:val="24"/>
        </w:rPr>
        <w:t xml:space="preserve"> Treatments are coral from the field (</w:t>
      </w:r>
      <w:proofErr w:type="spellStart"/>
      <w:r w:rsidR="0065167D">
        <w:rPr>
          <w:rFonts w:cs="Times New Roman"/>
          <w:szCs w:val="24"/>
        </w:rPr>
        <w:t>Ctrl_Pa</w:t>
      </w:r>
      <w:proofErr w:type="spellEnd"/>
      <w:r w:rsidR="0065167D">
        <w:rPr>
          <w:rFonts w:cs="Times New Roman"/>
          <w:szCs w:val="24"/>
        </w:rPr>
        <w:t xml:space="preserve">), tank acclimated coral (00_Pa), coral </w:t>
      </w:r>
      <w:r w:rsidR="0065167D" w:rsidRPr="00396FBB">
        <w:rPr>
          <w:rFonts w:cs="Times New Roman"/>
        </w:rPr>
        <w:t>without any algal treatment</w:t>
      </w:r>
      <w:r w:rsidR="0065167D">
        <w:rPr>
          <w:rFonts w:cs="Times New Roman"/>
        </w:rPr>
        <w:t xml:space="preserve"> (01_</w:t>
      </w:r>
      <w:r w:rsidR="0065167D" w:rsidRPr="0065167D">
        <w:rPr>
          <w:rFonts w:cs="Times New Roman"/>
          <w:szCs w:val="24"/>
        </w:rPr>
        <w:t xml:space="preserve"> </w:t>
      </w:r>
      <w:r w:rsidR="0065167D">
        <w:rPr>
          <w:rFonts w:cs="Times New Roman"/>
          <w:szCs w:val="24"/>
        </w:rPr>
        <w:t>Pa</w:t>
      </w:r>
      <w:r w:rsidR="0065167D">
        <w:rPr>
          <w:rFonts w:cs="Times New Roman"/>
        </w:rPr>
        <w:t>),</w:t>
      </w:r>
      <w:r w:rsidR="0065167D" w:rsidRPr="00396FBB">
        <w:rPr>
          <w:rFonts w:cs="Times New Roman"/>
        </w:rPr>
        <w:t xml:space="preserve"> contact with </w:t>
      </w:r>
      <w:proofErr w:type="spellStart"/>
      <w:r w:rsidR="0065167D" w:rsidRPr="00396FBB">
        <w:rPr>
          <w:rFonts w:cs="Times New Roman"/>
          <w:i/>
          <w:color w:val="000000" w:themeColor="text1"/>
        </w:rPr>
        <w:t>Lobophora</w:t>
      </w:r>
      <w:proofErr w:type="spellEnd"/>
      <w:r w:rsidR="0065167D" w:rsidRPr="00396FBB">
        <w:rPr>
          <w:rFonts w:cs="Times New Roman"/>
          <w:i/>
          <w:color w:val="000000" w:themeColor="text1"/>
        </w:rPr>
        <w:t xml:space="preserve"> </w:t>
      </w:r>
      <w:r w:rsidR="0065167D" w:rsidRPr="00396FBB">
        <w:rPr>
          <w:rFonts w:cs="Times New Roman"/>
          <w:color w:val="000000" w:themeColor="text1"/>
        </w:rPr>
        <w:t>sp.</w:t>
      </w:r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  <w:szCs w:val="24"/>
        </w:rPr>
        <w:t>Pa</w:t>
      </w:r>
      <w:r w:rsidR="0065167D">
        <w:rPr>
          <w:rFonts w:cs="Times New Roman"/>
        </w:rPr>
        <w:t>L</w:t>
      </w:r>
      <w:proofErr w:type="spellEnd"/>
      <w:r w:rsidR="0065167D">
        <w:rPr>
          <w:rFonts w:cs="Times New Roman"/>
        </w:rPr>
        <w:t>)</w:t>
      </w:r>
      <w:r w:rsidR="0065167D" w:rsidRPr="00654377">
        <w:rPr>
          <w:rFonts w:cs="Times New Roman"/>
        </w:rPr>
        <w:t xml:space="preserve"> </w:t>
      </w:r>
      <w:r w:rsidR="0065167D" w:rsidRPr="00396FBB">
        <w:rPr>
          <w:rFonts w:cs="Times New Roman"/>
        </w:rPr>
        <w:t xml:space="preserve">contact with </w:t>
      </w:r>
      <w:proofErr w:type="spellStart"/>
      <w:r w:rsidR="006F23AB">
        <w:rPr>
          <w:rFonts w:cs="Times New Roman"/>
          <w:i/>
        </w:rPr>
        <w:t>Hypnea</w:t>
      </w:r>
      <w:proofErr w:type="spellEnd"/>
      <w:r w:rsidR="0065167D" w:rsidRPr="00396FBB">
        <w:rPr>
          <w:rFonts w:cs="Times New Roman"/>
          <w:i/>
        </w:rPr>
        <w:t xml:space="preserve"> </w:t>
      </w:r>
      <w:proofErr w:type="spellStart"/>
      <w:r w:rsidR="0065167D" w:rsidRPr="00396FBB">
        <w:rPr>
          <w:rFonts w:cs="Times New Roman"/>
          <w:i/>
        </w:rPr>
        <w:t>pannosa</w:t>
      </w:r>
      <w:proofErr w:type="spellEnd"/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  <w:szCs w:val="24"/>
        </w:rPr>
        <w:t>Pa</w:t>
      </w:r>
      <w:r w:rsidR="0065167D">
        <w:rPr>
          <w:rFonts w:cs="Times New Roman"/>
        </w:rPr>
        <w:t>H</w:t>
      </w:r>
      <w:proofErr w:type="spellEnd"/>
      <w:r w:rsidR="0065167D">
        <w:rPr>
          <w:rFonts w:cs="Times New Roman"/>
        </w:rPr>
        <w:t>),</w:t>
      </w:r>
      <w:r w:rsidR="0065167D" w:rsidRPr="00654377">
        <w:rPr>
          <w:rFonts w:cs="Times New Roman"/>
        </w:rPr>
        <w:t xml:space="preserve"> </w:t>
      </w:r>
      <w:r w:rsidR="0065167D" w:rsidRPr="00396FBB">
        <w:rPr>
          <w:rFonts w:cs="Times New Roman"/>
        </w:rPr>
        <w:t xml:space="preserve">close proximity with </w:t>
      </w:r>
      <w:proofErr w:type="spellStart"/>
      <w:r w:rsidR="0065167D" w:rsidRPr="00396FBB">
        <w:rPr>
          <w:rFonts w:cs="Times New Roman"/>
          <w:i/>
          <w:color w:val="000000" w:themeColor="text1"/>
        </w:rPr>
        <w:t>Lobophora</w:t>
      </w:r>
      <w:proofErr w:type="spellEnd"/>
      <w:r w:rsidR="0065167D" w:rsidRPr="00396FBB">
        <w:rPr>
          <w:rFonts w:cs="Times New Roman"/>
          <w:i/>
          <w:color w:val="000000" w:themeColor="text1"/>
        </w:rPr>
        <w:t xml:space="preserve"> </w:t>
      </w:r>
      <w:proofErr w:type="spellStart"/>
      <w:r w:rsidR="0065167D" w:rsidRPr="00396FBB">
        <w:rPr>
          <w:rFonts w:cs="Times New Roman"/>
          <w:color w:val="000000" w:themeColor="text1"/>
        </w:rPr>
        <w:t>sp</w:t>
      </w:r>
      <w:proofErr w:type="spellEnd"/>
      <w:r w:rsidR="0065167D">
        <w:rPr>
          <w:rFonts w:cs="Times New Roman"/>
          <w:color w:val="000000" w:themeColor="text1"/>
        </w:rPr>
        <w:t xml:space="preserve"> (</w:t>
      </w:r>
      <w:proofErr w:type="spellStart"/>
      <w:r w:rsidR="0065167D">
        <w:rPr>
          <w:rFonts w:cs="Times New Roman"/>
          <w:szCs w:val="24"/>
        </w:rPr>
        <w:t>Pa</w:t>
      </w:r>
      <w:r w:rsidR="0065167D">
        <w:rPr>
          <w:rFonts w:cs="Times New Roman"/>
          <w:color w:val="000000" w:themeColor="text1"/>
        </w:rPr>
        <w:t>_L</w:t>
      </w:r>
      <w:proofErr w:type="spellEnd"/>
      <w:r w:rsidR="0065167D">
        <w:rPr>
          <w:rFonts w:cs="Times New Roman"/>
          <w:color w:val="000000" w:themeColor="text1"/>
        </w:rPr>
        <w:t>),</w:t>
      </w:r>
      <w:r w:rsidR="0065167D" w:rsidRPr="00654377">
        <w:rPr>
          <w:rFonts w:cs="Times New Roman"/>
        </w:rPr>
        <w:t xml:space="preserve"> </w:t>
      </w:r>
      <w:r w:rsidR="0065167D" w:rsidRPr="00396FBB">
        <w:rPr>
          <w:rFonts w:cs="Times New Roman"/>
        </w:rPr>
        <w:t xml:space="preserve">close proximity with </w:t>
      </w:r>
      <w:r w:rsidR="0065167D" w:rsidRPr="00396FBB">
        <w:rPr>
          <w:rFonts w:cs="Times New Roman"/>
          <w:i/>
        </w:rPr>
        <w:t xml:space="preserve">H. </w:t>
      </w:r>
      <w:proofErr w:type="spellStart"/>
      <w:r w:rsidR="0065167D" w:rsidRPr="00396FBB">
        <w:rPr>
          <w:rFonts w:cs="Times New Roman"/>
          <w:i/>
        </w:rPr>
        <w:t>pannosa</w:t>
      </w:r>
      <w:proofErr w:type="spellEnd"/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  <w:szCs w:val="24"/>
        </w:rPr>
        <w:t>Pa</w:t>
      </w:r>
      <w:r w:rsidR="0065167D">
        <w:rPr>
          <w:rFonts w:cs="Times New Roman"/>
        </w:rPr>
        <w:t>_H</w:t>
      </w:r>
      <w:proofErr w:type="spellEnd"/>
      <w:r w:rsidR="0065167D">
        <w:rPr>
          <w:rFonts w:cs="Times New Roman"/>
        </w:rPr>
        <w:t xml:space="preserve">), </w:t>
      </w:r>
      <w:r w:rsidR="0065167D" w:rsidRPr="00396FBB">
        <w:rPr>
          <w:rFonts w:cs="Times New Roman"/>
        </w:rPr>
        <w:t xml:space="preserve">contact with mimic </w:t>
      </w:r>
      <w:proofErr w:type="spellStart"/>
      <w:r w:rsidR="0065167D" w:rsidRPr="00396FBB">
        <w:rPr>
          <w:rFonts w:cs="Times New Roman"/>
          <w:i/>
          <w:color w:val="000000" w:themeColor="text1"/>
        </w:rPr>
        <w:t>Lobophora</w:t>
      </w:r>
      <w:proofErr w:type="spellEnd"/>
      <w:r w:rsidR="0065167D" w:rsidRPr="00396FBB">
        <w:rPr>
          <w:rFonts w:cs="Times New Roman"/>
          <w:i/>
          <w:color w:val="000000" w:themeColor="text1"/>
        </w:rPr>
        <w:t xml:space="preserve"> </w:t>
      </w:r>
      <w:r w:rsidR="0065167D" w:rsidRPr="00396FBB">
        <w:rPr>
          <w:rFonts w:cs="Times New Roman"/>
          <w:color w:val="000000" w:themeColor="text1"/>
        </w:rPr>
        <w:t>sp.</w:t>
      </w:r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  <w:szCs w:val="24"/>
        </w:rPr>
        <w:t>Pa</w:t>
      </w:r>
      <w:r w:rsidR="0065167D">
        <w:rPr>
          <w:rFonts w:cs="Times New Roman"/>
        </w:rPr>
        <w:t>Lctrl</w:t>
      </w:r>
      <w:proofErr w:type="spellEnd"/>
      <w:r w:rsidR="0065167D">
        <w:rPr>
          <w:rFonts w:cs="Times New Roman"/>
        </w:rPr>
        <w:t xml:space="preserve">), </w:t>
      </w:r>
      <w:r w:rsidR="0065167D" w:rsidRPr="00396FBB">
        <w:rPr>
          <w:rFonts w:cs="Times New Roman"/>
        </w:rPr>
        <w:t xml:space="preserve">contact with mimic </w:t>
      </w:r>
      <w:r w:rsidR="0065167D" w:rsidRPr="00396FBB">
        <w:rPr>
          <w:rFonts w:cs="Times New Roman"/>
          <w:i/>
        </w:rPr>
        <w:t xml:space="preserve">H. </w:t>
      </w:r>
      <w:proofErr w:type="spellStart"/>
      <w:r w:rsidR="0065167D" w:rsidRPr="00396FBB">
        <w:rPr>
          <w:rFonts w:cs="Times New Roman"/>
          <w:i/>
        </w:rPr>
        <w:t>pannosa</w:t>
      </w:r>
      <w:proofErr w:type="spellEnd"/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  <w:szCs w:val="24"/>
        </w:rPr>
        <w:t>Pa</w:t>
      </w:r>
      <w:r w:rsidR="0065167D">
        <w:rPr>
          <w:rFonts w:cs="Times New Roman"/>
        </w:rPr>
        <w:t>Hctrl</w:t>
      </w:r>
      <w:proofErr w:type="spellEnd"/>
      <w:r w:rsidR="0065167D">
        <w:rPr>
          <w:rFonts w:cs="Times New Roman"/>
        </w:rPr>
        <w:t>), field seawater from the reef (</w:t>
      </w:r>
      <w:proofErr w:type="spellStart"/>
      <w:r w:rsidR="0065167D">
        <w:rPr>
          <w:rFonts w:cs="Times New Roman"/>
        </w:rPr>
        <w:t>Ctrl_SW</w:t>
      </w:r>
      <w:proofErr w:type="spellEnd"/>
      <w:r w:rsidR="0065167D">
        <w:rPr>
          <w:rFonts w:cs="Times New Roman"/>
        </w:rPr>
        <w:t>), and seawater from the experimental tanks (</w:t>
      </w:r>
      <w:proofErr w:type="spellStart"/>
      <w:r w:rsidR="0065167D">
        <w:rPr>
          <w:rFonts w:cs="Times New Roman"/>
        </w:rPr>
        <w:t>Tank_SW</w:t>
      </w:r>
      <w:proofErr w:type="spellEnd"/>
      <w:r w:rsidR="0065167D">
        <w:rPr>
          <w:rFonts w:cs="Times New Roman"/>
        </w:rPr>
        <w:t>).</w:t>
      </w:r>
    </w:p>
    <w:p w14:paraId="1CC391B1" w14:textId="6411BC5B" w:rsidR="003C7D10" w:rsidRPr="00BE0AC3" w:rsidRDefault="003C7D10" w:rsidP="00BE0AC3">
      <w:pPr>
        <w:spacing w:before="0" w:after="0"/>
        <w:rPr>
          <w:rFonts w:cs="Times New Roman"/>
        </w:rPr>
      </w:pPr>
    </w:p>
    <w:tbl>
      <w:tblPr>
        <w:tblW w:w="90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50"/>
        <w:gridCol w:w="2070"/>
        <w:gridCol w:w="2160"/>
        <w:gridCol w:w="1620"/>
        <w:gridCol w:w="1800"/>
      </w:tblGrid>
      <w:tr w:rsidR="003C7D10" w:rsidRPr="0071137E" w14:paraId="21042105" w14:textId="77777777" w:rsidTr="003C7D10">
        <w:trPr>
          <w:trHeight w:val="236"/>
        </w:trPr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8EE1F" w14:textId="77777777" w:rsidR="003C7D10" w:rsidRPr="0071137E" w:rsidRDefault="003C7D10" w:rsidP="003C7D10">
            <w:pPr>
              <w:spacing w:before="0" w:after="0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Treatment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3E54A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Richness (Obs.)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03368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Richness (</w:t>
            </w:r>
            <w:proofErr w:type="spellStart"/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chao</w:t>
            </w:r>
            <w:proofErr w:type="spellEnd"/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)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0E970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Evenness (Shannon)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81A32" w14:textId="22276C0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Diversity</w:t>
            </w:r>
          </w:p>
          <w:p w14:paraId="4AB1C5F5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(Inv. Simpson)</w:t>
            </w:r>
          </w:p>
        </w:tc>
      </w:tr>
      <w:tr w:rsidR="003C7D10" w:rsidRPr="0071137E" w14:paraId="2C0D94A4" w14:textId="77777777" w:rsidTr="003C7D10">
        <w:trPr>
          <w:trHeight w:val="236"/>
        </w:trPr>
        <w:tc>
          <w:tcPr>
            <w:tcW w:w="13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738E90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szCs w:val="24"/>
              </w:rPr>
            </w:pPr>
            <w:proofErr w:type="spellStart"/>
            <w:r w:rsidRPr="0071137E">
              <w:rPr>
                <w:rFonts w:cs="Times New Roman"/>
                <w:b/>
                <w:szCs w:val="24"/>
              </w:rPr>
              <w:t>Ctrl_Pa</w:t>
            </w:r>
            <w:proofErr w:type="spellEnd"/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310AAD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375.00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208.30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733297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641.97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184.30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6896FB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0.64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0.12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750A01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19.39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14.21</w:t>
            </w:r>
          </w:p>
        </w:tc>
      </w:tr>
      <w:tr w:rsidR="003C7D10" w:rsidRPr="0071137E" w14:paraId="3C4A435E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0C2DF9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71137E">
              <w:rPr>
                <w:rFonts w:cs="Times New Roman"/>
                <w:b/>
                <w:szCs w:val="24"/>
              </w:rPr>
              <w:t>00_Pa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C6D7F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440.75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101.75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1151EB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697.96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80.02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80615D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0.58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0.06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240114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11.88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6.62</w:t>
            </w:r>
          </w:p>
        </w:tc>
      </w:tr>
      <w:tr w:rsidR="003C7D10" w:rsidRPr="0071137E" w14:paraId="14681C39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074498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71137E">
              <w:rPr>
                <w:rFonts w:cs="Times New Roman"/>
                <w:b/>
                <w:szCs w:val="24"/>
              </w:rPr>
              <w:t>01_Pa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DF2DB9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1001.25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799.66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E9D605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1374.97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844.15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C4400E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0.57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DA2270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41.49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69.87</w:t>
            </w:r>
          </w:p>
        </w:tc>
      </w:tr>
      <w:tr w:rsidR="003C7D10" w:rsidRPr="0071137E" w14:paraId="4C94E2C4" w14:textId="77777777" w:rsidTr="003C7D10">
        <w:trPr>
          <w:trHeight w:val="236"/>
        </w:trPr>
        <w:tc>
          <w:tcPr>
            <w:tcW w:w="13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0F8202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r w:rsidRPr="0071137E">
              <w:rPr>
                <w:rFonts w:cs="Times New Roman"/>
                <w:b/>
                <w:color w:val="000000"/>
                <w:szCs w:val="24"/>
              </w:rPr>
              <w:t>01_PaL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FB759E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1909.00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1317.86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DC2801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2511.30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1564.22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F7A700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0.61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0.20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CE6F69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54.51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90.78</w:t>
            </w:r>
          </w:p>
        </w:tc>
      </w:tr>
      <w:tr w:rsidR="003C7D10" w:rsidRPr="0071137E" w14:paraId="16DC3C0A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CC47F5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r w:rsidRPr="0071137E">
              <w:rPr>
                <w:rFonts w:cs="Times New Roman"/>
                <w:b/>
                <w:color w:val="000000"/>
                <w:szCs w:val="24"/>
              </w:rPr>
              <w:t>01_Pa_L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F131CE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2044.00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1280.01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10A7B1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2589.09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1410.44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FE14CF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0.76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0.14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710510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151.67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140.16</w:t>
            </w:r>
          </w:p>
        </w:tc>
      </w:tr>
      <w:tr w:rsidR="003C7D10" w:rsidRPr="0071137E" w14:paraId="605677CC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F7FD9D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r w:rsidRPr="0071137E">
              <w:rPr>
                <w:rFonts w:cs="Times New Roman"/>
                <w:b/>
                <w:color w:val="000000"/>
                <w:szCs w:val="24"/>
              </w:rPr>
              <w:t>01_PaLctrl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C9296E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788.25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290.12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47400C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1078.88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289.07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70D317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0.66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5F052E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37.85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33.72</w:t>
            </w:r>
          </w:p>
        </w:tc>
      </w:tr>
      <w:tr w:rsidR="003C7D10" w:rsidRPr="0071137E" w14:paraId="7078AC0D" w14:textId="77777777" w:rsidTr="003C7D10">
        <w:trPr>
          <w:trHeight w:val="236"/>
        </w:trPr>
        <w:tc>
          <w:tcPr>
            <w:tcW w:w="13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3EAEE3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r w:rsidRPr="0071137E">
              <w:rPr>
                <w:rFonts w:cs="Times New Roman"/>
                <w:b/>
                <w:color w:val="000000"/>
                <w:szCs w:val="24"/>
              </w:rPr>
              <w:t>01_PaH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C83C3E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2396.00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1685.25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BBE114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3002.90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2005.91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B68BD7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0.68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0.20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1F8D32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98.43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99.16</w:t>
            </w:r>
          </w:p>
        </w:tc>
      </w:tr>
      <w:tr w:rsidR="003C7D10" w:rsidRPr="0071137E" w14:paraId="55D5B06A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6D5659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r w:rsidRPr="0071137E">
              <w:rPr>
                <w:rFonts w:cs="Times New Roman"/>
                <w:b/>
                <w:color w:val="000000"/>
                <w:szCs w:val="24"/>
              </w:rPr>
              <w:t>01_Pa_H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967643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2057.50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969.65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43D1B0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2523.84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1078.81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D0359C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0.63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0.19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A5986E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28.33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19.66</w:t>
            </w:r>
          </w:p>
        </w:tc>
      </w:tr>
      <w:tr w:rsidR="003C7D10" w:rsidRPr="0071137E" w14:paraId="3EAF77F7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DDC77A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r w:rsidRPr="0071137E">
              <w:rPr>
                <w:rFonts w:cs="Times New Roman"/>
                <w:b/>
                <w:color w:val="000000"/>
                <w:szCs w:val="24"/>
              </w:rPr>
              <w:t>01_PaHctrl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3A3530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1422.25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773.86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17502D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1806.01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850.68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6BA1BD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0.55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28D63B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19.53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15.91</w:t>
            </w:r>
          </w:p>
        </w:tc>
      </w:tr>
      <w:tr w:rsidR="003C7D10" w:rsidRPr="0071137E" w14:paraId="23B59218" w14:textId="77777777" w:rsidTr="003C7D10">
        <w:trPr>
          <w:trHeight w:val="236"/>
        </w:trPr>
        <w:tc>
          <w:tcPr>
            <w:tcW w:w="13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9A1319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proofErr w:type="spellStart"/>
            <w:r w:rsidRPr="0071137E">
              <w:rPr>
                <w:rFonts w:cs="Times New Roman"/>
                <w:b/>
                <w:color w:val="000000"/>
                <w:szCs w:val="24"/>
              </w:rPr>
              <w:t>Ctrl_SW</w:t>
            </w:r>
            <w:proofErr w:type="spellEnd"/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DB9426" w14:textId="77777777" w:rsidR="003C7D10" w:rsidRPr="0071137E" w:rsidRDefault="003C7D10" w:rsidP="006F23AB">
            <w:pPr>
              <w:spacing w:before="0" w:after="0"/>
              <w:jc w:val="center"/>
              <w:rPr>
                <w:rFonts w:eastAsia="Times New Roman" w:cs="Times New Roman"/>
                <w:color w:val="000000"/>
                <w:kern w:val="24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3395.17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409.46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CF6F91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6330.33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803.53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F7C797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0.65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0.01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B0FBB7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48.15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4.85</w:t>
            </w:r>
          </w:p>
        </w:tc>
      </w:tr>
      <w:tr w:rsidR="003C7D10" w:rsidRPr="0071137E" w14:paraId="02985892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B26ACE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proofErr w:type="spellStart"/>
            <w:r w:rsidRPr="0071137E">
              <w:rPr>
                <w:rFonts w:cs="Times New Roman"/>
                <w:b/>
                <w:color w:val="000000"/>
                <w:szCs w:val="24"/>
              </w:rPr>
              <w:t>Tank_SW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B80A45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5736.67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705.36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6EE410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10657.58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1301.04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302257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0.69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0.04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A225FE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64.26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26.58</w:t>
            </w:r>
          </w:p>
        </w:tc>
      </w:tr>
    </w:tbl>
    <w:p w14:paraId="298A7D9B" w14:textId="0FF0EACD" w:rsidR="003C7D10" w:rsidRDefault="003C7D10" w:rsidP="003C7D10">
      <w:pPr>
        <w:spacing w:after="0"/>
        <w:rPr>
          <w:rFonts w:cs="Times New Roman"/>
        </w:rPr>
      </w:pPr>
    </w:p>
    <w:p w14:paraId="286C6376" w14:textId="77777777" w:rsidR="0065167D" w:rsidRPr="0071137E" w:rsidRDefault="0065167D" w:rsidP="003C7D10">
      <w:pPr>
        <w:spacing w:after="0"/>
        <w:rPr>
          <w:rFonts w:cs="Times New Roman"/>
        </w:rPr>
      </w:pPr>
    </w:p>
    <w:p w14:paraId="41016F5D" w14:textId="79BA97CB" w:rsidR="003C7D10" w:rsidRDefault="003C7D10" w:rsidP="00BE0AC3">
      <w:pPr>
        <w:spacing w:before="0" w:after="0"/>
        <w:rPr>
          <w:rFonts w:cs="Times New Roman"/>
          <w:b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 3</w:t>
      </w:r>
      <w:r w:rsidRPr="0001436A">
        <w:rPr>
          <w:rFonts w:cs="Times New Roman"/>
          <w:b/>
          <w:szCs w:val="24"/>
        </w:rPr>
        <w:t>.</w:t>
      </w:r>
      <w:proofErr w:type="gramEnd"/>
      <w:r w:rsidR="00BE0AC3">
        <w:rPr>
          <w:rFonts w:cs="Times New Roman"/>
          <w:b/>
          <w:szCs w:val="24"/>
        </w:rPr>
        <w:t xml:space="preserve">  </w:t>
      </w:r>
      <w:r w:rsidR="00BE0AC3">
        <w:rPr>
          <w:rFonts w:cs="Times New Roman"/>
          <w:szCs w:val="24"/>
        </w:rPr>
        <w:t xml:space="preserve">Mean alpha diversity measures for all </w:t>
      </w:r>
      <w:proofErr w:type="spellStart"/>
      <w:r w:rsidR="00BE0AC3">
        <w:rPr>
          <w:rFonts w:cs="Times New Roman"/>
          <w:i/>
          <w:szCs w:val="24"/>
        </w:rPr>
        <w:t>Merulina</w:t>
      </w:r>
      <w:proofErr w:type="spellEnd"/>
      <w:r w:rsidR="00BE0AC3">
        <w:rPr>
          <w:rFonts w:cs="Times New Roman"/>
          <w:i/>
          <w:szCs w:val="24"/>
        </w:rPr>
        <w:t xml:space="preserve"> </w:t>
      </w:r>
      <w:proofErr w:type="spellStart"/>
      <w:r w:rsidR="00BE0AC3">
        <w:rPr>
          <w:rFonts w:cs="Times New Roman"/>
          <w:i/>
          <w:szCs w:val="24"/>
        </w:rPr>
        <w:t>ampliata</w:t>
      </w:r>
      <w:proofErr w:type="spellEnd"/>
      <w:r w:rsidR="00BE0AC3">
        <w:rPr>
          <w:rFonts w:cs="Times New Roman"/>
          <w:szCs w:val="24"/>
        </w:rPr>
        <w:t xml:space="preserve"> </w:t>
      </w:r>
      <w:r w:rsidR="005E4B11">
        <w:rPr>
          <w:rFonts w:cs="Times New Roman"/>
          <w:szCs w:val="24"/>
        </w:rPr>
        <w:t xml:space="preserve">(Ma) </w:t>
      </w:r>
      <w:r w:rsidR="00BE0AC3">
        <w:rPr>
          <w:rFonts w:cs="Times New Roman"/>
          <w:szCs w:val="24"/>
        </w:rPr>
        <w:t>treatments.</w:t>
      </w:r>
      <w:r w:rsidR="0065167D" w:rsidRPr="0065167D">
        <w:rPr>
          <w:rFonts w:cs="Times New Roman"/>
          <w:szCs w:val="24"/>
        </w:rPr>
        <w:t xml:space="preserve"> </w:t>
      </w:r>
      <w:r w:rsidR="0065167D">
        <w:rPr>
          <w:rFonts w:cs="Times New Roman"/>
          <w:szCs w:val="24"/>
        </w:rPr>
        <w:t>Treatments are coral from the field (</w:t>
      </w:r>
      <w:proofErr w:type="spellStart"/>
      <w:r w:rsidR="0065167D">
        <w:rPr>
          <w:rFonts w:cs="Times New Roman"/>
          <w:szCs w:val="24"/>
        </w:rPr>
        <w:t>Ctrl_Ma</w:t>
      </w:r>
      <w:proofErr w:type="spellEnd"/>
      <w:r w:rsidR="0065167D">
        <w:rPr>
          <w:rFonts w:cs="Times New Roman"/>
          <w:szCs w:val="24"/>
        </w:rPr>
        <w:t xml:space="preserve">), tank acclimated coral (00_Ma), coral </w:t>
      </w:r>
      <w:r w:rsidR="0065167D" w:rsidRPr="00396FBB">
        <w:rPr>
          <w:rFonts w:cs="Times New Roman"/>
        </w:rPr>
        <w:t>without any algal treatment</w:t>
      </w:r>
      <w:r w:rsidR="0065167D">
        <w:rPr>
          <w:rFonts w:cs="Times New Roman"/>
        </w:rPr>
        <w:t xml:space="preserve"> (01_Ma),</w:t>
      </w:r>
      <w:r w:rsidR="0065167D" w:rsidRPr="00396FBB">
        <w:rPr>
          <w:rFonts w:cs="Times New Roman"/>
        </w:rPr>
        <w:t xml:space="preserve"> contact with </w:t>
      </w:r>
      <w:proofErr w:type="spellStart"/>
      <w:r w:rsidR="0065167D" w:rsidRPr="00396FBB">
        <w:rPr>
          <w:rFonts w:cs="Times New Roman"/>
          <w:i/>
          <w:color w:val="000000" w:themeColor="text1"/>
        </w:rPr>
        <w:t>Lobophora</w:t>
      </w:r>
      <w:proofErr w:type="spellEnd"/>
      <w:r w:rsidR="0065167D" w:rsidRPr="00396FBB">
        <w:rPr>
          <w:rFonts w:cs="Times New Roman"/>
          <w:i/>
          <w:color w:val="000000" w:themeColor="text1"/>
        </w:rPr>
        <w:t xml:space="preserve"> </w:t>
      </w:r>
      <w:r w:rsidR="0065167D" w:rsidRPr="00396FBB">
        <w:rPr>
          <w:rFonts w:cs="Times New Roman"/>
          <w:color w:val="000000" w:themeColor="text1"/>
        </w:rPr>
        <w:t>sp.</w:t>
      </w:r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</w:rPr>
        <w:t>MaL</w:t>
      </w:r>
      <w:proofErr w:type="spellEnd"/>
      <w:r w:rsidR="0065167D">
        <w:rPr>
          <w:rFonts w:cs="Times New Roman"/>
        </w:rPr>
        <w:t>)</w:t>
      </w:r>
      <w:r w:rsidR="0065167D" w:rsidRPr="00654377">
        <w:rPr>
          <w:rFonts w:cs="Times New Roman"/>
        </w:rPr>
        <w:t xml:space="preserve"> </w:t>
      </w:r>
      <w:r w:rsidR="0065167D" w:rsidRPr="00396FBB">
        <w:rPr>
          <w:rFonts w:cs="Times New Roman"/>
        </w:rPr>
        <w:t xml:space="preserve">contact with </w:t>
      </w:r>
      <w:proofErr w:type="spellStart"/>
      <w:r w:rsidR="006F23AB">
        <w:rPr>
          <w:rFonts w:cs="Times New Roman"/>
          <w:i/>
        </w:rPr>
        <w:t>Hypnea</w:t>
      </w:r>
      <w:proofErr w:type="spellEnd"/>
      <w:r w:rsidR="0065167D" w:rsidRPr="00396FBB">
        <w:rPr>
          <w:rFonts w:cs="Times New Roman"/>
          <w:i/>
        </w:rPr>
        <w:t xml:space="preserve"> </w:t>
      </w:r>
      <w:proofErr w:type="spellStart"/>
      <w:r w:rsidR="0065167D" w:rsidRPr="00396FBB">
        <w:rPr>
          <w:rFonts w:cs="Times New Roman"/>
          <w:i/>
        </w:rPr>
        <w:t>pannosa</w:t>
      </w:r>
      <w:proofErr w:type="spellEnd"/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</w:rPr>
        <w:t>MaH</w:t>
      </w:r>
      <w:proofErr w:type="spellEnd"/>
      <w:r w:rsidR="0065167D">
        <w:rPr>
          <w:rFonts w:cs="Times New Roman"/>
        </w:rPr>
        <w:t>),</w:t>
      </w:r>
      <w:r w:rsidR="0065167D" w:rsidRPr="00654377">
        <w:rPr>
          <w:rFonts w:cs="Times New Roman"/>
        </w:rPr>
        <w:t xml:space="preserve"> </w:t>
      </w:r>
      <w:r w:rsidR="0065167D" w:rsidRPr="00396FBB">
        <w:rPr>
          <w:rFonts w:cs="Times New Roman"/>
        </w:rPr>
        <w:t xml:space="preserve">close proximity with </w:t>
      </w:r>
      <w:proofErr w:type="spellStart"/>
      <w:r w:rsidR="0065167D" w:rsidRPr="00396FBB">
        <w:rPr>
          <w:rFonts w:cs="Times New Roman"/>
          <w:i/>
          <w:color w:val="000000" w:themeColor="text1"/>
        </w:rPr>
        <w:t>Lobophora</w:t>
      </w:r>
      <w:proofErr w:type="spellEnd"/>
      <w:r w:rsidR="0065167D" w:rsidRPr="00396FBB">
        <w:rPr>
          <w:rFonts w:cs="Times New Roman"/>
          <w:i/>
          <w:color w:val="000000" w:themeColor="text1"/>
        </w:rPr>
        <w:t xml:space="preserve"> </w:t>
      </w:r>
      <w:proofErr w:type="spellStart"/>
      <w:r w:rsidR="0065167D" w:rsidRPr="00396FBB">
        <w:rPr>
          <w:rFonts w:cs="Times New Roman"/>
          <w:color w:val="000000" w:themeColor="text1"/>
        </w:rPr>
        <w:t>sp</w:t>
      </w:r>
      <w:proofErr w:type="spellEnd"/>
      <w:r w:rsidR="0065167D">
        <w:rPr>
          <w:rFonts w:cs="Times New Roman"/>
          <w:color w:val="000000" w:themeColor="text1"/>
        </w:rPr>
        <w:t xml:space="preserve"> (</w:t>
      </w:r>
      <w:proofErr w:type="spellStart"/>
      <w:r w:rsidR="0065167D">
        <w:rPr>
          <w:rFonts w:cs="Times New Roman"/>
          <w:color w:val="000000" w:themeColor="text1"/>
        </w:rPr>
        <w:t>Ma_L</w:t>
      </w:r>
      <w:proofErr w:type="spellEnd"/>
      <w:r w:rsidR="0065167D">
        <w:rPr>
          <w:rFonts w:cs="Times New Roman"/>
          <w:color w:val="000000" w:themeColor="text1"/>
        </w:rPr>
        <w:t>),</w:t>
      </w:r>
      <w:r w:rsidR="0065167D" w:rsidRPr="00654377">
        <w:rPr>
          <w:rFonts w:cs="Times New Roman"/>
        </w:rPr>
        <w:t xml:space="preserve"> </w:t>
      </w:r>
      <w:r w:rsidR="0065167D" w:rsidRPr="00396FBB">
        <w:rPr>
          <w:rFonts w:cs="Times New Roman"/>
        </w:rPr>
        <w:t xml:space="preserve">close proximity with </w:t>
      </w:r>
      <w:r w:rsidR="0065167D" w:rsidRPr="00396FBB">
        <w:rPr>
          <w:rFonts w:cs="Times New Roman"/>
          <w:i/>
        </w:rPr>
        <w:t xml:space="preserve">H. </w:t>
      </w:r>
      <w:proofErr w:type="spellStart"/>
      <w:r w:rsidR="0065167D" w:rsidRPr="00396FBB">
        <w:rPr>
          <w:rFonts w:cs="Times New Roman"/>
          <w:i/>
        </w:rPr>
        <w:t>pannosa</w:t>
      </w:r>
      <w:proofErr w:type="spellEnd"/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</w:rPr>
        <w:t>Ma_H</w:t>
      </w:r>
      <w:proofErr w:type="spellEnd"/>
      <w:r w:rsidR="0065167D">
        <w:rPr>
          <w:rFonts w:cs="Times New Roman"/>
        </w:rPr>
        <w:t xml:space="preserve">), </w:t>
      </w:r>
      <w:r w:rsidR="0065167D" w:rsidRPr="00396FBB">
        <w:rPr>
          <w:rFonts w:cs="Times New Roman"/>
        </w:rPr>
        <w:t xml:space="preserve">contact with mimic </w:t>
      </w:r>
      <w:proofErr w:type="spellStart"/>
      <w:r w:rsidR="0065167D" w:rsidRPr="00396FBB">
        <w:rPr>
          <w:rFonts w:cs="Times New Roman"/>
          <w:i/>
          <w:color w:val="000000" w:themeColor="text1"/>
        </w:rPr>
        <w:t>Lobophora</w:t>
      </w:r>
      <w:proofErr w:type="spellEnd"/>
      <w:r w:rsidR="0065167D" w:rsidRPr="00396FBB">
        <w:rPr>
          <w:rFonts w:cs="Times New Roman"/>
          <w:i/>
          <w:color w:val="000000" w:themeColor="text1"/>
        </w:rPr>
        <w:t xml:space="preserve"> </w:t>
      </w:r>
      <w:r w:rsidR="0065167D" w:rsidRPr="00396FBB">
        <w:rPr>
          <w:rFonts w:cs="Times New Roman"/>
          <w:color w:val="000000" w:themeColor="text1"/>
        </w:rPr>
        <w:t>sp.</w:t>
      </w:r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</w:rPr>
        <w:t>MaLctrl</w:t>
      </w:r>
      <w:proofErr w:type="spellEnd"/>
      <w:r w:rsidR="0065167D">
        <w:rPr>
          <w:rFonts w:cs="Times New Roman"/>
        </w:rPr>
        <w:t xml:space="preserve">), </w:t>
      </w:r>
      <w:r w:rsidR="0065167D" w:rsidRPr="00396FBB">
        <w:rPr>
          <w:rFonts w:cs="Times New Roman"/>
        </w:rPr>
        <w:t xml:space="preserve">contact with mimic </w:t>
      </w:r>
      <w:r w:rsidR="0065167D" w:rsidRPr="00396FBB">
        <w:rPr>
          <w:rFonts w:cs="Times New Roman"/>
          <w:i/>
        </w:rPr>
        <w:t xml:space="preserve">H. </w:t>
      </w:r>
      <w:proofErr w:type="spellStart"/>
      <w:r w:rsidR="0065167D" w:rsidRPr="00396FBB">
        <w:rPr>
          <w:rFonts w:cs="Times New Roman"/>
          <w:i/>
        </w:rPr>
        <w:t>pannosa</w:t>
      </w:r>
      <w:proofErr w:type="spellEnd"/>
      <w:r w:rsidR="0065167D">
        <w:rPr>
          <w:rFonts w:cs="Times New Roman"/>
        </w:rPr>
        <w:t xml:space="preserve"> (</w:t>
      </w:r>
      <w:proofErr w:type="spellStart"/>
      <w:r w:rsidR="0065167D">
        <w:rPr>
          <w:rFonts w:cs="Times New Roman"/>
        </w:rPr>
        <w:t>MaHctrl</w:t>
      </w:r>
      <w:proofErr w:type="spellEnd"/>
      <w:r w:rsidR="0065167D">
        <w:rPr>
          <w:rFonts w:cs="Times New Roman"/>
        </w:rPr>
        <w:t>), field seawater from the reef (</w:t>
      </w:r>
      <w:proofErr w:type="spellStart"/>
      <w:r w:rsidR="0065167D">
        <w:rPr>
          <w:rFonts w:cs="Times New Roman"/>
        </w:rPr>
        <w:t>Ctrl_SW</w:t>
      </w:r>
      <w:proofErr w:type="spellEnd"/>
      <w:r w:rsidR="0065167D">
        <w:rPr>
          <w:rFonts w:cs="Times New Roman"/>
        </w:rPr>
        <w:t>), and seawater from the experimental tanks (</w:t>
      </w:r>
      <w:proofErr w:type="spellStart"/>
      <w:r w:rsidR="0065167D">
        <w:rPr>
          <w:rFonts w:cs="Times New Roman"/>
        </w:rPr>
        <w:t>Tank_SW</w:t>
      </w:r>
      <w:proofErr w:type="spellEnd"/>
      <w:r w:rsidR="0065167D">
        <w:rPr>
          <w:rFonts w:cs="Times New Roman"/>
        </w:rPr>
        <w:t>).</w:t>
      </w:r>
    </w:p>
    <w:p w14:paraId="43728E86" w14:textId="77777777" w:rsidR="00BE0AC3" w:rsidRPr="0071137E" w:rsidRDefault="00BE0AC3" w:rsidP="00BE0AC3">
      <w:pPr>
        <w:spacing w:before="0" w:after="0"/>
        <w:rPr>
          <w:rFonts w:cs="Times New Roman"/>
        </w:rPr>
      </w:pPr>
    </w:p>
    <w:tbl>
      <w:tblPr>
        <w:tblW w:w="90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50"/>
        <w:gridCol w:w="2070"/>
        <w:gridCol w:w="2160"/>
        <w:gridCol w:w="1620"/>
        <w:gridCol w:w="1800"/>
      </w:tblGrid>
      <w:tr w:rsidR="003C7D10" w:rsidRPr="0071137E" w14:paraId="744C5116" w14:textId="77777777" w:rsidTr="003C7D10">
        <w:trPr>
          <w:trHeight w:val="236"/>
        </w:trPr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A1B46" w14:textId="77777777" w:rsidR="003C7D10" w:rsidRPr="0071137E" w:rsidRDefault="003C7D10" w:rsidP="003C7D10">
            <w:pPr>
              <w:spacing w:before="0" w:after="0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Treatment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53A20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Richness (Obs.)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3B478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Richness (</w:t>
            </w:r>
            <w:proofErr w:type="spellStart"/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chao</w:t>
            </w:r>
            <w:proofErr w:type="spellEnd"/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)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F2713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Evenness (Shannon)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AE8AE" w14:textId="065E50FE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Diversity</w:t>
            </w:r>
          </w:p>
          <w:p w14:paraId="631D40D0" w14:textId="77777777" w:rsidR="003C7D10" w:rsidRPr="0071137E" w:rsidRDefault="003C7D10" w:rsidP="006F23AB">
            <w:pPr>
              <w:spacing w:before="0" w:after="0"/>
              <w:jc w:val="center"/>
              <w:textAlignment w:val="bottom"/>
              <w:rPr>
                <w:rFonts w:eastAsia="Times New Roman" w:cs="Times New Roman"/>
                <w:szCs w:val="36"/>
              </w:rPr>
            </w:pPr>
            <w:r w:rsidRPr="0071137E">
              <w:rPr>
                <w:rFonts w:eastAsia="Times New Roman" w:cs="Times New Roman"/>
                <w:b/>
                <w:bCs/>
                <w:color w:val="000000"/>
                <w:kern w:val="24"/>
                <w:szCs w:val="56"/>
              </w:rPr>
              <w:t>(Inv. Simpson)</w:t>
            </w:r>
          </w:p>
        </w:tc>
      </w:tr>
      <w:tr w:rsidR="003C7D10" w:rsidRPr="0071137E" w14:paraId="0CA019EC" w14:textId="77777777" w:rsidTr="003C7D10">
        <w:trPr>
          <w:trHeight w:val="236"/>
        </w:trPr>
        <w:tc>
          <w:tcPr>
            <w:tcW w:w="13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CFBDEB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proofErr w:type="spellStart"/>
            <w:r w:rsidRPr="0071137E">
              <w:rPr>
                <w:rFonts w:cs="Times New Roman"/>
                <w:b/>
                <w:color w:val="000000"/>
                <w:szCs w:val="24"/>
              </w:rPr>
              <w:t>Ctrl_Ma</w:t>
            </w:r>
            <w:proofErr w:type="spellEnd"/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B59CD6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401.25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370.41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4EADFC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592.10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406.04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757A49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0.60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0.14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E0FEEA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17.54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17.24</w:t>
            </w:r>
          </w:p>
        </w:tc>
      </w:tr>
      <w:tr w:rsidR="003C7D10" w:rsidRPr="0071137E" w14:paraId="64819BDC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0F2E14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r w:rsidRPr="0071137E">
              <w:rPr>
                <w:rFonts w:cs="Times New Roman"/>
                <w:b/>
                <w:color w:val="000000"/>
                <w:szCs w:val="24"/>
              </w:rPr>
              <w:t>00_Ma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67A0B4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738.00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573.62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8CF63A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946.82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679.55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CEEAF0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0.61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0.23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17A0D3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32.66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27.89</w:t>
            </w:r>
          </w:p>
        </w:tc>
      </w:tr>
      <w:tr w:rsidR="003C7D10" w:rsidRPr="0071137E" w14:paraId="0C7D1381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545A0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r w:rsidRPr="0071137E">
              <w:rPr>
                <w:rFonts w:cs="Times New Roman"/>
                <w:b/>
                <w:color w:val="000000"/>
                <w:szCs w:val="24"/>
              </w:rPr>
              <w:t>01_Ma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8CEAE3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1565.75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1258.24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1BBF30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2011.74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1622.85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825B2C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0.70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0.09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06C71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27.80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15.13</w:t>
            </w:r>
          </w:p>
        </w:tc>
      </w:tr>
      <w:tr w:rsidR="003C7D10" w:rsidRPr="0071137E" w14:paraId="0410A672" w14:textId="77777777" w:rsidTr="003C7D10">
        <w:trPr>
          <w:trHeight w:val="236"/>
        </w:trPr>
        <w:tc>
          <w:tcPr>
            <w:tcW w:w="13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61F76F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r w:rsidRPr="0071137E">
              <w:rPr>
                <w:rFonts w:cs="Times New Roman"/>
                <w:b/>
                <w:color w:val="000000"/>
                <w:szCs w:val="24"/>
              </w:rPr>
              <w:t>01_MaL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5E2050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1547.50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554.69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0A5F5F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1925.02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666.76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F9B633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0.82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0.03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CF9194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125.13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41.23</w:t>
            </w:r>
          </w:p>
        </w:tc>
      </w:tr>
      <w:tr w:rsidR="003C7D10" w:rsidRPr="0071137E" w14:paraId="1E67BE31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CE286D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r w:rsidRPr="0071137E">
              <w:rPr>
                <w:rFonts w:cs="Times New Roman"/>
                <w:b/>
                <w:color w:val="000000"/>
                <w:szCs w:val="24"/>
              </w:rPr>
              <w:t>01_Ma_L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F19C3D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1345.50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634.99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03A44E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1685.58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765.77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C31D81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0.78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0.02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F9730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71.22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18.61</w:t>
            </w:r>
          </w:p>
        </w:tc>
      </w:tr>
      <w:tr w:rsidR="003C7D10" w:rsidRPr="0071137E" w14:paraId="0D97A29F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F828A8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r w:rsidRPr="0071137E">
              <w:rPr>
                <w:rFonts w:cs="Times New Roman"/>
                <w:b/>
                <w:color w:val="000000"/>
                <w:szCs w:val="24"/>
              </w:rPr>
              <w:t>01_MaLctrl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3C7A1E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2365.50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1052.16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59681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2931.70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1346.64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0BC93F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0.80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0.04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3475CB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132.75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109.52</w:t>
            </w:r>
          </w:p>
        </w:tc>
      </w:tr>
      <w:tr w:rsidR="003C7D10" w:rsidRPr="0071137E" w14:paraId="3E0502C1" w14:textId="77777777" w:rsidTr="003C7D10">
        <w:trPr>
          <w:trHeight w:val="236"/>
        </w:trPr>
        <w:tc>
          <w:tcPr>
            <w:tcW w:w="13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46783E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r w:rsidRPr="0071137E">
              <w:rPr>
                <w:rFonts w:cs="Times New Roman"/>
                <w:b/>
                <w:color w:val="000000"/>
                <w:szCs w:val="24"/>
              </w:rPr>
              <w:t>01_MaH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7FAB21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1695.00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512.36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D4EB34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2064.41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588.88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4FF80B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0.82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0.02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EB82C8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101.28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45.87</w:t>
            </w:r>
          </w:p>
        </w:tc>
      </w:tr>
      <w:tr w:rsidR="003C7D10" w:rsidRPr="0071137E" w14:paraId="05E9DC93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47869F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r w:rsidRPr="0071137E">
              <w:rPr>
                <w:rFonts w:cs="Times New Roman"/>
                <w:b/>
                <w:color w:val="000000"/>
                <w:szCs w:val="24"/>
              </w:rPr>
              <w:t>01_Ma_H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0459CE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1360.00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542.92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F5F7B9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1685.23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624.82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2D3D6A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0.77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0.08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99D0BD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91.06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82.28</w:t>
            </w:r>
          </w:p>
        </w:tc>
      </w:tr>
      <w:tr w:rsidR="003C7D10" w:rsidRPr="0071137E" w14:paraId="2CFE962B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BF94E4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r w:rsidRPr="0071137E">
              <w:rPr>
                <w:rFonts w:cs="Times New Roman"/>
                <w:b/>
                <w:color w:val="000000"/>
                <w:szCs w:val="24"/>
              </w:rPr>
              <w:t>01_MaHctrl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BFF674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1501.75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1014.24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5E6AEC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1877.44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1193.71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38D512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0.76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0.08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52FE9D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88.90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112.27</w:t>
            </w:r>
          </w:p>
        </w:tc>
      </w:tr>
      <w:tr w:rsidR="003C7D10" w:rsidRPr="0071137E" w14:paraId="61DA5B91" w14:textId="77777777" w:rsidTr="003C7D10">
        <w:trPr>
          <w:trHeight w:val="236"/>
        </w:trPr>
        <w:tc>
          <w:tcPr>
            <w:tcW w:w="13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D3ADE3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proofErr w:type="spellStart"/>
            <w:r w:rsidRPr="0071137E">
              <w:rPr>
                <w:rFonts w:cs="Times New Roman"/>
                <w:b/>
                <w:color w:val="000000"/>
                <w:szCs w:val="24"/>
              </w:rPr>
              <w:t>Ctrl_SW</w:t>
            </w:r>
            <w:proofErr w:type="spellEnd"/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C2B521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2677.33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339.52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ABA0C2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5373.16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616.55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43105C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0.67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0.01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D78A1D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48.31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4.77</w:t>
            </w:r>
          </w:p>
        </w:tc>
      </w:tr>
      <w:tr w:rsidR="003C7D10" w:rsidRPr="0071137E" w14:paraId="1C5B5473" w14:textId="77777777" w:rsidTr="003C7D10">
        <w:trPr>
          <w:trHeight w:val="236"/>
        </w:trPr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F7AC22" w14:textId="77777777" w:rsidR="003C7D10" w:rsidRPr="0071137E" w:rsidRDefault="003C7D10" w:rsidP="003C7D10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proofErr w:type="spellStart"/>
            <w:r w:rsidRPr="0071137E">
              <w:rPr>
                <w:rFonts w:cs="Times New Roman"/>
                <w:b/>
                <w:color w:val="000000"/>
                <w:szCs w:val="24"/>
              </w:rPr>
              <w:t>Tank_SW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9361C2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4538.33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564.27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19F4F2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9087.41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718.19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D69480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0.70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0.04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0BA8E6" w14:textId="77777777" w:rsidR="003C7D10" w:rsidRPr="0071137E" w:rsidRDefault="003C7D10" w:rsidP="006F23AB">
            <w:pPr>
              <w:spacing w:before="0" w:after="0"/>
              <w:jc w:val="center"/>
              <w:rPr>
                <w:rFonts w:cs="Times New Roman"/>
                <w:color w:val="000000"/>
                <w:szCs w:val="24"/>
              </w:rPr>
            </w:pPr>
            <w:r w:rsidRPr="0071137E">
              <w:rPr>
                <w:rFonts w:cs="Times New Roman"/>
                <w:color w:val="000000"/>
                <w:szCs w:val="24"/>
              </w:rPr>
              <w:t xml:space="preserve">64.14 </w:t>
            </w:r>
            <w:r w:rsidRPr="0071137E">
              <w:rPr>
                <w:rFonts w:eastAsia="Times New Roman" w:cs="Times New Roman"/>
                <w:color w:val="000000"/>
                <w:kern w:val="24"/>
                <w:szCs w:val="24"/>
              </w:rPr>
              <w:t>± 26.02</w:t>
            </w:r>
          </w:p>
        </w:tc>
      </w:tr>
    </w:tbl>
    <w:p w14:paraId="0D300F33" w14:textId="77777777" w:rsidR="00BE0AC3" w:rsidRDefault="00BE0AC3" w:rsidP="003C7D10">
      <w:pPr>
        <w:spacing w:after="0"/>
        <w:rPr>
          <w:szCs w:val="24"/>
        </w:rPr>
      </w:pPr>
    </w:p>
    <w:p w14:paraId="3FA6DAAB" w14:textId="337E357D" w:rsidR="005D7F61" w:rsidRDefault="00422E23" w:rsidP="005D7F61">
      <w:pPr>
        <w:spacing w:before="0" w:after="0"/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</w:t>
      </w:r>
      <w:r w:rsidR="00E43F03">
        <w:rPr>
          <w:rFonts w:cs="Times New Roman"/>
          <w:b/>
          <w:szCs w:val="24"/>
        </w:rPr>
        <w:t>Table 4</w:t>
      </w:r>
      <w:r w:rsidRPr="0001436A">
        <w:rPr>
          <w:rFonts w:cs="Times New Roman"/>
          <w:b/>
          <w:szCs w:val="24"/>
        </w:rPr>
        <w:t>.</w:t>
      </w:r>
      <w:proofErr w:type="gramEnd"/>
      <w:r>
        <w:rPr>
          <w:rFonts w:cs="Times New Roman"/>
        </w:rPr>
        <w:t xml:space="preserve">  </w:t>
      </w:r>
      <w:r w:rsidR="003C7D10" w:rsidRPr="0071137E">
        <w:rPr>
          <w:rFonts w:cs="Times New Roman"/>
          <w:szCs w:val="24"/>
        </w:rPr>
        <w:t>The number of un</w:t>
      </w:r>
      <w:r>
        <w:rPr>
          <w:rFonts w:cs="Times New Roman"/>
          <w:szCs w:val="24"/>
        </w:rPr>
        <w:t>ique and shared OTUs from each control c</w:t>
      </w:r>
      <w:r w:rsidR="003C7D10" w:rsidRPr="0071137E">
        <w:rPr>
          <w:rFonts w:cs="Times New Roman"/>
          <w:szCs w:val="24"/>
        </w:rPr>
        <w:t xml:space="preserve">olony of </w:t>
      </w:r>
      <w:proofErr w:type="spellStart"/>
      <w:r>
        <w:rPr>
          <w:rFonts w:cs="Times New Roman"/>
          <w:i/>
          <w:szCs w:val="24"/>
        </w:rPr>
        <w:t>Merulina</w:t>
      </w:r>
      <w:proofErr w:type="spellEnd"/>
      <w:r w:rsidR="003C7D10" w:rsidRPr="0071137E">
        <w:rPr>
          <w:rFonts w:cs="Times New Roman"/>
          <w:i/>
          <w:szCs w:val="24"/>
        </w:rPr>
        <w:t xml:space="preserve"> </w:t>
      </w:r>
      <w:proofErr w:type="spellStart"/>
      <w:r w:rsidR="003C7D10" w:rsidRPr="0071137E">
        <w:rPr>
          <w:rFonts w:cs="Times New Roman"/>
          <w:i/>
          <w:szCs w:val="24"/>
        </w:rPr>
        <w:t>ampliata</w:t>
      </w:r>
      <w:proofErr w:type="spellEnd"/>
      <w:r w:rsidR="003C7D10" w:rsidRPr="0071137E">
        <w:rPr>
          <w:rFonts w:cs="Times New Roman"/>
          <w:szCs w:val="24"/>
        </w:rPr>
        <w:t xml:space="preserve"> and </w:t>
      </w:r>
      <w:proofErr w:type="spellStart"/>
      <w:r>
        <w:rPr>
          <w:rFonts w:cs="Times New Roman"/>
          <w:i/>
          <w:szCs w:val="24"/>
        </w:rPr>
        <w:t>Pocillopora</w:t>
      </w:r>
      <w:proofErr w:type="spellEnd"/>
      <w:r w:rsidR="003C7D10" w:rsidRPr="0071137E">
        <w:rPr>
          <w:rFonts w:cs="Times New Roman"/>
          <w:i/>
          <w:szCs w:val="24"/>
        </w:rPr>
        <w:t xml:space="preserve"> </w:t>
      </w:r>
      <w:proofErr w:type="spellStart"/>
      <w:r w:rsidR="003C7D10" w:rsidRPr="0071137E">
        <w:rPr>
          <w:rFonts w:cs="Times New Roman"/>
          <w:i/>
          <w:szCs w:val="24"/>
        </w:rPr>
        <w:t>acuta</w:t>
      </w:r>
      <w:proofErr w:type="spellEnd"/>
      <w:r w:rsidR="003C7D10" w:rsidRPr="0071137E">
        <w:rPr>
          <w:rFonts w:cs="Times New Roman"/>
          <w:szCs w:val="24"/>
        </w:rPr>
        <w:t xml:space="preserve"> collected from </w:t>
      </w:r>
      <w:proofErr w:type="spellStart"/>
      <w:r w:rsidR="003C7D10" w:rsidRPr="0071137E">
        <w:rPr>
          <w:rFonts w:cs="Times New Roman"/>
          <w:szCs w:val="24"/>
        </w:rPr>
        <w:t>Pulau</w:t>
      </w:r>
      <w:proofErr w:type="spellEnd"/>
      <w:r w:rsidR="003C7D10" w:rsidRPr="0071137E">
        <w:rPr>
          <w:rFonts w:cs="Times New Roman"/>
          <w:szCs w:val="24"/>
        </w:rPr>
        <w:t xml:space="preserve"> </w:t>
      </w:r>
      <w:proofErr w:type="spellStart"/>
      <w:r w:rsidR="003C7D10" w:rsidRPr="0071137E">
        <w:rPr>
          <w:rFonts w:cs="Times New Roman"/>
          <w:szCs w:val="24"/>
        </w:rPr>
        <w:t>Satumu</w:t>
      </w:r>
      <w:proofErr w:type="spellEnd"/>
      <w:r w:rsidR="003C7D10" w:rsidRPr="0071137E">
        <w:rPr>
          <w:rFonts w:cs="Times New Roman"/>
          <w:szCs w:val="24"/>
        </w:rPr>
        <w:t xml:space="preserve"> and </w:t>
      </w:r>
      <w:proofErr w:type="spellStart"/>
      <w:r w:rsidR="003C7D10" w:rsidRPr="0071137E">
        <w:rPr>
          <w:rFonts w:cs="Times New Roman"/>
          <w:szCs w:val="24"/>
        </w:rPr>
        <w:t>Kusu</w:t>
      </w:r>
      <w:proofErr w:type="spellEnd"/>
      <w:r w:rsidR="003C7D10" w:rsidRPr="0071137E">
        <w:rPr>
          <w:rFonts w:cs="Times New Roman"/>
          <w:szCs w:val="24"/>
        </w:rPr>
        <w:t xml:space="preserve"> Island.</w:t>
      </w:r>
    </w:p>
    <w:p w14:paraId="16F63E6B" w14:textId="77777777" w:rsidR="005D7F61" w:rsidRPr="005D7F61" w:rsidRDefault="005D7F61" w:rsidP="005D7F61">
      <w:pPr>
        <w:spacing w:before="0" w:after="0"/>
        <w:rPr>
          <w:rFonts w:cs="Times New Roman"/>
          <w:szCs w:val="24"/>
        </w:rPr>
      </w:pPr>
    </w:p>
    <w:tbl>
      <w:tblPr>
        <w:tblStyle w:val="TableGrid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133"/>
        <w:gridCol w:w="988"/>
        <w:gridCol w:w="1295"/>
        <w:gridCol w:w="269"/>
        <w:gridCol w:w="1134"/>
        <w:gridCol w:w="1134"/>
        <w:gridCol w:w="1405"/>
        <w:gridCol w:w="1004"/>
      </w:tblGrid>
      <w:tr w:rsidR="005D7F61" w14:paraId="7C77FF37" w14:textId="77777777" w:rsidTr="0005165A">
        <w:tc>
          <w:tcPr>
            <w:tcW w:w="1526" w:type="dxa"/>
            <w:tcBorders>
              <w:top w:val="single" w:sz="4" w:space="0" w:color="auto"/>
            </w:tcBorders>
          </w:tcPr>
          <w:p w14:paraId="6F6D0122" w14:textId="77777777" w:rsidR="005D7F61" w:rsidRDefault="005D7F61" w:rsidP="005D7F61">
            <w:pPr>
              <w:spacing w:before="0" w:after="0"/>
            </w:pPr>
          </w:p>
        </w:tc>
        <w:tc>
          <w:tcPr>
            <w:tcW w:w="34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9C2B240" w14:textId="7672450C" w:rsidR="005D7F61" w:rsidRDefault="005D7F61" w:rsidP="005D7F61">
            <w:pPr>
              <w:spacing w:before="0" w:after="0"/>
              <w:jc w:val="center"/>
            </w:pPr>
            <w:proofErr w:type="spellStart"/>
            <w:r w:rsidRPr="0071137E">
              <w:rPr>
                <w:rFonts w:cs="Times New Roman"/>
                <w:szCs w:val="24"/>
              </w:rPr>
              <w:t>Pulau</w:t>
            </w:r>
            <w:proofErr w:type="spellEnd"/>
            <w:r w:rsidRPr="0071137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71137E">
              <w:rPr>
                <w:rFonts w:cs="Times New Roman"/>
                <w:szCs w:val="24"/>
              </w:rPr>
              <w:t>Satumu</w:t>
            </w:r>
            <w:proofErr w:type="spellEnd"/>
          </w:p>
        </w:tc>
        <w:tc>
          <w:tcPr>
            <w:tcW w:w="269" w:type="dxa"/>
            <w:tcBorders>
              <w:top w:val="single" w:sz="4" w:space="0" w:color="auto"/>
            </w:tcBorders>
          </w:tcPr>
          <w:p w14:paraId="2E6345C6" w14:textId="77777777" w:rsidR="005D7F61" w:rsidRDefault="005D7F61" w:rsidP="005D7F61">
            <w:pPr>
              <w:spacing w:before="0" w:after="0"/>
              <w:jc w:val="center"/>
            </w:pPr>
          </w:p>
        </w:tc>
        <w:tc>
          <w:tcPr>
            <w:tcW w:w="36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7FD66EF" w14:textId="308661D0" w:rsidR="005D7F61" w:rsidRDefault="005D7F61" w:rsidP="005D7F61">
            <w:pPr>
              <w:spacing w:before="0" w:after="0"/>
              <w:jc w:val="center"/>
            </w:pPr>
            <w:proofErr w:type="spellStart"/>
            <w:r>
              <w:t>Kusu</w:t>
            </w:r>
            <w:proofErr w:type="spellEnd"/>
            <w:r>
              <w:t xml:space="preserve"> Island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62CDA5" w14:textId="480211DB" w:rsidR="005D7F61" w:rsidRDefault="005D7F61" w:rsidP="005D7F61">
            <w:pPr>
              <w:spacing w:after="0"/>
              <w:jc w:val="center"/>
            </w:pPr>
            <w:r w:rsidRPr="0071137E">
              <w:rPr>
                <w:rFonts w:cs="Times New Roman"/>
                <w:szCs w:val="24"/>
              </w:rPr>
              <w:t>Total Shared OTUs</w:t>
            </w:r>
          </w:p>
        </w:tc>
      </w:tr>
      <w:tr w:rsidR="005D7F61" w14:paraId="57936D34" w14:textId="77777777" w:rsidTr="0005165A">
        <w:tc>
          <w:tcPr>
            <w:tcW w:w="1526" w:type="dxa"/>
            <w:tcBorders>
              <w:bottom w:val="single" w:sz="4" w:space="0" w:color="auto"/>
            </w:tcBorders>
          </w:tcPr>
          <w:p w14:paraId="2286DDBD" w14:textId="77777777" w:rsidR="005D7F61" w:rsidRDefault="005D7F61" w:rsidP="005D7F61">
            <w:pPr>
              <w:spacing w:before="0" w:after="0"/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2AF55FC6" w14:textId="689B8872" w:rsidR="005D7F61" w:rsidRPr="005D7F61" w:rsidRDefault="005D7F61" w:rsidP="005D7F61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71137E">
              <w:rPr>
                <w:rFonts w:cs="Times New Roman"/>
                <w:szCs w:val="24"/>
              </w:rPr>
              <w:t>Unique OTUs</w:t>
            </w:r>
            <w:r>
              <w:rPr>
                <w:rFonts w:cs="Times New Roman"/>
                <w:szCs w:val="24"/>
              </w:rPr>
              <w:t xml:space="preserve"> </w:t>
            </w:r>
            <w:r w:rsidRPr="0071137E">
              <w:rPr>
                <w:rFonts w:cs="Times New Roman"/>
                <w:szCs w:val="24"/>
              </w:rPr>
              <w:t>Colony 1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14:paraId="2267E6AE" w14:textId="09AB35BC" w:rsidR="005D7F61" w:rsidRPr="005D7F61" w:rsidRDefault="005D7F61" w:rsidP="005D7F61">
            <w:pPr>
              <w:spacing w:before="0" w:after="0"/>
              <w:ind w:right="-155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Unique OTUs </w:t>
            </w:r>
            <w:r w:rsidRPr="0071137E">
              <w:rPr>
                <w:rFonts w:cs="Times New Roman"/>
                <w:szCs w:val="24"/>
              </w:rPr>
              <w:t>Colony 2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</w:tcPr>
          <w:p w14:paraId="4EFF8A9B" w14:textId="77777777" w:rsidR="005D7F61" w:rsidRPr="0071137E" w:rsidRDefault="005D7F61" w:rsidP="005D7F61">
            <w:pPr>
              <w:spacing w:before="0" w:after="0"/>
              <w:ind w:right="-93"/>
              <w:jc w:val="center"/>
              <w:rPr>
                <w:rFonts w:cs="Times New Roman"/>
                <w:szCs w:val="24"/>
              </w:rPr>
            </w:pPr>
            <w:r w:rsidRPr="0071137E">
              <w:rPr>
                <w:rFonts w:cs="Times New Roman"/>
                <w:szCs w:val="24"/>
              </w:rPr>
              <w:t>Shared OTUs</w:t>
            </w:r>
          </w:p>
          <w:p w14:paraId="07095A16" w14:textId="5EE49A5B" w:rsidR="005D7F61" w:rsidRPr="005D7F61" w:rsidRDefault="005D7F61" w:rsidP="005D7F61">
            <w:pPr>
              <w:spacing w:before="0" w:after="0"/>
              <w:ind w:right="-93"/>
              <w:jc w:val="center"/>
              <w:rPr>
                <w:rFonts w:cs="Times New Roman"/>
                <w:szCs w:val="24"/>
              </w:rPr>
            </w:pPr>
            <w:r w:rsidRPr="0071137E">
              <w:rPr>
                <w:rFonts w:cs="Times New Roman"/>
                <w:szCs w:val="24"/>
              </w:rPr>
              <w:t>Colony 1+2</w:t>
            </w:r>
          </w:p>
        </w:tc>
        <w:tc>
          <w:tcPr>
            <w:tcW w:w="269" w:type="dxa"/>
            <w:tcBorders>
              <w:bottom w:val="single" w:sz="4" w:space="0" w:color="auto"/>
            </w:tcBorders>
          </w:tcPr>
          <w:p w14:paraId="7A0357D2" w14:textId="77777777" w:rsidR="005D7F61" w:rsidRDefault="005D7F61" w:rsidP="005D7F61">
            <w:pPr>
              <w:spacing w:before="0" w:after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CD1AC4D" w14:textId="31789545" w:rsidR="005D7F61" w:rsidRDefault="005D7F61" w:rsidP="005D7F61">
            <w:pPr>
              <w:spacing w:before="0" w:after="0"/>
              <w:jc w:val="center"/>
            </w:pPr>
            <w:r>
              <w:t>Unique OTUs Colony 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2CBC330" w14:textId="66BD8392" w:rsidR="005D7F61" w:rsidRDefault="005D7F61" w:rsidP="005D7F61">
            <w:pPr>
              <w:spacing w:before="0" w:after="0"/>
              <w:jc w:val="center"/>
            </w:pPr>
            <w:r w:rsidRPr="0071137E">
              <w:rPr>
                <w:rFonts w:cs="Times New Roman"/>
                <w:szCs w:val="24"/>
              </w:rPr>
              <w:t>Unique OTUs Colony 4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14:paraId="3E0BF1A3" w14:textId="14ECE39C" w:rsidR="005D7F61" w:rsidRPr="005D7F61" w:rsidRDefault="005D7F61" w:rsidP="005D7F61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71137E">
              <w:rPr>
                <w:rFonts w:cs="Times New Roman"/>
                <w:szCs w:val="24"/>
              </w:rPr>
              <w:t>Shared OTUs</w:t>
            </w:r>
            <w:r>
              <w:rPr>
                <w:rFonts w:cs="Times New Roman"/>
                <w:szCs w:val="24"/>
              </w:rPr>
              <w:t xml:space="preserve"> </w:t>
            </w:r>
            <w:r w:rsidRPr="0071137E">
              <w:rPr>
                <w:rFonts w:cs="Times New Roman"/>
                <w:szCs w:val="24"/>
              </w:rPr>
              <w:t>Colony 3+4</w:t>
            </w:r>
          </w:p>
        </w:tc>
        <w:tc>
          <w:tcPr>
            <w:tcW w:w="1004" w:type="dxa"/>
            <w:vMerge/>
            <w:tcBorders>
              <w:bottom w:val="single" w:sz="4" w:space="0" w:color="auto"/>
            </w:tcBorders>
          </w:tcPr>
          <w:p w14:paraId="6B41D4F3" w14:textId="6C63B420" w:rsidR="005D7F61" w:rsidRDefault="005D7F61" w:rsidP="005D7F61">
            <w:pPr>
              <w:spacing w:before="0" w:after="0"/>
              <w:jc w:val="center"/>
            </w:pPr>
          </w:p>
        </w:tc>
      </w:tr>
      <w:tr w:rsidR="005D7F61" w14:paraId="10C4C93C" w14:textId="77777777" w:rsidTr="0005165A">
        <w:tc>
          <w:tcPr>
            <w:tcW w:w="1526" w:type="dxa"/>
            <w:tcBorders>
              <w:top w:val="single" w:sz="4" w:space="0" w:color="auto"/>
            </w:tcBorders>
            <w:vAlign w:val="bottom"/>
          </w:tcPr>
          <w:p w14:paraId="4DD158B4" w14:textId="34E2734C" w:rsidR="005D7F61" w:rsidRDefault="005D7F61" w:rsidP="005D7F61">
            <w:pPr>
              <w:spacing w:before="0" w:after="0"/>
            </w:pPr>
            <w:r w:rsidRPr="0071137E">
              <w:rPr>
                <w:rFonts w:cs="Times New Roman"/>
                <w:i/>
                <w:szCs w:val="24"/>
              </w:rPr>
              <w:t xml:space="preserve">M. </w:t>
            </w:r>
            <w:proofErr w:type="spellStart"/>
            <w:proofErr w:type="gramStart"/>
            <w:r w:rsidRPr="0071137E">
              <w:rPr>
                <w:rFonts w:cs="Times New Roman"/>
                <w:i/>
                <w:szCs w:val="24"/>
              </w:rPr>
              <w:t>ampliata</w:t>
            </w:r>
            <w:proofErr w:type="spellEnd"/>
            <w:proofErr w:type="gramEnd"/>
          </w:p>
        </w:tc>
        <w:tc>
          <w:tcPr>
            <w:tcW w:w="1133" w:type="dxa"/>
            <w:tcBorders>
              <w:top w:val="single" w:sz="4" w:space="0" w:color="auto"/>
            </w:tcBorders>
            <w:vAlign w:val="bottom"/>
          </w:tcPr>
          <w:p w14:paraId="7344D20C" w14:textId="61991261" w:rsidR="005D7F61" w:rsidRDefault="005D7F61" w:rsidP="005D7F61">
            <w:pPr>
              <w:spacing w:before="0" w:after="0"/>
              <w:jc w:val="center"/>
            </w:pPr>
            <w:r w:rsidRPr="0071137E">
              <w:rPr>
                <w:rFonts w:cs="Times New Roman"/>
                <w:szCs w:val="24"/>
              </w:rPr>
              <w:t>115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bottom"/>
          </w:tcPr>
          <w:p w14:paraId="323AFC57" w14:textId="4862EC1A" w:rsidR="005D7F61" w:rsidRDefault="005D7F61" w:rsidP="005D7F61">
            <w:pPr>
              <w:spacing w:before="0" w:after="0"/>
              <w:jc w:val="center"/>
            </w:pPr>
            <w:r w:rsidRPr="0071137E">
              <w:rPr>
                <w:rFonts w:cs="Times New Roman"/>
                <w:szCs w:val="24"/>
              </w:rPr>
              <w:t>882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vAlign w:val="bottom"/>
          </w:tcPr>
          <w:p w14:paraId="1BEF5153" w14:textId="58765721" w:rsidR="005D7F61" w:rsidRDefault="005D7F61" w:rsidP="005D7F61">
            <w:pPr>
              <w:spacing w:before="0" w:after="0"/>
              <w:ind w:right="-93"/>
              <w:jc w:val="center"/>
            </w:pPr>
            <w:r w:rsidRPr="0071137E">
              <w:rPr>
                <w:rFonts w:cs="Times New Roman"/>
                <w:szCs w:val="24"/>
              </w:rPr>
              <w:t>74</w:t>
            </w:r>
          </w:p>
        </w:tc>
        <w:tc>
          <w:tcPr>
            <w:tcW w:w="269" w:type="dxa"/>
            <w:tcBorders>
              <w:top w:val="single" w:sz="4" w:space="0" w:color="auto"/>
            </w:tcBorders>
          </w:tcPr>
          <w:p w14:paraId="41BAD178" w14:textId="77777777" w:rsidR="005D7F61" w:rsidRPr="0071137E" w:rsidRDefault="005D7F61" w:rsidP="005D7F61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470FAE13" w14:textId="6D4D18BC" w:rsidR="005D7F61" w:rsidRDefault="005D7F61" w:rsidP="005D7F61">
            <w:pPr>
              <w:spacing w:before="0" w:after="0"/>
              <w:jc w:val="center"/>
            </w:pPr>
            <w:r w:rsidRPr="0071137E">
              <w:rPr>
                <w:rFonts w:cs="Times New Roman"/>
                <w:szCs w:val="24"/>
              </w:rPr>
              <w:t>183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3F95EF56" w14:textId="52B96FDD" w:rsidR="005D7F61" w:rsidRDefault="005D7F61" w:rsidP="005D7F61">
            <w:pPr>
              <w:spacing w:before="0" w:after="0"/>
              <w:jc w:val="center"/>
            </w:pPr>
            <w:r w:rsidRPr="0071137E">
              <w:rPr>
                <w:rFonts w:cs="Times New Roman"/>
                <w:szCs w:val="24"/>
              </w:rPr>
              <w:t>165</w:t>
            </w:r>
          </w:p>
        </w:tc>
        <w:tc>
          <w:tcPr>
            <w:tcW w:w="1405" w:type="dxa"/>
            <w:tcBorders>
              <w:top w:val="single" w:sz="4" w:space="0" w:color="auto"/>
            </w:tcBorders>
            <w:vAlign w:val="bottom"/>
          </w:tcPr>
          <w:p w14:paraId="760B8750" w14:textId="2F0565BA" w:rsidR="005D7F61" w:rsidRDefault="005D7F61" w:rsidP="005D7F61">
            <w:pPr>
              <w:spacing w:before="0" w:after="0"/>
              <w:jc w:val="center"/>
            </w:pPr>
            <w:r w:rsidRPr="0071137E">
              <w:rPr>
                <w:rFonts w:cs="Times New Roman"/>
                <w:szCs w:val="24"/>
              </w:rPr>
              <w:t>56</w:t>
            </w:r>
          </w:p>
        </w:tc>
        <w:tc>
          <w:tcPr>
            <w:tcW w:w="1004" w:type="dxa"/>
            <w:tcBorders>
              <w:top w:val="single" w:sz="4" w:space="0" w:color="auto"/>
            </w:tcBorders>
            <w:vAlign w:val="bottom"/>
          </w:tcPr>
          <w:p w14:paraId="3352F66F" w14:textId="7D1C4E62" w:rsidR="005D7F61" w:rsidRDefault="005D7F61" w:rsidP="005D7F61">
            <w:pPr>
              <w:spacing w:before="0" w:after="0"/>
              <w:jc w:val="center"/>
            </w:pPr>
            <w:r w:rsidRPr="0071137E">
              <w:rPr>
                <w:rFonts w:cs="Times New Roman"/>
                <w:szCs w:val="24"/>
              </w:rPr>
              <w:t>27</w:t>
            </w:r>
          </w:p>
        </w:tc>
      </w:tr>
      <w:tr w:rsidR="005D7F61" w14:paraId="5F4FB1A1" w14:textId="77777777" w:rsidTr="005D7F61">
        <w:tc>
          <w:tcPr>
            <w:tcW w:w="1526" w:type="dxa"/>
            <w:tcBorders>
              <w:bottom w:val="single" w:sz="4" w:space="0" w:color="auto"/>
            </w:tcBorders>
            <w:vAlign w:val="bottom"/>
          </w:tcPr>
          <w:p w14:paraId="6868AC28" w14:textId="6E6E0126" w:rsidR="005D7F61" w:rsidRDefault="005D7F61" w:rsidP="005D7F61">
            <w:pPr>
              <w:spacing w:before="0" w:after="0"/>
            </w:pPr>
            <w:r w:rsidRPr="0071137E">
              <w:rPr>
                <w:rFonts w:cs="Times New Roman"/>
                <w:i/>
                <w:szCs w:val="24"/>
              </w:rPr>
              <w:t xml:space="preserve">P. </w:t>
            </w:r>
            <w:proofErr w:type="spellStart"/>
            <w:proofErr w:type="gramStart"/>
            <w:r w:rsidRPr="0071137E">
              <w:rPr>
                <w:rFonts w:cs="Times New Roman"/>
                <w:i/>
                <w:szCs w:val="24"/>
              </w:rPr>
              <w:t>acuta</w:t>
            </w:r>
            <w:proofErr w:type="spellEnd"/>
            <w:proofErr w:type="gramEnd"/>
          </w:p>
        </w:tc>
        <w:tc>
          <w:tcPr>
            <w:tcW w:w="1133" w:type="dxa"/>
            <w:tcBorders>
              <w:bottom w:val="single" w:sz="4" w:space="0" w:color="auto"/>
            </w:tcBorders>
            <w:vAlign w:val="bottom"/>
          </w:tcPr>
          <w:p w14:paraId="12A15E90" w14:textId="16088B9F" w:rsidR="005D7F61" w:rsidRDefault="005D7F61" w:rsidP="005D7F61">
            <w:pPr>
              <w:spacing w:before="0" w:after="0"/>
              <w:jc w:val="center"/>
            </w:pPr>
            <w:r w:rsidRPr="0071137E">
              <w:rPr>
                <w:rFonts w:cs="Times New Roman"/>
                <w:szCs w:val="24"/>
              </w:rPr>
              <w:t>154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bottom"/>
          </w:tcPr>
          <w:p w14:paraId="53B58098" w14:textId="60E114FF" w:rsidR="005D7F61" w:rsidRDefault="005D7F61" w:rsidP="005D7F61">
            <w:pPr>
              <w:spacing w:before="0" w:after="0"/>
              <w:jc w:val="center"/>
            </w:pPr>
            <w:r w:rsidRPr="0071137E">
              <w:rPr>
                <w:rFonts w:cs="Times New Roman"/>
                <w:szCs w:val="24"/>
              </w:rPr>
              <w:t>183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vAlign w:val="bottom"/>
          </w:tcPr>
          <w:p w14:paraId="75132F97" w14:textId="41F8002F" w:rsidR="005D7F61" w:rsidRDefault="005D7F61" w:rsidP="005D7F61">
            <w:pPr>
              <w:spacing w:before="0" w:after="0"/>
              <w:ind w:right="-93"/>
              <w:jc w:val="center"/>
            </w:pPr>
            <w:r w:rsidRPr="0071137E">
              <w:rPr>
                <w:rFonts w:cs="Times New Roman"/>
                <w:szCs w:val="24"/>
              </w:rPr>
              <w:t>54</w:t>
            </w:r>
          </w:p>
        </w:tc>
        <w:tc>
          <w:tcPr>
            <w:tcW w:w="269" w:type="dxa"/>
            <w:tcBorders>
              <w:bottom w:val="single" w:sz="4" w:space="0" w:color="auto"/>
            </w:tcBorders>
          </w:tcPr>
          <w:p w14:paraId="7DEA4503" w14:textId="77777777" w:rsidR="005D7F61" w:rsidRPr="0071137E" w:rsidRDefault="005D7F61" w:rsidP="005D7F61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14:paraId="7C15B507" w14:textId="3702B519" w:rsidR="005D7F61" w:rsidRDefault="005D7F61" w:rsidP="005D7F61">
            <w:pPr>
              <w:spacing w:before="0" w:after="0"/>
              <w:jc w:val="center"/>
            </w:pPr>
            <w:r w:rsidRPr="0071137E">
              <w:rPr>
                <w:rFonts w:cs="Times New Roman"/>
                <w:szCs w:val="24"/>
              </w:rPr>
              <w:t>290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14:paraId="67CED370" w14:textId="49EB2BD1" w:rsidR="005D7F61" w:rsidRDefault="005D7F61" w:rsidP="005D7F61">
            <w:pPr>
              <w:spacing w:before="0" w:after="0"/>
              <w:jc w:val="center"/>
            </w:pPr>
            <w:r w:rsidRPr="0071137E">
              <w:rPr>
                <w:rFonts w:cs="Times New Roman"/>
                <w:szCs w:val="24"/>
              </w:rPr>
              <w:t>561</w:t>
            </w:r>
          </w:p>
        </w:tc>
        <w:tc>
          <w:tcPr>
            <w:tcW w:w="1405" w:type="dxa"/>
            <w:tcBorders>
              <w:bottom w:val="single" w:sz="4" w:space="0" w:color="auto"/>
            </w:tcBorders>
            <w:vAlign w:val="bottom"/>
          </w:tcPr>
          <w:p w14:paraId="0492604F" w14:textId="5DFCC96A" w:rsidR="005D7F61" w:rsidRDefault="005D7F61" w:rsidP="005D7F61">
            <w:pPr>
              <w:spacing w:before="0" w:after="0"/>
              <w:jc w:val="center"/>
            </w:pPr>
            <w:r w:rsidRPr="0071137E">
              <w:rPr>
                <w:rFonts w:cs="Times New Roman"/>
                <w:szCs w:val="24"/>
              </w:rPr>
              <w:t>102</w:t>
            </w:r>
          </w:p>
        </w:tc>
        <w:tc>
          <w:tcPr>
            <w:tcW w:w="1004" w:type="dxa"/>
            <w:tcBorders>
              <w:bottom w:val="single" w:sz="4" w:space="0" w:color="auto"/>
            </w:tcBorders>
            <w:vAlign w:val="bottom"/>
          </w:tcPr>
          <w:p w14:paraId="7E856A65" w14:textId="45C7D534" w:rsidR="005D7F61" w:rsidRDefault="005D7F61" w:rsidP="005D7F61">
            <w:pPr>
              <w:spacing w:before="0" w:after="0"/>
              <w:jc w:val="center"/>
            </w:pPr>
            <w:r w:rsidRPr="0071137E">
              <w:rPr>
                <w:rFonts w:cs="Times New Roman"/>
                <w:szCs w:val="24"/>
              </w:rPr>
              <w:t>31</w:t>
            </w:r>
          </w:p>
        </w:tc>
      </w:tr>
    </w:tbl>
    <w:p w14:paraId="1FD5A8BE" w14:textId="25AB81FF" w:rsidR="005D7F61" w:rsidRPr="001549D3" w:rsidRDefault="005D7F61" w:rsidP="00654E8F">
      <w:pPr>
        <w:spacing w:before="240"/>
      </w:pPr>
    </w:p>
    <w:sectPr w:rsidR="005D7F61" w:rsidRPr="001549D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ED120D" w14:textId="77777777" w:rsidR="00A4662D" w:rsidRDefault="00A4662D" w:rsidP="00117666">
      <w:pPr>
        <w:spacing w:after="0"/>
      </w:pPr>
      <w:r>
        <w:separator/>
      </w:r>
    </w:p>
  </w:endnote>
  <w:endnote w:type="continuationSeparator" w:id="0">
    <w:p w14:paraId="6DB3C0F3" w14:textId="77777777" w:rsidR="00A4662D" w:rsidRDefault="00A4662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A4662D" w:rsidRPr="00577C4C" w:rsidRDefault="00A4662D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263B34CE" w:rsidR="00A4662D" w:rsidRPr="00577C4C" w:rsidRDefault="00A4662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1098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263B34CE" w:rsidR="003C7D10" w:rsidRPr="00577C4C" w:rsidRDefault="003C7D1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5167D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A4662D" w:rsidRPr="00577C4C" w:rsidRDefault="00A4662D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4D12780" w:rsidR="00A4662D" w:rsidRPr="00577C4C" w:rsidRDefault="00A4662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1098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14D12780" w:rsidR="003C7D10" w:rsidRPr="00577C4C" w:rsidRDefault="003C7D1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5167D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871D8B" w14:textId="77777777" w:rsidR="00A4662D" w:rsidRDefault="00A4662D" w:rsidP="00117666">
      <w:pPr>
        <w:spacing w:after="0"/>
      </w:pPr>
      <w:r>
        <w:separator/>
      </w:r>
    </w:p>
  </w:footnote>
  <w:footnote w:type="continuationSeparator" w:id="0">
    <w:p w14:paraId="08194D67" w14:textId="77777777" w:rsidR="00A4662D" w:rsidRDefault="00A4662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A4662D" w:rsidRPr="009151AA" w:rsidRDefault="00A4662D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A4662D" w:rsidRDefault="00A4662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24C5D"/>
    <w:rsid w:val="00034304"/>
    <w:rsid w:val="00035434"/>
    <w:rsid w:val="0005165A"/>
    <w:rsid w:val="00052A14"/>
    <w:rsid w:val="00077D53"/>
    <w:rsid w:val="000C417D"/>
    <w:rsid w:val="000E2732"/>
    <w:rsid w:val="00105FD9"/>
    <w:rsid w:val="00113D64"/>
    <w:rsid w:val="00117666"/>
    <w:rsid w:val="001549D3"/>
    <w:rsid w:val="00160065"/>
    <w:rsid w:val="00177D84"/>
    <w:rsid w:val="001A5686"/>
    <w:rsid w:val="00267D18"/>
    <w:rsid w:val="00274347"/>
    <w:rsid w:val="002868E2"/>
    <w:rsid w:val="002869C3"/>
    <w:rsid w:val="002936E4"/>
    <w:rsid w:val="002B4A57"/>
    <w:rsid w:val="002C74CA"/>
    <w:rsid w:val="0031042D"/>
    <w:rsid w:val="003123F4"/>
    <w:rsid w:val="003277DE"/>
    <w:rsid w:val="003544FB"/>
    <w:rsid w:val="003734E7"/>
    <w:rsid w:val="003C7D10"/>
    <w:rsid w:val="003D2F2D"/>
    <w:rsid w:val="003D6A04"/>
    <w:rsid w:val="00401590"/>
    <w:rsid w:val="00422E23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D7F61"/>
    <w:rsid w:val="005E4B11"/>
    <w:rsid w:val="006375C7"/>
    <w:rsid w:val="0065167D"/>
    <w:rsid w:val="00654377"/>
    <w:rsid w:val="00654E8F"/>
    <w:rsid w:val="00660D05"/>
    <w:rsid w:val="006820B1"/>
    <w:rsid w:val="006B7D14"/>
    <w:rsid w:val="006F23AB"/>
    <w:rsid w:val="00701727"/>
    <w:rsid w:val="0070566C"/>
    <w:rsid w:val="00714C50"/>
    <w:rsid w:val="00725A7D"/>
    <w:rsid w:val="007501BE"/>
    <w:rsid w:val="00767ED2"/>
    <w:rsid w:val="00790BB3"/>
    <w:rsid w:val="007C206C"/>
    <w:rsid w:val="00817DD6"/>
    <w:rsid w:val="0083759F"/>
    <w:rsid w:val="00855864"/>
    <w:rsid w:val="00885156"/>
    <w:rsid w:val="009151AA"/>
    <w:rsid w:val="0093429D"/>
    <w:rsid w:val="00943573"/>
    <w:rsid w:val="00964134"/>
    <w:rsid w:val="00970F7D"/>
    <w:rsid w:val="00994A3D"/>
    <w:rsid w:val="009A3D4A"/>
    <w:rsid w:val="009C2B12"/>
    <w:rsid w:val="009F50B6"/>
    <w:rsid w:val="00A174D9"/>
    <w:rsid w:val="00A43768"/>
    <w:rsid w:val="00A4662D"/>
    <w:rsid w:val="00AA4D24"/>
    <w:rsid w:val="00AB6715"/>
    <w:rsid w:val="00B10987"/>
    <w:rsid w:val="00B1671E"/>
    <w:rsid w:val="00B25EB8"/>
    <w:rsid w:val="00B37F4D"/>
    <w:rsid w:val="00B92954"/>
    <w:rsid w:val="00BE0A2A"/>
    <w:rsid w:val="00BE0AC3"/>
    <w:rsid w:val="00C52A7B"/>
    <w:rsid w:val="00C56BAF"/>
    <w:rsid w:val="00C60095"/>
    <w:rsid w:val="00C679AA"/>
    <w:rsid w:val="00C75972"/>
    <w:rsid w:val="00CD066B"/>
    <w:rsid w:val="00CE4FEE"/>
    <w:rsid w:val="00D060CF"/>
    <w:rsid w:val="00DB59C3"/>
    <w:rsid w:val="00DC259A"/>
    <w:rsid w:val="00DE23E8"/>
    <w:rsid w:val="00E43F03"/>
    <w:rsid w:val="00E52377"/>
    <w:rsid w:val="00E537AD"/>
    <w:rsid w:val="00E64E17"/>
    <w:rsid w:val="00E866C9"/>
    <w:rsid w:val="00EA3D3C"/>
    <w:rsid w:val="00EC090A"/>
    <w:rsid w:val="00ED20B5"/>
    <w:rsid w:val="00EE5F75"/>
    <w:rsid w:val="00F46900"/>
    <w:rsid w:val="00F552F8"/>
    <w:rsid w:val="00F61D89"/>
    <w:rsid w:val="00F8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2.xml"/><Relationship Id="rId21" Type="http://schemas.openxmlformats.org/officeDocument/2006/relationships/header" Target="head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chart" Target="charts/chart1.xml"/><Relationship Id="rId14" Type="http://schemas.openxmlformats.org/officeDocument/2006/relationships/chart" Target="charts/chart2.xml"/><Relationship Id="rId15" Type="http://schemas.openxmlformats.org/officeDocument/2006/relationships/chart" Target="charts/chart3.xml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deignan\Documents\MSRDP_Coral%20Microbiome%20Project\Coral_Algal%20Interaction%20Experiment\Data%20Analysis\Final%20Data_Mothur_LINUXms\Relative%20Abundanc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deignan\Documents\MSRDP_Coral%20Microbiome%20Project\Coral_Algal%20Interaction%20Experiment\Data%20Analysis\Final%20Data_Mothur_LINUXpa\Pa_relative%20abundance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deignan\Documents\MSRDP_Coral%20Microbiome%20Project\Coral_Algal%20Interaction%20Experiment\Data%20Analysis\Final%20Data_Mothur_LINUXma\Ma_relative%20abundanc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60771081499428"/>
          <c:y val="0.0428172760703408"/>
          <c:w val="0.64239426658494"/>
          <c:h val="0.83328560369744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'Relative Abundance Table'!$A$2</c:f>
              <c:strCache>
                <c:ptCount val="1"/>
                <c:pt idx="0">
                  <c:v>Gammaproteobacteria*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Table'!$B$2:$L$2</c:f>
              <c:numCache>
                <c:formatCode>General</c:formatCode>
                <c:ptCount val="11"/>
                <c:pt idx="0">
                  <c:v>0.50536162048374</c:v>
                </c:pt>
                <c:pt idx="1">
                  <c:v>0.297917717215685</c:v>
                </c:pt>
                <c:pt idx="2">
                  <c:v>0.414813265677716</c:v>
                </c:pt>
                <c:pt idx="3">
                  <c:v>0.339972461663478</c:v>
                </c:pt>
                <c:pt idx="4">
                  <c:v>0.319609636940627</c:v>
                </c:pt>
                <c:pt idx="5">
                  <c:v>0.376186913417006</c:v>
                </c:pt>
                <c:pt idx="6">
                  <c:v>0.320947293935067</c:v>
                </c:pt>
                <c:pt idx="7">
                  <c:v>0.306683059250032</c:v>
                </c:pt>
                <c:pt idx="8">
                  <c:v>0.345960586839406</c:v>
                </c:pt>
                <c:pt idx="9">
                  <c:v>0.17395114704198</c:v>
                </c:pt>
                <c:pt idx="10">
                  <c:v>0.162010640738944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AC-4B4F-A9D8-BBB09A79D847}"/>
            </c:ext>
          </c:extLst>
        </c:ser>
        <c:ser>
          <c:idx val="1"/>
          <c:order val="1"/>
          <c:tx>
            <c:strRef>
              <c:f>'Relative Abundance Table'!$A$3</c:f>
              <c:strCache>
                <c:ptCount val="1"/>
                <c:pt idx="0">
                  <c:v>Alphaproteobacteria*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Table'!$B$3:$L$3</c:f>
              <c:numCache>
                <c:formatCode>General</c:formatCode>
                <c:ptCount val="11"/>
                <c:pt idx="0">
                  <c:v>0.280119610737925</c:v>
                </c:pt>
                <c:pt idx="1">
                  <c:v>0.41508150965804</c:v>
                </c:pt>
                <c:pt idx="2">
                  <c:v>0.0841550646157404</c:v>
                </c:pt>
                <c:pt idx="3">
                  <c:v>0.20469780640174</c:v>
                </c:pt>
                <c:pt idx="4">
                  <c:v>0.140392357160662</c:v>
                </c:pt>
                <c:pt idx="5">
                  <c:v>0.186549507984618</c:v>
                </c:pt>
                <c:pt idx="6">
                  <c:v>0.229261697730631</c:v>
                </c:pt>
                <c:pt idx="7">
                  <c:v>0.200612240739585</c:v>
                </c:pt>
                <c:pt idx="8">
                  <c:v>0.157953077175986</c:v>
                </c:pt>
                <c:pt idx="9">
                  <c:v>0.31429806136534</c:v>
                </c:pt>
                <c:pt idx="10">
                  <c:v>0.234798989127262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AC-4B4F-A9D8-BBB09A79D847}"/>
            </c:ext>
          </c:extLst>
        </c:ser>
        <c:ser>
          <c:idx val="2"/>
          <c:order val="2"/>
          <c:tx>
            <c:strRef>
              <c:f>'Relative Abundance Table'!$A$4</c:f>
              <c:strCache>
                <c:ptCount val="1"/>
                <c:pt idx="0">
                  <c:v>Bacteroidetes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Table'!$B$4:$L$4</c:f>
              <c:numCache>
                <c:formatCode>General</c:formatCode>
                <c:ptCount val="11"/>
                <c:pt idx="0">
                  <c:v>0.0793016720661787</c:v>
                </c:pt>
                <c:pt idx="1">
                  <c:v>0.0507627252367071</c:v>
                </c:pt>
                <c:pt idx="2">
                  <c:v>0.11391312538424</c:v>
                </c:pt>
                <c:pt idx="3">
                  <c:v>0.103678773172998</c:v>
                </c:pt>
                <c:pt idx="4">
                  <c:v>0.109678829499998</c:v>
                </c:pt>
                <c:pt idx="5">
                  <c:v>0.15931387304913</c:v>
                </c:pt>
                <c:pt idx="6">
                  <c:v>0.111199265725277</c:v>
                </c:pt>
                <c:pt idx="7">
                  <c:v>0.110717489894261</c:v>
                </c:pt>
                <c:pt idx="8">
                  <c:v>0.127580993368862</c:v>
                </c:pt>
                <c:pt idx="9">
                  <c:v>0.124518521974797</c:v>
                </c:pt>
                <c:pt idx="10">
                  <c:v>0.0807301040385615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1AC-4B4F-A9D8-BBB09A79D847}"/>
            </c:ext>
          </c:extLst>
        </c:ser>
        <c:ser>
          <c:idx val="3"/>
          <c:order val="3"/>
          <c:tx>
            <c:strRef>
              <c:f>'Relative Abundance Table'!$A$5</c:f>
              <c:strCache>
                <c:ptCount val="1"/>
                <c:pt idx="0">
                  <c:v>Betaproteobacteria*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Table'!$B$5:$L$5</c:f>
              <c:numCache>
                <c:formatCode>General</c:formatCode>
                <c:ptCount val="11"/>
                <c:pt idx="0">
                  <c:v>0.0546076709213268</c:v>
                </c:pt>
                <c:pt idx="1">
                  <c:v>0.00682871993098278</c:v>
                </c:pt>
                <c:pt idx="2">
                  <c:v>0.0108964359533556</c:v>
                </c:pt>
                <c:pt idx="3">
                  <c:v>0.00951685213200331</c:v>
                </c:pt>
                <c:pt idx="4">
                  <c:v>0.00369902108463646</c:v>
                </c:pt>
                <c:pt idx="5">
                  <c:v>0.0124349141833313</c:v>
                </c:pt>
                <c:pt idx="6">
                  <c:v>0.00621107233782199</c:v>
                </c:pt>
                <c:pt idx="7">
                  <c:v>0.00767163089446591</c:v>
                </c:pt>
                <c:pt idx="8">
                  <c:v>0.012676265473145</c:v>
                </c:pt>
                <c:pt idx="9">
                  <c:v>0.00672035153706654</c:v>
                </c:pt>
                <c:pt idx="10">
                  <c:v>0.0112789840632313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1AC-4B4F-A9D8-BBB09A79D847}"/>
            </c:ext>
          </c:extLst>
        </c:ser>
        <c:ser>
          <c:idx val="4"/>
          <c:order val="4"/>
          <c:tx>
            <c:strRef>
              <c:f>'Relative Abundance Table'!$A$6</c:f>
              <c:strCache>
                <c:ptCount val="1"/>
                <c:pt idx="0">
                  <c:v>Bacteria_unclassified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Table'!$B$6:$L$6</c:f>
              <c:numCache>
                <c:formatCode>General</c:formatCode>
                <c:ptCount val="11"/>
                <c:pt idx="0">
                  <c:v>0.0285621013090362</c:v>
                </c:pt>
                <c:pt idx="1">
                  <c:v>0.12647435102496</c:v>
                </c:pt>
                <c:pt idx="2">
                  <c:v>0.223980368472398</c:v>
                </c:pt>
                <c:pt idx="3">
                  <c:v>0.116983687446542</c:v>
                </c:pt>
                <c:pt idx="4">
                  <c:v>0.193204053578267</c:v>
                </c:pt>
                <c:pt idx="5">
                  <c:v>0.130085293035489</c:v>
                </c:pt>
                <c:pt idx="6">
                  <c:v>0.145282097576333</c:v>
                </c:pt>
                <c:pt idx="7">
                  <c:v>0.204244731780472</c:v>
                </c:pt>
                <c:pt idx="8">
                  <c:v>0.172146756935294</c:v>
                </c:pt>
                <c:pt idx="9">
                  <c:v>0.185355749999617</c:v>
                </c:pt>
                <c:pt idx="10">
                  <c:v>0.173917288524142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1AC-4B4F-A9D8-BBB09A79D847}"/>
            </c:ext>
          </c:extLst>
        </c:ser>
        <c:ser>
          <c:idx val="5"/>
          <c:order val="5"/>
          <c:tx>
            <c:strRef>
              <c:f>'Relative Abundance Table'!$A$7</c:f>
              <c:strCache>
                <c:ptCount val="1"/>
                <c:pt idx="0">
                  <c:v>Deltaproteobacteria*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Table'!$B$7:$L$7</c:f>
              <c:numCache>
                <c:formatCode>General</c:formatCode>
                <c:ptCount val="11"/>
                <c:pt idx="0">
                  <c:v>0.0134617780413577</c:v>
                </c:pt>
                <c:pt idx="1">
                  <c:v>0.0126137112371293</c:v>
                </c:pt>
                <c:pt idx="2">
                  <c:v>0.0174544404976392</c:v>
                </c:pt>
                <c:pt idx="3">
                  <c:v>0.048025102686568</c:v>
                </c:pt>
                <c:pt idx="4">
                  <c:v>0.0452958015473434</c:v>
                </c:pt>
                <c:pt idx="5">
                  <c:v>0.0275509780423398</c:v>
                </c:pt>
                <c:pt idx="6">
                  <c:v>0.0380268814752459</c:v>
                </c:pt>
                <c:pt idx="7">
                  <c:v>0.0378804641809437</c:v>
                </c:pt>
                <c:pt idx="8">
                  <c:v>0.0420008399984807</c:v>
                </c:pt>
                <c:pt idx="9">
                  <c:v>0.00814034087062235</c:v>
                </c:pt>
                <c:pt idx="10">
                  <c:v>0.0226626433483348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1AC-4B4F-A9D8-BBB09A79D847}"/>
            </c:ext>
          </c:extLst>
        </c:ser>
        <c:ser>
          <c:idx val="6"/>
          <c:order val="6"/>
          <c:tx>
            <c:strRef>
              <c:f>'Relative Abundance Table'!$A$8</c:f>
              <c:strCache>
                <c:ptCount val="1"/>
                <c:pt idx="0">
                  <c:v>Proteobacteria_unclassified*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Table'!$B$8:$L$8</c:f>
              <c:numCache>
                <c:formatCode>General</c:formatCode>
                <c:ptCount val="11"/>
                <c:pt idx="0">
                  <c:v>0.00913661048031078</c:v>
                </c:pt>
                <c:pt idx="1">
                  <c:v>0.0232713034568704</c:v>
                </c:pt>
                <c:pt idx="2">
                  <c:v>0.0250967229068556</c:v>
                </c:pt>
                <c:pt idx="3">
                  <c:v>0.0263081848289944</c:v>
                </c:pt>
                <c:pt idx="4">
                  <c:v>0.0267513841372014</c:v>
                </c:pt>
                <c:pt idx="5">
                  <c:v>0.0226937672384422</c:v>
                </c:pt>
                <c:pt idx="6">
                  <c:v>0.0271613909616101</c:v>
                </c:pt>
                <c:pt idx="7">
                  <c:v>0.0195273342153552</c:v>
                </c:pt>
                <c:pt idx="8">
                  <c:v>0.0236511665212224</c:v>
                </c:pt>
                <c:pt idx="9">
                  <c:v>0.0762029575371838</c:v>
                </c:pt>
                <c:pt idx="10">
                  <c:v>0.0692718585217249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1AC-4B4F-A9D8-BBB09A79D847}"/>
            </c:ext>
          </c:extLst>
        </c:ser>
        <c:ser>
          <c:idx val="7"/>
          <c:order val="7"/>
          <c:tx>
            <c:strRef>
              <c:f>'Relative Abundance Table'!$A$9</c:f>
              <c:strCache>
                <c:ptCount val="1"/>
                <c:pt idx="0">
                  <c:v>Spirochaetes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Table'!$B$9:$L$9</c:f>
              <c:numCache>
                <c:formatCode>General</c:formatCode>
                <c:ptCount val="11"/>
                <c:pt idx="0">
                  <c:v>0.0088010760941214</c:v>
                </c:pt>
                <c:pt idx="1">
                  <c:v>0.000119543942822074</c:v>
                </c:pt>
                <c:pt idx="2">
                  <c:v>0.0</c:v>
                </c:pt>
                <c:pt idx="3">
                  <c:v>3.58798300513599E-5</c:v>
                </c:pt>
                <c:pt idx="4">
                  <c:v>6.96678173818026E-5</c:v>
                </c:pt>
                <c:pt idx="5">
                  <c:v>0.0</c:v>
                </c:pt>
                <c:pt idx="6">
                  <c:v>0.000168723932780971</c:v>
                </c:pt>
                <c:pt idx="7">
                  <c:v>0.0</c:v>
                </c:pt>
                <c:pt idx="8">
                  <c:v>0.000484200339619968</c:v>
                </c:pt>
                <c:pt idx="9">
                  <c:v>4.59255765943607E-5</c:v>
                </c:pt>
                <c:pt idx="10">
                  <c:v>8.36351942129632E-5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1AC-4B4F-A9D8-BBB09A79D847}"/>
            </c:ext>
          </c:extLst>
        </c:ser>
        <c:ser>
          <c:idx val="8"/>
          <c:order val="8"/>
          <c:tx>
            <c:strRef>
              <c:f>'Relative Abundance Table'!$A$10</c:f>
              <c:strCache>
                <c:ptCount val="1"/>
                <c:pt idx="0">
                  <c:v>Planctomycetes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Table'!$B$10:$L$10</c:f>
              <c:numCache>
                <c:formatCode>General</c:formatCode>
                <c:ptCount val="11"/>
                <c:pt idx="0">
                  <c:v>0.00749910326838152</c:v>
                </c:pt>
                <c:pt idx="1">
                  <c:v>0.00932011879150441</c:v>
                </c:pt>
                <c:pt idx="2">
                  <c:v>0.0157510098211704</c:v>
                </c:pt>
                <c:pt idx="3">
                  <c:v>0.0402773794221745</c:v>
                </c:pt>
                <c:pt idx="4">
                  <c:v>0.0455345953623198</c:v>
                </c:pt>
                <c:pt idx="5">
                  <c:v>0.0239283001599322</c:v>
                </c:pt>
                <c:pt idx="6">
                  <c:v>0.0375014071521377</c:v>
                </c:pt>
                <c:pt idx="7">
                  <c:v>0.0306772238973887</c:v>
                </c:pt>
                <c:pt idx="8">
                  <c:v>0.0337185585598623</c:v>
                </c:pt>
                <c:pt idx="9">
                  <c:v>0.00786717018864208</c:v>
                </c:pt>
                <c:pt idx="10">
                  <c:v>0.0156491942525519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1AC-4B4F-A9D8-BBB09A79D847}"/>
            </c:ext>
          </c:extLst>
        </c:ser>
        <c:ser>
          <c:idx val="9"/>
          <c:order val="9"/>
          <c:tx>
            <c:strRef>
              <c:f>'Relative Abundance Table'!$A$11</c:f>
              <c:strCache>
                <c:ptCount val="1"/>
                <c:pt idx="0">
                  <c:v>Actinobacteria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Table'!$B$11:$L$11</c:f>
              <c:numCache>
                <c:formatCode>General</c:formatCode>
                <c:ptCount val="11"/>
                <c:pt idx="0">
                  <c:v>0.00306175973052478</c:v>
                </c:pt>
                <c:pt idx="1">
                  <c:v>0.0116837623036279</c:v>
                </c:pt>
                <c:pt idx="2">
                  <c:v>0.0180579313627696</c:v>
                </c:pt>
                <c:pt idx="3">
                  <c:v>0.0246845483511456</c:v>
                </c:pt>
                <c:pt idx="4">
                  <c:v>0.00992273263206192</c:v>
                </c:pt>
                <c:pt idx="5">
                  <c:v>0.0121461192847095</c:v>
                </c:pt>
                <c:pt idx="6">
                  <c:v>0.0162562702633555</c:v>
                </c:pt>
                <c:pt idx="7">
                  <c:v>0.0130525549035537</c:v>
                </c:pt>
                <c:pt idx="8">
                  <c:v>0.0144943748364662</c:v>
                </c:pt>
                <c:pt idx="9">
                  <c:v>0.00852062554464837</c:v>
                </c:pt>
                <c:pt idx="10">
                  <c:v>0.00966424689705012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D1AC-4B4F-A9D8-BBB09A79D847}"/>
            </c:ext>
          </c:extLst>
        </c:ser>
        <c:ser>
          <c:idx val="10"/>
          <c:order val="10"/>
          <c:tx>
            <c:strRef>
              <c:f>'Relative Abundance Table'!$A$12</c:f>
              <c:strCache>
                <c:ptCount val="1"/>
                <c:pt idx="0">
                  <c:v>Chlamydiae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Table'!$B$12:$L$12</c:f>
              <c:numCache>
                <c:formatCode>General</c:formatCode>
                <c:ptCount val="11"/>
                <c:pt idx="0">
                  <c:v>0.00294650631216531</c:v>
                </c:pt>
                <c:pt idx="1">
                  <c:v>0.00274728782495714</c:v>
                </c:pt>
                <c:pt idx="2">
                  <c:v>0.011532296371739</c:v>
                </c:pt>
                <c:pt idx="3">
                  <c:v>0.00253577986065625</c:v>
                </c:pt>
                <c:pt idx="4">
                  <c:v>0.00321900352498452</c:v>
                </c:pt>
                <c:pt idx="5">
                  <c:v>0.00243072986312245</c:v>
                </c:pt>
                <c:pt idx="6">
                  <c:v>0.00304770878489368</c:v>
                </c:pt>
                <c:pt idx="7">
                  <c:v>0.00158984561074036</c:v>
                </c:pt>
                <c:pt idx="8">
                  <c:v>0.00267482010340689</c:v>
                </c:pt>
                <c:pt idx="9">
                  <c:v>0.000253033462478478</c:v>
                </c:pt>
                <c:pt idx="10">
                  <c:v>0.000560763918196804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1AC-4B4F-A9D8-BBB09A79D847}"/>
            </c:ext>
          </c:extLst>
        </c:ser>
        <c:ser>
          <c:idx val="11"/>
          <c:order val="11"/>
          <c:tx>
            <c:strRef>
              <c:f>'Relative Abundance Table'!$A$13</c:f>
              <c:strCache>
                <c:ptCount val="1"/>
                <c:pt idx="0">
                  <c:v>Verrucomicrobia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Table'!$B$13:$L$13</c:f>
              <c:numCache>
                <c:formatCode>General</c:formatCode>
                <c:ptCount val="11"/>
                <c:pt idx="0">
                  <c:v>0.00247415703921821</c:v>
                </c:pt>
                <c:pt idx="1">
                  <c:v>0.00629851163188402</c:v>
                </c:pt>
                <c:pt idx="2">
                  <c:v>0.00875632867546558</c:v>
                </c:pt>
                <c:pt idx="3">
                  <c:v>0.0218931942103385</c:v>
                </c:pt>
                <c:pt idx="4">
                  <c:v>0.0231840836199524</c:v>
                </c:pt>
                <c:pt idx="5">
                  <c:v>0.0141869887765192</c:v>
                </c:pt>
                <c:pt idx="6">
                  <c:v>0.0129361567694404</c:v>
                </c:pt>
                <c:pt idx="7">
                  <c:v>0.0115453356883974</c:v>
                </c:pt>
                <c:pt idx="8">
                  <c:v>0.0180945862923152</c:v>
                </c:pt>
                <c:pt idx="9">
                  <c:v>0.00901976717139615</c:v>
                </c:pt>
                <c:pt idx="10">
                  <c:v>0.0161086638554534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D1AC-4B4F-A9D8-BBB09A79D847}"/>
            </c:ext>
          </c:extLst>
        </c:ser>
        <c:ser>
          <c:idx val="12"/>
          <c:order val="12"/>
          <c:tx>
            <c:strRef>
              <c:f>'Relative Abundance Table'!$A$14</c:f>
              <c:strCache>
                <c:ptCount val="1"/>
                <c:pt idx="0">
                  <c:v>Acidobacteria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Table'!$B$14:$L$14</c:f>
              <c:numCache>
                <c:formatCode>General</c:formatCode>
                <c:ptCount val="11"/>
                <c:pt idx="0">
                  <c:v>0.00247331612389937</c:v>
                </c:pt>
                <c:pt idx="1">
                  <c:v>0.00385561364294716</c:v>
                </c:pt>
                <c:pt idx="2">
                  <c:v>0.0100035538119947</c:v>
                </c:pt>
                <c:pt idx="3">
                  <c:v>0.0241132775418029</c:v>
                </c:pt>
                <c:pt idx="4">
                  <c:v>0.0258477490336854</c:v>
                </c:pt>
                <c:pt idx="5">
                  <c:v>0.0134826371651938</c:v>
                </c:pt>
                <c:pt idx="6">
                  <c:v>0.0257110485969924</c:v>
                </c:pt>
                <c:pt idx="7">
                  <c:v>0.0178278252974485</c:v>
                </c:pt>
                <c:pt idx="8">
                  <c:v>0.0199333123902588</c:v>
                </c:pt>
                <c:pt idx="9">
                  <c:v>0.00108423792210584</c:v>
                </c:pt>
                <c:pt idx="10">
                  <c:v>0.00476896900992416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D1AC-4B4F-A9D8-BBB09A79D847}"/>
            </c:ext>
          </c:extLst>
        </c:ser>
        <c:ser>
          <c:idx val="13"/>
          <c:order val="13"/>
          <c:tx>
            <c:strRef>
              <c:f>'Relative Abundance Table'!$A$15</c:f>
              <c:strCache>
                <c:ptCount val="1"/>
                <c:pt idx="0">
                  <c:v>Firmicutes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Table'!$B$15:$L$15</c:f>
              <c:numCache>
                <c:formatCode>General</c:formatCode>
                <c:ptCount val="11"/>
                <c:pt idx="0">
                  <c:v>0.000956618526336472</c:v>
                </c:pt>
                <c:pt idx="1">
                  <c:v>0.00125243967062755</c:v>
                </c:pt>
                <c:pt idx="2">
                  <c:v>0.00300422424408662</c:v>
                </c:pt>
                <c:pt idx="3">
                  <c:v>0.00536009624034855</c:v>
                </c:pt>
                <c:pt idx="4">
                  <c:v>0.00227208330146937</c:v>
                </c:pt>
                <c:pt idx="5">
                  <c:v>0.00300279949338889</c:v>
                </c:pt>
                <c:pt idx="6">
                  <c:v>0.00334581767015685</c:v>
                </c:pt>
                <c:pt idx="7">
                  <c:v>0.00551730422844837</c:v>
                </c:pt>
                <c:pt idx="8">
                  <c:v>0.00527753421537165</c:v>
                </c:pt>
                <c:pt idx="9">
                  <c:v>0.00107778377912526</c:v>
                </c:pt>
                <c:pt idx="10">
                  <c:v>0.000664395041902171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D1AC-4B4F-A9D8-BBB09A79D847}"/>
            </c:ext>
          </c:extLst>
        </c:ser>
        <c:ser>
          <c:idx val="14"/>
          <c:order val="14"/>
          <c:tx>
            <c:strRef>
              <c:f>'Relative Abundance Table'!$A$16</c:f>
              <c:strCache>
                <c:ptCount val="1"/>
                <c:pt idx="0">
                  <c:v>Archaea_unclassified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Table'!$B$16:$L$16</c:f>
              <c:numCache>
                <c:formatCode>General</c:formatCode>
                <c:ptCount val="11"/>
                <c:pt idx="0">
                  <c:v>1.25734288243341E-5</c:v>
                </c:pt>
                <c:pt idx="1">
                  <c:v>1.43381509520532E-6</c:v>
                </c:pt>
                <c:pt idx="2">
                  <c:v>0.00129426399512152</c:v>
                </c:pt>
                <c:pt idx="3">
                  <c:v>0.00104518029813655</c:v>
                </c:pt>
                <c:pt idx="4">
                  <c:v>0.00219034058699692</c:v>
                </c:pt>
                <c:pt idx="5">
                  <c:v>0.000836425133039615</c:v>
                </c:pt>
                <c:pt idx="6">
                  <c:v>0.00107126181467597</c:v>
                </c:pt>
                <c:pt idx="7">
                  <c:v>0.000280469202757114</c:v>
                </c:pt>
                <c:pt idx="8">
                  <c:v>0.000657476342869494</c:v>
                </c:pt>
                <c:pt idx="9">
                  <c:v>0.00766226388665551</c:v>
                </c:pt>
                <c:pt idx="10">
                  <c:v>0.00374392105790313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1AC-4B4F-A9D8-BBB09A79D847}"/>
            </c:ext>
          </c:extLst>
        </c:ser>
        <c:ser>
          <c:idx val="15"/>
          <c:order val="15"/>
          <c:tx>
            <c:strRef>
              <c:f>'Relative Abundance Table'!$A$17</c:f>
              <c:strCache>
                <c:ptCount val="1"/>
                <c:pt idx="0">
                  <c:v>Thaumarchaeota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Table'!$B$17:$L$17</c:f>
              <c:numCache>
                <c:formatCode>General</c:formatCode>
                <c:ptCount val="11"/>
                <c:pt idx="0">
                  <c:v>0.000145798542569907</c:v>
                </c:pt>
                <c:pt idx="1">
                  <c:v>0.00102621764716475</c:v>
                </c:pt>
                <c:pt idx="2">
                  <c:v>0.0150694402448961</c:v>
                </c:pt>
                <c:pt idx="3">
                  <c:v>0.0163606930411392</c:v>
                </c:pt>
                <c:pt idx="4">
                  <c:v>0.039755174151872</c:v>
                </c:pt>
                <c:pt idx="5">
                  <c:v>0.00969458994043905</c:v>
                </c:pt>
                <c:pt idx="6">
                  <c:v>0.0138156878986721</c:v>
                </c:pt>
                <c:pt idx="7">
                  <c:v>0.0114433330200597</c:v>
                </c:pt>
                <c:pt idx="8">
                  <c:v>0.0109950095096115</c:v>
                </c:pt>
                <c:pt idx="9">
                  <c:v>0.0082034683288146</c:v>
                </c:pt>
                <c:pt idx="10">
                  <c:v>0.170480417496012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D1AC-4B4F-A9D8-BBB09A79D847}"/>
            </c:ext>
          </c:extLst>
        </c:ser>
        <c:ser>
          <c:idx val="16"/>
          <c:order val="16"/>
          <c:tx>
            <c:strRef>
              <c:f>'Relative Abundance Table'!$A$18</c:f>
              <c:strCache>
                <c:ptCount val="1"/>
                <c:pt idx="0">
                  <c:v>Chloroflexi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Table'!$B$18:$L$18</c:f>
              <c:numCache>
                <c:formatCode>General</c:formatCode>
                <c:ptCount val="11"/>
                <c:pt idx="0">
                  <c:v>0.000129982464798462</c:v>
                </c:pt>
                <c:pt idx="1">
                  <c:v>0.000435109282009527</c:v>
                </c:pt>
                <c:pt idx="2">
                  <c:v>0.00196928013581326</c:v>
                </c:pt>
                <c:pt idx="3">
                  <c:v>0.00372734465931348</c:v>
                </c:pt>
                <c:pt idx="4">
                  <c:v>0.00498591378828604</c:v>
                </c:pt>
                <c:pt idx="5">
                  <c:v>0.00367942428942214</c:v>
                </c:pt>
                <c:pt idx="6">
                  <c:v>0.00476145273658054</c:v>
                </c:pt>
                <c:pt idx="7">
                  <c:v>0.00261297750375383</c:v>
                </c:pt>
                <c:pt idx="8">
                  <c:v>0.00356345431533547</c:v>
                </c:pt>
                <c:pt idx="9">
                  <c:v>0.000252436160185632</c:v>
                </c:pt>
                <c:pt idx="10">
                  <c:v>0.00168887145917651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D1AC-4B4F-A9D8-BBB09A79D847}"/>
            </c:ext>
          </c:extLst>
        </c:ser>
        <c:ser>
          <c:idx val="17"/>
          <c:order val="17"/>
          <c:tx>
            <c:strRef>
              <c:f>'Relative Abundance Table'!$A$19</c:f>
              <c:strCache>
                <c:ptCount val="1"/>
                <c:pt idx="0">
                  <c:v>Marinimicrobia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Table'!$B$19:$L$19</c:f>
              <c:numCache>
                <c:formatCode>General</c:formatCode>
                <c:ptCount val="11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1.15794349235757E-5</c:v>
                </c:pt>
                <c:pt idx="4">
                  <c:v>0.0</c:v>
                </c:pt>
                <c:pt idx="5">
                  <c:v>1.34437513443751E-5</c:v>
                </c:pt>
                <c:pt idx="6">
                  <c:v>2.63783461707952E-5</c:v>
                </c:pt>
                <c:pt idx="7">
                  <c:v>0.0</c:v>
                </c:pt>
                <c:pt idx="8">
                  <c:v>0.0</c:v>
                </c:pt>
                <c:pt idx="9">
                  <c:v>0.00280293154701876</c:v>
                </c:pt>
                <c:pt idx="10">
                  <c:v>0.00401922606743191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D1AC-4B4F-A9D8-BBB09A79D847}"/>
            </c:ext>
          </c:extLst>
        </c:ser>
        <c:ser>
          <c:idx val="18"/>
          <c:order val="18"/>
          <c:tx>
            <c:strRef>
              <c:f>'Relative Abundance Table'!$A$20</c:f>
              <c:strCache>
                <c:ptCount val="1"/>
                <c:pt idx="0">
                  <c:v>Euryarchaeota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Table'!$B$20:$L$20</c:f>
              <c:numCache>
                <c:formatCode>General</c:formatCode>
                <c:ptCount val="11"/>
                <c:pt idx="0">
                  <c:v>3.25267740933165E-5</c:v>
                </c:pt>
                <c:pt idx="1">
                  <c:v>0.000203319145428664</c:v>
                </c:pt>
                <c:pt idx="2">
                  <c:v>0.000251096961925763</c:v>
                </c:pt>
                <c:pt idx="3">
                  <c:v>5.29296896342172E-5</c:v>
                </c:pt>
                <c:pt idx="4">
                  <c:v>0.000107371923354491</c:v>
                </c:pt>
                <c:pt idx="5">
                  <c:v>0.000109303114634725</c:v>
                </c:pt>
                <c:pt idx="6">
                  <c:v>2.62816860683889E-5</c:v>
                </c:pt>
                <c:pt idx="7">
                  <c:v>0.000286131971233227</c:v>
                </c:pt>
                <c:pt idx="8">
                  <c:v>2.54298274173671E-5</c:v>
                </c:pt>
                <c:pt idx="9">
                  <c:v>0.0613345000525451</c:v>
                </c:pt>
                <c:pt idx="10">
                  <c:v>0.0125392383134115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D1AC-4B4F-A9D8-BBB09A79D847}"/>
            </c:ext>
          </c:extLst>
        </c:ser>
        <c:ser>
          <c:idx val="19"/>
          <c:order val="19"/>
          <c:tx>
            <c:strRef>
              <c:f>'Relative Abundance Table'!$A$21</c:f>
              <c:strCache>
                <c:ptCount val="1"/>
                <c:pt idx="0">
                  <c:v>Woesearchaeota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Table'!$B$21:$L$21</c:f>
              <c:numCache>
                <c:formatCode>General</c:formatCode>
                <c:ptCount val="11"/>
                <c:pt idx="0">
                  <c:v>0.000257755290898849</c:v>
                </c:pt>
                <c:pt idx="1">
                  <c:v>0.0</c:v>
                </c:pt>
                <c:pt idx="2">
                  <c:v>0.000363038484705702</c:v>
                </c:pt>
                <c:pt idx="3">
                  <c:v>0.00025048562554363</c:v>
                </c:pt>
                <c:pt idx="4">
                  <c:v>0.000354554737482688</c:v>
                </c:pt>
                <c:pt idx="5">
                  <c:v>0.0</c:v>
                </c:pt>
                <c:pt idx="6">
                  <c:v>9.33287161046088E-5</c:v>
                </c:pt>
                <c:pt idx="7">
                  <c:v>0.0</c:v>
                </c:pt>
                <c:pt idx="8">
                  <c:v>9.11443537520107E-5</c:v>
                </c:pt>
                <c:pt idx="9">
                  <c:v>0.000223258246965261</c:v>
                </c:pt>
                <c:pt idx="10">
                  <c:v>0.00154963674063494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D1AC-4B4F-A9D8-BBB09A79D847}"/>
            </c:ext>
          </c:extLst>
        </c:ser>
        <c:ser>
          <c:idx val="20"/>
          <c:order val="20"/>
          <c:tx>
            <c:strRef>
              <c:f>'Relative Abundance Table'!$A$22</c:f>
              <c:strCache>
                <c:ptCount val="1"/>
                <c:pt idx="0">
                  <c:v>Rare Taxa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 Table'!$B$1:$L$1</c:f>
              <c:strCache>
                <c:ptCount val="11"/>
                <c:pt idx="0">
                  <c:v>Ctrl_Ms</c:v>
                </c:pt>
                <c:pt idx="1">
                  <c:v>00_Ms</c:v>
                </c:pt>
                <c:pt idx="2">
                  <c:v>01_Ms</c:v>
                </c:pt>
                <c:pt idx="3">
                  <c:v>01_MsL</c:v>
                </c:pt>
                <c:pt idx="4">
                  <c:v>01_Ms_L</c:v>
                </c:pt>
                <c:pt idx="5">
                  <c:v>01_MsLctrl</c:v>
                </c:pt>
                <c:pt idx="6">
                  <c:v>01_MsH</c:v>
                </c:pt>
                <c:pt idx="7">
                  <c:v>01_Ms_H</c:v>
                </c:pt>
                <c:pt idx="8">
                  <c:v>01_MsHctrl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 Table'!$B$22:$L$22</c:f>
              <c:numCache>
                <c:formatCode>General</c:formatCode>
                <c:ptCount val="11"/>
                <c:pt idx="0">
                  <c:v>0.000657762364292782</c:v>
                </c:pt>
                <c:pt idx="1">
                  <c:v>0.0301066045415572</c:v>
                </c:pt>
                <c:pt idx="2">
                  <c:v>0.0236381123823675</c:v>
                </c:pt>
                <c:pt idx="3">
                  <c:v>0.0104687634624678</c:v>
                </c:pt>
                <c:pt idx="4">
                  <c:v>0.00392564557141745</c:v>
                </c:pt>
                <c:pt idx="5">
                  <c:v>0.00167399207789798</c:v>
                </c:pt>
                <c:pt idx="6">
                  <c:v>0.00314877588998327</c:v>
                </c:pt>
                <c:pt idx="7">
                  <c:v>0.0178300477211045</c:v>
                </c:pt>
                <c:pt idx="8">
                  <c:v>0.00802041260131738</c:v>
                </c:pt>
                <c:pt idx="9">
                  <c:v>0.00246546780621676</c:v>
                </c:pt>
                <c:pt idx="10">
                  <c:v>0.00380831233393863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D1AC-4B4F-A9D8-BBB09A79D8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2109997128"/>
        <c:axId val="2107775736"/>
      </c:barChart>
      <c:catAx>
        <c:axId val="2109997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07775736"/>
        <c:crosses val="autoZero"/>
        <c:auto val="1"/>
        <c:lblAlgn val="ctr"/>
        <c:lblOffset val="100"/>
        <c:noMultiLvlLbl val="0"/>
      </c:catAx>
      <c:valAx>
        <c:axId val="2107775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09997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4271781486924"/>
          <c:y val="0.0372006172571166"/>
          <c:w val="0.296035794968526"/>
          <c:h val="0.9266209597509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b" anchorCtr="0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'Relative Abundance'!$A$2</c:f>
              <c:strCache>
                <c:ptCount val="1"/>
                <c:pt idx="0">
                  <c:v>Alphaproteobacteria*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Ctrl_Pa</c:v>
                </c:pt>
                <c:pt idx="1">
                  <c:v>00_Pa</c:v>
                </c:pt>
                <c:pt idx="2">
                  <c:v>01_Pa</c:v>
                </c:pt>
                <c:pt idx="3">
                  <c:v>01_PaL</c:v>
                </c:pt>
                <c:pt idx="4">
                  <c:v>01_Pa_L</c:v>
                </c:pt>
                <c:pt idx="5">
                  <c:v>01_PaLctrl</c:v>
                </c:pt>
                <c:pt idx="6">
                  <c:v>01_PaH</c:v>
                </c:pt>
                <c:pt idx="7">
                  <c:v>01_Pa_H</c:v>
                </c:pt>
                <c:pt idx="8">
                  <c:v>01_PaHctrl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Abundance'!$B$2:$L$2</c:f>
              <c:numCache>
                <c:formatCode>General</c:formatCode>
                <c:ptCount val="11"/>
                <c:pt idx="0">
                  <c:v>0.248935169226316</c:v>
                </c:pt>
                <c:pt idx="1">
                  <c:v>0.226113903067854</c:v>
                </c:pt>
                <c:pt idx="2">
                  <c:v>0.113309664077988</c:v>
                </c:pt>
                <c:pt idx="3">
                  <c:v>0.188223852210663</c:v>
                </c:pt>
                <c:pt idx="4">
                  <c:v>0.163464545574945</c:v>
                </c:pt>
                <c:pt idx="5">
                  <c:v>0.199436479582949</c:v>
                </c:pt>
                <c:pt idx="6">
                  <c:v>0.16647196022609</c:v>
                </c:pt>
                <c:pt idx="7">
                  <c:v>0.191707932266756</c:v>
                </c:pt>
                <c:pt idx="8">
                  <c:v>0.166407297192153</c:v>
                </c:pt>
                <c:pt idx="9">
                  <c:v>0.190248312568354</c:v>
                </c:pt>
                <c:pt idx="10">
                  <c:v>0.164236304219049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21A-45DC-BCAA-45AD55CA3669}"/>
            </c:ext>
          </c:extLst>
        </c:ser>
        <c:ser>
          <c:idx val="1"/>
          <c:order val="1"/>
          <c:tx>
            <c:strRef>
              <c:f>'Relative Abundance'!$A$3</c:f>
              <c:strCache>
                <c:ptCount val="1"/>
                <c:pt idx="0">
                  <c:v>Gammaproteobacteria*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Ctrl_Pa</c:v>
                </c:pt>
                <c:pt idx="1">
                  <c:v>00_Pa</c:v>
                </c:pt>
                <c:pt idx="2">
                  <c:v>01_Pa</c:v>
                </c:pt>
                <c:pt idx="3">
                  <c:v>01_PaL</c:v>
                </c:pt>
                <c:pt idx="4">
                  <c:v>01_Pa_L</c:v>
                </c:pt>
                <c:pt idx="5">
                  <c:v>01_PaLctrl</c:v>
                </c:pt>
                <c:pt idx="6">
                  <c:v>01_PaH</c:v>
                </c:pt>
                <c:pt idx="7">
                  <c:v>01_Pa_H</c:v>
                </c:pt>
                <c:pt idx="8">
                  <c:v>01_PaHctrl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Abundance'!$B$3:$L$3</c:f>
              <c:numCache>
                <c:formatCode>General</c:formatCode>
                <c:ptCount val="11"/>
                <c:pt idx="0">
                  <c:v>0.230576865693911</c:v>
                </c:pt>
                <c:pt idx="1">
                  <c:v>0.178332745747541</c:v>
                </c:pt>
                <c:pt idx="2">
                  <c:v>0.149969507633774</c:v>
                </c:pt>
                <c:pt idx="3">
                  <c:v>0.256832319772505</c:v>
                </c:pt>
                <c:pt idx="4">
                  <c:v>0.217758220372694</c:v>
                </c:pt>
                <c:pt idx="5">
                  <c:v>0.265808524946699</c:v>
                </c:pt>
                <c:pt idx="6">
                  <c:v>0.268040752345007</c:v>
                </c:pt>
                <c:pt idx="7">
                  <c:v>0.211463874824908</c:v>
                </c:pt>
                <c:pt idx="8">
                  <c:v>0.460628781644615</c:v>
                </c:pt>
                <c:pt idx="9">
                  <c:v>0.214686102754936</c:v>
                </c:pt>
                <c:pt idx="10">
                  <c:v>0.191005658981349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21A-45DC-BCAA-45AD55CA3669}"/>
            </c:ext>
          </c:extLst>
        </c:ser>
        <c:ser>
          <c:idx val="2"/>
          <c:order val="2"/>
          <c:tx>
            <c:strRef>
              <c:f>'Relative Abundance'!$A$4</c:f>
              <c:strCache>
                <c:ptCount val="1"/>
                <c:pt idx="0">
                  <c:v>Betaproteobacteria*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Ctrl_Pa</c:v>
                </c:pt>
                <c:pt idx="1">
                  <c:v>00_Pa</c:v>
                </c:pt>
                <c:pt idx="2">
                  <c:v>01_Pa</c:v>
                </c:pt>
                <c:pt idx="3">
                  <c:v>01_PaL</c:v>
                </c:pt>
                <c:pt idx="4">
                  <c:v>01_Pa_L</c:v>
                </c:pt>
                <c:pt idx="5">
                  <c:v>01_PaLctrl</c:v>
                </c:pt>
                <c:pt idx="6">
                  <c:v>01_PaH</c:v>
                </c:pt>
                <c:pt idx="7">
                  <c:v>01_Pa_H</c:v>
                </c:pt>
                <c:pt idx="8">
                  <c:v>01_PaHctrl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Abundance'!$B$4:$L$4</c:f>
              <c:numCache>
                <c:formatCode>General</c:formatCode>
                <c:ptCount val="11"/>
                <c:pt idx="0">
                  <c:v>0.221755733005784</c:v>
                </c:pt>
                <c:pt idx="1">
                  <c:v>0.160751369203875</c:v>
                </c:pt>
                <c:pt idx="2">
                  <c:v>0.275550319866477</c:v>
                </c:pt>
                <c:pt idx="3">
                  <c:v>0.0312551590222824</c:v>
                </c:pt>
                <c:pt idx="4">
                  <c:v>0.0315030980759415</c:v>
                </c:pt>
                <c:pt idx="5">
                  <c:v>0.0353161376358284</c:v>
                </c:pt>
                <c:pt idx="6">
                  <c:v>0.0117937674678502</c:v>
                </c:pt>
                <c:pt idx="7">
                  <c:v>0.019180147134408</c:v>
                </c:pt>
                <c:pt idx="8">
                  <c:v>0.055414629565783</c:v>
                </c:pt>
                <c:pt idx="9">
                  <c:v>0.013158618253177</c:v>
                </c:pt>
                <c:pt idx="10">
                  <c:v>0.0130556545272741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21A-45DC-BCAA-45AD55CA3669}"/>
            </c:ext>
          </c:extLst>
        </c:ser>
        <c:ser>
          <c:idx val="3"/>
          <c:order val="3"/>
          <c:tx>
            <c:strRef>
              <c:f>'Relative Abundance'!$A$5</c:f>
              <c:strCache>
                <c:ptCount val="1"/>
                <c:pt idx="0">
                  <c:v>Bacteria_unclassified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Ctrl_Pa</c:v>
                </c:pt>
                <c:pt idx="1">
                  <c:v>00_Pa</c:v>
                </c:pt>
                <c:pt idx="2">
                  <c:v>01_Pa</c:v>
                </c:pt>
                <c:pt idx="3">
                  <c:v>01_PaL</c:v>
                </c:pt>
                <c:pt idx="4">
                  <c:v>01_Pa_L</c:v>
                </c:pt>
                <c:pt idx="5">
                  <c:v>01_PaLctrl</c:v>
                </c:pt>
                <c:pt idx="6">
                  <c:v>01_PaH</c:v>
                </c:pt>
                <c:pt idx="7">
                  <c:v>01_Pa_H</c:v>
                </c:pt>
                <c:pt idx="8">
                  <c:v>01_PaHctrl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Abundance'!$B$5:$L$5</c:f>
              <c:numCache>
                <c:formatCode>General</c:formatCode>
                <c:ptCount val="11"/>
                <c:pt idx="0">
                  <c:v>0.0608134464694325</c:v>
                </c:pt>
                <c:pt idx="1">
                  <c:v>0.0827142059297551</c:v>
                </c:pt>
                <c:pt idx="2">
                  <c:v>0.0857279736289271</c:v>
                </c:pt>
                <c:pt idx="3">
                  <c:v>0.0769740024914049</c:v>
                </c:pt>
                <c:pt idx="4">
                  <c:v>0.12595073986217</c:v>
                </c:pt>
                <c:pt idx="5">
                  <c:v>0.105671552573262</c:v>
                </c:pt>
                <c:pt idx="6">
                  <c:v>0.122539504019378</c:v>
                </c:pt>
                <c:pt idx="7">
                  <c:v>0.092854184608597</c:v>
                </c:pt>
                <c:pt idx="8">
                  <c:v>0.0581974018497296</c:v>
                </c:pt>
                <c:pt idx="9">
                  <c:v>0.204000365543477</c:v>
                </c:pt>
                <c:pt idx="10">
                  <c:v>0.206505129418071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21A-45DC-BCAA-45AD55CA3669}"/>
            </c:ext>
          </c:extLst>
        </c:ser>
        <c:ser>
          <c:idx val="4"/>
          <c:order val="4"/>
          <c:tx>
            <c:strRef>
              <c:f>'Relative Abundance'!$A$6</c:f>
              <c:strCache>
                <c:ptCount val="1"/>
                <c:pt idx="0">
                  <c:v>Deinococcus-Thermus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Ctrl_Pa</c:v>
                </c:pt>
                <c:pt idx="1">
                  <c:v>00_Pa</c:v>
                </c:pt>
                <c:pt idx="2">
                  <c:v>01_Pa</c:v>
                </c:pt>
                <c:pt idx="3">
                  <c:v>01_PaL</c:v>
                </c:pt>
                <c:pt idx="4">
                  <c:v>01_Pa_L</c:v>
                </c:pt>
                <c:pt idx="5">
                  <c:v>01_PaLctrl</c:v>
                </c:pt>
                <c:pt idx="6">
                  <c:v>01_PaH</c:v>
                </c:pt>
                <c:pt idx="7">
                  <c:v>01_Pa_H</c:v>
                </c:pt>
                <c:pt idx="8">
                  <c:v>01_PaHctrl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Abundance'!$B$6:$L$6</c:f>
              <c:numCache>
                <c:formatCode>General</c:formatCode>
                <c:ptCount val="11"/>
                <c:pt idx="0">
                  <c:v>0.0492611765594531</c:v>
                </c:pt>
                <c:pt idx="1">
                  <c:v>0.0976019230740692</c:v>
                </c:pt>
                <c:pt idx="2">
                  <c:v>0.00897544255015611</c:v>
                </c:pt>
                <c:pt idx="3">
                  <c:v>0.00707798940391546</c:v>
                </c:pt>
                <c:pt idx="4">
                  <c:v>0.00981191203219843</c:v>
                </c:pt>
                <c:pt idx="5">
                  <c:v>0.0102188432249512</c:v>
                </c:pt>
                <c:pt idx="6">
                  <c:v>0.00240441673207904</c:v>
                </c:pt>
                <c:pt idx="7">
                  <c:v>0.0042719074184866</c:v>
                </c:pt>
                <c:pt idx="8">
                  <c:v>0.0100372423812421</c:v>
                </c:pt>
                <c:pt idx="9">
                  <c:v>7.99191041099002E-5</c:v>
                </c:pt>
                <c:pt idx="10">
                  <c:v>0.000177297351402847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21A-45DC-BCAA-45AD55CA3669}"/>
            </c:ext>
          </c:extLst>
        </c:ser>
        <c:ser>
          <c:idx val="5"/>
          <c:order val="5"/>
          <c:tx>
            <c:strRef>
              <c:f>'Relative Abundance'!$A$7</c:f>
              <c:strCache>
                <c:ptCount val="1"/>
                <c:pt idx="0">
                  <c:v>Bacteroidetes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Ctrl_Pa</c:v>
                </c:pt>
                <c:pt idx="1">
                  <c:v>00_Pa</c:v>
                </c:pt>
                <c:pt idx="2">
                  <c:v>01_Pa</c:v>
                </c:pt>
                <c:pt idx="3">
                  <c:v>01_PaL</c:v>
                </c:pt>
                <c:pt idx="4">
                  <c:v>01_Pa_L</c:v>
                </c:pt>
                <c:pt idx="5">
                  <c:v>01_PaLctrl</c:v>
                </c:pt>
                <c:pt idx="6">
                  <c:v>01_PaH</c:v>
                </c:pt>
                <c:pt idx="7">
                  <c:v>01_Pa_H</c:v>
                </c:pt>
                <c:pt idx="8">
                  <c:v>01_PaHctrl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Abundance'!$B$7:$L$7</c:f>
              <c:numCache>
                <c:formatCode>General</c:formatCode>
                <c:ptCount val="11"/>
                <c:pt idx="0">
                  <c:v>0.0415357371471405</c:v>
                </c:pt>
                <c:pt idx="1">
                  <c:v>0.167676007044038</c:v>
                </c:pt>
                <c:pt idx="2">
                  <c:v>0.0819539556746237</c:v>
                </c:pt>
                <c:pt idx="3">
                  <c:v>0.121076264894186</c:v>
                </c:pt>
                <c:pt idx="4">
                  <c:v>0.120547663368174</c:v>
                </c:pt>
                <c:pt idx="5">
                  <c:v>0.0963459821144444</c:v>
                </c:pt>
                <c:pt idx="6">
                  <c:v>0.115855056833377</c:v>
                </c:pt>
                <c:pt idx="7">
                  <c:v>0.0960391998997364</c:v>
                </c:pt>
                <c:pt idx="8">
                  <c:v>0.0830143777346403</c:v>
                </c:pt>
                <c:pt idx="9">
                  <c:v>0.15478323865654</c:v>
                </c:pt>
                <c:pt idx="10">
                  <c:v>0.0884659492259295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21A-45DC-BCAA-45AD55CA3669}"/>
            </c:ext>
          </c:extLst>
        </c:ser>
        <c:ser>
          <c:idx val="6"/>
          <c:order val="6"/>
          <c:tx>
            <c:strRef>
              <c:f>'Relative Abundance'!$A$8</c:f>
              <c:strCache>
                <c:ptCount val="1"/>
                <c:pt idx="0">
                  <c:v>Actinobacteria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Ctrl_Pa</c:v>
                </c:pt>
                <c:pt idx="1">
                  <c:v>00_Pa</c:v>
                </c:pt>
                <c:pt idx="2">
                  <c:v>01_Pa</c:v>
                </c:pt>
                <c:pt idx="3">
                  <c:v>01_PaL</c:v>
                </c:pt>
                <c:pt idx="4">
                  <c:v>01_Pa_L</c:v>
                </c:pt>
                <c:pt idx="5">
                  <c:v>01_PaLctrl</c:v>
                </c:pt>
                <c:pt idx="6">
                  <c:v>01_PaH</c:v>
                </c:pt>
                <c:pt idx="7">
                  <c:v>01_Pa_H</c:v>
                </c:pt>
                <c:pt idx="8">
                  <c:v>01_PaHctrl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Abundance'!$B$8:$L$8</c:f>
              <c:numCache>
                <c:formatCode>General</c:formatCode>
                <c:ptCount val="11"/>
                <c:pt idx="0">
                  <c:v>0.0362918189910994</c:v>
                </c:pt>
                <c:pt idx="1">
                  <c:v>0.02988677867555</c:v>
                </c:pt>
                <c:pt idx="2">
                  <c:v>0.0115313765920318</c:v>
                </c:pt>
                <c:pt idx="3">
                  <c:v>0.00694154071276264</c:v>
                </c:pt>
                <c:pt idx="4">
                  <c:v>0.0126907133780896</c:v>
                </c:pt>
                <c:pt idx="5">
                  <c:v>0.00670776844103765</c:v>
                </c:pt>
                <c:pt idx="6">
                  <c:v>0.0119408923393409</c:v>
                </c:pt>
                <c:pt idx="7">
                  <c:v>0.0105766132789166</c:v>
                </c:pt>
                <c:pt idx="8">
                  <c:v>0.0117325026328865</c:v>
                </c:pt>
                <c:pt idx="9">
                  <c:v>0.0157247543175688</c:v>
                </c:pt>
                <c:pt idx="10">
                  <c:v>0.0142862857847195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21A-45DC-BCAA-45AD55CA3669}"/>
            </c:ext>
          </c:extLst>
        </c:ser>
        <c:ser>
          <c:idx val="7"/>
          <c:order val="7"/>
          <c:tx>
            <c:strRef>
              <c:f>'Relative Abundance'!$A$9</c:f>
              <c:strCache>
                <c:ptCount val="1"/>
                <c:pt idx="0">
                  <c:v>Deltaproteobacteria*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Ctrl_Pa</c:v>
                </c:pt>
                <c:pt idx="1">
                  <c:v>00_Pa</c:v>
                </c:pt>
                <c:pt idx="2">
                  <c:v>01_Pa</c:v>
                </c:pt>
                <c:pt idx="3">
                  <c:v>01_PaL</c:v>
                </c:pt>
                <c:pt idx="4">
                  <c:v>01_Pa_L</c:v>
                </c:pt>
                <c:pt idx="5">
                  <c:v>01_PaLctrl</c:v>
                </c:pt>
                <c:pt idx="6">
                  <c:v>01_PaH</c:v>
                </c:pt>
                <c:pt idx="7">
                  <c:v>01_Pa_H</c:v>
                </c:pt>
                <c:pt idx="8">
                  <c:v>01_PaHctrl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Abundance'!$B$9:$L$9</c:f>
              <c:numCache>
                <c:formatCode>General</c:formatCode>
                <c:ptCount val="11"/>
                <c:pt idx="0">
                  <c:v>0.0295736384970606</c:v>
                </c:pt>
                <c:pt idx="1">
                  <c:v>0.00964128908465552</c:v>
                </c:pt>
                <c:pt idx="2">
                  <c:v>0.142871881104105</c:v>
                </c:pt>
                <c:pt idx="3">
                  <c:v>0.196201569897676</c:v>
                </c:pt>
                <c:pt idx="4">
                  <c:v>0.15176909513615</c:v>
                </c:pt>
                <c:pt idx="5">
                  <c:v>0.186757103808782</c:v>
                </c:pt>
                <c:pt idx="6">
                  <c:v>0.171955535610245</c:v>
                </c:pt>
                <c:pt idx="7">
                  <c:v>0.245974920422576</c:v>
                </c:pt>
                <c:pt idx="8">
                  <c:v>0.0800565954142632</c:v>
                </c:pt>
                <c:pt idx="9">
                  <c:v>0.0150830156039204</c:v>
                </c:pt>
                <c:pt idx="10">
                  <c:v>0.0328828580607765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21A-45DC-BCAA-45AD55CA3669}"/>
            </c:ext>
          </c:extLst>
        </c:ser>
        <c:ser>
          <c:idx val="8"/>
          <c:order val="8"/>
          <c:tx>
            <c:strRef>
              <c:f>'Relative Abundance'!$A$10</c:f>
              <c:strCache>
                <c:ptCount val="1"/>
                <c:pt idx="0">
                  <c:v>Planctomycetes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Ctrl_Pa</c:v>
                </c:pt>
                <c:pt idx="1">
                  <c:v>00_Pa</c:v>
                </c:pt>
                <c:pt idx="2">
                  <c:v>01_Pa</c:v>
                </c:pt>
                <c:pt idx="3">
                  <c:v>01_PaL</c:v>
                </c:pt>
                <c:pt idx="4">
                  <c:v>01_Pa_L</c:v>
                </c:pt>
                <c:pt idx="5">
                  <c:v>01_PaLctrl</c:v>
                </c:pt>
                <c:pt idx="6">
                  <c:v>01_PaH</c:v>
                </c:pt>
                <c:pt idx="7">
                  <c:v>01_Pa_H</c:v>
                </c:pt>
                <c:pt idx="8">
                  <c:v>01_PaHctrl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Abundance'!$B$10:$L$10</c:f>
              <c:numCache>
                <c:formatCode>General</c:formatCode>
                <c:ptCount val="11"/>
                <c:pt idx="0">
                  <c:v>0.0194212579648758</c:v>
                </c:pt>
                <c:pt idx="1">
                  <c:v>0.00416681230514467</c:v>
                </c:pt>
                <c:pt idx="2">
                  <c:v>0.00609723078192485</c:v>
                </c:pt>
                <c:pt idx="3">
                  <c:v>0.0148811654463138</c:v>
                </c:pt>
                <c:pt idx="4">
                  <c:v>0.0246449802955224</c:v>
                </c:pt>
                <c:pt idx="5">
                  <c:v>0.0123323028922685</c:v>
                </c:pt>
                <c:pt idx="6">
                  <c:v>0.0244646508866921</c:v>
                </c:pt>
                <c:pt idx="7">
                  <c:v>0.0202068701314766</c:v>
                </c:pt>
                <c:pt idx="8">
                  <c:v>0.0150527147687676</c:v>
                </c:pt>
                <c:pt idx="9">
                  <c:v>0.0127600636260146</c:v>
                </c:pt>
                <c:pt idx="10">
                  <c:v>0.0186781903980581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21A-45DC-BCAA-45AD55CA3669}"/>
            </c:ext>
          </c:extLst>
        </c:ser>
        <c:ser>
          <c:idx val="9"/>
          <c:order val="9"/>
          <c:tx>
            <c:strRef>
              <c:f>'Relative Abundance'!$A$11</c:f>
              <c:strCache>
                <c:ptCount val="1"/>
                <c:pt idx="0">
                  <c:v>Acidobacteria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Ctrl_Pa</c:v>
                </c:pt>
                <c:pt idx="1">
                  <c:v>00_Pa</c:v>
                </c:pt>
                <c:pt idx="2">
                  <c:v>01_Pa</c:v>
                </c:pt>
                <c:pt idx="3">
                  <c:v>01_PaL</c:v>
                </c:pt>
                <c:pt idx="4">
                  <c:v>01_Pa_L</c:v>
                </c:pt>
                <c:pt idx="5">
                  <c:v>01_PaLctrl</c:v>
                </c:pt>
                <c:pt idx="6">
                  <c:v>01_PaH</c:v>
                </c:pt>
                <c:pt idx="7">
                  <c:v>01_Pa_H</c:v>
                </c:pt>
                <c:pt idx="8">
                  <c:v>01_PaHctrl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Abundance'!$B$11:$L$11</c:f>
              <c:numCache>
                <c:formatCode>General</c:formatCode>
                <c:ptCount val="11"/>
                <c:pt idx="0">
                  <c:v>0.0177016745835265</c:v>
                </c:pt>
                <c:pt idx="1">
                  <c:v>0.0158081022173137</c:v>
                </c:pt>
                <c:pt idx="2">
                  <c:v>0.0085665660980393</c:v>
                </c:pt>
                <c:pt idx="3">
                  <c:v>0.0133125113013632</c:v>
                </c:pt>
                <c:pt idx="4">
                  <c:v>0.0178595100606818</c:v>
                </c:pt>
                <c:pt idx="5">
                  <c:v>0.01107212913096</c:v>
                </c:pt>
                <c:pt idx="6">
                  <c:v>0.015525020439738</c:v>
                </c:pt>
                <c:pt idx="7">
                  <c:v>0.0161791231277757</c:v>
                </c:pt>
                <c:pt idx="8">
                  <c:v>0.0135636413609684</c:v>
                </c:pt>
                <c:pt idx="9">
                  <c:v>0.00224054003340934</c:v>
                </c:pt>
                <c:pt idx="10">
                  <c:v>0.00664668556162493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21A-45DC-BCAA-45AD55CA3669}"/>
            </c:ext>
          </c:extLst>
        </c:ser>
        <c:ser>
          <c:idx val="10"/>
          <c:order val="10"/>
          <c:tx>
            <c:strRef>
              <c:f>'Relative Abundance'!$A$12</c:f>
              <c:strCache>
                <c:ptCount val="1"/>
                <c:pt idx="0">
                  <c:v>Firmicutes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Ctrl_Pa</c:v>
                </c:pt>
                <c:pt idx="1">
                  <c:v>00_Pa</c:v>
                </c:pt>
                <c:pt idx="2">
                  <c:v>01_Pa</c:v>
                </c:pt>
                <c:pt idx="3">
                  <c:v>01_PaL</c:v>
                </c:pt>
                <c:pt idx="4">
                  <c:v>01_Pa_L</c:v>
                </c:pt>
                <c:pt idx="5">
                  <c:v>01_PaLctrl</c:v>
                </c:pt>
                <c:pt idx="6">
                  <c:v>01_PaH</c:v>
                </c:pt>
                <c:pt idx="7">
                  <c:v>01_Pa_H</c:v>
                </c:pt>
                <c:pt idx="8">
                  <c:v>01_PaHctrl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Abundance'!$B$12:$L$12</c:f>
              <c:numCache>
                <c:formatCode>General</c:formatCode>
                <c:ptCount val="11"/>
                <c:pt idx="0">
                  <c:v>0.0126185586332899</c:v>
                </c:pt>
                <c:pt idx="1">
                  <c:v>0.00284245474350719</c:v>
                </c:pt>
                <c:pt idx="2">
                  <c:v>0.0282085116732187</c:v>
                </c:pt>
                <c:pt idx="3">
                  <c:v>0.00817861600382102</c:v>
                </c:pt>
                <c:pt idx="4">
                  <c:v>0.0207304766904496</c:v>
                </c:pt>
                <c:pt idx="5">
                  <c:v>0.030613270836774</c:v>
                </c:pt>
                <c:pt idx="6">
                  <c:v>0.0194013196541184</c:v>
                </c:pt>
                <c:pt idx="7">
                  <c:v>0.0116258908116166</c:v>
                </c:pt>
                <c:pt idx="8">
                  <c:v>0.00153402449638887</c:v>
                </c:pt>
                <c:pt idx="9">
                  <c:v>0.00233861084947774</c:v>
                </c:pt>
                <c:pt idx="10">
                  <c:v>0.000914485206452641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F21A-45DC-BCAA-45AD55CA3669}"/>
            </c:ext>
          </c:extLst>
        </c:ser>
        <c:ser>
          <c:idx val="11"/>
          <c:order val="11"/>
          <c:tx>
            <c:strRef>
              <c:f>'Relative Abundance'!$A$13</c:f>
              <c:strCache>
                <c:ptCount val="1"/>
                <c:pt idx="0">
                  <c:v>Proteobacteria_unclassified*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Ctrl_Pa</c:v>
                </c:pt>
                <c:pt idx="1">
                  <c:v>00_Pa</c:v>
                </c:pt>
                <c:pt idx="2">
                  <c:v>01_Pa</c:v>
                </c:pt>
                <c:pt idx="3">
                  <c:v>01_PaL</c:v>
                </c:pt>
                <c:pt idx="4">
                  <c:v>01_Pa_L</c:v>
                </c:pt>
                <c:pt idx="5">
                  <c:v>01_PaLctrl</c:v>
                </c:pt>
                <c:pt idx="6">
                  <c:v>01_PaH</c:v>
                </c:pt>
                <c:pt idx="7">
                  <c:v>01_Pa_H</c:v>
                </c:pt>
                <c:pt idx="8">
                  <c:v>01_PaHctrl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Abundance'!$B$13:$L$13</c:f>
              <c:numCache>
                <c:formatCode>General</c:formatCode>
                <c:ptCount val="11"/>
                <c:pt idx="0">
                  <c:v>0.00853633357367784</c:v>
                </c:pt>
                <c:pt idx="1">
                  <c:v>0.00590262852020679</c:v>
                </c:pt>
                <c:pt idx="2">
                  <c:v>0.0144569794934577</c:v>
                </c:pt>
                <c:pt idx="3">
                  <c:v>0.017085924307724</c:v>
                </c:pt>
                <c:pt idx="4">
                  <c:v>0.0289944250274761</c:v>
                </c:pt>
                <c:pt idx="5">
                  <c:v>0.0124558626310356</c:v>
                </c:pt>
                <c:pt idx="6">
                  <c:v>0.0200975722038113</c:v>
                </c:pt>
                <c:pt idx="7">
                  <c:v>0.0192308646862453</c:v>
                </c:pt>
                <c:pt idx="8">
                  <c:v>0.0144658754649937</c:v>
                </c:pt>
                <c:pt idx="9">
                  <c:v>0.0991130823094002</c:v>
                </c:pt>
                <c:pt idx="10">
                  <c:v>0.0759070735743216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F21A-45DC-BCAA-45AD55CA3669}"/>
            </c:ext>
          </c:extLst>
        </c:ser>
        <c:ser>
          <c:idx val="12"/>
          <c:order val="12"/>
          <c:tx>
            <c:strRef>
              <c:f>'Relative Abundance'!$A$14</c:f>
              <c:strCache>
                <c:ptCount val="1"/>
                <c:pt idx="0">
                  <c:v>Fusobacteria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Ctrl_Pa</c:v>
                </c:pt>
                <c:pt idx="1">
                  <c:v>00_Pa</c:v>
                </c:pt>
                <c:pt idx="2">
                  <c:v>01_Pa</c:v>
                </c:pt>
                <c:pt idx="3">
                  <c:v>01_PaL</c:v>
                </c:pt>
                <c:pt idx="4">
                  <c:v>01_Pa_L</c:v>
                </c:pt>
                <c:pt idx="5">
                  <c:v>01_PaLctrl</c:v>
                </c:pt>
                <c:pt idx="6">
                  <c:v>01_PaH</c:v>
                </c:pt>
                <c:pt idx="7">
                  <c:v>01_Pa_H</c:v>
                </c:pt>
                <c:pt idx="8">
                  <c:v>01_PaHctrl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Abundance'!$B$14:$L$14</c:f>
              <c:numCache>
                <c:formatCode>General</c:formatCode>
                <c:ptCount val="11"/>
                <c:pt idx="0">
                  <c:v>0.0050992553949743</c:v>
                </c:pt>
                <c:pt idx="1">
                  <c:v>0.0</c:v>
                </c:pt>
                <c:pt idx="2">
                  <c:v>4.00234804418592E-5</c:v>
                </c:pt>
                <c:pt idx="3">
                  <c:v>0.000139489169921096</c:v>
                </c:pt>
                <c:pt idx="4">
                  <c:v>7.81079138938357E-6</c:v>
                </c:pt>
                <c:pt idx="5">
                  <c:v>0.000957236906224735</c:v>
                </c:pt>
                <c:pt idx="6">
                  <c:v>5.0332176326427E-5</c:v>
                </c:pt>
                <c:pt idx="7">
                  <c:v>4.56474009843354E-5</c:v>
                </c:pt>
                <c:pt idx="8">
                  <c:v>4.09952147403885E-5</c:v>
                </c:pt>
                <c:pt idx="9">
                  <c:v>0.000692386146436142</c:v>
                </c:pt>
                <c:pt idx="10">
                  <c:v>0.000184794782743469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F21A-45DC-BCAA-45AD55CA3669}"/>
            </c:ext>
          </c:extLst>
        </c:ser>
        <c:ser>
          <c:idx val="13"/>
          <c:order val="13"/>
          <c:tx>
            <c:strRef>
              <c:f>'Relative Abundance'!$A$15</c:f>
              <c:strCache>
                <c:ptCount val="1"/>
                <c:pt idx="0">
                  <c:v>Verrucomicrobia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Ctrl_Pa</c:v>
                </c:pt>
                <c:pt idx="1">
                  <c:v>00_Pa</c:v>
                </c:pt>
                <c:pt idx="2">
                  <c:v>01_Pa</c:v>
                </c:pt>
                <c:pt idx="3">
                  <c:v>01_PaL</c:v>
                </c:pt>
                <c:pt idx="4">
                  <c:v>01_Pa_L</c:v>
                </c:pt>
                <c:pt idx="5">
                  <c:v>01_PaLctrl</c:v>
                </c:pt>
                <c:pt idx="6">
                  <c:v>01_PaH</c:v>
                </c:pt>
                <c:pt idx="7">
                  <c:v>01_Pa_H</c:v>
                </c:pt>
                <c:pt idx="8">
                  <c:v>01_PaHctrl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Abundance'!$B$15:$L$15</c:f>
              <c:numCache>
                <c:formatCode>General</c:formatCode>
                <c:ptCount val="11"/>
                <c:pt idx="0">
                  <c:v>0.00492246928368137</c:v>
                </c:pt>
                <c:pt idx="1">
                  <c:v>0.00905220288163074</c:v>
                </c:pt>
                <c:pt idx="2">
                  <c:v>0.00741134367517298</c:v>
                </c:pt>
                <c:pt idx="3">
                  <c:v>0.013538486229171</c:v>
                </c:pt>
                <c:pt idx="4">
                  <c:v>0.0150163505439793</c:v>
                </c:pt>
                <c:pt idx="5">
                  <c:v>0.00524356907694036</c:v>
                </c:pt>
                <c:pt idx="6">
                  <c:v>0.0112368594741172</c:v>
                </c:pt>
                <c:pt idx="7">
                  <c:v>0.00940871769300192</c:v>
                </c:pt>
                <c:pt idx="8">
                  <c:v>0.00717957500318436</c:v>
                </c:pt>
                <c:pt idx="9">
                  <c:v>0.0137795707189851</c:v>
                </c:pt>
                <c:pt idx="10">
                  <c:v>0.0175123523563331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F21A-45DC-BCAA-45AD55CA3669}"/>
            </c:ext>
          </c:extLst>
        </c:ser>
        <c:ser>
          <c:idx val="14"/>
          <c:order val="14"/>
          <c:tx>
            <c:strRef>
              <c:f>'Relative Abundance'!$A$16</c:f>
              <c:strCache>
                <c:ptCount val="1"/>
                <c:pt idx="0">
                  <c:v>Epsilonproteobacteria*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Ctrl_Pa</c:v>
                </c:pt>
                <c:pt idx="1">
                  <c:v>00_Pa</c:v>
                </c:pt>
                <c:pt idx="2">
                  <c:v>01_Pa</c:v>
                </c:pt>
                <c:pt idx="3">
                  <c:v>01_PaL</c:v>
                </c:pt>
                <c:pt idx="4">
                  <c:v>01_Pa_L</c:v>
                </c:pt>
                <c:pt idx="5">
                  <c:v>01_PaLctrl</c:v>
                </c:pt>
                <c:pt idx="6">
                  <c:v>01_PaH</c:v>
                </c:pt>
                <c:pt idx="7">
                  <c:v>01_Pa_H</c:v>
                </c:pt>
                <c:pt idx="8">
                  <c:v>01_PaHctrl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Abundance'!$B$16:$L$16</c:f>
              <c:numCache>
                <c:formatCode>General</c:formatCode>
                <c:ptCount val="11"/>
                <c:pt idx="0">
                  <c:v>0.00438285779943071</c:v>
                </c:pt>
                <c:pt idx="1">
                  <c:v>0.000115412655510632</c:v>
                </c:pt>
                <c:pt idx="2">
                  <c:v>0.0124052605938124</c:v>
                </c:pt>
                <c:pt idx="3">
                  <c:v>0.00132326082773891</c:v>
                </c:pt>
                <c:pt idx="4">
                  <c:v>0.00328546494858082</c:v>
                </c:pt>
                <c:pt idx="5">
                  <c:v>0.00428245953050165</c:v>
                </c:pt>
                <c:pt idx="6">
                  <c:v>0.00649474106555017</c:v>
                </c:pt>
                <c:pt idx="7">
                  <c:v>0.00244971643457726</c:v>
                </c:pt>
                <c:pt idx="8">
                  <c:v>0.00335292703365822</c:v>
                </c:pt>
                <c:pt idx="9">
                  <c:v>0.00173352778283435</c:v>
                </c:pt>
                <c:pt idx="10">
                  <c:v>0.00128950329806838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F21A-45DC-BCAA-45AD55CA3669}"/>
            </c:ext>
          </c:extLst>
        </c:ser>
        <c:ser>
          <c:idx val="15"/>
          <c:order val="15"/>
          <c:tx>
            <c:strRef>
              <c:f>'Relative Abundance'!$A$17</c:f>
              <c:strCache>
                <c:ptCount val="1"/>
                <c:pt idx="0">
                  <c:v>Chlamydiae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Ctrl_Pa</c:v>
                </c:pt>
                <c:pt idx="1">
                  <c:v>00_Pa</c:v>
                </c:pt>
                <c:pt idx="2">
                  <c:v>01_Pa</c:v>
                </c:pt>
                <c:pt idx="3">
                  <c:v>01_PaL</c:v>
                </c:pt>
                <c:pt idx="4">
                  <c:v>01_Pa_L</c:v>
                </c:pt>
                <c:pt idx="5">
                  <c:v>01_PaLctrl</c:v>
                </c:pt>
                <c:pt idx="6">
                  <c:v>01_PaH</c:v>
                </c:pt>
                <c:pt idx="7">
                  <c:v>01_Pa_H</c:v>
                </c:pt>
                <c:pt idx="8">
                  <c:v>01_PaHctrl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Abundance'!$B$17:$L$17</c:f>
              <c:numCache>
                <c:formatCode>General</c:formatCode>
                <c:ptCount val="11"/>
                <c:pt idx="0">
                  <c:v>0.0022534470060702</c:v>
                </c:pt>
                <c:pt idx="1">
                  <c:v>0.00775351618656383</c:v>
                </c:pt>
                <c:pt idx="2">
                  <c:v>0.00103004495985181</c:v>
                </c:pt>
                <c:pt idx="3">
                  <c:v>0.00189338874684581</c:v>
                </c:pt>
                <c:pt idx="4">
                  <c:v>0.00240965283667249</c:v>
                </c:pt>
                <c:pt idx="5">
                  <c:v>0.000872879198195864</c:v>
                </c:pt>
                <c:pt idx="6">
                  <c:v>0.00301337506812479</c:v>
                </c:pt>
                <c:pt idx="7">
                  <c:v>0.0021837604038986</c:v>
                </c:pt>
                <c:pt idx="8">
                  <c:v>0.00213954004277523</c:v>
                </c:pt>
                <c:pt idx="9">
                  <c:v>0.000447754979963549</c:v>
                </c:pt>
                <c:pt idx="10">
                  <c:v>0.000768958487073613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F21A-45DC-BCAA-45AD55CA3669}"/>
            </c:ext>
          </c:extLst>
        </c:ser>
        <c:ser>
          <c:idx val="16"/>
          <c:order val="16"/>
          <c:tx>
            <c:strRef>
              <c:f>'Relative Abundance'!$A$18</c:f>
              <c:strCache>
                <c:ptCount val="1"/>
                <c:pt idx="0">
                  <c:v>Thaumarchaeota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Ctrl_Pa</c:v>
                </c:pt>
                <c:pt idx="1">
                  <c:v>00_Pa</c:v>
                </c:pt>
                <c:pt idx="2">
                  <c:v>01_Pa</c:v>
                </c:pt>
                <c:pt idx="3">
                  <c:v>01_PaL</c:v>
                </c:pt>
                <c:pt idx="4">
                  <c:v>01_Pa_L</c:v>
                </c:pt>
                <c:pt idx="5">
                  <c:v>01_PaLctrl</c:v>
                </c:pt>
                <c:pt idx="6">
                  <c:v>01_PaH</c:v>
                </c:pt>
                <c:pt idx="7">
                  <c:v>01_Pa_H</c:v>
                </c:pt>
                <c:pt idx="8">
                  <c:v>01_PaHctrl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Abundance'!$B$18:$L$18</c:f>
              <c:numCache>
                <c:formatCode>General</c:formatCode>
                <c:ptCount val="11"/>
                <c:pt idx="0">
                  <c:v>0.00180816694469434</c:v>
                </c:pt>
                <c:pt idx="1">
                  <c:v>0.000537704135770296</c:v>
                </c:pt>
                <c:pt idx="2">
                  <c:v>0.019925098442136</c:v>
                </c:pt>
                <c:pt idx="3">
                  <c:v>0.0180455795280321</c:v>
                </c:pt>
                <c:pt idx="4">
                  <c:v>0.0215655579261639</c:v>
                </c:pt>
                <c:pt idx="5">
                  <c:v>0.00891891750026361</c:v>
                </c:pt>
                <c:pt idx="6">
                  <c:v>0.0182241884086094</c:v>
                </c:pt>
                <c:pt idx="7">
                  <c:v>0.0278375916906578</c:v>
                </c:pt>
                <c:pt idx="8">
                  <c:v>0.0125988863569331</c:v>
                </c:pt>
                <c:pt idx="9">
                  <c:v>0.012290715136496</c:v>
                </c:pt>
                <c:pt idx="10">
                  <c:v>0.143773972271055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F21A-45DC-BCAA-45AD55CA3669}"/>
            </c:ext>
          </c:extLst>
        </c:ser>
        <c:ser>
          <c:idx val="17"/>
          <c:order val="17"/>
          <c:tx>
            <c:strRef>
              <c:f>'Relative Abundance'!$A$19</c:f>
              <c:strCache>
                <c:ptCount val="1"/>
                <c:pt idx="0">
                  <c:v>Chlorobi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Ctrl_Pa</c:v>
                </c:pt>
                <c:pt idx="1">
                  <c:v>00_Pa</c:v>
                </c:pt>
                <c:pt idx="2">
                  <c:v>01_Pa</c:v>
                </c:pt>
                <c:pt idx="3">
                  <c:v>01_PaL</c:v>
                </c:pt>
                <c:pt idx="4">
                  <c:v>01_Pa_L</c:v>
                </c:pt>
                <c:pt idx="5">
                  <c:v>01_PaLctrl</c:v>
                </c:pt>
                <c:pt idx="6">
                  <c:v>01_PaH</c:v>
                </c:pt>
                <c:pt idx="7">
                  <c:v>01_Pa_H</c:v>
                </c:pt>
                <c:pt idx="8">
                  <c:v>01_PaHctrl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Abundance'!$B$19:$L$19</c:f>
              <c:numCache>
                <c:formatCode>General</c:formatCode>
                <c:ptCount val="11"/>
                <c:pt idx="0">
                  <c:v>0.00136128331309516</c:v>
                </c:pt>
                <c:pt idx="1">
                  <c:v>3.83194616882022E-6</c:v>
                </c:pt>
                <c:pt idx="2">
                  <c:v>0.0198649886614504</c:v>
                </c:pt>
                <c:pt idx="3">
                  <c:v>0.0222210536252784</c:v>
                </c:pt>
                <c:pt idx="4">
                  <c:v>0.0221818993707185</c:v>
                </c:pt>
                <c:pt idx="5">
                  <c:v>0.000170641504232674</c:v>
                </c:pt>
                <c:pt idx="6">
                  <c:v>0.0</c:v>
                </c:pt>
                <c:pt idx="7">
                  <c:v>0.0108391674716142</c:v>
                </c:pt>
                <c:pt idx="8">
                  <c:v>0.000115531968813822</c:v>
                </c:pt>
                <c:pt idx="9">
                  <c:v>2.8931669183722E-6</c:v>
                </c:pt>
                <c:pt idx="10">
                  <c:v>0.0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F21A-45DC-BCAA-45AD55CA3669}"/>
            </c:ext>
          </c:extLst>
        </c:ser>
        <c:ser>
          <c:idx val="18"/>
          <c:order val="18"/>
          <c:tx>
            <c:strRef>
              <c:f>'Relative Abundance'!$A$20</c:f>
              <c:strCache>
                <c:ptCount val="1"/>
                <c:pt idx="0">
                  <c:v>Rare Taxa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Ctrl_Pa</c:v>
                </c:pt>
                <c:pt idx="1">
                  <c:v>00_Pa</c:v>
                </c:pt>
                <c:pt idx="2">
                  <c:v>01_Pa</c:v>
                </c:pt>
                <c:pt idx="3">
                  <c:v>01_PaL</c:v>
                </c:pt>
                <c:pt idx="4">
                  <c:v>01_Pa_L</c:v>
                </c:pt>
                <c:pt idx="5">
                  <c:v>01_PaLctrl</c:v>
                </c:pt>
                <c:pt idx="6">
                  <c:v>01_PaH</c:v>
                </c:pt>
                <c:pt idx="7">
                  <c:v>01_Pa_H</c:v>
                </c:pt>
                <c:pt idx="8">
                  <c:v>01_PaHctrl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Abundance'!$B$20:$L$20</c:f>
              <c:numCache>
                <c:formatCode>General</c:formatCode>
                <c:ptCount val="11"/>
                <c:pt idx="0">
                  <c:v>0.00315110991248791</c:v>
                </c:pt>
                <c:pt idx="1">
                  <c:v>0.00109911258084485</c:v>
                </c:pt>
                <c:pt idx="2">
                  <c:v>0.0121038310124114</c:v>
                </c:pt>
                <c:pt idx="3">
                  <c:v>0.00479782640839527</c:v>
                </c:pt>
                <c:pt idx="4">
                  <c:v>0.00980788370800284</c:v>
                </c:pt>
                <c:pt idx="5">
                  <c:v>0.00681833846464992</c:v>
                </c:pt>
                <c:pt idx="6">
                  <c:v>0.0104900550495458</c:v>
                </c:pt>
                <c:pt idx="7">
                  <c:v>0.00792387029376799</c:v>
                </c:pt>
                <c:pt idx="8">
                  <c:v>0.00446745987346382</c:v>
                </c:pt>
                <c:pt idx="9">
                  <c:v>0.0468365284479812</c:v>
                </c:pt>
                <c:pt idx="10">
                  <c:v>0.0237088464956976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F21A-45DC-BCAA-45AD55CA36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2110125064"/>
        <c:axId val="2110128664"/>
      </c:barChart>
      <c:catAx>
        <c:axId val="2110125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0128664"/>
        <c:crosses val="autoZero"/>
        <c:auto val="1"/>
        <c:lblAlgn val="ctr"/>
        <c:lblOffset val="100"/>
        <c:noMultiLvlLbl val="0"/>
      </c:catAx>
      <c:valAx>
        <c:axId val="2110128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0125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'Relative Abundance'!$A$2</c:f>
              <c:strCache>
                <c:ptCount val="1"/>
                <c:pt idx="0">
                  <c:v>Gammaproteobacteria*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Ctrl_Ma</c:v>
                </c:pt>
                <c:pt idx="1">
                  <c:v>00_Ma</c:v>
                </c:pt>
                <c:pt idx="2">
                  <c:v>01_Ma</c:v>
                </c:pt>
                <c:pt idx="3">
                  <c:v>01_MaL</c:v>
                </c:pt>
                <c:pt idx="4">
                  <c:v>01_Ma_L</c:v>
                </c:pt>
                <c:pt idx="5">
                  <c:v>01_MaLctrl</c:v>
                </c:pt>
                <c:pt idx="6">
                  <c:v>01_MaH</c:v>
                </c:pt>
                <c:pt idx="7">
                  <c:v>01_Ma_H</c:v>
                </c:pt>
                <c:pt idx="8">
                  <c:v>01_MaHctrl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Abundance'!$B$2:$L$2</c:f>
              <c:numCache>
                <c:formatCode>General</c:formatCode>
                <c:ptCount val="11"/>
                <c:pt idx="0">
                  <c:v>0.430383590897375</c:v>
                </c:pt>
                <c:pt idx="1">
                  <c:v>0.412975287355885</c:v>
                </c:pt>
                <c:pt idx="2">
                  <c:v>0.383936177164754</c:v>
                </c:pt>
                <c:pt idx="3">
                  <c:v>0.323175734152014</c:v>
                </c:pt>
                <c:pt idx="4">
                  <c:v>0.286878214202634</c:v>
                </c:pt>
                <c:pt idx="5">
                  <c:v>0.341128270251062</c:v>
                </c:pt>
                <c:pt idx="6">
                  <c:v>0.347847268918682</c:v>
                </c:pt>
                <c:pt idx="7">
                  <c:v>0.38464697248714</c:v>
                </c:pt>
                <c:pt idx="8">
                  <c:v>0.314271159241419</c:v>
                </c:pt>
                <c:pt idx="9">
                  <c:v>0.219085995771732</c:v>
                </c:pt>
                <c:pt idx="10">
                  <c:v>0.198356596684549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DA8-47B5-9DB1-8711A37D227D}"/>
            </c:ext>
          </c:extLst>
        </c:ser>
        <c:ser>
          <c:idx val="1"/>
          <c:order val="1"/>
          <c:tx>
            <c:strRef>
              <c:f>'Relative Abundance'!$A$3</c:f>
              <c:strCache>
                <c:ptCount val="1"/>
                <c:pt idx="0">
                  <c:v>Alphaproteobacteria*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Ctrl_Ma</c:v>
                </c:pt>
                <c:pt idx="1">
                  <c:v>00_Ma</c:v>
                </c:pt>
                <c:pt idx="2">
                  <c:v>01_Ma</c:v>
                </c:pt>
                <c:pt idx="3">
                  <c:v>01_MaL</c:v>
                </c:pt>
                <c:pt idx="4">
                  <c:v>01_Ma_L</c:v>
                </c:pt>
                <c:pt idx="5">
                  <c:v>01_MaLctrl</c:v>
                </c:pt>
                <c:pt idx="6">
                  <c:v>01_MaH</c:v>
                </c:pt>
                <c:pt idx="7">
                  <c:v>01_Ma_H</c:v>
                </c:pt>
                <c:pt idx="8">
                  <c:v>01_MaHctrl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Abundance'!$B$3:$L$3</c:f>
              <c:numCache>
                <c:formatCode>General</c:formatCode>
                <c:ptCount val="11"/>
                <c:pt idx="0">
                  <c:v>0.2053428457132</c:v>
                </c:pt>
                <c:pt idx="1">
                  <c:v>0.169307914477812</c:v>
                </c:pt>
                <c:pt idx="2">
                  <c:v>0.125358264658738</c:v>
                </c:pt>
                <c:pt idx="3">
                  <c:v>0.179999903045534</c:v>
                </c:pt>
                <c:pt idx="4">
                  <c:v>0.180973434627159</c:v>
                </c:pt>
                <c:pt idx="5">
                  <c:v>0.190140676482236</c:v>
                </c:pt>
                <c:pt idx="6">
                  <c:v>0.151360350484816</c:v>
                </c:pt>
                <c:pt idx="7">
                  <c:v>0.144076182836643</c:v>
                </c:pt>
                <c:pt idx="8">
                  <c:v>0.14273256393599</c:v>
                </c:pt>
                <c:pt idx="9">
                  <c:v>0.190978532478353</c:v>
                </c:pt>
                <c:pt idx="10">
                  <c:v>0.165406642744638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DA8-47B5-9DB1-8711A37D227D}"/>
            </c:ext>
          </c:extLst>
        </c:ser>
        <c:ser>
          <c:idx val="2"/>
          <c:order val="2"/>
          <c:tx>
            <c:strRef>
              <c:f>'Relative Abundance'!$A$4</c:f>
              <c:strCache>
                <c:ptCount val="1"/>
                <c:pt idx="0">
                  <c:v>Bacteria_unclassified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Ctrl_Ma</c:v>
                </c:pt>
                <c:pt idx="1">
                  <c:v>00_Ma</c:v>
                </c:pt>
                <c:pt idx="2">
                  <c:v>01_Ma</c:v>
                </c:pt>
                <c:pt idx="3">
                  <c:v>01_MaL</c:v>
                </c:pt>
                <c:pt idx="4">
                  <c:v>01_Ma_L</c:v>
                </c:pt>
                <c:pt idx="5">
                  <c:v>01_MaLctrl</c:v>
                </c:pt>
                <c:pt idx="6">
                  <c:v>01_MaH</c:v>
                </c:pt>
                <c:pt idx="7">
                  <c:v>01_Ma_H</c:v>
                </c:pt>
                <c:pt idx="8">
                  <c:v>01_MaHctrl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Abundance'!$B$4:$L$4</c:f>
              <c:numCache>
                <c:formatCode>General</c:formatCode>
                <c:ptCount val="11"/>
                <c:pt idx="0">
                  <c:v>0.0870786594188251</c:v>
                </c:pt>
                <c:pt idx="1">
                  <c:v>0.164338022033088</c:v>
                </c:pt>
                <c:pt idx="2">
                  <c:v>0.141170759361247</c:v>
                </c:pt>
                <c:pt idx="3">
                  <c:v>0.116133852285463</c:v>
                </c:pt>
                <c:pt idx="4">
                  <c:v>0.113578628254435</c:v>
                </c:pt>
                <c:pt idx="5">
                  <c:v>0.122525685528494</c:v>
                </c:pt>
                <c:pt idx="6">
                  <c:v>0.141594719198722</c:v>
                </c:pt>
                <c:pt idx="7">
                  <c:v>0.114865703645359</c:v>
                </c:pt>
                <c:pt idx="8">
                  <c:v>0.159963193329731</c:v>
                </c:pt>
                <c:pt idx="9">
                  <c:v>0.207039535783361</c:v>
                </c:pt>
                <c:pt idx="10">
                  <c:v>0.209517896591654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DA8-47B5-9DB1-8711A37D227D}"/>
            </c:ext>
          </c:extLst>
        </c:ser>
        <c:ser>
          <c:idx val="3"/>
          <c:order val="3"/>
          <c:tx>
            <c:strRef>
              <c:f>'Relative Abundance'!$A$5</c:f>
              <c:strCache>
                <c:ptCount val="1"/>
                <c:pt idx="0">
                  <c:v>Firmicutes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Ctrl_Ma</c:v>
                </c:pt>
                <c:pt idx="1">
                  <c:v>00_Ma</c:v>
                </c:pt>
                <c:pt idx="2">
                  <c:v>01_Ma</c:v>
                </c:pt>
                <c:pt idx="3">
                  <c:v>01_MaL</c:v>
                </c:pt>
                <c:pt idx="4">
                  <c:v>01_Ma_L</c:v>
                </c:pt>
                <c:pt idx="5">
                  <c:v>01_MaLctrl</c:v>
                </c:pt>
                <c:pt idx="6">
                  <c:v>01_MaH</c:v>
                </c:pt>
                <c:pt idx="7">
                  <c:v>01_Ma_H</c:v>
                </c:pt>
                <c:pt idx="8">
                  <c:v>01_MaHctrl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Abundance'!$B$5:$L$5</c:f>
              <c:numCache>
                <c:formatCode>General</c:formatCode>
                <c:ptCount val="11"/>
                <c:pt idx="0">
                  <c:v>0.0858958039615122</c:v>
                </c:pt>
                <c:pt idx="1">
                  <c:v>0.00442342638078616</c:v>
                </c:pt>
                <c:pt idx="2">
                  <c:v>0.000820865547113605</c:v>
                </c:pt>
                <c:pt idx="3">
                  <c:v>0.000451307889303224</c:v>
                </c:pt>
                <c:pt idx="4">
                  <c:v>0.00507601164225865</c:v>
                </c:pt>
                <c:pt idx="5">
                  <c:v>0.000837870445074836</c:v>
                </c:pt>
                <c:pt idx="6">
                  <c:v>0.00051949278074102</c:v>
                </c:pt>
                <c:pt idx="7">
                  <c:v>0.000985950210120694</c:v>
                </c:pt>
                <c:pt idx="8">
                  <c:v>0.00152144552799951</c:v>
                </c:pt>
                <c:pt idx="9">
                  <c:v>0.00232777285360628</c:v>
                </c:pt>
                <c:pt idx="10">
                  <c:v>0.00088507241893488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DA8-47B5-9DB1-8711A37D227D}"/>
            </c:ext>
          </c:extLst>
        </c:ser>
        <c:ser>
          <c:idx val="4"/>
          <c:order val="4"/>
          <c:tx>
            <c:strRef>
              <c:f>'Relative Abundance'!$A$6</c:f>
              <c:strCache>
                <c:ptCount val="1"/>
                <c:pt idx="0">
                  <c:v>Betaproteobacteria*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Ctrl_Ma</c:v>
                </c:pt>
                <c:pt idx="1">
                  <c:v>00_Ma</c:v>
                </c:pt>
                <c:pt idx="2">
                  <c:v>01_Ma</c:v>
                </c:pt>
                <c:pt idx="3">
                  <c:v>01_MaL</c:v>
                </c:pt>
                <c:pt idx="4">
                  <c:v>01_Ma_L</c:v>
                </c:pt>
                <c:pt idx="5">
                  <c:v>01_MaLctrl</c:v>
                </c:pt>
                <c:pt idx="6">
                  <c:v>01_MaH</c:v>
                </c:pt>
                <c:pt idx="7">
                  <c:v>01_Ma_H</c:v>
                </c:pt>
                <c:pt idx="8">
                  <c:v>01_MaHctrl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Abundance'!$B$6:$L$6</c:f>
              <c:numCache>
                <c:formatCode>General</c:formatCode>
                <c:ptCount val="11"/>
                <c:pt idx="0">
                  <c:v>0.0723896282123772</c:v>
                </c:pt>
                <c:pt idx="1">
                  <c:v>0.0296329465843548</c:v>
                </c:pt>
                <c:pt idx="2">
                  <c:v>0.0193948650258345</c:v>
                </c:pt>
                <c:pt idx="3">
                  <c:v>0.015638722885827</c:v>
                </c:pt>
                <c:pt idx="4">
                  <c:v>0.018248158119937</c:v>
                </c:pt>
                <c:pt idx="5">
                  <c:v>0.00331354882810239</c:v>
                </c:pt>
                <c:pt idx="6">
                  <c:v>0.00414642314589752</c:v>
                </c:pt>
                <c:pt idx="7">
                  <c:v>0.0272646567996655</c:v>
                </c:pt>
                <c:pt idx="8">
                  <c:v>0.00938671200195138</c:v>
                </c:pt>
                <c:pt idx="9">
                  <c:v>0.0131602756952096</c:v>
                </c:pt>
                <c:pt idx="10">
                  <c:v>0.0130435426462465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DA8-47B5-9DB1-8711A37D227D}"/>
            </c:ext>
          </c:extLst>
        </c:ser>
        <c:ser>
          <c:idx val="5"/>
          <c:order val="5"/>
          <c:tx>
            <c:strRef>
              <c:f>'Relative Abundance'!$A$7</c:f>
              <c:strCache>
                <c:ptCount val="1"/>
                <c:pt idx="0">
                  <c:v>Bacteroidetes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Ctrl_Ma</c:v>
                </c:pt>
                <c:pt idx="1">
                  <c:v>00_Ma</c:v>
                </c:pt>
                <c:pt idx="2">
                  <c:v>01_Ma</c:v>
                </c:pt>
                <c:pt idx="3">
                  <c:v>01_MaL</c:v>
                </c:pt>
                <c:pt idx="4">
                  <c:v>01_Ma_L</c:v>
                </c:pt>
                <c:pt idx="5">
                  <c:v>01_MaLctrl</c:v>
                </c:pt>
                <c:pt idx="6">
                  <c:v>01_MaH</c:v>
                </c:pt>
                <c:pt idx="7">
                  <c:v>01_Ma_H</c:v>
                </c:pt>
                <c:pt idx="8">
                  <c:v>01_MaHctrl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Abundance'!$B$7:$L$7</c:f>
              <c:numCache>
                <c:formatCode>General</c:formatCode>
                <c:ptCount val="11"/>
                <c:pt idx="0">
                  <c:v>0.0578929424485224</c:v>
                </c:pt>
                <c:pt idx="1">
                  <c:v>0.113030650099148</c:v>
                </c:pt>
                <c:pt idx="2">
                  <c:v>0.174394070207038</c:v>
                </c:pt>
                <c:pt idx="3">
                  <c:v>0.147572078766784</c:v>
                </c:pt>
                <c:pt idx="4">
                  <c:v>0.170211249696538</c:v>
                </c:pt>
                <c:pt idx="5">
                  <c:v>0.151655321933174</c:v>
                </c:pt>
                <c:pt idx="6">
                  <c:v>0.134575265666061</c:v>
                </c:pt>
                <c:pt idx="7">
                  <c:v>0.156103399343405</c:v>
                </c:pt>
                <c:pt idx="8">
                  <c:v>0.176311985995659</c:v>
                </c:pt>
                <c:pt idx="9">
                  <c:v>0.154857488330446</c:v>
                </c:pt>
                <c:pt idx="10">
                  <c:v>0.0884957564077048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DA8-47B5-9DB1-8711A37D227D}"/>
            </c:ext>
          </c:extLst>
        </c:ser>
        <c:ser>
          <c:idx val="6"/>
          <c:order val="6"/>
          <c:tx>
            <c:strRef>
              <c:f>'Relative Abundance'!$A$8</c:f>
              <c:strCache>
                <c:ptCount val="1"/>
                <c:pt idx="0">
                  <c:v>Proteobacteria_unclassified*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Ctrl_Ma</c:v>
                </c:pt>
                <c:pt idx="1">
                  <c:v>00_Ma</c:v>
                </c:pt>
                <c:pt idx="2">
                  <c:v>01_Ma</c:v>
                </c:pt>
                <c:pt idx="3">
                  <c:v>01_MaL</c:v>
                </c:pt>
                <c:pt idx="4">
                  <c:v>01_Ma_L</c:v>
                </c:pt>
                <c:pt idx="5">
                  <c:v>01_MaLctrl</c:v>
                </c:pt>
                <c:pt idx="6">
                  <c:v>01_MaH</c:v>
                </c:pt>
                <c:pt idx="7">
                  <c:v>01_Ma_H</c:v>
                </c:pt>
                <c:pt idx="8">
                  <c:v>01_MaHctrl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Abundance'!$B$8:$L$8</c:f>
              <c:numCache>
                <c:formatCode>General</c:formatCode>
                <c:ptCount val="11"/>
                <c:pt idx="0">
                  <c:v>0.0143562647408399</c:v>
                </c:pt>
                <c:pt idx="1">
                  <c:v>0.0198580551736805</c:v>
                </c:pt>
                <c:pt idx="2">
                  <c:v>0.0223759667377581</c:v>
                </c:pt>
                <c:pt idx="3">
                  <c:v>0.0372300211656783</c:v>
                </c:pt>
                <c:pt idx="4">
                  <c:v>0.0212052497158098</c:v>
                </c:pt>
                <c:pt idx="5">
                  <c:v>0.0279549099523559</c:v>
                </c:pt>
                <c:pt idx="6">
                  <c:v>0.0237037849688854</c:v>
                </c:pt>
                <c:pt idx="7">
                  <c:v>0.023259525768576</c:v>
                </c:pt>
                <c:pt idx="8">
                  <c:v>0.0169415620841177</c:v>
                </c:pt>
                <c:pt idx="9">
                  <c:v>0.0892487031045128</c:v>
                </c:pt>
                <c:pt idx="10">
                  <c:v>0.0651256260206441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DA8-47B5-9DB1-8711A37D227D}"/>
            </c:ext>
          </c:extLst>
        </c:ser>
        <c:ser>
          <c:idx val="7"/>
          <c:order val="7"/>
          <c:tx>
            <c:strRef>
              <c:f>'Relative Abundance'!$A$9</c:f>
              <c:strCache>
                <c:ptCount val="1"/>
                <c:pt idx="0">
                  <c:v>Verrucomicrobia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Ctrl_Ma</c:v>
                </c:pt>
                <c:pt idx="1">
                  <c:v>00_Ma</c:v>
                </c:pt>
                <c:pt idx="2">
                  <c:v>01_Ma</c:v>
                </c:pt>
                <c:pt idx="3">
                  <c:v>01_MaL</c:v>
                </c:pt>
                <c:pt idx="4">
                  <c:v>01_Ma_L</c:v>
                </c:pt>
                <c:pt idx="5">
                  <c:v>01_MaLctrl</c:v>
                </c:pt>
                <c:pt idx="6">
                  <c:v>01_MaH</c:v>
                </c:pt>
                <c:pt idx="7">
                  <c:v>01_Ma_H</c:v>
                </c:pt>
                <c:pt idx="8">
                  <c:v>01_MaHctrl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Abundance'!$B$9:$L$9</c:f>
              <c:numCache>
                <c:formatCode>General</c:formatCode>
                <c:ptCount val="11"/>
                <c:pt idx="0">
                  <c:v>0.0103371224943052</c:v>
                </c:pt>
                <c:pt idx="1">
                  <c:v>0.0327428365827915</c:v>
                </c:pt>
                <c:pt idx="2">
                  <c:v>0.0225754475907998</c:v>
                </c:pt>
                <c:pt idx="3">
                  <c:v>0.0276750292406174</c:v>
                </c:pt>
                <c:pt idx="4">
                  <c:v>0.0331951242206929</c:v>
                </c:pt>
                <c:pt idx="5">
                  <c:v>0.0243419275948133</c:v>
                </c:pt>
                <c:pt idx="6">
                  <c:v>0.0217977584886427</c:v>
                </c:pt>
                <c:pt idx="7">
                  <c:v>0.0173183518581358</c:v>
                </c:pt>
                <c:pt idx="8">
                  <c:v>0.0310558262768418</c:v>
                </c:pt>
                <c:pt idx="9">
                  <c:v>0.0138457221868426</c:v>
                </c:pt>
                <c:pt idx="10">
                  <c:v>0.0176513455188929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DA8-47B5-9DB1-8711A37D227D}"/>
            </c:ext>
          </c:extLst>
        </c:ser>
        <c:ser>
          <c:idx val="8"/>
          <c:order val="8"/>
          <c:tx>
            <c:strRef>
              <c:f>'Relative Abundance'!$A$10</c:f>
              <c:strCache>
                <c:ptCount val="1"/>
                <c:pt idx="0">
                  <c:v>Deltaproteobacteria*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Ctrl_Ma</c:v>
                </c:pt>
                <c:pt idx="1">
                  <c:v>00_Ma</c:v>
                </c:pt>
                <c:pt idx="2">
                  <c:v>01_Ma</c:v>
                </c:pt>
                <c:pt idx="3">
                  <c:v>01_MaL</c:v>
                </c:pt>
                <c:pt idx="4">
                  <c:v>01_Ma_L</c:v>
                </c:pt>
                <c:pt idx="5">
                  <c:v>01_MaLctrl</c:v>
                </c:pt>
                <c:pt idx="6">
                  <c:v>01_MaH</c:v>
                </c:pt>
                <c:pt idx="7">
                  <c:v>01_Ma_H</c:v>
                </c:pt>
                <c:pt idx="8">
                  <c:v>01_MaHctrl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Abundance'!$B$10:$L$10</c:f>
              <c:numCache>
                <c:formatCode>General</c:formatCode>
                <c:ptCount val="11"/>
                <c:pt idx="0">
                  <c:v>0.00891017992602014</c:v>
                </c:pt>
                <c:pt idx="1">
                  <c:v>0.0129126340050665</c:v>
                </c:pt>
                <c:pt idx="2">
                  <c:v>0.0322397696544752</c:v>
                </c:pt>
                <c:pt idx="3">
                  <c:v>0.0536320583406425</c:v>
                </c:pt>
                <c:pt idx="4">
                  <c:v>0.0761282983751044</c:v>
                </c:pt>
                <c:pt idx="5">
                  <c:v>0.0546353405733311</c:v>
                </c:pt>
                <c:pt idx="6">
                  <c:v>0.0488840517537275</c:v>
                </c:pt>
                <c:pt idx="7">
                  <c:v>0.0374095666041543</c:v>
                </c:pt>
                <c:pt idx="8">
                  <c:v>0.034751967128115</c:v>
                </c:pt>
                <c:pt idx="9">
                  <c:v>0.0164885061954835</c:v>
                </c:pt>
                <c:pt idx="10">
                  <c:v>0.0321972654102079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DA8-47B5-9DB1-8711A37D227D}"/>
            </c:ext>
          </c:extLst>
        </c:ser>
        <c:ser>
          <c:idx val="9"/>
          <c:order val="9"/>
          <c:tx>
            <c:strRef>
              <c:f>'Relative Abundance'!$A$11</c:f>
              <c:strCache>
                <c:ptCount val="1"/>
                <c:pt idx="0">
                  <c:v>Actinobacteria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Ctrl_Ma</c:v>
                </c:pt>
                <c:pt idx="1">
                  <c:v>00_Ma</c:v>
                </c:pt>
                <c:pt idx="2">
                  <c:v>01_Ma</c:v>
                </c:pt>
                <c:pt idx="3">
                  <c:v>01_MaL</c:v>
                </c:pt>
                <c:pt idx="4">
                  <c:v>01_Ma_L</c:v>
                </c:pt>
                <c:pt idx="5">
                  <c:v>01_MaLctrl</c:v>
                </c:pt>
                <c:pt idx="6">
                  <c:v>01_MaH</c:v>
                </c:pt>
                <c:pt idx="7">
                  <c:v>01_Ma_H</c:v>
                </c:pt>
                <c:pt idx="8">
                  <c:v>01_MaHctrl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Abundance'!$B$11:$L$11</c:f>
              <c:numCache>
                <c:formatCode>General</c:formatCode>
                <c:ptCount val="11"/>
                <c:pt idx="0">
                  <c:v>0.00759670217274977</c:v>
                </c:pt>
                <c:pt idx="1">
                  <c:v>0.00705634714242799</c:v>
                </c:pt>
                <c:pt idx="2">
                  <c:v>0.00425535486420116</c:v>
                </c:pt>
                <c:pt idx="3">
                  <c:v>0.00611721620946437</c:v>
                </c:pt>
                <c:pt idx="4">
                  <c:v>0.00561937179585166</c:v>
                </c:pt>
                <c:pt idx="5">
                  <c:v>0.00721953786758128</c:v>
                </c:pt>
                <c:pt idx="6">
                  <c:v>0.0140915233258946</c:v>
                </c:pt>
                <c:pt idx="7">
                  <c:v>0.00631585003130611</c:v>
                </c:pt>
                <c:pt idx="8">
                  <c:v>0.00538352392346617</c:v>
                </c:pt>
                <c:pt idx="9">
                  <c:v>0.0157807525198605</c:v>
                </c:pt>
                <c:pt idx="10">
                  <c:v>0.014260010784074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9DA8-47B5-9DB1-8711A37D227D}"/>
            </c:ext>
          </c:extLst>
        </c:ser>
        <c:ser>
          <c:idx val="10"/>
          <c:order val="10"/>
          <c:tx>
            <c:strRef>
              <c:f>'Relative Abundance'!$A$12</c:f>
              <c:strCache>
                <c:ptCount val="1"/>
                <c:pt idx="0">
                  <c:v>Planctomycetes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Ctrl_Ma</c:v>
                </c:pt>
                <c:pt idx="1">
                  <c:v>00_Ma</c:v>
                </c:pt>
                <c:pt idx="2">
                  <c:v>01_Ma</c:v>
                </c:pt>
                <c:pt idx="3">
                  <c:v>01_MaL</c:v>
                </c:pt>
                <c:pt idx="4">
                  <c:v>01_Ma_L</c:v>
                </c:pt>
                <c:pt idx="5">
                  <c:v>01_MaLctrl</c:v>
                </c:pt>
                <c:pt idx="6">
                  <c:v>01_MaH</c:v>
                </c:pt>
                <c:pt idx="7">
                  <c:v>01_Ma_H</c:v>
                </c:pt>
                <c:pt idx="8">
                  <c:v>01_MaHctrl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Abundance'!$B$12:$L$12</c:f>
              <c:numCache>
                <c:formatCode>General</c:formatCode>
                <c:ptCount val="11"/>
                <c:pt idx="0">
                  <c:v>0.00727402482609005</c:v>
                </c:pt>
                <c:pt idx="1">
                  <c:v>0.0122090846011624</c:v>
                </c:pt>
                <c:pt idx="2">
                  <c:v>0.012953981289827</c:v>
                </c:pt>
                <c:pt idx="3">
                  <c:v>0.0206946391651122</c:v>
                </c:pt>
                <c:pt idx="4">
                  <c:v>0.0164976115940769</c:v>
                </c:pt>
                <c:pt idx="5">
                  <c:v>0.0190350268279409</c:v>
                </c:pt>
                <c:pt idx="6">
                  <c:v>0.0242409789929286</c:v>
                </c:pt>
                <c:pt idx="7">
                  <c:v>0.0161379392383788</c:v>
                </c:pt>
                <c:pt idx="8">
                  <c:v>0.0156695404781384</c:v>
                </c:pt>
                <c:pt idx="9">
                  <c:v>0.0127766159063185</c:v>
                </c:pt>
                <c:pt idx="10">
                  <c:v>0.0185936520873104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DA8-47B5-9DB1-8711A37D227D}"/>
            </c:ext>
          </c:extLst>
        </c:ser>
        <c:ser>
          <c:idx val="11"/>
          <c:order val="11"/>
          <c:tx>
            <c:strRef>
              <c:f>'Relative Abundance'!$A$13</c:f>
              <c:strCache>
                <c:ptCount val="1"/>
                <c:pt idx="0">
                  <c:v>Acidobacteria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Ctrl_Ma</c:v>
                </c:pt>
                <c:pt idx="1">
                  <c:v>00_Ma</c:v>
                </c:pt>
                <c:pt idx="2">
                  <c:v>01_Ma</c:v>
                </c:pt>
                <c:pt idx="3">
                  <c:v>01_MaL</c:v>
                </c:pt>
                <c:pt idx="4">
                  <c:v>01_Ma_L</c:v>
                </c:pt>
                <c:pt idx="5">
                  <c:v>01_MaLctrl</c:v>
                </c:pt>
                <c:pt idx="6">
                  <c:v>01_MaH</c:v>
                </c:pt>
                <c:pt idx="7">
                  <c:v>01_Ma_H</c:v>
                </c:pt>
                <c:pt idx="8">
                  <c:v>01_MaHctrl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Abundance'!$B$13:$L$13</c:f>
              <c:numCache>
                <c:formatCode>General</c:formatCode>
                <c:ptCount val="11"/>
                <c:pt idx="0">
                  <c:v>0.00687196977022097</c:v>
                </c:pt>
                <c:pt idx="1">
                  <c:v>0.00718815360410786</c:v>
                </c:pt>
                <c:pt idx="2">
                  <c:v>0.0125734813168068</c:v>
                </c:pt>
                <c:pt idx="3">
                  <c:v>0.0174724638540919</c:v>
                </c:pt>
                <c:pt idx="4">
                  <c:v>0.0103589114904661</c:v>
                </c:pt>
                <c:pt idx="5">
                  <c:v>0.019092847739656</c:v>
                </c:pt>
                <c:pt idx="6">
                  <c:v>0.0241274734523172</c:v>
                </c:pt>
                <c:pt idx="7">
                  <c:v>0.0201718384473151</c:v>
                </c:pt>
                <c:pt idx="8">
                  <c:v>0.0138021143973661</c:v>
                </c:pt>
                <c:pt idx="9">
                  <c:v>0.00220297736141868</c:v>
                </c:pt>
                <c:pt idx="10">
                  <c:v>0.00655931952325222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9DA8-47B5-9DB1-8711A37D227D}"/>
            </c:ext>
          </c:extLst>
        </c:ser>
        <c:ser>
          <c:idx val="12"/>
          <c:order val="12"/>
          <c:tx>
            <c:strRef>
              <c:f>'Relative Abundance'!$A$14</c:f>
              <c:strCache>
                <c:ptCount val="1"/>
                <c:pt idx="0">
                  <c:v>Thaumarchaeota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Ctrl_Ma</c:v>
                </c:pt>
                <c:pt idx="1">
                  <c:v>00_Ma</c:v>
                </c:pt>
                <c:pt idx="2">
                  <c:v>01_Ma</c:v>
                </c:pt>
                <c:pt idx="3">
                  <c:v>01_MaL</c:v>
                </c:pt>
                <c:pt idx="4">
                  <c:v>01_Ma_L</c:v>
                </c:pt>
                <c:pt idx="5">
                  <c:v>01_MaLctrl</c:v>
                </c:pt>
                <c:pt idx="6">
                  <c:v>01_MaH</c:v>
                </c:pt>
                <c:pt idx="7">
                  <c:v>01_Ma_H</c:v>
                </c:pt>
                <c:pt idx="8">
                  <c:v>01_MaHctrl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Abundance'!$B$14:$L$14</c:f>
              <c:numCache>
                <c:formatCode>General</c:formatCode>
                <c:ptCount val="11"/>
                <c:pt idx="0">
                  <c:v>6.55736275486646E-5</c:v>
                </c:pt>
                <c:pt idx="1">
                  <c:v>0.00187398979266377</c:v>
                </c:pt>
                <c:pt idx="2">
                  <c:v>0.0393948399006056</c:v>
                </c:pt>
                <c:pt idx="3">
                  <c:v>0.0370493548653493</c:v>
                </c:pt>
                <c:pt idx="4">
                  <c:v>0.0449930541246404</c:v>
                </c:pt>
                <c:pt idx="5">
                  <c:v>0.0273049782915732</c:v>
                </c:pt>
                <c:pt idx="6">
                  <c:v>0.0480540271491496</c:v>
                </c:pt>
                <c:pt idx="7">
                  <c:v>0.0403811037289181</c:v>
                </c:pt>
                <c:pt idx="8">
                  <c:v>0.0561341624278154</c:v>
                </c:pt>
                <c:pt idx="9">
                  <c:v>0.0122952788246126</c:v>
                </c:pt>
                <c:pt idx="10">
                  <c:v>0.143723752921631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9DA8-47B5-9DB1-8711A37D227D}"/>
            </c:ext>
          </c:extLst>
        </c:ser>
        <c:ser>
          <c:idx val="13"/>
          <c:order val="13"/>
          <c:tx>
            <c:strRef>
              <c:f>'Relative Abundance'!$A$15</c:f>
              <c:strCache>
                <c:ptCount val="1"/>
                <c:pt idx="0">
                  <c:v>Euryarchaeota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Ctrl_Ma</c:v>
                </c:pt>
                <c:pt idx="1">
                  <c:v>00_Ma</c:v>
                </c:pt>
                <c:pt idx="2">
                  <c:v>01_Ma</c:v>
                </c:pt>
                <c:pt idx="3">
                  <c:v>01_MaL</c:v>
                </c:pt>
                <c:pt idx="4">
                  <c:v>01_Ma_L</c:v>
                </c:pt>
                <c:pt idx="5">
                  <c:v>01_MaLctrl</c:v>
                </c:pt>
                <c:pt idx="6">
                  <c:v>01_MaH</c:v>
                </c:pt>
                <c:pt idx="7">
                  <c:v>01_Ma_H</c:v>
                </c:pt>
                <c:pt idx="8">
                  <c:v>01_MaHctrl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Abundance'!$B$15:$L$15</c:f>
              <c:numCache>
                <c:formatCode>General</c:formatCode>
                <c:ptCount val="11"/>
                <c:pt idx="0">
                  <c:v>3.14212457895531E-6</c:v>
                </c:pt>
                <c:pt idx="1">
                  <c:v>6.21326407614977E-6</c:v>
                </c:pt>
                <c:pt idx="2">
                  <c:v>0.000515135954578783</c:v>
                </c:pt>
                <c:pt idx="3">
                  <c:v>4.36457956628549E-5</c:v>
                </c:pt>
                <c:pt idx="4">
                  <c:v>7.84087039311767E-5</c:v>
                </c:pt>
                <c:pt idx="5">
                  <c:v>9.53239260640873E-5</c:v>
                </c:pt>
                <c:pt idx="6">
                  <c:v>0.000175477983943466</c:v>
                </c:pt>
                <c:pt idx="7">
                  <c:v>2.21167200240022E-5</c:v>
                </c:pt>
                <c:pt idx="8">
                  <c:v>9.46366962235118E-5</c:v>
                </c:pt>
                <c:pt idx="9">
                  <c:v>0.0325186511949599</c:v>
                </c:pt>
                <c:pt idx="10">
                  <c:v>0.0121014482070231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9DA8-47B5-9DB1-8711A37D227D}"/>
            </c:ext>
          </c:extLst>
        </c:ser>
        <c:ser>
          <c:idx val="14"/>
          <c:order val="14"/>
          <c:tx>
            <c:strRef>
              <c:f>'Relative Abundance'!$A$16</c:f>
              <c:strCache>
                <c:ptCount val="1"/>
                <c:pt idx="0">
                  <c:v>Rare Taxa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'Relative Abundance'!$B$1:$L$1</c:f>
              <c:strCache>
                <c:ptCount val="11"/>
                <c:pt idx="0">
                  <c:v>Ctrl_Ma</c:v>
                </c:pt>
                <c:pt idx="1">
                  <c:v>00_Ma</c:v>
                </c:pt>
                <c:pt idx="2">
                  <c:v>01_Ma</c:v>
                </c:pt>
                <c:pt idx="3">
                  <c:v>01_MaL</c:v>
                </c:pt>
                <c:pt idx="4">
                  <c:v>01_Ma_L</c:v>
                </c:pt>
                <c:pt idx="5">
                  <c:v>01_MaLctrl</c:v>
                </c:pt>
                <c:pt idx="6">
                  <c:v>01_MaH</c:v>
                </c:pt>
                <c:pt idx="7">
                  <c:v>01_Ma_H</c:v>
                </c:pt>
                <c:pt idx="8">
                  <c:v>01_MaHctrl</c:v>
                </c:pt>
                <c:pt idx="9">
                  <c:v>Ctrl_SW</c:v>
                </c:pt>
                <c:pt idx="10">
                  <c:v>Tank_SW</c:v>
                </c:pt>
              </c:strCache>
            </c:strRef>
          </c:cat>
          <c:val>
            <c:numRef>
              <c:f>'Relative Abundance'!$B$16:$L$16</c:f>
              <c:numCache>
                <c:formatCode>General</c:formatCode>
                <c:ptCount val="11"/>
                <c:pt idx="0">
                  <c:v>0.00560154966583525</c:v>
                </c:pt>
                <c:pt idx="1">
                  <c:v>0.0124444389029501</c:v>
                </c:pt>
                <c:pt idx="2">
                  <c:v>0.00804102072622325</c:v>
                </c:pt>
                <c:pt idx="3">
                  <c:v>0.0171139723384558</c:v>
                </c:pt>
                <c:pt idx="4">
                  <c:v>0.0169582734364661</c:v>
                </c:pt>
                <c:pt idx="5">
                  <c:v>0.0107187337585416</c:v>
                </c:pt>
                <c:pt idx="6">
                  <c:v>0.0148814036895914</c:v>
                </c:pt>
                <c:pt idx="7">
                  <c:v>0.0110408422808577</c:v>
                </c:pt>
                <c:pt idx="8">
                  <c:v>0.0219796065551659</c:v>
                </c:pt>
                <c:pt idx="9">
                  <c:v>0.0173931917932838</c:v>
                </c:pt>
                <c:pt idx="10">
                  <c:v>0.0140820720332369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DA8-47B5-9DB1-8711A37D22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2118650248"/>
        <c:axId val="2118653800"/>
      </c:barChart>
      <c:catAx>
        <c:axId val="2118650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8653800"/>
        <c:crosses val="autoZero"/>
        <c:auto val="1"/>
        <c:lblAlgn val="ctr"/>
        <c:lblOffset val="100"/>
        <c:noMultiLvlLbl val="0"/>
      </c:catAx>
      <c:valAx>
        <c:axId val="2118653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8650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9B8EC26-3D8A-4648-B6D6-E7FC57008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\Users\joshua.stocco\Documents\Templates\Frontiers_Word_Templates\Supplementary_Material.dotx</Template>
  <TotalTime>1</TotalTime>
  <Pages>9</Pages>
  <Words>1199</Words>
  <Characters>6837</Characters>
  <Application>Microsoft Macintosh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Jenny</cp:lastModifiedBy>
  <cp:revision>2</cp:revision>
  <cp:lastPrinted>2013-10-03T12:51:00Z</cp:lastPrinted>
  <dcterms:created xsi:type="dcterms:W3CDTF">2020-01-07T03:11:00Z</dcterms:created>
  <dcterms:modified xsi:type="dcterms:W3CDTF">2020-01-07T03:11:00Z</dcterms:modified>
</cp:coreProperties>
</file>