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FC65" w14:textId="77777777" w:rsidR="00D90BE3" w:rsidRPr="00CC26B5" w:rsidRDefault="00D90BE3" w:rsidP="00D90BE3">
      <w:pPr>
        <w:rPr>
          <w:b/>
          <w:sz w:val="36"/>
          <w:szCs w:val="20"/>
          <w:lang w:val="en-US"/>
        </w:rPr>
      </w:pPr>
      <w:r w:rsidRPr="00CC26B5">
        <w:rPr>
          <w:b/>
          <w:sz w:val="36"/>
          <w:szCs w:val="20"/>
          <w:lang w:val="en-US"/>
        </w:rPr>
        <w:t xml:space="preserve">Supplementary material </w:t>
      </w:r>
    </w:p>
    <w:p w14:paraId="4AA213EA" w14:textId="77777777" w:rsidR="00285F5A" w:rsidRPr="00285F5A" w:rsidRDefault="00285F5A" w:rsidP="00285F5A">
      <w:pPr>
        <w:rPr>
          <w:sz w:val="44"/>
          <w:szCs w:val="44"/>
          <w:lang w:val="en-US"/>
        </w:rPr>
      </w:pPr>
      <w:hyperlink r:id="rId6" w:tgtFrame="_blank" w:history="1">
        <w:r w:rsidRPr="00285F5A">
          <w:rPr>
            <w:rStyle w:val="Hyperlink"/>
            <w:b/>
            <w:bCs/>
            <w:color w:val="auto"/>
            <w:sz w:val="44"/>
            <w:szCs w:val="44"/>
            <w:u w:val="none"/>
            <w:lang w:val="en-US"/>
          </w:rPr>
          <w:t>Effect of Rocking Movements on Afternoon Sleep</w:t>
        </w:r>
      </w:hyperlink>
    </w:p>
    <w:p w14:paraId="22049E02" w14:textId="77777777" w:rsidR="00D90BE3" w:rsidRPr="00376CC5" w:rsidRDefault="00D90BE3" w:rsidP="00D90BE3">
      <w:pPr>
        <w:pStyle w:val="AuthorList"/>
      </w:pPr>
      <w:r w:rsidRPr="006461D3">
        <w:t>Rachel M. van Sluijs MSc</w:t>
      </w:r>
      <w:r w:rsidRPr="006461D3">
        <w:rPr>
          <w:vertAlign w:val="superscript"/>
        </w:rPr>
        <w:t>1,2</w:t>
      </w:r>
      <w:r w:rsidRPr="006461D3">
        <w:t xml:space="preserve">*, </w:t>
      </w:r>
      <w:r w:rsidRPr="006461D3">
        <w:rPr>
          <w:vertAlign w:val="superscript"/>
        </w:rPr>
        <w:t xml:space="preserve"> </w:t>
      </w:r>
      <w:r w:rsidRPr="006461D3">
        <w:t xml:space="preserve">Quincy </w:t>
      </w:r>
      <w:r>
        <w:t xml:space="preserve">J. </w:t>
      </w:r>
      <w:proofErr w:type="spellStart"/>
      <w:r w:rsidRPr="006461D3">
        <w:t>Rondei</w:t>
      </w:r>
      <w:proofErr w:type="spellEnd"/>
      <w:r w:rsidRPr="006461D3">
        <w:t xml:space="preserve"> MSc</w:t>
      </w:r>
      <w:r w:rsidRPr="006461D3">
        <w:rPr>
          <w:vertAlign w:val="superscript"/>
        </w:rPr>
        <w:t>1</w:t>
      </w:r>
      <w:r w:rsidRPr="006461D3">
        <w:t xml:space="preserve">, Diana </w:t>
      </w:r>
      <w:proofErr w:type="spellStart"/>
      <w:r w:rsidRPr="006461D3">
        <w:t>Schluep</w:t>
      </w:r>
      <w:proofErr w:type="spellEnd"/>
      <w:r w:rsidRPr="006461D3">
        <w:t xml:space="preserve"> BSc</w:t>
      </w:r>
      <w:r w:rsidRPr="006461D3">
        <w:rPr>
          <w:vertAlign w:val="superscript"/>
        </w:rPr>
        <w:t>1</w:t>
      </w:r>
      <w:r w:rsidRPr="006461D3">
        <w:t xml:space="preserve">, Lukas </w:t>
      </w:r>
      <w:proofErr w:type="spellStart"/>
      <w:r w:rsidRPr="006461D3">
        <w:t>Jäger</w:t>
      </w:r>
      <w:proofErr w:type="spellEnd"/>
      <w:r w:rsidRPr="006461D3">
        <w:t xml:space="preserve"> PhD</w:t>
      </w:r>
      <w:r w:rsidRPr="006461D3">
        <w:rPr>
          <w:vertAlign w:val="superscript"/>
        </w:rPr>
        <w:t>1</w:t>
      </w:r>
      <w:r w:rsidRPr="006461D3">
        <w:t xml:space="preserve">, Robert </w:t>
      </w:r>
      <w:proofErr w:type="spellStart"/>
      <w:r w:rsidRPr="006461D3">
        <w:t>Riener</w:t>
      </w:r>
      <w:proofErr w:type="spellEnd"/>
      <w:r w:rsidRPr="006461D3">
        <w:t xml:space="preserve"> PhD</w:t>
      </w:r>
      <w:r w:rsidRPr="006461D3">
        <w:rPr>
          <w:vertAlign w:val="superscript"/>
        </w:rPr>
        <w:t>1,2</w:t>
      </w:r>
      <w:r>
        <w:rPr>
          <w:vertAlign w:val="superscript"/>
        </w:rPr>
        <w:t>,3</w:t>
      </w:r>
      <w:r w:rsidRPr="006461D3">
        <w:t xml:space="preserve">, Peter </w:t>
      </w:r>
      <w:proofErr w:type="spellStart"/>
      <w:r w:rsidRPr="006461D3">
        <w:t>Achermann</w:t>
      </w:r>
      <w:proofErr w:type="spellEnd"/>
      <w:r w:rsidRPr="006461D3">
        <w:t xml:space="preserve"> PhD</w:t>
      </w:r>
      <w:r w:rsidRPr="006461D3">
        <w:rPr>
          <w:vertAlign w:val="superscript"/>
        </w:rPr>
        <w:t>2,</w:t>
      </w:r>
      <w:r>
        <w:rPr>
          <w:vertAlign w:val="superscript"/>
        </w:rPr>
        <w:t>4,5</w:t>
      </w:r>
      <w:r>
        <w:t>,</w:t>
      </w:r>
      <w:r w:rsidRPr="00084FF3">
        <w:t xml:space="preserve"> </w:t>
      </w:r>
      <w:r w:rsidRPr="006461D3">
        <w:t>Elisabeth Wilhelm PhD</w:t>
      </w:r>
      <w:r w:rsidRPr="006461D3">
        <w:rPr>
          <w:vertAlign w:val="superscript"/>
        </w:rPr>
        <w:t>1</w:t>
      </w:r>
      <w:r>
        <w:rPr>
          <w:vertAlign w:val="superscript"/>
        </w:rPr>
        <w:t>,2</w:t>
      </w:r>
    </w:p>
    <w:p w14:paraId="262E854D" w14:textId="77777777" w:rsidR="00D90BE3" w:rsidRDefault="00D90BE3" w:rsidP="00D90BE3">
      <w:r w:rsidRPr="00376CC5">
        <w:rPr>
          <w:rFonts w:cs="Times New Roman"/>
          <w:szCs w:val="24"/>
          <w:vertAlign w:val="superscript"/>
        </w:rPr>
        <w:t>1</w:t>
      </w:r>
      <w:bookmarkStart w:id="0" w:name="_Ref11859662"/>
      <w:r w:rsidRPr="00DF1F37">
        <w:t xml:space="preserve">Sensory-Motor Systems Lab, </w:t>
      </w:r>
      <w:r>
        <w:t>Institute of</w:t>
      </w:r>
      <w:r w:rsidRPr="00DF1F37">
        <w:t xml:space="preserve"> Robotic </w:t>
      </w:r>
      <w:r>
        <w:t xml:space="preserve">and Intelligent </w:t>
      </w:r>
      <w:r w:rsidRPr="00DF1F37">
        <w:t>Systems</w:t>
      </w:r>
      <w:r>
        <w:t>, Department of Health Science and Technology,</w:t>
      </w:r>
      <w:r w:rsidRPr="00DF1F37">
        <w:t xml:space="preserve"> </w:t>
      </w:r>
      <w:r>
        <w:t>Swiss Federal Institute of Technology</w:t>
      </w:r>
      <w:r w:rsidRPr="00DF1F37">
        <w:t xml:space="preserve">, </w:t>
      </w:r>
      <w:r>
        <w:t xml:space="preserve">Zurich, </w:t>
      </w:r>
      <w:r w:rsidRPr="00DF1F37">
        <w:t>Switzerland</w:t>
      </w:r>
      <w:bookmarkEnd w:id="0"/>
    </w:p>
    <w:p w14:paraId="61BC94E4" w14:textId="77777777" w:rsidR="00D90BE3" w:rsidRDefault="00D90BE3" w:rsidP="00D90BE3">
      <w:r w:rsidRPr="00376CC5">
        <w:rPr>
          <w:rFonts w:cs="Times New Roman"/>
          <w:szCs w:val="24"/>
          <w:vertAlign w:val="superscript"/>
        </w:rPr>
        <w:t>2</w:t>
      </w:r>
      <w:r w:rsidRPr="006461D3">
        <w:t xml:space="preserve">Sleep &amp; Health Zurich, University </w:t>
      </w:r>
      <w:proofErr w:type="spellStart"/>
      <w:r w:rsidRPr="006461D3">
        <w:t>Center</w:t>
      </w:r>
      <w:proofErr w:type="spellEnd"/>
      <w:r w:rsidRPr="006461D3">
        <w:t xml:space="preserve"> of Competence, University of Zurich, </w:t>
      </w:r>
      <w:r>
        <w:t xml:space="preserve">Zurich, </w:t>
      </w:r>
      <w:r w:rsidRPr="006461D3">
        <w:t>Switzerland</w:t>
      </w:r>
    </w:p>
    <w:p w14:paraId="1AA8D854" w14:textId="77777777" w:rsidR="00D90BE3" w:rsidRDefault="00D90BE3" w:rsidP="00D90BE3">
      <w:r w:rsidRPr="00E0306E">
        <w:rPr>
          <w:vertAlign w:val="superscript"/>
        </w:rPr>
        <w:t>3</w:t>
      </w:r>
      <w:r w:rsidRPr="006461D3">
        <w:t xml:space="preserve">Medical Faculty, University of Zurich, </w:t>
      </w:r>
      <w:r>
        <w:t xml:space="preserve">Zurich, </w:t>
      </w:r>
      <w:r w:rsidRPr="006461D3">
        <w:t>Switzerland</w:t>
      </w:r>
    </w:p>
    <w:p w14:paraId="5A7FDEC3" w14:textId="77777777" w:rsidR="00D90BE3" w:rsidRDefault="00D90BE3" w:rsidP="00D90BE3">
      <w:r>
        <w:rPr>
          <w:vertAlign w:val="superscript"/>
        </w:rPr>
        <w:t>4</w:t>
      </w:r>
      <w:r>
        <w:t>T</w:t>
      </w:r>
      <w:r w:rsidRPr="00DF1F37">
        <w:t>he KEY Institute for Brain Mind Research, Department of Psychiatry, Psychotherapy and Psychosomatics, University Hospital of Psychiatry, Zurich, Switzerland</w:t>
      </w:r>
    </w:p>
    <w:p w14:paraId="7691CD48" w14:textId="77777777" w:rsidR="00D90BE3" w:rsidRDefault="00D90BE3" w:rsidP="00D90BE3">
      <w:pPr>
        <w:rPr>
          <w:rFonts w:eastAsia="Cambria" w:cs="Times New Roman"/>
          <w:szCs w:val="24"/>
        </w:rPr>
      </w:pPr>
      <w:r>
        <w:rPr>
          <w:rFonts w:cs="Times New Roman"/>
          <w:szCs w:val="24"/>
          <w:vertAlign w:val="superscript"/>
        </w:rPr>
        <w:t>5</w:t>
      </w:r>
      <w:r>
        <w:t>Institute of Pharmacology and Toxicology</w:t>
      </w:r>
      <w:r w:rsidRPr="006461D3">
        <w:t xml:space="preserve">, University of Zurich, </w:t>
      </w:r>
      <w:r>
        <w:t xml:space="preserve">Zurich, </w:t>
      </w:r>
      <w:r w:rsidRPr="006461D3">
        <w:t>Switzerland</w:t>
      </w:r>
    </w:p>
    <w:p w14:paraId="57B9E0B4" w14:textId="77777777" w:rsidR="00D90BE3" w:rsidRDefault="00D90BE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2675E541" w14:textId="02245516" w:rsidR="00D90BE3" w:rsidRPr="001469A3" w:rsidRDefault="00D90BE3" w:rsidP="001469A3">
      <w:pPr>
        <w:rPr>
          <w:sz w:val="20"/>
          <w:szCs w:val="20"/>
        </w:rPr>
      </w:pPr>
      <w:bookmarkStart w:id="1" w:name="_Ref17972178"/>
      <w:r w:rsidRPr="001469A3">
        <w:rPr>
          <w:b/>
          <w:sz w:val="20"/>
          <w:szCs w:val="20"/>
        </w:rPr>
        <w:lastRenderedPageBreak/>
        <w:t>T</w:t>
      </w:r>
      <w:r w:rsidRPr="00B93088">
        <w:rPr>
          <w:b/>
          <w:sz w:val="20"/>
          <w:szCs w:val="20"/>
        </w:rPr>
        <w:t xml:space="preserve">able </w:t>
      </w:r>
      <w:r w:rsidR="001469A3" w:rsidRPr="00B93088">
        <w:rPr>
          <w:b/>
          <w:sz w:val="20"/>
          <w:szCs w:val="20"/>
        </w:rPr>
        <w:t>S</w:t>
      </w:r>
      <w:r w:rsidRPr="00B93088">
        <w:rPr>
          <w:b/>
          <w:sz w:val="20"/>
          <w:szCs w:val="20"/>
        </w:rPr>
        <w:fldChar w:fldCharType="begin"/>
      </w:r>
      <w:r w:rsidRPr="00B93088">
        <w:rPr>
          <w:b/>
          <w:sz w:val="20"/>
          <w:szCs w:val="20"/>
        </w:rPr>
        <w:instrText xml:space="preserve"> SEQ Table \* ARABIC </w:instrText>
      </w:r>
      <w:r w:rsidRPr="00B93088">
        <w:rPr>
          <w:b/>
          <w:sz w:val="20"/>
          <w:szCs w:val="20"/>
        </w:rPr>
        <w:fldChar w:fldCharType="separate"/>
      </w:r>
      <w:r w:rsidRPr="00B93088">
        <w:rPr>
          <w:b/>
          <w:noProof/>
          <w:sz w:val="20"/>
          <w:szCs w:val="20"/>
        </w:rPr>
        <w:t>1</w:t>
      </w:r>
      <w:r w:rsidRPr="00B93088">
        <w:rPr>
          <w:b/>
          <w:sz w:val="20"/>
          <w:szCs w:val="20"/>
        </w:rPr>
        <w:fldChar w:fldCharType="end"/>
      </w:r>
      <w:bookmarkEnd w:id="1"/>
      <w:r w:rsidRPr="00B93088">
        <w:rPr>
          <w:b/>
          <w:sz w:val="20"/>
          <w:szCs w:val="20"/>
        </w:rPr>
        <w:t>. Demographics</w:t>
      </w:r>
      <w:r w:rsidR="00F92938" w:rsidRPr="00B93088">
        <w:rPr>
          <w:b/>
          <w:sz w:val="20"/>
          <w:szCs w:val="20"/>
        </w:rPr>
        <w:t>,</w:t>
      </w:r>
      <w:r w:rsidRPr="00B93088">
        <w:rPr>
          <w:b/>
          <w:sz w:val="20"/>
          <w:szCs w:val="20"/>
        </w:rPr>
        <w:t xml:space="preserve"> mental state</w:t>
      </w:r>
      <w:r w:rsidR="00F92938" w:rsidRPr="00B93088">
        <w:rPr>
          <w:b/>
          <w:sz w:val="20"/>
          <w:szCs w:val="20"/>
        </w:rPr>
        <w:t>, sleep habits and sleep</w:t>
      </w:r>
      <w:r w:rsidRPr="00B93088">
        <w:rPr>
          <w:b/>
          <w:sz w:val="20"/>
          <w:szCs w:val="20"/>
        </w:rPr>
        <w:t xml:space="preserve"> prior to the baseline nap of the low and high stimulation intensity group.</w:t>
      </w:r>
      <w:r w:rsidR="00B93088">
        <w:rPr>
          <w:sz w:val="20"/>
          <w:szCs w:val="20"/>
        </w:rPr>
        <w:t xml:space="preserve"> S</w:t>
      </w:r>
      <w:r w:rsidR="00B93088" w:rsidRPr="00B93088">
        <w:rPr>
          <w:sz w:val="20"/>
          <w:szCs w:val="20"/>
        </w:rPr>
        <w:t xml:space="preserve">usceptibility to motion sickness </w:t>
      </w:r>
      <w:r w:rsidR="00B93088">
        <w:rPr>
          <w:sz w:val="20"/>
          <w:szCs w:val="20"/>
        </w:rPr>
        <w:t xml:space="preserve">was assessed using the </w:t>
      </w:r>
      <w:r w:rsidR="00B93088" w:rsidRPr="00B93088">
        <w:rPr>
          <w:sz w:val="20"/>
          <w:szCs w:val="20"/>
        </w:rPr>
        <w:t xml:space="preserve">adults part of the Motion Sickness Susceptibility Questionnaire </w:t>
      </w:r>
      <w:r w:rsidR="00B93088">
        <w:rPr>
          <w:sz w:val="20"/>
          <w:szCs w:val="20"/>
        </w:rPr>
        <w:t>(MSSQ)</w:t>
      </w:r>
      <w:r w:rsidR="00B93088" w:rsidRPr="00B93088">
        <w:rPr>
          <w:sz w:val="20"/>
          <w:szCs w:val="20"/>
        </w:rPr>
        <w:fldChar w:fldCharType="begin"/>
      </w:r>
      <w:r w:rsidR="00B93088" w:rsidRPr="00B93088">
        <w:rPr>
          <w:sz w:val="20"/>
          <w:szCs w:val="20"/>
        </w:rPr>
        <w:instrText xml:space="preserve"> ADDIN EN.CITE &lt;EndNote&gt;&lt;Cite&gt;&lt;Author&gt;Golding&lt;/Author&gt;&lt;Year&gt;2006&lt;/Year&gt;&lt;RecNum&gt;18&lt;/RecNum&gt;&lt;DisplayText&gt;(Golding, 2006)&lt;/DisplayText&gt;&lt;record&gt;&lt;rec-number&gt;18&lt;/rec-number&gt;&lt;foreign-keys&gt;&lt;key app="EN" db-id="250p0srr6awp0iea95ipaetvppdss2502raa" timestamp="1570809905"&gt;18&lt;/key&gt;&lt;/foreign-keys&gt;&lt;ref-type name="Journal Article"&gt;17&lt;/ref-type&gt;&lt;contributors&gt;&lt;authors&gt;&lt;author&gt;Golding, John F&lt;/author&gt;&lt;/authors&gt;&lt;/contributors&gt;&lt;titles&gt;&lt;title&gt;Motion sickness susceptibility&lt;/title&gt;&lt;secondary-title&gt;Autonomic Neuroscience&lt;/secondary-title&gt;&lt;/titles&gt;&lt;periodical&gt;&lt;full-title&gt;Autonomic Neuroscience&lt;/full-title&gt;&lt;/periodical&gt;&lt;pages&gt;67-76&lt;/pages&gt;&lt;volume&gt;129&lt;/volume&gt;&lt;number&gt;1-2&lt;/number&gt;&lt;dates&gt;&lt;year&gt;2006&lt;/year&gt;&lt;/dates&gt;&lt;isbn&gt;1566-0702&lt;/isbn&gt;&lt;urls&gt;&lt;/urls&gt;&lt;/record&gt;&lt;/Cite&gt;&lt;Cite&gt;&lt;Author&gt;Golding&lt;/Author&gt;&lt;Year&gt;2006&lt;/Year&gt;&lt;RecNum&gt;18&lt;/RecNum&gt;&lt;record&gt;&lt;rec-number&gt;18&lt;/rec-number&gt;&lt;foreign-keys&gt;&lt;key app="EN" db-id="250p0srr6awp0iea95ipaetvppdss2502raa" timestamp="1570809905"&gt;18&lt;/key&gt;&lt;/foreign-keys&gt;&lt;ref-type name="Journal Article"&gt;17&lt;/ref-type&gt;&lt;contributors&gt;&lt;authors&gt;&lt;author&gt;Golding, John F&lt;/author&gt;&lt;/authors&gt;&lt;/contributors&gt;&lt;titles&gt;&lt;title&gt;Motion sickness susceptibility&lt;/title&gt;&lt;secondary-title&gt;Autonomic Neuroscience&lt;/secondary-title&gt;&lt;/titles&gt;&lt;periodical&gt;&lt;full-title&gt;Autonomic Neuroscience&lt;/full-title&gt;&lt;/periodical&gt;&lt;pages&gt;67-76&lt;/pages&gt;&lt;volume&gt;129&lt;/volume&gt;&lt;number&gt;1-2&lt;/number&gt;&lt;dates&gt;&lt;year&gt;2006&lt;/year&gt;&lt;/dates&gt;&lt;isbn&gt;1566-0702&lt;/isbn&gt;&lt;urls&gt;&lt;/urls&gt;&lt;/record&gt;&lt;/Cite&gt;&lt;/EndNote&gt;</w:instrText>
      </w:r>
      <w:r w:rsidR="00B93088" w:rsidRPr="00B93088">
        <w:rPr>
          <w:sz w:val="20"/>
          <w:szCs w:val="20"/>
        </w:rPr>
        <w:fldChar w:fldCharType="separate"/>
      </w:r>
      <w:r w:rsidR="00B93088" w:rsidRPr="00B93088">
        <w:rPr>
          <w:sz w:val="20"/>
          <w:szCs w:val="20"/>
        </w:rPr>
        <w:t>(Golding, 2006)</w:t>
      </w:r>
      <w:r w:rsidR="00B93088" w:rsidRPr="00B93088">
        <w:rPr>
          <w:sz w:val="20"/>
          <w:szCs w:val="20"/>
        </w:rPr>
        <w:fldChar w:fldCharType="end"/>
      </w:r>
      <w:r w:rsidR="00B93088" w:rsidRPr="00B93088">
        <w:rPr>
          <w:sz w:val="20"/>
          <w:szCs w:val="20"/>
        </w:rPr>
        <w:t>, daytime sleepiness</w:t>
      </w:r>
      <w:r w:rsidR="00B93088">
        <w:rPr>
          <w:sz w:val="20"/>
          <w:szCs w:val="20"/>
        </w:rPr>
        <w:t xml:space="preserve"> was assessed using the Epworth Sleepiness Scale (ESS)</w:t>
      </w:r>
      <w:r w:rsidR="00B93088" w:rsidRPr="00B93088">
        <w:rPr>
          <w:sz w:val="20"/>
          <w:szCs w:val="20"/>
        </w:rPr>
        <w:t xml:space="preserve"> </w:t>
      </w:r>
      <w:r w:rsidR="00B93088" w:rsidRPr="00B93088">
        <w:rPr>
          <w:sz w:val="20"/>
          <w:szCs w:val="20"/>
        </w:rPr>
        <w:fldChar w:fldCharType="begin">
          <w:fldData xml:space="preserve">PEVuZE5vdGU+PENpdGU+PEF1dGhvcj5CbG9jaDwvQXV0aG9yPjxZZWFyPjE5OTk8L1llYXI+PFJl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</w:fldData>
        </w:fldChar>
      </w:r>
      <w:r w:rsidR="00B93088" w:rsidRPr="00B93088">
        <w:rPr>
          <w:sz w:val="20"/>
          <w:szCs w:val="20"/>
        </w:rPr>
        <w:instrText xml:space="preserve"> ADDIN EN.CITE </w:instrText>
      </w:r>
      <w:r w:rsidR="00B93088" w:rsidRPr="00B93088">
        <w:rPr>
          <w:sz w:val="20"/>
          <w:szCs w:val="20"/>
        </w:rPr>
        <w:fldChar w:fldCharType="begin">
          <w:fldData xml:space="preserve">PEVuZE5vdGU+PENpdGU+PEF1dGhvcj5CbG9jaDwvQXV0aG9yPjxZZWFyPjE5OTk8L1llYXI+PFJl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</w:fldData>
        </w:fldChar>
      </w:r>
      <w:r w:rsidR="00B93088" w:rsidRPr="00B93088">
        <w:rPr>
          <w:sz w:val="20"/>
          <w:szCs w:val="20"/>
        </w:rPr>
        <w:instrText xml:space="preserve"> ADDIN EN.CITE.DATA </w:instrText>
      </w:r>
      <w:r w:rsidR="00B93088" w:rsidRPr="00B93088">
        <w:rPr>
          <w:sz w:val="20"/>
          <w:szCs w:val="20"/>
        </w:rPr>
      </w:r>
      <w:r w:rsidR="00B93088" w:rsidRPr="00B93088">
        <w:rPr>
          <w:sz w:val="20"/>
          <w:szCs w:val="20"/>
        </w:rPr>
        <w:fldChar w:fldCharType="end"/>
      </w:r>
      <w:r w:rsidR="00B93088" w:rsidRPr="00B93088">
        <w:rPr>
          <w:sz w:val="20"/>
          <w:szCs w:val="20"/>
        </w:rPr>
      </w:r>
      <w:r w:rsidR="00B93088" w:rsidRPr="00B93088">
        <w:rPr>
          <w:sz w:val="20"/>
          <w:szCs w:val="20"/>
        </w:rPr>
        <w:fldChar w:fldCharType="separate"/>
      </w:r>
      <w:r w:rsidR="00B93088" w:rsidRPr="00B93088">
        <w:rPr>
          <w:sz w:val="20"/>
          <w:szCs w:val="20"/>
        </w:rPr>
        <w:t>(Johns, 1991;Bloch et al., 1999)</w:t>
      </w:r>
      <w:r w:rsidR="00B93088" w:rsidRPr="00B93088">
        <w:rPr>
          <w:sz w:val="20"/>
          <w:szCs w:val="20"/>
        </w:rPr>
        <w:fldChar w:fldCharType="end"/>
      </w:r>
      <w:r w:rsidR="00B93088">
        <w:rPr>
          <w:sz w:val="20"/>
          <w:szCs w:val="20"/>
        </w:rPr>
        <w:t xml:space="preserve">, </w:t>
      </w:r>
      <w:r w:rsidR="00B93088" w:rsidRPr="00B93088">
        <w:rPr>
          <w:sz w:val="20"/>
          <w:szCs w:val="20"/>
        </w:rPr>
        <w:t xml:space="preserve">sleepiness </w:t>
      </w:r>
      <w:r w:rsidR="00B93088">
        <w:rPr>
          <w:sz w:val="20"/>
          <w:szCs w:val="20"/>
        </w:rPr>
        <w:t xml:space="preserve">was assessed using the </w:t>
      </w:r>
      <w:r w:rsidR="00B93088" w:rsidRPr="00B93088">
        <w:rPr>
          <w:sz w:val="20"/>
          <w:szCs w:val="20"/>
        </w:rPr>
        <w:t xml:space="preserve">Stanford Sleepiness Scale (SSS) </w:t>
      </w:r>
      <w:r w:rsidR="00B93088" w:rsidRPr="00B93088">
        <w:rPr>
          <w:sz w:val="20"/>
          <w:szCs w:val="20"/>
        </w:rPr>
        <w:fldChar w:fldCharType="begin"/>
      </w:r>
      <w:r w:rsidR="00B93088" w:rsidRPr="00B93088">
        <w:rPr>
          <w:sz w:val="20"/>
          <w:szCs w:val="20"/>
        </w:rPr>
        <w:instrText xml:space="preserve"> ADDIN EN.CITE &lt;EndNote&gt;&lt;Cite&gt;&lt;Author&gt;Hoddes&lt;/Author&gt;&lt;Year&gt;1972&lt;/Year&gt;&lt;RecNum&gt;26&lt;/RecNum&gt;&lt;DisplayText&gt;(Hoddes et al., 1972)&lt;/DisplayText&gt;&lt;record&gt;&lt;rec-number&gt;26&lt;/rec-number&gt;&lt;foreign-keys&gt;&lt;key app="EN" db-id="xx0wa29dsd5vr7ew59hxxrdhsszevve0arvx" timestamp="1565188833"&gt;26&lt;/key&gt;&lt;/foreign-keys&gt;&lt;ref-type name="Journal Article"&gt;17&lt;/ref-type&gt;&lt;contributors&gt;&lt;authors&gt;&lt;author&gt;Hoddes, E&lt;/author&gt;&lt;author&gt;Zarcone, V&lt;/author&gt;&lt;author&gt;Dement, W&lt;/author&gt;&lt;/authors&gt;&lt;/contributors&gt;&lt;titles&gt;&lt;title&gt;Development and use of Stanford Sleepiness Scale (SSS)&lt;/title&gt;&lt;secondary-title&gt;Psychophysiology&lt;/secondary-title&gt;&lt;/titles&gt;&lt;periodical&gt;&lt;full-title&gt;Psychophysiology&lt;/full-title&gt;&lt;/periodical&gt;&lt;dates&gt;&lt;year&gt;1972&lt;/year&gt;&lt;/dates&gt;&lt;urls&gt;&lt;/urls&gt;&lt;/record&gt;&lt;/Cite&gt;&lt;/EndNote&gt;</w:instrText>
      </w:r>
      <w:r w:rsidR="00B93088" w:rsidRPr="00B93088">
        <w:rPr>
          <w:sz w:val="20"/>
          <w:szCs w:val="20"/>
        </w:rPr>
        <w:fldChar w:fldCharType="separate"/>
      </w:r>
      <w:r w:rsidR="00B93088" w:rsidRPr="00B93088">
        <w:rPr>
          <w:noProof/>
          <w:sz w:val="20"/>
          <w:szCs w:val="20"/>
        </w:rPr>
        <w:t>(Hoddes et al., 1972)</w:t>
      </w:r>
      <w:r w:rsidR="00B93088" w:rsidRPr="00B93088">
        <w:rPr>
          <w:sz w:val="20"/>
          <w:szCs w:val="20"/>
        </w:rPr>
        <w:fldChar w:fldCharType="end"/>
      </w:r>
      <w:r w:rsidR="00B93088" w:rsidRPr="00B93088">
        <w:rPr>
          <w:sz w:val="20"/>
          <w:szCs w:val="20"/>
        </w:rPr>
        <w:t>, anxiety</w:t>
      </w:r>
      <w:r w:rsidR="00B93088">
        <w:rPr>
          <w:sz w:val="20"/>
          <w:szCs w:val="20"/>
        </w:rPr>
        <w:t xml:space="preserve"> was assessed using the </w:t>
      </w:r>
      <w:r w:rsidR="00B93088" w:rsidRPr="00B93088">
        <w:rPr>
          <w:sz w:val="20"/>
          <w:szCs w:val="20"/>
        </w:rPr>
        <w:t xml:space="preserve">State-Trait Anxiety Questionnaire (STAY) </w:t>
      </w:r>
      <w:r w:rsidR="00B93088" w:rsidRPr="00B93088">
        <w:rPr>
          <w:sz w:val="20"/>
          <w:szCs w:val="20"/>
        </w:rPr>
        <w:fldChar w:fldCharType="begin"/>
      </w:r>
      <w:r w:rsidR="00B93088" w:rsidRPr="00B93088">
        <w:rPr>
          <w:sz w:val="20"/>
          <w:szCs w:val="20"/>
        </w:rPr>
        <w:instrText xml:space="preserve"> ADDIN EN.CITE &lt;EndNote&gt;&lt;Cite&gt;&lt;Author&gt;Knight&lt;/Author&gt;&lt;Year&gt;1983&lt;/Year&gt;&lt;RecNum&gt;27&lt;/RecNum&gt;&lt;DisplayText&gt;(Knight et al., 1983)&lt;/DisplayText&gt;&lt;record&gt;&lt;rec-number&gt;27&lt;/rec-number&gt;&lt;foreign-keys&gt;&lt;key app="EN" db-id="xx0wa29dsd5vr7ew59hxxrdhsszevve0arvx" timestamp="1565188833"&gt;27&lt;/key&gt;&lt;/foreign-keys&gt;&lt;ref-type name="Journal Article"&gt;17&lt;/ref-type&gt;&lt;contributors&gt;&lt;authors&gt;&lt;author&gt;Knight, Robert G&lt;/author&gt;&lt;author&gt;Waal‐Manning, Hendrika J&lt;/author&gt;&lt;author&gt;Spears, George F&lt;/author&gt;&lt;/authors&gt;&lt;/contributors&gt;&lt;titles&gt;&lt;title&gt;Some norms and reliability data for the State‐Trait Anxiety Inventory and the Zung Self‐Rating Depression scale&lt;/title&gt;&lt;secondary-title&gt;British Journal of Clinical Psychology&lt;/secondary-title&gt;&lt;/titles&gt;&lt;periodical&gt;&lt;full-title&gt;British Journal of Clinical Psychology&lt;/full-title&gt;&lt;/periodical&gt;&lt;pages&gt;245-249&lt;/pages&gt;&lt;volume&gt;22&lt;/volume&gt;&lt;number&gt;4&lt;/number&gt;&lt;dates&gt;&lt;year&gt;1983&lt;/year&gt;&lt;/dates&gt;&lt;isbn&gt;0144-6657&lt;/isbn&gt;&lt;urls&gt;&lt;/urls&gt;&lt;/record&gt;&lt;/Cite&gt;&lt;/EndNote&gt;</w:instrText>
      </w:r>
      <w:r w:rsidR="00B93088" w:rsidRPr="00B93088">
        <w:rPr>
          <w:sz w:val="20"/>
          <w:szCs w:val="20"/>
        </w:rPr>
        <w:fldChar w:fldCharType="separate"/>
      </w:r>
      <w:r w:rsidR="00B93088" w:rsidRPr="00B93088">
        <w:rPr>
          <w:noProof/>
          <w:sz w:val="20"/>
          <w:szCs w:val="20"/>
        </w:rPr>
        <w:t>(Knight et al., 1983)</w:t>
      </w:r>
      <w:r w:rsidR="00B93088" w:rsidRPr="00B93088">
        <w:rPr>
          <w:sz w:val="20"/>
          <w:szCs w:val="20"/>
        </w:rPr>
        <w:fldChar w:fldCharType="end"/>
      </w:r>
      <w:r w:rsidR="00B93088" w:rsidRPr="00B93088">
        <w:rPr>
          <w:sz w:val="20"/>
          <w:szCs w:val="20"/>
        </w:rPr>
        <w:t xml:space="preserve"> and sleep quality the night prior to the nap </w:t>
      </w:r>
      <w:r w:rsidR="00B93088">
        <w:rPr>
          <w:sz w:val="20"/>
          <w:szCs w:val="20"/>
        </w:rPr>
        <w:t xml:space="preserve"> was assessed using the </w:t>
      </w:r>
      <w:r w:rsidR="00B93088" w:rsidRPr="00B93088">
        <w:rPr>
          <w:sz w:val="20"/>
          <w:szCs w:val="20"/>
        </w:rPr>
        <w:t>Groningen Sleep Quality Scale (GSQS)</w:t>
      </w:r>
      <w:r w:rsidR="00B93088">
        <w:rPr>
          <w:sz w:val="20"/>
          <w:szCs w:val="20"/>
        </w:rPr>
        <w:t xml:space="preserve"> </w:t>
      </w:r>
      <w:r w:rsidR="00B93088" w:rsidRPr="00B93088">
        <w:rPr>
          <w:sz w:val="20"/>
          <w:szCs w:val="20"/>
        </w:rPr>
        <w:fldChar w:fldCharType="begin"/>
      </w:r>
      <w:r w:rsidR="00B93088" w:rsidRPr="00B93088">
        <w:rPr>
          <w:sz w:val="20"/>
          <w:szCs w:val="20"/>
        </w:rPr>
        <w:instrText xml:space="preserve"> ADDIN EN.CITE &lt;EndNote&gt;&lt;Cite&gt;&lt;Author&gt;Meijman&lt;/Author&gt;&lt;Year&gt;1988&lt;/Year&gt;&lt;RecNum&gt;28&lt;/RecNum&gt;&lt;DisplayText&gt;(Meijman et al., 1988)&lt;/DisplayText&gt;&lt;record&gt;&lt;rec-number&gt;28&lt;/rec-number&gt;&lt;foreign-keys&gt;&lt;key app="EN" db-id="xx0wa29dsd5vr7ew59hxxrdhsszevve0arvx" timestamp="1565188833"&gt;28&lt;/key&gt;&lt;/foreign-keys&gt;&lt;ref-type name="Journal Article"&gt;17&lt;/ref-type&gt;&lt;contributors&gt;&lt;authors&gt;&lt;author&gt;Meijman, TF&lt;/author&gt;&lt;author&gt;de Vries-Griever, AH&lt;/author&gt;&lt;author&gt;De Vries, G&lt;/author&gt;&lt;author&gt;Kampman, R&lt;/author&gt;&lt;/authors&gt;&lt;/contributors&gt;&lt;titles&gt;&lt;title&gt;The evaluation of the Groningen sleep quality scale&lt;/title&gt;&lt;secondary-title&gt;Groningen: Heymans Bulletin&lt;/secondary-title&gt;&lt;/titles&gt;&lt;periodical&gt;&lt;full-title&gt;Groningen: Heymans Bulletin&lt;/full-title&gt;&lt;/periodical&gt;&lt;volume&gt;2006&lt;/volume&gt;&lt;dates&gt;&lt;year&gt;1988&lt;/year&gt;&lt;/dates&gt;&lt;urls&gt;&lt;/urls&gt;&lt;/record&gt;&lt;/Cite&gt;&lt;/EndNote&gt;</w:instrText>
      </w:r>
      <w:r w:rsidR="00B93088" w:rsidRPr="00B93088">
        <w:rPr>
          <w:sz w:val="20"/>
          <w:szCs w:val="20"/>
        </w:rPr>
        <w:fldChar w:fldCharType="separate"/>
      </w:r>
      <w:r w:rsidR="00B93088" w:rsidRPr="00B93088">
        <w:rPr>
          <w:noProof/>
          <w:sz w:val="20"/>
          <w:szCs w:val="20"/>
        </w:rPr>
        <w:t>(Meijman et al., 1988)</w:t>
      </w:r>
      <w:r w:rsidR="00B93088" w:rsidRPr="00B93088">
        <w:rPr>
          <w:sz w:val="20"/>
          <w:szCs w:val="20"/>
        </w:rPr>
        <w:fldChar w:fldCharType="end"/>
      </w:r>
      <w:r w:rsidR="00B93088">
        <w:rPr>
          <w:sz w:val="20"/>
          <w:szCs w:val="20"/>
        </w:rPr>
        <w:t xml:space="preserve">. </w:t>
      </w:r>
      <w:r w:rsidRPr="001469A3">
        <w:rPr>
          <w:sz w:val="20"/>
          <w:szCs w:val="20"/>
        </w:rPr>
        <w:t xml:space="preserve">** </w:t>
      </w:r>
      <w:r w:rsidR="00F92938" w:rsidRPr="001469A3">
        <w:rPr>
          <w:sz w:val="20"/>
          <w:szCs w:val="20"/>
        </w:rPr>
        <w:t>p</w:t>
      </w:r>
      <w:r w:rsidR="00B93088">
        <w:rPr>
          <w:sz w:val="20"/>
          <w:szCs w:val="20"/>
        </w:rPr>
        <w:t xml:space="preserve"> </w:t>
      </w:r>
      <w:r w:rsidR="00F92938" w:rsidRPr="001469A3">
        <w:rPr>
          <w:sz w:val="20"/>
          <w:szCs w:val="20"/>
        </w:rPr>
        <w:t>&lt;</w:t>
      </w:r>
      <w:r w:rsidR="00B93088">
        <w:rPr>
          <w:sz w:val="20"/>
          <w:szCs w:val="20"/>
        </w:rPr>
        <w:t xml:space="preserve"> </w:t>
      </w:r>
      <w:r w:rsidR="00F92938" w:rsidRPr="001469A3">
        <w:rPr>
          <w:sz w:val="20"/>
          <w:szCs w:val="20"/>
        </w:rPr>
        <w:t>0.01</w:t>
      </w:r>
      <w:r w:rsidR="00F92938">
        <w:rPr>
          <w:sz w:val="20"/>
          <w:szCs w:val="20"/>
        </w:rPr>
        <w:t xml:space="preserve">, </w:t>
      </w:r>
      <w:r w:rsidRPr="001469A3">
        <w:rPr>
          <w:sz w:val="20"/>
          <w:szCs w:val="20"/>
        </w:rPr>
        <w:t xml:space="preserve">two-sided independent t-test significant, </w:t>
      </w:r>
      <w:r w:rsidRPr="001469A3">
        <w:rPr>
          <w:sz w:val="20"/>
          <w:szCs w:val="20"/>
          <w:vertAlign w:val="superscript"/>
        </w:rPr>
        <w:t xml:space="preserve">a </w:t>
      </w:r>
      <w:r w:rsidR="001469A3" w:rsidRPr="001469A3">
        <w:rPr>
          <w:sz w:val="20"/>
          <w:szCs w:val="20"/>
        </w:rPr>
        <w:t>analysed</w:t>
      </w:r>
      <w:r w:rsidRPr="001469A3">
        <w:rPr>
          <w:sz w:val="20"/>
          <w:szCs w:val="20"/>
        </w:rPr>
        <w:t xml:space="preserve"> sample for this analysis was n = 9 (low intensity group) and n = 11 (high intensity group).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2469"/>
        <w:gridCol w:w="2463"/>
      </w:tblGrid>
      <w:tr w:rsidR="00D90BE3" w:rsidRPr="001E32FE" w14:paraId="38892158" w14:textId="77777777" w:rsidTr="005D51A3">
        <w:tc>
          <w:tcPr>
            <w:tcW w:w="4252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3E8B520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1793D2D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E32FE">
              <w:rPr>
                <w:rFonts w:cs="Times New Roman"/>
                <w:b/>
              </w:rPr>
              <w:t>Low intensity group</w:t>
            </w:r>
          </w:p>
          <w:p w14:paraId="032CDC2A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E32FE">
              <w:rPr>
                <w:rFonts w:cs="Times New Roman"/>
                <w:b/>
              </w:rPr>
              <w:t>(n = 10)</w:t>
            </w:r>
          </w:p>
          <w:p w14:paraId="6B06F18D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Mean (SD)</w:t>
            </w:r>
          </w:p>
        </w:tc>
        <w:tc>
          <w:tcPr>
            <w:tcW w:w="2546" w:type="dxa"/>
            <w:shd w:val="clear" w:color="auto" w:fill="D5DCE4" w:themeFill="text2" w:themeFillTint="33"/>
          </w:tcPr>
          <w:p w14:paraId="046D9435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E32FE">
              <w:rPr>
                <w:rFonts w:cs="Times New Roman"/>
                <w:b/>
              </w:rPr>
              <w:t>High intensity group</w:t>
            </w:r>
          </w:p>
          <w:p w14:paraId="7ADB6189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E32FE">
              <w:rPr>
                <w:rFonts w:cs="Times New Roman"/>
                <w:b/>
              </w:rPr>
              <w:t>(n = 12)</w:t>
            </w:r>
          </w:p>
          <w:p w14:paraId="4D39AC05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E32FE">
              <w:rPr>
                <w:rFonts w:cs="Times New Roman"/>
              </w:rPr>
              <w:t>Mean (SD)</w:t>
            </w:r>
          </w:p>
        </w:tc>
      </w:tr>
      <w:tr w:rsidR="00D90BE3" w:rsidRPr="001E32FE" w14:paraId="42FBB24A" w14:textId="77777777" w:rsidTr="005D51A3">
        <w:tc>
          <w:tcPr>
            <w:tcW w:w="4252" w:type="dxa"/>
            <w:tcBorders>
              <w:right w:val="double" w:sz="4" w:space="0" w:color="auto"/>
            </w:tcBorders>
            <w:shd w:val="clear" w:color="auto" w:fill="E0EBF8"/>
          </w:tcPr>
          <w:p w14:paraId="7FD10B86" w14:textId="77777777" w:rsidR="00D90BE3" w:rsidRPr="001E32FE" w:rsidRDefault="00D90BE3" w:rsidP="005D51A3">
            <w:pPr>
              <w:spacing w:line="276" w:lineRule="auto"/>
              <w:rPr>
                <w:rFonts w:cs="Times New Roman"/>
                <w:b/>
                <w:i/>
              </w:rPr>
            </w:pPr>
            <w:r w:rsidRPr="001E32FE">
              <w:rPr>
                <w:rFonts w:cs="Times New Roman"/>
                <w:b/>
                <w:i/>
              </w:rPr>
              <w:t>Demographics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E0EBF8"/>
          </w:tcPr>
          <w:p w14:paraId="11B41CBA" w14:textId="77777777" w:rsidR="00D90BE3" w:rsidRPr="001E32FE" w:rsidRDefault="00D90BE3" w:rsidP="005D51A3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2546" w:type="dxa"/>
            <w:shd w:val="clear" w:color="auto" w:fill="E0EBF8"/>
          </w:tcPr>
          <w:p w14:paraId="45BEC796" w14:textId="77777777" w:rsidR="00D90BE3" w:rsidRPr="001E32FE" w:rsidRDefault="00D90BE3" w:rsidP="005D51A3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D90BE3" w:rsidRPr="001E32FE" w14:paraId="26F16E73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4CF390D5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Age (years)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37080DF3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25.3 (4.5)</w:t>
            </w:r>
          </w:p>
        </w:tc>
        <w:tc>
          <w:tcPr>
            <w:tcW w:w="2546" w:type="dxa"/>
          </w:tcPr>
          <w:p w14:paraId="4B0C038F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24.8 (2.2)</w:t>
            </w:r>
          </w:p>
        </w:tc>
      </w:tr>
      <w:tr w:rsidR="00D90BE3" w:rsidRPr="001E32FE" w14:paraId="2015CBBC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17270207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Body mass index (kg/m</w:t>
            </w:r>
            <w:r w:rsidRPr="001E32FE">
              <w:rPr>
                <w:rFonts w:cs="Times New Roman"/>
                <w:vertAlign w:val="superscript"/>
              </w:rPr>
              <w:t>2</w:t>
            </w:r>
            <w:r w:rsidRPr="001E32FE">
              <w:rPr>
                <w:rFonts w:cs="Times New Roman"/>
              </w:rPr>
              <w:t>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4E858EA0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23.4 (2.3)</w:t>
            </w:r>
          </w:p>
        </w:tc>
        <w:tc>
          <w:tcPr>
            <w:tcW w:w="2546" w:type="dxa"/>
          </w:tcPr>
          <w:p w14:paraId="74BD5FEC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22.3 (1.9)</w:t>
            </w:r>
          </w:p>
        </w:tc>
      </w:tr>
      <w:tr w:rsidR="00D90BE3" w:rsidRPr="001E32FE" w14:paraId="496E5073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7F35AD74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 xml:space="preserve">General health </w:t>
            </w:r>
          </w:p>
          <w:p w14:paraId="494C4A41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(1 = bad, 5= excellent)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0EC9770F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4.4 (0.7)</w:t>
            </w:r>
          </w:p>
        </w:tc>
        <w:tc>
          <w:tcPr>
            <w:tcW w:w="2546" w:type="dxa"/>
          </w:tcPr>
          <w:p w14:paraId="61E92CF3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4.6 (0.7)</w:t>
            </w:r>
          </w:p>
        </w:tc>
      </w:tr>
      <w:tr w:rsidR="00D90BE3" w:rsidRPr="001E32FE" w14:paraId="28FC5275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28113461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 xml:space="preserve">Sleep quality </w:t>
            </w:r>
          </w:p>
          <w:p w14:paraId="37133698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(1 = bad, 5= excellent)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77223863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4.2 (0.4)</w:t>
            </w:r>
          </w:p>
        </w:tc>
        <w:tc>
          <w:tcPr>
            <w:tcW w:w="2546" w:type="dxa"/>
          </w:tcPr>
          <w:p w14:paraId="76DA1FA1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4.0 (0.9)</w:t>
            </w:r>
          </w:p>
        </w:tc>
      </w:tr>
      <w:tr w:rsidR="00D90BE3" w:rsidRPr="001E32FE" w14:paraId="5648F6C1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72F42CCA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 xml:space="preserve">Day time sleepiness </w:t>
            </w:r>
          </w:p>
          <w:p w14:paraId="1C673CDE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(ESS: 0 = normal, 24 = severe excessive)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3F96D150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6.2 (4.0)</w:t>
            </w:r>
          </w:p>
        </w:tc>
        <w:tc>
          <w:tcPr>
            <w:tcW w:w="2546" w:type="dxa"/>
          </w:tcPr>
          <w:p w14:paraId="17E8BA8A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7.6 (2.8)</w:t>
            </w:r>
          </w:p>
        </w:tc>
      </w:tr>
      <w:tr w:rsidR="00D90BE3" w:rsidRPr="001E32FE" w14:paraId="629B067F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482F33E9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 xml:space="preserve">Susceptibility to motion sickness </w:t>
            </w:r>
          </w:p>
          <w:p w14:paraId="55E75DC4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(MSSQ: 0 = not susceptible, 27 = maximally susceptible)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2805062A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1.5 (1.3)</w:t>
            </w:r>
          </w:p>
        </w:tc>
        <w:tc>
          <w:tcPr>
            <w:tcW w:w="2546" w:type="dxa"/>
          </w:tcPr>
          <w:p w14:paraId="63CA4A8E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1.1 (1.4)</w:t>
            </w:r>
          </w:p>
        </w:tc>
      </w:tr>
      <w:tr w:rsidR="00D90BE3" w:rsidRPr="001E32FE" w14:paraId="6B2B338E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705518F7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Habitual bedtime (</w:t>
            </w:r>
            <w:proofErr w:type="spellStart"/>
            <w:r w:rsidRPr="001E32FE">
              <w:rPr>
                <w:rFonts w:cs="Times New Roman"/>
              </w:rPr>
              <w:t>hh:mm</w:t>
            </w:r>
            <w:proofErr w:type="spellEnd"/>
            <w:r w:rsidRPr="001E32FE">
              <w:rPr>
                <w:rFonts w:cs="Times New Roman"/>
              </w:rPr>
              <w:t>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0BABABFA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23:32</w:t>
            </w:r>
          </w:p>
        </w:tc>
        <w:tc>
          <w:tcPr>
            <w:tcW w:w="2546" w:type="dxa"/>
          </w:tcPr>
          <w:p w14:paraId="53F14D31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23:15</w:t>
            </w:r>
          </w:p>
        </w:tc>
      </w:tr>
      <w:tr w:rsidR="00D90BE3" w:rsidRPr="001E32FE" w14:paraId="06478144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7365B7DB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Habitual wake time (</w:t>
            </w:r>
            <w:proofErr w:type="spellStart"/>
            <w:r w:rsidRPr="001E32FE">
              <w:rPr>
                <w:rFonts w:cs="Times New Roman"/>
              </w:rPr>
              <w:t>hh:mm</w:t>
            </w:r>
            <w:proofErr w:type="spellEnd"/>
            <w:r w:rsidRPr="001E32FE">
              <w:rPr>
                <w:rFonts w:cs="Times New Roman"/>
              </w:rPr>
              <w:t>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204B54B5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7:38</w:t>
            </w:r>
          </w:p>
        </w:tc>
        <w:tc>
          <w:tcPr>
            <w:tcW w:w="2546" w:type="dxa"/>
          </w:tcPr>
          <w:p w14:paraId="04FD58E2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7:16</w:t>
            </w:r>
          </w:p>
        </w:tc>
      </w:tr>
      <w:tr w:rsidR="00D90BE3" w:rsidRPr="001E32FE" w14:paraId="05D8D8F5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0036B2CC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Habitual time in bed (h)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4D75EC36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8.1 (0.9)</w:t>
            </w:r>
          </w:p>
        </w:tc>
        <w:tc>
          <w:tcPr>
            <w:tcW w:w="2546" w:type="dxa"/>
          </w:tcPr>
          <w:p w14:paraId="3FF3C4FC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8.0 (0.7)</w:t>
            </w:r>
          </w:p>
        </w:tc>
      </w:tr>
      <w:tr w:rsidR="00D90BE3" w:rsidRPr="001E32FE" w14:paraId="65F0CD88" w14:textId="77777777" w:rsidTr="005D51A3">
        <w:trPr>
          <w:trHeight w:val="208"/>
        </w:trPr>
        <w:tc>
          <w:tcPr>
            <w:tcW w:w="4252" w:type="dxa"/>
            <w:tcBorders>
              <w:right w:val="double" w:sz="4" w:space="0" w:color="auto"/>
            </w:tcBorders>
          </w:tcPr>
          <w:p w14:paraId="6B07E793" w14:textId="77777777" w:rsidR="00D90BE3" w:rsidRPr="00B93088" w:rsidRDefault="00D90BE3" w:rsidP="005D51A3">
            <w:pPr>
              <w:spacing w:line="276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294BD190" w14:textId="77777777" w:rsidR="00D90BE3" w:rsidRPr="00B93088" w:rsidRDefault="00D90BE3" w:rsidP="005D51A3">
            <w:pPr>
              <w:spacing w:line="27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546" w:type="dxa"/>
          </w:tcPr>
          <w:p w14:paraId="5CB34F29" w14:textId="77777777" w:rsidR="00D90BE3" w:rsidRPr="00B93088" w:rsidRDefault="00D90BE3" w:rsidP="005D51A3">
            <w:pPr>
              <w:spacing w:line="27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D90BE3" w:rsidRPr="001E32FE" w14:paraId="01F02B15" w14:textId="77777777" w:rsidTr="005D51A3">
        <w:tc>
          <w:tcPr>
            <w:tcW w:w="4252" w:type="dxa"/>
            <w:tcBorders>
              <w:right w:val="double" w:sz="4" w:space="0" w:color="auto"/>
            </w:tcBorders>
            <w:shd w:val="clear" w:color="auto" w:fill="E0EBF8"/>
          </w:tcPr>
          <w:p w14:paraId="6209BAFD" w14:textId="77777777" w:rsidR="00D90BE3" w:rsidRPr="001E32FE" w:rsidRDefault="00D90BE3" w:rsidP="005D51A3">
            <w:pPr>
              <w:spacing w:line="276" w:lineRule="auto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Night prior to b</w:t>
            </w:r>
            <w:r w:rsidRPr="001E32FE">
              <w:rPr>
                <w:rFonts w:cs="Times New Roman"/>
                <w:b/>
                <w:i/>
              </w:rPr>
              <w:t>aseline nap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E0EBF8"/>
          </w:tcPr>
          <w:p w14:paraId="2A575AEC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546" w:type="dxa"/>
            <w:shd w:val="clear" w:color="auto" w:fill="E0EBF8"/>
          </w:tcPr>
          <w:p w14:paraId="7447CF7F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0BE3" w:rsidRPr="001E32FE" w14:paraId="076C2B3B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75B1867D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Time in bed - subjective (h)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36815CA7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8.0 (0.8)</w:t>
            </w:r>
          </w:p>
        </w:tc>
        <w:tc>
          <w:tcPr>
            <w:tcW w:w="2546" w:type="dxa"/>
          </w:tcPr>
          <w:p w14:paraId="1BCC4B29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8.0 (0.7)</w:t>
            </w:r>
          </w:p>
        </w:tc>
      </w:tr>
      <w:tr w:rsidR="00D90BE3" w:rsidRPr="001E32FE" w14:paraId="0CD98D0B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5BC326E9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Assumed sleep time – actimetry (h)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68B8A67D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7.44 (1.1)</w:t>
            </w:r>
          </w:p>
        </w:tc>
        <w:tc>
          <w:tcPr>
            <w:tcW w:w="2546" w:type="dxa"/>
          </w:tcPr>
          <w:p w14:paraId="0ED7EE31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8.06 (0.6)</w:t>
            </w:r>
          </w:p>
        </w:tc>
      </w:tr>
      <w:tr w:rsidR="00D90BE3" w:rsidRPr="001E32FE" w14:paraId="25EE7FAC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11049E2A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Sleep efficiency</w:t>
            </w:r>
            <w:r>
              <w:rPr>
                <w:rFonts w:cs="Times New Roman"/>
              </w:rPr>
              <w:t xml:space="preserve"> - actimetry</w:t>
            </w:r>
            <w:r w:rsidRPr="001E32FE">
              <w:rPr>
                <w:rFonts w:cs="Times New Roman"/>
              </w:rPr>
              <w:t xml:space="preserve"> (%)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79346973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77.8 (8.1)</w:t>
            </w:r>
          </w:p>
        </w:tc>
        <w:tc>
          <w:tcPr>
            <w:tcW w:w="2546" w:type="dxa"/>
          </w:tcPr>
          <w:p w14:paraId="6ABE69D2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80.0 (8.8)</w:t>
            </w:r>
          </w:p>
        </w:tc>
      </w:tr>
      <w:tr w:rsidR="00D90BE3" w:rsidRPr="001E32FE" w14:paraId="0A31BFB5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49A4AFEB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Sleep latency</w:t>
            </w:r>
            <w:r>
              <w:rPr>
                <w:rFonts w:cs="Times New Roman"/>
              </w:rPr>
              <w:t xml:space="preserve"> - actimetry</w:t>
            </w:r>
            <w:r w:rsidRPr="001E32FE">
              <w:rPr>
                <w:rFonts w:cs="Times New Roman"/>
              </w:rPr>
              <w:t xml:space="preserve"> (min)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4DFD9A52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25 (20.5)</w:t>
            </w:r>
          </w:p>
        </w:tc>
        <w:tc>
          <w:tcPr>
            <w:tcW w:w="2546" w:type="dxa"/>
          </w:tcPr>
          <w:p w14:paraId="15160E5D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14 (19)</w:t>
            </w:r>
          </w:p>
        </w:tc>
      </w:tr>
      <w:tr w:rsidR="00D90BE3" w:rsidRPr="001E32FE" w14:paraId="405EDD22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319445E4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Fragmentation index</w:t>
            </w:r>
            <w:r>
              <w:rPr>
                <w:rFonts w:cs="Times New Roman"/>
              </w:rPr>
              <w:t xml:space="preserve"> - actimetry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204A0C14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40.0 (14.4)</w:t>
            </w:r>
          </w:p>
        </w:tc>
        <w:tc>
          <w:tcPr>
            <w:tcW w:w="2546" w:type="dxa"/>
          </w:tcPr>
          <w:p w14:paraId="53BE2359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30.0 (10.8)</w:t>
            </w:r>
          </w:p>
        </w:tc>
      </w:tr>
      <w:tr w:rsidR="00D90BE3" w:rsidRPr="001E32FE" w14:paraId="0D5D4348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125625FD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Sleep quality</w:t>
            </w:r>
          </w:p>
          <w:p w14:paraId="0DFC1D13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(1 = bad, 5= excellent)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1BF4244B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4.2 (0.8)</w:t>
            </w:r>
          </w:p>
        </w:tc>
        <w:tc>
          <w:tcPr>
            <w:tcW w:w="2546" w:type="dxa"/>
          </w:tcPr>
          <w:p w14:paraId="0021022E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3.8 (1.1)</w:t>
            </w:r>
          </w:p>
        </w:tc>
      </w:tr>
      <w:tr w:rsidR="00D90BE3" w:rsidRPr="001E32FE" w14:paraId="7E38F67C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4DEAC6D9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 xml:space="preserve">Sleep quality </w:t>
            </w:r>
          </w:p>
          <w:p w14:paraId="42DB42B0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(GSQS: 0 = excellent, 14 = poor)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709A2D68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2.1 (3.0)</w:t>
            </w:r>
          </w:p>
        </w:tc>
        <w:tc>
          <w:tcPr>
            <w:tcW w:w="2546" w:type="dxa"/>
          </w:tcPr>
          <w:p w14:paraId="65CCD5F5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2.6 (3.1)</w:t>
            </w:r>
          </w:p>
        </w:tc>
      </w:tr>
      <w:tr w:rsidR="00D90BE3" w:rsidRPr="001E32FE" w14:paraId="4B42AE2C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6A54F51F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 xml:space="preserve">Sleepiness </w:t>
            </w:r>
          </w:p>
          <w:p w14:paraId="584C8CB0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(SSS: 1 = wide awake, 7 = sleep onset soon)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0BBE2165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2.8 (1.2)</w:t>
            </w:r>
          </w:p>
        </w:tc>
        <w:tc>
          <w:tcPr>
            <w:tcW w:w="2546" w:type="dxa"/>
          </w:tcPr>
          <w:p w14:paraId="1813D0EC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2.5 (0.7)</w:t>
            </w:r>
          </w:p>
        </w:tc>
      </w:tr>
      <w:tr w:rsidR="00D90BE3" w:rsidRPr="001E32FE" w14:paraId="2E40F2C2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5820AFEA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 xml:space="preserve">State anxiety </w:t>
            </w:r>
          </w:p>
          <w:p w14:paraId="79098D5B" w14:textId="77777777" w:rsidR="00D90BE3" w:rsidRPr="001E32FE" w:rsidRDefault="00D90BE3" w:rsidP="005D51A3">
            <w:pPr>
              <w:spacing w:line="276" w:lineRule="auto"/>
              <w:rPr>
                <w:rFonts w:cs="Times New Roman"/>
              </w:rPr>
            </w:pPr>
            <w:r w:rsidRPr="001E32FE">
              <w:rPr>
                <w:rFonts w:cs="Times New Roman"/>
              </w:rPr>
              <w:t>(STAY: 20 = minimum, 80 = maximum)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7E80C4BB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31.8 (9.5)</w:t>
            </w:r>
          </w:p>
        </w:tc>
        <w:tc>
          <w:tcPr>
            <w:tcW w:w="2546" w:type="dxa"/>
          </w:tcPr>
          <w:p w14:paraId="2D0830B2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 w:rsidRPr="001E32FE">
              <w:rPr>
                <w:rFonts w:cs="Times New Roman"/>
              </w:rPr>
              <w:t>31.0 (7.0)</w:t>
            </w:r>
          </w:p>
        </w:tc>
      </w:tr>
      <w:tr w:rsidR="00D90BE3" w:rsidRPr="001E32FE" w14:paraId="63C16491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0CADCB01" w14:textId="77777777" w:rsidR="00D90BE3" w:rsidRPr="00B93088" w:rsidRDefault="00D90BE3" w:rsidP="005D51A3">
            <w:pPr>
              <w:spacing w:line="276" w:lineRule="auto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0251A6A1" w14:textId="77777777" w:rsidR="00D90BE3" w:rsidRPr="00B93088" w:rsidRDefault="00D90BE3" w:rsidP="005D51A3">
            <w:pPr>
              <w:spacing w:line="27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546" w:type="dxa"/>
          </w:tcPr>
          <w:p w14:paraId="117229FC" w14:textId="77777777" w:rsidR="00D90BE3" w:rsidRPr="00B93088" w:rsidRDefault="00D90BE3" w:rsidP="005D51A3">
            <w:pPr>
              <w:spacing w:line="27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D90BE3" w:rsidRPr="001E32FE" w14:paraId="591AEFE9" w14:textId="77777777" w:rsidTr="005D51A3">
        <w:tc>
          <w:tcPr>
            <w:tcW w:w="4252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0D3BEC1D" w14:textId="0D6B599A" w:rsidR="00D90BE3" w:rsidRPr="00114255" w:rsidRDefault="00D90BE3" w:rsidP="005D51A3">
            <w:pPr>
              <w:spacing w:line="276" w:lineRule="auto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Baseline nap</w:t>
            </w:r>
            <w:r w:rsidR="00D430DF">
              <w:rPr>
                <w:rFonts w:cs="Times New Roman"/>
                <w:b/>
                <w:i/>
              </w:rPr>
              <w:t xml:space="preserve"> (polysomnography)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4EDDDB6B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546" w:type="dxa"/>
            <w:shd w:val="clear" w:color="auto" w:fill="DEEAF6" w:themeFill="accent1" w:themeFillTint="33"/>
          </w:tcPr>
          <w:p w14:paraId="30376B44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90BE3" w:rsidRPr="001E32FE" w14:paraId="65912848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7972A02C" w14:textId="77777777" w:rsidR="00D90BE3" w:rsidRPr="00114255" w:rsidRDefault="00D90BE3" w:rsidP="005D51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Sleep efficiency (sleep time/time in bed %)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3D77B2B8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76.4 (14.9)</w:t>
            </w:r>
          </w:p>
        </w:tc>
        <w:tc>
          <w:tcPr>
            <w:tcW w:w="2546" w:type="dxa"/>
          </w:tcPr>
          <w:p w14:paraId="341004B3" w14:textId="77777777" w:rsidR="00D90BE3" w:rsidRPr="001E32FE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85.1 (13.1)</w:t>
            </w:r>
          </w:p>
        </w:tc>
      </w:tr>
      <w:tr w:rsidR="00D90BE3" w:rsidRPr="001E32FE" w14:paraId="5AFCBF78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0CC34985" w14:textId="77777777" w:rsidR="00D90BE3" w:rsidRDefault="00D90BE3" w:rsidP="005D51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Latency to N2 (min)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3AE8345B" w14:textId="77777777" w:rsidR="00D90BE3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10.4 (2.9)</w:t>
            </w:r>
          </w:p>
        </w:tc>
        <w:tc>
          <w:tcPr>
            <w:tcW w:w="2546" w:type="dxa"/>
          </w:tcPr>
          <w:p w14:paraId="792D5402" w14:textId="77777777" w:rsidR="00D90BE3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8.7 (5.2)</w:t>
            </w:r>
          </w:p>
        </w:tc>
      </w:tr>
      <w:tr w:rsidR="00D90BE3" w:rsidRPr="001E32FE" w14:paraId="03BF3E70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2D4A4A6B" w14:textId="08465067" w:rsidR="00D90BE3" w:rsidRDefault="00D90BE3" w:rsidP="005D51A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Proportion</w:t>
            </w:r>
            <w:r w:rsidR="00D430DF">
              <w:rPr>
                <w:rFonts w:cs="Times New Roman"/>
              </w:rPr>
              <w:t xml:space="preserve"> of</w:t>
            </w:r>
            <w:r>
              <w:rPr>
                <w:rFonts w:cs="Times New Roman"/>
              </w:rPr>
              <w:t xml:space="preserve"> N3 (% total sleep time) **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1615ACF6" w14:textId="77777777" w:rsidR="00D90BE3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9.9 (11.2)</w:t>
            </w:r>
          </w:p>
        </w:tc>
        <w:tc>
          <w:tcPr>
            <w:tcW w:w="2546" w:type="dxa"/>
          </w:tcPr>
          <w:p w14:paraId="589914C9" w14:textId="77777777" w:rsidR="00D90BE3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36.0 (21.8)</w:t>
            </w:r>
          </w:p>
        </w:tc>
      </w:tr>
      <w:tr w:rsidR="00D90BE3" w:rsidRPr="001E32FE" w14:paraId="55A32D0E" w14:textId="77777777" w:rsidTr="005D51A3">
        <w:tc>
          <w:tcPr>
            <w:tcW w:w="4252" w:type="dxa"/>
            <w:tcBorders>
              <w:right w:val="double" w:sz="4" w:space="0" w:color="auto"/>
            </w:tcBorders>
          </w:tcPr>
          <w:p w14:paraId="5ACAF2E0" w14:textId="6EF9C94F" w:rsidR="00D90BE3" w:rsidRPr="00BF68F0" w:rsidRDefault="00D90BE3" w:rsidP="00B9308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Sleep spindle density (#/</w:t>
            </w:r>
            <w:r w:rsidR="00B93088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0s) </w:t>
            </w:r>
            <w:r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14:paraId="36D47150" w14:textId="77777777" w:rsidR="00D90BE3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 (1.4)</w:t>
            </w:r>
          </w:p>
        </w:tc>
        <w:tc>
          <w:tcPr>
            <w:tcW w:w="2546" w:type="dxa"/>
          </w:tcPr>
          <w:p w14:paraId="0F0BE029" w14:textId="77777777" w:rsidR="00D90BE3" w:rsidRDefault="00D90BE3" w:rsidP="005D51A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 (1.3)</w:t>
            </w:r>
          </w:p>
        </w:tc>
      </w:tr>
    </w:tbl>
    <w:p w14:paraId="7133C7E3" w14:textId="77777777" w:rsidR="00D90BE3" w:rsidRDefault="00D90BE3" w:rsidP="00D90BE3">
      <w:pPr>
        <w:sectPr w:rsidR="00D90BE3" w:rsidSect="00B93088"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06C52E5E" w14:textId="30B0B0AA" w:rsidR="00261BA8" w:rsidRPr="00261BA8" w:rsidRDefault="00261BA8" w:rsidP="00261BA8">
      <w:pPr>
        <w:rPr>
          <w:sz w:val="20"/>
          <w:lang w:val="en-US"/>
        </w:rPr>
      </w:pPr>
      <w:r>
        <w:rPr>
          <w:b/>
          <w:sz w:val="20"/>
          <w:lang w:val="en-US"/>
        </w:rPr>
        <w:lastRenderedPageBreak/>
        <w:t xml:space="preserve">Table S2. Sleep on the night prior to </w:t>
      </w:r>
      <w:r w:rsidR="00043A53">
        <w:rPr>
          <w:b/>
          <w:sz w:val="20"/>
          <w:lang w:val="en-US"/>
        </w:rPr>
        <w:t>the nap</w:t>
      </w:r>
      <w:r>
        <w:rPr>
          <w:b/>
          <w:sz w:val="20"/>
          <w:lang w:val="en-US"/>
        </w:rPr>
        <w:t xml:space="preserve">. </w:t>
      </w:r>
      <w:r w:rsidR="00043A53">
        <w:rPr>
          <w:sz w:val="20"/>
          <w:lang w:val="en-US"/>
        </w:rPr>
        <w:t xml:space="preserve">Measures based on </w:t>
      </w:r>
      <w:proofErr w:type="spellStart"/>
      <w:r w:rsidR="00043A53">
        <w:rPr>
          <w:sz w:val="20"/>
          <w:lang w:val="en-US"/>
        </w:rPr>
        <w:t>acti</w:t>
      </w:r>
      <w:r w:rsidR="00B93088">
        <w:rPr>
          <w:sz w:val="20"/>
          <w:lang w:val="en-US"/>
        </w:rPr>
        <w:t>watch</w:t>
      </w:r>
      <w:proofErr w:type="spellEnd"/>
      <w:r>
        <w:rPr>
          <w:sz w:val="20"/>
          <w:lang w:val="en-US"/>
        </w:rPr>
        <w:t xml:space="preserve"> worn on the non-dominant wrist. </w:t>
      </w:r>
      <w:r w:rsidR="00B93088">
        <w:rPr>
          <w:sz w:val="20"/>
          <w:lang w:val="en-US"/>
        </w:rPr>
        <w:t xml:space="preserve">Time in bed (TIB), total sleep time (TST), sleep efficiency, sleep onset latency (SOL), fragmentation index and number of arousals are reported. </w:t>
      </w:r>
      <w:r w:rsidRPr="00943D8B">
        <w:rPr>
          <w:sz w:val="20"/>
          <w:szCs w:val="20"/>
        </w:rPr>
        <w:t xml:space="preserve">P-values relate to </w:t>
      </w:r>
      <w:r>
        <w:rPr>
          <w:sz w:val="20"/>
          <w:szCs w:val="20"/>
        </w:rPr>
        <w:t xml:space="preserve">the main effect of condition in </w:t>
      </w:r>
      <w:r w:rsidRPr="00943D8B">
        <w:rPr>
          <w:sz w:val="20"/>
          <w:szCs w:val="20"/>
        </w:rPr>
        <w:t xml:space="preserve">a linear mixed-effects model </w:t>
      </w:r>
      <w:r w:rsidR="00043A53">
        <w:rPr>
          <w:sz w:val="20"/>
          <w:szCs w:val="20"/>
        </w:rPr>
        <w:t xml:space="preserve">with fixed effects of condition, </w:t>
      </w:r>
      <w:r>
        <w:rPr>
          <w:sz w:val="20"/>
          <w:szCs w:val="20"/>
        </w:rPr>
        <w:t>measurement date</w:t>
      </w:r>
      <w:r w:rsidRPr="00943D8B">
        <w:rPr>
          <w:sz w:val="20"/>
          <w:szCs w:val="20"/>
        </w:rPr>
        <w:t xml:space="preserve"> </w:t>
      </w:r>
      <w:r w:rsidR="00043A53">
        <w:rPr>
          <w:sz w:val="20"/>
          <w:szCs w:val="20"/>
        </w:rPr>
        <w:t>and their interaction</w:t>
      </w:r>
      <w:r w:rsidR="0009758F">
        <w:rPr>
          <w:sz w:val="20"/>
          <w:szCs w:val="20"/>
        </w:rPr>
        <w:t>, and</w:t>
      </w:r>
      <w:r w:rsidR="00043A53">
        <w:rPr>
          <w:sz w:val="20"/>
          <w:szCs w:val="20"/>
        </w:rPr>
        <w:t xml:space="preserve"> </w:t>
      </w:r>
      <w:r w:rsidR="0009758F" w:rsidRPr="00943D8B">
        <w:rPr>
          <w:sz w:val="20"/>
          <w:szCs w:val="20"/>
        </w:rPr>
        <w:t xml:space="preserve">participant as random </w:t>
      </w:r>
      <w:r w:rsidR="0009758F">
        <w:rPr>
          <w:sz w:val="20"/>
          <w:szCs w:val="20"/>
        </w:rPr>
        <w:t>effect</w:t>
      </w:r>
      <w:r w:rsidR="0009758F" w:rsidRPr="00943D8B" w:rsidDel="00043A53">
        <w:rPr>
          <w:sz w:val="20"/>
          <w:szCs w:val="20"/>
        </w:rPr>
        <w:t xml:space="preserve"> </w:t>
      </w:r>
      <w:r w:rsidR="00043A53">
        <w:rPr>
          <w:sz w:val="20"/>
          <w:szCs w:val="20"/>
        </w:rPr>
        <w:t>estimated for</w:t>
      </w:r>
      <w:r w:rsidR="00043A53" w:rsidRPr="00943D8B">
        <w:rPr>
          <w:sz w:val="20"/>
          <w:szCs w:val="20"/>
        </w:rPr>
        <w:t xml:space="preserve"> </w:t>
      </w:r>
      <w:r>
        <w:rPr>
          <w:sz w:val="20"/>
          <w:szCs w:val="20"/>
        </w:rPr>
        <w:t>each outcome variable</w:t>
      </w:r>
      <w:r w:rsidR="0009758F">
        <w:rPr>
          <w:sz w:val="20"/>
          <w:szCs w:val="20"/>
        </w:rPr>
        <w:t xml:space="preserve"> separately</w:t>
      </w:r>
      <w:r>
        <w:rPr>
          <w:sz w:val="20"/>
          <w:szCs w:val="20"/>
        </w:rPr>
        <w:t xml:space="preserve">. Stars refer to a main effect </w:t>
      </w:r>
      <w:r w:rsidR="00043A53">
        <w:rPr>
          <w:sz w:val="20"/>
          <w:szCs w:val="20"/>
        </w:rPr>
        <w:t xml:space="preserve">of </w:t>
      </w:r>
      <w:r>
        <w:rPr>
          <w:sz w:val="20"/>
          <w:szCs w:val="20"/>
        </w:rPr>
        <w:t>measurement date.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960"/>
        <w:gridCol w:w="960"/>
        <w:gridCol w:w="960"/>
        <w:gridCol w:w="960"/>
      </w:tblGrid>
      <w:tr w:rsidR="00261BA8" w:rsidRPr="00B40953" w14:paraId="37E162B3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7DE6" w14:textId="77777777" w:rsidR="00261BA8" w:rsidRPr="00B40953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1C6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Baseline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5E04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8510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86D6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9949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Medium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3B52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7C4D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261BA8" w:rsidRPr="00B40953" w14:paraId="24D459B2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46DD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8452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72E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0DF0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BF0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9886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5413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3F6F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</w:t>
            </w:r>
          </w:p>
        </w:tc>
      </w:tr>
      <w:tr w:rsidR="00261BA8" w:rsidRPr="00B40953" w14:paraId="357DC759" w14:textId="77777777" w:rsidTr="005D51A3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C960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TIB (h)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14D4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089E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87AA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5EC0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A4FE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BC9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CFF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0.17</w:t>
            </w:r>
          </w:p>
        </w:tc>
      </w:tr>
      <w:tr w:rsidR="00261BA8" w:rsidRPr="00B40953" w14:paraId="061A2E2F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6A77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TST (h)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157F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80CF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263E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F655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049A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6D1A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3A29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0.98</w:t>
            </w:r>
          </w:p>
        </w:tc>
      </w:tr>
      <w:tr w:rsidR="00261BA8" w:rsidRPr="00B40953" w14:paraId="5049074F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B25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Sleep efficiency (%)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0B83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8EF5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3C32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948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74E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079C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135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0.44</w:t>
            </w:r>
          </w:p>
        </w:tc>
      </w:tr>
      <w:tr w:rsidR="00261BA8" w:rsidRPr="00B40953" w14:paraId="4918D7CB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F5D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SOL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8835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46A7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2FA4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582D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BFFD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40AD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F8AE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0.49</w:t>
            </w:r>
          </w:p>
        </w:tc>
      </w:tr>
      <w:tr w:rsidR="00261BA8" w:rsidRPr="00B40953" w14:paraId="060E14E1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6382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Fragmentation index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4720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4262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671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528C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B939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9CEC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BBB6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0.39</w:t>
            </w:r>
          </w:p>
        </w:tc>
      </w:tr>
      <w:tr w:rsidR="00261BA8" w:rsidRPr="00B40953" w14:paraId="41D0EF11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3B475" w14:textId="05763F1B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Arousals (</w:t>
            </w:r>
            <w:r w:rsidR="000975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#</w:t>
            </w: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ED999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EAE67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8DF2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33F4E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04444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AFA3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BCE9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0.28</w:t>
            </w:r>
          </w:p>
        </w:tc>
      </w:tr>
      <w:tr w:rsidR="00261BA8" w:rsidRPr="00B40953" w14:paraId="74956790" w14:textId="77777777" w:rsidTr="00B93088">
        <w:trPr>
          <w:trHeight w:val="19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3067" w14:textId="77777777" w:rsidR="00261BA8" w:rsidRPr="00B9308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5FF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2BE3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6DDF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5A6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4FA4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145A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F5E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</w:tr>
      <w:tr w:rsidR="00261BA8" w:rsidRPr="00B40953" w14:paraId="50462C36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E4EB" w14:textId="77777777" w:rsidR="00261BA8" w:rsidRPr="00B40953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CA89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Baseline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C855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133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Medium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5D78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AA6C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C54E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1388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261BA8" w:rsidRPr="00B40953" w14:paraId="54DB9089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EB5C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F6CC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9CD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8136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AFE3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64F0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4459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D93B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</w:t>
            </w:r>
          </w:p>
        </w:tc>
      </w:tr>
      <w:tr w:rsidR="00261BA8" w:rsidRPr="00B40953" w14:paraId="11B7B5C5" w14:textId="77777777" w:rsidTr="005D51A3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B63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TIB (h)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52DC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76BF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5966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79FD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DA3E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55C4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07E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0.32</w:t>
            </w:r>
          </w:p>
        </w:tc>
      </w:tr>
      <w:tr w:rsidR="00261BA8" w:rsidRPr="00B40953" w14:paraId="39C0DB41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11CB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TST (h)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80AC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1DDA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0617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8EA7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5E88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449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35EE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0.42</w:t>
            </w:r>
          </w:p>
        </w:tc>
      </w:tr>
      <w:tr w:rsidR="00261BA8" w:rsidRPr="00B40953" w14:paraId="426AAD8D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6C1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Sleep efficiency (%)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814B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0985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DCC0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9CBF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3EA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5A64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ABFC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0.41</w:t>
            </w:r>
          </w:p>
        </w:tc>
      </w:tr>
      <w:tr w:rsidR="00261BA8" w:rsidRPr="00B40953" w14:paraId="2CAAE297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D3F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SOL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A740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3962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D9D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10EC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131D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103C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9952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0.45</w:t>
            </w:r>
          </w:p>
        </w:tc>
      </w:tr>
      <w:tr w:rsidR="00261BA8" w:rsidRPr="00B40953" w14:paraId="24F42344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1D0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Fragmentation index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E2EE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7A2F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3FFB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5108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795E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35.0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06B4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1576" w14:textId="77777777" w:rsidR="00261BA8" w:rsidRPr="00B102E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0.04</w:t>
            </w:r>
          </w:p>
        </w:tc>
      </w:tr>
      <w:tr w:rsidR="00261BA8" w:rsidRPr="00B40953" w14:paraId="05CA792C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9A18C" w14:textId="245F9E04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Arousals (</w:t>
            </w:r>
            <w:r w:rsidR="000975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#</w:t>
            </w: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75A64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382B3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9D4BC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3039E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9DA4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25CDE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4A4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0.38</w:t>
            </w:r>
          </w:p>
        </w:tc>
      </w:tr>
      <w:tr w:rsidR="00261BA8" w:rsidRPr="00B93088" w14:paraId="25CF8080" w14:textId="77777777" w:rsidTr="00B93088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4E8C" w14:textId="77777777" w:rsidR="00261BA8" w:rsidRPr="00B93088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283A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AF7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9406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9267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6CA8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50CF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EB4" w14:textId="77777777" w:rsidR="00261BA8" w:rsidRPr="00B93088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de-CH" w:eastAsia="de-CH"/>
              </w:rPr>
            </w:pPr>
          </w:p>
        </w:tc>
      </w:tr>
      <w:tr w:rsidR="00261BA8" w:rsidRPr="00B40953" w14:paraId="2F79089A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7190" w14:textId="77777777" w:rsidR="00261BA8" w:rsidRPr="00B40953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6A98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Baseline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156C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9FA8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Medium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DE8E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9DFE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9C9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DCEB" w14:textId="77777777" w:rsidR="00261BA8" w:rsidRPr="00B40953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261BA8" w:rsidRPr="00B40953" w14:paraId="300B1B75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BEA1" w14:textId="77777777" w:rsidR="00261BA8" w:rsidRPr="00B40953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19A7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FC79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A1DF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C1D9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99DE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B330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499" w14:textId="77777777" w:rsidR="00261BA8" w:rsidRPr="00B40953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261BA8" w:rsidRPr="00B40953" w14:paraId="5F08E77C" w14:textId="77777777" w:rsidTr="005D51A3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244E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TIB (h)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A526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49FF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6F0A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9D56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C9C2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BEF6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D902" w14:textId="77777777" w:rsidR="00261BA8" w:rsidRPr="00B40953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261BA8" w:rsidRPr="00B40953" w14:paraId="20D4F339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5E01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TST (h)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4407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772A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00F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B535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037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5F47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03B5" w14:textId="77777777" w:rsidR="00261BA8" w:rsidRPr="00B40953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261BA8" w:rsidRPr="00B40953" w14:paraId="4FF8949C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B97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Sleep efficiency (%)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A713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7F16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3A26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7E66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A8B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A804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9345" w14:textId="77777777" w:rsidR="00261BA8" w:rsidRPr="00B40953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261BA8" w:rsidRPr="00B40953" w14:paraId="4E7BBC72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F6A6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SOL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E6D8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AA36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A6DD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76E7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5742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4290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6203" w14:textId="77777777" w:rsidR="00261BA8" w:rsidRPr="00B40953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261BA8" w:rsidRPr="00B40953" w14:paraId="38CD05A4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3375" w14:textId="77777777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Fragmentation index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0BBD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0B6E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5687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B2B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FE52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0.43*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4044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5E8D" w14:textId="77777777" w:rsidR="00261BA8" w:rsidRPr="00B40953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261BA8" w:rsidRPr="00B40953" w14:paraId="3FFB7ADB" w14:textId="77777777" w:rsidTr="005D51A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E23D2" w14:textId="033DC391" w:rsidR="00261BA8" w:rsidRPr="00B40953" w:rsidRDefault="00261BA8" w:rsidP="005D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Arousals (</w:t>
            </w:r>
            <w:r w:rsidR="000975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#</w:t>
            </w: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0EE74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8B6B2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5D3B5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7A923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6A25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409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0.87*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3C2" w14:textId="77777777" w:rsidR="00261BA8" w:rsidRPr="00B40953" w:rsidRDefault="00261BA8" w:rsidP="005D5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D5AF" w14:textId="77777777" w:rsidR="00261BA8" w:rsidRPr="00B40953" w:rsidRDefault="00261BA8" w:rsidP="005D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</w:tbl>
    <w:p w14:paraId="14A191B4" w14:textId="134A37AF" w:rsidR="008B3AA9" w:rsidRPr="00943D8B" w:rsidRDefault="00651B30" w:rsidP="008B3AA9">
      <w:pPr>
        <w:rPr>
          <w:sz w:val="20"/>
          <w:szCs w:val="20"/>
        </w:rPr>
      </w:pPr>
      <w:r w:rsidRPr="008B3AA9">
        <w:rPr>
          <w:b/>
          <w:sz w:val="20"/>
          <w:szCs w:val="20"/>
          <w:lang w:val="en-US"/>
        </w:rPr>
        <w:lastRenderedPageBreak/>
        <w:t xml:space="preserve">Table </w:t>
      </w:r>
      <w:r w:rsidR="00B57CB4" w:rsidRPr="008B3AA9">
        <w:rPr>
          <w:b/>
          <w:sz w:val="20"/>
          <w:szCs w:val="20"/>
          <w:lang w:val="en-US"/>
        </w:rPr>
        <w:t>S</w:t>
      </w:r>
      <w:r w:rsidR="00261BA8">
        <w:rPr>
          <w:b/>
          <w:sz w:val="20"/>
          <w:szCs w:val="20"/>
          <w:lang w:val="en-US"/>
        </w:rPr>
        <w:t>3</w:t>
      </w:r>
      <w:r w:rsidRPr="008B3AA9">
        <w:rPr>
          <w:b/>
          <w:sz w:val="20"/>
          <w:szCs w:val="20"/>
          <w:lang w:val="en-US"/>
        </w:rPr>
        <w:t>. Sleep Architecture</w:t>
      </w:r>
      <w:r w:rsidR="008B3AA9" w:rsidRPr="008B3AA9">
        <w:rPr>
          <w:b/>
          <w:sz w:val="20"/>
          <w:szCs w:val="20"/>
          <w:lang w:val="en-US"/>
        </w:rPr>
        <w:t xml:space="preserve">. </w:t>
      </w:r>
      <w:r w:rsidR="008B3AA9" w:rsidRPr="008B3AA9">
        <w:rPr>
          <w:sz w:val="20"/>
          <w:szCs w:val="20"/>
        </w:rPr>
        <w:t>Each 20-s epoch of the recordi</w:t>
      </w:r>
      <w:r w:rsidR="008B3AA9" w:rsidRPr="00943D8B">
        <w:rPr>
          <w:sz w:val="20"/>
          <w:szCs w:val="20"/>
        </w:rPr>
        <w:t>ngs was visually attributed to a sleep stage according to AASM criteria</w:t>
      </w:r>
      <w:r w:rsidR="004B5F53" w:rsidRPr="00943D8B">
        <w:rPr>
          <w:sz w:val="20"/>
          <w:szCs w:val="20"/>
        </w:rPr>
        <w:t xml:space="preserve"> </w:t>
      </w:r>
      <w:r w:rsidR="008B3AA9" w:rsidRPr="00943D8B">
        <w:rPr>
          <w:sz w:val="20"/>
          <w:szCs w:val="20"/>
        </w:rPr>
        <w:fldChar w:fldCharType="begin"/>
      </w:r>
      <w:r w:rsidR="00B93088">
        <w:rPr>
          <w:sz w:val="20"/>
          <w:szCs w:val="20"/>
        </w:rPr>
        <w:instrText xml:space="preserve"> ADDIN EN.CITE &lt;EndNote&gt;&lt;Cite&gt;&lt;Author&gt;Iber&lt;/Author&gt;&lt;Year&gt;2007&lt;/Year&gt;&lt;RecNum&gt;22&lt;/RecNum&gt;&lt;DisplayText&gt;(Iber et al., 2007)&lt;/DisplayText&gt;&lt;record&gt;&lt;rec-number&gt;22&lt;/rec-number&gt;&lt;foreign-keys&gt;&lt;key app="EN" db-id="250p0srr6awp0iea95ipaetvppdss2502raa" timestamp="1570809905"&gt;22&lt;/key&gt;&lt;/foreign-keys&gt;&lt;ref-type name="Book"&gt;6&lt;/ref-type&gt;&lt;contributors&gt;&lt;authors&gt;&lt;author&gt;Iber, C&lt;/author&gt;&lt;author&gt;Ancoli-Israel, S&lt;/author&gt;&lt;author&gt;Chesson, A&lt;/author&gt;&lt;author&gt;Quan, SF&lt;/author&gt;&lt;/authors&gt;&lt;/contributors&gt;&lt;titles&gt;&lt;title&gt;The AASM manual for the scoring of sleep and associated events: rules, terminology, and technical specification&lt;/title&gt;&lt;/titles&gt;&lt;edition&gt;1st&lt;/edition&gt;&lt;dates&gt;&lt;year&gt;2007&lt;/year&gt;&lt;/dates&gt;&lt;pub-location&gt;Westchester, IL&lt;/pub-location&gt;&lt;publisher&gt;American Academy of Sleep Medicine&lt;/publisher&gt;&lt;urls&gt;&lt;/urls&gt;&lt;/record&gt;&lt;/Cite&gt;&lt;/EndNote&gt;</w:instrText>
      </w:r>
      <w:r w:rsidR="008B3AA9" w:rsidRPr="00943D8B">
        <w:rPr>
          <w:sz w:val="20"/>
          <w:szCs w:val="20"/>
        </w:rPr>
        <w:fldChar w:fldCharType="separate"/>
      </w:r>
      <w:r w:rsidR="008B3AA9" w:rsidRPr="00943D8B">
        <w:rPr>
          <w:noProof/>
          <w:sz w:val="20"/>
          <w:szCs w:val="20"/>
        </w:rPr>
        <w:t>(Iber et al., 2007)</w:t>
      </w:r>
      <w:r w:rsidR="008B3AA9" w:rsidRPr="00943D8B">
        <w:rPr>
          <w:sz w:val="20"/>
          <w:szCs w:val="20"/>
        </w:rPr>
        <w:fldChar w:fldCharType="end"/>
      </w:r>
      <w:r w:rsidR="008B3AA9" w:rsidRPr="00943D8B">
        <w:rPr>
          <w:sz w:val="20"/>
          <w:szCs w:val="20"/>
        </w:rPr>
        <w:t xml:space="preserve"> by a blinded scorer. Latencies, durations and stage changes were derived from the </w:t>
      </w:r>
      <w:r w:rsidR="004B5F53" w:rsidRPr="00943D8B">
        <w:rPr>
          <w:sz w:val="20"/>
          <w:szCs w:val="20"/>
        </w:rPr>
        <w:t xml:space="preserve">visual </w:t>
      </w:r>
      <w:r w:rsidR="008B3AA9" w:rsidRPr="00943D8B">
        <w:rPr>
          <w:sz w:val="20"/>
          <w:szCs w:val="20"/>
        </w:rPr>
        <w:t xml:space="preserve">scoring. Artefacts were marked during visual inspection of the data. </w:t>
      </w:r>
      <w:r w:rsidR="00B102E8">
        <w:rPr>
          <w:sz w:val="20"/>
          <w:szCs w:val="20"/>
        </w:rPr>
        <w:t xml:space="preserve">A </w:t>
      </w:r>
      <w:r w:rsidR="00943D8B" w:rsidRPr="00943D8B">
        <w:rPr>
          <w:sz w:val="20"/>
          <w:szCs w:val="20"/>
        </w:rPr>
        <w:t>linear mixed-effects model for interaction between experimental condition and stage on latency to or duration of a specific sleep stage, with participant as random factor</w:t>
      </w:r>
      <w:r w:rsidR="00B102E8">
        <w:rPr>
          <w:sz w:val="20"/>
          <w:szCs w:val="20"/>
        </w:rPr>
        <w:t xml:space="preserve"> was </w:t>
      </w:r>
      <w:r w:rsidR="00943D8B" w:rsidRPr="00943D8B">
        <w:rPr>
          <w:sz w:val="20"/>
          <w:szCs w:val="20"/>
        </w:rPr>
        <w:t>compared to a null-mode</w:t>
      </w:r>
      <w:r w:rsidR="00B102E8">
        <w:rPr>
          <w:sz w:val="20"/>
          <w:szCs w:val="20"/>
        </w:rPr>
        <w:t xml:space="preserve">l without the interaction term. P-values in the top row represent relate to the comparison of these two models </w:t>
      </w:r>
      <w:r w:rsidR="00943D8B" w:rsidRPr="00943D8B">
        <w:rPr>
          <w:sz w:val="20"/>
          <w:szCs w:val="20"/>
        </w:rPr>
        <w:t xml:space="preserve">using a χ2 goodness of fit test. </w:t>
      </w:r>
      <w:r w:rsidR="008B3AA9" w:rsidRPr="00943D8B">
        <w:rPr>
          <w:sz w:val="20"/>
          <w:szCs w:val="20"/>
        </w:rPr>
        <w:t xml:space="preserve">P-values </w:t>
      </w:r>
      <w:r w:rsidR="00943D8B" w:rsidRPr="00943D8B">
        <w:rPr>
          <w:sz w:val="20"/>
          <w:szCs w:val="20"/>
        </w:rPr>
        <w:t xml:space="preserve">within the tables </w:t>
      </w:r>
      <w:r w:rsidR="008B3AA9" w:rsidRPr="00943D8B">
        <w:rPr>
          <w:sz w:val="20"/>
          <w:szCs w:val="20"/>
        </w:rPr>
        <w:t xml:space="preserve">relate to repeated measures ANOVA comparing means of the different conditions. </w:t>
      </w:r>
      <w:r w:rsidR="00943D8B">
        <w:rPr>
          <w:sz w:val="20"/>
          <w:szCs w:val="20"/>
        </w:rPr>
        <w:t xml:space="preserve">Only p-values </w:t>
      </w:r>
      <w:r w:rsidR="00B102E8">
        <w:rPr>
          <w:sz w:val="20"/>
          <w:szCs w:val="20"/>
        </w:rPr>
        <w:t>below &lt; 0.05 are reported</w:t>
      </w:r>
      <w:r w:rsidR="00B102E8">
        <w:rPr>
          <w:rStyle w:val="CommentReference"/>
        </w:rPr>
        <w:t>.</w:t>
      </w:r>
    </w:p>
    <w:p w14:paraId="12BA2FC1" w14:textId="13F112FE" w:rsidR="00651B30" w:rsidRPr="00651B30" w:rsidRDefault="00651B30">
      <w:pPr>
        <w:rPr>
          <w:b/>
          <w:sz w:val="20"/>
          <w:lang w:val="en-US"/>
        </w:rPr>
      </w:pPr>
    </w:p>
    <w:tbl>
      <w:tblPr>
        <w:tblW w:w="145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72"/>
        <w:gridCol w:w="654"/>
        <w:gridCol w:w="218"/>
        <w:gridCol w:w="872"/>
        <w:gridCol w:w="436"/>
        <w:gridCol w:w="436"/>
        <w:gridCol w:w="872"/>
        <w:gridCol w:w="218"/>
        <w:gridCol w:w="654"/>
        <w:gridCol w:w="995"/>
        <w:gridCol w:w="171"/>
        <w:gridCol w:w="820"/>
        <w:gridCol w:w="820"/>
        <w:gridCol w:w="820"/>
        <w:gridCol w:w="820"/>
        <w:gridCol w:w="820"/>
        <w:gridCol w:w="820"/>
        <w:gridCol w:w="820"/>
      </w:tblGrid>
      <w:tr w:rsidR="00651B30" w:rsidRPr="00651B30" w14:paraId="67509DCA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D45C" w14:textId="77777777" w:rsidR="00651B30" w:rsidRPr="00B57CB4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B1E7" w14:textId="77777777" w:rsidR="00651B30" w:rsidRPr="008B3AA9" w:rsidRDefault="00651B30" w:rsidP="0065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Baseline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4A6" w14:textId="77777777" w:rsidR="00651B30" w:rsidRPr="008B3AA9" w:rsidRDefault="00651B30" w:rsidP="0065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Low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13F4" w14:textId="77777777" w:rsidR="00651B30" w:rsidRPr="008B3AA9" w:rsidRDefault="00651B30" w:rsidP="0065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Medium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54B5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47CC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1EBE" w14:textId="77777777" w:rsidR="00651B30" w:rsidRPr="008B3AA9" w:rsidRDefault="00651B30" w:rsidP="0065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Baseline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3B8" w14:textId="77777777" w:rsidR="00651B30" w:rsidRPr="008B3AA9" w:rsidRDefault="00651B30" w:rsidP="0065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Medium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7E0F" w14:textId="77777777" w:rsidR="00651B30" w:rsidRPr="008B3AA9" w:rsidRDefault="00651B30" w:rsidP="0065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High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D4B8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sz w:val="20"/>
                <w:szCs w:val="20"/>
                <w:lang w:val="en-US" w:eastAsia="de-CH"/>
              </w:rPr>
              <w:t> </w:t>
            </w:r>
          </w:p>
        </w:tc>
      </w:tr>
      <w:tr w:rsidR="00651B30" w:rsidRPr="00651B30" w14:paraId="65DD2B35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22D78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CH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71B54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02AF9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D7AE8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0F836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F18F7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DA467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FA1B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sz w:val="20"/>
                <w:szCs w:val="20"/>
                <w:lang w:val="en-US" w:eastAsia="de-CH"/>
              </w:rPr>
              <w:t>p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ACDC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3F99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FBBF4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A64B8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C208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E88EB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7B4F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5AAB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sz w:val="20"/>
                <w:szCs w:val="20"/>
                <w:lang w:val="en-US" w:eastAsia="de-CH"/>
              </w:rPr>
              <w:t>p</w:t>
            </w:r>
          </w:p>
        </w:tc>
      </w:tr>
      <w:tr w:rsidR="00651B30" w:rsidRPr="00651B30" w14:paraId="3A588F5B" w14:textId="77777777" w:rsidTr="0051248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F54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Latencies (min)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8C1D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2574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A2B8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1C94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01ED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C8B9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311" w14:textId="49EB6012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e-CH"/>
              </w:rPr>
              <w:t>&lt; 0.001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F57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8C757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43364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4548E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7B2A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DE136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59E46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AC1D" w14:textId="77777777" w:rsidR="00651B30" w:rsidRPr="008B3AA9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8B3A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</w:tr>
      <w:tr w:rsidR="00651B30" w:rsidRPr="00651B30" w14:paraId="1930BA7E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6016" w14:textId="4FF0858B" w:rsidR="00651B30" w:rsidRPr="0051248D" w:rsidRDefault="00651B30" w:rsidP="0051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N1</w:t>
            </w:r>
            <w:r w:rsid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1784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3.8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F9B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E02E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5.8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1A81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4.1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9FE0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5.3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4C7C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4.0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117C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CC1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167B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5BF3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6F71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06AF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5019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B7D4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3DAB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764FE599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2081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N2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DF90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10.4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63F7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CD9A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13.7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62BC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8.5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C5AE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10.8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4F98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5.2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5A93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A9DE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9C37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B97B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5.2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72D0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11.3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41D7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E2B9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9DC4" w14:textId="77777777" w:rsidR="00651B30" w:rsidRPr="00651B30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5.2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116B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4ECAF731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81378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N3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E14D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37.6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30071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8.2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4D51A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30.0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02F93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7.5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DC7E2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30.5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A0CC1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7.0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3848" w14:textId="286A921A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0.037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F8DA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E7CBD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23.8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44BAF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9.6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83724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82D41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F3E7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29.6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59DDD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2EB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48C1914C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FC86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85D5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1E76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65DD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6B0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4AE3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D536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3E13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475A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2979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8CF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BECD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6A89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B5C0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787D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496D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651B30" w:rsidRPr="00651B30" w14:paraId="0CB767C9" w14:textId="77777777" w:rsidTr="0051248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FDB03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Duration (min)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1EA17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52B2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71E14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9AD92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49EBF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ABDA9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BFAE" w14:textId="526F6ABC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&lt; 0.001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5466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A8CE4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BFDBD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21FB0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68F95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2F80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E42AD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C663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7EBC0B5B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6C0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initial N1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4E73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6.6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5E6D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74D5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E553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61BE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5.5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7F87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3F27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7E3A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6B6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46D5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36D1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6.4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B6CF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F698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6.1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056E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4.0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0922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5CFC7E4C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C9022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initial N2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21562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27.2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30D0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9.0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C57BB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16.2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E754D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3.7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6F90A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19.7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EE65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7.0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529C" w14:textId="175EA104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0.005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142C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AAC3C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15.1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41E0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2248A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19.3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086C5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9.8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EF5BA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18.7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5C952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9.6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263B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2B3C3AEF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13C8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C841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5554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711F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AAF8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DDD5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2A64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1B76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759A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78FB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51A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2ED3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201C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8247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A8CC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7898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651B30" w:rsidRPr="00651B30" w14:paraId="6BD8ADD0" w14:textId="77777777" w:rsidTr="0051248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DA2E3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Duration (%TSP)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EC3EB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EE5F6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8F52B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2548D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28E92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45FB7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BFE0" w14:textId="2453CD74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0.003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F0C2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20A09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7C0A8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6A827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D9FB6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BDCA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1E2D2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7678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2DF93C0E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E4B1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WASO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5C4D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9.4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D581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16.5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A667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3.0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B6E1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9A12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978D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589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3F2B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2985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7F14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13.7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D8BD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A685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30AE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080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772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48C67FBD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9E2E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N1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344A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22.1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ABBC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11.5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35A0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6.1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F066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8.2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5883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12.2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832B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9.9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B97A" w14:textId="3B427659" w:rsidR="00651B30" w:rsidRPr="00B102E8" w:rsidRDefault="00651B30" w:rsidP="007D5A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0.005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4148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3755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11.3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8FFF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14.0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F47E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4ADC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9F89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F46D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F980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1A6BA2EC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4025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N2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6DB0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56.9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ACCB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17.7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687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63.7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5BE0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21.9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85D5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51.1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ED9B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20.2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A1B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261B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9CDF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44.7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E04A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15.9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973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58.3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3047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22.0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E2EC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52.3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403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25.4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94B5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103711AC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EFEF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N3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6025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11.3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2762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13.7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C06F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27.3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1008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22.6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51A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33.9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2A41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24.8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0FD" w14:textId="5E04A81A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0.031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EA6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8FFF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38.7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ED5F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24.1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3725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26.7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53EC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25.8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312C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36.7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0D71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31.9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AB8E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1F7E4D58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DB7F8" w14:textId="18189B66" w:rsidR="00651B30" w:rsidRPr="00651B30" w:rsidRDefault="00B102E8" w:rsidP="00B1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Sleep efficiency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77FAF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90.2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A2733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16.6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ECC6E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97.0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5905E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06274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97.2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DE32A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B92B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8A93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D0F14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94.6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85EC3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13.7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83947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96.1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A3BD9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6D29E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98.4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AC89F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51B5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61A43838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279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ED11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683D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570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7C40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9909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CCA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0826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80AF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C1C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2367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E91A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D9C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AA8E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DE1B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8773" w14:textId="77777777" w:rsidR="00651B30" w:rsidRPr="00B102E8" w:rsidRDefault="00651B30" w:rsidP="0065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651B30" w:rsidRPr="00651B30" w14:paraId="5C9C45F3" w14:textId="77777777" w:rsidTr="0051248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D9654" w14:textId="77777777" w:rsidR="00651B30" w:rsidRPr="00651B30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651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Sleep fragmentation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D1A7D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DFE8F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B82ED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82CF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90854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16324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5A1C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ABBA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EEA51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0070F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97ED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031E4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6ED04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F8F96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653B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71F7535F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59FC" w14:textId="515E0481" w:rsidR="00651B30" w:rsidRPr="00651B30" w:rsidRDefault="00B57CB4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#</w:t>
            </w: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r w:rsidR="00651B30"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stage changes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092A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23.8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6A66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10.2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923C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13.9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F712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8.6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16E6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16.3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996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11.0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95C7" w14:textId="6B7E2BD2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 xml:space="preserve"> 0.006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B54E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4C27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16.2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2D56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9.0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2CC8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19.1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EE1E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B94F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16.6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DF51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1B8B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651B30" w:rsidRPr="00651B30" w14:paraId="41D00D36" w14:textId="77777777" w:rsidTr="0051248D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66656" w14:textId="1EDFB18A" w:rsidR="00651B30" w:rsidRPr="00651B30" w:rsidRDefault="00B57CB4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#</w:t>
            </w:r>
            <w:r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r w:rsidR="00651B30" w:rsidRPr="00651B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artefacts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D0C6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9.0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62C7A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F135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5.8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2A29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7.0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C51AB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6.9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5EC34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73FD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765E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ADC99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6.7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BB83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F79F1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5D503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9B25A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BED81" w14:textId="77777777" w:rsidR="00651B30" w:rsidRPr="00B102E8" w:rsidRDefault="00651B30" w:rsidP="00651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3A4A" w14:textId="77777777" w:rsidR="00651B30" w:rsidRPr="00B102E8" w:rsidRDefault="00651B30" w:rsidP="0065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1191792E" w14:textId="77777777" w:rsidR="00651B30" w:rsidRDefault="00651B30">
      <w:pPr>
        <w:rPr>
          <w:sz w:val="20"/>
          <w:lang w:val="en-US"/>
        </w:rPr>
      </w:pPr>
    </w:p>
    <w:p w14:paraId="7C21F183" w14:textId="7F8A9F2E" w:rsidR="007D5ABD" w:rsidRPr="003B0DF4" w:rsidRDefault="007D5ABD">
      <w:pPr>
        <w:rPr>
          <w:sz w:val="20"/>
          <w:szCs w:val="20"/>
          <w:lang w:val="en-US"/>
        </w:rPr>
      </w:pPr>
      <w:r w:rsidRPr="003B0DF4">
        <w:rPr>
          <w:b/>
          <w:sz w:val="20"/>
          <w:szCs w:val="20"/>
          <w:lang w:val="en-US"/>
        </w:rPr>
        <w:lastRenderedPageBreak/>
        <w:t xml:space="preserve">Table </w:t>
      </w:r>
      <w:r w:rsidR="00B57CB4" w:rsidRPr="003B0DF4">
        <w:rPr>
          <w:b/>
          <w:sz w:val="20"/>
          <w:szCs w:val="20"/>
          <w:lang w:val="en-US"/>
        </w:rPr>
        <w:t>S</w:t>
      </w:r>
      <w:r w:rsidR="00261BA8">
        <w:rPr>
          <w:b/>
          <w:sz w:val="20"/>
          <w:szCs w:val="20"/>
          <w:lang w:val="en-US"/>
        </w:rPr>
        <w:t>4</w:t>
      </w:r>
      <w:r w:rsidRPr="003B0DF4">
        <w:rPr>
          <w:b/>
          <w:sz w:val="20"/>
          <w:szCs w:val="20"/>
          <w:lang w:val="en-US"/>
        </w:rPr>
        <w:t xml:space="preserve">. </w:t>
      </w:r>
      <w:r w:rsidR="004B5F53">
        <w:rPr>
          <w:b/>
          <w:sz w:val="20"/>
          <w:szCs w:val="20"/>
          <w:lang w:val="en-US"/>
        </w:rPr>
        <w:t xml:space="preserve">EEG </w:t>
      </w:r>
      <w:r w:rsidR="004B5F53">
        <w:rPr>
          <w:b/>
          <w:sz w:val="20"/>
          <w:szCs w:val="20"/>
        </w:rPr>
        <w:t>p</w:t>
      </w:r>
      <w:r w:rsidR="003B0DF4" w:rsidRPr="003B0DF4">
        <w:rPr>
          <w:b/>
          <w:sz w:val="20"/>
          <w:szCs w:val="20"/>
        </w:rPr>
        <w:t xml:space="preserve">ower in </w:t>
      </w:r>
      <w:r w:rsidR="003B0DF4">
        <w:rPr>
          <w:b/>
          <w:sz w:val="20"/>
          <w:szCs w:val="20"/>
        </w:rPr>
        <w:t>several frequency</w:t>
      </w:r>
      <w:r w:rsidR="003B0DF4" w:rsidRPr="003B0DF4">
        <w:rPr>
          <w:b/>
          <w:sz w:val="20"/>
          <w:szCs w:val="20"/>
        </w:rPr>
        <w:t xml:space="preserve"> bands during </w:t>
      </w:r>
      <w:r w:rsidR="003B0DF4" w:rsidRPr="003B0DF4">
        <w:rPr>
          <w:b/>
          <w:sz w:val="20"/>
          <w:szCs w:val="20"/>
          <w:lang w:val="en-US"/>
        </w:rPr>
        <w:t>NREM sleep and during stages N2 and N3 separately</w:t>
      </w:r>
      <w:r w:rsidR="003B0DF4">
        <w:rPr>
          <w:b/>
          <w:sz w:val="20"/>
          <w:szCs w:val="20"/>
          <w:lang w:val="en-US"/>
        </w:rPr>
        <w:t xml:space="preserve">. </w:t>
      </w:r>
      <w:r w:rsidR="003B0DF4" w:rsidRPr="003B0DF4">
        <w:rPr>
          <w:sz w:val="20"/>
          <w:szCs w:val="20"/>
        </w:rPr>
        <w:t>Delta (δ, 0.75 – 4.5 Hz), theta (θ, 4.5 – 9 Hz), alpha (α, 9 – 12 Hz), sigma (σ, 12 - 15 Hz) and beta (β, 15 – 25 Hz)</w:t>
      </w:r>
      <w:r w:rsidR="0009758F">
        <w:rPr>
          <w:sz w:val="20"/>
          <w:szCs w:val="20"/>
        </w:rPr>
        <w:t xml:space="preserve"> power are reported</w:t>
      </w:r>
      <w:r w:rsidR="003B0DF4" w:rsidRPr="003B0DF4">
        <w:rPr>
          <w:sz w:val="20"/>
          <w:szCs w:val="20"/>
        </w:rPr>
        <w:t xml:space="preserve">. P-values relate to repeated measures ANOVA comparing </w:t>
      </w:r>
      <w:r w:rsidR="0009758F">
        <w:rPr>
          <w:sz w:val="20"/>
          <w:szCs w:val="20"/>
        </w:rPr>
        <w:t xml:space="preserve">the </w:t>
      </w:r>
      <w:r w:rsidR="003B0DF4" w:rsidRPr="003B0DF4">
        <w:rPr>
          <w:sz w:val="20"/>
          <w:szCs w:val="20"/>
        </w:rPr>
        <w:t>means of the different conditions.</w:t>
      </w:r>
      <w:r w:rsidR="00B102E8">
        <w:rPr>
          <w:sz w:val="20"/>
          <w:szCs w:val="20"/>
        </w:rPr>
        <w:t xml:space="preserve"> Only p-values below &lt; 0.05 are reported</w:t>
      </w:r>
      <w:r w:rsidR="000C427A">
        <w:rPr>
          <w:sz w:val="20"/>
          <w:szCs w:val="20"/>
        </w:rPr>
        <w:t>.</w:t>
      </w:r>
    </w:p>
    <w:tbl>
      <w:tblPr>
        <w:tblW w:w="14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915"/>
        <w:gridCol w:w="725"/>
        <w:gridCol w:w="904"/>
        <w:gridCol w:w="716"/>
        <w:gridCol w:w="904"/>
        <w:gridCol w:w="716"/>
        <w:gridCol w:w="980"/>
        <w:gridCol w:w="300"/>
        <w:gridCol w:w="982"/>
        <w:gridCol w:w="778"/>
        <w:gridCol w:w="880"/>
        <w:gridCol w:w="880"/>
        <w:gridCol w:w="982"/>
        <w:gridCol w:w="778"/>
        <w:gridCol w:w="980"/>
      </w:tblGrid>
      <w:tr w:rsidR="007D5ABD" w:rsidRPr="007D5ABD" w14:paraId="40E45089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46D2" w14:textId="77777777" w:rsidR="007D5ABD" w:rsidRPr="00943D8B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de-CH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9EDC" w14:textId="77777777" w:rsidR="007D5ABD" w:rsidRPr="003B0DF4" w:rsidRDefault="007D5ABD" w:rsidP="007D5A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Baseline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3D14" w14:textId="77777777" w:rsidR="007D5ABD" w:rsidRPr="003B0DF4" w:rsidRDefault="007D5ABD" w:rsidP="007D5A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Low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27CC" w14:textId="77777777" w:rsidR="007D5ABD" w:rsidRPr="003B0DF4" w:rsidRDefault="007D5ABD" w:rsidP="007D5A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Medium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7694" w14:textId="485BC6DE" w:rsidR="007D5ABD" w:rsidRPr="003B0DF4" w:rsidRDefault="007D5ABD" w:rsidP="007D5A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F1D3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EE8" w14:textId="77777777" w:rsidR="007D5ABD" w:rsidRPr="003B0DF4" w:rsidRDefault="007D5ABD" w:rsidP="007D5A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Baseline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270D" w14:textId="77777777" w:rsidR="007D5ABD" w:rsidRPr="003B0DF4" w:rsidRDefault="007D5ABD" w:rsidP="007D5A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Medium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DD1D" w14:textId="77777777" w:rsidR="007D5ABD" w:rsidRPr="003B0DF4" w:rsidRDefault="007D5ABD" w:rsidP="007D5A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High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6EA4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</w:tr>
      <w:tr w:rsidR="007D5ABD" w:rsidRPr="007D5ABD" w14:paraId="18C8CCE2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7223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E71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198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8512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B6A4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86C5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2190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5DA9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US" w:eastAsia="de-CH"/>
              </w:rPr>
              <w:t>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201E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0554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69A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FE5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615B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C1FD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F055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C86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US" w:eastAsia="de-CH"/>
              </w:rPr>
              <w:t>p</w:t>
            </w:r>
          </w:p>
        </w:tc>
      </w:tr>
      <w:tr w:rsidR="007D5ABD" w:rsidRPr="007D5ABD" w14:paraId="00017629" w14:textId="77777777" w:rsidTr="007D5ABD">
        <w:trPr>
          <w:trHeight w:val="30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8C986" w14:textId="0F9ACC49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NREM</w:t>
            </w:r>
            <w:r w:rsidR="0009758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 sleep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80833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n = 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634B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11B20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A5D2A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4D320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440D1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6FA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F61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6C573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color w:val="000000"/>
                <w:sz w:val="20"/>
                <w:szCs w:val="20"/>
                <w:lang w:val="en-US" w:eastAsia="de-CH"/>
              </w:rPr>
              <w:t>n=11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1A2E0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21389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45665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342A0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FB71D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i/>
                <w:iCs/>
                <w:color w:val="757171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5D9" w14:textId="77777777" w:rsidR="007D5ABD" w:rsidRPr="003B0DF4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3B0D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</w:tr>
      <w:tr w:rsidR="007D5ABD" w:rsidRPr="007D5ABD" w14:paraId="6043703E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B94" w14:textId="3F0A1144" w:rsidR="007D5ABD" w:rsidRPr="007D5ABD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δ (µV²)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3ECE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59.1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5E12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30.6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AE55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67.6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CBE5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26.4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E1F1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83.7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948C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25.1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8F7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37DC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BB60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114.7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4484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69.9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5259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100.1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E45E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90.8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C14B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114.0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173E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89.1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375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7D5ABD" w:rsidRPr="007D5ABD" w14:paraId="05AB775E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1F8" w14:textId="219DDF69" w:rsidR="007D5ABD" w:rsidRPr="007D5ABD" w:rsidRDefault="007D5ABD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θ (µV²)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C999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8.4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B664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02ED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8.1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2DD2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7E18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7.7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5063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AE7E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1161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AEF3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10.1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6BA8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4.9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DB87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9.5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BF88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4.8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70E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9.8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B4FA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5.3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99D6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7D5ABD" w:rsidRPr="007D5ABD" w14:paraId="265A116E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15B6" w14:textId="40907AA3" w:rsidR="007D5ABD" w:rsidRPr="007D5ABD" w:rsidRDefault="007D5ABD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α (µV²)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A250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9D92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C0F4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4575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53CC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9F16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FC9D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E2E9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D03F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E54A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102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ED92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DDB1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BF78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354A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7D5ABD" w:rsidRPr="007D5ABD" w14:paraId="05526D5D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F9E" w14:textId="01BDA19A" w:rsidR="007D5ABD" w:rsidRPr="007D5ABD" w:rsidRDefault="007D5ABD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σ (µV²)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E541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2.8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B4D3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BDB1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2.6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3498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B0D1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2.4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16AB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88AB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ED5A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5863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7467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743A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A2A0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2.2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8786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10C0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5883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7D5ABD" w:rsidRPr="007D5ABD" w14:paraId="4E3843DD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F1C" w14:textId="62ED3103" w:rsidR="007D5ABD" w:rsidRPr="007D5ABD" w:rsidRDefault="007D5ABD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β (µV²)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3E319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C0C54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A89E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6E6B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EE17A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CEC1F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4332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9826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2D27C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18901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E0C6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8FDF8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3FE9D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BBFF9" w14:textId="77777777" w:rsidR="007D5ABD" w:rsidRPr="00B102E8" w:rsidRDefault="007D5ABD" w:rsidP="007D5AB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A5DF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7D5ABD" w:rsidRPr="007D5ABD" w14:paraId="4DD5A9E9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45AE" w14:textId="77777777" w:rsidR="007D5ABD" w:rsidRPr="007D5ABD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2098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EC6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4DAE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C754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C76C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2EE9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6EB7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6D06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5379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3010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86E3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B1B1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BD9F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734C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215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</w:tr>
      <w:tr w:rsidR="007D5ABD" w:rsidRPr="007D5ABD" w14:paraId="7B82CBE2" w14:textId="77777777" w:rsidTr="007D5ABD">
        <w:trPr>
          <w:trHeight w:val="30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43A45" w14:textId="77777777" w:rsidR="007D5ABD" w:rsidRPr="007D5ABD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N2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C2EC1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n = 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A52BE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51870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78397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F7EA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6D7D4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9166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9E11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CCBDE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n=11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C763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EDC3C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3B747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ACB3A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33EE5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B454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0D6795" w:rsidRPr="007D5ABD" w14:paraId="25BB76B9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A758" w14:textId="5F036D21" w:rsidR="000D6795" w:rsidRPr="007D5ABD" w:rsidRDefault="000D6795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δ (µV²)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B9C0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50.2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F256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28.0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A32F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42.5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2907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12.5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BB0D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47.6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9C77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24.1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6AA8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7850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6144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56.3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3D20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28.8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E325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57.9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D949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40.6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8D00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45.5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DC8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22.9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40E5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0D6795" w:rsidRPr="007D5ABD" w14:paraId="5A15800C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4F7B" w14:textId="08D7EBBA" w:rsidR="000D6795" w:rsidRPr="007D5ABD" w:rsidRDefault="000D6795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θ (µV²)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E4F9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8.0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DC48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7600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7.5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882F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5707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7.3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8D38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9D8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D78A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D28E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9.2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4A27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4.7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BFB0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9.0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B728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4.6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2271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8.8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9A3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4.8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ADD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0D6795" w:rsidRPr="007D5ABD" w14:paraId="52326313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3C4E" w14:textId="2CC4521F" w:rsidR="000D6795" w:rsidRPr="007D5ABD" w:rsidRDefault="000D6795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α (µV²)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E0C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37AB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3E6A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3131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DF9F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A0CB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50E8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A0DC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3D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F90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6651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06C6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892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C7D3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C7C3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0D6795" w:rsidRPr="007D5ABD" w14:paraId="193F153C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A492" w14:textId="4A50E605" w:rsidR="000D6795" w:rsidRPr="007D5ABD" w:rsidRDefault="000D6795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σ (µV²)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589E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2.8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8EAD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3E31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2.8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B23F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991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2.6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088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6334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A505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969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C24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3766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011F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2.4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DD86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4C20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376D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0D6795" w:rsidRPr="007D5ABD" w14:paraId="4150B8D0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60F6" w14:textId="1FEE8E6B" w:rsidR="000D6795" w:rsidRPr="007D5ABD" w:rsidRDefault="000D6795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β (µV²)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A7FC1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3E668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EEB5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4882B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8C179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30F5C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C13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82D2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09E1D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E80B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C156A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E5ACC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E3568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37C79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EF71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7D5ABD" w:rsidRPr="007D5ABD" w14:paraId="3721C8DD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D994" w14:textId="77777777" w:rsidR="007D5ABD" w:rsidRPr="007D5ABD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F0B0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5552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0C46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98F9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3D22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0F6D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ACC8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2283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BB9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23C5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50F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A7C7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7A80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480E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2CD5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CH" w:eastAsia="de-CH"/>
              </w:rPr>
            </w:pPr>
          </w:p>
        </w:tc>
      </w:tr>
      <w:tr w:rsidR="007D5ABD" w:rsidRPr="007D5ABD" w14:paraId="040827D5" w14:textId="77777777" w:rsidTr="007D5ABD">
        <w:trPr>
          <w:trHeight w:val="30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385D4" w14:textId="77777777" w:rsidR="007D5ABD" w:rsidRPr="007D5ABD" w:rsidRDefault="007D5ABD" w:rsidP="007D5A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N3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1CAB1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n = 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B65F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6650D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F9E62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BD658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A9F0C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6839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3CE2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F6C57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n=11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C0EF7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6C689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B6770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C07D5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54F8C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672D" w14:textId="77777777" w:rsidR="007D5ABD" w:rsidRPr="00B102E8" w:rsidRDefault="007D5ABD" w:rsidP="007D5AB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0D6795" w:rsidRPr="007D5ABD" w14:paraId="738EB62B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ADE" w14:textId="7ACE1BE7" w:rsidR="000D6795" w:rsidRPr="007D5ABD" w:rsidRDefault="000D6795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δ (µV²)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C218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106.4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FEB0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32.7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9C53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126.1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F5B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35.6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6377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118.7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8FBD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35.5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8C0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0.03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F797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2D87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164.4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6D6E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85.0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098D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166.7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31F9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110.8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0FCC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214.9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E624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83.4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D589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0D6795" w:rsidRPr="007D5ABD" w14:paraId="22D6E47F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81D0" w14:textId="47AB0EF9" w:rsidR="000D6795" w:rsidRPr="007D5ABD" w:rsidRDefault="000D6795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θ (µV²)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DB8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9.3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E6FD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4CCD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9.7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4CF6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2FD8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7.9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6F9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618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63EF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8543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12.0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597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6.6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38C9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10.0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771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5.5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D7A4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13.0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69D8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5.6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774E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0D6795" w:rsidRPr="007D5ABD" w14:paraId="7091BE3D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B0A" w14:textId="70FA80B7" w:rsidR="000D6795" w:rsidRPr="007D5ABD" w:rsidRDefault="000D6795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α (µV²)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5C60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9C20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BE1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A1EE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DD1D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2.8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571C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A225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182B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0256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797A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2E2A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C9DD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2.1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FD80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5A7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FC75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0D6795" w:rsidRPr="007D5ABD" w14:paraId="05752DE6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AAC" w14:textId="1D85AD54" w:rsidR="000D6795" w:rsidRPr="007D5ABD" w:rsidRDefault="000D6795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σ (µV²)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1A29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8124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1CC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2.6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3249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1.0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BF75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2.0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DA66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4E4D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B23F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DF4C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4.0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3A3A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3.5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B82E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4.1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B951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3.0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4E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3.5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C7D9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B283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0D6795" w:rsidRPr="007D5ABD" w14:paraId="3EA12D83" w14:textId="77777777" w:rsidTr="007D5AB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9004" w14:textId="261CD97D" w:rsidR="000D6795" w:rsidRPr="007D5ABD" w:rsidRDefault="000D6795" w:rsidP="000D67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7D5A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de-CH" w:eastAsia="de-CH"/>
              </w:rPr>
              <w:t>β (µV²)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E3E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E4DCF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BEFF0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0C034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A4196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0.4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3084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i/>
                <w:iCs/>
                <w:color w:val="757171"/>
                <w:sz w:val="20"/>
                <w:szCs w:val="20"/>
                <w:lang w:val="de-CH" w:eastAsia="de-CH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B3FA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5C27" w14:textId="77777777" w:rsidR="000D6795" w:rsidRPr="00B102E8" w:rsidRDefault="000D6795" w:rsidP="000D67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D384F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0.4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5F70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1C612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858CF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0.3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E6D9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0.4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BF12A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i/>
                <w:iCs/>
                <w:color w:val="757171"/>
                <w:sz w:val="20"/>
                <w:szCs w:val="20"/>
                <w:lang w:val="de-CH" w:eastAsia="de-CH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CC67" w14:textId="77777777" w:rsidR="000D6795" w:rsidRPr="00B102E8" w:rsidRDefault="000D6795" w:rsidP="000D6795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eastAsia="Times New Roman" w:cstheme="minorHAnsi"/>
                <w:bCs/>
                <w:color w:val="000000"/>
                <w:sz w:val="20"/>
                <w:szCs w:val="20"/>
                <w:lang w:val="de-CH" w:eastAsia="de-CH"/>
              </w:rPr>
              <w:t>0.04</w:t>
            </w:r>
          </w:p>
        </w:tc>
      </w:tr>
    </w:tbl>
    <w:p w14:paraId="6FD06BE3" w14:textId="2D71A70A" w:rsidR="007D5ABD" w:rsidRDefault="007D5ABD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14:paraId="1B8DBE81" w14:textId="73F94B64" w:rsidR="005B169B" w:rsidRPr="003B0DF4" w:rsidRDefault="005B169B">
      <w:pPr>
        <w:rPr>
          <w:sz w:val="20"/>
          <w:szCs w:val="20"/>
          <w:lang w:val="en-US"/>
        </w:rPr>
      </w:pPr>
      <w:r>
        <w:rPr>
          <w:b/>
          <w:sz w:val="20"/>
          <w:lang w:val="en-US"/>
        </w:rPr>
        <w:lastRenderedPageBreak/>
        <w:t xml:space="preserve">Table </w:t>
      </w:r>
      <w:r w:rsidR="00D90BE3">
        <w:rPr>
          <w:b/>
          <w:sz w:val="20"/>
          <w:lang w:val="en-US"/>
        </w:rPr>
        <w:t>S</w:t>
      </w:r>
      <w:r w:rsidR="00261BA8">
        <w:rPr>
          <w:b/>
          <w:sz w:val="20"/>
          <w:lang w:val="en-US"/>
        </w:rPr>
        <w:t>5</w:t>
      </w:r>
      <w:r>
        <w:rPr>
          <w:b/>
          <w:sz w:val="20"/>
          <w:lang w:val="en-US"/>
        </w:rPr>
        <w:t xml:space="preserve">. Slow </w:t>
      </w:r>
      <w:r w:rsidR="004B5F53">
        <w:rPr>
          <w:b/>
          <w:sz w:val="20"/>
          <w:lang w:val="en-US"/>
        </w:rPr>
        <w:t xml:space="preserve">waves </w:t>
      </w:r>
      <w:r w:rsidR="005C3B28">
        <w:rPr>
          <w:b/>
          <w:sz w:val="20"/>
          <w:lang w:val="en-US"/>
        </w:rPr>
        <w:t xml:space="preserve">occurring </w:t>
      </w:r>
      <w:r>
        <w:rPr>
          <w:b/>
          <w:sz w:val="20"/>
          <w:lang w:val="en-US"/>
        </w:rPr>
        <w:t xml:space="preserve">during all NREM </w:t>
      </w:r>
      <w:r w:rsidR="00B57CB4">
        <w:rPr>
          <w:b/>
          <w:sz w:val="20"/>
          <w:lang w:val="en-US"/>
        </w:rPr>
        <w:t xml:space="preserve">sleep </w:t>
      </w:r>
      <w:r>
        <w:rPr>
          <w:b/>
          <w:sz w:val="20"/>
          <w:lang w:val="en-US"/>
        </w:rPr>
        <w:t>and during stage</w:t>
      </w:r>
      <w:r w:rsidR="00B57CB4">
        <w:rPr>
          <w:b/>
          <w:sz w:val="20"/>
          <w:lang w:val="en-US"/>
        </w:rPr>
        <w:t>s</w:t>
      </w:r>
      <w:r>
        <w:rPr>
          <w:b/>
          <w:sz w:val="20"/>
          <w:lang w:val="en-US"/>
        </w:rPr>
        <w:t xml:space="preserve"> N2 and N3</w:t>
      </w:r>
      <w:r w:rsidR="005C3B28">
        <w:rPr>
          <w:b/>
          <w:sz w:val="20"/>
          <w:lang w:val="en-US"/>
        </w:rPr>
        <w:t xml:space="preserve"> separately</w:t>
      </w:r>
      <w:r w:rsidR="003B0DF4">
        <w:rPr>
          <w:b/>
          <w:sz w:val="20"/>
          <w:lang w:val="en-US"/>
        </w:rPr>
        <w:t xml:space="preserve">. </w:t>
      </w:r>
      <w:r w:rsidR="003B0DF4" w:rsidRPr="003B0DF4">
        <w:rPr>
          <w:sz w:val="20"/>
          <w:szCs w:val="20"/>
        </w:rPr>
        <w:t xml:space="preserve">P-values relate to </w:t>
      </w:r>
      <w:r w:rsidR="005C3B28">
        <w:rPr>
          <w:sz w:val="20"/>
          <w:szCs w:val="20"/>
        </w:rPr>
        <w:t xml:space="preserve">a </w:t>
      </w:r>
      <w:r w:rsidR="003B0DF4" w:rsidRPr="003B0DF4">
        <w:rPr>
          <w:sz w:val="20"/>
          <w:szCs w:val="20"/>
        </w:rPr>
        <w:t xml:space="preserve">repeated measures ANOVA comparing means of the different conditions. </w:t>
      </w:r>
      <w:r w:rsidR="000C427A">
        <w:rPr>
          <w:sz w:val="20"/>
          <w:szCs w:val="20"/>
        </w:rPr>
        <w:t>Only p-values below &lt; 0.05 are reported</w:t>
      </w:r>
      <w:r w:rsidR="000C427A">
        <w:rPr>
          <w:sz w:val="20"/>
          <w:szCs w:val="20"/>
          <w:lang w:val="en-US"/>
        </w:rPr>
        <w:t>.</w:t>
      </w:r>
    </w:p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70"/>
        <w:gridCol w:w="349"/>
        <w:gridCol w:w="522"/>
        <w:gridCol w:w="697"/>
        <w:gridCol w:w="174"/>
        <w:gridCol w:w="870"/>
        <w:gridCol w:w="175"/>
        <w:gridCol w:w="696"/>
        <w:gridCol w:w="523"/>
        <w:gridCol w:w="348"/>
        <w:gridCol w:w="871"/>
        <w:gridCol w:w="180"/>
        <w:gridCol w:w="865"/>
        <w:gridCol w:w="346"/>
        <w:gridCol w:w="519"/>
        <w:gridCol w:w="692"/>
        <w:gridCol w:w="173"/>
        <w:gridCol w:w="866"/>
        <w:gridCol w:w="173"/>
        <w:gridCol w:w="692"/>
        <w:gridCol w:w="519"/>
        <w:gridCol w:w="346"/>
        <w:gridCol w:w="866"/>
      </w:tblGrid>
      <w:tr w:rsidR="005B169B" w:rsidRPr="005B169B" w14:paraId="70B07A7B" w14:textId="77777777" w:rsidTr="005B169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77EB" w14:textId="77777777" w:rsidR="005B169B" w:rsidRPr="005B169B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7DE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Baseline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6403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Low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44D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F650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Medium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3AD3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695F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4E9B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Baseline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7C21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Medium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E683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High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1858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98E6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</w:tr>
      <w:tr w:rsidR="005B169B" w:rsidRPr="005B169B" w14:paraId="0CDCA7B8" w14:textId="77777777" w:rsidTr="005B169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B319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AE01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5A17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C9E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155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FBBD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74E6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8354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1D4F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39D7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B44A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43C9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6C1C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2BD7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M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9D63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SD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DE58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</w:tr>
      <w:tr w:rsidR="005B169B" w:rsidRPr="005B169B" w14:paraId="6E69AEF0" w14:textId="77777777" w:rsidTr="005B169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F7D8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NREM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2BD37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18CBF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143D7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481BF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252C8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E86B0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0B72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D167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75713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45B00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40CCF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C13C7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F8412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AA206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80D7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</w:tr>
      <w:tr w:rsidR="005B169B" w:rsidRPr="005B169B" w14:paraId="7D02C9EF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089" w14:textId="2139CBF9" w:rsidR="005B169B" w:rsidRPr="005B169B" w:rsidRDefault="003B0DF4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Count (#)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E1A5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194.3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43AC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212.9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D0F6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331.0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3F0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288.5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3C05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428.8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806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233.3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E189" w14:textId="3FF17F21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10D2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3023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572.6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A57B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389.3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0F56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447.9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442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451.6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C4B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540.5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88E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406.6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F43F" w14:textId="76654093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012EEBF6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C6BD" w14:textId="4E57C54A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Density (</w:t>
            </w:r>
            <w:r w:rsidR="00B57C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#</w:t>
            </w: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/20s)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36AC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4.0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419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2.1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4222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5.4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F63B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2.7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1424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6.6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99B3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2.3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BCE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0.02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7506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20B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463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03EC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614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CEBE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6.5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2DF6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EF2A" w14:textId="256B46B5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29884ABA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FDB5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Frequency (Hz)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CB38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E6BE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C85D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A3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0125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D59D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B48A" w14:textId="2EA6E16B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D712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8535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40E3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F6E5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6C0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5BA1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F878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014B" w14:textId="1F84589C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3EA3A0A3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890D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Duration (s)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9C80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C02D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6AEB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9AC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A339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73B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F048" w14:textId="532283D6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EFCB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1F7B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7844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A696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B92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211B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EB45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5D1A" w14:textId="33481DC2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0B951DFC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02A" w14:textId="6F275306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Ampl</w:t>
            </w:r>
            <w:r w:rsidR="004B5F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 xml:space="preserve">itude </w:t>
            </w: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(µV)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3E1A8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46.5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4BEED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13.5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D5C3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44.2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7AD2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B99A5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44.6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24A4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8.4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3885" w14:textId="6E288AE5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1F08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5225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44.7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81FEB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D695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42.0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08E4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8.6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50E4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46.7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2D3B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570C" w14:textId="70AA6115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377FD3F8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0FFB" w14:textId="77777777" w:rsidR="005B169B" w:rsidRPr="005B169B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FC4E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1A5F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86C6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5914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5DE9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810B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752F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563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DD70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ED8C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083A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4FFF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A295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09C4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883AA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7ABD2A8D" w14:textId="77777777" w:rsidTr="0046581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850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N2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906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B59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532D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92FB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726A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0E13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9FE8" w14:textId="24657173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592E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01A4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D8CF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23B6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E4E5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EB2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03C6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85FF" w14:textId="535B5904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48539791" w14:textId="77777777" w:rsidTr="0046581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55CA" w14:textId="6A734EA7" w:rsidR="005B169B" w:rsidRPr="005B169B" w:rsidRDefault="003B0DF4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Count (#)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F5E1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96.3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AE3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68.6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B9B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77.7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8BC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57.9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5351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77.2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F4B1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42.0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C87F" w14:textId="62BDFECD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A012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8DE1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105.0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EB8C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61.6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289C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166.3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BED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149.6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139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85.9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B81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70.5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0639" w14:textId="7272C7FD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1C2B1111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6DDE" w14:textId="18387955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Density (</w:t>
            </w:r>
            <w:r w:rsidR="00B57C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#</w:t>
            </w: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/20s)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AF78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3.0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75EC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1.2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A4B8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F358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6245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3.0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A8BC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32ED" w14:textId="2DE4D6E4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6E3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95AC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3.2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ADD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1.0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0074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1279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6580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3.0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C85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EF3E" w14:textId="386F3770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4FC13461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7040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Frequency (Hz)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0E22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01BE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DC99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95C0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BB1E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5BF9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0C7D" w14:textId="3F14A931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F79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4AEE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60D4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9316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864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844D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64B3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01FD" w14:textId="1DAE875A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2870FC44" w14:textId="77777777" w:rsidTr="0046581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59D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Duration (s)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42D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5E5E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0654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979D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265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D729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3920" w14:textId="16AB97C4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7CEE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9D69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B504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1532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089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5223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D4EB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0ACC" w14:textId="4B8B3BFF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392C8DDA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9379" w14:textId="52A9061D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Ampl</w:t>
            </w:r>
            <w:r w:rsidR="004B5F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tude</w:t>
            </w: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 xml:space="preserve"> (µV)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84979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49.4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7697E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19.5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6EC01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40.9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8A50D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7.3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0B086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39.3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0E57D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10.6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B9F7" w14:textId="4FEA014F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C22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19F0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40.3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FB999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FF06E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39.0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7A198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5.9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F4B2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38.8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36958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4.0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BB3" w14:textId="3789773C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0445BD1A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A647" w14:textId="77777777" w:rsidR="005B169B" w:rsidRPr="005B169B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F9F0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47AD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895F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CCF7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F633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CD88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AD6C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1254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F15D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5641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AA71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9F0D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BB7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327A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A5898" w14:textId="77777777" w:rsidR="005B169B" w:rsidRPr="00B102E8" w:rsidRDefault="005B169B" w:rsidP="005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3F7293A4" w14:textId="77777777" w:rsidTr="0046581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47EB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N3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C20F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A26D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0C70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DA30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3171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72E7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9E6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65F2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FA5D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8897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FBA5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D45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B23A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0C99" w14:textId="77777777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25E5" w14:textId="2FB00B38" w:rsidR="005B169B" w:rsidRPr="00B102E8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397182D2" w14:textId="77777777" w:rsidTr="0046581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BF10" w14:textId="04260702" w:rsidR="005B169B" w:rsidRPr="005B169B" w:rsidRDefault="003B0DF4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Count (#)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A36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98.0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710C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171.7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AFE6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253.3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2E4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282.5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B3BB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351.6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AAC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269.7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1C1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0.03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CF5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F16E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467.6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E4F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386.0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0065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281.6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7A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375.0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E77B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454.6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58C2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397.0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0D15" w14:textId="0FAB35B1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4F3DDB67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81DD" w14:textId="4993765D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Density (</w:t>
            </w:r>
            <w:r w:rsidR="00B57C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#</w:t>
            </w: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/20s)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D160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44C3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D47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BB16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1D5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9.1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B24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50A7" w14:textId="5F411BFF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C2D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EBA9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9.8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759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9286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0900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3B9C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10.7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BE1D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54D9" w14:textId="363792AE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2D876311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DEB4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Frequency (Hz)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6286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A54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F668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A42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85F4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FC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C387" w14:textId="5FDBFFD8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0882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1D5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9D8D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1478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2F4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E33C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0.7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4019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EDF9" w14:textId="0D02ECB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0DCB1E82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586" w14:textId="77777777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Duration (s)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C10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2BF3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866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BA10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DF11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4E30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7E6C" w14:textId="15F2E520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E02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02A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58C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D6F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8C6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5BD6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EE9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0C7F" w14:textId="443FD13E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CH" w:eastAsia="de-CH"/>
              </w:rPr>
            </w:pPr>
          </w:p>
        </w:tc>
      </w:tr>
      <w:tr w:rsidR="005B169B" w:rsidRPr="005B169B" w14:paraId="40F796C7" w14:textId="77777777" w:rsidTr="00465814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27CF" w14:textId="395C66F8" w:rsidR="005B169B" w:rsidRPr="005B169B" w:rsidRDefault="005B169B" w:rsidP="005B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Ampl</w:t>
            </w:r>
            <w:r w:rsidR="004B5F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tude</w:t>
            </w:r>
            <w:r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 xml:space="preserve"> (µV)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A0E15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42.0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B2C52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026D1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45.6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E28B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7.9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DF4F1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42.8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A74F4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5.4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57F58" w14:textId="224CC66E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307B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AC89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44.2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2D30B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7.2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72D95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46.0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C65C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8.2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430F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49.5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E6007" w14:textId="77777777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B102E8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8.1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49E" w14:textId="5F4B0A2B" w:rsidR="005B169B" w:rsidRPr="00B102E8" w:rsidRDefault="005B169B" w:rsidP="005B1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de-CH" w:eastAsia="de-CH"/>
              </w:rPr>
            </w:pPr>
          </w:p>
        </w:tc>
      </w:tr>
    </w:tbl>
    <w:p w14:paraId="142513F3" w14:textId="2B3E9959" w:rsidR="005B169B" w:rsidRDefault="005B169B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14:paraId="7C9B5F29" w14:textId="45B3229D" w:rsidR="008A673C" w:rsidRPr="008A673C" w:rsidRDefault="00280FC6" w:rsidP="008A673C">
      <w:pPr>
        <w:rPr>
          <w:sz w:val="20"/>
          <w:szCs w:val="20"/>
          <w:lang w:val="en-US"/>
        </w:rPr>
      </w:pPr>
      <w:r w:rsidRPr="00280FC6">
        <w:rPr>
          <w:b/>
          <w:sz w:val="20"/>
          <w:lang w:val="en-US"/>
        </w:rPr>
        <w:lastRenderedPageBreak/>
        <w:t>T</w:t>
      </w:r>
      <w:r w:rsidRPr="008A673C">
        <w:rPr>
          <w:b/>
          <w:sz w:val="20"/>
          <w:szCs w:val="20"/>
          <w:lang w:val="en-US"/>
        </w:rPr>
        <w:t xml:space="preserve">able </w:t>
      </w:r>
      <w:r w:rsidR="00B57CB4" w:rsidRPr="008A673C">
        <w:rPr>
          <w:b/>
          <w:sz w:val="20"/>
          <w:szCs w:val="20"/>
          <w:lang w:val="en-US"/>
        </w:rPr>
        <w:t>S</w:t>
      </w:r>
      <w:r w:rsidR="00261BA8">
        <w:rPr>
          <w:b/>
          <w:sz w:val="20"/>
          <w:szCs w:val="20"/>
          <w:lang w:val="en-US"/>
        </w:rPr>
        <w:t>6</w:t>
      </w:r>
      <w:r w:rsidRPr="008A673C">
        <w:rPr>
          <w:b/>
          <w:sz w:val="20"/>
          <w:szCs w:val="20"/>
          <w:lang w:val="en-US"/>
        </w:rPr>
        <w:t xml:space="preserve">. </w:t>
      </w:r>
      <w:r w:rsidR="00773C38" w:rsidRPr="008A673C">
        <w:rPr>
          <w:b/>
          <w:sz w:val="20"/>
          <w:szCs w:val="20"/>
          <w:lang w:val="en-US"/>
        </w:rPr>
        <w:t>S</w:t>
      </w:r>
      <w:r w:rsidR="00580DF6" w:rsidRPr="008A673C">
        <w:rPr>
          <w:b/>
          <w:sz w:val="20"/>
          <w:szCs w:val="20"/>
          <w:lang w:val="en-US"/>
        </w:rPr>
        <w:t>leep spindles and memory</w:t>
      </w:r>
      <w:r w:rsidR="00B57CB4" w:rsidRPr="008A673C">
        <w:rPr>
          <w:b/>
          <w:sz w:val="20"/>
          <w:szCs w:val="20"/>
          <w:lang w:val="en-US"/>
        </w:rPr>
        <w:t xml:space="preserve"> </w:t>
      </w:r>
      <w:r w:rsidR="00580DF6" w:rsidRPr="008A673C">
        <w:rPr>
          <w:b/>
          <w:sz w:val="20"/>
          <w:szCs w:val="20"/>
          <w:lang w:val="en-US"/>
        </w:rPr>
        <w:t>task</w:t>
      </w:r>
      <w:r w:rsidR="008A673C" w:rsidRPr="008A673C">
        <w:rPr>
          <w:b/>
          <w:sz w:val="20"/>
          <w:szCs w:val="20"/>
          <w:lang w:val="en-US"/>
        </w:rPr>
        <w:t xml:space="preserve"> performance.</w:t>
      </w:r>
      <w:r w:rsidR="008A673C" w:rsidRPr="008A673C">
        <w:rPr>
          <w:sz w:val="20"/>
          <w:szCs w:val="20"/>
          <w:lang w:val="en-US"/>
        </w:rPr>
        <w:t xml:space="preserve"> Spindles with a frequency between 12 – 15 Hz and a duration between 0.5 and 3</w:t>
      </w:r>
      <w:r w:rsidR="004B5F53">
        <w:rPr>
          <w:sz w:val="20"/>
          <w:szCs w:val="20"/>
          <w:lang w:val="en-US"/>
        </w:rPr>
        <w:t xml:space="preserve"> </w:t>
      </w:r>
      <w:r w:rsidR="008A673C" w:rsidRPr="008A673C">
        <w:rPr>
          <w:sz w:val="20"/>
          <w:szCs w:val="20"/>
          <w:lang w:val="en-US"/>
        </w:rPr>
        <w:t>s were automatically detected.</w:t>
      </w:r>
      <w:r w:rsidR="008A673C" w:rsidRPr="008A673C">
        <w:rPr>
          <w:b/>
          <w:sz w:val="20"/>
          <w:szCs w:val="20"/>
          <w:lang w:val="en-US"/>
        </w:rPr>
        <w:t xml:space="preserve"> </w:t>
      </w:r>
      <w:r w:rsidR="008A673C" w:rsidRPr="008A673C">
        <w:rPr>
          <w:sz w:val="20"/>
          <w:szCs w:val="20"/>
        </w:rPr>
        <w:t xml:space="preserve">The average frequency, duration, </w:t>
      </w:r>
      <w:r w:rsidR="005C3B28">
        <w:rPr>
          <w:sz w:val="20"/>
          <w:szCs w:val="20"/>
        </w:rPr>
        <w:t>peak</w:t>
      </w:r>
      <w:r w:rsidR="005C3B28" w:rsidRPr="008A673C">
        <w:rPr>
          <w:sz w:val="20"/>
          <w:szCs w:val="20"/>
        </w:rPr>
        <w:t xml:space="preserve"> </w:t>
      </w:r>
      <w:r w:rsidR="008A673C" w:rsidRPr="008A673C">
        <w:rPr>
          <w:sz w:val="20"/>
          <w:szCs w:val="20"/>
        </w:rPr>
        <w:t xml:space="preserve">amplitude, integrated absolute amplitude and activity (integrated absolute amplitude/min) of each spindle were determined. </w:t>
      </w:r>
      <w:r w:rsidR="002E3CD1">
        <w:rPr>
          <w:sz w:val="20"/>
          <w:szCs w:val="20"/>
        </w:rPr>
        <w:t xml:space="preserve">Performance on a word-pair task testing declarative memory. Immediate recall (IR) took place directly after learning the word pairs 1 hour before </w:t>
      </w:r>
      <w:r w:rsidR="00B74584">
        <w:rPr>
          <w:sz w:val="20"/>
          <w:szCs w:val="20"/>
        </w:rPr>
        <w:t>light</w:t>
      </w:r>
      <w:r w:rsidR="004B5F53">
        <w:rPr>
          <w:sz w:val="20"/>
          <w:szCs w:val="20"/>
        </w:rPr>
        <w:t>s</w:t>
      </w:r>
      <w:r w:rsidR="00B74584">
        <w:rPr>
          <w:sz w:val="20"/>
          <w:szCs w:val="20"/>
        </w:rPr>
        <w:t xml:space="preserve"> off</w:t>
      </w:r>
      <w:r w:rsidR="002E3CD1">
        <w:rPr>
          <w:sz w:val="20"/>
          <w:szCs w:val="20"/>
        </w:rPr>
        <w:t>. Delayed recall (DR) too</w:t>
      </w:r>
      <w:r w:rsidR="00B74584">
        <w:rPr>
          <w:sz w:val="20"/>
          <w:szCs w:val="20"/>
        </w:rPr>
        <w:t xml:space="preserve">k place 30 min after lights </w:t>
      </w:r>
      <w:r w:rsidR="002E3CD1">
        <w:rPr>
          <w:sz w:val="20"/>
          <w:szCs w:val="20"/>
        </w:rPr>
        <w:t xml:space="preserve">on. </w:t>
      </w:r>
      <w:r w:rsidR="000C427A">
        <w:rPr>
          <w:sz w:val="20"/>
          <w:szCs w:val="20"/>
        </w:rPr>
        <w:t xml:space="preserve">Participants who were not native German speakers were excluded from the word-pair task analysis. </w:t>
      </w:r>
      <w:r w:rsidR="008A673C" w:rsidRPr="008A673C">
        <w:rPr>
          <w:sz w:val="20"/>
          <w:szCs w:val="20"/>
        </w:rPr>
        <w:t xml:space="preserve">P-values relate to repeated measures ANOVA comparing means of the different conditions. </w:t>
      </w:r>
      <w:r w:rsidR="000C427A">
        <w:rPr>
          <w:sz w:val="20"/>
          <w:szCs w:val="20"/>
        </w:rPr>
        <w:t>Only p-values below &lt; 0.05 are reported</w:t>
      </w:r>
      <w:r w:rsidR="000C427A">
        <w:rPr>
          <w:sz w:val="20"/>
          <w:szCs w:val="20"/>
          <w:lang w:val="en-US"/>
        </w:rPr>
        <w:t>.</w:t>
      </w:r>
    </w:p>
    <w:p w14:paraId="1412FC1A" w14:textId="32C64D97" w:rsidR="001C242B" w:rsidRDefault="001C242B" w:rsidP="009A315D">
      <w:pPr>
        <w:rPr>
          <w:b/>
          <w:sz w:val="20"/>
          <w:lang w:val="en-US"/>
        </w:rPr>
      </w:pP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70"/>
        <w:gridCol w:w="653"/>
        <w:gridCol w:w="218"/>
        <w:gridCol w:w="871"/>
        <w:gridCol w:w="435"/>
        <w:gridCol w:w="435"/>
        <w:gridCol w:w="871"/>
        <w:gridCol w:w="218"/>
        <w:gridCol w:w="653"/>
        <w:gridCol w:w="871"/>
        <w:gridCol w:w="229"/>
        <w:gridCol w:w="817"/>
        <w:gridCol w:w="614"/>
        <w:gridCol w:w="204"/>
        <w:gridCol w:w="818"/>
        <w:gridCol w:w="409"/>
        <w:gridCol w:w="409"/>
        <w:gridCol w:w="818"/>
        <w:gridCol w:w="204"/>
        <w:gridCol w:w="614"/>
        <w:gridCol w:w="818"/>
      </w:tblGrid>
      <w:tr w:rsidR="0051248D" w:rsidRPr="007D5ABD" w14:paraId="00A81D9C" w14:textId="77777777" w:rsidTr="0051248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AB3" w14:textId="77777777" w:rsidR="0051248D" w:rsidRPr="0051248D" w:rsidRDefault="0051248D" w:rsidP="0051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7638" w14:textId="77777777" w:rsidR="0051248D" w:rsidRPr="0051248D" w:rsidRDefault="0051248D" w:rsidP="0051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Baseline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F6DE" w14:textId="77777777" w:rsidR="0051248D" w:rsidRPr="0051248D" w:rsidRDefault="0051248D" w:rsidP="0051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Low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8927" w14:textId="77777777" w:rsidR="0051248D" w:rsidRPr="0051248D" w:rsidRDefault="0051248D" w:rsidP="0051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Medium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6339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7B8A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4475" w14:textId="77777777" w:rsidR="0051248D" w:rsidRPr="0051248D" w:rsidRDefault="0051248D" w:rsidP="0051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Baseline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28EC" w14:textId="77777777" w:rsidR="0051248D" w:rsidRPr="0051248D" w:rsidRDefault="0051248D" w:rsidP="0051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Medium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F92" w14:textId="77777777" w:rsidR="0051248D" w:rsidRPr="0051248D" w:rsidRDefault="0051248D" w:rsidP="0051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High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A4DB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</w:tr>
      <w:tr w:rsidR="0051248D" w:rsidRPr="0051248D" w14:paraId="26B9F8A1" w14:textId="77777777" w:rsidTr="0051248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980D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1546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E89D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7BC4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F8E6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8292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EDEA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D971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p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76B4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A923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8413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9702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F3DA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E103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M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22BA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SD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654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p</w:t>
            </w:r>
          </w:p>
        </w:tc>
      </w:tr>
      <w:tr w:rsidR="0051248D" w:rsidRPr="0051248D" w14:paraId="505E9B7D" w14:textId="77777777" w:rsidTr="0051248D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F03C" w14:textId="56A09E0B" w:rsidR="0051248D" w:rsidRPr="008A673C" w:rsidRDefault="008A673C" w:rsidP="008A6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Spindles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40D08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n=10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4C093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AAFC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4862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DB257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F8C2C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4249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BD3E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0BB62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n=11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1597F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32E23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DB5C1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27A10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A68F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8142" w14:textId="77777777" w:rsidR="0051248D" w:rsidRPr="008A673C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</w:tr>
      <w:tr w:rsidR="0051248D" w:rsidRPr="0051248D" w14:paraId="67345BC7" w14:textId="77777777" w:rsidTr="003D366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F46F" w14:textId="13E00373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Count</w:t>
            </w:r>
            <w:r w:rsidR="00B57F0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 xml:space="preserve"> (#)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20FD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26.67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5B82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15.93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CA5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33.11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1EA7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19.60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B80C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47.00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73DC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de-CH" w:eastAsia="de-CH"/>
              </w:rPr>
              <w:t>23.32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E0C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  <w:t>0.02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3502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4E9D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57.55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269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37.66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D21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49.82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35E9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42.22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0D33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47.91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4A66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30.62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020B" w14:textId="36E521C8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1248D" w:rsidRPr="0051248D" w14:paraId="00C54CF0" w14:textId="77777777" w:rsidTr="003D366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DD4" w14:textId="2EB4E86B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Density</w:t>
            </w:r>
            <w:r w:rsidR="00B57C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r w:rsidR="00B57CB4"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(</w:t>
            </w:r>
            <w:r w:rsidR="00B57CB4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#</w:t>
            </w:r>
            <w:r w:rsidR="00B57CB4" w:rsidRPr="005B16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/20s)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545E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1.56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78A2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BA90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1.53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0CBE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941E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1.78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F420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566E" w14:textId="7A783D15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7588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A564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1.86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D601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B4C2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1.95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72DC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1.15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297A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1.84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1912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82A9" w14:textId="0F4DCFCC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1248D" w:rsidRPr="0051248D" w14:paraId="7BACFB25" w14:textId="77777777" w:rsidTr="003D366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47DD" w14:textId="77777777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Duration (s)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B75D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1.13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341A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C50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59A5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EDF4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1.03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6967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845C" w14:textId="71CC3B7F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A580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DE70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1.14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5EB5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0E70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1.09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9981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DA42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1.10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DB22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9A4B" w14:textId="37298C4B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1248D" w:rsidRPr="0051248D" w14:paraId="0149D566" w14:textId="77777777" w:rsidTr="003D366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AB8" w14:textId="42577EA1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Peak amp</w:t>
            </w:r>
            <w:r w:rsidR="00B57C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litude</w:t>
            </w:r>
            <w:r w:rsidR="00B57C42"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(µV)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FD7C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34.32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5352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53.82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1907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15.08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E9C7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2EAB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14.30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1283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14DD" w14:textId="4313747E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4411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1B96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16.28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3A68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9DCB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16.96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51E2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1C79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15.80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31D5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BD75" w14:textId="4FF7E22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1248D" w:rsidRPr="0051248D" w14:paraId="1EBE5F0D" w14:textId="77777777" w:rsidTr="003D366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5DC3" w14:textId="130EADA6" w:rsidR="0051248D" w:rsidRPr="0051248D" w:rsidRDefault="0051248D" w:rsidP="0051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 xml:space="preserve">Mean </w:t>
            </w:r>
            <w:r w:rsidR="00B57C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f</w:t>
            </w: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req</w:t>
            </w:r>
            <w:r w:rsidR="00B57C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uency</w:t>
            </w: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 xml:space="preserve"> (Hz)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B2B1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13.93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E122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C786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13.99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3A91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B32E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14.00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B1C5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A609" w14:textId="5C68DB44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8E72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89D4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14.00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3866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0.27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653E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13.88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BA3D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9145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13.91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F79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A505" w14:textId="73ABC1E4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1248D" w:rsidRPr="0051248D" w14:paraId="3E9D91D4" w14:textId="77777777" w:rsidTr="003D366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BF9" w14:textId="4301F1F1" w:rsidR="0051248D" w:rsidRPr="008A673C" w:rsidRDefault="008A673C" w:rsidP="008A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8A67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 xml:space="preserve">Integrated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amplitude</w:t>
            </w:r>
            <w:r w:rsidR="00B57C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="0051248D" w:rsidRPr="008A67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(µV)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B66A" w14:textId="51484CEF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hAnsi="Calibri" w:cs="Calibri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ADE" w14:textId="1DF4F6A5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2081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7919" w14:textId="6F5DB376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hAnsi="Calibri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9711" w14:textId="2D8E8639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275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8A2" w14:textId="12AC038A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ADD5" w14:textId="5111F1C5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231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99F3" w14:textId="3DB0A335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C363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8B13" w14:textId="50E35D20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hAnsi="Calibr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3722" w14:textId="5182EDC5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252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0E75" w14:textId="41CA03A6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890E" w14:textId="1998313B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167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9CCC" w14:textId="2794DE0B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3F97" w14:textId="31A6705A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hAnsi="Calibri" w:cs="Calibri"/>
                <w:i/>
                <w:iCs/>
                <w:color w:val="808080"/>
                <w:sz w:val="20"/>
                <w:szCs w:val="20"/>
              </w:rPr>
              <w:t>256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328A" w14:textId="1F3A2BDC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</w:p>
        </w:tc>
      </w:tr>
      <w:tr w:rsidR="0051248D" w:rsidRPr="0051248D" w14:paraId="677F18FD" w14:textId="77777777" w:rsidTr="003D366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69C" w14:textId="6BCCB222" w:rsidR="0051248D" w:rsidRPr="0051248D" w:rsidRDefault="008A673C" w:rsidP="008A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A</w:t>
            </w:r>
            <w:r w:rsidR="0051248D"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ctivity (µV/min)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AB49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6.99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D67B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  <w:t>3.15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E0AF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5.53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75AA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  <w:t>0.81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B74E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5.20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D5D2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en-US" w:eastAsia="de-CH"/>
              </w:rPr>
              <w:t>0.92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BE42" w14:textId="3C720A7C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A76B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8B9C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5.</w:t>
            </w: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D469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99D6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6.14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6A7A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0.91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ABF5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5.80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7D1F" w14:textId="77777777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1.06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BAB1" w14:textId="15B15D48" w:rsidR="0051248D" w:rsidRPr="000C427A" w:rsidRDefault="0051248D" w:rsidP="00512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B102E8" w:rsidRPr="0051248D" w14:paraId="666773C9" w14:textId="77777777" w:rsidTr="00B102E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8DBC" w14:textId="35287F37" w:rsidR="00B102E8" w:rsidRPr="0051248D" w:rsidRDefault="00B102E8" w:rsidP="00B1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P</w:t>
            </w: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ower in 12-15Hz range (µV</w:t>
            </w:r>
            <w:r w:rsidRPr="00B57F0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US" w:eastAsia="de-CH"/>
              </w:rPr>
              <w:t>2</w:t>
            </w: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2763" w14:textId="77A1AFAB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2.54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BC61" w14:textId="10DD35CD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ED704" w14:textId="1165A48F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2.37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7F02" w14:textId="0366C670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3F4D" w14:textId="18D76AEA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2.11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D4310" w14:textId="1B2D5DA4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B1B3" w14:textId="7E0915E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07A8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7387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BE10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323E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2.85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6AD6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1.05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6663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2.46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CB37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1.01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E282" w14:textId="50545C23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B102E8" w:rsidRPr="0051248D" w14:paraId="6C9AB8C4" w14:textId="77777777" w:rsidTr="00B102E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C8B4" w14:textId="6DA52683" w:rsidR="00B102E8" w:rsidRPr="0051248D" w:rsidRDefault="00B102E8" w:rsidP="00B1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P</w:t>
            </w: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ower in 11-16Hz range (µV</w:t>
            </w:r>
            <w:r w:rsidRPr="00B57F0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US" w:eastAsia="de-CH"/>
              </w:rPr>
              <w:t>2</w:t>
            </w: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D5D55" w14:textId="1AFB9A16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2.75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26BB5" w14:textId="4152F2D1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1.08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AD2E5" w14:textId="263A17F1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2.48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99AB8" w14:textId="1DB52E20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164AE" w14:textId="4AB75698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026E6" w14:textId="7681DE4E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2E88" w14:textId="3D9A3D79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DD3E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E5216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2.76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00988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0.98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A83B1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2.92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AFC9D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1.13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9C84E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2.54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65E28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1.18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0E41" w14:textId="4F5F8168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B102E8" w:rsidRPr="0051248D" w14:paraId="4C87ECC0" w14:textId="77777777" w:rsidTr="003D366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94A" w14:textId="77777777" w:rsidR="00B102E8" w:rsidRPr="0051248D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D685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6D5B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903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8079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6745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7637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0600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2F06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F14A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843E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08A1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D49D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79DB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92D6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F222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B102E8" w:rsidRPr="0051248D" w14:paraId="7B958F6D" w14:textId="77777777" w:rsidTr="003D3668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258E5" w14:textId="64E997E7" w:rsidR="00B102E8" w:rsidRPr="0051248D" w:rsidRDefault="00B102E8" w:rsidP="00B10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Memory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t</w:t>
            </w:r>
            <w:r w:rsidRPr="005124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CH" w:eastAsia="de-CH"/>
              </w:rPr>
              <w:t>ask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9062F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n=9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F0D5F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0B640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8CB2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3B2B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0A46E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F890" w14:textId="61351CDA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75AB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AF44A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n=9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AAC8C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A65C1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E705C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94BB2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9B014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9C86" w14:textId="1DF452B1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B102E8" w:rsidRPr="0051248D" w14:paraId="14492490" w14:textId="77777777" w:rsidTr="003D366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4521" w14:textId="77777777" w:rsidR="00B102E8" w:rsidRPr="0051248D" w:rsidRDefault="00B102E8" w:rsidP="00B1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Immediate Recall (IR)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8A1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21.8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89EE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4.7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4999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19.9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6021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4.3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9AE5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21.5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12EA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7F0A" w14:textId="4DA0C57D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68EA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C162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23.0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76A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7.7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D0C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22.1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092D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D672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23.6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A337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399E" w14:textId="411516F5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B102E8" w:rsidRPr="0051248D" w14:paraId="364C2150" w14:textId="77777777" w:rsidTr="003D366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6AB3" w14:textId="77777777" w:rsidR="00B102E8" w:rsidRPr="0051248D" w:rsidRDefault="00B102E8" w:rsidP="00B1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Delayed Recall (DR)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2C51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28.9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0B7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2EE5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25.8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EF0A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4965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29.0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7DC8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7.6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568C" w14:textId="2BC534A3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FA20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591F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31.2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647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AE97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31.1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A6CE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4.8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FF68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30.3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1911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6.6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6450" w14:textId="611E99DB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B102E8" w:rsidRPr="0051248D" w14:paraId="306EA72C" w14:textId="77777777" w:rsidTr="003D366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C225" w14:textId="73C35F01" w:rsidR="00B102E8" w:rsidRPr="0051248D" w:rsidRDefault="00B102E8" w:rsidP="00B1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 xml:space="preserve">Performance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i</w:t>
            </w:r>
            <w:r w:rsidRPr="005124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mprovement (DR-IR)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D53E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7028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970E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5.8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DCE9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5.3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B4E8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7.5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EF17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11C9" w14:textId="47811E1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9FB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AB4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8.2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D36F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0D37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9.1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99D3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F8E2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6.8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F003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3.5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6AF3" w14:textId="6E015321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B102E8" w:rsidRPr="0051248D" w14:paraId="66C6EB82" w14:textId="77777777" w:rsidTr="003D366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013FC" w14:textId="6382579E" w:rsidR="00B102E8" w:rsidRPr="001D7007" w:rsidRDefault="00B102E8" w:rsidP="00B1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</w:pPr>
            <w:r w:rsidRPr="001D70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 xml:space="preserve">Initial Acquisition Rate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 xml:space="preserve">(%) </w:t>
            </w:r>
            <w:r w:rsidRPr="001D70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CH"/>
              </w:rPr>
              <w:t>(IR/DR*100)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B6B96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76.2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B2672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10.4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EABCC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81.2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1766C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21.1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8C163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73.7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FB6A0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8.0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F2CB" w14:textId="3F6C4022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0FC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A6F9B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72.2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85FA8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12.0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A7B69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70.0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3AA5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13.3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F9B11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  <w:t>77.2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CADD2" w14:textId="77777777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</w:pPr>
            <w:r w:rsidRPr="000C427A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val="de-CH" w:eastAsia="de-CH"/>
              </w:rPr>
              <w:t>11.0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3889" w14:textId="43DEFA65" w:rsidR="00B102E8" w:rsidRPr="000C427A" w:rsidRDefault="00B102E8" w:rsidP="00B102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</w:tbl>
    <w:p w14:paraId="0F9060A2" w14:textId="77777777" w:rsidR="00137706" w:rsidRDefault="00137706" w:rsidP="00B102E8">
      <w:pPr>
        <w:spacing w:line="276" w:lineRule="auto"/>
        <w:rPr>
          <w:b/>
          <w:sz w:val="20"/>
          <w:szCs w:val="20"/>
          <w:lang w:val="en-US"/>
        </w:rPr>
      </w:pPr>
    </w:p>
    <w:p w14:paraId="6726F46C" w14:textId="77777777" w:rsidR="00137706" w:rsidRDefault="00137706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3034E920" w14:textId="30D7F035" w:rsidR="00B102E8" w:rsidRPr="000C427A" w:rsidRDefault="00B102E8" w:rsidP="00B102E8">
      <w:pPr>
        <w:spacing w:line="276" w:lineRule="auto"/>
        <w:rPr>
          <w:b/>
          <w:sz w:val="20"/>
          <w:szCs w:val="20"/>
          <w:lang w:val="en-US"/>
        </w:rPr>
      </w:pPr>
      <w:bookmarkStart w:id="2" w:name="_GoBack"/>
      <w:bookmarkEnd w:id="2"/>
      <w:r w:rsidRPr="000C427A">
        <w:rPr>
          <w:b/>
          <w:sz w:val="20"/>
          <w:szCs w:val="20"/>
          <w:lang w:val="en-US"/>
        </w:rPr>
        <w:lastRenderedPageBreak/>
        <w:t>References</w:t>
      </w:r>
    </w:p>
    <w:p w14:paraId="05FB4E15" w14:textId="77777777" w:rsidR="00B93088" w:rsidRPr="000C427A" w:rsidRDefault="00B93088" w:rsidP="00B102E8">
      <w:pPr>
        <w:pStyle w:val="EndNoteBibliography"/>
        <w:spacing w:after="0" w:line="276" w:lineRule="auto"/>
        <w:ind w:left="720" w:hanging="720"/>
        <w:rPr>
          <w:sz w:val="20"/>
          <w:szCs w:val="20"/>
        </w:rPr>
      </w:pPr>
      <w:r w:rsidRPr="000C427A">
        <w:rPr>
          <w:b/>
          <w:sz w:val="20"/>
          <w:szCs w:val="20"/>
        </w:rPr>
        <w:fldChar w:fldCharType="begin"/>
      </w:r>
      <w:r w:rsidRPr="000C427A">
        <w:rPr>
          <w:b/>
          <w:sz w:val="20"/>
          <w:szCs w:val="20"/>
          <w:lang w:val="de-CH"/>
        </w:rPr>
        <w:instrText xml:space="preserve"> ADDIN EN.REFLIST </w:instrText>
      </w:r>
      <w:r w:rsidRPr="000C427A">
        <w:rPr>
          <w:b/>
          <w:sz w:val="20"/>
          <w:szCs w:val="20"/>
        </w:rPr>
        <w:fldChar w:fldCharType="separate"/>
      </w:r>
      <w:r w:rsidRPr="000C427A">
        <w:rPr>
          <w:sz w:val="20"/>
          <w:szCs w:val="20"/>
          <w:lang w:val="de-CH"/>
        </w:rPr>
        <w:t xml:space="preserve">Bloch, K.E., Schoch, O.D., Zhang, J.N., and Russi, E.W. (1999). </w:t>
      </w:r>
      <w:r w:rsidRPr="000C427A">
        <w:rPr>
          <w:sz w:val="20"/>
          <w:szCs w:val="20"/>
        </w:rPr>
        <w:t xml:space="preserve">German version of the Epworth sleepiness scale. </w:t>
      </w:r>
      <w:r w:rsidRPr="000C427A">
        <w:rPr>
          <w:i/>
          <w:sz w:val="20"/>
          <w:szCs w:val="20"/>
        </w:rPr>
        <w:t>Respiration</w:t>
      </w:r>
      <w:r w:rsidRPr="000C427A">
        <w:rPr>
          <w:sz w:val="20"/>
          <w:szCs w:val="20"/>
        </w:rPr>
        <w:t xml:space="preserve"> 66</w:t>
      </w:r>
      <w:r w:rsidRPr="000C427A">
        <w:rPr>
          <w:b/>
          <w:sz w:val="20"/>
          <w:szCs w:val="20"/>
        </w:rPr>
        <w:t>,</w:t>
      </w:r>
      <w:r w:rsidRPr="000C427A">
        <w:rPr>
          <w:sz w:val="20"/>
          <w:szCs w:val="20"/>
        </w:rPr>
        <w:t xml:space="preserve"> 440-447.</w:t>
      </w:r>
    </w:p>
    <w:p w14:paraId="35624254" w14:textId="77777777" w:rsidR="00B93088" w:rsidRPr="000C427A" w:rsidRDefault="00B93088" w:rsidP="00B102E8">
      <w:pPr>
        <w:pStyle w:val="EndNoteBibliography"/>
        <w:spacing w:after="0" w:line="276" w:lineRule="auto"/>
        <w:ind w:left="720" w:hanging="720"/>
        <w:rPr>
          <w:sz w:val="20"/>
          <w:szCs w:val="20"/>
        </w:rPr>
      </w:pPr>
      <w:r w:rsidRPr="000C427A">
        <w:rPr>
          <w:sz w:val="20"/>
          <w:szCs w:val="20"/>
        </w:rPr>
        <w:t xml:space="preserve">Golding, J.F. (2006). Motion sickness susceptibility. </w:t>
      </w:r>
      <w:r w:rsidRPr="000C427A">
        <w:rPr>
          <w:i/>
          <w:sz w:val="20"/>
          <w:szCs w:val="20"/>
        </w:rPr>
        <w:t>Autonomic Neuroscience</w:t>
      </w:r>
      <w:r w:rsidRPr="000C427A">
        <w:rPr>
          <w:sz w:val="20"/>
          <w:szCs w:val="20"/>
        </w:rPr>
        <w:t xml:space="preserve"> 129</w:t>
      </w:r>
      <w:r w:rsidRPr="000C427A">
        <w:rPr>
          <w:b/>
          <w:sz w:val="20"/>
          <w:szCs w:val="20"/>
        </w:rPr>
        <w:t>,</w:t>
      </w:r>
      <w:r w:rsidRPr="000C427A">
        <w:rPr>
          <w:sz w:val="20"/>
          <w:szCs w:val="20"/>
        </w:rPr>
        <w:t xml:space="preserve"> 67-76.</w:t>
      </w:r>
    </w:p>
    <w:p w14:paraId="59B987D1" w14:textId="77777777" w:rsidR="00B93088" w:rsidRPr="000C427A" w:rsidRDefault="00B93088" w:rsidP="00B102E8">
      <w:pPr>
        <w:pStyle w:val="EndNoteBibliography"/>
        <w:spacing w:after="0" w:line="276" w:lineRule="auto"/>
        <w:ind w:left="720" w:hanging="720"/>
        <w:rPr>
          <w:sz w:val="20"/>
          <w:szCs w:val="20"/>
        </w:rPr>
      </w:pPr>
      <w:r w:rsidRPr="000C427A">
        <w:rPr>
          <w:sz w:val="20"/>
          <w:szCs w:val="20"/>
        </w:rPr>
        <w:t xml:space="preserve">Hoddes, E., Zarcone, V., and Dement, W. (1972). Development and use of Stanford Sleepiness Scale (SSS). </w:t>
      </w:r>
      <w:r w:rsidRPr="000C427A">
        <w:rPr>
          <w:i/>
          <w:sz w:val="20"/>
          <w:szCs w:val="20"/>
        </w:rPr>
        <w:t>Psychophysiology</w:t>
      </w:r>
      <w:r w:rsidRPr="000C427A">
        <w:rPr>
          <w:sz w:val="20"/>
          <w:szCs w:val="20"/>
        </w:rPr>
        <w:t>.</w:t>
      </w:r>
    </w:p>
    <w:p w14:paraId="396B9220" w14:textId="77777777" w:rsidR="00B93088" w:rsidRPr="000C427A" w:rsidRDefault="00B93088" w:rsidP="00B102E8">
      <w:pPr>
        <w:pStyle w:val="EndNoteBibliography"/>
        <w:spacing w:after="0" w:line="276" w:lineRule="auto"/>
        <w:ind w:left="720" w:hanging="720"/>
        <w:rPr>
          <w:sz w:val="20"/>
          <w:szCs w:val="20"/>
        </w:rPr>
      </w:pPr>
      <w:r w:rsidRPr="000C427A">
        <w:rPr>
          <w:sz w:val="20"/>
          <w:szCs w:val="20"/>
        </w:rPr>
        <w:t xml:space="preserve">Iber, C., Ancoli-Israel, S., Chesson, A., and Quan, S. (2007). </w:t>
      </w:r>
      <w:r w:rsidRPr="000C427A">
        <w:rPr>
          <w:i/>
          <w:sz w:val="20"/>
          <w:szCs w:val="20"/>
        </w:rPr>
        <w:t xml:space="preserve">The AASM manual for the scoring of sleep and associated events: rules, terminology, and technical specification. </w:t>
      </w:r>
      <w:r w:rsidRPr="000C427A">
        <w:rPr>
          <w:sz w:val="20"/>
          <w:szCs w:val="20"/>
        </w:rPr>
        <w:t>Westchester, IL: American Academy of Sleep Medicine.</w:t>
      </w:r>
    </w:p>
    <w:p w14:paraId="7A6DFA9E" w14:textId="77777777" w:rsidR="00B93088" w:rsidRPr="000C427A" w:rsidRDefault="00B93088" w:rsidP="00B102E8">
      <w:pPr>
        <w:pStyle w:val="EndNoteBibliography"/>
        <w:spacing w:after="0" w:line="276" w:lineRule="auto"/>
        <w:ind w:left="720" w:hanging="720"/>
        <w:rPr>
          <w:sz w:val="20"/>
          <w:szCs w:val="20"/>
        </w:rPr>
      </w:pPr>
      <w:r w:rsidRPr="000C427A">
        <w:rPr>
          <w:sz w:val="20"/>
          <w:szCs w:val="20"/>
        </w:rPr>
        <w:t xml:space="preserve">Johns, M.W. (1991). A new method for measuring daytime sleepiness: the Epworth sleepiness scale. </w:t>
      </w:r>
      <w:r w:rsidRPr="000C427A">
        <w:rPr>
          <w:i/>
          <w:sz w:val="20"/>
          <w:szCs w:val="20"/>
        </w:rPr>
        <w:t>Sleep</w:t>
      </w:r>
      <w:r w:rsidRPr="000C427A">
        <w:rPr>
          <w:sz w:val="20"/>
          <w:szCs w:val="20"/>
        </w:rPr>
        <w:t xml:space="preserve"> 14</w:t>
      </w:r>
      <w:r w:rsidRPr="000C427A">
        <w:rPr>
          <w:b/>
          <w:sz w:val="20"/>
          <w:szCs w:val="20"/>
        </w:rPr>
        <w:t>,</w:t>
      </w:r>
      <w:r w:rsidRPr="000C427A">
        <w:rPr>
          <w:sz w:val="20"/>
          <w:szCs w:val="20"/>
        </w:rPr>
        <w:t xml:space="preserve"> 540-545.</w:t>
      </w:r>
    </w:p>
    <w:p w14:paraId="2AD1E142" w14:textId="77777777" w:rsidR="00B93088" w:rsidRPr="00285F5A" w:rsidRDefault="00B93088" w:rsidP="00B102E8">
      <w:pPr>
        <w:pStyle w:val="EndNoteBibliography"/>
        <w:spacing w:after="0" w:line="276" w:lineRule="auto"/>
        <w:ind w:left="720" w:hanging="720"/>
        <w:rPr>
          <w:sz w:val="20"/>
          <w:szCs w:val="20"/>
          <w:lang w:val="nl-NL"/>
        </w:rPr>
      </w:pPr>
      <w:r w:rsidRPr="000C427A">
        <w:rPr>
          <w:sz w:val="20"/>
          <w:szCs w:val="20"/>
        </w:rPr>
        <w:t xml:space="preserve">Knight, R.G., Waal‐Manning, H.J., and Spears, G.F. (1983). Some norms and reliability data for the State‐Trait Anxiety Inventory and the Zung Self‐Rating Depression scale. </w:t>
      </w:r>
      <w:r w:rsidRPr="00285F5A">
        <w:rPr>
          <w:i/>
          <w:sz w:val="20"/>
          <w:szCs w:val="20"/>
          <w:lang w:val="nl-NL"/>
        </w:rPr>
        <w:t>British Journal of Clinical Psychology</w:t>
      </w:r>
      <w:r w:rsidRPr="00285F5A">
        <w:rPr>
          <w:sz w:val="20"/>
          <w:szCs w:val="20"/>
          <w:lang w:val="nl-NL"/>
        </w:rPr>
        <w:t xml:space="preserve"> 22</w:t>
      </w:r>
      <w:r w:rsidRPr="00285F5A">
        <w:rPr>
          <w:b/>
          <w:sz w:val="20"/>
          <w:szCs w:val="20"/>
          <w:lang w:val="nl-NL"/>
        </w:rPr>
        <w:t>,</w:t>
      </w:r>
      <w:r w:rsidRPr="00285F5A">
        <w:rPr>
          <w:sz w:val="20"/>
          <w:szCs w:val="20"/>
          <w:lang w:val="nl-NL"/>
        </w:rPr>
        <w:t xml:space="preserve"> 245-249.</w:t>
      </w:r>
    </w:p>
    <w:p w14:paraId="11527FE7" w14:textId="77777777" w:rsidR="00B93088" w:rsidRPr="000C427A" w:rsidRDefault="00B93088" w:rsidP="00B102E8">
      <w:pPr>
        <w:pStyle w:val="EndNoteBibliography"/>
        <w:spacing w:line="276" w:lineRule="auto"/>
        <w:ind w:left="720" w:hanging="720"/>
        <w:rPr>
          <w:sz w:val="20"/>
          <w:szCs w:val="20"/>
        </w:rPr>
      </w:pPr>
      <w:r w:rsidRPr="00285F5A">
        <w:rPr>
          <w:sz w:val="20"/>
          <w:szCs w:val="20"/>
          <w:lang w:val="nl-NL"/>
        </w:rPr>
        <w:t xml:space="preserve">Meijman, T., De Vries-Griever, A., De Vries, G., and Kampman, R. (1988). </w:t>
      </w:r>
      <w:r w:rsidRPr="000C427A">
        <w:rPr>
          <w:sz w:val="20"/>
          <w:szCs w:val="20"/>
        </w:rPr>
        <w:t xml:space="preserve">The evaluation of the Groningen sleep quality scale. </w:t>
      </w:r>
      <w:r w:rsidRPr="000C427A">
        <w:rPr>
          <w:i/>
          <w:sz w:val="20"/>
          <w:szCs w:val="20"/>
        </w:rPr>
        <w:t>Groningen: Heymans Bulletin</w:t>
      </w:r>
      <w:r w:rsidRPr="000C427A">
        <w:rPr>
          <w:sz w:val="20"/>
          <w:szCs w:val="20"/>
        </w:rPr>
        <w:t xml:space="preserve"> 2006.</w:t>
      </w:r>
    </w:p>
    <w:p w14:paraId="71403CEC" w14:textId="401C1B5C" w:rsidR="00580DF6" w:rsidRPr="00B102E8" w:rsidRDefault="00B93088" w:rsidP="00B102E8">
      <w:pPr>
        <w:spacing w:line="276" w:lineRule="auto"/>
        <w:rPr>
          <w:b/>
          <w:lang w:val="en-US"/>
        </w:rPr>
      </w:pPr>
      <w:r w:rsidRPr="000C427A">
        <w:rPr>
          <w:b/>
          <w:sz w:val="20"/>
          <w:szCs w:val="20"/>
          <w:lang w:val="en-US"/>
        </w:rPr>
        <w:fldChar w:fldCharType="end"/>
      </w:r>
    </w:p>
    <w:sectPr w:rsidR="00580DF6" w:rsidRPr="00B102E8" w:rsidSect="001818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Frontiers Scienc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0p0srr6awp0iea95ipaetvppdss2502raa&quot;&gt;Elderly&lt;record-ids&gt;&lt;item&gt;18&lt;/item&gt;&lt;item&gt;19&lt;/item&gt;&lt;item&gt;20&lt;/item&gt;&lt;item&gt;22&lt;/item&gt;&lt;/record-ids&gt;&lt;/item&gt;&lt;/Libraries&gt;"/>
  </w:docVars>
  <w:rsids>
    <w:rsidRoot w:val="001263AC"/>
    <w:rsid w:val="000059F4"/>
    <w:rsid w:val="00043A53"/>
    <w:rsid w:val="00055B6A"/>
    <w:rsid w:val="0009758F"/>
    <w:rsid w:val="000C427A"/>
    <w:rsid w:val="000D21F1"/>
    <w:rsid w:val="000D6795"/>
    <w:rsid w:val="000E1C33"/>
    <w:rsid w:val="000F67E6"/>
    <w:rsid w:val="000F7AB4"/>
    <w:rsid w:val="0010535E"/>
    <w:rsid w:val="001263AC"/>
    <w:rsid w:val="00137706"/>
    <w:rsid w:val="001469A3"/>
    <w:rsid w:val="00156B7E"/>
    <w:rsid w:val="00171CA9"/>
    <w:rsid w:val="001818E0"/>
    <w:rsid w:val="001C242B"/>
    <w:rsid w:val="001D3105"/>
    <w:rsid w:val="001D7007"/>
    <w:rsid w:val="00261BA8"/>
    <w:rsid w:val="00280773"/>
    <w:rsid w:val="00280FC6"/>
    <w:rsid w:val="00285F5A"/>
    <w:rsid w:val="002A0B11"/>
    <w:rsid w:val="002A593A"/>
    <w:rsid w:val="002C412C"/>
    <w:rsid w:val="002E3CD1"/>
    <w:rsid w:val="002E4266"/>
    <w:rsid w:val="002F38AB"/>
    <w:rsid w:val="00327127"/>
    <w:rsid w:val="003B0DF4"/>
    <w:rsid w:val="003D3668"/>
    <w:rsid w:val="003E5362"/>
    <w:rsid w:val="004211A9"/>
    <w:rsid w:val="004408AD"/>
    <w:rsid w:val="004442CD"/>
    <w:rsid w:val="00451AF1"/>
    <w:rsid w:val="00452578"/>
    <w:rsid w:val="00452E2A"/>
    <w:rsid w:val="00465814"/>
    <w:rsid w:val="004B5F53"/>
    <w:rsid w:val="004D5380"/>
    <w:rsid w:val="004D6445"/>
    <w:rsid w:val="0051248D"/>
    <w:rsid w:val="00536F2B"/>
    <w:rsid w:val="00546D4D"/>
    <w:rsid w:val="00580DF6"/>
    <w:rsid w:val="0059383B"/>
    <w:rsid w:val="005B169B"/>
    <w:rsid w:val="005C3B28"/>
    <w:rsid w:val="005D51A3"/>
    <w:rsid w:val="005E48B4"/>
    <w:rsid w:val="005F679A"/>
    <w:rsid w:val="0063065E"/>
    <w:rsid w:val="00651B30"/>
    <w:rsid w:val="00656FB2"/>
    <w:rsid w:val="0066223D"/>
    <w:rsid w:val="006748A0"/>
    <w:rsid w:val="0068422F"/>
    <w:rsid w:val="006E01B6"/>
    <w:rsid w:val="006F25B5"/>
    <w:rsid w:val="00760D15"/>
    <w:rsid w:val="007613CD"/>
    <w:rsid w:val="00767239"/>
    <w:rsid w:val="00773C38"/>
    <w:rsid w:val="007D5ABD"/>
    <w:rsid w:val="007D6494"/>
    <w:rsid w:val="007E1C5E"/>
    <w:rsid w:val="00802A86"/>
    <w:rsid w:val="00875270"/>
    <w:rsid w:val="00877BEF"/>
    <w:rsid w:val="008863C7"/>
    <w:rsid w:val="008A673C"/>
    <w:rsid w:val="008B1AAA"/>
    <w:rsid w:val="008B3AA9"/>
    <w:rsid w:val="00907AB2"/>
    <w:rsid w:val="00924C34"/>
    <w:rsid w:val="00943D8B"/>
    <w:rsid w:val="00944075"/>
    <w:rsid w:val="00946081"/>
    <w:rsid w:val="00970BC3"/>
    <w:rsid w:val="009A315D"/>
    <w:rsid w:val="009B19A8"/>
    <w:rsid w:val="00A35AC9"/>
    <w:rsid w:val="00A70B55"/>
    <w:rsid w:val="00A810FB"/>
    <w:rsid w:val="00A9717A"/>
    <w:rsid w:val="00B102E8"/>
    <w:rsid w:val="00B17A8B"/>
    <w:rsid w:val="00B21153"/>
    <w:rsid w:val="00B253C7"/>
    <w:rsid w:val="00B25C67"/>
    <w:rsid w:val="00B40953"/>
    <w:rsid w:val="00B44FB1"/>
    <w:rsid w:val="00B57C42"/>
    <w:rsid w:val="00B57CB4"/>
    <w:rsid w:val="00B57F01"/>
    <w:rsid w:val="00B643FF"/>
    <w:rsid w:val="00B74584"/>
    <w:rsid w:val="00B93088"/>
    <w:rsid w:val="00BA678D"/>
    <w:rsid w:val="00BC39D0"/>
    <w:rsid w:val="00C01ECC"/>
    <w:rsid w:val="00C06016"/>
    <w:rsid w:val="00C20422"/>
    <w:rsid w:val="00C3279A"/>
    <w:rsid w:val="00C4405F"/>
    <w:rsid w:val="00C536CE"/>
    <w:rsid w:val="00C62708"/>
    <w:rsid w:val="00C81EAE"/>
    <w:rsid w:val="00C8538B"/>
    <w:rsid w:val="00CA45C4"/>
    <w:rsid w:val="00CE0031"/>
    <w:rsid w:val="00CF3237"/>
    <w:rsid w:val="00CF67CD"/>
    <w:rsid w:val="00D13170"/>
    <w:rsid w:val="00D430DF"/>
    <w:rsid w:val="00D46560"/>
    <w:rsid w:val="00D90BE3"/>
    <w:rsid w:val="00DA75DD"/>
    <w:rsid w:val="00DB5088"/>
    <w:rsid w:val="00DF569F"/>
    <w:rsid w:val="00E549E8"/>
    <w:rsid w:val="00E7782B"/>
    <w:rsid w:val="00E829D5"/>
    <w:rsid w:val="00EB2D84"/>
    <w:rsid w:val="00EB4073"/>
    <w:rsid w:val="00F04C4A"/>
    <w:rsid w:val="00F83435"/>
    <w:rsid w:val="00F92938"/>
    <w:rsid w:val="00F932B2"/>
    <w:rsid w:val="00F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B239"/>
  <w15:chartTrackingRefBased/>
  <w15:docId w15:val="{928A2966-CBA4-46E5-9991-A317D4C3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90BE3"/>
    <w:pPr>
      <w:numPr>
        <w:numId w:val="1"/>
      </w:numPr>
      <w:spacing w:before="240" w:after="240" w:line="480" w:lineRule="auto"/>
      <w:contextualSpacing w:val="0"/>
      <w:jc w:val="both"/>
      <w:outlineLvl w:val="0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90BE3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90BE3"/>
    <w:pPr>
      <w:keepNext/>
      <w:keepLines/>
      <w:numPr>
        <w:ilvl w:val="2"/>
        <w:numId w:val="1"/>
      </w:numPr>
      <w:spacing w:before="40" w:after="120" w:line="48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90BE3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90BE3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818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5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26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26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D21F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0B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BE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D90BE3"/>
    <w:pPr>
      <w:numPr>
        <w:ilvl w:val="0"/>
      </w:numPr>
      <w:spacing w:before="240" w:after="240" w:line="480" w:lineRule="auto"/>
      <w:jc w:val="both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B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0BE3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Heading1Char">
    <w:name w:val="Heading 1 Char"/>
    <w:basedOn w:val="DefaultParagraphFont"/>
    <w:link w:val="Heading1"/>
    <w:uiPriority w:val="2"/>
    <w:rsid w:val="00D90BE3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D90BE3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D90BE3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D90BE3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D90BE3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D90BE3"/>
    <w:pPr>
      <w:numPr>
        <w:numId w:val="2"/>
      </w:numPr>
    </w:pPr>
  </w:style>
  <w:style w:type="paragraph" w:customStyle="1" w:styleId="EndNoteBibliographyTitle">
    <w:name w:val="EndNote Bibliography Title"/>
    <w:basedOn w:val="Normal"/>
    <w:link w:val="EndNoteBibliographyTitleChar"/>
    <w:rsid w:val="00B9308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308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308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3088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85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ontiersin.org/Journal/Abstract.aspx?s=1852&amp;name=Sleep_and_Circadian_Rhythms&amp;ART_DOI=10.3389/fnins.2019.014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BD5A-EA7C-4096-8B62-21935486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2756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D-HEST</Company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Sluijs  Rachel</dc:creator>
  <cp:keywords/>
  <dc:description/>
  <cp:lastModifiedBy>Rachel van Sluijs</cp:lastModifiedBy>
  <cp:revision>3</cp:revision>
  <dcterms:created xsi:type="dcterms:W3CDTF">2020-01-01T22:58:00Z</dcterms:created>
  <dcterms:modified xsi:type="dcterms:W3CDTF">2020-01-01T22:59:00Z</dcterms:modified>
</cp:coreProperties>
</file>