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05" w:rsidRDefault="00F20D74" w:rsidP="001C1651">
      <w:pPr>
        <w:jc w:val="center"/>
      </w:pPr>
      <w:r w:rsidRPr="00F20D74">
        <w:t>Table S1. Primers used in this study.</w:t>
      </w:r>
    </w:p>
    <w:tbl>
      <w:tblPr>
        <w:tblpPr w:leftFromText="180" w:rightFromText="180" w:vertAnchor="page" w:horzAnchor="margin" w:tblpY="1775"/>
        <w:tblW w:w="889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843"/>
        <w:gridCol w:w="5670"/>
      </w:tblGrid>
      <w:tr w:rsidR="00F20D74" w:rsidTr="00C2681E">
        <w:trPr>
          <w:trHeight w:val="310"/>
        </w:trPr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D74" w:rsidRDefault="00DA4AE8" w:rsidP="00C2681E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Primer n</w:t>
            </w:r>
            <w:r w:rsidR="00F20D74">
              <w:rPr>
                <w:rFonts w:cs="Times New Roman"/>
                <w:sz w:val="15"/>
                <w:szCs w:val="18"/>
              </w:rPr>
              <w:t>ame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D74" w:rsidRDefault="00F20D74" w:rsidP="00C2681E">
            <w:pPr>
              <w:spacing w:line="180" w:lineRule="exact"/>
              <w:jc w:val="center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Function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D74" w:rsidRDefault="00F20D74" w:rsidP="00C2681E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Primer sequences (5’-3’)</w:t>
            </w:r>
          </w:p>
        </w:tc>
      </w:tr>
      <w:tr w:rsidR="00F20D74" w:rsidTr="009B3794">
        <w:trPr>
          <w:trHeight w:val="3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F20D74" w:rsidRDefault="00F20D74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GSP5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0D74" w:rsidRDefault="003B6178" w:rsidP="00F20D74">
            <w:pPr>
              <w:spacing w:line="180" w:lineRule="exact"/>
              <w:jc w:val="center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 xml:space="preserve">   </w:t>
            </w:r>
            <w:r w:rsidR="00F20D74">
              <w:rPr>
                <w:rFonts w:cs="Times New Roman"/>
                <w:sz w:val="15"/>
                <w:szCs w:val="18"/>
              </w:rPr>
              <w:t xml:space="preserve">5’RACE of </w:t>
            </w:r>
            <w:r w:rsidR="00161DC8">
              <w:rPr>
                <w:rFonts w:cs="Times New Roman"/>
                <w:i/>
                <w:sz w:val="15"/>
                <w:szCs w:val="18"/>
              </w:rPr>
              <w:t>Ta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F20D74" w:rsidRDefault="00F3184B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 w:rsidRPr="00F3184B">
              <w:rPr>
                <w:rFonts w:cs="Times New Roman"/>
                <w:sz w:val="15"/>
                <w:szCs w:val="18"/>
              </w:rPr>
              <w:t>GCTCCTGTTTTCACCAATTCCGA</w:t>
            </w:r>
            <w:bookmarkStart w:id="0" w:name="_GoBack"/>
            <w:bookmarkEnd w:id="0"/>
          </w:p>
        </w:tc>
      </w:tr>
      <w:tr w:rsidR="00F20D74" w:rsidTr="009B3794">
        <w:trPr>
          <w:trHeight w:val="310"/>
        </w:trPr>
        <w:tc>
          <w:tcPr>
            <w:tcW w:w="1101" w:type="dxa"/>
            <w:shd w:val="clear" w:color="auto" w:fill="auto"/>
          </w:tcPr>
          <w:p w:rsidR="00F20D74" w:rsidRDefault="00F20D74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GSP3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20D74" w:rsidRDefault="003B6178" w:rsidP="00F20D74">
            <w:pPr>
              <w:spacing w:line="180" w:lineRule="exact"/>
              <w:jc w:val="center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 xml:space="preserve">   </w:t>
            </w:r>
            <w:r w:rsidR="00161DC8">
              <w:rPr>
                <w:rFonts w:cs="Times New Roman"/>
                <w:sz w:val="15"/>
                <w:szCs w:val="18"/>
              </w:rPr>
              <w:t>3’RACE of</w:t>
            </w:r>
            <w:r w:rsidR="00161DC8">
              <w:rPr>
                <w:rFonts w:cs="Times New Roman"/>
                <w:i/>
                <w:sz w:val="15"/>
                <w:szCs w:val="18"/>
              </w:rPr>
              <w:t xml:space="preserve"> </w:t>
            </w:r>
            <w:r w:rsidR="00161DC8">
              <w:rPr>
                <w:rFonts w:cs="Times New Roman"/>
                <w:i/>
                <w:sz w:val="15"/>
                <w:szCs w:val="18"/>
              </w:rPr>
              <w:t>Ta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</w:p>
        </w:tc>
        <w:tc>
          <w:tcPr>
            <w:tcW w:w="5670" w:type="dxa"/>
            <w:shd w:val="clear" w:color="auto" w:fill="auto"/>
          </w:tcPr>
          <w:p w:rsidR="00F20D74" w:rsidRDefault="00F3184B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 w:rsidRPr="00F3184B">
              <w:rPr>
                <w:rFonts w:cs="Times New Roman"/>
                <w:sz w:val="15"/>
                <w:szCs w:val="18"/>
              </w:rPr>
              <w:t>GTGGCATCGAGTCGCTTGGGTC</w:t>
            </w:r>
          </w:p>
        </w:tc>
      </w:tr>
      <w:tr w:rsidR="00F20D74" w:rsidTr="009B3794">
        <w:trPr>
          <w:trHeight w:val="310"/>
        </w:trPr>
        <w:tc>
          <w:tcPr>
            <w:tcW w:w="138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20D74" w:rsidRDefault="00F20D74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i/>
                <w:sz w:val="15"/>
                <w:szCs w:val="18"/>
              </w:rPr>
              <w:t>Ta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</w:p>
          <w:p w:rsidR="00F20D74" w:rsidRDefault="00F20D74" w:rsidP="00DA4AE8">
            <w:pPr>
              <w:spacing w:line="180" w:lineRule="exact"/>
              <w:ind w:firstLineChars="100" w:firstLine="150"/>
              <w:rPr>
                <w:rFonts w:cs="Times New Roman"/>
                <w:sz w:val="15"/>
                <w:szCs w:val="18"/>
              </w:rPr>
            </w:pPr>
          </w:p>
          <w:p w:rsidR="00F20D74" w:rsidRDefault="00161DC8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 w:rsidRPr="00161DC8">
              <w:rPr>
                <w:rFonts w:cs="Times New Roman"/>
                <w:i/>
                <w:sz w:val="15"/>
                <w:szCs w:val="18"/>
              </w:rPr>
              <w:t>TaRPM1</w:t>
            </w:r>
          </w:p>
          <w:p w:rsidR="00F20D74" w:rsidRDefault="00F20D74" w:rsidP="00161DC8">
            <w:pPr>
              <w:spacing w:line="180" w:lineRule="exact"/>
              <w:ind w:firstLineChars="100" w:firstLine="150"/>
              <w:rPr>
                <w:rFonts w:cs="Times New Roman"/>
                <w:sz w:val="15"/>
                <w:szCs w:val="18"/>
              </w:rPr>
            </w:pPr>
          </w:p>
          <w:p w:rsidR="00F20D74" w:rsidRDefault="00F20D74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i/>
                <w:sz w:val="15"/>
                <w:szCs w:val="18"/>
              </w:rPr>
              <w:t>Ta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  <w:r>
              <w:rPr>
                <w:rFonts w:cs="Times New Roman"/>
                <w:sz w:val="15"/>
                <w:szCs w:val="18"/>
              </w:rPr>
              <w:t xml:space="preserve">    </w:t>
            </w:r>
          </w:p>
          <w:p w:rsidR="00F20D74" w:rsidRDefault="00F20D74" w:rsidP="00DA4AE8">
            <w:pPr>
              <w:spacing w:line="180" w:lineRule="exact"/>
              <w:ind w:firstLineChars="100" w:firstLine="150"/>
              <w:rPr>
                <w:rFonts w:cs="Times New Roman"/>
                <w:sz w:val="15"/>
                <w:szCs w:val="18"/>
              </w:rPr>
            </w:pPr>
          </w:p>
          <w:p w:rsidR="00F20D74" w:rsidRDefault="00F20D74" w:rsidP="00DA4AE8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 w:rsidRPr="00491DA5">
              <w:rPr>
                <w:rFonts w:cs="Times New Roman" w:hint="eastAsia"/>
                <w:i/>
                <w:sz w:val="15"/>
                <w:szCs w:val="18"/>
              </w:rPr>
              <w:t>T</w:t>
            </w:r>
            <w:r w:rsidRPr="00491DA5">
              <w:rPr>
                <w:rFonts w:cs="Times New Roman"/>
                <w:i/>
                <w:sz w:val="15"/>
                <w:szCs w:val="18"/>
              </w:rPr>
              <w:t>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</w:p>
          <w:p w:rsidR="000A0FF7" w:rsidRDefault="000A0FF7" w:rsidP="00DA4AE8">
            <w:pPr>
              <w:spacing w:line="180" w:lineRule="exact"/>
              <w:rPr>
                <w:rFonts w:cs="Times New Roman" w:hint="eastAsia"/>
                <w:sz w:val="15"/>
                <w:szCs w:val="18"/>
              </w:rPr>
            </w:pPr>
          </w:p>
          <w:p w:rsidR="001B5D70" w:rsidRDefault="001B5D70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  <w:r w:rsidRPr="001B5D70">
              <w:rPr>
                <w:rFonts w:cs="Times New Roman"/>
                <w:i/>
                <w:sz w:val="15"/>
                <w:szCs w:val="18"/>
              </w:rPr>
              <w:t>Ta26S</w:t>
            </w:r>
          </w:p>
          <w:p w:rsidR="005E6C59" w:rsidRDefault="005E6C59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</w:p>
          <w:p w:rsidR="005E6C59" w:rsidRDefault="005E6C59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  <w:r>
              <w:rPr>
                <w:rFonts w:cs="Times New Roman" w:hint="eastAsia"/>
                <w:i/>
                <w:sz w:val="15"/>
                <w:szCs w:val="18"/>
              </w:rPr>
              <w:t>TaPR1</w:t>
            </w:r>
          </w:p>
          <w:p w:rsidR="005E6C59" w:rsidRDefault="005E6C59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</w:p>
          <w:p w:rsidR="005E6C59" w:rsidRDefault="005E6C59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  <w:r>
              <w:rPr>
                <w:rFonts w:cs="Times New Roman" w:hint="eastAsia"/>
                <w:i/>
                <w:sz w:val="15"/>
                <w:szCs w:val="18"/>
              </w:rPr>
              <w:t>TaPR2</w:t>
            </w:r>
          </w:p>
          <w:p w:rsidR="005E6C59" w:rsidRDefault="005E6C59" w:rsidP="00DA4AE8">
            <w:pPr>
              <w:spacing w:line="180" w:lineRule="exact"/>
              <w:rPr>
                <w:rFonts w:cs="Times New Roman" w:hint="eastAsia"/>
                <w:i/>
                <w:sz w:val="15"/>
                <w:szCs w:val="18"/>
              </w:rPr>
            </w:pPr>
          </w:p>
          <w:p w:rsidR="005E6C59" w:rsidRPr="00814E05" w:rsidRDefault="005E6C59" w:rsidP="005E6C59">
            <w:pPr>
              <w:spacing w:line="180" w:lineRule="exac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Ta</w:t>
            </w:r>
            <w:r>
              <w:rPr>
                <w:rFonts w:cs="Times New Roman" w:hint="eastAsia"/>
                <w:sz w:val="15"/>
                <w:szCs w:val="18"/>
              </w:rPr>
              <w:t>RPM1</w:t>
            </w:r>
            <w:r>
              <w:rPr>
                <w:rFonts w:cs="Times New Roman" w:hint="eastAsia"/>
                <w:i/>
                <w:sz w:val="15"/>
                <w:szCs w:val="18"/>
              </w:rPr>
              <w:t>-</w:t>
            </w:r>
            <w:r w:rsidRPr="000A0FF7">
              <w:rPr>
                <w:rFonts w:cs="Times New Roman" w:hint="eastAsia"/>
                <w:sz w:val="15"/>
                <w:szCs w:val="18"/>
              </w:rPr>
              <w:t>GFP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:rsidR="00F20D74" w:rsidRDefault="00F20D74" w:rsidP="00161DC8">
            <w:pPr>
              <w:spacing w:line="180" w:lineRule="exact"/>
              <w:ind w:right="75"/>
              <w:jc w:val="right"/>
              <w:rPr>
                <w:rFonts w:cs="Times New Roman"/>
                <w:i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 xml:space="preserve">Full cDNA of </w:t>
            </w:r>
            <w:r>
              <w:rPr>
                <w:rFonts w:cs="Times New Roman"/>
                <w:i/>
                <w:sz w:val="15"/>
                <w:szCs w:val="18"/>
              </w:rPr>
              <w:t>Ta</w:t>
            </w:r>
            <w:r w:rsidR="00161DC8">
              <w:rPr>
                <w:rFonts w:cs="Times New Roman" w:hint="eastAsia"/>
                <w:i/>
                <w:sz w:val="15"/>
                <w:szCs w:val="18"/>
              </w:rPr>
              <w:t>RPM1</w:t>
            </w:r>
          </w:p>
          <w:p w:rsidR="00F20D74" w:rsidRDefault="00F20D74" w:rsidP="00F20D74">
            <w:pPr>
              <w:spacing w:line="180" w:lineRule="exact"/>
              <w:jc w:val="center"/>
              <w:rPr>
                <w:rFonts w:cs="Times New Roman"/>
                <w:i/>
                <w:sz w:val="15"/>
                <w:szCs w:val="18"/>
              </w:rPr>
            </w:pPr>
          </w:p>
          <w:p w:rsidR="00F20D74" w:rsidRDefault="00F20D74" w:rsidP="00F20D74">
            <w:pPr>
              <w:spacing w:line="180" w:lineRule="exact"/>
              <w:jc w:val="center"/>
              <w:rPr>
                <w:rFonts w:cs="Times New Roman"/>
                <w:sz w:val="15"/>
                <w:szCs w:val="18"/>
              </w:rPr>
            </w:pPr>
            <w:proofErr w:type="spellStart"/>
            <w:r>
              <w:rPr>
                <w:rFonts w:cs="Times New Roman"/>
                <w:sz w:val="15"/>
                <w:szCs w:val="18"/>
              </w:rPr>
              <w:t>qRT</w:t>
            </w:r>
            <w:proofErr w:type="spellEnd"/>
            <w:r>
              <w:rPr>
                <w:rFonts w:cs="Times New Roman"/>
                <w:sz w:val="15"/>
                <w:szCs w:val="18"/>
              </w:rPr>
              <w:t>-PCR</w:t>
            </w:r>
          </w:p>
          <w:p w:rsidR="00F20D74" w:rsidRDefault="00F20D74" w:rsidP="00F20D74">
            <w:pPr>
              <w:spacing w:line="180" w:lineRule="exact"/>
              <w:ind w:firstLineChars="100" w:firstLine="150"/>
              <w:jc w:val="center"/>
              <w:rPr>
                <w:rFonts w:cs="Times New Roman"/>
                <w:sz w:val="15"/>
                <w:szCs w:val="18"/>
              </w:rPr>
            </w:pPr>
          </w:p>
          <w:p w:rsidR="00F20D74" w:rsidRDefault="00F20D74" w:rsidP="00F20D74">
            <w:pPr>
              <w:spacing w:line="180" w:lineRule="exact"/>
              <w:jc w:val="center"/>
              <w:rPr>
                <w:rFonts w:cs="Times New Roman"/>
                <w:color w:val="FF0000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VIGS vector</w:t>
            </w:r>
            <w:r w:rsidR="00161DC8">
              <w:rPr>
                <w:rFonts w:cs="Times New Roman" w:hint="eastAsia"/>
                <w:sz w:val="15"/>
                <w:szCs w:val="18"/>
              </w:rPr>
              <w:t>1</w:t>
            </w:r>
            <w:r>
              <w:rPr>
                <w:rFonts w:cs="Times New Roman"/>
                <w:sz w:val="15"/>
                <w:szCs w:val="18"/>
              </w:rPr>
              <w:t xml:space="preserve"> construction</w:t>
            </w:r>
          </w:p>
          <w:p w:rsidR="00F20D74" w:rsidRDefault="00F20D74" w:rsidP="00F20D74">
            <w:pPr>
              <w:spacing w:line="180" w:lineRule="exact"/>
              <w:ind w:firstLineChars="100" w:firstLine="150"/>
              <w:jc w:val="center"/>
              <w:rPr>
                <w:rFonts w:cs="Times New Roman"/>
                <w:sz w:val="15"/>
                <w:szCs w:val="18"/>
              </w:rPr>
            </w:pPr>
          </w:p>
          <w:p w:rsidR="000A0FF7" w:rsidRDefault="00161DC8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  <w:r w:rsidRPr="00161DC8">
              <w:rPr>
                <w:rFonts w:cs="Times New Roman"/>
                <w:sz w:val="15"/>
                <w:szCs w:val="18"/>
              </w:rPr>
              <w:t>VIGS vector</w:t>
            </w:r>
            <w:r>
              <w:rPr>
                <w:rFonts w:cs="Times New Roman" w:hint="eastAsia"/>
                <w:sz w:val="15"/>
                <w:szCs w:val="18"/>
              </w:rPr>
              <w:t>2</w:t>
            </w:r>
            <w:r w:rsidRPr="00161DC8">
              <w:rPr>
                <w:rFonts w:cs="Times New Roman"/>
                <w:sz w:val="15"/>
                <w:szCs w:val="18"/>
              </w:rPr>
              <w:t xml:space="preserve"> construction</w:t>
            </w:r>
          </w:p>
          <w:p w:rsidR="001B5D70" w:rsidRDefault="001B5D70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</w:p>
          <w:p w:rsidR="001B5D70" w:rsidRDefault="001B5D70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  <w:proofErr w:type="spellStart"/>
            <w:r w:rsidRPr="001B5D70">
              <w:rPr>
                <w:rFonts w:cs="Times New Roman"/>
                <w:sz w:val="15"/>
                <w:szCs w:val="18"/>
              </w:rPr>
              <w:t>qRT</w:t>
            </w:r>
            <w:proofErr w:type="spellEnd"/>
            <w:r w:rsidRPr="001B5D70">
              <w:rPr>
                <w:rFonts w:cs="Times New Roman"/>
                <w:sz w:val="15"/>
                <w:szCs w:val="18"/>
              </w:rPr>
              <w:t>-PCR</w:t>
            </w:r>
          </w:p>
          <w:p w:rsidR="001B5D70" w:rsidRDefault="001B5D70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</w:p>
          <w:p w:rsidR="005E6C59" w:rsidRDefault="005E6C59" w:rsidP="005E6C59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  <w:proofErr w:type="spellStart"/>
            <w:r w:rsidRPr="001B5D70">
              <w:rPr>
                <w:rFonts w:cs="Times New Roman"/>
                <w:sz w:val="15"/>
                <w:szCs w:val="18"/>
              </w:rPr>
              <w:t>qRT</w:t>
            </w:r>
            <w:proofErr w:type="spellEnd"/>
            <w:r w:rsidRPr="001B5D70">
              <w:rPr>
                <w:rFonts w:cs="Times New Roman"/>
                <w:sz w:val="15"/>
                <w:szCs w:val="18"/>
              </w:rPr>
              <w:t>-PCR</w:t>
            </w:r>
          </w:p>
          <w:p w:rsidR="005E6C59" w:rsidRDefault="005E6C59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</w:p>
          <w:p w:rsidR="005E6C59" w:rsidRDefault="005E6C59" w:rsidP="005E6C59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  <w:proofErr w:type="spellStart"/>
            <w:r w:rsidRPr="001B5D70">
              <w:rPr>
                <w:rFonts w:cs="Times New Roman"/>
                <w:sz w:val="15"/>
                <w:szCs w:val="18"/>
              </w:rPr>
              <w:t>qRT</w:t>
            </w:r>
            <w:proofErr w:type="spellEnd"/>
            <w:r w:rsidRPr="001B5D70">
              <w:rPr>
                <w:rFonts w:cs="Times New Roman"/>
                <w:sz w:val="15"/>
                <w:szCs w:val="18"/>
              </w:rPr>
              <w:t>-PCR</w:t>
            </w:r>
          </w:p>
          <w:p w:rsidR="005E6C59" w:rsidRDefault="005E6C59" w:rsidP="001F5824">
            <w:pPr>
              <w:spacing w:line="180" w:lineRule="exact"/>
              <w:jc w:val="center"/>
              <w:rPr>
                <w:rFonts w:cs="Times New Roman" w:hint="eastAsia"/>
                <w:sz w:val="15"/>
                <w:szCs w:val="18"/>
              </w:rPr>
            </w:pPr>
          </w:p>
          <w:p w:rsidR="005E6C59" w:rsidRDefault="005E6C59" w:rsidP="005E6C59">
            <w:pPr>
              <w:spacing w:line="180" w:lineRule="exact"/>
              <w:ind w:firstLineChars="100" w:firstLine="150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Vector construction of</w:t>
            </w:r>
          </w:p>
          <w:p w:rsidR="005E6C59" w:rsidRPr="000A0FF7" w:rsidRDefault="005E6C59" w:rsidP="005E6C59">
            <w:pPr>
              <w:spacing w:line="180" w:lineRule="exact"/>
              <w:jc w:val="center"/>
              <w:rPr>
                <w:rFonts w:cs="Times New Roman"/>
                <w:sz w:val="15"/>
                <w:szCs w:val="18"/>
              </w:rPr>
            </w:pPr>
            <w:r w:rsidRPr="000A0FF7">
              <w:rPr>
                <w:rFonts w:cs="Times New Roman"/>
                <w:sz w:val="15"/>
                <w:szCs w:val="18"/>
              </w:rPr>
              <w:t>subcellular localization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auto"/>
          </w:tcPr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F:</w:t>
            </w:r>
            <w:r w:rsidR="00161DC8" w:rsidRPr="00161DC8">
              <w:rPr>
                <w:rFonts w:cs="Times New Roman"/>
                <w:sz w:val="15"/>
                <w:szCs w:val="18"/>
              </w:rPr>
              <w:t>GGAGCACCAACCAAGATATCCCCAA</w:t>
            </w:r>
          </w:p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R:</w:t>
            </w:r>
            <w:r w:rsidR="00161DC8" w:rsidRPr="00161DC8">
              <w:rPr>
                <w:rFonts w:cs="Times New Roman"/>
                <w:sz w:val="15"/>
                <w:szCs w:val="18"/>
              </w:rPr>
              <w:t>ATTACTCGTTTTACTTCTTGCTGGC</w:t>
            </w:r>
          </w:p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F:</w:t>
            </w:r>
            <w:r w:rsidR="00161DC8" w:rsidRPr="00161DC8">
              <w:rPr>
                <w:rFonts w:cs="Times New Roman"/>
                <w:sz w:val="15"/>
                <w:szCs w:val="18"/>
              </w:rPr>
              <w:t>GGGGAGATCAGGCACATCAAAGAAC</w:t>
            </w:r>
          </w:p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R:</w:t>
            </w:r>
            <w:r w:rsidR="00161DC8" w:rsidRPr="00161DC8">
              <w:rPr>
                <w:rFonts w:cs="Times New Roman"/>
                <w:sz w:val="15"/>
                <w:szCs w:val="18"/>
              </w:rPr>
              <w:t>GCTCCTGTTTTCACCAATTCCGA</w:t>
            </w:r>
          </w:p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F:</w:t>
            </w:r>
            <w:r w:rsidR="00F20D74">
              <w:rPr>
                <w:rFonts w:cs="Times New Roman"/>
                <w:sz w:val="15"/>
                <w:szCs w:val="18"/>
                <w:u w:val="single"/>
              </w:rPr>
              <w:t>ATATTAATTAA</w:t>
            </w:r>
            <w:r w:rsidR="001B5D70" w:rsidRPr="001B5D70">
              <w:rPr>
                <w:rFonts w:cs="Times New Roman"/>
                <w:sz w:val="15"/>
                <w:szCs w:val="18"/>
              </w:rPr>
              <w:t>AGCGGCAACTACATCCTTCGGTA</w:t>
            </w:r>
          </w:p>
          <w:p w:rsidR="00F20D74" w:rsidRDefault="009B379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R:</w:t>
            </w:r>
            <w:r w:rsidR="00F20D74">
              <w:rPr>
                <w:rFonts w:cs="Times New Roman"/>
                <w:sz w:val="15"/>
                <w:szCs w:val="18"/>
                <w:u w:val="single"/>
              </w:rPr>
              <w:t>TATGCGGCCGC</w:t>
            </w:r>
            <w:r w:rsidR="001B5D70" w:rsidRPr="001B5D70">
              <w:rPr>
                <w:rFonts w:cs="Times New Roman"/>
                <w:sz w:val="15"/>
                <w:szCs w:val="18"/>
              </w:rPr>
              <w:t>GCCCGTGTTTCAGGAATTATTA</w:t>
            </w:r>
          </w:p>
          <w:p w:rsidR="00F20D74" w:rsidRDefault="00F20D74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F:</w:t>
            </w:r>
            <w:r w:rsidR="001F5824">
              <w:rPr>
                <w:rFonts w:cs="Times New Roman"/>
                <w:sz w:val="15"/>
                <w:szCs w:val="18"/>
                <w:u w:val="single"/>
              </w:rPr>
              <w:t>ATATTAATTAA</w:t>
            </w:r>
            <w:r w:rsidR="001B5D70" w:rsidRPr="001B5D70">
              <w:rPr>
                <w:rFonts w:cs="Times New Roman"/>
                <w:sz w:val="15"/>
                <w:szCs w:val="18"/>
              </w:rPr>
              <w:t>GCTCGCTGTTTCAAAGATTGG</w:t>
            </w:r>
          </w:p>
          <w:p w:rsidR="000A0FF7" w:rsidRDefault="00F20D74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/>
                <w:sz w:val="15"/>
                <w:szCs w:val="18"/>
              </w:rPr>
              <w:t>R:</w:t>
            </w:r>
            <w:r w:rsidR="001F5824">
              <w:rPr>
                <w:rFonts w:cs="Times New Roman"/>
                <w:sz w:val="15"/>
                <w:szCs w:val="18"/>
                <w:u w:val="single"/>
              </w:rPr>
              <w:t>TATGCGGCCGC</w:t>
            </w:r>
            <w:r w:rsidR="001B5D70" w:rsidRPr="001B5D70">
              <w:rPr>
                <w:rFonts w:cs="Times New Roman"/>
                <w:sz w:val="15"/>
                <w:szCs w:val="18"/>
              </w:rPr>
              <w:t>CAGCCTCCTCACATTTCCATT</w:t>
            </w:r>
          </w:p>
          <w:p w:rsidR="001B5D70" w:rsidRDefault="001B5D70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F:</w:t>
            </w:r>
            <w:r w:rsidRPr="001B5D70">
              <w:rPr>
                <w:rFonts w:cs="Times New Roman"/>
                <w:sz w:val="15"/>
                <w:szCs w:val="18"/>
              </w:rPr>
              <w:t>GCTGGCTCGTTCAACTGATG</w:t>
            </w:r>
          </w:p>
          <w:p w:rsidR="001B5D70" w:rsidRDefault="001B5D70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R:</w:t>
            </w:r>
            <w:r w:rsidRPr="001B5D70">
              <w:rPr>
                <w:rFonts w:cs="Times New Roman"/>
                <w:sz w:val="15"/>
                <w:szCs w:val="18"/>
              </w:rPr>
              <w:t>GGACCAAGCGTTCTGATTACTC</w:t>
            </w:r>
          </w:p>
          <w:p w:rsidR="005E6C59" w:rsidRDefault="005E6C59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F:</w:t>
            </w:r>
            <w:r w:rsidRPr="005E6C59">
              <w:rPr>
                <w:rFonts w:cs="Times New Roman"/>
                <w:sz w:val="15"/>
                <w:szCs w:val="18"/>
              </w:rPr>
              <w:t>GAGAATGCAGACGCCCAAGC</w:t>
            </w:r>
          </w:p>
          <w:p w:rsidR="005E6C59" w:rsidRDefault="005E6C59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R:</w:t>
            </w:r>
            <w:r w:rsidRPr="005E6C59">
              <w:rPr>
                <w:rFonts w:cs="Times New Roman"/>
                <w:sz w:val="15"/>
                <w:szCs w:val="18"/>
              </w:rPr>
              <w:t>CTGGAGCTTGCAGTCGTTGATC</w:t>
            </w:r>
          </w:p>
          <w:p w:rsidR="005E6C59" w:rsidRDefault="005E6C59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F:</w:t>
            </w:r>
            <w:r w:rsidRPr="005E6C59">
              <w:rPr>
                <w:rFonts w:cs="Times New Roman"/>
                <w:sz w:val="15"/>
                <w:szCs w:val="18"/>
              </w:rPr>
              <w:t>AGGATGTTGCTTCCATGTTTGCCG</w:t>
            </w:r>
          </w:p>
          <w:p w:rsidR="005E6C59" w:rsidRDefault="005E6C59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R:</w:t>
            </w:r>
            <w:r w:rsidRPr="005E6C59">
              <w:rPr>
                <w:rFonts w:cs="Times New Roman"/>
                <w:sz w:val="15"/>
                <w:szCs w:val="18"/>
              </w:rPr>
              <w:t>AAGTAGATGCGCATGCCGTTGATG</w:t>
            </w:r>
          </w:p>
          <w:p w:rsidR="005E6C59" w:rsidRDefault="005E6C59" w:rsidP="00F20D74">
            <w:pPr>
              <w:spacing w:line="180" w:lineRule="exact"/>
              <w:jc w:val="left"/>
              <w:rPr>
                <w:rFonts w:cs="Times New Roman" w:hint="eastAsia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F:</w:t>
            </w:r>
            <w:r w:rsidRPr="005E6C59">
              <w:rPr>
                <w:rFonts w:cs="Times New Roman"/>
                <w:sz w:val="15"/>
                <w:szCs w:val="18"/>
                <w:u w:val="single"/>
              </w:rPr>
              <w:t>CCATGG</w:t>
            </w:r>
            <w:r w:rsidR="001C1651" w:rsidRPr="001C1651">
              <w:rPr>
                <w:rFonts w:cs="Times New Roman"/>
                <w:sz w:val="15"/>
                <w:szCs w:val="18"/>
              </w:rPr>
              <w:t>ATGGCGGAGGCAATACT</w:t>
            </w:r>
          </w:p>
          <w:p w:rsidR="005E6C59" w:rsidRPr="001C1651" w:rsidRDefault="005E6C59" w:rsidP="00F20D74">
            <w:pPr>
              <w:spacing w:line="180" w:lineRule="exact"/>
              <w:jc w:val="left"/>
              <w:rPr>
                <w:rFonts w:cs="Times New Roman"/>
                <w:sz w:val="15"/>
                <w:szCs w:val="18"/>
              </w:rPr>
            </w:pPr>
            <w:r>
              <w:rPr>
                <w:rFonts w:cs="Times New Roman" w:hint="eastAsia"/>
                <w:sz w:val="15"/>
                <w:szCs w:val="18"/>
              </w:rPr>
              <w:t>R:</w:t>
            </w:r>
            <w:r>
              <w:rPr>
                <w:rFonts w:cs="Times New Roman"/>
                <w:sz w:val="15"/>
                <w:szCs w:val="18"/>
                <w:u w:val="single"/>
              </w:rPr>
              <w:t>ACTAGT</w:t>
            </w:r>
            <w:r w:rsidR="001C1651" w:rsidRPr="001C1651">
              <w:rPr>
                <w:rFonts w:cs="Times New Roman"/>
                <w:sz w:val="15"/>
                <w:szCs w:val="18"/>
              </w:rPr>
              <w:t>GGCACGGAGCCCTGGAACATGCTTC</w:t>
            </w:r>
          </w:p>
        </w:tc>
      </w:tr>
    </w:tbl>
    <w:p w:rsidR="00CD05F9" w:rsidRDefault="00CD05F9"/>
    <w:sectPr w:rsidR="00CD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FF" w:rsidRDefault="00D520FF" w:rsidP="00354E03">
      <w:r>
        <w:separator/>
      </w:r>
    </w:p>
  </w:endnote>
  <w:endnote w:type="continuationSeparator" w:id="0">
    <w:p w:rsidR="00D520FF" w:rsidRDefault="00D520FF" w:rsidP="0035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FF" w:rsidRDefault="00D520FF" w:rsidP="00354E03">
      <w:r>
        <w:separator/>
      </w:r>
    </w:p>
  </w:footnote>
  <w:footnote w:type="continuationSeparator" w:id="0">
    <w:p w:rsidR="00D520FF" w:rsidRDefault="00D520FF" w:rsidP="0035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B"/>
    <w:rsid w:val="00025F45"/>
    <w:rsid w:val="000A0FF7"/>
    <w:rsid w:val="00161DC8"/>
    <w:rsid w:val="0016612B"/>
    <w:rsid w:val="001B5D70"/>
    <w:rsid w:val="001C1651"/>
    <w:rsid w:val="001F5824"/>
    <w:rsid w:val="00212163"/>
    <w:rsid w:val="002D6308"/>
    <w:rsid w:val="00305617"/>
    <w:rsid w:val="0033070F"/>
    <w:rsid w:val="003528C5"/>
    <w:rsid w:val="00354E03"/>
    <w:rsid w:val="003B6178"/>
    <w:rsid w:val="004133B8"/>
    <w:rsid w:val="0041676E"/>
    <w:rsid w:val="00485DEA"/>
    <w:rsid w:val="00491DA5"/>
    <w:rsid w:val="004A63D0"/>
    <w:rsid w:val="00525A8B"/>
    <w:rsid w:val="005E3D11"/>
    <w:rsid w:val="005E6C59"/>
    <w:rsid w:val="005F5B04"/>
    <w:rsid w:val="00784E8D"/>
    <w:rsid w:val="00974005"/>
    <w:rsid w:val="009B3794"/>
    <w:rsid w:val="009E7BFF"/>
    <w:rsid w:val="00A77EE3"/>
    <w:rsid w:val="00AB7BB7"/>
    <w:rsid w:val="00BB4B02"/>
    <w:rsid w:val="00C2681E"/>
    <w:rsid w:val="00C6288D"/>
    <w:rsid w:val="00C637CE"/>
    <w:rsid w:val="00CA2ED8"/>
    <w:rsid w:val="00CD05F9"/>
    <w:rsid w:val="00D520FF"/>
    <w:rsid w:val="00D7657B"/>
    <w:rsid w:val="00D770AD"/>
    <w:rsid w:val="00DA4AE8"/>
    <w:rsid w:val="00DA7857"/>
    <w:rsid w:val="00DD6C76"/>
    <w:rsid w:val="00DF4CDA"/>
    <w:rsid w:val="00E47743"/>
    <w:rsid w:val="00EA4F99"/>
    <w:rsid w:val="00EC4B19"/>
    <w:rsid w:val="00ED5CAC"/>
    <w:rsid w:val="00F20D74"/>
    <w:rsid w:val="00F31137"/>
    <w:rsid w:val="00F3184B"/>
    <w:rsid w:val="00F35C49"/>
    <w:rsid w:val="00F55BDF"/>
    <w:rsid w:val="00F91BC0"/>
    <w:rsid w:val="00FA0FFD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0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E0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Win10NeT.COM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XiaZaiMa.COM</cp:lastModifiedBy>
  <cp:revision>27</cp:revision>
  <cp:lastPrinted>2019-06-25T10:15:00Z</cp:lastPrinted>
  <dcterms:created xsi:type="dcterms:W3CDTF">2019-05-16T02:54:00Z</dcterms:created>
  <dcterms:modified xsi:type="dcterms:W3CDTF">2019-07-26T13:16:00Z</dcterms:modified>
</cp:coreProperties>
</file>