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EF78D" w14:textId="77777777" w:rsidR="00BD67CB" w:rsidRPr="00DD0553" w:rsidRDefault="00BD67CB" w:rsidP="00BD67CB">
      <w:pPr>
        <w:rPr>
          <w:rFonts w:ascii="Times New Roman" w:hAnsi="Times New Roman" w:cs="Times New Roman"/>
          <w:b/>
          <w:sz w:val="24"/>
          <w:szCs w:val="24"/>
        </w:rPr>
      </w:pPr>
      <w:bookmarkStart w:id="0" w:name="_Hlk25595441"/>
      <w:bookmarkEnd w:id="0"/>
      <w:r w:rsidRPr="00DD0553">
        <w:rPr>
          <w:rFonts w:ascii="Times New Roman" w:hAnsi="Times New Roman" w:cs="Times New Roman"/>
          <w:b/>
          <w:sz w:val="24"/>
          <w:szCs w:val="24"/>
        </w:rPr>
        <w:t>Supplementary material</w:t>
      </w:r>
    </w:p>
    <w:p w14:paraId="504BAE0B" w14:textId="77777777" w:rsidR="00BD67CB" w:rsidRDefault="00BD67CB" w:rsidP="00BD67CB">
      <w:pPr>
        <w:rPr>
          <w:rFonts w:ascii="Times New Roman" w:hAnsi="Times New Roman" w:cs="Times New Roman"/>
          <w:b/>
          <w:szCs w:val="24"/>
        </w:rPr>
      </w:pPr>
    </w:p>
    <w:p w14:paraId="0260C354" w14:textId="77777777" w:rsidR="00BD67CB" w:rsidRPr="00DD0553" w:rsidRDefault="00BD67CB" w:rsidP="00BD67CB">
      <w:pPr>
        <w:rPr>
          <w:rFonts w:ascii="Times New Roman" w:hAnsi="Times New Roman" w:cs="Times New Roman"/>
          <w:i/>
          <w:szCs w:val="24"/>
        </w:rPr>
      </w:pPr>
      <w:r w:rsidRPr="00DD0553">
        <w:rPr>
          <w:rFonts w:ascii="Times New Roman" w:hAnsi="Times New Roman" w:cs="Times New Roman"/>
          <w:i/>
          <w:szCs w:val="24"/>
        </w:rPr>
        <w:t>Section 1: Figures</w:t>
      </w:r>
      <w:r w:rsidR="00D33253">
        <w:rPr>
          <w:rFonts w:ascii="Times New Roman" w:hAnsi="Times New Roman" w:cs="Times New Roman"/>
          <w:i/>
          <w:szCs w:val="24"/>
        </w:rPr>
        <w:t xml:space="preserve"> </w:t>
      </w:r>
      <w:r w:rsidRPr="00DD0553">
        <w:rPr>
          <w:rFonts w:ascii="Times New Roman" w:hAnsi="Times New Roman" w:cs="Times New Roman"/>
          <w:i/>
          <w:szCs w:val="24"/>
        </w:rPr>
        <w:t xml:space="preserve">&amp; Tables </w:t>
      </w:r>
    </w:p>
    <w:p w14:paraId="55320D22" w14:textId="77777777" w:rsidR="00BD67CB" w:rsidRDefault="00BD67CB" w:rsidP="00BD67CB">
      <w:pPr>
        <w:pStyle w:val="NormalWeb"/>
        <w:spacing w:before="0" w:beforeAutospacing="0" w:after="0" w:afterAutospacing="0"/>
        <w:ind w:left="567" w:hanging="567"/>
        <w:rPr>
          <w:rFonts w:ascii="Century Schoolbook" w:hAnsi="Century Schoolbook" w:cstheme="minorBidi"/>
          <w:b/>
          <w:bCs/>
          <w:color w:val="000000" w:themeColor="text1"/>
          <w:kern w:val="24"/>
          <w:szCs w:val="26"/>
        </w:rPr>
      </w:pPr>
    </w:p>
    <w:p w14:paraId="7C2EC437" w14:textId="77777777" w:rsidR="00BD67CB" w:rsidRPr="00DD0553" w:rsidRDefault="00BD67CB" w:rsidP="00BD67CB">
      <w:pPr>
        <w:pStyle w:val="NormalWeb"/>
        <w:spacing w:before="0" w:beforeAutospacing="0" w:after="0" w:afterAutospacing="0"/>
        <w:ind w:left="567" w:hanging="567"/>
      </w:pPr>
      <w:r w:rsidRPr="00DD0553">
        <w:rPr>
          <w:b/>
          <w:bCs/>
          <w:color w:val="000000" w:themeColor="text1"/>
          <w:kern w:val="24"/>
        </w:rPr>
        <w:t xml:space="preserve">Table S1: </w:t>
      </w:r>
      <w:r w:rsidRPr="00DD0553">
        <w:rPr>
          <w:i/>
          <w:iCs/>
          <w:color w:val="000000" w:themeColor="text1"/>
          <w:kern w:val="24"/>
        </w:rPr>
        <w:t xml:space="preserve">De novo </w:t>
      </w:r>
      <w:r w:rsidRPr="00DD0553">
        <w:rPr>
          <w:color w:val="000000" w:themeColor="text1"/>
          <w:kern w:val="24"/>
        </w:rPr>
        <w:t>transcrip</w:t>
      </w:r>
      <w:bookmarkStart w:id="1" w:name="_GoBack"/>
      <w:bookmarkEnd w:id="1"/>
      <w:r w:rsidRPr="00DD0553">
        <w:rPr>
          <w:color w:val="000000" w:themeColor="text1"/>
          <w:kern w:val="24"/>
        </w:rPr>
        <w:t xml:space="preserve">tome alignment quality statistics. Raw RNA-seq reads were cleaned using the </w:t>
      </w:r>
      <w:proofErr w:type="spellStart"/>
      <w:r w:rsidRPr="00DD0553">
        <w:rPr>
          <w:color w:val="000000" w:themeColor="text1"/>
          <w:kern w:val="24"/>
        </w:rPr>
        <w:t>Trimmomatic</w:t>
      </w:r>
      <w:proofErr w:type="spellEnd"/>
      <w:r w:rsidRPr="00DD0553">
        <w:rPr>
          <w:color w:val="000000" w:themeColor="text1"/>
          <w:kern w:val="24"/>
        </w:rPr>
        <w:t xml:space="preserve"> software suite. Raw reads were aligned back against the transcriptome using the Bowtie2 software suite. Alignment statistics and overall alignment rates are presented for each toad.</w:t>
      </w:r>
    </w:p>
    <w:p w14:paraId="292A7448" w14:textId="77777777" w:rsidR="00BD67CB" w:rsidRPr="00DD0553" w:rsidRDefault="00BD67CB" w:rsidP="00BD67CB">
      <w:pPr>
        <w:suppressLineNumbers/>
        <w:rPr>
          <w:rFonts w:ascii="Times New Roman" w:hAnsi="Times New Roman" w:cs="Times New Roman"/>
          <w:b/>
          <w:color w:val="4472C4" w:themeColor="accent1"/>
          <w:sz w:val="24"/>
          <w:szCs w:val="24"/>
        </w:rPr>
      </w:pPr>
    </w:p>
    <w:p w14:paraId="5CBBC333" w14:textId="77777777" w:rsidR="00BD67CB" w:rsidRPr="00DD0553" w:rsidRDefault="00BD67CB" w:rsidP="00BD67CB">
      <w:pPr>
        <w:suppressLineNumbers/>
        <w:rPr>
          <w:rFonts w:ascii="Times New Roman" w:hAnsi="Times New Roman" w:cs="Times New Roman"/>
          <w:sz w:val="24"/>
          <w:szCs w:val="24"/>
        </w:rPr>
      </w:pPr>
    </w:p>
    <w:tbl>
      <w:tblPr>
        <w:tblW w:w="11394" w:type="dxa"/>
        <w:tblInd w:w="-385" w:type="dxa"/>
        <w:tblCellMar>
          <w:left w:w="0" w:type="dxa"/>
          <w:right w:w="0" w:type="dxa"/>
        </w:tblCellMar>
        <w:tblLook w:val="0420" w:firstRow="1" w:lastRow="0" w:firstColumn="0" w:lastColumn="0" w:noHBand="0" w:noVBand="1"/>
      </w:tblPr>
      <w:tblGrid>
        <w:gridCol w:w="1368"/>
        <w:gridCol w:w="1378"/>
        <w:gridCol w:w="1515"/>
        <w:gridCol w:w="1773"/>
        <w:gridCol w:w="1904"/>
        <w:gridCol w:w="1904"/>
        <w:gridCol w:w="1552"/>
      </w:tblGrid>
      <w:tr w:rsidR="00BD67CB" w:rsidRPr="00DD0553" w14:paraId="5BD045D6" w14:textId="77777777" w:rsidTr="004C48C3">
        <w:trPr>
          <w:trHeight w:val="427"/>
        </w:trPr>
        <w:tc>
          <w:tcPr>
            <w:tcW w:w="1368" w:type="dxa"/>
            <w:tcBorders>
              <w:top w:val="single" w:sz="8" w:space="0" w:color="FFFFFF"/>
              <w:left w:val="single" w:sz="8" w:space="0" w:color="FFFFFF"/>
              <w:bottom w:val="single" w:sz="24" w:space="0" w:color="FFFFFF"/>
            </w:tcBorders>
            <w:shd w:val="clear" w:color="auto" w:fill="auto"/>
            <w:tcMar>
              <w:top w:w="72" w:type="dxa"/>
              <w:left w:w="144" w:type="dxa"/>
              <w:bottom w:w="72" w:type="dxa"/>
              <w:right w:w="144" w:type="dxa"/>
            </w:tcMar>
            <w:hideMark/>
          </w:tcPr>
          <w:p w14:paraId="2A3C5B96" w14:textId="77777777" w:rsidR="00BD67CB" w:rsidRPr="00DD0553" w:rsidRDefault="00BD67CB" w:rsidP="004C48C3">
            <w:pPr>
              <w:suppressLineNumbers/>
              <w:rPr>
                <w:rFonts w:ascii="Times New Roman" w:eastAsia="Times New Roman" w:hAnsi="Times New Roman" w:cs="Times New Roman"/>
                <w:sz w:val="24"/>
                <w:szCs w:val="24"/>
                <w:lang w:eastAsia="en-CA"/>
              </w:rPr>
            </w:pPr>
          </w:p>
        </w:tc>
        <w:tc>
          <w:tcPr>
            <w:tcW w:w="1378" w:type="dxa"/>
            <w:tcBorders>
              <w:bottom w:val="single" w:sz="4" w:space="0" w:color="auto"/>
            </w:tcBorders>
            <w:shd w:val="clear" w:color="auto" w:fill="auto"/>
            <w:tcMar>
              <w:top w:w="72" w:type="dxa"/>
              <w:left w:w="144" w:type="dxa"/>
              <w:bottom w:w="72" w:type="dxa"/>
              <w:right w:w="144" w:type="dxa"/>
            </w:tcMar>
            <w:hideMark/>
          </w:tcPr>
          <w:p w14:paraId="68925E16"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Raw reads</w:t>
            </w:r>
          </w:p>
        </w:tc>
        <w:tc>
          <w:tcPr>
            <w:tcW w:w="1515" w:type="dxa"/>
            <w:tcBorders>
              <w:bottom w:val="single" w:sz="4" w:space="0" w:color="auto"/>
            </w:tcBorders>
            <w:shd w:val="clear" w:color="auto" w:fill="auto"/>
            <w:tcMar>
              <w:top w:w="72" w:type="dxa"/>
              <w:left w:w="144" w:type="dxa"/>
              <w:bottom w:w="72" w:type="dxa"/>
              <w:right w:w="144" w:type="dxa"/>
            </w:tcMar>
            <w:hideMark/>
          </w:tcPr>
          <w:p w14:paraId="52304E9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Clean reads</w:t>
            </w:r>
          </w:p>
        </w:tc>
        <w:tc>
          <w:tcPr>
            <w:tcW w:w="1773" w:type="dxa"/>
            <w:tcBorders>
              <w:bottom w:val="single" w:sz="4" w:space="0" w:color="auto"/>
            </w:tcBorders>
            <w:shd w:val="clear" w:color="auto" w:fill="auto"/>
            <w:tcMar>
              <w:top w:w="72" w:type="dxa"/>
              <w:left w:w="144" w:type="dxa"/>
              <w:bottom w:w="72" w:type="dxa"/>
              <w:right w:w="144" w:type="dxa"/>
            </w:tcMar>
            <w:hideMark/>
          </w:tcPr>
          <w:p w14:paraId="22445745" w14:textId="77777777" w:rsidR="00BD67CB" w:rsidRPr="00DD0553" w:rsidRDefault="00BD67CB" w:rsidP="004C48C3">
            <w:pPr>
              <w:suppressLineNumbers/>
              <w:jc w:val="center"/>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%Unaligned</w:t>
            </w:r>
          </w:p>
        </w:tc>
        <w:tc>
          <w:tcPr>
            <w:tcW w:w="1904" w:type="dxa"/>
            <w:tcBorders>
              <w:bottom w:val="single" w:sz="4" w:space="0" w:color="auto"/>
            </w:tcBorders>
            <w:shd w:val="clear" w:color="auto" w:fill="auto"/>
            <w:tcMar>
              <w:top w:w="72" w:type="dxa"/>
              <w:left w:w="144" w:type="dxa"/>
              <w:bottom w:w="72" w:type="dxa"/>
              <w:right w:w="144" w:type="dxa"/>
            </w:tcMar>
            <w:hideMark/>
          </w:tcPr>
          <w:p w14:paraId="32D4A611" w14:textId="77777777" w:rsidR="00BD67CB" w:rsidRPr="00DD0553" w:rsidRDefault="00BD67CB" w:rsidP="004C48C3">
            <w:pPr>
              <w:suppressLineNumbers/>
              <w:jc w:val="center"/>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%Aligned concordantly once</w:t>
            </w:r>
          </w:p>
        </w:tc>
        <w:tc>
          <w:tcPr>
            <w:tcW w:w="1904" w:type="dxa"/>
            <w:tcBorders>
              <w:bottom w:val="single" w:sz="4" w:space="0" w:color="auto"/>
            </w:tcBorders>
            <w:shd w:val="clear" w:color="auto" w:fill="auto"/>
            <w:tcMar>
              <w:top w:w="72" w:type="dxa"/>
              <w:left w:w="144" w:type="dxa"/>
              <w:bottom w:w="72" w:type="dxa"/>
              <w:right w:w="144" w:type="dxa"/>
            </w:tcMar>
            <w:hideMark/>
          </w:tcPr>
          <w:p w14:paraId="22F3B644" w14:textId="77777777" w:rsidR="00BD67CB" w:rsidRPr="00DD0553" w:rsidRDefault="00BD67CB" w:rsidP="004C48C3">
            <w:pPr>
              <w:suppressLineNumbers/>
              <w:jc w:val="center"/>
              <w:rPr>
                <w:rFonts w:ascii="Times New Roman" w:eastAsia="Times New Roman" w:hAnsi="Times New Roman" w:cs="Times New Roman"/>
                <w:b/>
                <w:bCs/>
                <w:color w:val="000000"/>
                <w:kern w:val="24"/>
                <w:sz w:val="24"/>
                <w:szCs w:val="24"/>
                <w:lang w:eastAsia="en-CA"/>
              </w:rPr>
            </w:pPr>
            <w:r w:rsidRPr="00DD0553">
              <w:rPr>
                <w:rFonts w:ascii="Times New Roman" w:eastAsia="Times New Roman" w:hAnsi="Times New Roman" w:cs="Times New Roman"/>
                <w:b/>
                <w:bCs/>
                <w:color w:val="000000"/>
                <w:kern w:val="24"/>
                <w:sz w:val="24"/>
                <w:szCs w:val="24"/>
                <w:lang w:eastAsia="en-CA"/>
              </w:rPr>
              <w:t xml:space="preserve">%Aligned concordantly </w:t>
            </w:r>
          </w:p>
          <w:p w14:paraId="7AA40B3E" w14:textId="77777777" w:rsidR="00BD67CB" w:rsidRPr="00DD0553" w:rsidRDefault="00BD67CB" w:rsidP="004C48C3">
            <w:pPr>
              <w:suppressLineNumbers/>
              <w:jc w:val="center"/>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&gt; 1</w:t>
            </w:r>
          </w:p>
        </w:tc>
        <w:tc>
          <w:tcPr>
            <w:tcW w:w="1552" w:type="dxa"/>
            <w:tcBorders>
              <w:bottom w:val="single" w:sz="4" w:space="0" w:color="auto"/>
            </w:tcBorders>
            <w:shd w:val="clear" w:color="auto" w:fill="auto"/>
            <w:tcMar>
              <w:top w:w="72" w:type="dxa"/>
              <w:left w:w="144" w:type="dxa"/>
              <w:bottom w:w="72" w:type="dxa"/>
              <w:right w:w="144" w:type="dxa"/>
            </w:tcMar>
            <w:hideMark/>
          </w:tcPr>
          <w:p w14:paraId="025040BD" w14:textId="77777777" w:rsidR="00BD67CB" w:rsidRPr="00DD0553" w:rsidRDefault="00BD67CB" w:rsidP="004C48C3">
            <w:pPr>
              <w:suppressLineNumbers/>
              <w:jc w:val="center"/>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Overall alignment rate%</w:t>
            </w:r>
          </w:p>
        </w:tc>
      </w:tr>
      <w:tr w:rsidR="00BD67CB" w:rsidRPr="00DD0553" w14:paraId="456F1808" w14:textId="77777777" w:rsidTr="004C48C3">
        <w:trPr>
          <w:trHeight w:val="243"/>
        </w:trPr>
        <w:tc>
          <w:tcPr>
            <w:tcW w:w="13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013FEE8"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Control 1</w:t>
            </w:r>
          </w:p>
        </w:tc>
        <w:tc>
          <w:tcPr>
            <w:tcW w:w="137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A26E4CB"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22312799</w:t>
            </w:r>
          </w:p>
        </w:tc>
        <w:tc>
          <w:tcPr>
            <w:tcW w:w="151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2429C5"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21357615</w:t>
            </w:r>
          </w:p>
        </w:tc>
        <w:tc>
          <w:tcPr>
            <w:tcW w:w="177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363454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18.79</w:t>
            </w:r>
          </w:p>
        </w:tc>
        <w:tc>
          <w:tcPr>
            <w:tcW w:w="190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26699E7"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23.06</w:t>
            </w:r>
          </w:p>
        </w:tc>
        <w:tc>
          <w:tcPr>
            <w:tcW w:w="190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52B0138"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58.15</w:t>
            </w:r>
          </w:p>
        </w:tc>
        <w:tc>
          <w:tcPr>
            <w:tcW w:w="1552"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DDA9410"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93.26</w:t>
            </w:r>
          </w:p>
        </w:tc>
      </w:tr>
      <w:tr w:rsidR="00BD67CB" w:rsidRPr="00DD0553" w14:paraId="7664B140"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1F9CC3D"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Control 2</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71D181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22185273</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23366E8"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21428734</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8FF9FA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19.20</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19DC868"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23.16</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D1DEA5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57.64</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FB4CE8D"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93.29</w:t>
            </w:r>
          </w:p>
        </w:tc>
      </w:tr>
      <w:tr w:rsidR="00BD67CB" w:rsidRPr="00DD0553" w14:paraId="69E71262"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FF0EB6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Control 3</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882EBE4"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20177889</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A042C6"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19447444</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C2E8191"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18.65</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F2D7722"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23.16</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E403CEC"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58.19</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16E2751"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93.27</w:t>
            </w:r>
          </w:p>
        </w:tc>
      </w:tr>
      <w:tr w:rsidR="00BD67CB" w:rsidRPr="00DD0553" w14:paraId="04125A3A"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0B9302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2-Hour 1</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B789631"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23226803</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C26A9B9"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22400117</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249E278"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18.48</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781DB47"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22.96</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BC609CA"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58.56</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7723970"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93.47</w:t>
            </w:r>
          </w:p>
        </w:tc>
      </w:tr>
      <w:tr w:rsidR="00BD67CB" w:rsidRPr="00DD0553" w14:paraId="2B6D090D"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F1C230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2-Hour 2</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579D4F0"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21404318</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DEAB08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20660556</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F835E33"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18.70</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DC1899F"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22.84</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4C949FD"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58.45</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92855B6"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93.35</w:t>
            </w:r>
          </w:p>
        </w:tc>
      </w:tr>
      <w:tr w:rsidR="00BD67CB" w:rsidRPr="00DD0553" w14:paraId="3C36051B"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100FAB6"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2-Hour 3</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D9EDA6D"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23395990</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22E7E4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22673001</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CAF8592"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18.97</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4A3FDB9"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23.14</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24957DC"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57.89</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2BC487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93.28</w:t>
            </w:r>
          </w:p>
        </w:tc>
      </w:tr>
      <w:tr w:rsidR="00BD67CB" w:rsidRPr="00DD0553" w14:paraId="19B18174"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F6EB60B"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4-Hour 1</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54AD10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22599349</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241343C"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21847763</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A7DBAF7"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18.77</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47A4F0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23.20</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3377DD7"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58.03</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2E36BF5"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93.27</w:t>
            </w:r>
          </w:p>
        </w:tc>
      </w:tr>
      <w:tr w:rsidR="00BD67CB" w:rsidRPr="00DD0553" w14:paraId="4A7EA79B"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9C004E6"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4-Hour 2</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688C98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22394847</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8A79E41"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21684270</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6EDA29"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19.34</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4B439B9"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23.03</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1175E74"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57.62</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88F3F5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93.24</w:t>
            </w:r>
          </w:p>
        </w:tc>
      </w:tr>
      <w:tr w:rsidR="00BD67CB" w:rsidRPr="00DD0553" w14:paraId="3D78B668"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7F0B075"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4-Hour 3</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7AE7FD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21985162</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C6A9D4B"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21376973</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120FF58"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19.59</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9F0962E"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23.29</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DBE39ED"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57.12</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5C1236B"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93.33</w:t>
            </w:r>
          </w:p>
        </w:tc>
      </w:tr>
      <w:tr w:rsidR="00BD67CB" w:rsidRPr="00DD0553" w14:paraId="45D6CC74"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AFA9B42"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24-Hour 1</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B2306E5"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22079482</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9CC69D0"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21302679</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2043C9B"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18.48</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9603AA"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23.23</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117662D"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58.29</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9B7A8E2"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93.43</w:t>
            </w:r>
          </w:p>
        </w:tc>
      </w:tr>
      <w:tr w:rsidR="00BD67CB" w:rsidRPr="00DD0553" w14:paraId="48B6251E"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C6E5CA0"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24-Hour 2</w:t>
            </w:r>
          </w:p>
        </w:tc>
        <w:tc>
          <w:tcPr>
            <w:tcW w:w="13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0E441D7"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23178754</w:t>
            </w:r>
          </w:p>
        </w:tc>
        <w:tc>
          <w:tcPr>
            <w:tcW w:w="151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FBE952C"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22332319</w:t>
            </w:r>
          </w:p>
        </w:tc>
        <w:tc>
          <w:tcPr>
            <w:tcW w:w="177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D6D7812"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18.30</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BA4487F"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23.37</w:t>
            </w:r>
          </w:p>
        </w:tc>
        <w:tc>
          <w:tcPr>
            <w:tcW w:w="190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87DF0A7"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58.34</w:t>
            </w:r>
          </w:p>
        </w:tc>
        <w:tc>
          <w:tcPr>
            <w:tcW w:w="155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285F934"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93.49</w:t>
            </w:r>
          </w:p>
        </w:tc>
      </w:tr>
      <w:tr w:rsidR="00BD67CB" w:rsidRPr="00DD0553" w14:paraId="5FBE7C80" w14:textId="77777777" w:rsidTr="004C48C3">
        <w:trPr>
          <w:trHeight w:val="243"/>
        </w:trPr>
        <w:tc>
          <w:tcPr>
            <w:tcW w:w="13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EBAD8F4"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kern w:val="24"/>
                <w:sz w:val="24"/>
                <w:szCs w:val="24"/>
                <w:lang w:eastAsia="en-CA"/>
              </w:rPr>
              <w:t>24-Hour 3</w:t>
            </w:r>
          </w:p>
        </w:tc>
        <w:tc>
          <w:tcPr>
            <w:tcW w:w="137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121AF14"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23984646</w:t>
            </w:r>
          </w:p>
        </w:tc>
        <w:tc>
          <w:tcPr>
            <w:tcW w:w="151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4467312"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23018894</w:t>
            </w:r>
          </w:p>
        </w:tc>
        <w:tc>
          <w:tcPr>
            <w:tcW w:w="177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DB96D74"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18.39</w:t>
            </w:r>
          </w:p>
        </w:tc>
        <w:tc>
          <w:tcPr>
            <w:tcW w:w="190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DA8D4FA"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23.31</w:t>
            </w:r>
          </w:p>
        </w:tc>
        <w:tc>
          <w:tcPr>
            <w:tcW w:w="190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0FF72DB"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58.30</w:t>
            </w:r>
          </w:p>
        </w:tc>
        <w:tc>
          <w:tcPr>
            <w:tcW w:w="155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2E614F2" w14:textId="77777777" w:rsidR="00BD67CB" w:rsidRPr="00DD0553" w:rsidRDefault="00BD67CB" w:rsidP="004C48C3">
            <w:pPr>
              <w:suppressLineNumbers/>
              <w:jc w:val="right"/>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kern w:val="24"/>
                <w:sz w:val="24"/>
                <w:szCs w:val="24"/>
                <w:lang w:eastAsia="en-CA"/>
              </w:rPr>
              <w:t>93.25</w:t>
            </w:r>
          </w:p>
        </w:tc>
      </w:tr>
    </w:tbl>
    <w:p w14:paraId="29BB2C9E" w14:textId="77777777" w:rsidR="00BD67CB" w:rsidRDefault="00BD67CB" w:rsidP="00BD67CB">
      <w:pPr>
        <w:suppressLineNumbers/>
      </w:pPr>
    </w:p>
    <w:p w14:paraId="0CAB7561" w14:textId="77777777" w:rsidR="00BD67CB" w:rsidRDefault="00BD67CB" w:rsidP="00BD67CB">
      <w:pPr>
        <w:suppressLineNumbers/>
        <w:ind w:left="-851"/>
      </w:pPr>
      <w:r>
        <w:br w:type="page"/>
      </w:r>
    </w:p>
    <w:p w14:paraId="28C2C4C2" w14:textId="77777777" w:rsidR="00BD67CB" w:rsidRDefault="00BD67CB" w:rsidP="00BD67CB">
      <w:pPr>
        <w:suppressLineNumbers/>
        <w:ind w:left="-851"/>
      </w:pPr>
    </w:p>
    <w:p w14:paraId="53031AFF" w14:textId="77777777" w:rsidR="00BD67CB" w:rsidRDefault="00BD67CB" w:rsidP="00BD67CB">
      <w:pPr>
        <w:ind w:left="-851"/>
      </w:pPr>
    </w:p>
    <w:p w14:paraId="392F7E48" w14:textId="77777777" w:rsidR="00BD67CB" w:rsidRPr="00DD0553" w:rsidRDefault="00BD67CB" w:rsidP="00BD67CB">
      <w:pPr>
        <w:pStyle w:val="NormalWeb"/>
        <w:spacing w:before="0" w:beforeAutospacing="0" w:after="0" w:afterAutospacing="0"/>
        <w:ind w:left="567" w:hanging="567"/>
      </w:pPr>
      <w:r w:rsidRPr="00DD0553">
        <w:rPr>
          <w:b/>
          <w:bCs/>
          <w:color w:val="000000" w:themeColor="text1"/>
          <w:kern w:val="24"/>
        </w:rPr>
        <w:t>Table S2</w:t>
      </w:r>
      <w:r w:rsidRPr="00DD0553">
        <w:rPr>
          <w:color w:val="000000" w:themeColor="text1"/>
          <w:kern w:val="24"/>
        </w:rPr>
        <w:t xml:space="preserve">: </w:t>
      </w:r>
      <w:r w:rsidRPr="00DD0553">
        <w:rPr>
          <w:i/>
          <w:iCs/>
          <w:color w:val="000000" w:themeColor="text1"/>
          <w:kern w:val="24"/>
        </w:rPr>
        <w:t xml:space="preserve">De novo </w:t>
      </w:r>
      <w:r w:rsidRPr="00DD0553">
        <w:rPr>
          <w:color w:val="000000" w:themeColor="text1"/>
          <w:kern w:val="24"/>
        </w:rPr>
        <w:t xml:space="preserve">transcriptome assembly statistics. The Trinity software package was used to assemble a transcriptome based on ~250 million paired end reads utilizing De </w:t>
      </w:r>
      <w:proofErr w:type="spellStart"/>
      <w:r w:rsidRPr="00DD0553">
        <w:rPr>
          <w:color w:val="000000" w:themeColor="text1"/>
          <w:kern w:val="24"/>
        </w:rPr>
        <w:t>Bruijn</w:t>
      </w:r>
      <w:proofErr w:type="spellEnd"/>
      <w:r w:rsidRPr="00DD0553">
        <w:rPr>
          <w:color w:val="000000" w:themeColor="text1"/>
          <w:kern w:val="24"/>
        </w:rPr>
        <w:t xml:space="preserve"> graph-based transcript assembly. Trinity assembles multiple isoforms for each assembled ‘gene’, row 1 represents the statistics for all transcripts assembled, while row 2 represents the statistics for only the longest assembled isoform. N50 represents the minimum length of at least 50% of assembled transcripts.</w:t>
      </w:r>
    </w:p>
    <w:p w14:paraId="6E0C5B3B" w14:textId="77777777" w:rsidR="00BD67CB" w:rsidRPr="00DD0553" w:rsidRDefault="00BD67CB" w:rsidP="00BD67CB">
      <w:pPr>
        <w:suppressLineNumbers/>
        <w:ind w:left="-851"/>
        <w:rPr>
          <w:rFonts w:ascii="Times New Roman" w:hAnsi="Times New Roman" w:cs="Times New Roman"/>
          <w:sz w:val="24"/>
          <w:szCs w:val="24"/>
        </w:rPr>
      </w:pPr>
    </w:p>
    <w:p w14:paraId="6B14E6C9" w14:textId="77777777" w:rsidR="00BD67CB" w:rsidRPr="00DD0553" w:rsidRDefault="00BD67CB" w:rsidP="00BD67CB">
      <w:pPr>
        <w:suppressLineNumbers/>
        <w:ind w:left="-851"/>
        <w:rPr>
          <w:rFonts w:ascii="Times New Roman" w:hAnsi="Times New Roman" w:cs="Times New Roman"/>
          <w:sz w:val="24"/>
          <w:szCs w:val="24"/>
        </w:rPr>
      </w:pPr>
    </w:p>
    <w:p w14:paraId="1BE68CB5" w14:textId="77777777" w:rsidR="00BD67CB" w:rsidRPr="00DD0553" w:rsidRDefault="00BD67CB" w:rsidP="00BD67CB">
      <w:pPr>
        <w:suppressLineNumbers/>
        <w:ind w:left="-851"/>
        <w:rPr>
          <w:rFonts w:ascii="Times New Roman" w:hAnsi="Times New Roman" w:cs="Times New Roman"/>
          <w:sz w:val="24"/>
          <w:szCs w:val="24"/>
        </w:rPr>
      </w:pPr>
    </w:p>
    <w:tbl>
      <w:tblPr>
        <w:tblpPr w:leftFromText="180" w:rightFromText="180" w:vertAnchor="text" w:horzAnchor="page" w:tblpX="1" w:tblpY="-61"/>
        <w:tblW w:w="12063" w:type="dxa"/>
        <w:tblCellMar>
          <w:left w:w="0" w:type="dxa"/>
          <w:right w:w="0" w:type="dxa"/>
        </w:tblCellMar>
        <w:tblLook w:val="0420" w:firstRow="1" w:lastRow="0" w:firstColumn="0" w:lastColumn="0" w:noHBand="0" w:noVBand="1"/>
      </w:tblPr>
      <w:tblGrid>
        <w:gridCol w:w="2127"/>
        <w:gridCol w:w="1493"/>
        <w:gridCol w:w="1472"/>
        <w:gridCol w:w="709"/>
        <w:gridCol w:w="1834"/>
        <w:gridCol w:w="1834"/>
        <w:gridCol w:w="888"/>
        <w:gridCol w:w="1706"/>
      </w:tblGrid>
      <w:tr w:rsidR="00BD67CB" w:rsidRPr="00DD0553" w14:paraId="67F043E2" w14:textId="77777777" w:rsidTr="004C48C3">
        <w:trPr>
          <w:trHeight w:val="306"/>
        </w:trPr>
        <w:tc>
          <w:tcPr>
            <w:tcW w:w="2127" w:type="dxa"/>
            <w:shd w:val="clear" w:color="auto" w:fill="auto"/>
            <w:tcMar>
              <w:top w:w="72" w:type="dxa"/>
              <w:left w:w="144" w:type="dxa"/>
              <w:bottom w:w="72" w:type="dxa"/>
              <w:right w:w="144" w:type="dxa"/>
            </w:tcMar>
            <w:hideMark/>
          </w:tcPr>
          <w:p w14:paraId="76B0AD94" w14:textId="77777777" w:rsidR="00BD67CB" w:rsidRPr="00DD0553" w:rsidRDefault="00BD67CB" w:rsidP="004C48C3">
            <w:pPr>
              <w:suppressLineNumbers/>
              <w:rPr>
                <w:rFonts w:ascii="Times New Roman" w:eastAsia="Times New Roman" w:hAnsi="Times New Roman" w:cs="Times New Roman"/>
                <w:sz w:val="24"/>
                <w:szCs w:val="24"/>
                <w:lang w:eastAsia="en-CA"/>
              </w:rPr>
            </w:pPr>
          </w:p>
        </w:tc>
        <w:tc>
          <w:tcPr>
            <w:tcW w:w="1493" w:type="dxa"/>
            <w:tcBorders>
              <w:bottom w:val="single" w:sz="4" w:space="0" w:color="auto"/>
            </w:tcBorders>
            <w:shd w:val="clear" w:color="auto" w:fill="auto"/>
            <w:tcMar>
              <w:top w:w="72" w:type="dxa"/>
              <w:left w:w="144" w:type="dxa"/>
              <w:bottom w:w="72" w:type="dxa"/>
              <w:right w:w="144" w:type="dxa"/>
            </w:tcMar>
            <w:hideMark/>
          </w:tcPr>
          <w:p w14:paraId="72FFFEF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Total Base Pairs</w:t>
            </w:r>
          </w:p>
        </w:tc>
        <w:tc>
          <w:tcPr>
            <w:tcW w:w="1472" w:type="dxa"/>
            <w:tcBorders>
              <w:bottom w:val="single" w:sz="4" w:space="0" w:color="auto"/>
            </w:tcBorders>
            <w:shd w:val="clear" w:color="auto" w:fill="auto"/>
            <w:tcMar>
              <w:top w:w="72" w:type="dxa"/>
              <w:left w:w="144" w:type="dxa"/>
              <w:bottom w:w="72" w:type="dxa"/>
              <w:right w:w="144" w:type="dxa"/>
            </w:tcMar>
            <w:hideMark/>
          </w:tcPr>
          <w:p w14:paraId="61E4979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Total transcripts</w:t>
            </w:r>
          </w:p>
        </w:tc>
        <w:tc>
          <w:tcPr>
            <w:tcW w:w="709" w:type="dxa"/>
            <w:tcBorders>
              <w:bottom w:val="single" w:sz="4" w:space="0" w:color="auto"/>
            </w:tcBorders>
            <w:shd w:val="clear" w:color="auto" w:fill="auto"/>
            <w:tcMar>
              <w:top w:w="72" w:type="dxa"/>
              <w:left w:w="144" w:type="dxa"/>
              <w:bottom w:w="72" w:type="dxa"/>
              <w:right w:w="144" w:type="dxa"/>
            </w:tcMar>
            <w:hideMark/>
          </w:tcPr>
          <w:p w14:paraId="1998DB5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N50</w:t>
            </w:r>
          </w:p>
        </w:tc>
        <w:tc>
          <w:tcPr>
            <w:tcW w:w="1834" w:type="dxa"/>
            <w:tcBorders>
              <w:bottom w:val="single" w:sz="4" w:space="0" w:color="auto"/>
            </w:tcBorders>
            <w:shd w:val="clear" w:color="auto" w:fill="auto"/>
            <w:tcMar>
              <w:top w:w="72" w:type="dxa"/>
              <w:left w:w="144" w:type="dxa"/>
              <w:bottom w:w="72" w:type="dxa"/>
              <w:right w:w="144" w:type="dxa"/>
            </w:tcMar>
            <w:hideMark/>
          </w:tcPr>
          <w:p w14:paraId="1824789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Average length</w:t>
            </w:r>
          </w:p>
        </w:tc>
        <w:tc>
          <w:tcPr>
            <w:tcW w:w="1834" w:type="dxa"/>
            <w:tcBorders>
              <w:bottom w:val="single" w:sz="4" w:space="0" w:color="auto"/>
            </w:tcBorders>
            <w:shd w:val="clear" w:color="auto" w:fill="auto"/>
            <w:tcMar>
              <w:top w:w="72" w:type="dxa"/>
              <w:left w:w="144" w:type="dxa"/>
              <w:bottom w:w="72" w:type="dxa"/>
              <w:right w:w="144" w:type="dxa"/>
            </w:tcMar>
            <w:hideMark/>
          </w:tcPr>
          <w:p w14:paraId="4A342C9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Median length</w:t>
            </w:r>
          </w:p>
        </w:tc>
        <w:tc>
          <w:tcPr>
            <w:tcW w:w="888" w:type="dxa"/>
            <w:tcBorders>
              <w:bottom w:val="single" w:sz="4" w:space="0" w:color="auto"/>
            </w:tcBorders>
            <w:shd w:val="clear" w:color="auto" w:fill="auto"/>
            <w:tcMar>
              <w:top w:w="72" w:type="dxa"/>
              <w:left w:w="144" w:type="dxa"/>
              <w:bottom w:w="72" w:type="dxa"/>
              <w:right w:w="144" w:type="dxa"/>
            </w:tcMar>
            <w:hideMark/>
          </w:tcPr>
          <w:p w14:paraId="4E9EE1D0"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GC%</w:t>
            </w:r>
          </w:p>
        </w:tc>
        <w:tc>
          <w:tcPr>
            <w:tcW w:w="1706" w:type="dxa"/>
            <w:tcBorders>
              <w:bottom w:val="single" w:sz="4" w:space="0" w:color="auto"/>
            </w:tcBorders>
            <w:shd w:val="clear" w:color="auto" w:fill="auto"/>
            <w:tcMar>
              <w:top w:w="72" w:type="dxa"/>
              <w:left w:w="144" w:type="dxa"/>
              <w:bottom w:w="72" w:type="dxa"/>
              <w:right w:w="144" w:type="dxa"/>
            </w:tcMar>
            <w:hideMark/>
          </w:tcPr>
          <w:p w14:paraId="4049BD4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b/>
                <w:bCs/>
                <w:color w:val="000000" w:themeColor="text1"/>
                <w:kern w:val="24"/>
                <w:sz w:val="24"/>
                <w:szCs w:val="24"/>
                <w:lang w:eastAsia="en-CA"/>
              </w:rPr>
              <w:t>Total genes</w:t>
            </w:r>
          </w:p>
        </w:tc>
      </w:tr>
      <w:tr w:rsidR="00BD67CB" w:rsidRPr="00DD0553" w14:paraId="62F027AA" w14:textId="77777777" w:rsidTr="004C48C3">
        <w:trPr>
          <w:trHeight w:val="370"/>
        </w:trPr>
        <w:tc>
          <w:tcPr>
            <w:tcW w:w="2127" w:type="dxa"/>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7691A2F" w14:textId="77777777" w:rsidR="00BD67CB" w:rsidRPr="00DD0553" w:rsidRDefault="00BD67CB" w:rsidP="004C48C3">
            <w:pPr>
              <w:suppressLineNumbers/>
              <w:rPr>
                <w:rFonts w:ascii="Times New Roman" w:eastAsia="Times New Roman" w:hAnsi="Times New Roman" w:cs="Times New Roman"/>
                <w:b/>
                <w:sz w:val="24"/>
                <w:szCs w:val="24"/>
                <w:lang w:eastAsia="en-CA"/>
              </w:rPr>
            </w:pPr>
            <w:r w:rsidRPr="00DD0553">
              <w:rPr>
                <w:rFonts w:ascii="Times New Roman" w:eastAsia="Times New Roman" w:hAnsi="Times New Roman" w:cs="Times New Roman"/>
                <w:b/>
                <w:color w:val="000000" w:themeColor="dark1"/>
                <w:kern w:val="24"/>
                <w:sz w:val="24"/>
                <w:szCs w:val="24"/>
                <w:lang w:eastAsia="en-CA"/>
              </w:rPr>
              <w:t>All transcripts</w:t>
            </w:r>
          </w:p>
        </w:tc>
        <w:tc>
          <w:tcPr>
            <w:tcW w:w="149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61E31D2"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656704220</w:t>
            </w:r>
          </w:p>
        </w:tc>
        <w:tc>
          <w:tcPr>
            <w:tcW w:w="1472"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F6A40B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1236332</w:t>
            </w:r>
          </w:p>
        </w:tc>
        <w:tc>
          <w:tcPr>
            <w:tcW w:w="70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A40CCB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668</w:t>
            </w:r>
          </w:p>
        </w:tc>
        <w:tc>
          <w:tcPr>
            <w:tcW w:w="183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2FAA9CD"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531.17</w:t>
            </w:r>
          </w:p>
        </w:tc>
        <w:tc>
          <w:tcPr>
            <w:tcW w:w="183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550FA16"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311</w:t>
            </w:r>
          </w:p>
        </w:tc>
        <w:tc>
          <w:tcPr>
            <w:tcW w:w="88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E96E4F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39.59</w:t>
            </w:r>
          </w:p>
        </w:tc>
        <w:tc>
          <w:tcPr>
            <w:tcW w:w="1706"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DDA18A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714091</w:t>
            </w:r>
          </w:p>
        </w:tc>
      </w:tr>
      <w:tr w:rsidR="00BD67CB" w:rsidRPr="00DD0553" w14:paraId="5E8FFDFB" w14:textId="77777777" w:rsidTr="004C48C3">
        <w:trPr>
          <w:trHeight w:val="359"/>
        </w:trPr>
        <w:tc>
          <w:tcPr>
            <w:tcW w:w="212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22E87BD" w14:textId="77777777" w:rsidR="00BD67CB" w:rsidRPr="00DD0553" w:rsidRDefault="00BD67CB" w:rsidP="004C48C3">
            <w:pPr>
              <w:suppressLineNumbers/>
              <w:rPr>
                <w:rFonts w:ascii="Times New Roman" w:eastAsia="Times New Roman" w:hAnsi="Times New Roman" w:cs="Times New Roman"/>
                <w:b/>
                <w:sz w:val="24"/>
                <w:szCs w:val="24"/>
                <w:lang w:eastAsia="en-CA"/>
              </w:rPr>
            </w:pPr>
            <w:r w:rsidRPr="00DD0553">
              <w:rPr>
                <w:rFonts w:ascii="Times New Roman" w:eastAsia="Times New Roman" w:hAnsi="Times New Roman" w:cs="Times New Roman"/>
                <w:b/>
                <w:color w:val="000000" w:themeColor="dark1"/>
                <w:kern w:val="24"/>
                <w:sz w:val="24"/>
                <w:szCs w:val="24"/>
                <w:lang w:eastAsia="en-CA"/>
              </w:rPr>
              <w:t>Longest isoform</w:t>
            </w:r>
          </w:p>
        </w:tc>
        <w:tc>
          <w:tcPr>
            <w:tcW w:w="149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E1A357A"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339551472</w:t>
            </w:r>
          </w:p>
        </w:tc>
        <w:tc>
          <w:tcPr>
            <w:tcW w:w="147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0E825EAB"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w:t>
            </w:r>
          </w:p>
        </w:tc>
        <w:tc>
          <w:tcPr>
            <w:tcW w:w="70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A767554"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552</w:t>
            </w:r>
          </w:p>
        </w:tc>
        <w:tc>
          <w:tcPr>
            <w:tcW w:w="183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6D7FDB9F"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475.5</w:t>
            </w:r>
          </w:p>
        </w:tc>
        <w:tc>
          <w:tcPr>
            <w:tcW w:w="183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D19673C"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312</w:t>
            </w:r>
          </w:p>
        </w:tc>
        <w:tc>
          <w:tcPr>
            <w:tcW w:w="88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329A4808"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w:t>
            </w:r>
          </w:p>
        </w:tc>
        <w:tc>
          <w:tcPr>
            <w:tcW w:w="1706"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63CA2F93" w14:textId="77777777" w:rsidR="00BD67CB" w:rsidRPr="00DD0553" w:rsidRDefault="00BD67CB" w:rsidP="004C48C3">
            <w:pPr>
              <w:suppressLineNumbers/>
              <w:rPr>
                <w:rFonts w:ascii="Times New Roman" w:eastAsia="Times New Roman" w:hAnsi="Times New Roman" w:cs="Times New Roman"/>
                <w:sz w:val="24"/>
                <w:szCs w:val="24"/>
                <w:lang w:eastAsia="en-CA"/>
              </w:rPr>
            </w:pPr>
            <w:r w:rsidRPr="00DD0553">
              <w:rPr>
                <w:rFonts w:ascii="Times New Roman" w:eastAsia="Times New Roman" w:hAnsi="Times New Roman" w:cs="Times New Roman"/>
                <w:color w:val="000000" w:themeColor="dark1"/>
                <w:kern w:val="24"/>
                <w:sz w:val="24"/>
                <w:szCs w:val="24"/>
                <w:lang w:eastAsia="en-CA"/>
              </w:rPr>
              <w:t>-</w:t>
            </w:r>
          </w:p>
        </w:tc>
      </w:tr>
    </w:tbl>
    <w:p w14:paraId="550F6F62" w14:textId="77777777" w:rsidR="00BD67CB" w:rsidRDefault="00BD67CB" w:rsidP="00BD67CB">
      <w:pPr>
        <w:suppressLineNumbers/>
        <w:ind w:left="-851"/>
      </w:pPr>
    </w:p>
    <w:p w14:paraId="4C30DD57" w14:textId="77777777" w:rsidR="00BD67CB" w:rsidRDefault="00BD67CB" w:rsidP="00BD67CB">
      <w:pPr>
        <w:suppressLineNumbers/>
        <w:ind w:left="-851"/>
      </w:pPr>
    </w:p>
    <w:p w14:paraId="09A82B2D" w14:textId="77777777" w:rsidR="00BD67CB" w:rsidRDefault="00BD67CB" w:rsidP="00BD67CB">
      <w:pPr>
        <w:suppressLineNumbers/>
        <w:ind w:left="-851"/>
      </w:pPr>
    </w:p>
    <w:p w14:paraId="138D054A" w14:textId="77777777" w:rsidR="00BD67CB" w:rsidRDefault="00BD67CB" w:rsidP="00BD67CB">
      <w:pPr>
        <w:suppressLineNumbers/>
        <w:ind w:left="-851"/>
      </w:pPr>
    </w:p>
    <w:p w14:paraId="2410943E" w14:textId="77777777" w:rsidR="00BD67CB" w:rsidRDefault="00BD67CB" w:rsidP="00BD67CB">
      <w:pPr>
        <w:suppressLineNumbers/>
        <w:ind w:left="-851"/>
      </w:pPr>
    </w:p>
    <w:p w14:paraId="2B13D662" w14:textId="77777777" w:rsidR="00BD67CB" w:rsidRDefault="00BD67CB" w:rsidP="00BD67CB">
      <w:pPr>
        <w:suppressLineNumbers/>
        <w:ind w:left="-851"/>
      </w:pPr>
    </w:p>
    <w:p w14:paraId="3314287F" w14:textId="77777777" w:rsidR="00BD67CB" w:rsidRDefault="00BD67CB" w:rsidP="00BD67CB">
      <w:pPr>
        <w:suppressLineNumbers/>
        <w:ind w:left="-851"/>
      </w:pPr>
    </w:p>
    <w:p w14:paraId="27626123" w14:textId="77777777" w:rsidR="00BD67CB" w:rsidRDefault="00BD67CB" w:rsidP="00BD67CB">
      <w:pPr>
        <w:suppressLineNumbers/>
        <w:ind w:left="-851"/>
      </w:pPr>
    </w:p>
    <w:p w14:paraId="04353CC2" w14:textId="77777777" w:rsidR="00BD67CB" w:rsidRDefault="00BD67CB" w:rsidP="00BD67CB">
      <w:pPr>
        <w:suppressLineNumbers/>
        <w:ind w:left="-851"/>
      </w:pPr>
    </w:p>
    <w:p w14:paraId="09688511" w14:textId="77777777" w:rsidR="00BD67CB" w:rsidRDefault="00BD67CB" w:rsidP="00BD67CB">
      <w:pPr>
        <w:suppressLineNumbers/>
        <w:ind w:left="-851"/>
      </w:pPr>
    </w:p>
    <w:p w14:paraId="09C5A58F" w14:textId="77777777" w:rsidR="00BD67CB" w:rsidRDefault="00BD67CB" w:rsidP="00BD67CB">
      <w:pPr>
        <w:suppressLineNumbers/>
        <w:ind w:left="-851"/>
      </w:pPr>
    </w:p>
    <w:p w14:paraId="7E6D2441" w14:textId="77777777" w:rsidR="00BD67CB" w:rsidRDefault="00BD67CB" w:rsidP="00BD67CB">
      <w:pPr>
        <w:suppressLineNumbers/>
        <w:ind w:left="-851"/>
      </w:pPr>
    </w:p>
    <w:p w14:paraId="3C14D27E" w14:textId="77777777" w:rsidR="00BD67CB" w:rsidRDefault="00BD67CB" w:rsidP="00BD67CB">
      <w:pPr>
        <w:suppressLineNumbers/>
        <w:ind w:left="-851"/>
      </w:pPr>
    </w:p>
    <w:p w14:paraId="05DBEF70" w14:textId="77777777" w:rsidR="00BD67CB" w:rsidRDefault="00BD67CB" w:rsidP="00BD67CB">
      <w:pPr>
        <w:suppressLineNumbers/>
        <w:ind w:left="-851"/>
      </w:pPr>
    </w:p>
    <w:p w14:paraId="617D4FFC" w14:textId="77777777" w:rsidR="00BD67CB" w:rsidRDefault="00BD67CB" w:rsidP="00BD67CB">
      <w:pPr>
        <w:suppressLineNumbers/>
        <w:ind w:left="-851"/>
      </w:pPr>
    </w:p>
    <w:p w14:paraId="1F726E82" w14:textId="77777777" w:rsidR="00BD67CB" w:rsidRDefault="00BD67CB" w:rsidP="00BD67CB">
      <w:pPr>
        <w:suppressLineNumbers/>
        <w:ind w:left="-851"/>
      </w:pPr>
    </w:p>
    <w:p w14:paraId="040643A7" w14:textId="77777777" w:rsidR="00BD67CB" w:rsidRDefault="00BD67CB" w:rsidP="00BD67CB">
      <w:pPr>
        <w:suppressLineNumbers/>
        <w:ind w:left="-851"/>
      </w:pPr>
    </w:p>
    <w:p w14:paraId="7F5E09A6" w14:textId="77777777" w:rsidR="00BD67CB" w:rsidRDefault="00BD67CB" w:rsidP="00BD67CB">
      <w:pPr>
        <w:suppressLineNumbers/>
        <w:ind w:left="-851"/>
      </w:pPr>
    </w:p>
    <w:p w14:paraId="55A5170B" w14:textId="77777777" w:rsidR="00BD67CB" w:rsidRDefault="00BD67CB" w:rsidP="00BD67CB">
      <w:pPr>
        <w:suppressLineNumbers/>
        <w:ind w:left="-851"/>
      </w:pPr>
    </w:p>
    <w:p w14:paraId="3971F702" w14:textId="77777777" w:rsidR="00BD67CB" w:rsidRDefault="00BD67CB" w:rsidP="00BD67CB">
      <w:pPr>
        <w:suppressLineNumbers/>
        <w:ind w:left="-851"/>
      </w:pPr>
    </w:p>
    <w:p w14:paraId="641DE4C9" w14:textId="77777777" w:rsidR="00BD67CB" w:rsidRDefault="00BD67CB" w:rsidP="00BD67CB">
      <w:pPr>
        <w:suppressLineNumbers/>
        <w:ind w:left="-851"/>
      </w:pPr>
    </w:p>
    <w:p w14:paraId="69DEE3C9" w14:textId="77777777" w:rsidR="00BD67CB" w:rsidRDefault="00BD67CB" w:rsidP="00BD67CB">
      <w:pPr>
        <w:suppressLineNumbers/>
        <w:ind w:left="-851"/>
      </w:pPr>
    </w:p>
    <w:p w14:paraId="26D57E06" w14:textId="77777777" w:rsidR="00BD67CB" w:rsidRDefault="00BD67CB" w:rsidP="00BD67CB">
      <w:pPr>
        <w:suppressLineNumbers/>
        <w:ind w:left="-851"/>
      </w:pPr>
    </w:p>
    <w:p w14:paraId="67506426" w14:textId="77777777" w:rsidR="00BD67CB" w:rsidRDefault="00BD67CB" w:rsidP="00BD67CB">
      <w:pPr>
        <w:suppressLineNumbers/>
        <w:ind w:left="-851"/>
      </w:pPr>
    </w:p>
    <w:p w14:paraId="121EF9F2" w14:textId="77777777" w:rsidR="00BD67CB" w:rsidRDefault="00BD67CB" w:rsidP="00BD67CB">
      <w:pPr>
        <w:suppressLineNumbers/>
        <w:ind w:left="-851"/>
      </w:pPr>
    </w:p>
    <w:p w14:paraId="49678138" w14:textId="77777777" w:rsidR="00BD67CB" w:rsidRDefault="00BD67CB" w:rsidP="00BD67CB">
      <w:pPr>
        <w:suppressLineNumbers/>
        <w:ind w:left="-851"/>
      </w:pPr>
    </w:p>
    <w:p w14:paraId="22D5260D" w14:textId="77777777" w:rsidR="00BD67CB" w:rsidRDefault="00BD67CB" w:rsidP="00BD67CB">
      <w:pPr>
        <w:suppressLineNumbers/>
        <w:ind w:left="-851"/>
      </w:pPr>
    </w:p>
    <w:p w14:paraId="662178FE" w14:textId="77777777" w:rsidR="00BD67CB" w:rsidRDefault="00BD67CB" w:rsidP="00BD67CB">
      <w:pPr>
        <w:suppressLineNumbers/>
        <w:ind w:left="-851"/>
      </w:pPr>
    </w:p>
    <w:p w14:paraId="2D2B91EC" w14:textId="77777777" w:rsidR="00BD67CB" w:rsidRDefault="00BD67CB" w:rsidP="00BD67CB">
      <w:pPr>
        <w:suppressLineNumbers/>
        <w:ind w:left="-851"/>
      </w:pPr>
    </w:p>
    <w:p w14:paraId="7B89E8EA" w14:textId="77777777" w:rsidR="00BD67CB" w:rsidRDefault="00BD67CB" w:rsidP="00BD67CB">
      <w:pPr>
        <w:suppressLineNumbers/>
        <w:ind w:left="-851"/>
      </w:pPr>
    </w:p>
    <w:p w14:paraId="74B96592" w14:textId="77777777" w:rsidR="00BD67CB" w:rsidRDefault="00BD67CB" w:rsidP="00BD67CB">
      <w:pPr>
        <w:suppressLineNumbers/>
        <w:ind w:left="-851"/>
      </w:pPr>
    </w:p>
    <w:p w14:paraId="077A88F4" w14:textId="77777777" w:rsidR="00BD67CB" w:rsidRDefault="00BD67CB" w:rsidP="00BD67CB">
      <w:pPr>
        <w:suppressLineNumbers/>
        <w:ind w:left="-851"/>
      </w:pPr>
    </w:p>
    <w:p w14:paraId="02E4B650" w14:textId="77777777" w:rsidR="00BD67CB" w:rsidRDefault="00BD67CB" w:rsidP="00BD67CB">
      <w:pPr>
        <w:suppressLineNumbers/>
        <w:ind w:left="-851"/>
      </w:pPr>
    </w:p>
    <w:p w14:paraId="1B32BAFC" w14:textId="77777777" w:rsidR="00BD67CB" w:rsidRDefault="00BD67CB" w:rsidP="00BD67CB">
      <w:pPr>
        <w:suppressLineNumbers/>
        <w:ind w:left="-851"/>
      </w:pPr>
    </w:p>
    <w:p w14:paraId="043C1791" w14:textId="77777777" w:rsidR="00BD67CB" w:rsidRDefault="00BD67CB" w:rsidP="00BD67CB">
      <w:pPr>
        <w:suppressLineNumbers/>
        <w:ind w:left="-851"/>
      </w:pPr>
    </w:p>
    <w:p w14:paraId="1060BAC5" w14:textId="77777777" w:rsidR="00BD67CB" w:rsidRDefault="00BD67CB" w:rsidP="00BD67CB">
      <w:pPr>
        <w:suppressLineNumbers/>
        <w:ind w:left="-851"/>
      </w:pPr>
    </w:p>
    <w:p w14:paraId="69E9C7AB" w14:textId="77777777" w:rsidR="00BD67CB" w:rsidRPr="00DD0553" w:rsidRDefault="00BD67CB" w:rsidP="00BD67CB">
      <w:pPr>
        <w:suppressLineNumbers/>
        <w:ind w:left="567" w:hanging="567"/>
        <w:rPr>
          <w:rFonts w:ascii="Times New Roman" w:hAnsi="Times New Roman" w:cs="Times New Roman"/>
          <w:sz w:val="24"/>
        </w:rPr>
      </w:pPr>
      <w:r w:rsidRPr="00DD0553">
        <w:rPr>
          <w:rFonts w:ascii="Times New Roman" w:hAnsi="Times New Roman" w:cs="Times New Roman"/>
          <w:b/>
          <w:sz w:val="24"/>
          <w:szCs w:val="20"/>
        </w:rPr>
        <w:t>Table S3a</w:t>
      </w:r>
      <w:r w:rsidRPr="00DD0553">
        <w:rPr>
          <w:rFonts w:ascii="Times New Roman" w:hAnsi="Times New Roman" w:cs="Times New Roman"/>
          <w:sz w:val="24"/>
          <w:szCs w:val="20"/>
        </w:rPr>
        <w:t xml:space="preserve">: </w:t>
      </w:r>
      <w:r w:rsidRPr="00DD0553">
        <w:rPr>
          <w:rFonts w:ascii="Times New Roman" w:hAnsi="Times New Roman" w:cs="Times New Roman"/>
          <w:szCs w:val="20"/>
        </w:rPr>
        <w:t xml:space="preserve">Gene ontology functional group enrichment of differentially expressed genes in the </w:t>
      </w:r>
      <w:r w:rsidRPr="00DD0553">
        <w:rPr>
          <w:rFonts w:ascii="Times New Roman" w:hAnsi="Times New Roman" w:cs="Times New Roman"/>
          <w:i/>
          <w:szCs w:val="20"/>
        </w:rPr>
        <w:t>Early</w:t>
      </w:r>
      <w:r w:rsidRPr="00DD0553">
        <w:rPr>
          <w:rFonts w:ascii="Times New Roman" w:hAnsi="Times New Roman" w:cs="Times New Roman"/>
          <w:szCs w:val="20"/>
        </w:rPr>
        <w:t xml:space="preserve"> co-expression profile (2 h post-training) in comparison to controls</w:t>
      </w:r>
      <w:r>
        <w:rPr>
          <w:rFonts w:ascii="Times New Roman" w:hAnsi="Times New Roman" w:cs="Times New Roman"/>
          <w:szCs w:val="20"/>
        </w:rPr>
        <w:t>.</w:t>
      </w:r>
    </w:p>
    <w:p w14:paraId="489DDC7D" w14:textId="77777777" w:rsidR="00BD67CB" w:rsidRPr="00DD0553" w:rsidRDefault="00BD67CB" w:rsidP="00BD67CB">
      <w:pPr>
        <w:suppressLineNumbers/>
        <w:ind w:left="-851"/>
        <w:rPr>
          <w:rFonts w:ascii="Times New Roman" w:hAnsi="Times New Roman" w:cs="Times New Roman"/>
        </w:rPr>
      </w:pPr>
    </w:p>
    <w:p w14:paraId="6B207A6E" w14:textId="77777777" w:rsidR="00BD67CB" w:rsidRPr="00DD0553" w:rsidRDefault="00BD67CB" w:rsidP="00BD67CB">
      <w:pPr>
        <w:suppressLineNumbers/>
        <w:tabs>
          <w:tab w:val="left" w:pos="6165"/>
        </w:tabs>
        <w:ind w:left="567" w:hanging="567"/>
        <w:rPr>
          <w:rFonts w:ascii="Times New Roman" w:hAnsi="Times New Roman" w:cs="Times New Roman"/>
          <w:sz w:val="20"/>
          <w:szCs w:val="20"/>
        </w:rPr>
      </w:pPr>
      <w:r w:rsidRPr="00DD0553">
        <w:rPr>
          <w:rFonts w:ascii="Times New Roman" w:hAnsi="Times New Roman" w:cs="Times New Roman"/>
          <w:sz w:val="20"/>
          <w:szCs w:val="20"/>
        </w:rPr>
        <w:t>.</w:t>
      </w:r>
    </w:p>
    <w:tbl>
      <w:tblPr>
        <w:tblpPr w:leftFromText="180" w:rightFromText="180" w:vertAnchor="page" w:horzAnchor="margin" w:tblpXSpec="center" w:tblpY="1794"/>
        <w:tblW w:w="12332" w:type="dxa"/>
        <w:tblCellMar>
          <w:left w:w="0" w:type="dxa"/>
          <w:right w:w="0" w:type="dxa"/>
        </w:tblCellMar>
        <w:tblLook w:val="0420" w:firstRow="1" w:lastRow="0" w:firstColumn="0" w:lastColumn="0" w:noHBand="0" w:noVBand="1"/>
      </w:tblPr>
      <w:tblGrid>
        <w:gridCol w:w="1764"/>
        <w:gridCol w:w="7734"/>
        <w:gridCol w:w="1386"/>
        <w:gridCol w:w="1448"/>
      </w:tblGrid>
      <w:tr w:rsidR="00BD67CB" w:rsidRPr="00DD0553" w14:paraId="49D6E4B6" w14:textId="77777777" w:rsidTr="004C48C3">
        <w:trPr>
          <w:trHeight w:val="418"/>
        </w:trPr>
        <w:tc>
          <w:tcPr>
            <w:tcW w:w="1764"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5805B1B0" w14:textId="77777777" w:rsidR="00BD67CB" w:rsidRPr="00DD0553" w:rsidRDefault="00BD67CB" w:rsidP="004C48C3">
            <w:pPr>
              <w:suppressLineNumbers/>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GO category</w:t>
            </w:r>
          </w:p>
        </w:tc>
        <w:tc>
          <w:tcPr>
            <w:tcW w:w="7734"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6D7EA425" w14:textId="77777777" w:rsidR="00BD67CB" w:rsidRPr="00DD0553" w:rsidRDefault="00BD67CB" w:rsidP="004C48C3">
            <w:pPr>
              <w:suppressLineNumbers/>
              <w:jc w:val="center"/>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Functional group</w:t>
            </w:r>
          </w:p>
        </w:tc>
        <w:tc>
          <w:tcPr>
            <w:tcW w:w="1386"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2E6C1F45" w14:textId="77777777" w:rsidR="00BD67CB" w:rsidRPr="00DD0553" w:rsidRDefault="00BD67CB" w:rsidP="004C48C3">
            <w:pPr>
              <w:suppressLineNumbers/>
              <w:jc w:val="center"/>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Regulation</w:t>
            </w:r>
          </w:p>
        </w:tc>
        <w:tc>
          <w:tcPr>
            <w:tcW w:w="1448"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04F86F6A" w14:textId="77777777" w:rsidR="00BD67CB" w:rsidRPr="00DD0553" w:rsidRDefault="00BD67CB" w:rsidP="004C48C3">
            <w:pPr>
              <w:suppressLineNumbers/>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Gene count</w:t>
            </w:r>
          </w:p>
        </w:tc>
      </w:tr>
      <w:tr w:rsidR="00BD67CB" w:rsidRPr="00DD0553" w14:paraId="44EDD0A2" w14:textId="77777777" w:rsidTr="004C48C3">
        <w:trPr>
          <w:trHeight w:val="52"/>
        </w:trPr>
        <w:tc>
          <w:tcPr>
            <w:tcW w:w="1764" w:type="dxa"/>
            <w:tcBorders>
              <w:top w:val="single" w:sz="8" w:space="0" w:color="000000"/>
              <w:left w:val="nil"/>
              <w:right w:val="nil"/>
            </w:tcBorders>
            <w:shd w:val="clear" w:color="auto" w:fill="auto"/>
            <w:tcMar>
              <w:top w:w="15" w:type="dxa"/>
              <w:left w:w="15" w:type="dxa"/>
              <w:bottom w:w="0" w:type="dxa"/>
              <w:right w:w="15" w:type="dxa"/>
            </w:tcMar>
            <w:vAlign w:val="bottom"/>
            <w:hideMark/>
          </w:tcPr>
          <w:p w14:paraId="54110497"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single" w:sz="8" w:space="0" w:color="000000"/>
              <w:left w:val="nil"/>
              <w:right w:val="nil"/>
            </w:tcBorders>
            <w:shd w:val="clear" w:color="auto" w:fill="auto"/>
            <w:tcMar>
              <w:top w:w="15" w:type="dxa"/>
              <w:left w:w="15" w:type="dxa"/>
              <w:bottom w:w="0" w:type="dxa"/>
              <w:right w:w="15" w:type="dxa"/>
            </w:tcMar>
            <w:vAlign w:val="bottom"/>
            <w:hideMark/>
          </w:tcPr>
          <w:p w14:paraId="2BE9F2F8"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GO:0006355~regulation of transcription, DNA-templated</w:t>
            </w:r>
          </w:p>
        </w:tc>
        <w:tc>
          <w:tcPr>
            <w:tcW w:w="1386" w:type="dxa"/>
            <w:tcBorders>
              <w:top w:val="single" w:sz="8" w:space="0" w:color="000000"/>
              <w:left w:val="nil"/>
              <w:right w:val="nil"/>
            </w:tcBorders>
            <w:shd w:val="clear" w:color="auto" w:fill="auto"/>
            <w:tcMar>
              <w:top w:w="15" w:type="dxa"/>
              <w:left w:w="15" w:type="dxa"/>
              <w:bottom w:w="0" w:type="dxa"/>
              <w:right w:w="15" w:type="dxa"/>
            </w:tcMar>
            <w:vAlign w:val="bottom"/>
            <w:hideMark/>
          </w:tcPr>
          <w:p w14:paraId="491ACCF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single" w:sz="8" w:space="0" w:color="000000"/>
              <w:left w:val="nil"/>
              <w:right w:val="nil"/>
            </w:tcBorders>
            <w:shd w:val="clear" w:color="auto" w:fill="auto"/>
            <w:tcMar>
              <w:top w:w="15" w:type="dxa"/>
              <w:left w:w="15" w:type="dxa"/>
              <w:bottom w:w="0" w:type="dxa"/>
              <w:right w:w="15" w:type="dxa"/>
            </w:tcMar>
            <w:vAlign w:val="bottom"/>
            <w:hideMark/>
          </w:tcPr>
          <w:p w14:paraId="2435F46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14</w:t>
            </w:r>
          </w:p>
        </w:tc>
      </w:tr>
      <w:tr w:rsidR="00BD67CB" w:rsidRPr="00DD0553" w14:paraId="5267A6BC" w14:textId="77777777" w:rsidTr="004C48C3">
        <w:trPr>
          <w:trHeight w:val="64"/>
        </w:trPr>
        <w:tc>
          <w:tcPr>
            <w:tcW w:w="1764" w:type="dxa"/>
            <w:tcBorders>
              <w:left w:val="nil"/>
              <w:bottom w:val="nil"/>
              <w:right w:val="nil"/>
            </w:tcBorders>
            <w:shd w:val="clear" w:color="auto" w:fill="auto"/>
            <w:tcMar>
              <w:top w:w="15" w:type="dxa"/>
              <w:left w:w="15" w:type="dxa"/>
              <w:bottom w:w="0" w:type="dxa"/>
              <w:right w:w="15" w:type="dxa"/>
            </w:tcMar>
            <w:vAlign w:val="bottom"/>
            <w:hideMark/>
          </w:tcPr>
          <w:p w14:paraId="7269C00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left w:val="nil"/>
              <w:bottom w:val="nil"/>
              <w:right w:val="nil"/>
            </w:tcBorders>
            <w:shd w:val="clear" w:color="auto" w:fill="auto"/>
            <w:tcMar>
              <w:top w:w="15" w:type="dxa"/>
              <w:left w:w="15" w:type="dxa"/>
              <w:bottom w:w="0" w:type="dxa"/>
              <w:right w:w="15" w:type="dxa"/>
            </w:tcMar>
            <w:vAlign w:val="bottom"/>
            <w:hideMark/>
          </w:tcPr>
          <w:p w14:paraId="5DF98D76"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GO:0007015~actin filament organization</w:t>
            </w:r>
          </w:p>
        </w:tc>
        <w:tc>
          <w:tcPr>
            <w:tcW w:w="1386" w:type="dxa"/>
            <w:tcBorders>
              <w:left w:val="nil"/>
              <w:bottom w:val="nil"/>
              <w:right w:val="nil"/>
            </w:tcBorders>
            <w:shd w:val="clear" w:color="auto" w:fill="auto"/>
            <w:tcMar>
              <w:top w:w="15" w:type="dxa"/>
              <w:left w:w="15" w:type="dxa"/>
              <w:bottom w:w="0" w:type="dxa"/>
              <w:right w:w="15" w:type="dxa"/>
            </w:tcMar>
            <w:vAlign w:val="bottom"/>
            <w:hideMark/>
          </w:tcPr>
          <w:p w14:paraId="49B4C08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left w:val="nil"/>
              <w:bottom w:val="nil"/>
              <w:right w:val="nil"/>
            </w:tcBorders>
            <w:shd w:val="clear" w:color="auto" w:fill="auto"/>
            <w:tcMar>
              <w:top w:w="15" w:type="dxa"/>
              <w:left w:w="15" w:type="dxa"/>
              <w:bottom w:w="0" w:type="dxa"/>
              <w:right w:w="15" w:type="dxa"/>
            </w:tcMar>
            <w:vAlign w:val="bottom"/>
            <w:hideMark/>
          </w:tcPr>
          <w:p w14:paraId="364A107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42568786" w14:textId="77777777" w:rsidTr="004C48C3">
        <w:trPr>
          <w:trHeight w:val="262"/>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6D7468E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5E8D09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GO:0048167~regulation of synaptic plasticity</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6F96072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699CE05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sz w:val="20"/>
                <w:szCs w:val="20"/>
                <w:lang w:eastAsia="en-CA"/>
              </w:rPr>
              <w:t>3</w:t>
            </w:r>
          </w:p>
        </w:tc>
      </w:tr>
      <w:tr w:rsidR="00BD67CB" w:rsidRPr="00DD0553" w14:paraId="5D51A444"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0C9A027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0B5C459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GO:0030036~actin cytoskeleton organization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6DE6E04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D374B5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E7D7219" w14:textId="77777777" w:rsidTr="004C48C3">
        <w:trPr>
          <w:trHeight w:val="64"/>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0179AD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449D328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GO:0007411~axon guidance</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5DA7625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7975926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B31D1FE" w14:textId="77777777" w:rsidTr="004C48C3">
        <w:trPr>
          <w:trHeight w:val="77"/>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D8F016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12366BF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GO:0006810~transport</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4CD9CE5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5ACE662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185EB49E"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0151BF5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38270E3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GO:0015031~protein transport</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4D58BC4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603CD25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1C073AD7"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0443D6C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3993982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GO:0031175~neuron projection development</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6E405C9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362DF47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40549E95" w14:textId="77777777" w:rsidTr="004C48C3">
        <w:trPr>
          <w:trHeight w:val="263"/>
        </w:trPr>
        <w:tc>
          <w:tcPr>
            <w:tcW w:w="1764" w:type="dxa"/>
            <w:tcBorders>
              <w:top w:val="nil"/>
              <w:left w:val="nil"/>
              <w:right w:val="nil"/>
            </w:tcBorders>
            <w:shd w:val="clear" w:color="auto" w:fill="auto"/>
            <w:tcMar>
              <w:top w:w="15" w:type="dxa"/>
              <w:left w:w="15" w:type="dxa"/>
              <w:bottom w:w="0" w:type="dxa"/>
              <w:right w:w="15" w:type="dxa"/>
            </w:tcMar>
            <w:vAlign w:val="bottom"/>
            <w:hideMark/>
          </w:tcPr>
          <w:p w14:paraId="5C690EE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right w:val="nil"/>
            </w:tcBorders>
            <w:shd w:val="clear" w:color="auto" w:fill="auto"/>
            <w:tcMar>
              <w:top w:w="15" w:type="dxa"/>
              <w:left w:w="15" w:type="dxa"/>
              <w:bottom w:w="0" w:type="dxa"/>
              <w:right w:w="15" w:type="dxa"/>
            </w:tcMar>
            <w:vAlign w:val="bottom"/>
            <w:hideMark/>
          </w:tcPr>
          <w:p w14:paraId="456D10E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GO:0043410~positive regulation of MAPK cascade</w:t>
            </w:r>
          </w:p>
        </w:tc>
        <w:tc>
          <w:tcPr>
            <w:tcW w:w="1386" w:type="dxa"/>
            <w:tcBorders>
              <w:top w:val="nil"/>
              <w:left w:val="nil"/>
              <w:right w:val="nil"/>
            </w:tcBorders>
            <w:shd w:val="clear" w:color="auto" w:fill="auto"/>
            <w:tcMar>
              <w:top w:w="15" w:type="dxa"/>
              <w:left w:w="15" w:type="dxa"/>
              <w:bottom w:w="0" w:type="dxa"/>
              <w:right w:w="15" w:type="dxa"/>
            </w:tcMar>
            <w:vAlign w:val="bottom"/>
            <w:hideMark/>
          </w:tcPr>
          <w:p w14:paraId="042F349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right w:val="nil"/>
            </w:tcBorders>
            <w:shd w:val="clear" w:color="auto" w:fill="auto"/>
            <w:tcMar>
              <w:top w:w="15" w:type="dxa"/>
              <w:left w:w="15" w:type="dxa"/>
              <w:bottom w:w="0" w:type="dxa"/>
              <w:right w:w="15" w:type="dxa"/>
            </w:tcMar>
            <w:vAlign w:val="bottom"/>
            <w:hideMark/>
          </w:tcPr>
          <w:p w14:paraId="2201F65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416F2040" w14:textId="77777777" w:rsidTr="004C48C3">
        <w:trPr>
          <w:trHeight w:val="263"/>
        </w:trPr>
        <w:tc>
          <w:tcPr>
            <w:tcW w:w="176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9548356"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73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A3F3F7B"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GO:0000226~microtubule cytoskeleton organization</w:t>
            </w:r>
          </w:p>
        </w:tc>
        <w:tc>
          <w:tcPr>
            <w:tcW w:w="138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3772FED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1A8526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6952833A" w14:textId="77777777" w:rsidTr="004C48C3">
        <w:trPr>
          <w:trHeight w:val="263"/>
        </w:trPr>
        <w:tc>
          <w:tcPr>
            <w:tcW w:w="1764"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F350C5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1128592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GO:0005622~intracellular</w:t>
            </w:r>
          </w:p>
        </w:tc>
        <w:tc>
          <w:tcPr>
            <w:tcW w:w="1386"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3F1E3D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01BDCC4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12</w:t>
            </w:r>
          </w:p>
        </w:tc>
      </w:tr>
      <w:tr w:rsidR="00BD67CB" w:rsidRPr="00DD0553" w14:paraId="7AD73CAA"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D81343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00BC30C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GO:0045254~pyruvate dehydrogenase complex</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4EA7976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0E695B1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2</w:t>
            </w:r>
          </w:p>
        </w:tc>
      </w:tr>
      <w:tr w:rsidR="00BD67CB" w:rsidRPr="00DD0553" w14:paraId="37AE5079"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E3F4D6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4D88536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GO:0043025~neuronal cell body</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01F3CBF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00E3A14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6</w:t>
            </w:r>
          </w:p>
        </w:tc>
      </w:tr>
      <w:tr w:rsidR="00BD67CB" w:rsidRPr="00DD0553" w14:paraId="34976737"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35520738"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6EBD13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GO:0005913~cell-cell adherens junction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3FC573E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14FC781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2B3EFF6D" w14:textId="77777777" w:rsidTr="004C48C3">
        <w:trPr>
          <w:trHeight w:val="64"/>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F5F7B8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7D13B08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GO:0030426~growth cone</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77672E5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C6A7608"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611B979" w14:textId="77777777" w:rsidTr="004C48C3">
        <w:trPr>
          <w:trHeight w:val="64"/>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AD9CF5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00F509A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GO:0005925~focal adhesion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5380814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03ECFF7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4526D28F"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61051BB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1C06182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GO:0030424~axon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30D83DC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72C6869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4DEF595D"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7D68814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D35608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GO:0005634~nucleus</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73C426A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70CB7A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31</w:t>
            </w:r>
          </w:p>
        </w:tc>
      </w:tr>
      <w:tr w:rsidR="00BD67CB" w:rsidRPr="00DD0553" w14:paraId="5A3A0544"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724425B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3B68C58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GO:0005886~plasma membrane</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3D6E043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0A377D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30</w:t>
            </w:r>
          </w:p>
        </w:tc>
      </w:tr>
      <w:tr w:rsidR="00BD67CB" w:rsidRPr="00DD0553" w14:paraId="5C5740C7"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7EE8F37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49D02BE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GO:0030027~lamellipodium</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52317F3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FE9EDD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6C588833"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A5CF80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7BA4B17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GO:0005765~lysosomal membrane</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7838D22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36E4388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1F2AB42F" w14:textId="77777777" w:rsidTr="004C48C3">
        <w:trPr>
          <w:trHeight w:val="294"/>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B6DF67B"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64957A2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GO:0005913~cell-cell adherens junction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557C80E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246A5AD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3C6C2662"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444F21A7"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ACACE7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GO:0071556~integral component of lumenal side of endoplasmic reticulum membrane</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415ECFE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6D5A4DE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8682D30"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C095AB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DEAD60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GO:0005796~Golgi lumen</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2521D4C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1DED01B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13FB43C6" w14:textId="77777777" w:rsidTr="004C48C3">
        <w:trPr>
          <w:trHeight w:val="64"/>
        </w:trPr>
        <w:tc>
          <w:tcPr>
            <w:tcW w:w="1764" w:type="dxa"/>
            <w:tcBorders>
              <w:top w:val="nil"/>
              <w:left w:val="nil"/>
              <w:right w:val="nil"/>
            </w:tcBorders>
            <w:shd w:val="clear" w:color="auto" w:fill="auto"/>
            <w:tcMar>
              <w:top w:w="15" w:type="dxa"/>
              <w:left w:w="15" w:type="dxa"/>
              <w:bottom w:w="0" w:type="dxa"/>
              <w:right w:w="15" w:type="dxa"/>
            </w:tcMar>
            <w:vAlign w:val="bottom"/>
            <w:hideMark/>
          </w:tcPr>
          <w:p w14:paraId="3F9A648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right w:val="nil"/>
            </w:tcBorders>
            <w:shd w:val="clear" w:color="auto" w:fill="auto"/>
            <w:tcMar>
              <w:top w:w="15" w:type="dxa"/>
              <w:left w:w="15" w:type="dxa"/>
              <w:bottom w:w="0" w:type="dxa"/>
              <w:right w:w="15" w:type="dxa"/>
            </w:tcMar>
            <w:vAlign w:val="bottom"/>
            <w:hideMark/>
          </w:tcPr>
          <w:p w14:paraId="210E691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GO:0005776~autophagosome</w:t>
            </w:r>
          </w:p>
        </w:tc>
        <w:tc>
          <w:tcPr>
            <w:tcW w:w="1386" w:type="dxa"/>
            <w:tcBorders>
              <w:top w:val="nil"/>
              <w:left w:val="nil"/>
              <w:right w:val="nil"/>
            </w:tcBorders>
            <w:shd w:val="clear" w:color="auto" w:fill="auto"/>
            <w:tcMar>
              <w:top w:w="15" w:type="dxa"/>
              <w:left w:w="15" w:type="dxa"/>
              <w:bottom w:w="0" w:type="dxa"/>
              <w:right w:w="15" w:type="dxa"/>
            </w:tcMar>
            <w:vAlign w:val="bottom"/>
            <w:hideMark/>
          </w:tcPr>
          <w:p w14:paraId="40E1F14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right w:val="nil"/>
            </w:tcBorders>
            <w:shd w:val="clear" w:color="auto" w:fill="auto"/>
            <w:tcMar>
              <w:top w:w="15" w:type="dxa"/>
              <w:left w:w="15" w:type="dxa"/>
              <w:bottom w:w="0" w:type="dxa"/>
              <w:right w:w="15" w:type="dxa"/>
            </w:tcMar>
            <w:vAlign w:val="bottom"/>
            <w:hideMark/>
          </w:tcPr>
          <w:p w14:paraId="36F2999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6EEB8A4" w14:textId="77777777" w:rsidTr="004C48C3">
        <w:trPr>
          <w:trHeight w:val="64"/>
        </w:trPr>
        <w:tc>
          <w:tcPr>
            <w:tcW w:w="176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2963B77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73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181C3A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GO:0031902~late endosome membrane</w:t>
            </w:r>
          </w:p>
        </w:tc>
        <w:tc>
          <w:tcPr>
            <w:tcW w:w="138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A3B570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1856E8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62EFC301" w14:textId="77777777" w:rsidTr="004C48C3">
        <w:trPr>
          <w:trHeight w:val="64"/>
        </w:trPr>
        <w:tc>
          <w:tcPr>
            <w:tcW w:w="1764"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F2E460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1D40EA8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GO:0046983~protein dimerization activity</w:t>
            </w:r>
          </w:p>
        </w:tc>
        <w:tc>
          <w:tcPr>
            <w:tcW w:w="1386"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E715C0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3DE3B05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2EA525BA"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318E45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0CFBC0E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GO:0003676~nucleic acid binding</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31254B9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7ED0E31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7</w:t>
            </w:r>
          </w:p>
        </w:tc>
      </w:tr>
      <w:tr w:rsidR="00BD67CB" w:rsidRPr="00DD0553" w14:paraId="5BC4BF00"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10A51CE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953671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GO:0003677~DNA binding</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7FA6E9F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416BB32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11</w:t>
            </w:r>
          </w:p>
        </w:tc>
      </w:tr>
      <w:tr w:rsidR="00BD67CB" w:rsidRPr="00DD0553" w14:paraId="2BA99C73" w14:textId="77777777" w:rsidTr="004C48C3">
        <w:trPr>
          <w:trHeight w:val="263"/>
        </w:trPr>
        <w:tc>
          <w:tcPr>
            <w:tcW w:w="1764" w:type="dxa"/>
            <w:tcBorders>
              <w:top w:val="nil"/>
              <w:left w:val="nil"/>
              <w:bottom w:val="nil"/>
              <w:right w:val="nil"/>
            </w:tcBorders>
            <w:shd w:val="clear" w:color="auto" w:fill="auto"/>
            <w:tcMar>
              <w:top w:w="15" w:type="dxa"/>
              <w:left w:w="15" w:type="dxa"/>
              <w:bottom w:w="0" w:type="dxa"/>
              <w:right w:w="15" w:type="dxa"/>
            </w:tcMar>
            <w:vAlign w:val="bottom"/>
            <w:hideMark/>
          </w:tcPr>
          <w:p w14:paraId="25E0490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nil"/>
              <w:left w:val="nil"/>
              <w:bottom w:val="nil"/>
              <w:right w:val="nil"/>
            </w:tcBorders>
            <w:shd w:val="clear" w:color="auto" w:fill="auto"/>
            <w:tcMar>
              <w:top w:w="15" w:type="dxa"/>
              <w:left w:w="15" w:type="dxa"/>
              <w:bottom w:w="0" w:type="dxa"/>
              <w:right w:w="15" w:type="dxa"/>
            </w:tcMar>
            <w:vAlign w:val="bottom"/>
            <w:hideMark/>
          </w:tcPr>
          <w:p w14:paraId="285F60B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GO:0003700~transcription factor activity, sequence-specific DNA binding</w:t>
            </w:r>
          </w:p>
        </w:tc>
        <w:tc>
          <w:tcPr>
            <w:tcW w:w="1386" w:type="dxa"/>
            <w:tcBorders>
              <w:top w:val="nil"/>
              <w:left w:val="nil"/>
              <w:bottom w:val="nil"/>
              <w:right w:val="nil"/>
            </w:tcBorders>
            <w:shd w:val="clear" w:color="auto" w:fill="auto"/>
            <w:tcMar>
              <w:top w:w="15" w:type="dxa"/>
              <w:left w:w="15" w:type="dxa"/>
              <w:bottom w:w="0" w:type="dxa"/>
              <w:right w:w="15" w:type="dxa"/>
            </w:tcMar>
            <w:vAlign w:val="bottom"/>
            <w:hideMark/>
          </w:tcPr>
          <w:p w14:paraId="6E0D78D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448" w:type="dxa"/>
            <w:tcBorders>
              <w:top w:val="nil"/>
              <w:left w:val="nil"/>
              <w:bottom w:val="nil"/>
              <w:right w:val="nil"/>
            </w:tcBorders>
            <w:shd w:val="clear" w:color="auto" w:fill="auto"/>
            <w:tcMar>
              <w:top w:w="15" w:type="dxa"/>
              <w:left w:w="15" w:type="dxa"/>
              <w:bottom w:w="0" w:type="dxa"/>
              <w:right w:w="15" w:type="dxa"/>
            </w:tcMar>
            <w:vAlign w:val="bottom"/>
            <w:hideMark/>
          </w:tcPr>
          <w:p w14:paraId="15E274D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6</w:t>
            </w:r>
          </w:p>
        </w:tc>
      </w:tr>
      <w:tr w:rsidR="00BD67CB" w:rsidRPr="00DD0553" w14:paraId="0B92260F" w14:textId="77777777" w:rsidTr="004C48C3">
        <w:trPr>
          <w:trHeight w:val="263"/>
        </w:trPr>
        <w:tc>
          <w:tcPr>
            <w:tcW w:w="1764" w:type="dxa"/>
            <w:tcBorders>
              <w:top w:val="nil"/>
              <w:left w:val="nil"/>
              <w:right w:val="nil"/>
            </w:tcBorders>
            <w:shd w:val="clear" w:color="auto" w:fill="auto"/>
            <w:tcMar>
              <w:top w:w="15" w:type="dxa"/>
              <w:left w:w="15" w:type="dxa"/>
              <w:bottom w:w="0" w:type="dxa"/>
              <w:right w:w="15" w:type="dxa"/>
            </w:tcMar>
            <w:vAlign w:val="bottom"/>
            <w:hideMark/>
          </w:tcPr>
          <w:p w14:paraId="24E3A5A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nil"/>
              <w:left w:val="nil"/>
              <w:right w:val="nil"/>
            </w:tcBorders>
            <w:shd w:val="clear" w:color="auto" w:fill="auto"/>
            <w:tcMar>
              <w:top w:w="15" w:type="dxa"/>
              <w:left w:w="15" w:type="dxa"/>
              <w:bottom w:w="0" w:type="dxa"/>
              <w:right w:w="15" w:type="dxa"/>
            </w:tcMar>
            <w:vAlign w:val="bottom"/>
            <w:hideMark/>
          </w:tcPr>
          <w:p w14:paraId="4C576C4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GO:0005515~protein binding</w:t>
            </w:r>
          </w:p>
        </w:tc>
        <w:tc>
          <w:tcPr>
            <w:tcW w:w="1386" w:type="dxa"/>
            <w:tcBorders>
              <w:top w:val="nil"/>
              <w:left w:val="nil"/>
              <w:right w:val="nil"/>
            </w:tcBorders>
            <w:shd w:val="clear" w:color="auto" w:fill="auto"/>
            <w:tcMar>
              <w:top w:w="15" w:type="dxa"/>
              <w:left w:w="15" w:type="dxa"/>
              <w:bottom w:w="0" w:type="dxa"/>
              <w:right w:w="15" w:type="dxa"/>
            </w:tcMar>
            <w:vAlign w:val="bottom"/>
            <w:hideMark/>
          </w:tcPr>
          <w:p w14:paraId="50E2EEB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right w:val="nil"/>
            </w:tcBorders>
            <w:shd w:val="clear" w:color="auto" w:fill="auto"/>
            <w:tcMar>
              <w:top w:w="15" w:type="dxa"/>
              <w:left w:w="15" w:type="dxa"/>
              <w:bottom w:w="0" w:type="dxa"/>
              <w:right w:w="15" w:type="dxa"/>
            </w:tcMar>
            <w:vAlign w:val="bottom"/>
            <w:hideMark/>
          </w:tcPr>
          <w:p w14:paraId="2CEC980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34</w:t>
            </w:r>
          </w:p>
        </w:tc>
      </w:tr>
      <w:tr w:rsidR="00BD67CB" w:rsidRPr="00DD0553" w14:paraId="65104D73" w14:textId="77777777" w:rsidTr="004C48C3">
        <w:trPr>
          <w:trHeight w:val="263"/>
        </w:trPr>
        <w:tc>
          <w:tcPr>
            <w:tcW w:w="176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0CAC02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73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D3B570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GO:0008022~protein C-terminus binding</w:t>
            </w:r>
          </w:p>
        </w:tc>
        <w:tc>
          <w:tcPr>
            <w:tcW w:w="138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6887DD0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44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3F3811D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bl>
    <w:p w14:paraId="3D781C67" w14:textId="77777777" w:rsidR="00BD67CB" w:rsidRDefault="00BD67CB" w:rsidP="00BD67CB">
      <w:pPr>
        <w:suppressLineNumbers/>
      </w:pPr>
    </w:p>
    <w:p w14:paraId="43E67D46" w14:textId="77777777" w:rsidR="00BD67CB" w:rsidRDefault="00BD67CB" w:rsidP="00BD67CB">
      <w:pPr>
        <w:suppressLineNumbers/>
      </w:pPr>
    </w:p>
    <w:p w14:paraId="7C60C8CF" w14:textId="77777777" w:rsidR="00BD67CB" w:rsidRDefault="00BD67CB" w:rsidP="00BD67CB">
      <w:pPr>
        <w:suppressLineNumbers/>
      </w:pPr>
    </w:p>
    <w:p w14:paraId="280499FF" w14:textId="77777777" w:rsidR="00BD67CB" w:rsidRDefault="00BD67CB" w:rsidP="00BD67CB">
      <w:pPr>
        <w:suppressLineNumbers/>
      </w:pPr>
    </w:p>
    <w:p w14:paraId="53949B96" w14:textId="77777777" w:rsidR="00BD67CB" w:rsidRDefault="00BD67CB" w:rsidP="00BD67CB">
      <w:pPr>
        <w:suppressLineNumbers/>
      </w:pPr>
    </w:p>
    <w:p w14:paraId="07219C11" w14:textId="77777777" w:rsidR="00BD67CB" w:rsidRDefault="00BD67CB" w:rsidP="00BD67CB">
      <w:pPr>
        <w:suppressLineNumbers/>
      </w:pPr>
    </w:p>
    <w:p w14:paraId="2F6CF219" w14:textId="77777777" w:rsidR="00BD67CB" w:rsidRDefault="00BD67CB" w:rsidP="00BD67CB">
      <w:pPr>
        <w:suppressLineNumbers/>
      </w:pPr>
    </w:p>
    <w:p w14:paraId="01906C39" w14:textId="77777777" w:rsidR="00BD67CB" w:rsidRDefault="00BD67CB" w:rsidP="00BD67CB">
      <w:pPr>
        <w:suppressLineNumbers/>
      </w:pPr>
    </w:p>
    <w:p w14:paraId="1C947098" w14:textId="77777777" w:rsidR="00BD67CB" w:rsidRDefault="00BD67CB" w:rsidP="00BD67CB">
      <w:pPr>
        <w:suppressLineNumbers/>
      </w:pPr>
    </w:p>
    <w:p w14:paraId="05B03F4E" w14:textId="77777777" w:rsidR="00BD67CB" w:rsidRPr="00DD0553" w:rsidRDefault="00BD67CB" w:rsidP="00BD67CB">
      <w:pPr>
        <w:suppressLineNumbers/>
        <w:rPr>
          <w:rFonts w:ascii="Times New Roman" w:hAnsi="Times New Roman" w:cs="Times New Roman"/>
        </w:rPr>
      </w:pPr>
    </w:p>
    <w:p w14:paraId="55794846" w14:textId="77777777" w:rsidR="00BD67CB" w:rsidRPr="00DD0553" w:rsidRDefault="00BD67CB" w:rsidP="00BD67CB">
      <w:pPr>
        <w:tabs>
          <w:tab w:val="left" w:pos="6165"/>
        </w:tabs>
        <w:ind w:left="567" w:hanging="567"/>
        <w:rPr>
          <w:rFonts w:ascii="Times New Roman" w:hAnsi="Times New Roman" w:cs="Times New Roman"/>
          <w:szCs w:val="20"/>
        </w:rPr>
      </w:pPr>
      <w:r w:rsidRPr="00DD0553">
        <w:rPr>
          <w:rFonts w:ascii="Times New Roman" w:hAnsi="Times New Roman" w:cs="Times New Roman"/>
          <w:b/>
          <w:sz w:val="24"/>
          <w:szCs w:val="20"/>
        </w:rPr>
        <w:t>Table S3b</w:t>
      </w:r>
      <w:r w:rsidRPr="00DD0553">
        <w:rPr>
          <w:rFonts w:ascii="Times New Roman" w:hAnsi="Times New Roman" w:cs="Times New Roman"/>
          <w:sz w:val="24"/>
          <w:szCs w:val="20"/>
        </w:rPr>
        <w:t xml:space="preserve">: </w:t>
      </w:r>
      <w:r w:rsidRPr="00DD0553">
        <w:rPr>
          <w:rFonts w:ascii="Times New Roman" w:hAnsi="Times New Roman" w:cs="Times New Roman"/>
          <w:szCs w:val="20"/>
        </w:rPr>
        <w:t xml:space="preserve">Gene ontology functional group enrichment of differentially expressed genes in the </w:t>
      </w:r>
      <w:r w:rsidRPr="00DD0553">
        <w:rPr>
          <w:rFonts w:ascii="Times New Roman" w:hAnsi="Times New Roman" w:cs="Times New Roman"/>
          <w:i/>
          <w:szCs w:val="20"/>
        </w:rPr>
        <w:t>Intermediate</w:t>
      </w:r>
      <w:r w:rsidRPr="00DD0553">
        <w:rPr>
          <w:rFonts w:ascii="Times New Roman" w:hAnsi="Times New Roman" w:cs="Times New Roman"/>
          <w:szCs w:val="20"/>
        </w:rPr>
        <w:t xml:space="preserve"> co-expression profile (4 h post-training) in comparison to controls.</w:t>
      </w:r>
    </w:p>
    <w:p w14:paraId="28D678B7" w14:textId="77777777" w:rsidR="00BD67CB" w:rsidRPr="00DD0553" w:rsidRDefault="00BD67CB" w:rsidP="00BD67CB">
      <w:pPr>
        <w:suppressLineNumbers/>
        <w:rPr>
          <w:rFonts w:ascii="Times New Roman" w:hAnsi="Times New Roman" w:cs="Times New Roman"/>
        </w:rPr>
      </w:pPr>
    </w:p>
    <w:p w14:paraId="46E1C704" w14:textId="77777777" w:rsidR="00BD67CB" w:rsidRPr="00DD0553" w:rsidRDefault="00BD67CB" w:rsidP="00BD67CB">
      <w:pPr>
        <w:suppressLineNumbers/>
        <w:rPr>
          <w:rFonts w:ascii="Times New Roman" w:hAnsi="Times New Roman" w:cs="Times New Roman"/>
        </w:rPr>
      </w:pPr>
    </w:p>
    <w:p w14:paraId="5E9CC9AE" w14:textId="77777777" w:rsidR="00BD67CB" w:rsidRPr="00DD0553" w:rsidRDefault="00BD67CB" w:rsidP="00BD67CB">
      <w:pPr>
        <w:suppressLineNumbers/>
        <w:rPr>
          <w:rFonts w:ascii="Times New Roman" w:hAnsi="Times New Roman" w:cs="Times New Roman"/>
        </w:rPr>
      </w:pPr>
    </w:p>
    <w:p w14:paraId="3FF20143" w14:textId="77777777" w:rsidR="00BD67CB" w:rsidRPr="00DD0553" w:rsidRDefault="00BD67CB" w:rsidP="00BD67CB">
      <w:pPr>
        <w:suppressLineNumbers/>
        <w:rPr>
          <w:rFonts w:ascii="Times New Roman" w:hAnsi="Times New Roman" w:cs="Times New Roman"/>
        </w:rPr>
      </w:pPr>
    </w:p>
    <w:p w14:paraId="42273424" w14:textId="77777777" w:rsidR="00BD67CB" w:rsidRPr="00DD0553" w:rsidRDefault="00BD67CB" w:rsidP="00BD67CB">
      <w:pPr>
        <w:suppressLineNumbers/>
        <w:rPr>
          <w:rFonts w:ascii="Times New Roman" w:hAnsi="Times New Roman" w:cs="Times New Roman"/>
        </w:rPr>
      </w:pPr>
    </w:p>
    <w:p w14:paraId="750829E2" w14:textId="77777777" w:rsidR="00BD67CB" w:rsidRPr="00DD0553" w:rsidRDefault="00BD67CB" w:rsidP="00BD67CB">
      <w:pPr>
        <w:suppressLineNumbers/>
        <w:rPr>
          <w:rFonts w:ascii="Times New Roman" w:hAnsi="Times New Roman" w:cs="Times New Roman"/>
        </w:rPr>
      </w:pPr>
    </w:p>
    <w:p w14:paraId="553BB704" w14:textId="77777777" w:rsidR="00BD67CB" w:rsidRPr="00DD0553" w:rsidRDefault="00BD67CB" w:rsidP="00BD67CB">
      <w:pPr>
        <w:suppressLineNumbers/>
        <w:tabs>
          <w:tab w:val="left" w:pos="6165"/>
        </w:tabs>
        <w:ind w:left="-851"/>
        <w:rPr>
          <w:rFonts w:ascii="Times New Roman" w:hAnsi="Times New Roman" w:cs="Times New Roman"/>
        </w:rPr>
      </w:pPr>
    </w:p>
    <w:tbl>
      <w:tblPr>
        <w:tblpPr w:leftFromText="180" w:rightFromText="180" w:vertAnchor="page" w:horzAnchor="margin" w:tblpXSpec="center" w:tblpY="1509"/>
        <w:tblW w:w="11932" w:type="dxa"/>
        <w:tblCellMar>
          <w:left w:w="0" w:type="dxa"/>
          <w:right w:w="0" w:type="dxa"/>
        </w:tblCellMar>
        <w:tblLook w:val="0420" w:firstRow="1" w:lastRow="0" w:firstColumn="0" w:lastColumn="0" w:noHBand="0" w:noVBand="1"/>
      </w:tblPr>
      <w:tblGrid>
        <w:gridCol w:w="2091"/>
        <w:gridCol w:w="7395"/>
        <w:gridCol w:w="1389"/>
        <w:gridCol w:w="1057"/>
      </w:tblGrid>
      <w:tr w:rsidR="00BD67CB" w:rsidRPr="00DD0553" w14:paraId="37CEBA95" w14:textId="77777777" w:rsidTr="004C48C3">
        <w:trPr>
          <w:trHeight w:val="417"/>
        </w:trPr>
        <w:tc>
          <w:tcPr>
            <w:tcW w:w="2091"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6EE8EE4A" w14:textId="77777777" w:rsidR="00BD67CB" w:rsidRPr="00DD0553" w:rsidRDefault="00BD67CB" w:rsidP="004C48C3">
            <w:pPr>
              <w:suppressLineNumbers/>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GO category</w:t>
            </w:r>
          </w:p>
        </w:tc>
        <w:tc>
          <w:tcPr>
            <w:tcW w:w="7395"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790A84EA" w14:textId="77777777" w:rsidR="00BD67CB" w:rsidRPr="00DD0553" w:rsidRDefault="00BD67CB" w:rsidP="004C48C3">
            <w:pPr>
              <w:suppressLineNumbers/>
              <w:jc w:val="center"/>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Functional group</w:t>
            </w:r>
          </w:p>
        </w:tc>
        <w:tc>
          <w:tcPr>
            <w:tcW w:w="1389"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239A04EA" w14:textId="77777777" w:rsidR="00BD67CB" w:rsidRPr="00DD0553" w:rsidRDefault="00BD67CB" w:rsidP="004C48C3">
            <w:pPr>
              <w:suppressLineNumbers/>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Regulation</w:t>
            </w:r>
          </w:p>
        </w:tc>
        <w:tc>
          <w:tcPr>
            <w:tcW w:w="1057" w:type="dxa"/>
            <w:tcBorders>
              <w:left w:val="nil"/>
              <w:bottom w:val="single" w:sz="4" w:space="0" w:color="auto"/>
              <w:right w:val="nil"/>
            </w:tcBorders>
            <w:shd w:val="clear" w:color="auto" w:fill="auto"/>
            <w:tcMar>
              <w:top w:w="72" w:type="dxa"/>
              <w:left w:w="144" w:type="dxa"/>
              <w:bottom w:w="72" w:type="dxa"/>
              <w:right w:w="144" w:type="dxa"/>
            </w:tcMar>
            <w:vAlign w:val="bottom"/>
            <w:hideMark/>
          </w:tcPr>
          <w:p w14:paraId="66BB3AE1" w14:textId="77777777" w:rsidR="00BD67CB" w:rsidRPr="00DD0553" w:rsidRDefault="00BD67CB" w:rsidP="004C48C3">
            <w:pPr>
              <w:suppressLineNumbers/>
              <w:rPr>
                <w:rFonts w:ascii="Times New Roman" w:eastAsia="Times New Roman" w:hAnsi="Times New Roman" w:cs="Times New Roman"/>
                <w:szCs w:val="36"/>
                <w:lang w:eastAsia="en-CA"/>
              </w:rPr>
            </w:pPr>
            <w:r w:rsidRPr="00DD0553">
              <w:rPr>
                <w:rFonts w:ascii="Times New Roman" w:eastAsia="Times New Roman" w:hAnsi="Times New Roman" w:cs="Times New Roman"/>
                <w:b/>
                <w:bCs/>
                <w:color w:val="000000"/>
                <w:kern w:val="24"/>
                <w:szCs w:val="18"/>
                <w:lang w:eastAsia="en-CA"/>
              </w:rPr>
              <w:t>Gene count</w:t>
            </w:r>
          </w:p>
        </w:tc>
      </w:tr>
      <w:tr w:rsidR="00BD67CB" w:rsidRPr="00DD0553" w14:paraId="5D04514C" w14:textId="77777777" w:rsidTr="004C48C3">
        <w:trPr>
          <w:trHeight w:val="262"/>
        </w:trPr>
        <w:tc>
          <w:tcPr>
            <w:tcW w:w="2091"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10D8AEB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63B43C8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GO:0007411~axon guidance</w:t>
            </w:r>
          </w:p>
        </w:tc>
        <w:tc>
          <w:tcPr>
            <w:tcW w:w="1389"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14823BB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633AACC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541D9B6D"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09AFB11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342AA3F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GO:0016337~single organismal cell-cell adhesion</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62E0186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4A1649E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71B3ED23"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0EE0782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546DEB3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GO:0007157~cell-cell adhesion via plasma membrane adhesion molecules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7E5C40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649CE2C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21819D6"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E9D4E8E"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13DB545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GO:0007160~cell-matrix adhesion</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60401EC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16EA35A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45E5BE97"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61A3F0FF"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696140B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GO:0007156~homophilic cell adhesion via plasma membrane adhesion molecules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52FBF99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27A37C5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C1BF28B"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9CD8E6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7DDD06A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GO:0006897~endocytosis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2355B4A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29FF242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1D250698"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734A5A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59C495E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GO:0006915~apoptotic process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65B746E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4329295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1E4BB309"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307AA9F8"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6CD7642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GO:0008152~metabolic process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E2972C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3724EAA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6D1477FA"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59201EF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405184A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GO:0006355~regulation of transcription, DNA-templated</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25B1C7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4C5ED4B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15</w:t>
            </w:r>
          </w:p>
        </w:tc>
      </w:tr>
      <w:tr w:rsidR="00BD67CB" w:rsidRPr="00DD0553" w14:paraId="70C0303F"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454BB4C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0463BD1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GO:0006351~transcription, DNA-templated</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01590F8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50B5FD38"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15</w:t>
            </w:r>
          </w:p>
        </w:tc>
      </w:tr>
      <w:tr w:rsidR="00BD67CB" w:rsidRPr="00DD0553" w14:paraId="1B6F2DA8"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807E39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01B1DCC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GO:0007409~axonogenesis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F6EE95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7CF9EFB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2C72543E"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3375396"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4C8E54E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GO:0010976~positive regulation of neuron projection development</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0B5B9FE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5511F1B3"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51A8E99"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39169DCC"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33B07BB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GO:0046777~protein autophosphorylation</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486145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76C600D3"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0619B1AA"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06DD457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71BDF34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GO:0006461~protein complex assembly</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1F2B45A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5A1C2DE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40A91A61"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22C189D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75D1069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GO:0016311~dephosphorylation</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6EF5DB3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68E8A90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6CFC9EB"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3265D4DB"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07A3925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GO:0006541~glutamine metabolic process</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29315FE8"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6639146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FA3DA04" w14:textId="77777777" w:rsidTr="004C48C3">
        <w:trPr>
          <w:trHeight w:val="262"/>
        </w:trPr>
        <w:tc>
          <w:tcPr>
            <w:tcW w:w="2091" w:type="dxa"/>
            <w:tcBorders>
              <w:top w:val="nil"/>
              <w:left w:val="nil"/>
              <w:right w:val="nil"/>
            </w:tcBorders>
            <w:shd w:val="clear" w:color="auto" w:fill="auto"/>
            <w:tcMar>
              <w:top w:w="15" w:type="dxa"/>
              <w:left w:w="15" w:type="dxa"/>
              <w:bottom w:w="0" w:type="dxa"/>
              <w:right w:w="15" w:type="dxa"/>
            </w:tcMar>
            <w:vAlign w:val="bottom"/>
            <w:hideMark/>
          </w:tcPr>
          <w:p w14:paraId="5C821FC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right w:val="nil"/>
            </w:tcBorders>
            <w:shd w:val="clear" w:color="auto" w:fill="auto"/>
            <w:tcMar>
              <w:top w:w="15" w:type="dxa"/>
              <w:left w:w="15" w:type="dxa"/>
              <w:bottom w:w="0" w:type="dxa"/>
              <w:right w:w="15" w:type="dxa"/>
            </w:tcMar>
            <w:vAlign w:val="bottom"/>
            <w:hideMark/>
          </w:tcPr>
          <w:p w14:paraId="070AD6B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GO:0006006~glucose metabolic process</w:t>
            </w:r>
          </w:p>
        </w:tc>
        <w:tc>
          <w:tcPr>
            <w:tcW w:w="1389" w:type="dxa"/>
            <w:tcBorders>
              <w:top w:val="nil"/>
              <w:left w:val="nil"/>
              <w:right w:val="nil"/>
            </w:tcBorders>
            <w:shd w:val="clear" w:color="auto" w:fill="auto"/>
            <w:tcMar>
              <w:top w:w="15" w:type="dxa"/>
              <w:left w:w="15" w:type="dxa"/>
              <w:bottom w:w="0" w:type="dxa"/>
              <w:right w:w="15" w:type="dxa"/>
            </w:tcMar>
            <w:vAlign w:val="bottom"/>
            <w:hideMark/>
          </w:tcPr>
          <w:p w14:paraId="45DCCD4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right w:val="nil"/>
            </w:tcBorders>
            <w:shd w:val="clear" w:color="auto" w:fill="auto"/>
            <w:tcMar>
              <w:top w:w="15" w:type="dxa"/>
              <w:left w:w="15" w:type="dxa"/>
              <w:bottom w:w="0" w:type="dxa"/>
              <w:right w:w="15" w:type="dxa"/>
            </w:tcMar>
            <w:vAlign w:val="bottom"/>
            <w:hideMark/>
          </w:tcPr>
          <w:p w14:paraId="42BBF49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78B90E6" w14:textId="77777777" w:rsidTr="004C48C3">
        <w:trPr>
          <w:trHeight w:val="262"/>
        </w:trPr>
        <w:tc>
          <w:tcPr>
            <w:tcW w:w="209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BEFA106"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Biological process</w:t>
            </w:r>
          </w:p>
        </w:tc>
        <w:tc>
          <w:tcPr>
            <w:tcW w:w="7395"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301274B"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GO:0008152~metabolic process</w:t>
            </w:r>
          </w:p>
        </w:tc>
        <w:tc>
          <w:tcPr>
            <w:tcW w:w="1389"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E4D1FF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FD1328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68714779" w14:textId="77777777" w:rsidTr="004C48C3">
        <w:trPr>
          <w:trHeight w:val="262"/>
        </w:trPr>
        <w:tc>
          <w:tcPr>
            <w:tcW w:w="2091"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3042A21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07505034"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GO:0005739~mitochondrion</w:t>
            </w:r>
          </w:p>
        </w:tc>
        <w:tc>
          <w:tcPr>
            <w:tcW w:w="1389"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F218F3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357F1C66"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11</w:t>
            </w:r>
          </w:p>
        </w:tc>
      </w:tr>
      <w:tr w:rsidR="00BD67CB" w:rsidRPr="00DD0553" w14:paraId="094C4B46"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5CCFE5A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2EAA9C8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GO:0005667~transcription factor complex</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6242A9FF"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3280912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4</w:t>
            </w:r>
          </w:p>
        </w:tc>
      </w:tr>
      <w:tr w:rsidR="00BD67CB" w:rsidRPr="00DD0553" w14:paraId="231C9A3B"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4EF07D5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7B0471C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GO:0030175~filopodium</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748EBC75"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22E0BF6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3C04F4F6"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1B5596E9"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3D8B3B7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GO:0005813~centrosome</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21742CE1"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00EA6A8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7</w:t>
            </w:r>
          </w:p>
        </w:tc>
      </w:tr>
      <w:tr w:rsidR="00BD67CB" w:rsidRPr="00DD0553" w14:paraId="4A53C283"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2536654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32D70C1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GO:0005783~endoplasmic reticulum</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7EF6840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5234B01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11</w:t>
            </w:r>
          </w:p>
        </w:tc>
      </w:tr>
      <w:tr w:rsidR="00BD67CB" w:rsidRPr="00DD0553" w14:paraId="5CCFF73C" w14:textId="77777777" w:rsidTr="004C48C3">
        <w:trPr>
          <w:trHeight w:val="262"/>
        </w:trPr>
        <w:tc>
          <w:tcPr>
            <w:tcW w:w="2091" w:type="dxa"/>
            <w:tcBorders>
              <w:top w:val="nil"/>
              <w:left w:val="nil"/>
              <w:bottom w:val="nil"/>
              <w:right w:val="nil"/>
            </w:tcBorders>
            <w:shd w:val="clear" w:color="auto" w:fill="auto"/>
            <w:tcMar>
              <w:top w:w="15" w:type="dxa"/>
              <w:left w:w="15" w:type="dxa"/>
              <w:bottom w:w="0" w:type="dxa"/>
              <w:right w:w="15" w:type="dxa"/>
            </w:tcMar>
            <w:vAlign w:val="bottom"/>
            <w:hideMark/>
          </w:tcPr>
          <w:p w14:paraId="0A59EDDD"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nil"/>
              <w:right w:val="nil"/>
            </w:tcBorders>
            <w:shd w:val="clear" w:color="auto" w:fill="auto"/>
            <w:tcMar>
              <w:top w:w="15" w:type="dxa"/>
              <w:left w:w="15" w:type="dxa"/>
              <w:bottom w:w="0" w:type="dxa"/>
              <w:right w:w="15" w:type="dxa"/>
            </w:tcMar>
            <w:vAlign w:val="bottom"/>
            <w:hideMark/>
          </w:tcPr>
          <w:p w14:paraId="3706FBB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GO:0005789~endoplasmic reticulum membrane</w:t>
            </w:r>
          </w:p>
        </w:tc>
        <w:tc>
          <w:tcPr>
            <w:tcW w:w="1389" w:type="dxa"/>
            <w:tcBorders>
              <w:top w:val="nil"/>
              <w:left w:val="nil"/>
              <w:bottom w:val="nil"/>
              <w:right w:val="nil"/>
            </w:tcBorders>
            <w:shd w:val="clear" w:color="auto" w:fill="auto"/>
            <w:tcMar>
              <w:top w:w="15" w:type="dxa"/>
              <w:left w:w="15" w:type="dxa"/>
              <w:bottom w:w="0" w:type="dxa"/>
              <w:right w:w="15" w:type="dxa"/>
            </w:tcMar>
            <w:vAlign w:val="bottom"/>
            <w:hideMark/>
          </w:tcPr>
          <w:p w14:paraId="21F2AF4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nil"/>
              <w:right w:val="nil"/>
            </w:tcBorders>
            <w:shd w:val="clear" w:color="auto" w:fill="auto"/>
            <w:tcMar>
              <w:top w:w="15" w:type="dxa"/>
              <w:left w:w="15" w:type="dxa"/>
              <w:bottom w:w="0" w:type="dxa"/>
              <w:right w:w="15" w:type="dxa"/>
            </w:tcMar>
            <w:vAlign w:val="bottom"/>
            <w:hideMark/>
          </w:tcPr>
          <w:p w14:paraId="763B5244"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10</w:t>
            </w:r>
          </w:p>
        </w:tc>
      </w:tr>
      <w:tr w:rsidR="00BD67CB" w:rsidRPr="00DD0553" w14:paraId="29887E1C" w14:textId="77777777" w:rsidTr="004C48C3">
        <w:trPr>
          <w:trHeight w:val="262"/>
        </w:trPr>
        <w:tc>
          <w:tcPr>
            <w:tcW w:w="2091" w:type="dxa"/>
            <w:tcBorders>
              <w:top w:val="nil"/>
              <w:left w:val="nil"/>
              <w:right w:val="nil"/>
            </w:tcBorders>
            <w:shd w:val="clear" w:color="auto" w:fill="auto"/>
            <w:tcMar>
              <w:top w:w="15" w:type="dxa"/>
              <w:left w:w="15" w:type="dxa"/>
              <w:bottom w:w="0" w:type="dxa"/>
              <w:right w:w="15" w:type="dxa"/>
            </w:tcMar>
            <w:vAlign w:val="bottom"/>
            <w:hideMark/>
          </w:tcPr>
          <w:p w14:paraId="314C8E7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right w:val="nil"/>
            </w:tcBorders>
            <w:shd w:val="clear" w:color="auto" w:fill="auto"/>
            <w:tcMar>
              <w:top w:w="15" w:type="dxa"/>
              <w:left w:w="15" w:type="dxa"/>
              <w:bottom w:w="0" w:type="dxa"/>
              <w:right w:w="15" w:type="dxa"/>
            </w:tcMar>
            <w:vAlign w:val="bottom"/>
            <w:hideMark/>
          </w:tcPr>
          <w:p w14:paraId="6101502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GO:0014069~postsynaptic density</w:t>
            </w:r>
          </w:p>
        </w:tc>
        <w:tc>
          <w:tcPr>
            <w:tcW w:w="1389" w:type="dxa"/>
            <w:tcBorders>
              <w:top w:val="nil"/>
              <w:left w:val="nil"/>
              <w:right w:val="nil"/>
            </w:tcBorders>
            <w:shd w:val="clear" w:color="auto" w:fill="auto"/>
            <w:tcMar>
              <w:top w:w="15" w:type="dxa"/>
              <w:left w:w="15" w:type="dxa"/>
              <w:bottom w:w="0" w:type="dxa"/>
              <w:right w:w="15" w:type="dxa"/>
            </w:tcMar>
            <w:vAlign w:val="bottom"/>
            <w:hideMark/>
          </w:tcPr>
          <w:p w14:paraId="0A6BDBFB"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right w:val="nil"/>
            </w:tcBorders>
            <w:shd w:val="clear" w:color="auto" w:fill="auto"/>
            <w:tcMar>
              <w:top w:w="15" w:type="dxa"/>
              <w:left w:w="15" w:type="dxa"/>
              <w:bottom w:w="0" w:type="dxa"/>
              <w:right w:w="15" w:type="dxa"/>
            </w:tcMar>
            <w:vAlign w:val="bottom"/>
            <w:hideMark/>
          </w:tcPr>
          <w:p w14:paraId="66E2E56D"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r w:rsidR="00BD67CB" w:rsidRPr="00DD0553" w14:paraId="60056588" w14:textId="77777777" w:rsidTr="004C48C3">
        <w:trPr>
          <w:trHeight w:val="257"/>
        </w:trPr>
        <w:tc>
          <w:tcPr>
            <w:tcW w:w="209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45AC725"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Cell component</w:t>
            </w:r>
          </w:p>
        </w:tc>
        <w:tc>
          <w:tcPr>
            <w:tcW w:w="7395"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996C183"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GO:0098793~presynapse</w:t>
            </w:r>
          </w:p>
        </w:tc>
        <w:tc>
          <w:tcPr>
            <w:tcW w:w="1389"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78AAE29"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6E482020"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20BB5B80" w14:textId="77777777" w:rsidTr="004C48C3">
        <w:trPr>
          <w:trHeight w:val="262"/>
        </w:trPr>
        <w:tc>
          <w:tcPr>
            <w:tcW w:w="2091"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4A1500A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395"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2C5DB62"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GO:0003676~nucleic acid binding</w:t>
            </w:r>
          </w:p>
        </w:tc>
        <w:tc>
          <w:tcPr>
            <w:tcW w:w="1389"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1B7E0F9A"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UP</w:t>
            </w:r>
          </w:p>
        </w:tc>
        <w:tc>
          <w:tcPr>
            <w:tcW w:w="105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4E2947FC"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8</w:t>
            </w:r>
          </w:p>
        </w:tc>
      </w:tr>
      <w:tr w:rsidR="00BD67CB" w:rsidRPr="00DD0553" w14:paraId="3D1958C0" w14:textId="77777777" w:rsidTr="004C48C3">
        <w:trPr>
          <w:trHeight w:val="262"/>
        </w:trPr>
        <w:tc>
          <w:tcPr>
            <w:tcW w:w="2091" w:type="dxa"/>
            <w:tcBorders>
              <w:top w:val="nil"/>
              <w:left w:val="nil"/>
              <w:right w:val="nil"/>
            </w:tcBorders>
            <w:shd w:val="clear" w:color="auto" w:fill="auto"/>
            <w:tcMar>
              <w:top w:w="15" w:type="dxa"/>
              <w:left w:w="15" w:type="dxa"/>
              <w:bottom w:w="0" w:type="dxa"/>
              <w:right w:w="15" w:type="dxa"/>
            </w:tcMar>
            <w:vAlign w:val="bottom"/>
            <w:hideMark/>
          </w:tcPr>
          <w:p w14:paraId="4EB205E1"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395" w:type="dxa"/>
            <w:tcBorders>
              <w:top w:val="nil"/>
              <w:left w:val="nil"/>
              <w:right w:val="nil"/>
            </w:tcBorders>
            <w:shd w:val="clear" w:color="auto" w:fill="auto"/>
            <w:tcMar>
              <w:top w:w="15" w:type="dxa"/>
              <w:left w:w="15" w:type="dxa"/>
              <w:bottom w:w="0" w:type="dxa"/>
              <w:right w:w="15" w:type="dxa"/>
            </w:tcMar>
            <w:vAlign w:val="bottom"/>
            <w:hideMark/>
          </w:tcPr>
          <w:p w14:paraId="1E98746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GO:0051287~NAD binding</w:t>
            </w:r>
          </w:p>
        </w:tc>
        <w:tc>
          <w:tcPr>
            <w:tcW w:w="1389" w:type="dxa"/>
            <w:tcBorders>
              <w:top w:val="nil"/>
              <w:left w:val="nil"/>
              <w:right w:val="nil"/>
            </w:tcBorders>
            <w:shd w:val="clear" w:color="auto" w:fill="auto"/>
            <w:tcMar>
              <w:top w:w="15" w:type="dxa"/>
              <w:left w:w="15" w:type="dxa"/>
              <w:bottom w:w="0" w:type="dxa"/>
              <w:right w:w="15" w:type="dxa"/>
            </w:tcMar>
            <w:vAlign w:val="bottom"/>
            <w:hideMark/>
          </w:tcPr>
          <w:p w14:paraId="59B6BAA8"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right w:val="nil"/>
            </w:tcBorders>
            <w:shd w:val="clear" w:color="auto" w:fill="auto"/>
            <w:tcMar>
              <w:top w:w="15" w:type="dxa"/>
              <w:left w:w="15" w:type="dxa"/>
              <w:bottom w:w="0" w:type="dxa"/>
              <w:right w:w="15" w:type="dxa"/>
            </w:tcMar>
            <w:vAlign w:val="bottom"/>
            <w:hideMark/>
          </w:tcPr>
          <w:p w14:paraId="5223A90E"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3</w:t>
            </w:r>
          </w:p>
        </w:tc>
      </w:tr>
      <w:tr w:rsidR="00BD67CB" w:rsidRPr="00DD0553" w14:paraId="16E22742" w14:textId="77777777" w:rsidTr="004C48C3">
        <w:trPr>
          <w:trHeight w:val="262"/>
        </w:trPr>
        <w:tc>
          <w:tcPr>
            <w:tcW w:w="209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06E8F5A"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Molecular function</w:t>
            </w:r>
          </w:p>
        </w:tc>
        <w:tc>
          <w:tcPr>
            <w:tcW w:w="7395"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7C7E1BC0" w14:textId="77777777" w:rsidR="00BD67CB" w:rsidRPr="00DD0553" w:rsidRDefault="00BD67CB" w:rsidP="004C48C3">
            <w:pPr>
              <w:suppressLineNumbers/>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GO:0000287~magnesium ion binding</w:t>
            </w:r>
          </w:p>
        </w:tc>
        <w:tc>
          <w:tcPr>
            <w:tcW w:w="1389"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CFB8D77"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Down</w:t>
            </w:r>
          </w:p>
        </w:tc>
        <w:tc>
          <w:tcPr>
            <w:tcW w:w="10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296EB352" w14:textId="77777777" w:rsidR="00BD67CB" w:rsidRPr="00DD0553" w:rsidRDefault="00BD67CB" w:rsidP="004C48C3">
            <w:pPr>
              <w:suppressLineNumbers/>
              <w:jc w:val="center"/>
              <w:textAlignment w:val="bottom"/>
              <w:rPr>
                <w:rFonts w:ascii="Times New Roman" w:eastAsia="Times New Roman" w:hAnsi="Times New Roman" w:cs="Times New Roman"/>
                <w:sz w:val="20"/>
                <w:szCs w:val="20"/>
                <w:lang w:eastAsia="en-CA"/>
              </w:rPr>
            </w:pPr>
            <w:r w:rsidRPr="00DD0553">
              <w:rPr>
                <w:rFonts w:ascii="Times New Roman" w:eastAsia="Times New Roman" w:hAnsi="Times New Roman" w:cs="Times New Roman"/>
                <w:color w:val="000000"/>
                <w:kern w:val="24"/>
                <w:sz w:val="20"/>
                <w:szCs w:val="20"/>
                <w:lang w:eastAsia="en-CA"/>
              </w:rPr>
              <w:t>5</w:t>
            </w:r>
          </w:p>
        </w:tc>
      </w:tr>
    </w:tbl>
    <w:p w14:paraId="7D08D9FA" w14:textId="77777777" w:rsidR="00BD67CB" w:rsidRPr="00563426" w:rsidRDefault="00BD67CB" w:rsidP="00BD67CB">
      <w:pPr>
        <w:suppressLineNumbers/>
        <w:rPr>
          <w:rFonts w:ascii="Arial" w:hAnsi="Arial" w:cs="Arial"/>
          <w:sz w:val="20"/>
          <w:szCs w:val="20"/>
        </w:rPr>
      </w:pPr>
      <w:r w:rsidRPr="00563426">
        <w:rPr>
          <w:rFonts w:ascii="Arial" w:hAnsi="Arial" w:cs="Arial"/>
          <w:sz w:val="20"/>
          <w:szCs w:val="20"/>
        </w:rPr>
        <w:br w:type="page"/>
      </w:r>
    </w:p>
    <w:p w14:paraId="579F4534" w14:textId="77777777" w:rsidR="00BD67CB" w:rsidRPr="00DD0553" w:rsidRDefault="00BD67CB" w:rsidP="00BD67CB">
      <w:pPr>
        <w:tabs>
          <w:tab w:val="left" w:pos="6165"/>
        </w:tabs>
        <w:ind w:left="567" w:hanging="567"/>
        <w:rPr>
          <w:rFonts w:ascii="Times New Roman" w:hAnsi="Times New Roman" w:cs="Times New Roman"/>
          <w:szCs w:val="20"/>
        </w:rPr>
      </w:pPr>
      <w:r w:rsidRPr="00DD0553">
        <w:rPr>
          <w:rFonts w:ascii="Times New Roman" w:hAnsi="Times New Roman" w:cs="Times New Roman"/>
          <w:b/>
          <w:sz w:val="24"/>
          <w:szCs w:val="20"/>
        </w:rPr>
        <w:lastRenderedPageBreak/>
        <w:t>Table S3c</w:t>
      </w:r>
      <w:r w:rsidRPr="00DD0553">
        <w:rPr>
          <w:rFonts w:ascii="Times New Roman" w:hAnsi="Times New Roman" w:cs="Times New Roman"/>
          <w:sz w:val="24"/>
          <w:szCs w:val="20"/>
        </w:rPr>
        <w:t xml:space="preserve">: </w:t>
      </w:r>
      <w:r w:rsidRPr="00DD0553">
        <w:rPr>
          <w:rFonts w:ascii="Times New Roman" w:hAnsi="Times New Roman" w:cs="Times New Roman"/>
          <w:szCs w:val="20"/>
        </w:rPr>
        <w:t xml:space="preserve">Gene ontology functional group enrichment of differentially expressed genes in the </w:t>
      </w:r>
      <w:r w:rsidRPr="00DD0553">
        <w:rPr>
          <w:rFonts w:ascii="Times New Roman" w:hAnsi="Times New Roman" w:cs="Times New Roman"/>
          <w:i/>
          <w:szCs w:val="20"/>
        </w:rPr>
        <w:t xml:space="preserve">Late </w:t>
      </w:r>
      <w:r w:rsidRPr="00DD0553">
        <w:rPr>
          <w:rFonts w:ascii="Times New Roman" w:hAnsi="Times New Roman" w:cs="Times New Roman"/>
          <w:szCs w:val="20"/>
        </w:rPr>
        <w:t>co-expression profile (24 h post-training) in comparison to controls.</w:t>
      </w:r>
    </w:p>
    <w:tbl>
      <w:tblPr>
        <w:tblW w:w="11983" w:type="dxa"/>
        <w:tblInd w:w="-709" w:type="dxa"/>
        <w:tblCellMar>
          <w:left w:w="0" w:type="dxa"/>
          <w:right w:w="0" w:type="dxa"/>
        </w:tblCellMar>
        <w:tblLook w:val="0420" w:firstRow="1" w:lastRow="0" w:firstColumn="0" w:lastColumn="0" w:noHBand="0" w:noVBand="1"/>
      </w:tblPr>
      <w:tblGrid>
        <w:gridCol w:w="3157"/>
        <w:gridCol w:w="6222"/>
        <w:gridCol w:w="1315"/>
        <w:gridCol w:w="1289"/>
      </w:tblGrid>
      <w:tr w:rsidR="00BD67CB" w:rsidRPr="00DD0553" w14:paraId="6D63F612" w14:textId="77777777" w:rsidTr="004C48C3">
        <w:trPr>
          <w:trHeight w:val="526"/>
        </w:trPr>
        <w:tc>
          <w:tcPr>
            <w:tcW w:w="3177"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142EBFA0" w14:textId="77777777" w:rsidR="00BD67CB" w:rsidRPr="00DD0553" w:rsidRDefault="00BD67CB" w:rsidP="004C48C3">
            <w:pPr>
              <w:rPr>
                <w:rFonts w:ascii="Times New Roman" w:eastAsia="Times New Roman" w:hAnsi="Times New Roman" w:cs="Times New Roman"/>
                <w:szCs w:val="18"/>
                <w:lang w:eastAsia="en-CA"/>
              </w:rPr>
            </w:pPr>
            <w:r w:rsidRPr="00DD0553">
              <w:rPr>
                <w:rFonts w:ascii="Times New Roman" w:eastAsia="Times New Roman" w:hAnsi="Times New Roman" w:cs="Times New Roman"/>
                <w:b/>
                <w:bCs/>
                <w:color w:val="000000"/>
                <w:kern w:val="24"/>
                <w:szCs w:val="18"/>
                <w:lang w:eastAsia="en-CA"/>
              </w:rPr>
              <w:t>GO category</w:t>
            </w:r>
          </w:p>
        </w:tc>
        <w:tc>
          <w:tcPr>
            <w:tcW w:w="6257"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607A0788" w14:textId="77777777" w:rsidR="00BD67CB" w:rsidRPr="00DD0553" w:rsidRDefault="00BD67CB" w:rsidP="004C48C3">
            <w:pPr>
              <w:jc w:val="center"/>
              <w:rPr>
                <w:rFonts w:ascii="Times New Roman" w:eastAsia="Times New Roman" w:hAnsi="Times New Roman" w:cs="Times New Roman"/>
                <w:szCs w:val="18"/>
                <w:lang w:eastAsia="en-CA"/>
              </w:rPr>
            </w:pPr>
            <w:r w:rsidRPr="00DD0553">
              <w:rPr>
                <w:rFonts w:ascii="Times New Roman" w:eastAsia="Times New Roman" w:hAnsi="Times New Roman" w:cs="Times New Roman"/>
                <w:b/>
                <w:bCs/>
                <w:color w:val="000000"/>
                <w:kern w:val="24"/>
                <w:szCs w:val="18"/>
                <w:lang w:eastAsia="en-CA"/>
              </w:rPr>
              <w:t>Functional group</w:t>
            </w:r>
          </w:p>
        </w:tc>
        <w:tc>
          <w:tcPr>
            <w:tcW w:w="1256"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447FE544" w14:textId="77777777" w:rsidR="00BD67CB" w:rsidRPr="00DD0553" w:rsidRDefault="00BD67CB" w:rsidP="004C48C3">
            <w:pPr>
              <w:rPr>
                <w:rFonts w:ascii="Times New Roman" w:eastAsia="Times New Roman" w:hAnsi="Times New Roman" w:cs="Times New Roman"/>
                <w:szCs w:val="18"/>
                <w:lang w:eastAsia="en-CA"/>
              </w:rPr>
            </w:pPr>
            <w:r w:rsidRPr="00DD0553">
              <w:rPr>
                <w:rFonts w:ascii="Times New Roman" w:eastAsia="Times New Roman" w:hAnsi="Times New Roman" w:cs="Times New Roman"/>
                <w:b/>
                <w:bCs/>
                <w:color w:val="000000"/>
                <w:kern w:val="24"/>
                <w:szCs w:val="18"/>
                <w:lang w:eastAsia="en-CA"/>
              </w:rPr>
              <w:t>Regulation</w:t>
            </w:r>
          </w:p>
        </w:tc>
        <w:tc>
          <w:tcPr>
            <w:tcW w:w="1293" w:type="dxa"/>
            <w:tcBorders>
              <w:left w:val="nil"/>
              <w:bottom w:val="single" w:sz="8" w:space="0" w:color="000000"/>
              <w:right w:val="nil"/>
            </w:tcBorders>
            <w:shd w:val="clear" w:color="auto" w:fill="auto"/>
            <w:tcMar>
              <w:top w:w="72" w:type="dxa"/>
              <w:left w:w="144" w:type="dxa"/>
              <w:bottom w:w="72" w:type="dxa"/>
              <w:right w:w="144" w:type="dxa"/>
            </w:tcMar>
            <w:vAlign w:val="bottom"/>
            <w:hideMark/>
          </w:tcPr>
          <w:p w14:paraId="798B3B04" w14:textId="77777777" w:rsidR="00BD67CB" w:rsidRPr="00DD0553" w:rsidRDefault="00BD67CB" w:rsidP="004C48C3">
            <w:pPr>
              <w:rPr>
                <w:rFonts w:ascii="Times New Roman" w:eastAsia="Times New Roman" w:hAnsi="Times New Roman" w:cs="Times New Roman"/>
                <w:szCs w:val="18"/>
                <w:lang w:eastAsia="en-CA"/>
              </w:rPr>
            </w:pPr>
            <w:r w:rsidRPr="00DD0553">
              <w:rPr>
                <w:rFonts w:ascii="Times New Roman" w:eastAsia="Times New Roman" w:hAnsi="Times New Roman" w:cs="Times New Roman"/>
                <w:b/>
                <w:bCs/>
                <w:color w:val="000000"/>
                <w:kern w:val="24"/>
                <w:szCs w:val="18"/>
                <w:lang w:eastAsia="en-CA"/>
              </w:rPr>
              <w:t>Gene count</w:t>
            </w:r>
          </w:p>
        </w:tc>
      </w:tr>
      <w:tr w:rsidR="00BD67CB" w:rsidRPr="00DD0553" w14:paraId="0A656F0E" w14:textId="77777777" w:rsidTr="004C48C3">
        <w:trPr>
          <w:trHeight w:val="283"/>
        </w:trPr>
        <w:tc>
          <w:tcPr>
            <w:tcW w:w="317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EE406DA"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CE7ABD6"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GO:0006355~regulation of transcription, DNA-templated</w:t>
            </w:r>
          </w:p>
        </w:tc>
        <w:tc>
          <w:tcPr>
            <w:tcW w:w="1256"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5EB83E5B"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5D3D0E9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19</w:t>
            </w:r>
          </w:p>
        </w:tc>
      </w:tr>
      <w:tr w:rsidR="00BD67CB" w:rsidRPr="00DD0553" w14:paraId="2346544E"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7062286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00B4D9BA"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GO:0006351~transcription, DNA-templated</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35117409"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799D515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23</w:t>
            </w:r>
          </w:p>
        </w:tc>
      </w:tr>
      <w:tr w:rsidR="00BD67CB" w:rsidRPr="00DD0553" w14:paraId="6287DF47"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5C1D0089"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5FAA7D8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GO:0043065~positive regulation of apoptotic process</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2A9F9F1B"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48A7A593"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9</w:t>
            </w:r>
          </w:p>
        </w:tc>
      </w:tr>
      <w:tr w:rsidR="00BD67CB" w:rsidRPr="00DD0553" w14:paraId="2D2A59DE"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118D8FB2"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7ECE5E8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GO:0031175~neuron projection development</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E0D4A18"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6EE047AB"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6</w:t>
            </w:r>
          </w:p>
        </w:tc>
      </w:tr>
      <w:tr w:rsidR="00BD67CB" w:rsidRPr="00DD0553" w14:paraId="020DEE42"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CC65F1B"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713B7742"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GO:0046326~positive regulation of glucose import</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115B00C3"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6B38EDF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3</w:t>
            </w:r>
          </w:p>
        </w:tc>
      </w:tr>
      <w:tr w:rsidR="00BD67CB" w:rsidRPr="00DD0553" w14:paraId="76F8D5E0"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6B79FF10"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423B05A5"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GO:0048041~focal adhesion assembly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6D546D05"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5AE7501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3</w:t>
            </w:r>
          </w:p>
        </w:tc>
      </w:tr>
      <w:tr w:rsidR="00BD67CB" w:rsidRPr="00DD0553" w14:paraId="1050D794"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331E9D0"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6CE398B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GO:0007015~actin filament organization</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7266A19C"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6652C4B2"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00BAC235"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086B065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0CDFB6BD"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GO:0007010~cytoskeleton organization</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7D7236C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21ACE43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3</w:t>
            </w:r>
          </w:p>
        </w:tc>
      </w:tr>
      <w:tr w:rsidR="00BD67CB" w:rsidRPr="00DD0553" w14:paraId="73D07451"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17B92AA5"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35A5C90B"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GO:0007049~cell cycle</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341E8CD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130CF99B"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8</w:t>
            </w:r>
          </w:p>
        </w:tc>
      </w:tr>
      <w:tr w:rsidR="00BD67CB" w:rsidRPr="00DD0553" w14:paraId="78EA2D31" w14:textId="77777777" w:rsidTr="004C48C3">
        <w:trPr>
          <w:trHeight w:val="283"/>
        </w:trPr>
        <w:tc>
          <w:tcPr>
            <w:tcW w:w="3177" w:type="dxa"/>
            <w:tcBorders>
              <w:top w:val="nil"/>
              <w:left w:val="nil"/>
              <w:right w:val="nil"/>
            </w:tcBorders>
            <w:shd w:val="clear" w:color="auto" w:fill="auto"/>
            <w:tcMar>
              <w:top w:w="15" w:type="dxa"/>
              <w:left w:w="15" w:type="dxa"/>
              <w:bottom w:w="0" w:type="dxa"/>
              <w:right w:w="15" w:type="dxa"/>
            </w:tcMar>
            <w:vAlign w:val="bottom"/>
            <w:hideMark/>
          </w:tcPr>
          <w:p w14:paraId="1F0B2C6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right w:val="nil"/>
            </w:tcBorders>
            <w:shd w:val="clear" w:color="auto" w:fill="auto"/>
            <w:tcMar>
              <w:top w:w="15" w:type="dxa"/>
              <w:left w:w="15" w:type="dxa"/>
              <w:bottom w:w="0" w:type="dxa"/>
              <w:right w:w="15" w:type="dxa"/>
            </w:tcMar>
            <w:vAlign w:val="bottom"/>
            <w:hideMark/>
          </w:tcPr>
          <w:p w14:paraId="0AB44C1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GO:0098609~cell-cell adhesion</w:t>
            </w:r>
          </w:p>
        </w:tc>
        <w:tc>
          <w:tcPr>
            <w:tcW w:w="1256" w:type="dxa"/>
            <w:tcBorders>
              <w:top w:val="nil"/>
              <w:left w:val="nil"/>
              <w:right w:val="nil"/>
            </w:tcBorders>
            <w:shd w:val="clear" w:color="auto" w:fill="auto"/>
            <w:tcMar>
              <w:top w:w="15" w:type="dxa"/>
              <w:left w:w="15" w:type="dxa"/>
              <w:bottom w:w="0" w:type="dxa"/>
              <w:right w:w="15" w:type="dxa"/>
            </w:tcMar>
            <w:vAlign w:val="bottom"/>
            <w:hideMark/>
          </w:tcPr>
          <w:p w14:paraId="41D880F9"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right w:val="nil"/>
            </w:tcBorders>
            <w:shd w:val="clear" w:color="auto" w:fill="auto"/>
            <w:tcMar>
              <w:top w:w="15" w:type="dxa"/>
              <w:left w:w="15" w:type="dxa"/>
              <w:bottom w:w="0" w:type="dxa"/>
              <w:right w:w="15" w:type="dxa"/>
            </w:tcMar>
            <w:vAlign w:val="bottom"/>
            <w:hideMark/>
          </w:tcPr>
          <w:p w14:paraId="29D8B024"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6</w:t>
            </w:r>
          </w:p>
        </w:tc>
      </w:tr>
      <w:tr w:rsidR="00BD67CB" w:rsidRPr="00DD0553" w14:paraId="597445EB" w14:textId="77777777" w:rsidTr="004C48C3">
        <w:trPr>
          <w:trHeight w:val="283"/>
        </w:trPr>
        <w:tc>
          <w:tcPr>
            <w:tcW w:w="317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AD4A204"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Biological process</w:t>
            </w:r>
          </w:p>
        </w:tc>
        <w:tc>
          <w:tcPr>
            <w:tcW w:w="62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A585EF9"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GO:0051017~actin filament bundle assembly</w:t>
            </w:r>
          </w:p>
        </w:tc>
        <w:tc>
          <w:tcPr>
            <w:tcW w:w="125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B406967"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11839F5"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3</w:t>
            </w:r>
          </w:p>
        </w:tc>
      </w:tr>
      <w:tr w:rsidR="00BD67CB" w:rsidRPr="00DD0553" w14:paraId="2A8180E2" w14:textId="77777777" w:rsidTr="004C48C3">
        <w:trPr>
          <w:trHeight w:val="283"/>
        </w:trPr>
        <w:tc>
          <w:tcPr>
            <w:tcW w:w="317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CAB210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C1E455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GO:0005819~spindle</w:t>
            </w:r>
          </w:p>
        </w:tc>
        <w:tc>
          <w:tcPr>
            <w:tcW w:w="1256"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057A90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DFC1369"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5</w:t>
            </w:r>
          </w:p>
        </w:tc>
      </w:tr>
      <w:tr w:rsidR="00BD67CB" w:rsidRPr="00DD0553" w14:paraId="7313516F"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53A1A7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61173D0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GO:0016363~nuclear matrix</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538DD71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03807BA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08BD26B9"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72804E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6550522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GO:0030496~midbody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556C8C44"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404DEE5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6</w:t>
            </w:r>
          </w:p>
        </w:tc>
      </w:tr>
      <w:tr w:rsidR="00BD67CB" w:rsidRPr="00DD0553" w14:paraId="49648BE2"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5B8333A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5360E96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GO:0005913~cell-cell adherens junction</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7E6F18E"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01CDA5F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8</w:t>
            </w:r>
          </w:p>
        </w:tc>
      </w:tr>
      <w:tr w:rsidR="00BD67CB" w:rsidRPr="00DD0553" w14:paraId="11A0DD8F"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31573BD1"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7A9E7BD1"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GO:0009897~external side of plasma membrane</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2D00F84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1941F00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6</w:t>
            </w:r>
          </w:p>
        </w:tc>
      </w:tr>
      <w:tr w:rsidR="00BD67CB" w:rsidRPr="00DD0553" w14:paraId="15B97F58" w14:textId="77777777" w:rsidTr="004C48C3">
        <w:trPr>
          <w:trHeight w:val="283"/>
        </w:trPr>
        <w:tc>
          <w:tcPr>
            <w:tcW w:w="3177" w:type="dxa"/>
            <w:tcBorders>
              <w:top w:val="nil"/>
              <w:left w:val="nil"/>
              <w:right w:val="nil"/>
            </w:tcBorders>
            <w:shd w:val="clear" w:color="auto" w:fill="auto"/>
            <w:tcMar>
              <w:top w:w="15" w:type="dxa"/>
              <w:left w:w="15" w:type="dxa"/>
              <w:bottom w:w="0" w:type="dxa"/>
              <w:right w:w="15" w:type="dxa"/>
            </w:tcMar>
            <w:vAlign w:val="bottom"/>
            <w:hideMark/>
          </w:tcPr>
          <w:p w14:paraId="63607B35"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right w:val="nil"/>
            </w:tcBorders>
            <w:shd w:val="clear" w:color="auto" w:fill="auto"/>
            <w:tcMar>
              <w:top w:w="15" w:type="dxa"/>
              <w:left w:w="15" w:type="dxa"/>
              <w:bottom w:w="0" w:type="dxa"/>
              <w:right w:w="15" w:type="dxa"/>
            </w:tcMar>
            <w:vAlign w:val="bottom"/>
            <w:hideMark/>
          </w:tcPr>
          <w:p w14:paraId="07638C4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GO:0030133~transport vesicle</w:t>
            </w:r>
          </w:p>
        </w:tc>
        <w:tc>
          <w:tcPr>
            <w:tcW w:w="1256" w:type="dxa"/>
            <w:tcBorders>
              <w:top w:val="nil"/>
              <w:left w:val="nil"/>
              <w:right w:val="nil"/>
            </w:tcBorders>
            <w:shd w:val="clear" w:color="auto" w:fill="auto"/>
            <w:tcMar>
              <w:top w:w="15" w:type="dxa"/>
              <w:left w:w="15" w:type="dxa"/>
              <w:bottom w:w="0" w:type="dxa"/>
              <w:right w:w="15" w:type="dxa"/>
            </w:tcMar>
            <w:vAlign w:val="bottom"/>
            <w:hideMark/>
          </w:tcPr>
          <w:p w14:paraId="110A3CF8"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right w:val="nil"/>
            </w:tcBorders>
            <w:shd w:val="clear" w:color="auto" w:fill="auto"/>
            <w:tcMar>
              <w:top w:w="15" w:type="dxa"/>
              <w:left w:w="15" w:type="dxa"/>
              <w:bottom w:w="0" w:type="dxa"/>
              <w:right w:w="15" w:type="dxa"/>
            </w:tcMar>
            <w:vAlign w:val="bottom"/>
            <w:hideMark/>
          </w:tcPr>
          <w:p w14:paraId="50D1A52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7D24EE63" w14:textId="77777777" w:rsidTr="004C48C3">
        <w:trPr>
          <w:trHeight w:val="283"/>
        </w:trPr>
        <w:tc>
          <w:tcPr>
            <w:tcW w:w="317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85712F6"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Cell component</w:t>
            </w:r>
          </w:p>
        </w:tc>
        <w:tc>
          <w:tcPr>
            <w:tcW w:w="62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F7F1F7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GO:0031902~late endosome membrane</w:t>
            </w:r>
          </w:p>
        </w:tc>
        <w:tc>
          <w:tcPr>
            <w:tcW w:w="125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AE7DA2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BA7BDB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5284DDEF" w14:textId="77777777" w:rsidTr="004C48C3">
        <w:trPr>
          <w:trHeight w:val="283"/>
        </w:trPr>
        <w:tc>
          <w:tcPr>
            <w:tcW w:w="317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0CDA49E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D52A340"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GO:0003723~RNA binding</w:t>
            </w:r>
          </w:p>
        </w:tc>
        <w:tc>
          <w:tcPr>
            <w:tcW w:w="1256"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564D90C9"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78B8543F"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12</w:t>
            </w:r>
          </w:p>
        </w:tc>
      </w:tr>
      <w:tr w:rsidR="00BD67CB" w:rsidRPr="00DD0553" w14:paraId="7CE78BD0"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E430D2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7D5BE675"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GO:0003677~DNA binding</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9A5022D"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5A5152EF"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23</w:t>
            </w:r>
          </w:p>
        </w:tc>
      </w:tr>
      <w:tr w:rsidR="00BD67CB" w:rsidRPr="00DD0553" w14:paraId="5596E0AE"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59EBA77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408478A4"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GO:0003779~actin binding</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35150172"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01E55267"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8</w:t>
            </w:r>
          </w:p>
        </w:tc>
      </w:tr>
      <w:tr w:rsidR="00BD67CB" w:rsidRPr="00DD0553" w14:paraId="741B0581"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183653F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773F487F"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GO:0046872~metal ion binding</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51CD2B5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4703B3F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33</w:t>
            </w:r>
          </w:p>
        </w:tc>
      </w:tr>
      <w:tr w:rsidR="00BD67CB" w:rsidRPr="00DD0553" w14:paraId="5A620BE5"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4BAF27B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19936914"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GO:0004519~endonuclease activity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732F6B0"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092E904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5</w:t>
            </w:r>
          </w:p>
        </w:tc>
      </w:tr>
      <w:tr w:rsidR="00BD67CB" w:rsidRPr="00DD0553" w14:paraId="46F97B3C"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7E6F460D"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0DDF563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GO:0003964~RNA-directed DNA polymerase activity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BFB2843"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7D44799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71702BC0"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6BF97D7E"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5D503CAA"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GO:0016791~phosphatase activity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6A34233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UP</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6D36FC0B"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7E9AF9B9"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774B6B65"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2363EB44"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GO:0005515~protein binding</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4B4566FF"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408D0F9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56</w:t>
            </w:r>
          </w:p>
        </w:tc>
      </w:tr>
      <w:tr w:rsidR="00BD67CB" w:rsidRPr="00DD0553" w14:paraId="093763E8"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1A6B3C6C"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1EF9CBC9"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GO:0042605~peptide antigen binding</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700B9B9C"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085D955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10F3C16D" w14:textId="77777777" w:rsidTr="004C48C3">
        <w:trPr>
          <w:trHeight w:val="283"/>
        </w:trPr>
        <w:tc>
          <w:tcPr>
            <w:tcW w:w="3177" w:type="dxa"/>
            <w:tcBorders>
              <w:top w:val="nil"/>
              <w:left w:val="nil"/>
              <w:bottom w:val="nil"/>
              <w:right w:val="nil"/>
            </w:tcBorders>
            <w:shd w:val="clear" w:color="auto" w:fill="auto"/>
            <w:tcMar>
              <w:top w:w="15" w:type="dxa"/>
              <w:left w:w="15" w:type="dxa"/>
              <w:bottom w:w="0" w:type="dxa"/>
              <w:right w:w="15" w:type="dxa"/>
            </w:tcMar>
            <w:vAlign w:val="bottom"/>
            <w:hideMark/>
          </w:tcPr>
          <w:p w14:paraId="2D007654"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nil"/>
              <w:right w:val="nil"/>
            </w:tcBorders>
            <w:shd w:val="clear" w:color="auto" w:fill="auto"/>
            <w:tcMar>
              <w:top w:w="15" w:type="dxa"/>
              <w:left w:w="15" w:type="dxa"/>
              <w:bottom w:w="0" w:type="dxa"/>
              <w:right w:w="15" w:type="dxa"/>
            </w:tcMar>
            <w:vAlign w:val="bottom"/>
            <w:hideMark/>
          </w:tcPr>
          <w:p w14:paraId="05C82D17"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GO:0036459~thiol-dependent ubiquitinyl hydrolase activity</w:t>
            </w:r>
          </w:p>
        </w:tc>
        <w:tc>
          <w:tcPr>
            <w:tcW w:w="1256" w:type="dxa"/>
            <w:tcBorders>
              <w:top w:val="nil"/>
              <w:left w:val="nil"/>
              <w:bottom w:val="nil"/>
              <w:right w:val="nil"/>
            </w:tcBorders>
            <w:shd w:val="clear" w:color="auto" w:fill="auto"/>
            <w:tcMar>
              <w:top w:w="15" w:type="dxa"/>
              <w:left w:w="15" w:type="dxa"/>
              <w:bottom w:w="0" w:type="dxa"/>
              <w:right w:w="15" w:type="dxa"/>
            </w:tcMar>
            <w:vAlign w:val="bottom"/>
            <w:hideMark/>
          </w:tcPr>
          <w:p w14:paraId="6B768426"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nil"/>
              <w:right w:val="nil"/>
            </w:tcBorders>
            <w:shd w:val="clear" w:color="auto" w:fill="auto"/>
            <w:tcMar>
              <w:top w:w="15" w:type="dxa"/>
              <w:left w:w="15" w:type="dxa"/>
              <w:bottom w:w="0" w:type="dxa"/>
              <w:right w:w="15" w:type="dxa"/>
            </w:tcMar>
            <w:vAlign w:val="bottom"/>
            <w:hideMark/>
          </w:tcPr>
          <w:p w14:paraId="3CB899DF"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r w:rsidR="00BD67CB" w:rsidRPr="00DD0553" w14:paraId="4B51F237" w14:textId="77777777" w:rsidTr="004C48C3">
        <w:trPr>
          <w:trHeight w:val="283"/>
        </w:trPr>
        <w:tc>
          <w:tcPr>
            <w:tcW w:w="3177" w:type="dxa"/>
            <w:tcBorders>
              <w:top w:val="nil"/>
              <w:left w:val="nil"/>
              <w:right w:val="nil"/>
            </w:tcBorders>
            <w:shd w:val="clear" w:color="auto" w:fill="auto"/>
            <w:tcMar>
              <w:top w:w="15" w:type="dxa"/>
              <w:left w:w="15" w:type="dxa"/>
              <w:bottom w:w="0" w:type="dxa"/>
              <w:right w:w="15" w:type="dxa"/>
            </w:tcMar>
            <w:vAlign w:val="bottom"/>
            <w:hideMark/>
          </w:tcPr>
          <w:p w14:paraId="72503C06"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right w:val="nil"/>
            </w:tcBorders>
            <w:shd w:val="clear" w:color="auto" w:fill="auto"/>
            <w:tcMar>
              <w:top w:w="15" w:type="dxa"/>
              <w:left w:w="15" w:type="dxa"/>
              <w:bottom w:w="0" w:type="dxa"/>
              <w:right w:w="15" w:type="dxa"/>
            </w:tcMar>
            <w:vAlign w:val="bottom"/>
            <w:hideMark/>
          </w:tcPr>
          <w:p w14:paraId="0B1BB2AF"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GO:0098641~cadherin binding involved in cell-cell adhesion</w:t>
            </w:r>
          </w:p>
        </w:tc>
        <w:tc>
          <w:tcPr>
            <w:tcW w:w="1256" w:type="dxa"/>
            <w:tcBorders>
              <w:top w:val="nil"/>
              <w:left w:val="nil"/>
              <w:right w:val="nil"/>
            </w:tcBorders>
            <w:shd w:val="clear" w:color="auto" w:fill="auto"/>
            <w:tcMar>
              <w:top w:w="15" w:type="dxa"/>
              <w:left w:w="15" w:type="dxa"/>
              <w:bottom w:w="0" w:type="dxa"/>
              <w:right w:w="15" w:type="dxa"/>
            </w:tcMar>
            <w:vAlign w:val="bottom"/>
            <w:hideMark/>
          </w:tcPr>
          <w:p w14:paraId="40A2AAD5"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right w:val="nil"/>
            </w:tcBorders>
            <w:shd w:val="clear" w:color="auto" w:fill="auto"/>
            <w:tcMar>
              <w:top w:w="15" w:type="dxa"/>
              <w:left w:w="15" w:type="dxa"/>
              <w:bottom w:w="0" w:type="dxa"/>
              <w:right w:w="15" w:type="dxa"/>
            </w:tcMar>
            <w:vAlign w:val="bottom"/>
            <w:hideMark/>
          </w:tcPr>
          <w:p w14:paraId="3B807D41"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7</w:t>
            </w:r>
          </w:p>
        </w:tc>
      </w:tr>
      <w:tr w:rsidR="00BD67CB" w:rsidRPr="00DD0553" w14:paraId="578DE82C" w14:textId="77777777" w:rsidTr="004C48C3">
        <w:trPr>
          <w:trHeight w:val="283"/>
        </w:trPr>
        <w:tc>
          <w:tcPr>
            <w:tcW w:w="317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21C60C63"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Molecular function</w:t>
            </w:r>
          </w:p>
        </w:tc>
        <w:tc>
          <w:tcPr>
            <w:tcW w:w="625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5D5F4BA" w14:textId="77777777" w:rsidR="00BD67CB" w:rsidRPr="00DD0553" w:rsidRDefault="00BD67CB" w:rsidP="004C48C3">
            <w:pP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GO:0004843~thiol-dependent ubiquitin-specific protease activity</w:t>
            </w:r>
          </w:p>
        </w:tc>
        <w:tc>
          <w:tcPr>
            <w:tcW w:w="125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3C1A5757"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Down</w:t>
            </w:r>
          </w:p>
        </w:tc>
        <w:tc>
          <w:tcPr>
            <w:tcW w:w="1293"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995814A" w14:textId="77777777" w:rsidR="00BD67CB" w:rsidRPr="00DD0553" w:rsidRDefault="00BD67CB" w:rsidP="004C48C3">
            <w:pPr>
              <w:jc w:val="center"/>
              <w:textAlignment w:val="bottom"/>
              <w:rPr>
                <w:rFonts w:ascii="Times New Roman" w:eastAsia="Times New Roman" w:hAnsi="Times New Roman" w:cs="Times New Roman"/>
                <w:szCs w:val="18"/>
                <w:lang w:eastAsia="en-CA"/>
              </w:rPr>
            </w:pPr>
            <w:r w:rsidRPr="00DD0553">
              <w:rPr>
                <w:rFonts w:ascii="Times New Roman" w:eastAsia="Times New Roman" w:hAnsi="Times New Roman" w:cs="Times New Roman"/>
                <w:color w:val="000000"/>
                <w:kern w:val="24"/>
                <w:szCs w:val="18"/>
                <w:lang w:eastAsia="en-CA"/>
              </w:rPr>
              <w:t>4</w:t>
            </w:r>
          </w:p>
        </w:tc>
      </w:tr>
    </w:tbl>
    <w:p w14:paraId="7A10B639" w14:textId="77777777" w:rsidR="00BD67CB" w:rsidRDefault="00BD67CB" w:rsidP="00BD67CB">
      <w:pPr>
        <w:suppressLineNumbers/>
        <w:tabs>
          <w:tab w:val="left" w:pos="6165"/>
        </w:tabs>
        <w:ind w:right="-1130"/>
        <w:rPr>
          <w:sz w:val="18"/>
        </w:rPr>
      </w:pPr>
    </w:p>
    <w:p w14:paraId="6E2BAB88" w14:textId="77777777" w:rsidR="00BD67CB" w:rsidRDefault="00BD67CB" w:rsidP="00BD67CB">
      <w:pPr>
        <w:suppressLineNumbers/>
        <w:rPr>
          <w:sz w:val="18"/>
        </w:rPr>
      </w:pPr>
    </w:p>
    <w:p w14:paraId="1C605FF1" w14:textId="77777777" w:rsidR="00BD67CB" w:rsidRDefault="00BD67CB" w:rsidP="00BD67CB">
      <w:pPr>
        <w:suppressLineNumbers/>
        <w:rPr>
          <w:sz w:val="18"/>
        </w:rPr>
      </w:pPr>
    </w:p>
    <w:p w14:paraId="384D6ACE" w14:textId="77777777" w:rsidR="00BD67CB" w:rsidRDefault="00BD67CB" w:rsidP="00BD67CB">
      <w:pPr>
        <w:suppressLineNumbers/>
        <w:rPr>
          <w:sz w:val="18"/>
        </w:rPr>
      </w:pPr>
    </w:p>
    <w:p w14:paraId="0D073AE7" w14:textId="77777777" w:rsidR="00BD67CB" w:rsidRDefault="00BD67CB" w:rsidP="00BD67CB">
      <w:pPr>
        <w:suppressLineNumbers/>
        <w:rPr>
          <w:sz w:val="18"/>
        </w:rPr>
      </w:pPr>
    </w:p>
    <w:p w14:paraId="696B7021" w14:textId="77777777" w:rsidR="00BD67CB" w:rsidRDefault="00BD67CB" w:rsidP="00BD67CB">
      <w:pPr>
        <w:suppressLineNumbers/>
        <w:rPr>
          <w:sz w:val="18"/>
        </w:rPr>
      </w:pPr>
    </w:p>
    <w:p w14:paraId="59B99560" w14:textId="77777777" w:rsidR="00BD67CB" w:rsidRDefault="00BD67CB" w:rsidP="00BD67CB">
      <w:pPr>
        <w:suppressLineNumbers/>
        <w:rPr>
          <w:sz w:val="18"/>
        </w:rPr>
      </w:pPr>
    </w:p>
    <w:p w14:paraId="3FA47996" w14:textId="77777777" w:rsidR="00BD67CB" w:rsidRDefault="00BD67CB" w:rsidP="00BD67CB">
      <w:pPr>
        <w:suppressLineNumbers/>
        <w:rPr>
          <w:sz w:val="18"/>
        </w:rPr>
      </w:pPr>
    </w:p>
    <w:p w14:paraId="23D9570C" w14:textId="77777777" w:rsidR="00BD67CB" w:rsidRDefault="00BD67CB" w:rsidP="00BD67CB">
      <w:pPr>
        <w:suppressLineNumbers/>
        <w:rPr>
          <w:sz w:val="18"/>
        </w:rPr>
      </w:pPr>
    </w:p>
    <w:p w14:paraId="63ED1BE2" w14:textId="77777777" w:rsidR="00BD67CB" w:rsidRDefault="00BD67CB" w:rsidP="00BD67CB">
      <w:pPr>
        <w:suppressLineNumbers/>
        <w:rPr>
          <w:sz w:val="18"/>
        </w:rPr>
      </w:pPr>
    </w:p>
    <w:p w14:paraId="1A53939B" w14:textId="77777777" w:rsidR="00BD67CB" w:rsidRDefault="00BD67CB" w:rsidP="00BD67CB">
      <w:pPr>
        <w:suppressLineNumbers/>
        <w:rPr>
          <w:sz w:val="18"/>
        </w:rPr>
      </w:pPr>
    </w:p>
    <w:p w14:paraId="1352675F" w14:textId="77777777" w:rsidR="00BD67CB" w:rsidRDefault="00BD67CB" w:rsidP="00BD67CB">
      <w:pPr>
        <w:suppressLineNumbers/>
        <w:rPr>
          <w:sz w:val="18"/>
        </w:rPr>
      </w:pPr>
    </w:p>
    <w:p w14:paraId="5B54549E" w14:textId="77777777" w:rsidR="00BD67CB" w:rsidRDefault="00BD67CB" w:rsidP="00BD67CB">
      <w:pPr>
        <w:suppressLineNumbers/>
        <w:rPr>
          <w:sz w:val="18"/>
        </w:rPr>
      </w:pPr>
    </w:p>
    <w:p w14:paraId="4D3F1893" w14:textId="77777777" w:rsidR="00BD67CB" w:rsidRDefault="00BD67CB" w:rsidP="00BD67CB">
      <w:pPr>
        <w:suppressLineNumbers/>
        <w:rPr>
          <w:sz w:val="18"/>
        </w:rPr>
      </w:pPr>
    </w:p>
    <w:p w14:paraId="089E9DD1" w14:textId="77777777" w:rsidR="00BD67CB" w:rsidRDefault="00BD67CB" w:rsidP="00BD67CB">
      <w:pPr>
        <w:suppressLineNumbers/>
        <w:rPr>
          <w:sz w:val="18"/>
        </w:rPr>
      </w:pPr>
    </w:p>
    <w:p w14:paraId="4819094E" w14:textId="77777777" w:rsidR="00BD67CB" w:rsidRDefault="00BD67CB" w:rsidP="00BD67CB">
      <w:pPr>
        <w:suppressLineNumbers/>
        <w:rPr>
          <w:sz w:val="18"/>
        </w:rPr>
      </w:pPr>
    </w:p>
    <w:p w14:paraId="0386DFE3" w14:textId="77777777" w:rsidR="00BD67CB" w:rsidRDefault="00BD67CB" w:rsidP="00BD67CB">
      <w:pPr>
        <w:tabs>
          <w:tab w:val="left" w:pos="6165"/>
        </w:tabs>
        <w:ind w:left="567" w:right="-55" w:hanging="567"/>
        <w:rPr>
          <w:rFonts w:ascii="Arial" w:hAnsi="Arial" w:cs="Arial"/>
          <w:b/>
          <w:sz w:val="12"/>
          <w:szCs w:val="20"/>
        </w:rPr>
        <w:sectPr w:rsidR="00BD67CB" w:rsidSect="00125F9B">
          <w:footerReference w:type="default" r:id="rId7"/>
          <w:pgSz w:w="12240" w:h="15840"/>
          <w:pgMar w:top="284" w:right="608" w:bottom="993" w:left="772" w:header="720" w:footer="720" w:gutter="0"/>
          <w:cols w:space="720"/>
          <w:docGrid w:linePitch="299"/>
        </w:sectPr>
      </w:pPr>
    </w:p>
    <w:p w14:paraId="6847C62D" w14:textId="77777777" w:rsidR="00BD67CB" w:rsidRPr="00DD0553" w:rsidRDefault="00BD67CB" w:rsidP="00BD67CB">
      <w:pPr>
        <w:tabs>
          <w:tab w:val="left" w:pos="6165"/>
        </w:tabs>
        <w:ind w:left="567" w:right="-55" w:hanging="567"/>
        <w:rPr>
          <w:rFonts w:ascii="Times New Roman" w:hAnsi="Times New Roman" w:cs="Times New Roman"/>
          <w:szCs w:val="20"/>
        </w:rPr>
      </w:pPr>
      <w:r w:rsidRPr="00DD0553">
        <w:rPr>
          <w:rFonts w:ascii="Times New Roman" w:hAnsi="Times New Roman" w:cs="Times New Roman"/>
          <w:b/>
          <w:sz w:val="24"/>
          <w:szCs w:val="20"/>
        </w:rPr>
        <w:lastRenderedPageBreak/>
        <w:t>Table S4a</w:t>
      </w:r>
      <w:r w:rsidRPr="00DD0553">
        <w:rPr>
          <w:rFonts w:ascii="Times New Roman" w:hAnsi="Times New Roman" w:cs="Times New Roman"/>
          <w:sz w:val="24"/>
          <w:szCs w:val="20"/>
        </w:rPr>
        <w:t xml:space="preserve">: </w:t>
      </w:r>
      <w:r w:rsidRPr="00DD0553">
        <w:rPr>
          <w:rFonts w:ascii="Times New Roman" w:hAnsi="Times New Roman" w:cs="Times New Roman"/>
          <w:szCs w:val="20"/>
        </w:rPr>
        <w:t xml:space="preserve">Details of gene ontology enrichment analysis in </w:t>
      </w:r>
      <w:r w:rsidRPr="00DD0553">
        <w:rPr>
          <w:rFonts w:ascii="Times New Roman" w:hAnsi="Times New Roman" w:cs="Times New Roman"/>
          <w:i/>
          <w:szCs w:val="20"/>
        </w:rPr>
        <w:t>Early</w:t>
      </w:r>
      <w:r w:rsidRPr="00DD0553">
        <w:rPr>
          <w:rFonts w:ascii="Times New Roman" w:hAnsi="Times New Roman" w:cs="Times New Roman"/>
          <w:szCs w:val="20"/>
        </w:rPr>
        <w:t xml:space="preserve"> co-expression profile. Enriched GO groups have been grouped by similar function into manually selected non-GO functional categories (</w:t>
      </w:r>
      <w:r w:rsidRPr="00DD0553">
        <w:rPr>
          <w:rFonts w:ascii="Times New Roman" w:hAnsi="Times New Roman" w:cs="Times New Roman"/>
          <w:i/>
          <w:szCs w:val="20"/>
        </w:rPr>
        <w:t xml:space="preserve">Functional category). </w:t>
      </w:r>
      <w:r w:rsidRPr="00DD0553">
        <w:rPr>
          <w:rFonts w:ascii="Times New Roman" w:hAnsi="Times New Roman" w:cs="Times New Roman"/>
          <w:szCs w:val="20"/>
        </w:rPr>
        <w:t xml:space="preserve">The </w:t>
      </w:r>
      <w:r w:rsidRPr="00DD0553">
        <w:rPr>
          <w:rFonts w:ascii="Times New Roman" w:hAnsi="Times New Roman" w:cs="Times New Roman"/>
          <w:i/>
          <w:szCs w:val="20"/>
        </w:rPr>
        <w:t xml:space="preserve">Gene ontology functional group </w:t>
      </w:r>
      <w:r w:rsidRPr="00DD0553">
        <w:rPr>
          <w:rFonts w:ascii="Times New Roman" w:hAnsi="Times New Roman" w:cs="Times New Roman"/>
          <w:szCs w:val="20"/>
        </w:rPr>
        <w:t xml:space="preserve">column represents all enriched GO groups included in the associated </w:t>
      </w:r>
      <w:r w:rsidRPr="00DD0553">
        <w:rPr>
          <w:rFonts w:ascii="Times New Roman" w:hAnsi="Times New Roman" w:cs="Times New Roman"/>
          <w:i/>
          <w:szCs w:val="20"/>
        </w:rPr>
        <w:t xml:space="preserve">functional category. </w:t>
      </w:r>
      <w:r w:rsidRPr="00DD0553">
        <w:rPr>
          <w:rFonts w:ascii="Times New Roman" w:hAnsi="Times New Roman" w:cs="Times New Roman"/>
          <w:szCs w:val="20"/>
        </w:rPr>
        <w:t xml:space="preserve">The </w:t>
      </w:r>
      <w:r w:rsidRPr="00DD0553">
        <w:rPr>
          <w:rFonts w:ascii="Times New Roman" w:hAnsi="Times New Roman" w:cs="Times New Roman"/>
          <w:i/>
          <w:szCs w:val="20"/>
        </w:rPr>
        <w:t xml:space="preserve">Included in GO analysis column </w:t>
      </w:r>
      <w:r w:rsidRPr="00DD0553">
        <w:rPr>
          <w:rFonts w:ascii="Times New Roman" w:hAnsi="Times New Roman" w:cs="Times New Roman"/>
          <w:szCs w:val="20"/>
        </w:rPr>
        <w:t xml:space="preserve">represents all genes included in the enriched GO groups, separated by up and down regulation. The </w:t>
      </w:r>
      <w:r w:rsidRPr="00DD0553">
        <w:rPr>
          <w:rFonts w:ascii="Times New Roman" w:hAnsi="Times New Roman" w:cs="Times New Roman"/>
          <w:i/>
          <w:szCs w:val="20"/>
        </w:rPr>
        <w:t>Similar function</w:t>
      </w:r>
      <w:r w:rsidRPr="00DD0553">
        <w:rPr>
          <w:rFonts w:ascii="Times New Roman" w:hAnsi="Times New Roman" w:cs="Times New Roman"/>
          <w:szCs w:val="20"/>
        </w:rPr>
        <w:t xml:space="preserve"> column represents all genes which were part of non-enriched GO functional groups that fall under the relevant </w:t>
      </w:r>
      <w:r w:rsidRPr="00DD0553">
        <w:rPr>
          <w:rFonts w:ascii="Times New Roman" w:hAnsi="Times New Roman" w:cs="Times New Roman"/>
          <w:i/>
          <w:szCs w:val="20"/>
        </w:rPr>
        <w:t>Functional category</w:t>
      </w:r>
      <w:r w:rsidRPr="00DD0553">
        <w:rPr>
          <w:rFonts w:ascii="Times New Roman" w:hAnsi="Times New Roman" w:cs="Times New Roman"/>
          <w:szCs w:val="20"/>
        </w:rPr>
        <w:t>.</w:t>
      </w:r>
    </w:p>
    <w:p w14:paraId="248AADD3" w14:textId="77777777" w:rsidR="00BD67CB" w:rsidRPr="00DD0553" w:rsidRDefault="00BD67CB" w:rsidP="00BD67CB">
      <w:pPr>
        <w:suppressLineNumbers/>
        <w:tabs>
          <w:tab w:val="left" w:pos="6165"/>
        </w:tabs>
        <w:ind w:left="-1134" w:right="-1130"/>
        <w:rPr>
          <w:rFonts w:ascii="Times New Roman" w:hAnsi="Times New Roman" w:cs="Times New Roman"/>
          <w:sz w:val="18"/>
        </w:rPr>
      </w:pPr>
    </w:p>
    <w:tbl>
      <w:tblPr>
        <w:tblW w:w="19137" w:type="dxa"/>
        <w:tblInd w:w="-709" w:type="dxa"/>
        <w:tblCellMar>
          <w:left w:w="0" w:type="dxa"/>
          <w:right w:w="0" w:type="dxa"/>
        </w:tblCellMar>
        <w:tblLook w:val="0420" w:firstRow="1" w:lastRow="0" w:firstColumn="0" w:lastColumn="0" w:noHBand="0" w:noVBand="1"/>
      </w:tblPr>
      <w:tblGrid>
        <w:gridCol w:w="2269"/>
        <w:gridCol w:w="1275"/>
        <w:gridCol w:w="142"/>
        <w:gridCol w:w="3969"/>
        <w:gridCol w:w="6521"/>
        <w:gridCol w:w="4961"/>
      </w:tblGrid>
      <w:tr w:rsidR="00BD67CB" w:rsidRPr="00DD0553" w14:paraId="1DD094CA" w14:textId="77777777" w:rsidTr="00BD67CB">
        <w:trPr>
          <w:trHeight w:val="230"/>
        </w:trPr>
        <w:tc>
          <w:tcPr>
            <w:tcW w:w="22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73B4CB1" w14:textId="77777777" w:rsidR="00BD67CB" w:rsidRPr="00DD0553" w:rsidRDefault="00BD67CB" w:rsidP="004C48C3">
            <w:pPr>
              <w:suppressLineNumbers/>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4"/>
                <w:lang w:eastAsia="en-CA"/>
              </w:rPr>
              <w:t>Functional Category</w:t>
            </w:r>
          </w:p>
        </w:tc>
        <w:tc>
          <w:tcPr>
            <w:tcW w:w="1417" w:type="dxa"/>
            <w:gridSpan w:val="2"/>
            <w:tcBorders>
              <w:top w:val="nil"/>
              <w:left w:val="nil"/>
              <w:bottom w:val="single" w:sz="8" w:space="0" w:color="000000"/>
              <w:right w:val="nil"/>
            </w:tcBorders>
            <w:shd w:val="clear" w:color="auto" w:fill="auto"/>
            <w:tcMar>
              <w:top w:w="72" w:type="dxa"/>
              <w:left w:w="144" w:type="dxa"/>
              <w:bottom w:w="72" w:type="dxa"/>
              <w:right w:w="144" w:type="dxa"/>
            </w:tcMar>
            <w:hideMark/>
          </w:tcPr>
          <w:p w14:paraId="38FA28B9" w14:textId="77777777" w:rsidR="00BD67CB" w:rsidRPr="00DD0553" w:rsidRDefault="00BD67CB" w:rsidP="004C48C3">
            <w:pPr>
              <w:suppressLineNumbers/>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4"/>
                <w:lang w:eastAsia="en-CA"/>
              </w:rPr>
              <w:t>Direction of regulation</w:t>
            </w:r>
          </w:p>
        </w:tc>
        <w:tc>
          <w:tcPr>
            <w:tcW w:w="396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FF915F3" w14:textId="77777777" w:rsidR="00BD67CB" w:rsidRPr="00DD0553" w:rsidRDefault="00BD67CB" w:rsidP="004C48C3">
            <w:pPr>
              <w:suppressLineNumbers/>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4"/>
                <w:lang w:eastAsia="en-CA"/>
              </w:rPr>
              <w:t>Gene ontology functional group</w:t>
            </w:r>
          </w:p>
        </w:tc>
        <w:tc>
          <w:tcPr>
            <w:tcW w:w="652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1CBF5D3" w14:textId="77777777" w:rsidR="00BD67CB" w:rsidRPr="00DD0553" w:rsidRDefault="00BD67CB" w:rsidP="004C48C3">
            <w:pPr>
              <w:suppressLineNumbers/>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Included in GO analysis</w:t>
            </w:r>
          </w:p>
        </w:tc>
        <w:tc>
          <w:tcPr>
            <w:tcW w:w="496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8A284E1" w14:textId="77777777" w:rsidR="00BD67CB" w:rsidRPr="00DD0553" w:rsidRDefault="00BD67CB" w:rsidP="004C48C3">
            <w:pPr>
              <w:suppressLineNumbers/>
              <w:ind w:right="-146"/>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Similar function</w:t>
            </w:r>
          </w:p>
        </w:tc>
      </w:tr>
      <w:tr w:rsidR="00BD67CB" w:rsidRPr="00DD0553" w14:paraId="3736F357" w14:textId="77777777" w:rsidTr="004C48C3">
        <w:trPr>
          <w:trHeight w:val="1409"/>
        </w:trPr>
        <w:tc>
          <w:tcPr>
            <w:tcW w:w="2269" w:type="dxa"/>
            <w:vMerge w:val="restart"/>
            <w:tcBorders>
              <w:top w:val="single" w:sz="8" w:space="0" w:color="000000"/>
              <w:left w:val="nil"/>
              <w:bottom w:val="nil"/>
              <w:right w:val="nil"/>
            </w:tcBorders>
            <w:shd w:val="clear" w:color="auto" w:fill="auto"/>
            <w:tcMar>
              <w:top w:w="72" w:type="dxa"/>
              <w:left w:w="144" w:type="dxa"/>
              <w:bottom w:w="72" w:type="dxa"/>
              <w:right w:w="144" w:type="dxa"/>
            </w:tcMar>
            <w:hideMark/>
          </w:tcPr>
          <w:p w14:paraId="65E8D62F" w14:textId="77777777" w:rsidR="00BD67CB" w:rsidRPr="00DD0553" w:rsidRDefault="00BD67CB" w:rsidP="004C48C3">
            <w:pPr>
              <w:suppressLineNumbers/>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Transcriptional regulation</w:t>
            </w:r>
          </w:p>
        </w:tc>
        <w:tc>
          <w:tcPr>
            <w:tcW w:w="1275" w:type="dxa"/>
            <w:tcBorders>
              <w:top w:val="single" w:sz="8" w:space="0" w:color="000000"/>
              <w:left w:val="nil"/>
              <w:bottom w:val="nil"/>
              <w:right w:val="nil"/>
            </w:tcBorders>
            <w:shd w:val="clear" w:color="auto" w:fill="D5DCE4" w:themeFill="text2" w:themeFillTint="33"/>
            <w:tcMar>
              <w:top w:w="72" w:type="dxa"/>
              <w:left w:w="144" w:type="dxa"/>
              <w:bottom w:w="72" w:type="dxa"/>
              <w:right w:w="144" w:type="dxa"/>
            </w:tcMar>
            <w:hideMark/>
          </w:tcPr>
          <w:p w14:paraId="306DA9E2"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4111" w:type="dxa"/>
            <w:gridSpan w:val="2"/>
            <w:tcBorders>
              <w:top w:val="single" w:sz="8" w:space="0" w:color="000000"/>
              <w:left w:val="nil"/>
              <w:bottom w:val="nil"/>
              <w:right w:val="nil"/>
            </w:tcBorders>
            <w:shd w:val="clear" w:color="auto" w:fill="D5DCE4" w:themeFill="text2" w:themeFillTint="33"/>
            <w:tcMar>
              <w:top w:w="72" w:type="dxa"/>
              <w:left w:w="144" w:type="dxa"/>
              <w:bottom w:w="72" w:type="dxa"/>
              <w:right w:w="144" w:type="dxa"/>
            </w:tcMar>
            <w:hideMark/>
          </w:tcPr>
          <w:p w14:paraId="7A1B10A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GO:0006355~regulation of transcription, DNA-templated</w:t>
            </w:r>
          </w:p>
        </w:tc>
        <w:tc>
          <w:tcPr>
            <w:tcW w:w="6521" w:type="dxa"/>
            <w:tcBorders>
              <w:top w:val="single" w:sz="8" w:space="0" w:color="000000"/>
              <w:left w:val="nil"/>
              <w:bottom w:val="nil"/>
              <w:right w:val="nil"/>
            </w:tcBorders>
            <w:shd w:val="clear" w:color="auto" w:fill="D5DCE4" w:themeFill="text2" w:themeFillTint="33"/>
            <w:tcMar>
              <w:top w:w="72" w:type="dxa"/>
              <w:left w:w="144" w:type="dxa"/>
              <w:bottom w:w="72" w:type="dxa"/>
              <w:right w:w="144" w:type="dxa"/>
            </w:tcMar>
            <w:hideMark/>
          </w:tcPr>
          <w:p w14:paraId="7B5AB06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614</w:t>
            </w:r>
          </w:p>
          <w:p w14:paraId="612F5D2D" w14:textId="77777777" w:rsidR="00BD67CB" w:rsidRPr="00DD0553" w:rsidRDefault="00BD67CB" w:rsidP="004C48C3">
            <w:pPr>
              <w:suppressLineNumbers/>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Krueppel</w:t>
            </w:r>
            <w:proofErr w:type="spellEnd"/>
            <w:r w:rsidRPr="00DD0553">
              <w:rPr>
                <w:rFonts w:ascii="Times New Roman" w:eastAsia="Times New Roman" w:hAnsi="Times New Roman" w:cs="Times New Roman"/>
                <w:color w:val="000000"/>
                <w:kern w:val="24"/>
                <w:sz w:val="16"/>
                <w:szCs w:val="12"/>
                <w:lang w:eastAsia="en-CA"/>
              </w:rPr>
              <w:t>-related zinc finger protein 1</w:t>
            </w:r>
          </w:p>
          <w:p w14:paraId="711672D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347</w:t>
            </w:r>
          </w:p>
          <w:p w14:paraId="0541A19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Thioredoxin-interacting protein</w:t>
            </w:r>
          </w:p>
          <w:p w14:paraId="41E0E9E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Oocyte zinc finger protein XlCOF8.4</w:t>
            </w:r>
          </w:p>
          <w:p w14:paraId="6C7A512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577</w:t>
            </w:r>
          </w:p>
          <w:p w14:paraId="2B8755C0"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Amyloid-beta A4 precursor protein- binding family B member 3</w:t>
            </w:r>
          </w:p>
          <w:p w14:paraId="01F17CD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fr-FR" w:eastAsia="en-CA"/>
              </w:rPr>
              <w:t xml:space="preserve">Neuronal PAS </w:t>
            </w:r>
            <w:proofErr w:type="spellStart"/>
            <w:r w:rsidRPr="00DD0553">
              <w:rPr>
                <w:rFonts w:ascii="Times New Roman" w:eastAsia="Times New Roman" w:hAnsi="Times New Roman" w:cs="Times New Roman"/>
                <w:color w:val="000000"/>
                <w:kern w:val="24"/>
                <w:sz w:val="16"/>
                <w:szCs w:val="12"/>
                <w:lang w:val="fr-FR" w:eastAsia="en-CA"/>
              </w:rPr>
              <w:t>domain-containing</w:t>
            </w:r>
            <w:proofErr w:type="spellEnd"/>
            <w:r w:rsidRPr="00DD0553">
              <w:rPr>
                <w:rFonts w:ascii="Times New Roman" w:eastAsia="Times New Roman" w:hAnsi="Times New Roman" w:cs="Times New Roman"/>
                <w:color w:val="000000"/>
                <w:kern w:val="24"/>
                <w:sz w:val="16"/>
                <w:szCs w:val="12"/>
                <w:lang w:val="fr-FR" w:eastAsia="en-CA"/>
              </w:rPr>
              <w:t xml:space="preserve"> </w:t>
            </w:r>
            <w:proofErr w:type="spellStart"/>
            <w:r w:rsidRPr="00DD0553">
              <w:rPr>
                <w:rFonts w:ascii="Times New Roman" w:eastAsia="Times New Roman" w:hAnsi="Times New Roman" w:cs="Times New Roman"/>
                <w:color w:val="000000"/>
                <w:kern w:val="24"/>
                <w:sz w:val="16"/>
                <w:szCs w:val="12"/>
                <w:lang w:val="fr-FR" w:eastAsia="en-CA"/>
              </w:rPr>
              <w:t>protein</w:t>
            </w:r>
            <w:proofErr w:type="spellEnd"/>
            <w:r w:rsidRPr="00DD0553">
              <w:rPr>
                <w:rFonts w:ascii="Times New Roman" w:eastAsia="Times New Roman" w:hAnsi="Times New Roman" w:cs="Times New Roman"/>
                <w:color w:val="000000"/>
                <w:kern w:val="24"/>
                <w:sz w:val="16"/>
                <w:szCs w:val="12"/>
                <w:lang w:val="fr-FR" w:eastAsia="en-CA"/>
              </w:rPr>
              <w:t xml:space="preserve"> 4B</w:t>
            </w:r>
          </w:p>
          <w:p w14:paraId="284F38F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furry homolog-like</w:t>
            </w:r>
          </w:p>
          <w:p w14:paraId="024A4FE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585B</w:t>
            </w:r>
          </w:p>
          <w:p w14:paraId="77E8236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Early growth response protein 1-B</w:t>
            </w:r>
          </w:p>
          <w:p w14:paraId="1FA372D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E3 ubiquitin-protein ligase MYCBP2</w:t>
            </w:r>
          </w:p>
          <w:p w14:paraId="5C78E6F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Lamina-associated polypeptide 2</w:t>
            </w:r>
          </w:p>
          <w:p w14:paraId="254245B0"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Histone-lysine N-methyltransferase PRDM9</w:t>
            </w:r>
          </w:p>
        </w:tc>
        <w:tc>
          <w:tcPr>
            <w:tcW w:w="4961" w:type="dxa"/>
            <w:tcBorders>
              <w:top w:val="single" w:sz="8" w:space="0" w:color="000000"/>
              <w:left w:val="nil"/>
              <w:bottom w:val="nil"/>
              <w:right w:val="nil"/>
            </w:tcBorders>
            <w:shd w:val="clear" w:color="auto" w:fill="D5DCE4" w:themeFill="text2" w:themeFillTint="33"/>
            <w:tcMar>
              <w:top w:w="72" w:type="dxa"/>
              <w:left w:w="144" w:type="dxa"/>
              <w:bottom w:w="72" w:type="dxa"/>
              <w:right w:w="144" w:type="dxa"/>
            </w:tcMar>
            <w:hideMark/>
          </w:tcPr>
          <w:p w14:paraId="7A78393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Proto-oncogene c-Fos</w:t>
            </w:r>
          </w:p>
          <w:p w14:paraId="7138E43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Immediate early response gene 2 protein</w:t>
            </w:r>
          </w:p>
          <w:p w14:paraId="2E9863B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Transcription factor </w:t>
            </w:r>
            <w:proofErr w:type="spellStart"/>
            <w:r w:rsidRPr="00DD0553">
              <w:rPr>
                <w:rFonts w:ascii="Times New Roman" w:eastAsia="Times New Roman" w:hAnsi="Times New Roman" w:cs="Times New Roman"/>
                <w:color w:val="000000"/>
                <w:kern w:val="24"/>
                <w:sz w:val="16"/>
                <w:szCs w:val="12"/>
                <w:lang w:eastAsia="en-CA"/>
              </w:rPr>
              <w:t>jun</w:t>
            </w:r>
            <w:proofErr w:type="spellEnd"/>
            <w:r w:rsidRPr="00DD0553">
              <w:rPr>
                <w:rFonts w:ascii="Times New Roman" w:eastAsia="Times New Roman" w:hAnsi="Times New Roman" w:cs="Times New Roman"/>
                <w:color w:val="000000"/>
                <w:kern w:val="24"/>
                <w:sz w:val="16"/>
                <w:szCs w:val="12"/>
                <w:lang w:eastAsia="en-CA"/>
              </w:rPr>
              <w:t>-D</w:t>
            </w:r>
          </w:p>
          <w:p w14:paraId="2735DA1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DNA-binding protein inhibitor ID-4</w:t>
            </w:r>
          </w:p>
          <w:p w14:paraId="57FD6FB0"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nb-NO" w:eastAsia="en-CA"/>
              </w:rPr>
              <w:t>Zinc finger MYM-type protein 1</w:t>
            </w:r>
          </w:p>
          <w:p w14:paraId="30B2950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BED domain-containing protein 4</w:t>
            </w:r>
          </w:p>
          <w:p w14:paraId="4E0BB1B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UAP56-interacting factor</w:t>
            </w:r>
          </w:p>
          <w:p w14:paraId="31AE801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706</w:t>
            </w:r>
          </w:p>
          <w:p w14:paraId="0E74E9C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de-DE" w:eastAsia="en-CA"/>
              </w:rPr>
              <w:t>Gastrula zinc finger protein XlCGF26.1</w:t>
            </w:r>
          </w:p>
          <w:p w14:paraId="3639D8C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de-DE" w:eastAsia="en-CA"/>
              </w:rPr>
              <w:t>Genome polyprotein</w:t>
            </w:r>
          </w:p>
          <w:p w14:paraId="643D2CF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LIM domain only protein 7</w:t>
            </w:r>
          </w:p>
          <w:p w14:paraId="19F208A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NHP2-like protein 1</w:t>
            </w:r>
          </w:p>
          <w:p w14:paraId="7543704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Nuclear factor interleukin-3-regulated protein</w:t>
            </w:r>
          </w:p>
        </w:tc>
      </w:tr>
      <w:tr w:rsidR="00BD67CB" w:rsidRPr="00DD0553" w14:paraId="0E03A602" w14:textId="77777777" w:rsidTr="004C48C3">
        <w:trPr>
          <w:trHeight w:val="664"/>
        </w:trPr>
        <w:tc>
          <w:tcPr>
            <w:tcW w:w="2269" w:type="dxa"/>
            <w:vMerge/>
            <w:tcBorders>
              <w:top w:val="single" w:sz="8" w:space="0" w:color="000000"/>
              <w:left w:val="nil"/>
              <w:bottom w:val="nil"/>
              <w:right w:val="nil"/>
            </w:tcBorders>
            <w:vAlign w:val="center"/>
            <w:hideMark/>
          </w:tcPr>
          <w:p w14:paraId="52221637" w14:textId="77777777" w:rsidR="00BD67CB" w:rsidRPr="00DD0553" w:rsidRDefault="00BD67CB" w:rsidP="004C48C3">
            <w:pPr>
              <w:suppressLineNumbers/>
              <w:rPr>
                <w:rFonts w:ascii="Times New Roman" w:eastAsia="Times New Roman" w:hAnsi="Times New Roman" w:cs="Times New Roman"/>
                <w:sz w:val="18"/>
                <w:szCs w:val="36"/>
                <w:lang w:eastAsia="en-CA"/>
              </w:rPr>
            </w:pPr>
          </w:p>
        </w:tc>
        <w:tc>
          <w:tcPr>
            <w:tcW w:w="1275"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00BB0C02"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4111" w:type="dxa"/>
            <w:gridSpan w:val="2"/>
            <w:tcBorders>
              <w:top w:val="nil"/>
              <w:left w:val="nil"/>
              <w:bottom w:val="nil"/>
              <w:right w:val="nil"/>
            </w:tcBorders>
            <w:shd w:val="clear" w:color="auto" w:fill="ACB9CA" w:themeFill="text2" w:themeFillTint="66"/>
            <w:tcMar>
              <w:top w:w="72" w:type="dxa"/>
              <w:left w:w="144" w:type="dxa"/>
              <w:bottom w:w="72" w:type="dxa"/>
              <w:right w:w="144" w:type="dxa"/>
            </w:tcMar>
            <w:hideMark/>
          </w:tcPr>
          <w:p w14:paraId="22C85BE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652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7B7A891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96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26E9B9A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Host cell factor 1</w:t>
            </w:r>
          </w:p>
          <w:p w14:paraId="6F83A410"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Transcription factor 25</w:t>
            </w:r>
          </w:p>
          <w:p w14:paraId="2839F1B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Transcription factor Sp2</w:t>
            </w:r>
          </w:p>
          <w:p w14:paraId="51FA2B7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and BTB domain-containing protein 25</w:t>
            </w:r>
          </w:p>
          <w:p w14:paraId="0562E42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GLI4</w:t>
            </w:r>
          </w:p>
          <w:p w14:paraId="3DD7772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300</w:t>
            </w:r>
          </w:p>
        </w:tc>
      </w:tr>
      <w:tr w:rsidR="00BD67CB" w:rsidRPr="00DD0553" w14:paraId="24EFAAB2" w14:textId="77777777" w:rsidTr="004C48C3">
        <w:trPr>
          <w:trHeight w:val="405"/>
        </w:trPr>
        <w:tc>
          <w:tcPr>
            <w:tcW w:w="2269" w:type="dxa"/>
            <w:vMerge w:val="restart"/>
            <w:tcBorders>
              <w:top w:val="nil"/>
              <w:left w:val="nil"/>
              <w:bottom w:val="nil"/>
              <w:right w:val="nil"/>
            </w:tcBorders>
            <w:shd w:val="clear" w:color="auto" w:fill="auto"/>
            <w:tcMar>
              <w:top w:w="72" w:type="dxa"/>
              <w:left w:w="144" w:type="dxa"/>
              <w:bottom w:w="72" w:type="dxa"/>
              <w:right w:w="144" w:type="dxa"/>
            </w:tcMar>
            <w:hideMark/>
          </w:tcPr>
          <w:p w14:paraId="3D045818" w14:textId="77777777" w:rsidR="00BD67CB" w:rsidRPr="00DD0553" w:rsidRDefault="00BD67CB" w:rsidP="004C48C3">
            <w:pPr>
              <w:suppressLineNumbers/>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Structural plasticity</w:t>
            </w:r>
          </w:p>
        </w:tc>
        <w:tc>
          <w:tcPr>
            <w:tcW w:w="1275"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6AB4617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4111" w:type="dxa"/>
            <w:gridSpan w:val="2"/>
            <w:tcBorders>
              <w:top w:val="nil"/>
              <w:left w:val="nil"/>
              <w:bottom w:val="nil"/>
              <w:right w:val="nil"/>
            </w:tcBorders>
            <w:shd w:val="clear" w:color="auto" w:fill="D5DCE4" w:themeFill="text2" w:themeFillTint="33"/>
            <w:tcMar>
              <w:top w:w="72" w:type="dxa"/>
              <w:left w:w="144" w:type="dxa"/>
              <w:bottom w:w="72" w:type="dxa"/>
              <w:right w:w="144" w:type="dxa"/>
            </w:tcMar>
            <w:hideMark/>
          </w:tcPr>
          <w:p w14:paraId="250CF145" w14:textId="77777777" w:rsidR="00BD67CB" w:rsidRPr="00DD0553" w:rsidRDefault="00BD67CB" w:rsidP="004C48C3">
            <w:pPr>
              <w:suppressLineNumbers/>
              <w:textAlignment w:val="bottom"/>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GO:0007015~actin filament organization</w:t>
            </w:r>
          </w:p>
          <w:p w14:paraId="7C90BD61" w14:textId="77777777" w:rsidR="00BD67CB" w:rsidRPr="00DD0553" w:rsidRDefault="00BD67CB" w:rsidP="004C48C3">
            <w:pPr>
              <w:suppressLineNumbers/>
              <w:textAlignment w:val="bottom"/>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GO:0030036~actin cytoskeleton organization</w:t>
            </w:r>
          </w:p>
          <w:p w14:paraId="57BE1FDB" w14:textId="77777777" w:rsidR="00BD67CB" w:rsidRPr="00DD0553" w:rsidRDefault="00BD67CB" w:rsidP="004C48C3">
            <w:pPr>
              <w:suppressLineNumbers/>
              <w:textAlignment w:val="bottom"/>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GO:0007411~axon guidance</w:t>
            </w:r>
          </w:p>
          <w:p w14:paraId="33D90ADF" w14:textId="77777777" w:rsidR="00BD67CB" w:rsidRPr="00DD0553" w:rsidRDefault="00BD67CB" w:rsidP="004C48C3">
            <w:pPr>
              <w:suppressLineNumbers/>
              <w:textAlignment w:val="bottom"/>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GO:0051965~positive regulation of synapse assembly</w:t>
            </w:r>
          </w:p>
        </w:tc>
        <w:tc>
          <w:tcPr>
            <w:tcW w:w="652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2882DF9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Tropomodulin-3</w:t>
            </w:r>
          </w:p>
          <w:p w14:paraId="3FC8376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Tropomodulin-2</w:t>
            </w:r>
          </w:p>
          <w:p w14:paraId="7F02A0A4" w14:textId="77777777" w:rsidR="00BD67CB" w:rsidRPr="00DD0553" w:rsidRDefault="00BD67CB" w:rsidP="004C48C3">
            <w:pPr>
              <w:suppressLineNumbers/>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Sorbin</w:t>
            </w:r>
            <w:proofErr w:type="spellEnd"/>
            <w:r w:rsidRPr="00DD0553">
              <w:rPr>
                <w:rFonts w:ascii="Times New Roman" w:eastAsia="Times New Roman" w:hAnsi="Times New Roman" w:cs="Times New Roman"/>
                <w:color w:val="000000"/>
                <w:kern w:val="24"/>
                <w:sz w:val="16"/>
                <w:szCs w:val="12"/>
                <w:lang w:eastAsia="en-CA"/>
              </w:rPr>
              <w:t xml:space="preserve"> and SH3 domain-containing protein 2</w:t>
            </w:r>
          </w:p>
          <w:p w14:paraId="22D9AA31" w14:textId="77777777" w:rsidR="00BD67CB" w:rsidRPr="00DD0553" w:rsidRDefault="00BD67CB" w:rsidP="004C48C3">
            <w:pPr>
              <w:suppressLineNumbers/>
              <w:rPr>
                <w:rFonts w:ascii="Times New Roman" w:eastAsia="Times New Roman" w:hAnsi="Times New Roman" w:cs="Times New Roman"/>
                <w:sz w:val="16"/>
                <w:szCs w:val="36"/>
                <w:lang w:eastAsia="en-CA"/>
              </w:rPr>
            </w:pPr>
            <w:bookmarkStart w:id="2" w:name="_Hlk2779526"/>
            <w:r w:rsidRPr="00DD0553">
              <w:rPr>
                <w:rFonts w:ascii="Times New Roman" w:eastAsia="Times New Roman" w:hAnsi="Times New Roman" w:cs="Times New Roman"/>
                <w:color w:val="000000"/>
                <w:kern w:val="24"/>
                <w:sz w:val="16"/>
                <w:szCs w:val="12"/>
                <w:lang w:eastAsia="en-CA"/>
              </w:rPr>
              <w:t>IQ motif and SEC7 domain-containing protein 3</w:t>
            </w:r>
          </w:p>
          <w:bookmarkEnd w:id="2"/>
          <w:p w14:paraId="1362E1F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kinase C and casein kinase substrate in neurons protein 2</w:t>
            </w:r>
          </w:p>
          <w:p w14:paraId="53834AC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ETS translocation variant 1</w:t>
            </w:r>
          </w:p>
          <w:p w14:paraId="6ED84E7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fr-FR" w:eastAsia="en-CA"/>
              </w:rPr>
              <w:t>Neural cell adhésion molecule L1</w:t>
            </w:r>
          </w:p>
          <w:p w14:paraId="7B462DF2" w14:textId="77777777" w:rsidR="00BD67CB" w:rsidRPr="00DD0553" w:rsidRDefault="00BD67CB" w:rsidP="004C48C3">
            <w:pPr>
              <w:suppressLineNumbers/>
              <w:rPr>
                <w:rFonts w:ascii="Times New Roman" w:eastAsia="Times New Roman" w:hAnsi="Times New Roman" w:cs="Times New Roman"/>
                <w:sz w:val="16"/>
                <w:szCs w:val="36"/>
                <w:lang w:eastAsia="en-CA"/>
              </w:rPr>
            </w:pPr>
            <w:bookmarkStart w:id="3" w:name="_Hlk2785500"/>
            <w:r w:rsidRPr="00DD0553">
              <w:rPr>
                <w:rFonts w:ascii="Times New Roman" w:eastAsia="Times New Roman" w:hAnsi="Times New Roman" w:cs="Times New Roman"/>
                <w:color w:val="000000"/>
                <w:kern w:val="24"/>
                <w:sz w:val="16"/>
                <w:szCs w:val="12"/>
                <w:lang w:eastAsia="en-CA"/>
              </w:rPr>
              <w:t>Ephrin type-B receptor 2</w:t>
            </w:r>
          </w:p>
          <w:p w14:paraId="4E5DA881" w14:textId="77777777" w:rsidR="00BD67CB" w:rsidRPr="00DD0553" w:rsidRDefault="00BD67CB" w:rsidP="004C48C3">
            <w:pPr>
              <w:suppressLineNumbers/>
              <w:rPr>
                <w:rFonts w:ascii="Times New Roman" w:eastAsia="Times New Roman" w:hAnsi="Times New Roman" w:cs="Times New Roman"/>
                <w:sz w:val="16"/>
                <w:szCs w:val="36"/>
                <w:lang w:eastAsia="en-CA"/>
              </w:rPr>
            </w:pPr>
            <w:bookmarkStart w:id="4" w:name="_Hlk2792002"/>
            <w:bookmarkEnd w:id="3"/>
            <w:r w:rsidRPr="00DD0553">
              <w:rPr>
                <w:rFonts w:ascii="Times New Roman" w:eastAsia="Times New Roman" w:hAnsi="Times New Roman" w:cs="Times New Roman"/>
                <w:color w:val="000000"/>
                <w:kern w:val="24"/>
                <w:sz w:val="16"/>
                <w:szCs w:val="12"/>
                <w:lang w:eastAsia="en-CA"/>
              </w:rPr>
              <w:t>Leucine-rich repeat-containing protein 24</w:t>
            </w:r>
            <w:bookmarkEnd w:id="4"/>
          </w:p>
        </w:tc>
        <w:tc>
          <w:tcPr>
            <w:tcW w:w="496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7A1645F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NCK-interacting protein with SH3 domain</w:t>
            </w:r>
          </w:p>
          <w:p w14:paraId="4387CEA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Switch-associated protein 70</w:t>
            </w:r>
          </w:p>
          <w:p w14:paraId="4C10C60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Tubulin beta-4B chain</w:t>
            </w:r>
          </w:p>
          <w:p w14:paraId="3A8A963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E3 ubiquitin-protein ligase MYCBP2</w:t>
            </w:r>
          </w:p>
          <w:p w14:paraId="71B1D6B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furry homolog-like</w:t>
            </w:r>
          </w:p>
          <w:p w14:paraId="4E86BAF7"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Rho-related GTP-binding protein </w:t>
            </w:r>
            <w:proofErr w:type="spellStart"/>
            <w:r w:rsidRPr="00DD0553">
              <w:rPr>
                <w:rFonts w:ascii="Times New Roman" w:eastAsia="Times New Roman" w:hAnsi="Times New Roman" w:cs="Times New Roman"/>
                <w:color w:val="000000"/>
                <w:kern w:val="24"/>
                <w:sz w:val="16"/>
                <w:szCs w:val="12"/>
                <w:lang w:eastAsia="en-CA"/>
              </w:rPr>
              <w:t>RhoQ</w:t>
            </w:r>
            <w:proofErr w:type="spellEnd"/>
          </w:p>
          <w:p w14:paraId="21BF6E1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Stromal cell-derived factor 1 </w:t>
            </w:r>
          </w:p>
          <w:p w14:paraId="47EE884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Semaphorin-7A</w:t>
            </w:r>
          </w:p>
        </w:tc>
      </w:tr>
      <w:tr w:rsidR="00BD67CB" w:rsidRPr="00DD0553" w14:paraId="0978818F" w14:textId="77777777" w:rsidTr="004C48C3">
        <w:trPr>
          <w:trHeight w:val="693"/>
        </w:trPr>
        <w:tc>
          <w:tcPr>
            <w:tcW w:w="2269" w:type="dxa"/>
            <w:vMerge/>
            <w:tcBorders>
              <w:top w:val="nil"/>
              <w:left w:val="nil"/>
              <w:bottom w:val="nil"/>
              <w:right w:val="nil"/>
            </w:tcBorders>
            <w:vAlign w:val="center"/>
            <w:hideMark/>
          </w:tcPr>
          <w:p w14:paraId="19743566" w14:textId="77777777" w:rsidR="00BD67CB" w:rsidRPr="00DD0553" w:rsidRDefault="00BD67CB" w:rsidP="004C48C3">
            <w:pPr>
              <w:suppressLineNumbers/>
              <w:rPr>
                <w:rFonts w:ascii="Times New Roman" w:eastAsia="Times New Roman" w:hAnsi="Times New Roman" w:cs="Times New Roman"/>
                <w:sz w:val="18"/>
                <w:szCs w:val="36"/>
                <w:lang w:eastAsia="en-CA"/>
              </w:rPr>
            </w:pPr>
          </w:p>
        </w:tc>
        <w:tc>
          <w:tcPr>
            <w:tcW w:w="1275"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1A314F8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4111" w:type="dxa"/>
            <w:gridSpan w:val="2"/>
            <w:tcBorders>
              <w:top w:val="nil"/>
              <w:left w:val="nil"/>
              <w:bottom w:val="nil"/>
              <w:right w:val="nil"/>
            </w:tcBorders>
            <w:shd w:val="clear" w:color="auto" w:fill="ACB9CA" w:themeFill="text2" w:themeFillTint="66"/>
            <w:tcMar>
              <w:top w:w="72" w:type="dxa"/>
              <w:left w:w="144" w:type="dxa"/>
              <w:bottom w:w="72" w:type="dxa"/>
              <w:right w:w="144" w:type="dxa"/>
            </w:tcMar>
            <w:hideMark/>
          </w:tcPr>
          <w:p w14:paraId="70C43D0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sz w:val="16"/>
                <w:szCs w:val="36"/>
                <w:lang w:eastAsia="en-CA"/>
              </w:rPr>
              <w:t>-</w:t>
            </w:r>
          </w:p>
        </w:tc>
        <w:tc>
          <w:tcPr>
            <w:tcW w:w="652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33668A6A" w14:textId="77777777" w:rsidR="00BD67CB" w:rsidRPr="00DD0553" w:rsidRDefault="00BD67CB" w:rsidP="004C48C3">
            <w:pPr>
              <w:suppressLineNumbers/>
              <w:rPr>
                <w:rFonts w:ascii="Times New Roman" w:eastAsia="Times New Roman" w:hAnsi="Times New Roman" w:cs="Times New Roman"/>
                <w:sz w:val="16"/>
                <w:szCs w:val="20"/>
                <w:lang w:eastAsia="en-CA"/>
              </w:rPr>
            </w:pPr>
            <w:r w:rsidRPr="00DD0553">
              <w:rPr>
                <w:rFonts w:ascii="Times New Roman" w:eastAsia="Times New Roman" w:hAnsi="Times New Roman" w:cs="Times New Roman"/>
                <w:sz w:val="16"/>
                <w:szCs w:val="20"/>
                <w:lang w:eastAsia="en-CA"/>
              </w:rPr>
              <w:t>-</w:t>
            </w:r>
          </w:p>
        </w:tc>
        <w:tc>
          <w:tcPr>
            <w:tcW w:w="496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7FD8DFF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Ankyrin repeat and SAM domain-containing protein 1A</w:t>
            </w:r>
          </w:p>
          <w:p w14:paraId="3E160B2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Annexin A6</w:t>
            </w:r>
          </w:p>
          <w:p w14:paraId="6EB6EF5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Band 4.1-like protein 1</w:t>
            </w:r>
          </w:p>
          <w:p w14:paraId="7B08FFC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CDC42 small effector protein 2-C</w:t>
            </w:r>
          </w:p>
          <w:p w14:paraId="234A26A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Engulfment and cell motility protein 1</w:t>
            </w:r>
          </w:p>
          <w:p w14:paraId="6EB8A92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Fasciculation and elongation protein zeta-1</w:t>
            </w:r>
          </w:p>
          <w:p w14:paraId="3D3E45F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RUFY3</w:t>
            </w:r>
          </w:p>
          <w:p w14:paraId="190FC877"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Roundabout homolog 2</w:t>
            </w:r>
          </w:p>
          <w:p w14:paraId="0D8A30A2"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Unconventional myosin-X</w:t>
            </w:r>
          </w:p>
        </w:tc>
      </w:tr>
      <w:tr w:rsidR="00BD67CB" w:rsidRPr="00DD0553" w14:paraId="6D0C6008" w14:textId="77777777" w:rsidTr="004C48C3">
        <w:trPr>
          <w:trHeight w:val="405"/>
        </w:trPr>
        <w:tc>
          <w:tcPr>
            <w:tcW w:w="2269" w:type="dxa"/>
            <w:vMerge w:val="restart"/>
            <w:tcBorders>
              <w:top w:val="nil"/>
              <w:left w:val="nil"/>
              <w:bottom w:val="nil"/>
              <w:right w:val="nil"/>
            </w:tcBorders>
            <w:shd w:val="clear" w:color="auto" w:fill="auto"/>
            <w:tcMar>
              <w:top w:w="72" w:type="dxa"/>
              <w:left w:w="144" w:type="dxa"/>
              <w:bottom w:w="72" w:type="dxa"/>
              <w:right w:w="144" w:type="dxa"/>
            </w:tcMar>
            <w:hideMark/>
          </w:tcPr>
          <w:p w14:paraId="6F0F0218" w14:textId="77777777" w:rsidR="00BD67CB" w:rsidRPr="00DD0553" w:rsidRDefault="00BD67CB" w:rsidP="004C48C3">
            <w:pPr>
              <w:suppressLineNumbers/>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Transport</w:t>
            </w:r>
          </w:p>
        </w:tc>
        <w:tc>
          <w:tcPr>
            <w:tcW w:w="1275"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2DD046E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4111" w:type="dxa"/>
            <w:gridSpan w:val="2"/>
            <w:tcBorders>
              <w:top w:val="nil"/>
              <w:left w:val="nil"/>
              <w:bottom w:val="nil"/>
              <w:right w:val="nil"/>
            </w:tcBorders>
            <w:shd w:val="clear" w:color="auto" w:fill="D5DCE4" w:themeFill="text2" w:themeFillTint="33"/>
            <w:tcMar>
              <w:top w:w="72" w:type="dxa"/>
              <w:left w:w="144" w:type="dxa"/>
              <w:bottom w:w="72" w:type="dxa"/>
              <w:right w:w="144" w:type="dxa"/>
            </w:tcMar>
            <w:hideMark/>
          </w:tcPr>
          <w:p w14:paraId="2A3E0E2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GO:0006810~transport</w:t>
            </w:r>
          </w:p>
          <w:p w14:paraId="29B2958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GO:0015031~protein transport</w:t>
            </w:r>
          </w:p>
        </w:tc>
        <w:tc>
          <w:tcPr>
            <w:tcW w:w="652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431F83A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Long-chain fatty acid transport protein 4</w:t>
            </w:r>
          </w:p>
          <w:p w14:paraId="2B0AAA89" w14:textId="77777777" w:rsidR="00BD67CB" w:rsidRPr="00DD0553" w:rsidRDefault="00BD67CB" w:rsidP="004C48C3">
            <w:pPr>
              <w:suppressLineNumbers/>
              <w:rPr>
                <w:rFonts w:ascii="Times New Roman" w:eastAsia="Times New Roman" w:hAnsi="Times New Roman" w:cs="Times New Roman"/>
                <w:sz w:val="16"/>
                <w:szCs w:val="36"/>
                <w:lang w:eastAsia="en-CA"/>
              </w:rPr>
            </w:pPr>
            <w:bookmarkStart w:id="5" w:name="_Hlk2943230"/>
            <w:r w:rsidRPr="00DD0553">
              <w:rPr>
                <w:rFonts w:ascii="Times New Roman" w:eastAsia="Times New Roman" w:hAnsi="Times New Roman" w:cs="Times New Roman"/>
                <w:color w:val="000000"/>
                <w:kern w:val="24"/>
                <w:sz w:val="16"/>
                <w:szCs w:val="12"/>
                <w:lang w:eastAsia="en-CA"/>
              </w:rPr>
              <w:t>Glutamate receptor 1</w:t>
            </w:r>
          </w:p>
          <w:bookmarkEnd w:id="5"/>
          <w:p w14:paraId="533D0FD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Ras-related protein Rab-15</w:t>
            </w:r>
          </w:p>
          <w:p w14:paraId="68950B7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pt-BR" w:eastAsia="en-CA"/>
              </w:rPr>
              <w:t>Neutral amino acid transporter B(0)</w:t>
            </w:r>
          </w:p>
          <w:p w14:paraId="38E67B3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Tropomodulin-3</w:t>
            </w:r>
          </w:p>
          <w:p w14:paraId="7D12181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Cysteine protease ATG4B</w:t>
            </w:r>
          </w:p>
          <w:p w14:paraId="3A340BA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Formin-2</w:t>
            </w:r>
          </w:p>
          <w:p w14:paraId="79AF7D3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fr-FR" w:eastAsia="en-CA"/>
              </w:rPr>
              <w:t xml:space="preserve">Mitochondrial import </w:t>
            </w:r>
            <w:proofErr w:type="spellStart"/>
            <w:r w:rsidRPr="00DD0553">
              <w:rPr>
                <w:rFonts w:ascii="Times New Roman" w:eastAsia="Times New Roman" w:hAnsi="Times New Roman" w:cs="Times New Roman"/>
                <w:color w:val="000000"/>
                <w:kern w:val="24"/>
                <w:sz w:val="16"/>
                <w:szCs w:val="12"/>
                <w:lang w:val="fr-FR" w:eastAsia="en-CA"/>
              </w:rPr>
              <w:t>inner</w:t>
            </w:r>
            <w:proofErr w:type="spellEnd"/>
            <w:r w:rsidRPr="00DD0553">
              <w:rPr>
                <w:rFonts w:ascii="Times New Roman" w:eastAsia="Times New Roman" w:hAnsi="Times New Roman" w:cs="Times New Roman"/>
                <w:color w:val="000000"/>
                <w:kern w:val="24"/>
                <w:sz w:val="16"/>
                <w:szCs w:val="12"/>
                <w:lang w:val="fr-FR" w:eastAsia="en-CA"/>
              </w:rPr>
              <w:t xml:space="preserve"> membrane translocase </w:t>
            </w:r>
            <w:proofErr w:type="spellStart"/>
            <w:r w:rsidRPr="00DD0553">
              <w:rPr>
                <w:rFonts w:ascii="Times New Roman" w:eastAsia="Times New Roman" w:hAnsi="Times New Roman" w:cs="Times New Roman"/>
                <w:color w:val="000000"/>
                <w:kern w:val="24"/>
                <w:sz w:val="16"/>
                <w:szCs w:val="12"/>
                <w:lang w:val="fr-FR" w:eastAsia="en-CA"/>
              </w:rPr>
              <w:t>subunit</w:t>
            </w:r>
            <w:proofErr w:type="spellEnd"/>
            <w:r w:rsidRPr="00DD0553">
              <w:rPr>
                <w:rFonts w:ascii="Times New Roman" w:eastAsia="Times New Roman" w:hAnsi="Times New Roman" w:cs="Times New Roman"/>
                <w:color w:val="000000"/>
                <w:kern w:val="24"/>
                <w:sz w:val="16"/>
                <w:szCs w:val="12"/>
                <w:lang w:val="fr-FR" w:eastAsia="en-CA"/>
              </w:rPr>
              <w:t xml:space="preserve"> TIM14</w:t>
            </w:r>
          </w:p>
        </w:tc>
        <w:tc>
          <w:tcPr>
            <w:tcW w:w="496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5C62F99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Kinesin-like protein KIF1A</w:t>
            </w:r>
          </w:p>
          <w:p w14:paraId="5C0D538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Transmembrane emp24 domain-containing protein 2</w:t>
            </w:r>
          </w:p>
          <w:p w14:paraId="064ADED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Dynactin subunit 6</w:t>
            </w:r>
          </w:p>
          <w:p w14:paraId="0154257E" w14:textId="77777777" w:rsidR="00BD67CB" w:rsidRPr="00DD0553" w:rsidRDefault="00BD67CB" w:rsidP="004C48C3">
            <w:pPr>
              <w:suppressLineNumbers/>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Equilibrative</w:t>
            </w:r>
            <w:proofErr w:type="spellEnd"/>
            <w:r w:rsidRPr="00DD0553">
              <w:rPr>
                <w:rFonts w:ascii="Times New Roman" w:eastAsia="Times New Roman" w:hAnsi="Times New Roman" w:cs="Times New Roman"/>
                <w:color w:val="000000"/>
                <w:kern w:val="24"/>
                <w:sz w:val="16"/>
                <w:szCs w:val="12"/>
                <w:lang w:eastAsia="en-CA"/>
              </w:rPr>
              <w:t xml:space="preserve"> nucleoside transporter 1</w:t>
            </w:r>
          </w:p>
          <w:p w14:paraId="142F138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Multivesicular body subunit 12A</w:t>
            </w:r>
          </w:p>
        </w:tc>
      </w:tr>
      <w:tr w:rsidR="00BD67CB" w:rsidRPr="00DD0553" w14:paraId="373189DF" w14:textId="77777777" w:rsidTr="004C48C3">
        <w:trPr>
          <w:trHeight w:val="157"/>
        </w:trPr>
        <w:tc>
          <w:tcPr>
            <w:tcW w:w="2269" w:type="dxa"/>
            <w:vMerge/>
            <w:tcBorders>
              <w:top w:val="nil"/>
              <w:left w:val="nil"/>
              <w:bottom w:val="nil"/>
              <w:right w:val="nil"/>
            </w:tcBorders>
            <w:vAlign w:val="center"/>
            <w:hideMark/>
          </w:tcPr>
          <w:p w14:paraId="0ECCF747" w14:textId="77777777" w:rsidR="00BD67CB" w:rsidRPr="00DD0553" w:rsidRDefault="00BD67CB" w:rsidP="004C48C3">
            <w:pPr>
              <w:suppressLineNumbers/>
              <w:rPr>
                <w:rFonts w:ascii="Times New Roman" w:eastAsia="Times New Roman" w:hAnsi="Times New Roman" w:cs="Times New Roman"/>
                <w:sz w:val="18"/>
                <w:szCs w:val="36"/>
                <w:lang w:eastAsia="en-CA"/>
              </w:rPr>
            </w:pPr>
          </w:p>
        </w:tc>
        <w:tc>
          <w:tcPr>
            <w:tcW w:w="1275"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68370AE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4111" w:type="dxa"/>
            <w:gridSpan w:val="2"/>
            <w:tcBorders>
              <w:top w:val="nil"/>
              <w:left w:val="nil"/>
              <w:bottom w:val="nil"/>
              <w:right w:val="nil"/>
            </w:tcBorders>
            <w:shd w:val="clear" w:color="auto" w:fill="ACB9CA" w:themeFill="text2" w:themeFillTint="66"/>
            <w:tcMar>
              <w:top w:w="72" w:type="dxa"/>
              <w:left w:w="144" w:type="dxa"/>
              <w:bottom w:w="72" w:type="dxa"/>
              <w:right w:w="144" w:type="dxa"/>
            </w:tcMar>
            <w:hideMark/>
          </w:tcPr>
          <w:p w14:paraId="22AAFF6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652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15154CC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96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6D2ECB1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r>
      <w:tr w:rsidR="00BD67CB" w:rsidRPr="00DD0553" w14:paraId="70326B7F" w14:textId="77777777" w:rsidTr="004C48C3">
        <w:trPr>
          <w:trHeight w:val="405"/>
        </w:trPr>
        <w:tc>
          <w:tcPr>
            <w:tcW w:w="2269" w:type="dxa"/>
            <w:vMerge w:val="restart"/>
            <w:tcBorders>
              <w:top w:val="nil"/>
              <w:left w:val="nil"/>
              <w:bottom w:val="nil"/>
              <w:right w:val="nil"/>
            </w:tcBorders>
            <w:shd w:val="clear" w:color="auto" w:fill="auto"/>
            <w:tcMar>
              <w:top w:w="72" w:type="dxa"/>
              <w:left w:w="144" w:type="dxa"/>
              <w:bottom w:w="72" w:type="dxa"/>
              <w:right w:w="144" w:type="dxa"/>
            </w:tcMar>
            <w:hideMark/>
          </w:tcPr>
          <w:p w14:paraId="0282EE22" w14:textId="77777777" w:rsidR="00BD67CB" w:rsidRPr="00DD0553" w:rsidRDefault="00BD67CB" w:rsidP="004C48C3">
            <w:pPr>
              <w:suppressLineNumbers/>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Apoptosis</w:t>
            </w:r>
          </w:p>
        </w:tc>
        <w:tc>
          <w:tcPr>
            <w:tcW w:w="1275"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73F631B7"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4111" w:type="dxa"/>
            <w:gridSpan w:val="2"/>
            <w:tcBorders>
              <w:top w:val="nil"/>
              <w:left w:val="nil"/>
              <w:bottom w:val="nil"/>
              <w:right w:val="nil"/>
            </w:tcBorders>
            <w:shd w:val="clear" w:color="auto" w:fill="D5DCE4" w:themeFill="text2" w:themeFillTint="33"/>
            <w:tcMar>
              <w:top w:w="72" w:type="dxa"/>
              <w:left w:w="144" w:type="dxa"/>
              <w:bottom w:w="72" w:type="dxa"/>
              <w:right w:w="144" w:type="dxa"/>
            </w:tcMar>
            <w:hideMark/>
          </w:tcPr>
          <w:p w14:paraId="46DE2F7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652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54D0E8D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961" w:type="dxa"/>
            <w:tcBorders>
              <w:top w:val="nil"/>
              <w:left w:val="nil"/>
              <w:bottom w:val="nil"/>
              <w:right w:val="nil"/>
            </w:tcBorders>
            <w:shd w:val="clear" w:color="auto" w:fill="D5DCE4" w:themeFill="text2" w:themeFillTint="33"/>
            <w:tcMar>
              <w:top w:w="72" w:type="dxa"/>
              <w:left w:w="144" w:type="dxa"/>
              <w:bottom w:w="72" w:type="dxa"/>
              <w:right w:w="144" w:type="dxa"/>
            </w:tcMar>
            <w:hideMark/>
          </w:tcPr>
          <w:p w14:paraId="6D81417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BTB/POZ domain-containing protein 10</w:t>
            </w:r>
          </w:p>
          <w:p w14:paraId="12B874E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Dedicator of cytokinesis protein 1</w:t>
            </w:r>
          </w:p>
          <w:p w14:paraId="496893B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E3 ubiquitin-protein ligase RNF130</w:t>
            </w:r>
          </w:p>
          <w:p w14:paraId="4BF77AE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Palmitoyl-protein </w:t>
            </w:r>
            <w:proofErr w:type="spellStart"/>
            <w:r w:rsidRPr="00DD0553">
              <w:rPr>
                <w:rFonts w:ascii="Times New Roman" w:eastAsia="Times New Roman" w:hAnsi="Times New Roman" w:cs="Times New Roman"/>
                <w:color w:val="000000"/>
                <w:kern w:val="24"/>
                <w:sz w:val="16"/>
                <w:szCs w:val="12"/>
                <w:lang w:eastAsia="en-CA"/>
              </w:rPr>
              <w:t>thioesterase</w:t>
            </w:r>
            <w:proofErr w:type="spellEnd"/>
            <w:r w:rsidRPr="00DD0553">
              <w:rPr>
                <w:rFonts w:ascii="Times New Roman" w:eastAsia="Times New Roman" w:hAnsi="Times New Roman" w:cs="Times New Roman"/>
                <w:color w:val="000000"/>
                <w:kern w:val="24"/>
                <w:sz w:val="16"/>
                <w:szCs w:val="12"/>
                <w:lang w:eastAsia="en-CA"/>
              </w:rPr>
              <w:t xml:space="preserve"> 1</w:t>
            </w:r>
          </w:p>
        </w:tc>
      </w:tr>
      <w:tr w:rsidR="00BD67CB" w:rsidRPr="00DD0553" w14:paraId="1776FA15" w14:textId="77777777" w:rsidTr="004C48C3">
        <w:trPr>
          <w:trHeight w:val="405"/>
        </w:trPr>
        <w:tc>
          <w:tcPr>
            <w:tcW w:w="2269" w:type="dxa"/>
            <w:vMerge/>
            <w:tcBorders>
              <w:top w:val="nil"/>
              <w:left w:val="nil"/>
              <w:bottom w:val="nil"/>
              <w:right w:val="nil"/>
            </w:tcBorders>
            <w:vAlign w:val="center"/>
            <w:hideMark/>
          </w:tcPr>
          <w:p w14:paraId="5952CBD7" w14:textId="77777777" w:rsidR="00BD67CB" w:rsidRPr="00DD0553" w:rsidRDefault="00BD67CB" w:rsidP="004C48C3">
            <w:pPr>
              <w:suppressLineNumbers/>
              <w:rPr>
                <w:rFonts w:ascii="Times New Roman" w:eastAsia="Times New Roman" w:hAnsi="Times New Roman" w:cs="Times New Roman"/>
                <w:sz w:val="18"/>
                <w:szCs w:val="36"/>
                <w:lang w:eastAsia="en-CA"/>
              </w:rPr>
            </w:pPr>
          </w:p>
        </w:tc>
        <w:tc>
          <w:tcPr>
            <w:tcW w:w="1275"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5862D5B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4111" w:type="dxa"/>
            <w:gridSpan w:val="2"/>
            <w:tcBorders>
              <w:top w:val="nil"/>
              <w:left w:val="nil"/>
              <w:bottom w:val="nil"/>
              <w:right w:val="nil"/>
            </w:tcBorders>
            <w:shd w:val="clear" w:color="auto" w:fill="ACB9CA" w:themeFill="text2" w:themeFillTint="66"/>
            <w:tcMar>
              <w:top w:w="72" w:type="dxa"/>
              <w:left w:w="144" w:type="dxa"/>
              <w:bottom w:w="72" w:type="dxa"/>
              <w:right w:w="144" w:type="dxa"/>
            </w:tcMar>
            <w:hideMark/>
          </w:tcPr>
          <w:p w14:paraId="62AE9D4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652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5FD5BDE2"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961" w:type="dxa"/>
            <w:tcBorders>
              <w:top w:val="nil"/>
              <w:left w:val="nil"/>
              <w:bottom w:val="nil"/>
              <w:right w:val="nil"/>
            </w:tcBorders>
            <w:shd w:val="clear" w:color="auto" w:fill="ACB9CA" w:themeFill="text2" w:themeFillTint="66"/>
            <w:tcMar>
              <w:top w:w="72" w:type="dxa"/>
              <w:left w:w="144" w:type="dxa"/>
              <w:bottom w:w="72" w:type="dxa"/>
              <w:right w:w="144" w:type="dxa"/>
            </w:tcMar>
            <w:hideMark/>
          </w:tcPr>
          <w:p w14:paraId="25E26D4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AF1q</w:t>
            </w:r>
          </w:p>
          <w:p w14:paraId="7A8819E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FAN</w:t>
            </w:r>
          </w:p>
          <w:p w14:paraId="5255D70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Annexin A6</w:t>
            </w:r>
          </w:p>
          <w:p w14:paraId="422819E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Engulfment and cell motility protein 1</w:t>
            </w:r>
          </w:p>
        </w:tc>
      </w:tr>
      <w:tr w:rsidR="00BD67CB" w:rsidRPr="00DD0553" w14:paraId="78D1888A" w14:textId="77777777" w:rsidTr="004C48C3">
        <w:trPr>
          <w:trHeight w:val="190"/>
        </w:trPr>
        <w:tc>
          <w:tcPr>
            <w:tcW w:w="2269" w:type="dxa"/>
            <w:vMerge w:val="restart"/>
            <w:tcBorders>
              <w:top w:val="nil"/>
              <w:left w:val="nil"/>
              <w:bottom w:val="nil"/>
              <w:right w:val="nil"/>
            </w:tcBorders>
            <w:shd w:val="clear" w:color="auto" w:fill="auto"/>
            <w:tcMar>
              <w:top w:w="72" w:type="dxa"/>
              <w:left w:w="144" w:type="dxa"/>
              <w:bottom w:w="72" w:type="dxa"/>
              <w:right w:w="144" w:type="dxa"/>
            </w:tcMar>
            <w:hideMark/>
          </w:tcPr>
          <w:p w14:paraId="4A64A376" w14:textId="77777777" w:rsidR="00BD67CB" w:rsidRPr="00DD0553" w:rsidRDefault="00BD67CB" w:rsidP="004C48C3">
            <w:pPr>
              <w:suppressLineNumbers/>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Process genesis</w:t>
            </w:r>
          </w:p>
        </w:tc>
        <w:tc>
          <w:tcPr>
            <w:tcW w:w="1275" w:type="dxa"/>
            <w:tcBorders>
              <w:top w:val="nil"/>
              <w:left w:val="nil"/>
              <w:right w:val="nil"/>
            </w:tcBorders>
            <w:shd w:val="clear" w:color="auto" w:fill="D5DCE4" w:themeFill="text2" w:themeFillTint="33"/>
            <w:tcMar>
              <w:top w:w="72" w:type="dxa"/>
              <w:left w:w="144" w:type="dxa"/>
              <w:bottom w:w="72" w:type="dxa"/>
              <w:right w:w="144" w:type="dxa"/>
            </w:tcMar>
            <w:hideMark/>
          </w:tcPr>
          <w:p w14:paraId="11DFC9A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4111" w:type="dxa"/>
            <w:gridSpan w:val="2"/>
            <w:tcBorders>
              <w:top w:val="nil"/>
              <w:left w:val="nil"/>
              <w:right w:val="nil"/>
            </w:tcBorders>
            <w:shd w:val="clear" w:color="auto" w:fill="D5DCE4" w:themeFill="text2" w:themeFillTint="33"/>
            <w:tcMar>
              <w:top w:w="72" w:type="dxa"/>
              <w:left w:w="144" w:type="dxa"/>
              <w:bottom w:w="72" w:type="dxa"/>
              <w:right w:w="144" w:type="dxa"/>
            </w:tcMar>
            <w:hideMark/>
          </w:tcPr>
          <w:p w14:paraId="5148A33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6521" w:type="dxa"/>
            <w:tcBorders>
              <w:top w:val="nil"/>
              <w:left w:val="nil"/>
              <w:right w:val="nil"/>
            </w:tcBorders>
            <w:shd w:val="clear" w:color="auto" w:fill="D5DCE4" w:themeFill="text2" w:themeFillTint="33"/>
            <w:tcMar>
              <w:top w:w="72" w:type="dxa"/>
              <w:left w:w="144" w:type="dxa"/>
              <w:bottom w:w="72" w:type="dxa"/>
              <w:right w:w="144" w:type="dxa"/>
            </w:tcMar>
            <w:hideMark/>
          </w:tcPr>
          <w:p w14:paraId="6AAAB671"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961" w:type="dxa"/>
            <w:tcBorders>
              <w:top w:val="nil"/>
              <w:left w:val="nil"/>
              <w:right w:val="nil"/>
            </w:tcBorders>
            <w:shd w:val="clear" w:color="auto" w:fill="D5DCE4" w:themeFill="text2" w:themeFillTint="33"/>
            <w:tcMar>
              <w:top w:w="72" w:type="dxa"/>
              <w:left w:w="144" w:type="dxa"/>
              <w:bottom w:w="72" w:type="dxa"/>
              <w:right w:w="144" w:type="dxa"/>
            </w:tcMar>
            <w:hideMark/>
          </w:tcPr>
          <w:p w14:paraId="32260D1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r>
      <w:tr w:rsidR="00BD67CB" w:rsidRPr="00DD0553" w14:paraId="59ABA41C" w14:textId="77777777" w:rsidTr="004C48C3">
        <w:trPr>
          <w:trHeight w:val="405"/>
        </w:trPr>
        <w:tc>
          <w:tcPr>
            <w:tcW w:w="2269" w:type="dxa"/>
            <w:vMerge/>
            <w:tcBorders>
              <w:top w:val="nil"/>
              <w:left w:val="nil"/>
              <w:bottom w:val="nil"/>
              <w:right w:val="nil"/>
            </w:tcBorders>
            <w:vAlign w:val="center"/>
            <w:hideMark/>
          </w:tcPr>
          <w:p w14:paraId="19701E21" w14:textId="77777777" w:rsidR="00BD67CB" w:rsidRPr="00DD0553" w:rsidRDefault="00BD67CB" w:rsidP="004C48C3">
            <w:pPr>
              <w:suppressLineNumbers/>
              <w:rPr>
                <w:rFonts w:ascii="Times New Roman" w:eastAsia="Times New Roman" w:hAnsi="Times New Roman" w:cs="Times New Roman"/>
                <w:sz w:val="16"/>
                <w:szCs w:val="36"/>
                <w:lang w:eastAsia="en-CA"/>
              </w:rPr>
            </w:pPr>
          </w:p>
        </w:tc>
        <w:tc>
          <w:tcPr>
            <w:tcW w:w="1275" w:type="dxa"/>
            <w:tcBorders>
              <w:top w:val="nil"/>
              <w:left w:val="nil"/>
              <w:bottom w:val="single" w:sz="4" w:space="0" w:color="auto"/>
              <w:right w:val="nil"/>
            </w:tcBorders>
            <w:shd w:val="clear" w:color="auto" w:fill="ACB9CA" w:themeFill="text2" w:themeFillTint="66"/>
            <w:tcMar>
              <w:top w:w="72" w:type="dxa"/>
              <w:left w:w="144" w:type="dxa"/>
              <w:bottom w:w="72" w:type="dxa"/>
              <w:right w:w="144" w:type="dxa"/>
            </w:tcMar>
            <w:hideMark/>
          </w:tcPr>
          <w:p w14:paraId="7D40A58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4111" w:type="dxa"/>
            <w:gridSpan w:val="2"/>
            <w:tcBorders>
              <w:top w:val="nil"/>
              <w:left w:val="nil"/>
              <w:bottom w:val="single" w:sz="4" w:space="0" w:color="auto"/>
              <w:right w:val="nil"/>
            </w:tcBorders>
            <w:shd w:val="clear" w:color="auto" w:fill="ACB9CA" w:themeFill="text2" w:themeFillTint="66"/>
            <w:tcMar>
              <w:top w:w="72" w:type="dxa"/>
              <w:left w:w="144" w:type="dxa"/>
              <w:bottom w:w="72" w:type="dxa"/>
              <w:right w:w="144" w:type="dxa"/>
            </w:tcMar>
            <w:hideMark/>
          </w:tcPr>
          <w:p w14:paraId="341B78E6"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GO:0031175~neuron projection development</w:t>
            </w:r>
          </w:p>
        </w:tc>
        <w:tc>
          <w:tcPr>
            <w:tcW w:w="6521" w:type="dxa"/>
            <w:tcBorders>
              <w:top w:val="nil"/>
              <w:left w:val="nil"/>
              <w:bottom w:val="single" w:sz="4" w:space="0" w:color="auto"/>
              <w:right w:val="nil"/>
            </w:tcBorders>
            <w:shd w:val="clear" w:color="auto" w:fill="ACB9CA" w:themeFill="text2" w:themeFillTint="66"/>
            <w:tcMar>
              <w:top w:w="72" w:type="dxa"/>
              <w:left w:w="144" w:type="dxa"/>
              <w:bottom w:w="72" w:type="dxa"/>
              <w:right w:w="144" w:type="dxa"/>
            </w:tcMar>
            <w:hideMark/>
          </w:tcPr>
          <w:p w14:paraId="1CF9DA69"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Serine/threonine-protein kinase ULK1</w:t>
            </w:r>
          </w:p>
          <w:p w14:paraId="383CB33B"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Ephrin type-A receptor 8</w:t>
            </w:r>
          </w:p>
          <w:p w14:paraId="0BB4A40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Dedicator of cytokinesis protein 7</w:t>
            </w:r>
          </w:p>
          <w:p w14:paraId="2C060A0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F-actin-capping protein subunit beta</w:t>
            </w:r>
          </w:p>
          <w:p w14:paraId="7EBB3B5A" w14:textId="77777777" w:rsidR="00BD67CB" w:rsidRPr="00DD0553" w:rsidRDefault="00BD67CB" w:rsidP="004C48C3">
            <w:pPr>
              <w:suppressLineNumbers/>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Pericentrin</w:t>
            </w:r>
            <w:proofErr w:type="spellEnd"/>
          </w:p>
          <w:p w14:paraId="6FE0EE3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Gamma-aminobutyric acid receptor-associated protein</w:t>
            </w:r>
          </w:p>
        </w:tc>
        <w:tc>
          <w:tcPr>
            <w:tcW w:w="4961" w:type="dxa"/>
            <w:tcBorders>
              <w:top w:val="nil"/>
              <w:left w:val="nil"/>
              <w:bottom w:val="single" w:sz="4" w:space="0" w:color="auto"/>
              <w:right w:val="nil"/>
            </w:tcBorders>
            <w:shd w:val="clear" w:color="auto" w:fill="ACB9CA" w:themeFill="text2" w:themeFillTint="66"/>
            <w:tcMar>
              <w:top w:w="72" w:type="dxa"/>
              <w:left w:w="144" w:type="dxa"/>
              <w:bottom w:w="72" w:type="dxa"/>
              <w:right w:w="144" w:type="dxa"/>
            </w:tcMar>
            <w:hideMark/>
          </w:tcPr>
          <w:p w14:paraId="231FC45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Reticulon-4</w:t>
            </w:r>
          </w:p>
          <w:p w14:paraId="14BD24E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Neuronal tyrosine-phosphorylated phosphoinositide-3-kinase adapter 1</w:t>
            </w:r>
          </w:p>
          <w:p w14:paraId="373CF10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Pre-B-cell leukemia transcription factor 3</w:t>
            </w:r>
          </w:p>
          <w:p w14:paraId="37F78E3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phosphatase Slingshot homolog 2</w:t>
            </w:r>
          </w:p>
          <w:p w14:paraId="2F1759F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Tripartite motif-containing protein 3</w:t>
            </w:r>
          </w:p>
          <w:p w14:paraId="2DE393A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Ubiquitin conjugation factor E4 B</w:t>
            </w:r>
          </w:p>
          <w:p w14:paraId="0EA5351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Cadherin-2</w:t>
            </w:r>
          </w:p>
          <w:p w14:paraId="72F31DCE"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Catenin beta-1</w:t>
            </w:r>
          </w:p>
          <w:p w14:paraId="73CB4F3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Glypican-4</w:t>
            </w:r>
          </w:p>
        </w:tc>
      </w:tr>
    </w:tbl>
    <w:p w14:paraId="28C3B4FE" w14:textId="77777777" w:rsidR="00BD67CB" w:rsidRDefault="00BD67CB" w:rsidP="00BD67CB">
      <w:pPr>
        <w:tabs>
          <w:tab w:val="left" w:pos="6165"/>
        </w:tabs>
        <w:ind w:left="567" w:right="39" w:hanging="567"/>
        <w:rPr>
          <w:rFonts w:ascii="Arial" w:hAnsi="Arial" w:cs="Arial"/>
          <w:b/>
          <w:szCs w:val="20"/>
        </w:rPr>
        <w:sectPr w:rsidR="00BD67CB" w:rsidSect="004C48C3">
          <w:pgSz w:w="19845" w:h="18144" w:orient="landscape"/>
          <w:pgMar w:top="284" w:right="284" w:bottom="992" w:left="771" w:header="720" w:footer="720" w:gutter="0"/>
          <w:lnNumType w:countBy="1" w:restart="continuous"/>
          <w:cols w:space="720"/>
          <w:docGrid w:linePitch="299"/>
        </w:sectPr>
      </w:pPr>
    </w:p>
    <w:p w14:paraId="7703408C" w14:textId="77777777" w:rsidR="00BD67CB" w:rsidRPr="00DD0553" w:rsidRDefault="00BD67CB" w:rsidP="00BD67CB">
      <w:pPr>
        <w:tabs>
          <w:tab w:val="left" w:pos="6165"/>
        </w:tabs>
        <w:ind w:left="567" w:right="39" w:hanging="567"/>
        <w:rPr>
          <w:rFonts w:ascii="Times New Roman" w:hAnsi="Times New Roman" w:cs="Times New Roman"/>
          <w:sz w:val="20"/>
        </w:rPr>
      </w:pPr>
      <w:r w:rsidRPr="00DD0553">
        <w:rPr>
          <w:rFonts w:ascii="Times New Roman" w:hAnsi="Times New Roman" w:cs="Times New Roman"/>
          <w:b/>
          <w:sz w:val="24"/>
          <w:szCs w:val="20"/>
        </w:rPr>
        <w:lastRenderedPageBreak/>
        <w:t>Table S4b</w:t>
      </w:r>
      <w:r w:rsidRPr="00DD0553">
        <w:rPr>
          <w:rFonts w:ascii="Times New Roman" w:hAnsi="Times New Roman" w:cs="Times New Roman"/>
          <w:sz w:val="24"/>
          <w:szCs w:val="20"/>
        </w:rPr>
        <w:t xml:space="preserve">: </w:t>
      </w:r>
      <w:r w:rsidRPr="00DD0553">
        <w:rPr>
          <w:rFonts w:ascii="Times New Roman" w:hAnsi="Times New Roman" w:cs="Times New Roman"/>
          <w:szCs w:val="20"/>
        </w:rPr>
        <w:t xml:space="preserve">Details of gene ontology enrichment analysis in </w:t>
      </w:r>
      <w:r w:rsidRPr="00DD0553">
        <w:rPr>
          <w:rFonts w:ascii="Times New Roman" w:hAnsi="Times New Roman" w:cs="Times New Roman"/>
          <w:i/>
          <w:szCs w:val="20"/>
        </w:rPr>
        <w:t>Intermediate</w:t>
      </w:r>
      <w:r w:rsidRPr="00DD0553">
        <w:rPr>
          <w:rFonts w:ascii="Times New Roman" w:hAnsi="Times New Roman" w:cs="Times New Roman"/>
          <w:szCs w:val="20"/>
        </w:rPr>
        <w:t xml:space="preserve"> co-expression profile. Enriched GO groups have been grouped by similar function into manually selected non-GO functional categories (</w:t>
      </w:r>
      <w:r w:rsidRPr="00DD0553">
        <w:rPr>
          <w:rFonts w:ascii="Times New Roman" w:hAnsi="Times New Roman" w:cs="Times New Roman"/>
          <w:i/>
          <w:szCs w:val="20"/>
        </w:rPr>
        <w:t xml:space="preserve">Functional category). </w:t>
      </w:r>
      <w:r w:rsidRPr="00DD0553">
        <w:rPr>
          <w:rFonts w:ascii="Times New Roman" w:hAnsi="Times New Roman" w:cs="Times New Roman"/>
          <w:szCs w:val="20"/>
        </w:rPr>
        <w:t xml:space="preserve">The </w:t>
      </w:r>
      <w:r w:rsidRPr="00DD0553">
        <w:rPr>
          <w:rFonts w:ascii="Times New Roman" w:hAnsi="Times New Roman" w:cs="Times New Roman"/>
          <w:i/>
          <w:szCs w:val="20"/>
        </w:rPr>
        <w:t xml:space="preserve">Gene ontology functional group </w:t>
      </w:r>
      <w:r w:rsidRPr="00DD0553">
        <w:rPr>
          <w:rFonts w:ascii="Times New Roman" w:hAnsi="Times New Roman" w:cs="Times New Roman"/>
          <w:szCs w:val="20"/>
        </w:rPr>
        <w:t xml:space="preserve">column represents all enriched GO groups included in the associated </w:t>
      </w:r>
      <w:r w:rsidRPr="00DD0553">
        <w:rPr>
          <w:rFonts w:ascii="Times New Roman" w:hAnsi="Times New Roman" w:cs="Times New Roman"/>
          <w:i/>
          <w:szCs w:val="20"/>
        </w:rPr>
        <w:t xml:space="preserve">functional category. </w:t>
      </w:r>
      <w:r w:rsidRPr="00DD0553">
        <w:rPr>
          <w:rFonts w:ascii="Times New Roman" w:hAnsi="Times New Roman" w:cs="Times New Roman"/>
          <w:szCs w:val="20"/>
        </w:rPr>
        <w:t xml:space="preserve">The </w:t>
      </w:r>
      <w:r w:rsidRPr="00DD0553">
        <w:rPr>
          <w:rFonts w:ascii="Times New Roman" w:hAnsi="Times New Roman" w:cs="Times New Roman"/>
          <w:i/>
          <w:szCs w:val="20"/>
        </w:rPr>
        <w:t xml:space="preserve">Included in GO analysis column </w:t>
      </w:r>
      <w:r w:rsidRPr="00DD0553">
        <w:rPr>
          <w:rFonts w:ascii="Times New Roman" w:hAnsi="Times New Roman" w:cs="Times New Roman"/>
          <w:szCs w:val="20"/>
        </w:rPr>
        <w:t xml:space="preserve">represents all genes included in the enriched GO groups, separated by up and down regulation. The </w:t>
      </w:r>
      <w:r w:rsidRPr="00DD0553">
        <w:rPr>
          <w:rFonts w:ascii="Times New Roman" w:hAnsi="Times New Roman" w:cs="Times New Roman"/>
          <w:i/>
          <w:szCs w:val="20"/>
        </w:rPr>
        <w:t>Similar function</w:t>
      </w:r>
      <w:r w:rsidRPr="00DD0553">
        <w:rPr>
          <w:rFonts w:ascii="Times New Roman" w:hAnsi="Times New Roman" w:cs="Times New Roman"/>
          <w:szCs w:val="20"/>
        </w:rPr>
        <w:t xml:space="preserve"> column represents all genes which were part of non-enriched GO functional groups that fall under the relevant </w:t>
      </w:r>
      <w:r w:rsidRPr="00DD0553">
        <w:rPr>
          <w:rFonts w:ascii="Times New Roman" w:hAnsi="Times New Roman" w:cs="Times New Roman"/>
          <w:i/>
          <w:szCs w:val="20"/>
        </w:rPr>
        <w:t>Functional category</w:t>
      </w:r>
      <w:r w:rsidRPr="00DD0553">
        <w:rPr>
          <w:rFonts w:ascii="Times New Roman" w:hAnsi="Times New Roman" w:cs="Times New Roman"/>
          <w:szCs w:val="20"/>
        </w:rPr>
        <w:t>.</w:t>
      </w:r>
    </w:p>
    <w:tbl>
      <w:tblPr>
        <w:tblpPr w:leftFromText="180" w:rightFromText="180" w:vertAnchor="text" w:horzAnchor="page" w:tblpX="426" w:tblpY="724"/>
        <w:tblW w:w="18711" w:type="dxa"/>
        <w:tblCellMar>
          <w:left w:w="0" w:type="dxa"/>
          <w:right w:w="0" w:type="dxa"/>
        </w:tblCellMar>
        <w:tblLook w:val="0420" w:firstRow="1" w:lastRow="0" w:firstColumn="0" w:lastColumn="0" w:noHBand="0" w:noVBand="1"/>
      </w:tblPr>
      <w:tblGrid>
        <w:gridCol w:w="2204"/>
        <w:gridCol w:w="1340"/>
        <w:gridCol w:w="5400"/>
        <w:gridCol w:w="5379"/>
        <w:gridCol w:w="4388"/>
      </w:tblGrid>
      <w:tr w:rsidR="00BD67CB" w:rsidRPr="00DD0553" w14:paraId="2CA3347E" w14:textId="77777777" w:rsidTr="00BD67CB">
        <w:trPr>
          <w:trHeight w:val="277"/>
        </w:trPr>
        <w:tc>
          <w:tcPr>
            <w:tcW w:w="220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2D0379D" w14:textId="77777777" w:rsidR="00BD67CB" w:rsidRPr="00DD0553" w:rsidRDefault="00BD67CB" w:rsidP="004C48C3">
            <w:pPr>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Functional Category</w:t>
            </w:r>
          </w:p>
        </w:tc>
        <w:tc>
          <w:tcPr>
            <w:tcW w:w="134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8F26C83" w14:textId="77777777" w:rsidR="00BD67CB" w:rsidRPr="00DD0553" w:rsidRDefault="00BD67CB" w:rsidP="004C48C3">
            <w:pPr>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Direction of regulation</w:t>
            </w:r>
          </w:p>
        </w:tc>
        <w:tc>
          <w:tcPr>
            <w:tcW w:w="540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7399557" w14:textId="77777777" w:rsidR="00BD67CB" w:rsidRPr="00DD0553" w:rsidRDefault="00BD67CB" w:rsidP="004C48C3">
            <w:pPr>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Gene ontology functional group</w:t>
            </w:r>
          </w:p>
        </w:tc>
        <w:tc>
          <w:tcPr>
            <w:tcW w:w="537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722E379" w14:textId="77777777" w:rsidR="00BD67CB" w:rsidRPr="00DD0553" w:rsidRDefault="00BD67CB" w:rsidP="004C48C3">
            <w:pPr>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Included in GO analysis</w:t>
            </w:r>
          </w:p>
        </w:tc>
        <w:tc>
          <w:tcPr>
            <w:tcW w:w="438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07D93FD" w14:textId="77777777" w:rsidR="00BD67CB" w:rsidRPr="00DD0553" w:rsidRDefault="00BD67CB" w:rsidP="004C48C3">
            <w:pPr>
              <w:jc w:val="center"/>
              <w:rPr>
                <w:rFonts w:ascii="Times New Roman" w:eastAsia="Times New Roman" w:hAnsi="Times New Roman" w:cs="Times New Roman"/>
                <w:sz w:val="20"/>
                <w:szCs w:val="36"/>
                <w:lang w:eastAsia="en-CA"/>
              </w:rPr>
            </w:pPr>
            <w:r w:rsidRPr="00DD0553">
              <w:rPr>
                <w:rFonts w:ascii="Times New Roman" w:eastAsia="Times New Roman" w:hAnsi="Times New Roman" w:cs="Times New Roman"/>
                <w:b/>
                <w:bCs/>
                <w:color w:val="000000"/>
                <w:kern w:val="24"/>
                <w:sz w:val="20"/>
                <w:szCs w:val="12"/>
                <w:lang w:eastAsia="en-CA"/>
              </w:rPr>
              <w:t>Similar function</w:t>
            </w:r>
          </w:p>
        </w:tc>
      </w:tr>
      <w:tr w:rsidR="00BD67CB" w:rsidRPr="00DD0553" w14:paraId="7155AF26" w14:textId="77777777" w:rsidTr="00BD67CB">
        <w:trPr>
          <w:trHeight w:val="1528"/>
        </w:trPr>
        <w:tc>
          <w:tcPr>
            <w:tcW w:w="220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C21889D" w14:textId="77777777" w:rsidR="00BD67CB" w:rsidRPr="00DD0553" w:rsidRDefault="00BD67CB" w:rsidP="004C48C3">
            <w:pPr>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Transcriptional regulation</w:t>
            </w:r>
          </w:p>
        </w:tc>
        <w:tc>
          <w:tcPr>
            <w:tcW w:w="1340"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7D82A36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5400"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17C3CBB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5379"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4D6AD39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388"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1643425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Histone deacetylase 9</w:t>
            </w:r>
          </w:p>
          <w:p w14:paraId="2D549CD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Oocyte zinc finger protein XlCOF6.1</w:t>
            </w:r>
          </w:p>
          <w:p w14:paraId="22125F9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PIH1 domain-containing protein 1</w:t>
            </w:r>
          </w:p>
          <w:p w14:paraId="35E907A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max</w:t>
            </w:r>
          </w:p>
          <w:p w14:paraId="47D6900B"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RNA-binding protein 14</w:t>
            </w:r>
          </w:p>
          <w:p w14:paraId="0D60C6B3"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SAP domain-containing ribonucleoprotein</w:t>
            </w:r>
          </w:p>
          <w:p w14:paraId="54B3663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Signal transducer and activator of transcription 1-alpha/beta</w:t>
            </w:r>
          </w:p>
          <w:p w14:paraId="0164433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Transcriptional regulator ATRX</w:t>
            </w:r>
          </w:p>
          <w:p w14:paraId="7E74420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Transcriptional-regulating factor 1</w:t>
            </w:r>
          </w:p>
          <w:p w14:paraId="4D16736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X-box-binding protein 1</w:t>
            </w:r>
          </w:p>
        </w:tc>
      </w:tr>
      <w:tr w:rsidR="00BD67CB" w:rsidRPr="00DD0553" w14:paraId="2BBCCA5A" w14:textId="77777777" w:rsidTr="00BD67CB">
        <w:trPr>
          <w:trHeight w:val="1731"/>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7F2D2D40" w14:textId="77777777" w:rsidR="00BD67CB" w:rsidRPr="00DD0553" w:rsidRDefault="00BD67CB" w:rsidP="004C48C3">
            <w:pPr>
              <w:rPr>
                <w:rFonts w:ascii="Times New Roman" w:eastAsia="Times New Roman" w:hAnsi="Times New Roman" w:cs="Times New Roman"/>
                <w:sz w:val="18"/>
                <w:szCs w:val="36"/>
                <w:lang w:eastAsia="en-CA"/>
              </w:rPr>
            </w:pPr>
          </w:p>
        </w:tc>
        <w:tc>
          <w:tcPr>
            <w:tcW w:w="1340" w:type="dxa"/>
            <w:tcBorders>
              <w:top w:val="nil"/>
              <w:left w:val="nil"/>
              <w:bottom w:val="nil"/>
              <w:right w:val="nil"/>
            </w:tcBorders>
            <w:shd w:val="clear" w:color="auto" w:fill="ADB9CA"/>
            <w:tcMar>
              <w:top w:w="72" w:type="dxa"/>
              <w:left w:w="144" w:type="dxa"/>
              <w:bottom w:w="72" w:type="dxa"/>
              <w:right w:w="144" w:type="dxa"/>
            </w:tcMar>
            <w:hideMark/>
          </w:tcPr>
          <w:p w14:paraId="032DF88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5400" w:type="dxa"/>
            <w:tcBorders>
              <w:top w:val="nil"/>
              <w:left w:val="nil"/>
              <w:bottom w:val="nil"/>
              <w:right w:val="nil"/>
            </w:tcBorders>
            <w:shd w:val="clear" w:color="auto" w:fill="ADB9CA"/>
            <w:tcMar>
              <w:top w:w="72" w:type="dxa"/>
              <w:left w:w="144" w:type="dxa"/>
              <w:bottom w:w="72" w:type="dxa"/>
              <w:right w:w="144" w:type="dxa"/>
            </w:tcMar>
            <w:hideMark/>
          </w:tcPr>
          <w:p w14:paraId="15A4D5E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GO:0006355~regulation of transcription, DNA-templated</w:t>
            </w:r>
          </w:p>
          <w:p w14:paraId="6FAF880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GO:0006351~transcription, DNA-templated</w:t>
            </w:r>
          </w:p>
        </w:tc>
        <w:tc>
          <w:tcPr>
            <w:tcW w:w="5379" w:type="dxa"/>
            <w:tcBorders>
              <w:top w:val="nil"/>
              <w:left w:val="nil"/>
              <w:bottom w:val="nil"/>
              <w:right w:val="nil"/>
            </w:tcBorders>
            <w:shd w:val="clear" w:color="auto" w:fill="ADB9CA"/>
            <w:tcMar>
              <w:top w:w="72" w:type="dxa"/>
              <w:left w:w="144" w:type="dxa"/>
              <w:bottom w:w="72" w:type="dxa"/>
              <w:right w:w="144" w:type="dxa"/>
            </w:tcMar>
            <w:hideMark/>
          </w:tcPr>
          <w:p w14:paraId="3C01E4A9"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Krueppel</w:t>
            </w:r>
            <w:proofErr w:type="spellEnd"/>
            <w:r w:rsidRPr="00DD0553">
              <w:rPr>
                <w:rFonts w:ascii="Times New Roman" w:eastAsia="Times New Roman" w:hAnsi="Times New Roman" w:cs="Times New Roman"/>
                <w:color w:val="000000"/>
                <w:kern w:val="24"/>
                <w:sz w:val="16"/>
                <w:szCs w:val="12"/>
                <w:lang w:eastAsia="en-CA"/>
              </w:rPr>
              <w:t>-related zinc finger protein 1</w:t>
            </w:r>
          </w:p>
          <w:p w14:paraId="2FADEDC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341</w:t>
            </w:r>
          </w:p>
          <w:p w14:paraId="3E86CE1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Serine/threonine-protein kinase NLK</w:t>
            </w:r>
          </w:p>
          <w:p w14:paraId="549D456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Period circadian protein homolog 2</w:t>
            </w:r>
          </w:p>
          <w:p w14:paraId="307CAD0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and SCAN domain-containing protein 20</w:t>
            </w:r>
          </w:p>
          <w:p w14:paraId="3A07B8B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Serine/threonine-protein kinase/endoribonuclease IRE1</w:t>
            </w:r>
          </w:p>
          <w:p w14:paraId="554735E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Histone-lysine N-methyltransferase 2D</w:t>
            </w:r>
          </w:p>
          <w:p w14:paraId="27EABEF3"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furry homolog-like</w:t>
            </w:r>
          </w:p>
          <w:p w14:paraId="73AC2B5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Circadian-associated transcriptional repressor</w:t>
            </w:r>
          </w:p>
          <w:p w14:paraId="2F06C7B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KRAB domain-containing protein 4</w:t>
            </w:r>
          </w:p>
          <w:p w14:paraId="3228E37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Lamina-associated polypeptide 2, isoform alpha</w:t>
            </w:r>
          </w:p>
          <w:p w14:paraId="65AA3AB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Hepatoma-derived growth factor</w:t>
            </w:r>
          </w:p>
          <w:p w14:paraId="4E9B886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protein 160</w:t>
            </w:r>
          </w:p>
          <w:p w14:paraId="3FCD806F"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KH domain-containing, RNA-binding, signal transduction-associated protein 3</w:t>
            </w:r>
          </w:p>
          <w:p w14:paraId="49C4FD1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Histone deacetylase 5</w:t>
            </w:r>
          </w:p>
          <w:p w14:paraId="252D276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Ataxin-7-like protein 3</w:t>
            </w:r>
          </w:p>
          <w:p w14:paraId="504C828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and BTB domain-containing protein 18</w:t>
            </w:r>
          </w:p>
        </w:tc>
        <w:tc>
          <w:tcPr>
            <w:tcW w:w="4388" w:type="dxa"/>
            <w:tcBorders>
              <w:top w:val="nil"/>
              <w:left w:val="nil"/>
              <w:bottom w:val="nil"/>
              <w:right w:val="nil"/>
            </w:tcBorders>
            <w:shd w:val="clear" w:color="auto" w:fill="ADB9CA"/>
            <w:tcMar>
              <w:top w:w="72" w:type="dxa"/>
              <w:left w:w="144" w:type="dxa"/>
              <w:bottom w:w="72" w:type="dxa"/>
              <w:right w:w="144" w:type="dxa"/>
            </w:tcMar>
            <w:hideMark/>
          </w:tcPr>
          <w:p w14:paraId="2238BADB"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Vacuolar protein sorting-associated protein 72 homolog</w:t>
            </w:r>
          </w:p>
          <w:p w14:paraId="75652B6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Chorion transcription factor Cf2</w:t>
            </w:r>
          </w:p>
          <w:p w14:paraId="453F62C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SAP_PIG </w:t>
            </w:r>
            <w:proofErr w:type="spellStart"/>
            <w:r w:rsidRPr="00DD0553">
              <w:rPr>
                <w:rFonts w:ascii="Times New Roman" w:eastAsia="Times New Roman" w:hAnsi="Times New Roman" w:cs="Times New Roman"/>
                <w:color w:val="000000"/>
                <w:kern w:val="24"/>
                <w:sz w:val="16"/>
                <w:szCs w:val="12"/>
                <w:lang w:eastAsia="en-CA"/>
              </w:rPr>
              <w:t>Saposin</w:t>
            </w:r>
            <w:proofErr w:type="spellEnd"/>
            <w:r w:rsidRPr="00DD0553">
              <w:rPr>
                <w:rFonts w:ascii="Times New Roman" w:eastAsia="Times New Roman" w:hAnsi="Times New Roman" w:cs="Times New Roman"/>
                <w:color w:val="000000"/>
                <w:kern w:val="24"/>
                <w:sz w:val="16"/>
                <w:szCs w:val="12"/>
                <w:lang w:eastAsia="en-CA"/>
              </w:rPr>
              <w:t>-B-Val</w:t>
            </w:r>
          </w:p>
        </w:tc>
      </w:tr>
      <w:tr w:rsidR="00BD67CB" w:rsidRPr="00DD0553" w14:paraId="7581D0DA" w14:textId="77777777" w:rsidTr="00BD67CB">
        <w:trPr>
          <w:trHeight w:val="1731"/>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04ABADAC" w14:textId="77777777" w:rsidR="00BD67CB" w:rsidRPr="00DD0553" w:rsidRDefault="00BD67CB" w:rsidP="004C48C3">
            <w:pPr>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Structural plasticity</w:t>
            </w:r>
          </w:p>
        </w:tc>
        <w:tc>
          <w:tcPr>
            <w:tcW w:w="1340" w:type="dxa"/>
            <w:tcBorders>
              <w:top w:val="nil"/>
              <w:left w:val="nil"/>
              <w:bottom w:val="nil"/>
              <w:right w:val="nil"/>
            </w:tcBorders>
            <w:shd w:val="clear" w:color="auto" w:fill="D6DCE5"/>
            <w:tcMar>
              <w:top w:w="72" w:type="dxa"/>
              <w:left w:w="144" w:type="dxa"/>
              <w:bottom w:w="72" w:type="dxa"/>
              <w:right w:w="144" w:type="dxa"/>
            </w:tcMar>
            <w:hideMark/>
          </w:tcPr>
          <w:p w14:paraId="4932643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5400" w:type="dxa"/>
            <w:tcBorders>
              <w:top w:val="nil"/>
              <w:left w:val="nil"/>
              <w:bottom w:val="nil"/>
              <w:right w:val="nil"/>
            </w:tcBorders>
            <w:shd w:val="clear" w:color="auto" w:fill="D6DCE5"/>
            <w:tcMar>
              <w:top w:w="72" w:type="dxa"/>
              <w:left w:w="144" w:type="dxa"/>
              <w:bottom w:w="72" w:type="dxa"/>
              <w:right w:w="144" w:type="dxa"/>
            </w:tcMar>
            <w:hideMark/>
          </w:tcPr>
          <w:p w14:paraId="2D3A9B4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GO:0007411~axon guidance</w:t>
            </w:r>
          </w:p>
          <w:p w14:paraId="3C6470E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GO:0016337~single organismal cell-cell adhesion</w:t>
            </w:r>
          </w:p>
          <w:p w14:paraId="744B190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GO:0007157~heterophilic cell-cell adhesion via plasma membrane cell adhesion molecules</w:t>
            </w:r>
          </w:p>
          <w:p w14:paraId="000C826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GO:0007160~cell-matrix adhesion</w:t>
            </w:r>
          </w:p>
          <w:p w14:paraId="7AF3874D"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GO:0007156~homophilic cell adhesion via plasma membrane adhesion molecules</w:t>
            </w:r>
          </w:p>
        </w:tc>
        <w:tc>
          <w:tcPr>
            <w:tcW w:w="5379" w:type="dxa"/>
            <w:tcBorders>
              <w:top w:val="nil"/>
              <w:left w:val="nil"/>
              <w:bottom w:val="nil"/>
              <w:right w:val="nil"/>
            </w:tcBorders>
            <w:shd w:val="clear" w:color="auto" w:fill="D6DCE5"/>
            <w:tcMar>
              <w:top w:w="72" w:type="dxa"/>
              <w:left w:w="144" w:type="dxa"/>
              <w:bottom w:w="72" w:type="dxa"/>
              <w:right w:w="144" w:type="dxa"/>
            </w:tcMar>
            <w:hideMark/>
          </w:tcPr>
          <w:p w14:paraId="6B9A85AA"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Dihydropyrimidinase</w:t>
            </w:r>
            <w:proofErr w:type="spellEnd"/>
            <w:r w:rsidRPr="00DD0553">
              <w:rPr>
                <w:rFonts w:ascii="Times New Roman" w:eastAsia="Times New Roman" w:hAnsi="Times New Roman" w:cs="Times New Roman"/>
                <w:color w:val="000000"/>
                <w:kern w:val="24"/>
                <w:sz w:val="16"/>
                <w:szCs w:val="12"/>
                <w:lang w:eastAsia="en-CA"/>
              </w:rPr>
              <w:t>-related protein 2</w:t>
            </w:r>
          </w:p>
          <w:p w14:paraId="2206B99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Neuropilin-2</w:t>
            </w:r>
          </w:p>
          <w:p w14:paraId="770A2F1D"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Nuclear receptor subfamily 4 group A member 3</w:t>
            </w:r>
          </w:p>
          <w:p w14:paraId="5CBE6F4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enabled homolog</w:t>
            </w:r>
          </w:p>
          <w:p w14:paraId="10BF1D6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Ephrin-A5</w:t>
            </w:r>
          </w:p>
          <w:p w14:paraId="0ED7DDE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Polycystin-1</w:t>
            </w:r>
          </w:p>
          <w:p w14:paraId="0A678B9B"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Disks large homolog 5</w:t>
            </w:r>
          </w:p>
          <w:p w14:paraId="416379BF"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val="fr-FR" w:eastAsia="en-CA"/>
              </w:rPr>
              <w:t>Vascular</w:t>
            </w:r>
            <w:proofErr w:type="spellEnd"/>
            <w:r w:rsidRPr="00DD0553">
              <w:rPr>
                <w:rFonts w:ascii="Times New Roman" w:eastAsia="Times New Roman" w:hAnsi="Times New Roman" w:cs="Times New Roman"/>
                <w:color w:val="000000"/>
                <w:kern w:val="24"/>
                <w:sz w:val="16"/>
                <w:szCs w:val="12"/>
                <w:lang w:val="fr-FR" w:eastAsia="en-CA"/>
              </w:rPr>
              <w:t xml:space="preserve"> </w:t>
            </w:r>
            <w:proofErr w:type="spellStart"/>
            <w:r w:rsidRPr="00DD0553">
              <w:rPr>
                <w:rFonts w:ascii="Times New Roman" w:eastAsia="Times New Roman" w:hAnsi="Times New Roman" w:cs="Times New Roman"/>
                <w:color w:val="000000"/>
                <w:kern w:val="24"/>
                <w:sz w:val="16"/>
                <w:szCs w:val="12"/>
                <w:lang w:val="fr-FR" w:eastAsia="en-CA"/>
              </w:rPr>
              <w:t>cell</w:t>
            </w:r>
            <w:proofErr w:type="spellEnd"/>
            <w:r w:rsidRPr="00DD0553">
              <w:rPr>
                <w:rFonts w:ascii="Times New Roman" w:eastAsia="Times New Roman" w:hAnsi="Times New Roman" w:cs="Times New Roman"/>
                <w:color w:val="000000"/>
                <w:kern w:val="24"/>
                <w:sz w:val="16"/>
                <w:szCs w:val="12"/>
                <w:lang w:val="fr-FR" w:eastAsia="en-CA"/>
              </w:rPr>
              <w:t xml:space="preserve"> </w:t>
            </w:r>
            <w:proofErr w:type="spellStart"/>
            <w:r w:rsidRPr="00DD0553">
              <w:rPr>
                <w:rFonts w:ascii="Times New Roman" w:eastAsia="Times New Roman" w:hAnsi="Times New Roman" w:cs="Times New Roman"/>
                <w:color w:val="000000"/>
                <w:kern w:val="24"/>
                <w:sz w:val="16"/>
                <w:szCs w:val="12"/>
                <w:lang w:val="fr-FR" w:eastAsia="en-CA"/>
              </w:rPr>
              <w:t>adhesion</w:t>
            </w:r>
            <w:proofErr w:type="spellEnd"/>
            <w:r w:rsidRPr="00DD0553">
              <w:rPr>
                <w:rFonts w:ascii="Times New Roman" w:eastAsia="Times New Roman" w:hAnsi="Times New Roman" w:cs="Times New Roman"/>
                <w:color w:val="000000"/>
                <w:kern w:val="24"/>
                <w:sz w:val="16"/>
                <w:szCs w:val="12"/>
                <w:lang w:val="fr-FR" w:eastAsia="en-CA"/>
              </w:rPr>
              <w:t xml:space="preserve"> </w:t>
            </w:r>
            <w:proofErr w:type="spellStart"/>
            <w:r w:rsidRPr="00DD0553">
              <w:rPr>
                <w:rFonts w:ascii="Times New Roman" w:eastAsia="Times New Roman" w:hAnsi="Times New Roman" w:cs="Times New Roman"/>
                <w:color w:val="000000"/>
                <w:kern w:val="24"/>
                <w:sz w:val="16"/>
                <w:szCs w:val="12"/>
                <w:lang w:val="fr-FR" w:eastAsia="en-CA"/>
              </w:rPr>
              <w:t>protein</w:t>
            </w:r>
            <w:proofErr w:type="spellEnd"/>
            <w:r w:rsidRPr="00DD0553">
              <w:rPr>
                <w:rFonts w:ascii="Times New Roman" w:eastAsia="Times New Roman" w:hAnsi="Times New Roman" w:cs="Times New Roman"/>
                <w:color w:val="000000"/>
                <w:kern w:val="24"/>
                <w:sz w:val="16"/>
                <w:szCs w:val="12"/>
                <w:lang w:val="fr-FR" w:eastAsia="en-CA"/>
              </w:rPr>
              <w:t xml:space="preserve"> 1</w:t>
            </w:r>
          </w:p>
          <w:p w14:paraId="2042765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Galectin-9</w:t>
            </w:r>
          </w:p>
          <w:p w14:paraId="30C1EAC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Protocadherin gamma-B5</w:t>
            </w:r>
          </w:p>
          <w:p w14:paraId="1A58969B"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Protocadherin gamma-C5</w:t>
            </w:r>
          </w:p>
        </w:tc>
        <w:tc>
          <w:tcPr>
            <w:tcW w:w="4388" w:type="dxa"/>
            <w:tcBorders>
              <w:top w:val="nil"/>
              <w:left w:val="nil"/>
              <w:bottom w:val="nil"/>
              <w:right w:val="nil"/>
            </w:tcBorders>
            <w:shd w:val="clear" w:color="auto" w:fill="D6DCE5"/>
            <w:tcMar>
              <w:top w:w="72" w:type="dxa"/>
              <w:left w:w="144" w:type="dxa"/>
              <w:bottom w:w="72" w:type="dxa"/>
              <w:right w:w="144" w:type="dxa"/>
            </w:tcMar>
            <w:hideMark/>
          </w:tcPr>
          <w:p w14:paraId="539688A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Rho-related GTP-binding protein Rho6</w:t>
            </w:r>
          </w:p>
          <w:p w14:paraId="51047DE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Adenylyl cyclase-associated protein 2</w:t>
            </w:r>
          </w:p>
          <w:p w14:paraId="345ED29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Calpain-1 catalytic subunit</w:t>
            </w:r>
          </w:p>
          <w:p w14:paraId="34C1FC98"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Mitogen-activated protein kinase 9</w:t>
            </w:r>
          </w:p>
          <w:p w14:paraId="110411DD"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Semaphorin-3D</w:t>
            </w:r>
          </w:p>
          <w:p w14:paraId="642DF91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Tob1</w:t>
            </w:r>
          </w:p>
          <w:p w14:paraId="52B8DA5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Coiled-coil domain-containing protein 134</w:t>
            </w:r>
          </w:p>
          <w:p w14:paraId="189D1B4B"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Intraflagellar</w:t>
            </w:r>
            <w:proofErr w:type="spellEnd"/>
            <w:r w:rsidRPr="00DD0553">
              <w:rPr>
                <w:rFonts w:ascii="Times New Roman" w:eastAsia="Times New Roman" w:hAnsi="Times New Roman" w:cs="Times New Roman"/>
                <w:color w:val="000000"/>
                <w:kern w:val="24"/>
                <w:sz w:val="16"/>
                <w:szCs w:val="12"/>
                <w:lang w:eastAsia="en-CA"/>
              </w:rPr>
              <w:t xml:space="preserve"> transport protein 27 </w:t>
            </w:r>
            <w:proofErr w:type="gramStart"/>
            <w:r w:rsidRPr="00DD0553">
              <w:rPr>
                <w:rFonts w:ascii="Times New Roman" w:eastAsia="Times New Roman" w:hAnsi="Times New Roman" w:cs="Times New Roman"/>
                <w:color w:val="000000"/>
                <w:kern w:val="24"/>
                <w:sz w:val="16"/>
                <w:szCs w:val="12"/>
                <w:lang w:eastAsia="en-CA"/>
              </w:rPr>
              <w:t>homolog</w:t>
            </w:r>
            <w:proofErr w:type="gramEnd"/>
          </w:p>
          <w:p w14:paraId="5E2CBDFF"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Probable 28S rRNA (cytosine-</w:t>
            </w:r>
            <w:proofErr w:type="gramStart"/>
            <w:r w:rsidRPr="00DD0553">
              <w:rPr>
                <w:rFonts w:ascii="Times New Roman" w:eastAsia="Times New Roman" w:hAnsi="Times New Roman" w:cs="Times New Roman"/>
                <w:color w:val="000000"/>
                <w:kern w:val="24"/>
                <w:sz w:val="16"/>
                <w:szCs w:val="12"/>
                <w:lang w:eastAsia="en-CA"/>
              </w:rPr>
              <w:t>C(</w:t>
            </w:r>
            <w:proofErr w:type="gramEnd"/>
            <w:r w:rsidRPr="00DD0553">
              <w:rPr>
                <w:rFonts w:ascii="Times New Roman" w:eastAsia="Times New Roman" w:hAnsi="Times New Roman" w:cs="Times New Roman"/>
                <w:color w:val="000000"/>
                <w:kern w:val="24"/>
                <w:sz w:val="16"/>
                <w:szCs w:val="12"/>
                <w:lang w:eastAsia="en-CA"/>
              </w:rPr>
              <w:t>5))-methyltransferase</w:t>
            </w:r>
          </w:p>
        </w:tc>
      </w:tr>
      <w:tr w:rsidR="00BD67CB" w:rsidRPr="00DD0553" w14:paraId="08FBC3ED" w14:textId="77777777" w:rsidTr="00BD67CB">
        <w:trPr>
          <w:trHeight w:val="986"/>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103626A5" w14:textId="77777777" w:rsidR="00BD67CB" w:rsidRPr="00DD0553" w:rsidRDefault="00BD67CB" w:rsidP="004C48C3">
            <w:pPr>
              <w:rPr>
                <w:rFonts w:ascii="Times New Roman" w:eastAsia="Times New Roman" w:hAnsi="Times New Roman" w:cs="Times New Roman"/>
                <w:sz w:val="18"/>
                <w:szCs w:val="36"/>
                <w:lang w:eastAsia="en-CA"/>
              </w:rPr>
            </w:pPr>
          </w:p>
        </w:tc>
        <w:tc>
          <w:tcPr>
            <w:tcW w:w="1340" w:type="dxa"/>
            <w:tcBorders>
              <w:top w:val="nil"/>
              <w:left w:val="nil"/>
              <w:bottom w:val="nil"/>
              <w:right w:val="nil"/>
            </w:tcBorders>
            <w:shd w:val="clear" w:color="auto" w:fill="ADB9CA"/>
            <w:tcMar>
              <w:top w:w="72" w:type="dxa"/>
              <w:left w:w="144" w:type="dxa"/>
              <w:bottom w:w="72" w:type="dxa"/>
              <w:right w:w="144" w:type="dxa"/>
            </w:tcMar>
            <w:hideMark/>
          </w:tcPr>
          <w:p w14:paraId="08754DB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5400" w:type="dxa"/>
            <w:tcBorders>
              <w:top w:val="nil"/>
              <w:left w:val="nil"/>
              <w:bottom w:val="nil"/>
              <w:right w:val="nil"/>
            </w:tcBorders>
            <w:shd w:val="clear" w:color="auto" w:fill="ADB9CA"/>
            <w:tcMar>
              <w:top w:w="72" w:type="dxa"/>
              <w:left w:w="144" w:type="dxa"/>
              <w:bottom w:w="72" w:type="dxa"/>
              <w:right w:w="144" w:type="dxa"/>
            </w:tcMar>
            <w:hideMark/>
          </w:tcPr>
          <w:p w14:paraId="1732A9F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5379" w:type="dxa"/>
            <w:tcBorders>
              <w:top w:val="nil"/>
              <w:left w:val="nil"/>
              <w:bottom w:val="nil"/>
              <w:right w:val="nil"/>
            </w:tcBorders>
            <w:shd w:val="clear" w:color="auto" w:fill="ADB9CA"/>
            <w:tcMar>
              <w:top w:w="72" w:type="dxa"/>
              <w:left w:w="144" w:type="dxa"/>
              <w:bottom w:w="72" w:type="dxa"/>
              <w:right w:w="144" w:type="dxa"/>
            </w:tcMar>
            <w:hideMark/>
          </w:tcPr>
          <w:p w14:paraId="0DB0203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388" w:type="dxa"/>
            <w:tcBorders>
              <w:top w:val="nil"/>
              <w:left w:val="nil"/>
              <w:bottom w:val="nil"/>
              <w:right w:val="nil"/>
            </w:tcBorders>
            <w:shd w:val="clear" w:color="auto" w:fill="ADB9CA"/>
            <w:tcMar>
              <w:top w:w="72" w:type="dxa"/>
              <w:left w:w="144" w:type="dxa"/>
              <w:bottom w:w="72" w:type="dxa"/>
              <w:right w:w="144" w:type="dxa"/>
            </w:tcMar>
            <w:hideMark/>
          </w:tcPr>
          <w:p w14:paraId="38D06E2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Adhesion G protein-coupled receptor L3</w:t>
            </w:r>
          </w:p>
          <w:p w14:paraId="2F1F241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Band 4.1-like protein 1</w:t>
            </w:r>
          </w:p>
          <w:p w14:paraId="58B8503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Guanine nucleotide exchange C9orf72</w:t>
            </w:r>
          </w:p>
          <w:p w14:paraId="31EAEB62"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Kelch</w:t>
            </w:r>
            <w:proofErr w:type="spellEnd"/>
            <w:r w:rsidRPr="00DD0553">
              <w:rPr>
                <w:rFonts w:ascii="Times New Roman" w:eastAsia="Times New Roman" w:hAnsi="Times New Roman" w:cs="Times New Roman"/>
                <w:color w:val="000000"/>
                <w:kern w:val="24"/>
                <w:sz w:val="16"/>
                <w:szCs w:val="12"/>
                <w:lang w:eastAsia="en-CA"/>
              </w:rPr>
              <w:t>-like protein 17</w:t>
            </w:r>
          </w:p>
          <w:p w14:paraId="1C54E36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Neurexin-2</w:t>
            </w:r>
          </w:p>
          <w:p w14:paraId="7FA5716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Semaphorin-7A</w:t>
            </w:r>
          </w:p>
        </w:tc>
      </w:tr>
      <w:tr w:rsidR="00BD67CB" w:rsidRPr="00DD0553" w14:paraId="6164BF27" w14:textId="77777777" w:rsidTr="00BD67CB">
        <w:trPr>
          <w:trHeight w:val="877"/>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3D98105F" w14:textId="77777777" w:rsidR="00BD67CB" w:rsidRPr="00DD0553" w:rsidRDefault="00BD67CB" w:rsidP="004C48C3">
            <w:pPr>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Transport</w:t>
            </w:r>
          </w:p>
        </w:tc>
        <w:tc>
          <w:tcPr>
            <w:tcW w:w="1340" w:type="dxa"/>
            <w:tcBorders>
              <w:top w:val="nil"/>
              <w:left w:val="nil"/>
              <w:bottom w:val="nil"/>
              <w:right w:val="nil"/>
            </w:tcBorders>
            <w:shd w:val="clear" w:color="auto" w:fill="D6DCE5"/>
            <w:tcMar>
              <w:top w:w="72" w:type="dxa"/>
              <w:left w:w="144" w:type="dxa"/>
              <w:bottom w:w="72" w:type="dxa"/>
              <w:right w:w="144" w:type="dxa"/>
            </w:tcMar>
            <w:hideMark/>
          </w:tcPr>
          <w:p w14:paraId="0DB8EBF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5400" w:type="dxa"/>
            <w:tcBorders>
              <w:top w:val="nil"/>
              <w:left w:val="nil"/>
              <w:bottom w:val="nil"/>
              <w:right w:val="nil"/>
            </w:tcBorders>
            <w:shd w:val="clear" w:color="auto" w:fill="D6DCE5"/>
            <w:tcMar>
              <w:top w:w="72" w:type="dxa"/>
              <w:left w:w="144" w:type="dxa"/>
              <w:bottom w:w="72" w:type="dxa"/>
              <w:right w:w="144" w:type="dxa"/>
            </w:tcMar>
            <w:hideMark/>
          </w:tcPr>
          <w:p w14:paraId="0A4172A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GO:0006897~endocytosis</w:t>
            </w:r>
          </w:p>
        </w:tc>
        <w:tc>
          <w:tcPr>
            <w:tcW w:w="5379" w:type="dxa"/>
            <w:tcBorders>
              <w:top w:val="nil"/>
              <w:left w:val="nil"/>
              <w:bottom w:val="nil"/>
              <w:right w:val="nil"/>
            </w:tcBorders>
            <w:shd w:val="clear" w:color="auto" w:fill="D6DCE5"/>
            <w:tcMar>
              <w:top w:w="72" w:type="dxa"/>
              <w:left w:w="144" w:type="dxa"/>
              <w:bottom w:w="72" w:type="dxa"/>
              <w:right w:w="144" w:type="dxa"/>
            </w:tcMar>
            <w:hideMark/>
          </w:tcPr>
          <w:p w14:paraId="0BD8E15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Extended synaptotagmin-2-A</w:t>
            </w:r>
          </w:p>
          <w:p w14:paraId="1A498A91"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Dihydropyrimidinase</w:t>
            </w:r>
            <w:proofErr w:type="spellEnd"/>
            <w:r w:rsidRPr="00DD0553">
              <w:rPr>
                <w:rFonts w:ascii="Times New Roman" w:eastAsia="Times New Roman" w:hAnsi="Times New Roman" w:cs="Times New Roman"/>
                <w:color w:val="000000"/>
                <w:kern w:val="24"/>
                <w:sz w:val="16"/>
                <w:szCs w:val="12"/>
                <w:lang w:eastAsia="en-CA"/>
              </w:rPr>
              <w:t>-related protein 2</w:t>
            </w:r>
          </w:p>
          <w:p w14:paraId="1255ACD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Low-density lipoprotein receptor-related protein 5</w:t>
            </w:r>
          </w:p>
          <w:p w14:paraId="7BD4E84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SH3-containing GRB2-like protein 3-interacting protein 1</w:t>
            </w:r>
          </w:p>
        </w:tc>
        <w:tc>
          <w:tcPr>
            <w:tcW w:w="4388" w:type="dxa"/>
            <w:tcBorders>
              <w:top w:val="nil"/>
              <w:left w:val="nil"/>
              <w:bottom w:val="nil"/>
              <w:right w:val="nil"/>
            </w:tcBorders>
            <w:shd w:val="clear" w:color="auto" w:fill="D6DCE5"/>
            <w:tcMar>
              <w:top w:w="72" w:type="dxa"/>
              <w:left w:w="144" w:type="dxa"/>
              <w:bottom w:w="72" w:type="dxa"/>
              <w:right w:w="144" w:type="dxa"/>
            </w:tcMar>
            <w:hideMark/>
          </w:tcPr>
          <w:p w14:paraId="31E0F29F"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Synaptotagmin</w:t>
            </w:r>
            <w:proofErr w:type="spellEnd"/>
            <w:r w:rsidRPr="00DD0553">
              <w:rPr>
                <w:rFonts w:ascii="Times New Roman" w:eastAsia="Times New Roman" w:hAnsi="Times New Roman" w:cs="Times New Roman"/>
                <w:color w:val="000000"/>
                <w:kern w:val="24"/>
                <w:sz w:val="16"/>
                <w:szCs w:val="12"/>
                <w:lang w:eastAsia="en-CA"/>
              </w:rPr>
              <w:t>-C</w:t>
            </w:r>
          </w:p>
          <w:p w14:paraId="1DC8820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 xml:space="preserve">Prenylated </w:t>
            </w:r>
            <w:proofErr w:type="spellStart"/>
            <w:r w:rsidRPr="00DD0553">
              <w:rPr>
                <w:rFonts w:ascii="Times New Roman" w:eastAsia="Times New Roman" w:hAnsi="Times New Roman" w:cs="Times New Roman"/>
                <w:color w:val="000000"/>
                <w:kern w:val="24"/>
                <w:sz w:val="16"/>
                <w:szCs w:val="12"/>
                <w:lang w:eastAsia="en-CA"/>
              </w:rPr>
              <w:t>Rab</w:t>
            </w:r>
            <w:proofErr w:type="spellEnd"/>
            <w:r w:rsidRPr="00DD0553">
              <w:rPr>
                <w:rFonts w:ascii="Times New Roman" w:eastAsia="Times New Roman" w:hAnsi="Times New Roman" w:cs="Times New Roman"/>
                <w:color w:val="000000"/>
                <w:kern w:val="24"/>
                <w:sz w:val="16"/>
                <w:szCs w:val="12"/>
                <w:lang w:eastAsia="en-CA"/>
              </w:rPr>
              <w:t xml:space="preserve"> acceptor protein 1</w:t>
            </w:r>
          </w:p>
          <w:p w14:paraId="3030E5DD"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Dynactin subunit 6</w:t>
            </w:r>
          </w:p>
          <w:p w14:paraId="5EEF264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Serine/threonine-protein kinase 11-interacting protein</w:t>
            </w:r>
          </w:p>
          <w:p w14:paraId="179C473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TOM1-like protein 2</w:t>
            </w:r>
          </w:p>
        </w:tc>
      </w:tr>
      <w:tr w:rsidR="00BD67CB" w:rsidRPr="00DD0553" w14:paraId="2C544DC7" w14:textId="77777777" w:rsidTr="00BD67CB">
        <w:trPr>
          <w:trHeight w:val="877"/>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71062184" w14:textId="77777777" w:rsidR="00BD67CB" w:rsidRPr="00DD0553" w:rsidRDefault="00BD67CB" w:rsidP="004C48C3">
            <w:pPr>
              <w:rPr>
                <w:rFonts w:ascii="Times New Roman" w:eastAsia="Times New Roman" w:hAnsi="Times New Roman" w:cs="Times New Roman"/>
                <w:sz w:val="18"/>
                <w:szCs w:val="36"/>
                <w:lang w:eastAsia="en-CA"/>
              </w:rPr>
            </w:pPr>
          </w:p>
        </w:tc>
        <w:tc>
          <w:tcPr>
            <w:tcW w:w="1340" w:type="dxa"/>
            <w:tcBorders>
              <w:top w:val="nil"/>
              <w:left w:val="nil"/>
              <w:bottom w:val="nil"/>
              <w:right w:val="nil"/>
            </w:tcBorders>
            <w:shd w:val="clear" w:color="auto" w:fill="ADB9CA"/>
            <w:tcMar>
              <w:top w:w="72" w:type="dxa"/>
              <w:left w:w="144" w:type="dxa"/>
              <w:bottom w:w="72" w:type="dxa"/>
              <w:right w:w="144" w:type="dxa"/>
            </w:tcMar>
            <w:hideMark/>
          </w:tcPr>
          <w:p w14:paraId="1340C9C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5400" w:type="dxa"/>
            <w:tcBorders>
              <w:top w:val="nil"/>
              <w:left w:val="nil"/>
              <w:bottom w:val="nil"/>
              <w:right w:val="nil"/>
            </w:tcBorders>
            <w:shd w:val="clear" w:color="auto" w:fill="ADB9CA"/>
            <w:tcMar>
              <w:top w:w="72" w:type="dxa"/>
              <w:left w:w="144" w:type="dxa"/>
              <w:bottom w:w="72" w:type="dxa"/>
              <w:right w:w="144" w:type="dxa"/>
            </w:tcMar>
            <w:hideMark/>
          </w:tcPr>
          <w:p w14:paraId="378A9943"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5379" w:type="dxa"/>
            <w:tcBorders>
              <w:top w:val="nil"/>
              <w:left w:val="nil"/>
              <w:bottom w:val="nil"/>
              <w:right w:val="nil"/>
            </w:tcBorders>
            <w:shd w:val="clear" w:color="auto" w:fill="ADB9CA"/>
            <w:tcMar>
              <w:top w:w="72" w:type="dxa"/>
              <w:left w:w="144" w:type="dxa"/>
              <w:bottom w:w="72" w:type="dxa"/>
              <w:right w:w="144" w:type="dxa"/>
            </w:tcMar>
            <w:hideMark/>
          </w:tcPr>
          <w:p w14:paraId="5B26665F"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388" w:type="dxa"/>
            <w:tcBorders>
              <w:top w:val="nil"/>
              <w:left w:val="nil"/>
              <w:bottom w:val="nil"/>
              <w:right w:val="nil"/>
            </w:tcBorders>
            <w:shd w:val="clear" w:color="auto" w:fill="ADB9CA"/>
            <w:tcMar>
              <w:top w:w="72" w:type="dxa"/>
              <w:left w:w="144" w:type="dxa"/>
              <w:bottom w:w="72" w:type="dxa"/>
              <w:right w:w="144" w:type="dxa"/>
            </w:tcMar>
            <w:hideMark/>
          </w:tcPr>
          <w:p w14:paraId="6B322BD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Adhesion G protein-coupled receptor L2</w:t>
            </w:r>
          </w:p>
          <w:p w14:paraId="7EC8D56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ADP-ribosylation factor 1</w:t>
            </w:r>
          </w:p>
          <w:p w14:paraId="79B0E6C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Calcium-dependent secretion activator 2</w:t>
            </w:r>
          </w:p>
          <w:p w14:paraId="1291557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Conserved oligomeric Golgi complex subunit 1</w:t>
            </w:r>
          </w:p>
          <w:p w14:paraId="6C8806C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Importin subunit alpha-3</w:t>
            </w:r>
          </w:p>
          <w:p w14:paraId="3979C123"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Kinesin light chain 1</w:t>
            </w:r>
          </w:p>
          <w:p w14:paraId="0EF32D7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Kinesin-associated protein 3</w:t>
            </w:r>
          </w:p>
          <w:p w14:paraId="2223E83A" w14:textId="77777777" w:rsidR="00BD67CB" w:rsidRPr="00DD0553" w:rsidRDefault="00BD67CB" w:rsidP="004C48C3">
            <w:pPr>
              <w:rPr>
                <w:rFonts w:ascii="Times New Roman" w:eastAsia="Times New Roman" w:hAnsi="Times New Roman" w:cs="Times New Roman"/>
                <w:sz w:val="16"/>
                <w:szCs w:val="36"/>
                <w:lang w:eastAsia="en-CA"/>
              </w:rPr>
            </w:pPr>
            <w:proofErr w:type="spellStart"/>
            <w:r w:rsidRPr="00DD0553">
              <w:rPr>
                <w:rFonts w:ascii="Times New Roman" w:eastAsia="Times New Roman" w:hAnsi="Times New Roman" w:cs="Times New Roman"/>
                <w:color w:val="000000"/>
                <w:kern w:val="24"/>
                <w:sz w:val="16"/>
                <w:szCs w:val="12"/>
                <w:lang w:eastAsia="en-CA"/>
              </w:rPr>
              <w:t>Syntabulin</w:t>
            </w:r>
            <w:proofErr w:type="spellEnd"/>
          </w:p>
          <w:p w14:paraId="5690C32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Syntaxin-6</w:t>
            </w:r>
          </w:p>
          <w:p w14:paraId="0A9C617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Transmembrane emp24 domain-containing protein 4</w:t>
            </w:r>
          </w:p>
        </w:tc>
      </w:tr>
      <w:tr w:rsidR="00BD67CB" w:rsidRPr="00DD0553" w14:paraId="3797FDB2" w14:textId="77777777" w:rsidTr="00BD67CB">
        <w:trPr>
          <w:trHeight w:val="530"/>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39389792" w14:textId="77777777" w:rsidR="00BD67CB" w:rsidRPr="00DD0553" w:rsidRDefault="00BD67CB" w:rsidP="004C48C3">
            <w:pPr>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Apoptosis</w:t>
            </w:r>
          </w:p>
        </w:tc>
        <w:tc>
          <w:tcPr>
            <w:tcW w:w="1340" w:type="dxa"/>
            <w:tcBorders>
              <w:top w:val="nil"/>
              <w:left w:val="nil"/>
              <w:bottom w:val="nil"/>
              <w:right w:val="nil"/>
            </w:tcBorders>
            <w:shd w:val="clear" w:color="auto" w:fill="D6DCE5"/>
            <w:tcMar>
              <w:top w:w="72" w:type="dxa"/>
              <w:left w:w="144" w:type="dxa"/>
              <w:bottom w:w="72" w:type="dxa"/>
              <w:right w:w="144" w:type="dxa"/>
            </w:tcMar>
            <w:hideMark/>
          </w:tcPr>
          <w:p w14:paraId="4B1B926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5400" w:type="dxa"/>
            <w:tcBorders>
              <w:top w:val="nil"/>
              <w:left w:val="nil"/>
              <w:bottom w:val="nil"/>
              <w:right w:val="nil"/>
            </w:tcBorders>
            <w:shd w:val="clear" w:color="auto" w:fill="D6DCE5"/>
            <w:tcMar>
              <w:top w:w="72" w:type="dxa"/>
              <w:left w:w="144" w:type="dxa"/>
              <w:bottom w:w="72" w:type="dxa"/>
              <w:right w:w="144" w:type="dxa"/>
            </w:tcMar>
            <w:hideMark/>
          </w:tcPr>
          <w:p w14:paraId="7BCD705B"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GO:0006915~apoptotic process</w:t>
            </w:r>
          </w:p>
        </w:tc>
        <w:tc>
          <w:tcPr>
            <w:tcW w:w="5379" w:type="dxa"/>
            <w:tcBorders>
              <w:top w:val="nil"/>
              <w:left w:val="nil"/>
              <w:bottom w:val="nil"/>
              <w:right w:val="nil"/>
            </w:tcBorders>
            <w:shd w:val="clear" w:color="auto" w:fill="D6DCE5"/>
            <w:tcMar>
              <w:top w:w="72" w:type="dxa"/>
              <w:left w:w="144" w:type="dxa"/>
              <w:bottom w:w="72" w:type="dxa"/>
              <w:right w:w="144" w:type="dxa"/>
            </w:tcMar>
            <w:hideMark/>
          </w:tcPr>
          <w:p w14:paraId="135C509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Fibroblast growth factor receptor 2</w:t>
            </w:r>
          </w:p>
          <w:p w14:paraId="578B87BE"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FAS-associated factor 1</w:t>
            </w:r>
          </w:p>
          <w:p w14:paraId="1EE35F4A" w14:textId="77777777" w:rsidR="00BD67CB" w:rsidRPr="00DD0553" w:rsidRDefault="00BD67CB" w:rsidP="004C48C3">
            <w:pPr>
              <w:rPr>
                <w:rFonts w:ascii="Times New Roman" w:eastAsia="Times New Roman" w:hAnsi="Times New Roman" w:cs="Times New Roman"/>
                <w:sz w:val="16"/>
                <w:szCs w:val="36"/>
                <w:lang w:eastAsia="en-CA"/>
              </w:rPr>
            </w:pPr>
            <w:bookmarkStart w:id="6" w:name="_Hlk2706335"/>
            <w:r w:rsidRPr="00DD0553">
              <w:rPr>
                <w:rFonts w:ascii="Times New Roman" w:eastAsia="Times New Roman" w:hAnsi="Times New Roman" w:cs="Times New Roman"/>
                <w:color w:val="000000"/>
                <w:kern w:val="24"/>
                <w:sz w:val="16"/>
                <w:szCs w:val="12"/>
                <w:lang w:eastAsia="en-CA"/>
              </w:rPr>
              <w:t>Death domain-associated protein 6</w:t>
            </w:r>
          </w:p>
          <w:bookmarkEnd w:id="6"/>
          <w:p w14:paraId="13CB5681"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Ephrin-A5</w:t>
            </w:r>
          </w:p>
        </w:tc>
        <w:tc>
          <w:tcPr>
            <w:tcW w:w="4388" w:type="dxa"/>
            <w:tcBorders>
              <w:top w:val="nil"/>
              <w:left w:val="nil"/>
              <w:bottom w:val="nil"/>
              <w:right w:val="nil"/>
            </w:tcBorders>
            <w:shd w:val="clear" w:color="auto" w:fill="D6DCE5"/>
            <w:tcMar>
              <w:top w:w="72" w:type="dxa"/>
              <w:left w:w="144" w:type="dxa"/>
              <w:bottom w:w="72" w:type="dxa"/>
              <w:right w:w="144" w:type="dxa"/>
            </w:tcMar>
            <w:hideMark/>
          </w:tcPr>
          <w:p w14:paraId="7AC2445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Atrophin-1</w:t>
            </w:r>
          </w:p>
          <w:p w14:paraId="09C3ACC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E3 ubiquitin-protein ligase RNF152</w:t>
            </w:r>
          </w:p>
          <w:p w14:paraId="32C7D73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SID1 transmembrane family member 2</w:t>
            </w:r>
          </w:p>
        </w:tc>
      </w:tr>
      <w:tr w:rsidR="00BD67CB" w:rsidRPr="00DD0553" w14:paraId="7B43F664" w14:textId="77777777" w:rsidTr="00BD67CB">
        <w:trPr>
          <w:trHeight w:val="453"/>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5CEC6FA7" w14:textId="77777777" w:rsidR="00BD67CB" w:rsidRPr="00DD0553" w:rsidRDefault="00BD67CB" w:rsidP="004C48C3">
            <w:pPr>
              <w:rPr>
                <w:rFonts w:ascii="Times New Roman" w:eastAsia="Times New Roman" w:hAnsi="Times New Roman" w:cs="Times New Roman"/>
                <w:sz w:val="18"/>
                <w:szCs w:val="36"/>
                <w:lang w:eastAsia="en-CA"/>
              </w:rPr>
            </w:pPr>
          </w:p>
        </w:tc>
        <w:tc>
          <w:tcPr>
            <w:tcW w:w="1340" w:type="dxa"/>
            <w:tcBorders>
              <w:top w:val="nil"/>
              <w:left w:val="nil"/>
              <w:bottom w:val="nil"/>
              <w:right w:val="nil"/>
            </w:tcBorders>
            <w:shd w:val="clear" w:color="auto" w:fill="ADB9CA"/>
            <w:tcMar>
              <w:top w:w="72" w:type="dxa"/>
              <w:left w:w="144" w:type="dxa"/>
              <w:bottom w:w="72" w:type="dxa"/>
              <w:right w:w="144" w:type="dxa"/>
            </w:tcMar>
            <w:hideMark/>
          </w:tcPr>
          <w:p w14:paraId="7584394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5400" w:type="dxa"/>
            <w:tcBorders>
              <w:top w:val="nil"/>
              <w:left w:val="nil"/>
              <w:bottom w:val="nil"/>
              <w:right w:val="nil"/>
            </w:tcBorders>
            <w:shd w:val="clear" w:color="auto" w:fill="ADB9CA"/>
            <w:tcMar>
              <w:top w:w="72" w:type="dxa"/>
              <w:left w:w="144" w:type="dxa"/>
              <w:bottom w:w="72" w:type="dxa"/>
              <w:right w:w="144" w:type="dxa"/>
            </w:tcMar>
            <w:hideMark/>
          </w:tcPr>
          <w:p w14:paraId="6C9629F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5379" w:type="dxa"/>
            <w:tcBorders>
              <w:top w:val="nil"/>
              <w:left w:val="nil"/>
              <w:bottom w:val="nil"/>
              <w:right w:val="nil"/>
            </w:tcBorders>
            <w:shd w:val="clear" w:color="auto" w:fill="ADB9CA"/>
            <w:tcMar>
              <w:top w:w="72" w:type="dxa"/>
              <w:left w:w="144" w:type="dxa"/>
              <w:bottom w:w="72" w:type="dxa"/>
              <w:right w:w="144" w:type="dxa"/>
            </w:tcMar>
            <w:hideMark/>
          </w:tcPr>
          <w:p w14:paraId="57D3D19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388" w:type="dxa"/>
            <w:tcBorders>
              <w:top w:val="nil"/>
              <w:left w:val="nil"/>
              <w:bottom w:val="nil"/>
              <w:right w:val="nil"/>
            </w:tcBorders>
            <w:shd w:val="clear" w:color="auto" w:fill="ADB9CA"/>
            <w:tcMar>
              <w:top w:w="72" w:type="dxa"/>
              <w:left w:w="144" w:type="dxa"/>
              <w:bottom w:w="72" w:type="dxa"/>
              <w:right w:w="144" w:type="dxa"/>
            </w:tcMar>
            <w:hideMark/>
          </w:tcPr>
          <w:p w14:paraId="741CCCB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RAC-alpha serine/threonine-protein kinase</w:t>
            </w:r>
          </w:p>
          <w:p w14:paraId="0FE5BB02"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Cleft lip and palate transmembrane protein 1-like protein</w:t>
            </w:r>
          </w:p>
        </w:tc>
      </w:tr>
      <w:tr w:rsidR="00BD67CB" w:rsidRPr="00DD0553" w14:paraId="596CFF12" w14:textId="77777777" w:rsidTr="00BD67CB">
        <w:trPr>
          <w:trHeight w:val="453"/>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79506325" w14:textId="77777777" w:rsidR="00BD67CB" w:rsidRPr="00DD0553" w:rsidRDefault="00BD67CB" w:rsidP="004C48C3">
            <w:pPr>
              <w:rPr>
                <w:rFonts w:ascii="Times New Roman" w:eastAsia="Times New Roman" w:hAnsi="Times New Roman" w:cs="Times New Roman"/>
                <w:sz w:val="18"/>
                <w:szCs w:val="36"/>
                <w:lang w:eastAsia="en-CA"/>
              </w:rPr>
            </w:pPr>
            <w:r w:rsidRPr="00DD0553">
              <w:rPr>
                <w:rFonts w:ascii="Times New Roman" w:eastAsia="Times New Roman" w:hAnsi="Times New Roman" w:cs="Times New Roman"/>
                <w:color w:val="000000"/>
                <w:kern w:val="24"/>
                <w:sz w:val="18"/>
                <w:szCs w:val="12"/>
                <w:lang w:eastAsia="en-CA"/>
              </w:rPr>
              <w:t>Process genesis</w:t>
            </w:r>
          </w:p>
        </w:tc>
        <w:tc>
          <w:tcPr>
            <w:tcW w:w="1340" w:type="dxa"/>
            <w:tcBorders>
              <w:top w:val="nil"/>
              <w:left w:val="nil"/>
              <w:right w:val="nil"/>
            </w:tcBorders>
            <w:shd w:val="clear" w:color="auto" w:fill="D6DCE5"/>
            <w:tcMar>
              <w:top w:w="72" w:type="dxa"/>
              <w:left w:w="144" w:type="dxa"/>
              <w:bottom w:w="72" w:type="dxa"/>
              <w:right w:w="144" w:type="dxa"/>
            </w:tcMar>
            <w:hideMark/>
          </w:tcPr>
          <w:p w14:paraId="1BF8765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Up</w:t>
            </w:r>
          </w:p>
        </w:tc>
        <w:tc>
          <w:tcPr>
            <w:tcW w:w="5400" w:type="dxa"/>
            <w:tcBorders>
              <w:top w:val="nil"/>
              <w:left w:val="nil"/>
              <w:right w:val="nil"/>
            </w:tcBorders>
            <w:shd w:val="clear" w:color="auto" w:fill="D6DCE5"/>
            <w:tcMar>
              <w:top w:w="72" w:type="dxa"/>
              <w:left w:w="144" w:type="dxa"/>
              <w:bottom w:w="72" w:type="dxa"/>
              <w:right w:w="144" w:type="dxa"/>
            </w:tcMar>
            <w:hideMark/>
          </w:tcPr>
          <w:p w14:paraId="25E15AE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5379" w:type="dxa"/>
            <w:tcBorders>
              <w:top w:val="nil"/>
              <w:left w:val="nil"/>
              <w:right w:val="nil"/>
            </w:tcBorders>
            <w:shd w:val="clear" w:color="auto" w:fill="D6DCE5"/>
            <w:tcMar>
              <w:top w:w="72" w:type="dxa"/>
              <w:left w:w="144" w:type="dxa"/>
              <w:bottom w:w="72" w:type="dxa"/>
              <w:right w:w="144" w:type="dxa"/>
            </w:tcMar>
            <w:hideMark/>
          </w:tcPr>
          <w:p w14:paraId="5168FB3A"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w:t>
            </w:r>
          </w:p>
        </w:tc>
        <w:tc>
          <w:tcPr>
            <w:tcW w:w="4388" w:type="dxa"/>
            <w:tcBorders>
              <w:top w:val="nil"/>
              <w:left w:val="nil"/>
              <w:right w:val="nil"/>
            </w:tcBorders>
            <w:shd w:val="clear" w:color="auto" w:fill="D6DCE5"/>
            <w:tcMar>
              <w:top w:w="72" w:type="dxa"/>
              <w:left w:w="144" w:type="dxa"/>
              <w:bottom w:w="72" w:type="dxa"/>
              <w:right w:w="144" w:type="dxa"/>
            </w:tcMar>
            <w:hideMark/>
          </w:tcPr>
          <w:p w14:paraId="437AB97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BICD family-like cargo adapter 1</w:t>
            </w:r>
          </w:p>
          <w:p w14:paraId="5629B217"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Disks large homolog 5</w:t>
            </w:r>
          </w:p>
          <w:p w14:paraId="18A20E79"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Fibroblast growth factor receptor 2</w:t>
            </w:r>
          </w:p>
          <w:p w14:paraId="1C1203F0"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MICAL-like protein 2</w:t>
            </w:r>
          </w:p>
          <w:p w14:paraId="7A2DC8B4"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Mitogen-activated protein kinase 9</w:t>
            </w:r>
          </w:p>
          <w:p w14:paraId="49799C46"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Zinc finger and BTB domain-containing protein 16-A</w:t>
            </w:r>
          </w:p>
        </w:tc>
      </w:tr>
      <w:tr w:rsidR="00BD67CB" w:rsidRPr="00DD0553" w14:paraId="6F1C5FF4" w14:textId="77777777" w:rsidTr="00BD67CB">
        <w:trPr>
          <w:trHeight w:val="453"/>
        </w:trPr>
        <w:tc>
          <w:tcPr>
            <w:tcW w:w="2204" w:type="dxa"/>
            <w:tcBorders>
              <w:top w:val="nil"/>
              <w:left w:val="nil"/>
              <w:bottom w:val="nil"/>
              <w:right w:val="nil"/>
            </w:tcBorders>
            <w:shd w:val="clear" w:color="auto" w:fill="auto"/>
            <w:tcMar>
              <w:top w:w="72" w:type="dxa"/>
              <w:left w:w="144" w:type="dxa"/>
              <w:bottom w:w="72" w:type="dxa"/>
              <w:right w:w="144" w:type="dxa"/>
            </w:tcMar>
            <w:hideMark/>
          </w:tcPr>
          <w:p w14:paraId="458246FB" w14:textId="77777777" w:rsidR="00BD67CB" w:rsidRPr="00DD0553" w:rsidRDefault="00BD67CB" w:rsidP="004C48C3">
            <w:pPr>
              <w:rPr>
                <w:rFonts w:ascii="Times New Roman" w:eastAsia="Times New Roman" w:hAnsi="Times New Roman" w:cs="Times New Roman"/>
                <w:sz w:val="36"/>
                <w:szCs w:val="36"/>
                <w:lang w:eastAsia="en-CA"/>
              </w:rPr>
            </w:pPr>
          </w:p>
        </w:tc>
        <w:tc>
          <w:tcPr>
            <w:tcW w:w="1340"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31E9E52C" w14:textId="77777777" w:rsidR="00BD67CB" w:rsidRPr="00DD0553" w:rsidRDefault="00BD67CB" w:rsidP="004C48C3">
            <w:pPr>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Down</w:t>
            </w:r>
          </w:p>
        </w:tc>
        <w:tc>
          <w:tcPr>
            <w:tcW w:w="5400"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7509A897"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GO:0007409~axonogenesis</w:t>
            </w:r>
          </w:p>
          <w:p w14:paraId="0E95A05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GO:0010976~positive regulation of neuron projection development</w:t>
            </w:r>
          </w:p>
        </w:tc>
        <w:tc>
          <w:tcPr>
            <w:tcW w:w="5379"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1D360533"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Catenin alpha-2</w:t>
            </w:r>
          </w:p>
          <w:p w14:paraId="3C72413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Serine/threonine-protein kinase BRSK2</w:t>
            </w:r>
          </w:p>
          <w:p w14:paraId="063C534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Clathrin coat assembly protein AP180</w:t>
            </w:r>
          </w:p>
          <w:p w14:paraId="53531658"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Protein-tyrosine kinase 2-beta</w:t>
            </w:r>
          </w:p>
          <w:p w14:paraId="358D021D"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Membrane-associated guanylate kinase, WW and PDZ domain-containing protein 2</w:t>
            </w:r>
          </w:p>
          <w:p w14:paraId="7D96EBB2"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Glia-derived nexin</w:t>
            </w:r>
          </w:p>
          <w:p w14:paraId="21DD11B7"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Protein furry homolog-like</w:t>
            </w:r>
          </w:p>
          <w:p w14:paraId="38FD4B4F"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BICD family-like cargo adapter 1</w:t>
            </w:r>
          </w:p>
        </w:tc>
        <w:tc>
          <w:tcPr>
            <w:tcW w:w="4388"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683EE785"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SUN domain-containing protein 1</w:t>
            </w:r>
          </w:p>
          <w:p w14:paraId="5044C0A4"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Ankyrin repeat and SAM domain-containing protein 1A</w:t>
            </w:r>
          </w:p>
          <w:p w14:paraId="789F3FEC"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val="fr-FR" w:eastAsia="en-CA"/>
              </w:rPr>
              <w:t xml:space="preserve">Neuronal PAS </w:t>
            </w:r>
            <w:proofErr w:type="spellStart"/>
            <w:r w:rsidRPr="00DD0553">
              <w:rPr>
                <w:rFonts w:ascii="Times New Roman" w:eastAsia="Times New Roman" w:hAnsi="Times New Roman" w:cs="Times New Roman"/>
                <w:color w:val="000000"/>
                <w:kern w:val="24"/>
                <w:sz w:val="16"/>
                <w:szCs w:val="12"/>
                <w:lang w:val="fr-FR" w:eastAsia="en-CA"/>
              </w:rPr>
              <w:t>domain-containing</w:t>
            </w:r>
            <w:proofErr w:type="spellEnd"/>
            <w:r w:rsidRPr="00DD0553">
              <w:rPr>
                <w:rFonts w:ascii="Times New Roman" w:eastAsia="Times New Roman" w:hAnsi="Times New Roman" w:cs="Times New Roman"/>
                <w:color w:val="000000"/>
                <w:kern w:val="24"/>
                <w:sz w:val="16"/>
                <w:szCs w:val="12"/>
                <w:lang w:val="fr-FR" w:eastAsia="en-CA"/>
              </w:rPr>
              <w:t xml:space="preserve"> </w:t>
            </w:r>
            <w:proofErr w:type="spellStart"/>
            <w:r w:rsidRPr="00DD0553">
              <w:rPr>
                <w:rFonts w:ascii="Times New Roman" w:eastAsia="Times New Roman" w:hAnsi="Times New Roman" w:cs="Times New Roman"/>
                <w:color w:val="000000"/>
                <w:kern w:val="24"/>
                <w:sz w:val="16"/>
                <w:szCs w:val="12"/>
                <w:lang w:val="fr-FR" w:eastAsia="en-CA"/>
              </w:rPr>
              <w:t>protein</w:t>
            </w:r>
            <w:proofErr w:type="spellEnd"/>
            <w:r w:rsidRPr="00DD0553">
              <w:rPr>
                <w:rFonts w:ascii="Times New Roman" w:eastAsia="Times New Roman" w:hAnsi="Times New Roman" w:cs="Times New Roman"/>
                <w:color w:val="000000"/>
                <w:kern w:val="24"/>
                <w:sz w:val="16"/>
                <w:szCs w:val="12"/>
                <w:lang w:val="fr-FR" w:eastAsia="en-CA"/>
              </w:rPr>
              <w:t xml:space="preserve"> 4</w:t>
            </w:r>
          </w:p>
          <w:p w14:paraId="1064339A" w14:textId="77777777" w:rsidR="00BD67CB" w:rsidRPr="00DD0553" w:rsidRDefault="00BD67CB" w:rsidP="004C48C3">
            <w:pPr>
              <w:suppressLineNumbers/>
              <w:rPr>
                <w:rFonts w:ascii="Times New Roman" w:eastAsia="Times New Roman" w:hAnsi="Times New Roman" w:cs="Times New Roman"/>
                <w:sz w:val="16"/>
                <w:szCs w:val="36"/>
                <w:lang w:eastAsia="en-CA"/>
              </w:rPr>
            </w:pPr>
            <w:r w:rsidRPr="00DD0553">
              <w:rPr>
                <w:rFonts w:ascii="Times New Roman" w:eastAsia="Times New Roman" w:hAnsi="Times New Roman" w:cs="Times New Roman"/>
                <w:color w:val="000000"/>
                <w:kern w:val="24"/>
                <w:sz w:val="16"/>
                <w:szCs w:val="12"/>
                <w:lang w:eastAsia="en-CA"/>
              </w:rPr>
              <w:t>V-type proton ATPase catalytic subunit A</w:t>
            </w:r>
          </w:p>
        </w:tc>
      </w:tr>
    </w:tbl>
    <w:p w14:paraId="2E99F8A5" w14:textId="77777777" w:rsidR="00BD67CB" w:rsidRDefault="00BD67CB" w:rsidP="00BD67CB">
      <w:pPr>
        <w:tabs>
          <w:tab w:val="left" w:pos="6165"/>
        </w:tabs>
        <w:ind w:left="-1134"/>
      </w:pPr>
    </w:p>
    <w:p w14:paraId="63E4A616" w14:textId="77777777" w:rsidR="00BD67CB" w:rsidRPr="009C0649" w:rsidRDefault="00BD67CB" w:rsidP="00BD67CB">
      <w:pPr>
        <w:ind w:left="567" w:hanging="567"/>
        <w:rPr>
          <w:rFonts w:ascii="Times New Roman" w:hAnsi="Times New Roman" w:cs="Times New Roman"/>
        </w:rPr>
        <w:sectPr w:rsidR="00BD67CB" w:rsidRPr="009C0649" w:rsidSect="004C48C3">
          <w:pgSz w:w="19845" w:h="22680"/>
          <w:pgMar w:top="284" w:right="284" w:bottom="992" w:left="771" w:header="720" w:footer="720" w:gutter="0"/>
          <w:lnNumType w:countBy="1" w:restart="continuous"/>
          <w:cols w:space="720"/>
          <w:docGrid w:linePitch="299"/>
        </w:sectPr>
      </w:pPr>
      <w:r w:rsidRPr="009C0649">
        <w:rPr>
          <w:rFonts w:ascii="Times New Roman" w:hAnsi="Times New Roman" w:cs="Times New Roman"/>
        </w:rPr>
        <w:br w:type="page"/>
      </w:r>
    </w:p>
    <w:p w14:paraId="55C47328" w14:textId="77777777" w:rsidR="00BD67CB" w:rsidRPr="009C0649" w:rsidRDefault="00BD67CB" w:rsidP="00BD67CB">
      <w:pPr>
        <w:ind w:left="567" w:hanging="567"/>
        <w:rPr>
          <w:rFonts w:ascii="Times New Roman" w:hAnsi="Times New Roman" w:cs="Times New Roman"/>
          <w:szCs w:val="20"/>
        </w:rPr>
      </w:pPr>
      <w:r w:rsidRPr="009C0649">
        <w:rPr>
          <w:rFonts w:ascii="Times New Roman" w:hAnsi="Times New Roman" w:cs="Times New Roman"/>
          <w:b/>
          <w:sz w:val="24"/>
          <w:szCs w:val="20"/>
        </w:rPr>
        <w:lastRenderedPageBreak/>
        <w:t>Table S4c</w:t>
      </w:r>
      <w:r w:rsidRPr="009C0649">
        <w:rPr>
          <w:rFonts w:ascii="Times New Roman" w:hAnsi="Times New Roman" w:cs="Times New Roman"/>
          <w:sz w:val="24"/>
          <w:szCs w:val="20"/>
        </w:rPr>
        <w:t xml:space="preserve">: </w:t>
      </w:r>
      <w:r w:rsidRPr="009C0649">
        <w:rPr>
          <w:rFonts w:ascii="Times New Roman" w:hAnsi="Times New Roman" w:cs="Times New Roman"/>
          <w:szCs w:val="20"/>
        </w:rPr>
        <w:t xml:space="preserve">Details of gene ontology enrichment analysis in </w:t>
      </w:r>
      <w:r w:rsidRPr="009C0649">
        <w:rPr>
          <w:rFonts w:ascii="Times New Roman" w:hAnsi="Times New Roman" w:cs="Times New Roman"/>
          <w:i/>
          <w:szCs w:val="20"/>
        </w:rPr>
        <w:t>Late</w:t>
      </w:r>
      <w:r w:rsidRPr="009C0649">
        <w:rPr>
          <w:rFonts w:ascii="Times New Roman" w:hAnsi="Times New Roman" w:cs="Times New Roman"/>
          <w:szCs w:val="20"/>
        </w:rPr>
        <w:t xml:space="preserve"> co-expression profile. Enriched GO groups have been grouped by similar function into manually selected non-GO functional categories (</w:t>
      </w:r>
      <w:r w:rsidRPr="009C0649">
        <w:rPr>
          <w:rFonts w:ascii="Times New Roman" w:hAnsi="Times New Roman" w:cs="Times New Roman"/>
          <w:i/>
          <w:szCs w:val="20"/>
        </w:rPr>
        <w:t xml:space="preserve">Functional category). </w:t>
      </w:r>
      <w:r w:rsidRPr="009C0649">
        <w:rPr>
          <w:rFonts w:ascii="Times New Roman" w:hAnsi="Times New Roman" w:cs="Times New Roman"/>
          <w:szCs w:val="20"/>
        </w:rPr>
        <w:t xml:space="preserve">The </w:t>
      </w:r>
      <w:r w:rsidRPr="009C0649">
        <w:rPr>
          <w:rFonts w:ascii="Times New Roman" w:hAnsi="Times New Roman" w:cs="Times New Roman"/>
          <w:i/>
          <w:szCs w:val="20"/>
        </w:rPr>
        <w:t xml:space="preserve">Gene ontology functional group </w:t>
      </w:r>
      <w:r w:rsidRPr="009C0649">
        <w:rPr>
          <w:rFonts w:ascii="Times New Roman" w:hAnsi="Times New Roman" w:cs="Times New Roman"/>
          <w:szCs w:val="20"/>
        </w:rPr>
        <w:t xml:space="preserve">column represents all enriched GO groups included in the associated </w:t>
      </w:r>
      <w:r w:rsidRPr="009C0649">
        <w:rPr>
          <w:rFonts w:ascii="Times New Roman" w:hAnsi="Times New Roman" w:cs="Times New Roman"/>
          <w:i/>
          <w:szCs w:val="20"/>
        </w:rPr>
        <w:t xml:space="preserve">functional category. </w:t>
      </w:r>
      <w:r w:rsidRPr="009C0649">
        <w:rPr>
          <w:rFonts w:ascii="Times New Roman" w:hAnsi="Times New Roman" w:cs="Times New Roman"/>
          <w:szCs w:val="20"/>
        </w:rPr>
        <w:t xml:space="preserve">The </w:t>
      </w:r>
      <w:r w:rsidRPr="009C0649">
        <w:rPr>
          <w:rFonts w:ascii="Times New Roman" w:hAnsi="Times New Roman" w:cs="Times New Roman"/>
          <w:i/>
          <w:szCs w:val="20"/>
        </w:rPr>
        <w:t xml:space="preserve">Included in GO analysis column </w:t>
      </w:r>
      <w:r w:rsidRPr="009C0649">
        <w:rPr>
          <w:rFonts w:ascii="Times New Roman" w:hAnsi="Times New Roman" w:cs="Times New Roman"/>
          <w:szCs w:val="20"/>
        </w:rPr>
        <w:t xml:space="preserve">represents all genes included in the enriched GO groups, separated by up and down regulation. The </w:t>
      </w:r>
      <w:r w:rsidRPr="009C0649">
        <w:rPr>
          <w:rFonts w:ascii="Times New Roman" w:hAnsi="Times New Roman" w:cs="Times New Roman"/>
          <w:i/>
          <w:szCs w:val="20"/>
        </w:rPr>
        <w:t>Similar function</w:t>
      </w:r>
      <w:r w:rsidRPr="009C0649">
        <w:rPr>
          <w:rFonts w:ascii="Times New Roman" w:hAnsi="Times New Roman" w:cs="Times New Roman"/>
          <w:szCs w:val="20"/>
        </w:rPr>
        <w:t xml:space="preserve"> column represents all genes which were part of non-enriched GO functional groups that fall under the relevant </w:t>
      </w:r>
      <w:r w:rsidRPr="009C0649">
        <w:rPr>
          <w:rFonts w:ascii="Times New Roman" w:hAnsi="Times New Roman" w:cs="Times New Roman"/>
          <w:i/>
          <w:szCs w:val="20"/>
        </w:rPr>
        <w:t>Functional category</w:t>
      </w:r>
      <w:r w:rsidRPr="009C0649">
        <w:rPr>
          <w:rFonts w:ascii="Times New Roman" w:hAnsi="Times New Roman" w:cs="Times New Roman"/>
          <w:szCs w:val="20"/>
        </w:rPr>
        <w:t xml:space="preserve">. </w:t>
      </w:r>
    </w:p>
    <w:p w14:paraId="6C82A536" w14:textId="77777777" w:rsidR="00BD67CB" w:rsidRPr="009C0649" w:rsidRDefault="00BD67CB" w:rsidP="00BD67CB">
      <w:pPr>
        <w:ind w:left="567" w:hanging="567"/>
        <w:rPr>
          <w:rFonts w:ascii="Times New Roman" w:hAnsi="Times New Roman" w:cs="Times New Roman"/>
          <w:sz w:val="20"/>
          <w:szCs w:val="20"/>
        </w:rPr>
      </w:pPr>
    </w:p>
    <w:p w14:paraId="6B090718" w14:textId="77777777" w:rsidR="00BD67CB" w:rsidRPr="009C0649" w:rsidRDefault="00BD67CB" w:rsidP="00BD67CB">
      <w:pPr>
        <w:rPr>
          <w:rFonts w:ascii="Times New Roman" w:hAnsi="Times New Roman" w:cs="Times New Roman"/>
          <w:sz w:val="20"/>
          <w:szCs w:val="20"/>
        </w:rPr>
      </w:pPr>
    </w:p>
    <w:tbl>
      <w:tblPr>
        <w:tblpPr w:leftFromText="180" w:rightFromText="180" w:vertAnchor="page" w:horzAnchor="margin" w:tblpX="-426" w:tblpY="1860"/>
        <w:tblW w:w="19137" w:type="dxa"/>
        <w:tblCellMar>
          <w:left w:w="0" w:type="dxa"/>
          <w:right w:w="0" w:type="dxa"/>
        </w:tblCellMar>
        <w:tblLook w:val="0420" w:firstRow="1" w:lastRow="0" w:firstColumn="0" w:lastColumn="0" w:noHBand="0" w:noVBand="1"/>
      </w:tblPr>
      <w:tblGrid>
        <w:gridCol w:w="2321"/>
        <w:gridCol w:w="1507"/>
        <w:gridCol w:w="4394"/>
        <w:gridCol w:w="5386"/>
        <w:gridCol w:w="5529"/>
      </w:tblGrid>
      <w:tr w:rsidR="00BD67CB" w:rsidRPr="009C0649" w14:paraId="5BBD1892" w14:textId="77777777" w:rsidTr="004C48C3">
        <w:trPr>
          <w:trHeight w:val="249"/>
        </w:trPr>
        <w:tc>
          <w:tcPr>
            <w:tcW w:w="232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46214EF" w14:textId="77777777" w:rsidR="00BD67CB" w:rsidRPr="009C0649" w:rsidRDefault="00BD67CB" w:rsidP="004C48C3">
            <w:pPr>
              <w:jc w:val="center"/>
              <w:rPr>
                <w:rFonts w:ascii="Times New Roman" w:eastAsia="Times New Roman" w:hAnsi="Times New Roman" w:cs="Times New Roman"/>
                <w:sz w:val="20"/>
                <w:szCs w:val="36"/>
                <w:lang w:eastAsia="en-CA"/>
              </w:rPr>
            </w:pPr>
            <w:r w:rsidRPr="009C0649">
              <w:rPr>
                <w:rFonts w:ascii="Times New Roman" w:eastAsia="Times New Roman" w:hAnsi="Times New Roman" w:cs="Times New Roman"/>
                <w:b/>
                <w:bCs/>
                <w:color w:val="000000"/>
                <w:kern w:val="24"/>
                <w:sz w:val="20"/>
                <w:szCs w:val="10"/>
                <w:lang w:eastAsia="en-CA"/>
              </w:rPr>
              <w:t>Functional Category</w:t>
            </w:r>
          </w:p>
        </w:tc>
        <w:tc>
          <w:tcPr>
            <w:tcW w:w="150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1CA0058" w14:textId="77777777" w:rsidR="00BD67CB" w:rsidRPr="009C0649" w:rsidRDefault="00BD67CB" w:rsidP="004C48C3">
            <w:pPr>
              <w:jc w:val="center"/>
              <w:rPr>
                <w:rFonts w:ascii="Times New Roman" w:eastAsia="Times New Roman" w:hAnsi="Times New Roman" w:cs="Times New Roman"/>
                <w:sz w:val="20"/>
                <w:szCs w:val="36"/>
                <w:lang w:eastAsia="en-CA"/>
              </w:rPr>
            </w:pPr>
            <w:r w:rsidRPr="009C0649">
              <w:rPr>
                <w:rFonts w:ascii="Times New Roman" w:eastAsia="Times New Roman" w:hAnsi="Times New Roman" w:cs="Times New Roman"/>
                <w:b/>
                <w:bCs/>
                <w:color w:val="000000"/>
                <w:kern w:val="24"/>
                <w:sz w:val="20"/>
                <w:szCs w:val="10"/>
                <w:lang w:eastAsia="en-CA"/>
              </w:rPr>
              <w:t>Direction of regulation</w:t>
            </w:r>
          </w:p>
        </w:tc>
        <w:tc>
          <w:tcPr>
            <w:tcW w:w="439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D7C22E9" w14:textId="77777777" w:rsidR="00BD67CB" w:rsidRPr="009C0649" w:rsidRDefault="00BD67CB" w:rsidP="004C48C3">
            <w:pPr>
              <w:jc w:val="center"/>
              <w:rPr>
                <w:rFonts w:ascii="Times New Roman" w:eastAsia="Times New Roman" w:hAnsi="Times New Roman" w:cs="Times New Roman"/>
                <w:sz w:val="20"/>
                <w:szCs w:val="36"/>
                <w:lang w:eastAsia="en-CA"/>
              </w:rPr>
            </w:pPr>
            <w:r w:rsidRPr="009C0649">
              <w:rPr>
                <w:rFonts w:ascii="Times New Roman" w:eastAsia="Times New Roman" w:hAnsi="Times New Roman" w:cs="Times New Roman"/>
                <w:b/>
                <w:bCs/>
                <w:color w:val="000000"/>
                <w:kern w:val="24"/>
                <w:sz w:val="20"/>
                <w:szCs w:val="10"/>
                <w:lang w:eastAsia="en-CA"/>
              </w:rPr>
              <w:t>Gene ontology functional group</w:t>
            </w:r>
          </w:p>
        </w:tc>
        <w:tc>
          <w:tcPr>
            <w:tcW w:w="5386"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E54108C" w14:textId="77777777" w:rsidR="00BD67CB" w:rsidRPr="009C0649" w:rsidRDefault="00BD67CB" w:rsidP="004C48C3">
            <w:pPr>
              <w:jc w:val="center"/>
              <w:rPr>
                <w:rFonts w:ascii="Times New Roman" w:eastAsia="Times New Roman" w:hAnsi="Times New Roman" w:cs="Times New Roman"/>
                <w:sz w:val="20"/>
                <w:szCs w:val="36"/>
                <w:lang w:eastAsia="en-CA"/>
              </w:rPr>
            </w:pPr>
            <w:r w:rsidRPr="009C0649">
              <w:rPr>
                <w:rFonts w:ascii="Times New Roman" w:eastAsia="Times New Roman" w:hAnsi="Times New Roman" w:cs="Times New Roman"/>
                <w:b/>
                <w:bCs/>
                <w:color w:val="000000"/>
                <w:kern w:val="24"/>
                <w:sz w:val="20"/>
                <w:szCs w:val="12"/>
                <w:lang w:eastAsia="en-CA"/>
              </w:rPr>
              <w:t>Included in GO analysis</w:t>
            </w:r>
          </w:p>
        </w:tc>
        <w:tc>
          <w:tcPr>
            <w:tcW w:w="552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A0BA4C5" w14:textId="77777777" w:rsidR="00BD67CB" w:rsidRPr="009C0649" w:rsidRDefault="00BD67CB" w:rsidP="004C48C3">
            <w:pPr>
              <w:jc w:val="center"/>
              <w:rPr>
                <w:rFonts w:ascii="Times New Roman" w:eastAsia="Times New Roman" w:hAnsi="Times New Roman" w:cs="Times New Roman"/>
                <w:sz w:val="20"/>
                <w:szCs w:val="36"/>
                <w:lang w:eastAsia="en-CA"/>
              </w:rPr>
            </w:pPr>
            <w:r w:rsidRPr="009C0649">
              <w:rPr>
                <w:rFonts w:ascii="Times New Roman" w:eastAsia="Times New Roman" w:hAnsi="Times New Roman" w:cs="Times New Roman"/>
                <w:b/>
                <w:bCs/>
                <w:color w:val="000000"/>
                <w:kern w:val="24"/>
                <w:sz w:val="20"/>
                <w:szCs w:val="12"/>
                <w:lang w:eastAsia="en-CA"/>
              </w:rPr>
              <w:t>Similar function</w:t>
            </w:r>
          </w:p>
        </w:tc>
      </w:tr>
      <w:tr w:rsidR="00BD67CB" w:rsidRPr="009C0649" w14:paraId="53C0DA60" w14:textId="77777777" w:rsidTr="004C48C3">
        <w:trPr>
          <w:trHeight w:val="3094"/>
        </w:trPr>
        <w:tc>
          <w:tcPr>
            <w:tcW w:w="2321" w:type="dxa"/>
            <w:vMerge w:val="restart"/>
            <w:tcBorders>
              <w:top w:val="single" w:sz="8" w:space="0" w:color="000000"/>
              <w:left w:val="nil"/>
              <w:bottom w:val="nil"/>
              <w:right w:val="nil"/>
            </w:tcBorders>
            <w:shd w:val="clear" w:color="auto" w:fill="auto"/>
            <w:tcMar>
              <w:top w:w="72" w:type="dxa"/>
              <w:left w:w="144" w:type="dxa"/>
              <w:bottom w:w="72" w:type="dxa"/>
              <w:right w:w="144" w:type="dxa"/>
            </w:tcMar>
            <w:hideMark/>
          </w:tcPr>
          <w:p w14:paraId="00646E50" w14:textId="77777777" w:rsidR="00BD67CB" w:rsidRPr="009C0649" w:rsidRDefault="00BD67CB" w:rsidP="004C48C3">
            <w:pPr>
              <w:rPr>
                <w:rFonts w:ascii="Times New Roman" w:eastAsia="Times New Roman" w:hAnsi="Times New Roman" w:cs="Times New Roman"/>
                <w:sz w:val="18"/>
                <w:szCs w:val="36"/>
                <w:lang w:eastAsia="en-CA"/>
              </w:rPr>
            </w:pPr>
            <w:r w:rsidRPr="009C0649">
              <w:rPr>
                <w:rFonts w:ascii="Times New Roman" w:eastAsia="Times New Roman" w:hAnsi="Times New Roman" w:cs="Times New Roman"/>
                <w:color w:val="000000"/>
                <w:kern w:val="24"/>
                <w:sz w:val="18"/>
                <w:szCs w:val="10"/>
                <w:lang w:eastAsia="en-CA"/>
              </w:rPr>
              <w:t>Transcriptional regulation</w:t>
            </w:r>
          </w:p>
        </w:tc>
        <w:tc>
          <w:tcPr>
            <w:tcW w:w="1507"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27E89B4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w:t>
            </w:r>
          </w:p>
        </w:tc>
        <w:tc>
          <w:tcPr>
            <w:tcW w:w="4394"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219AA13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GO:0006355~regulation of transcription, DNA-templated</w:t>
            </w:r>
          </w:p>
          <w:p w14:paraId="4427340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GO:0006351~transcription, DNA-templated</w:t>
            </w:r>
          </w:p>
        </w:tc>
        <w:tc>
          <w:tcPr>
            <w:tcW w:w="5386"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2F03350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Transcriptional-regulating factor 1</w:t>
            </w:r>
          </w:p>
          <w:p w14:paraId="2917050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fr-FR" w:eastAsia="en-CA"/>
              </w:rPr>
              <w:t xml:space="preserve">Neuronal PAS </w:t>
            </w:r>
            <w:proofErr w:type="spellStart"/>
            <w:r w:rsidRPr="009C0649">
              <w:rPr>
                <w:rFonts w:ascii="Times New Roman" w:eastAsia="Times New Roman" w:hAnsi="Times New Roman" w:cs="Times New Roman"/>
                <w:color w:val="000000"/>
                <w:kern w:val="24"/>
                <w:sz w:val="16"/>
                <w:szCs w:val="16"/>
                <w:lang w:val="fr-FR" w:eastAsia="en-CA"/>
              </w:rPr>
              <w:t>domain-containing</w:t>
            </w:r>
            <w:proofErr w:type="spellEnd"/>
            <w:r w:rsidRPr="009C0649">
              <w:rPr>
                <w:rFonts w:ascii="Times New Roman" w:eastAsia="Times New Roman" w:hAnsi="Times New Roman" w:cs="Times New Roman"/>
                <w:color w:val="000000"/>
                <w:kern w:val="24"/>
                <w:sz w:val="16"/>
                <w:szCs w:val="16"/>
                <w:lang w:val="fr-FR" w:eastAsia="en-CA"/>
              </w:rPr>
              <w:t xml:space="preserve"> </w:t>
            </w:r>
            <w:proofErr w:type="spellStart"/>
            <w:r w:rsidRPr="009C0649">
              <w:rPr>
                <w:rFonts w:ascii="Times New Roman" w:eastAsia="Times New Roman" w:hAnsi="Times New Roman" w:cs="Times New Roman"/>
                <w:color w:val="000000"/>
                <w:kern w:val="24"/>
                <w:sz w:val="16"/>
                <w:szCs w:val="16"/>
                <w:lang w:val="fr-FR" w:eastAsia="en-CA"/>
              </w:rPr>
              <w:t>protein</w:t>
            </w:r>
            <w:proofErr w:type="spellEnd"/>
            <w:r w:rsidRPr="009C0649">
              <w:rPr>
                <w:rFonts w:ascii="Times New Roman" w:eastAsia="Times New Roman" w:hAnsi="Times New Roman" w:cs="Times New Roman"/>
                <w:color w:val="000000"/>
                <w:kern w:val="24"/>
                <w:sz w:val="16"/>
                <w:szCs w:val="16"/>
                <w:lang w:val="fr-FR" w:eastAsia="en-CA"/>
              </w:rPr>
              <w:t xml:space="preserve"> 3</w:t>
            </w:r>
          </w:p>
          <w:p w14:paraId="73286DBA"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Krueppel</w:t>
            </w:r>
            <w:proofErr w:type="spellEnd"/>
            <w:r w:rsidRPr="009C0649">
              <w:rPr>
                <w:rFonts w:ascii="Times New Roman" w:eastAsia="Times New Roman" w:hAnsi="Times New Roman" w:cs="Times New Roman"/>
                <w:color w:val="000000"/>
                <w:kern w:val="24"/>
                <w:sz w:val="16"/>
                <w:szCs w:val="16"/>
                <w:lang w:eastAsia="en-CA"/>
              </w:rPr>
              <w:t>-related zinc finger protein 1</w:t>
            </w:r>
          </w:p>
          <w:p w14:paraId="71065B6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PHD finger protein 20</w:t>
            </w:r>
          </w:p>
          <w:p w14:paraId="1BED486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GLI4</w:t>
            </w:r>
          </w:p>
          <w:p w14:paraId="78FE492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YEATS domain-containing protein 4</w:t>
            </w:r>
          </w:p>
          <w:p w14:paraId="4E48C1B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84</w:t>
            </w:r>
          </w:p>
          <w:p w14:paraId="583D83F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Histone-lysine N-methyltransferase 2D</w:t>
            </w:r>
          </w:p>
          <w:p w14:paraId="4AFBA04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22</w:t>
            </w:r>
          </w:p>
          <w:p w14:paraId="3241651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Cyclin-H</w:t>
            </w:r>
          </w:p>
          <w:p w14:paraId="11D0094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300</w:t>
            </w:r>
          </w:p>
          <w:p w14:paraId="7500040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Cyclin-L2</w:t>
            </w:r>
          </w:p>
          <w:p w14:paraId="1CA6DB8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Putative zinc finger protein 826</w:t>
            </w:r>
          </w:p>
          <w:p w14:paraId="4840AE5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neuro-d4</w:t>
            </w:r>
          </w:p>
          <w:p w14:paraId="746E54A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fr-FR" w:eastAsia="en-CA"/>
              </w:rPr>
              <w:t xml:space="preserve">PR </w:t>
            </w:r>
            <w:proofErr w:type="spellStart"/>
            <w:r w:rsidRPr="009C0649">
              <w:rPr>
                <w:rFonts w:ascii="Times New Roman" w:eastAsia="Times New Roman" w:hAnsi="Times New Roman" w:cs="Times New Roman"/>
                <w:color w:val="000000"/>
                <w:kern w:val="24"/>
                <w:sz w:val="16"/>
                <w:szCs w:val="16"/>
                <w:lang w:val="fr-FR" w:eastAsia="en-CA"/>
              </w:rPr>
              <w:t>domain</w:t>
            </w:r>
            <w:proofErr w:type="spellEnd"/>
            <w:r w:rsidRPr="009C0649">
              <w:rPr>
                <w:rFonts w:ascii="Times New Roman" w:eastAsia="Times New Roman" w:hAnsi="Times New Roman" w:cs="Times New Roman"/>
                <w:color w:val="000000"/>
                <w:kern w:val="24"/>
                <w:sz w:val="16"/>
                <w:szCs w:val="16"/>
                <w:lang w:val="fr-FR" w:eastAsia="en-CA"/>
              </w:rPr>
              <w:t xml:space="preserve"> zinc finger </w:t>
            </w:r>
            <w:proofErr w:type="spellStart"/>
            <w:r w:rsidRPr="009C0649">
              <w:rPr>
                <w:rFonts w:ascii="Times New Roman" w:eastAsia="Times New Roman" w:hAnsi="Times New Roman" w:cs="Times New Roman"/>
                <w:color w:val="000000"/>
                <w:kern w:val="24"/>
                <w:sz w:val="16"/>
                <w:szCs w:val="16"/>
                <w:lang w:val="fr-FR" w:eastAsia="en-CA"/>
              </w:rPr>
              <w:t>protein</w:t>
            </w:r>
            <w:proofErr w:type="spellEnd"/>
            <w:r w:rsidRPr="009C0649">
              <w:rPr>
                <w:rFonts w:ascii="Times New Roman" w:eastAsia="Times New Roman" w:hAnsi="Times New Roman" w:cs="Times New Roman"/>
                <w:color w:val="000000"/>
                <w:kern w:val="24"/>
                <w:sz w:val="16"/>
                <w:szCs w:val="16"/>
                <w:lang w:val="fr-FR" w:eastAsia="en-CA"/>
              </w:rPr>
              <w:t xml:space="preserve"> 15</w:t>
            </w:r>
          </w:p>
          <w:p w14:paraId="47B2FC0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Metabotropic glutamate receptor 5</w:t>
            </w:r>
          </w:p>
          <w:p w14:paraId="387ADB7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Lamina-associated polypeptide 2, isoform alpha</w:t>
            </w:r>
          </w:p>
          <w:p w14:paraId="5C42AFB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Chromodomain-helicase-DNA-binding protein 9</w:t>
            </w:r>
          </w:p>
          <w:p w14:paraId="055CA60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Leucine-rich PPR motif-containing protein, mitochondrial</w:t>
            </w:r>
          </w:p>
          <w:p w14:paraId="4E5A0F2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General transcription factor II-I</w:t>
            </w:r>
          </w:p>
          <w:p w14:paraId="7003C58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PAX3- and PAX7-binding protein 1</w:t>
            </w:r>
          </w:p>
          <w:p w14:paraId="5BBE742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Myelin transcription factor 1</w:t>
            </w:r>
          </w:p>
          <w:p w14:paraId="347B1CB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Actin-binding LIM protein 2</w:t>
            </w:r>
          </w:p>
          <w:p w14:paraId="720A625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SWI/SNF-related matrix-associated actin-dependent regulator of – chromatin subfamily D member 2</w:t>
            </w:r>
          </w:p>
          <w:p w14:paraId="136A873C"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Chromobox</w:t>
            </w:r>
            <w:proofErr w:type="spellEnd"/>
            <w:r w:rsidRPr="009C0649">
              <w:rPr>
                <w:rFonts w:ascii="Times New Roman" w:eastAsia="Times New Roman" w:hAnsi="Times New Roman" w:cs="Times New Roman"/>
                <w:color w:val="000000"/>
                <w:kern w:val="24"/>
                <w:sz w:val="16"/>
                <w:szCs w:val="16"/>
                <w:lang w:eastAsia="en-CA"/>
              </w:rPr>
              <w:t xml:space="preserve"> protein homolog 3</w:t>
            </w:r>
          </w:p>
          <w:p w14:paraId="78D2B91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Death-inducer obliterator 1</w:t>
            </w:r>
          </w:p>
        </w:tc>
        <w:tc>
          <w:tcPr>
            <w:tcW w:w="5529" w:type="dxa"/>
            <w:tcBorders>
              <w:top w:val="single" w:sz="8" w:space="0" w:color="000000"/>
              <w:left w:val="nil"/>
              <w:bottom w:val="nil"/>
              <w:right w:val="nil"/>
            </w:tcBorders>
            <w:shd w:val="clear" w:color="auto" w:fill="D6DCE5"/>
            <w:tcMar>
              <w:top w:w="72" w:type="dxa"/>
              <w:left w:w="144" w:type="dxa"/>
              <w:bottom w:w="72" w:type="dxa"/>
              <w:right w:w="144" w:type="dxa"/>
            </w:tcMar>
            <w:hideMark/>
          </w:tcPr>
          <w:p w14:paraId="4714E08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DNA-directed RNA polymerase II subunit RPB7</w:t>
            </w:r>
          </w:p>
          <w:p w14:paraId="06F6AE6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Eukaryotic translation initiation factor 4 gamma 2</w:t>
            </w:r>
          </w:p>
          <w:p w14:paraId="408E707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Gastrula zinc finger protein XlCGF49.1</w:t>
            </w:r>
          </w:p>
          <w:p w14:paraId="337CD85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Mediator of RNA polymerase II transcription subunit 16</w:t>
            </w:r>
          </w:p>
          <w:p w14:paraId="5784AFB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Protein FAM50A</w:t>
            </w:r>
          </w:p>
          <w:p w14:paraId="1856C49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Transcription elongation regulator 1</w:t>
            </w:r>
          </w:p>
        </w:tc>
      </w:tr>
      <w:tr w:rsidR="00BD67CB" w:rsidRPr="009C0649" w14:paraId="50EE4B08" w14:textId="77777777" w:rsidTr="004C48C3">
        <w:trPr>
          <w:trHeight w:val="606"/>
        </w:trPr>
        <w:tc>
          <w:tcPr>
            <w:tcW w:w="2321" w:type="dxa"/>
            <w:vMerge/>
            <w:tcBorders>
              <w:top w:val="single" w:sz="8" w:space="0" w:color="000000"/>
              <w:left w:val="nil"/>
              <w:bottom w:val="nil"/>
              <w:right w:val="nil"/>
            </w:tcBorders>
            <w:vAlign w:val="center"/>
            <w:hideMark/>
          </w:tcPr>
          <w:p w14:paraId="288688F1" w14:textId="77777777" w:rsidR="00BD67CB" w:rsidRPr="009C0649" w:rsidRDefault="00BD67CB" w:rsidP="004C48C3">
            <w:pPr>
              <w:rPr>
                <w:rFonts w:ascii="Times New Roman" w:eastAsia="Times New Roman" w:hAnsi="Times New Roman" w:cs="Times New Roman"/>
                <w:sz w:val="18"/>
                <w:szCs w:val="36"/>
                <w:lang w:eastAsia="en-CA"/>
              </w:rPr>
            </w:pPr>
          </w:p>
        </w:tc>
        <w:tc>
          <w:tcPr>
            <w:tcW w:w="1507" w:type="dxa"/>
            <w:tcBorders>
              <w:top w:val="nil"/>
              <w:left w:val="nil"/>
              <w:bottom w:val="nil"/>
              <w:right w:val="nil"/>
            </w:tcBorders>
            <w:shd w:val="clear" w:color="auto" w:fill="ADB9CA"/>
            <w:tcMar>
              <w:top w:w="72" w:type="dxa"/>
              <w:left w:w="144" w:type="dxa"/>
              <w:bottom w:w="72" w:type="dxa"/>
              <w:right w:w="144" w:type="dxa"/>
            </w:tcMar>
            <w:hideMark/>
          </w:tcPr>
          <w:p w14:paraId="4C4046E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Down</w:t>
            </w:r>
          </w:p>
        </w:tc>
        <w:tc>
          <w:tcPr>
            <w:tcW w:w="4394" w:type="dxa"/>
            <w:tcBorders>
              <w:top w:val="nil"/>
              <w:left w:val="nil"/>
              <w:bottom w:val="nil"/>
              <w:right w:val="nil"/>
            </w:tcBorders>
            <w:shd w:val="clear" w:color="auto" w:fill="ADB9CA"/>
            <w:tcMar>
              <w:top w:w="72" w:type="dxa"/>
              <w:left w:w="144" w:type="dxa"/>
              <w:bottom w:w="72" w:type="dxa"/>
              <w:right w:w="144" w:type="dxa"/>
            </w:tcMar>
            <w:hideMark/>
          </w:tcPr>
          <w:p w14:paraId="58EC5B4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386" w:type="dxa"/>
            <w:tcBorders>
              <w:top w:val="nil"/>
              <w:left w:val="nil"/>
              <w:bottom w:val="nil"/>
              <w:right w:val="nil"/>
            </w:tcBorders>
            <w:shd w:val="clear" w:color="auto" w:fill="ADB9CA"/>
            <w:tcMar>
              <w:top w:w="72" w:type="dxa"/>
              <w:left w:w="144" w:type="dxa"/>
              <w:bottom w:w="72" w:type="dxa"/>
              <w:right w:w="144" w:type="dxa"/>
            </w:tcMar>
            <w:hideMark/>
          </w:tcPr>
          <w:p w14:paraId="7E77042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529" w:type="dxa"/>
            <w:tcBorders>
              <w:top w:val="nil"/>
              <w:left w:val="nil"/>
              <w:bottom w:val="nil"/>
              <w:right w:val="nil"/>
            </w:tcBorders>
            <w:shd w:val="clear" w:color="auto" w:fill="ADB9CA"/>
            <w:tcMar>
              <w:top w:w="72" w:type="dxa"/>
              <w:left w:w="144" w:type="dxa"/>
              <w:bottom w:w="72" w:type="dxa"/>
              <w:right w:w="144" w:type="dxa"/>
            </w:tcMar>
            <w:hideMark/>
          </w:tcPr>
          <w:p w14:paraId="36E6C64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CCAAT/enhancer-binding protein gamma</w:t>
            </w:r>
          </w:p>
          <w:p w14:paraId="4E5051C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Oocyte zinc finger protein XlCOF26</w:t>
            </w:r>
          </w:p>
          <w:p w14:paraId="7A5D1E0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Replication factor C subunit 1</w:t>
            </w:r>
          </w:p>
          <w:p w14:paraId="6156906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protein 182</w:t>
            </w:r>
          </w:p>
        </w:tc>
      </w:tr>
      <w:tr w:rsidR="00BD67CB" w:rsidRPr="009C0649" w14:paraId="7DB2A1F5" w14:textId="77777777" w:rsidTr="004C48C3">
        <w:trPr>
          <w:trHeight w:val="1273"/>
        </w:trPr>
        <w:tc>
          <w:tcPr>
            <w:tcW w:w="2321" w:type="dxa"/>
            <w:vMerge w:val="restart"/>
            <w:tcBorders>
              <w:top w:val="nil"/>
              <w:left w:val="nil"/>
              <w:bottom w:val="nil"/>
              <w:right w:val="nil"/>
            </w:tcBorders>
            <w:shd w:val="clear" w:color="auto" w:fill="auto"/>
            <w:tcMar>
              <w:top w:w="72" w:type="dxa"/>
              <w:left w:w="144" w:type="dxa"/>
              <w:bottom w:w="72" w:type="dxa"/>
              <w:right w:w="144" w:type="dxa"/>
            </w:tcMar>
            <w:hideMark/>
          </w:tcPr>
          <w:p w14:paraId="60C151AA" w14:textId="77777777" w:rsidR="00BD67CB" w:rsidRPr="009C0649" w:rsidRDefault="00BD67CB" w:rsidP="004C48C3">
            <w:pPr>
              <w:rPr>
                <w:rFonts w:ascii="Times New Roman" w:eastAsia="Times New Roman" w:hAnsi="Times New Roman" w:cs="Times New Roman"/>
                <w:sz w:val="18"/>
                <w:szCs w:val="36"/>
                <w:lang w:eastAsia="en-CA"/>
              </w:rPr>
            </w:pPr>
            <w:r w:rsidRPr="009C0649">
              <w:rPr>
                <w:rFonts w:ascii="Times New Roman" w:eastAsia="Times New Roman" w:hAnsi="Times New Roman" w:cs="Times New Roman"/>
                <w:color w:val="000000"/>
                <w:kern w:val="24"/>
                <w:sz w:val="18"/>
                <w:szCs w:val="10"/>
                <w:lang w:eastAsia="en-CA"/>
              </w:rPr>
              <w:t>Apoptosis</w:t>
            </w:r>
          </w:p>
        </w:tc>
        <w:tc>
          <w:tcPr>
            <w:tcW w:w="1507" w:type="dxa"/>
            <w:tcBorders>
              <w:top w:val="nil"/>
              <w:left w:val="nil"/>
              <w:bottom w:val="nil"/>
              <w:right w:val="nil"/>
            </w:tcBorders>
            <w:shd w:val="clear" w:color="auto" w:fill="D6DCE5"/>
            <w:tcMar>
              <w:top w:w="72" w:type="dxa"/>
              <w:left w:w="144" w:type="dxa"/>
              <w:bottom w:w="72" w:type="dxa"/>
              <w:right w:w="144" w:type="dxa"/>
            </w:tcMar>
            <w:hideMark/>
          </w:tcPr>
          <w:p w14:paraId="7366C5D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w:t>
            </w:r>
          </w:p>
        </w:tc>
        <w:tc>
          <w:tcPr>
            <w:tcW w:w="4394" w:type="dxa"/>
            <w:tcBorders>
              <w:top w:val="nil"/>
              <w:left w:val="nil"/>
              <w:bottom w:val="nil"/>
              <w:right w:val="nil"/>
            </w:tcBorders>
            <w:shd w:val="clear" w:color="auto" w:fill="D6DCE5"/>
            <w:tcMar>
              <w:top w:w="72" w:type="dxa"/>
              <w:left w:w="144" w:type="dxa"/>
              <w:bottom w:w="72" w:type="dxa"/>
              <w:right w:w="144" w:type="dxa"/>
            </w:tcMar>
            <w:hideMark/>
          </w:tcPr>
          <w:p w14:paraId="48C0B63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GO:0043065~positive regulation of apoptotic process</w:t>
            </w:r>
          </w:p>
        </w:tc>
        <w:tc>
          <w:tcPr>
            <w:tcW w:w="5386" w:type="dxa"/>
            <w:tcBorders>
              <w:top w:val="nil"/>
              <w:left w:val="nil"/>
              <w:bottom w:val="nil"/>
              <w:right w:val="nil"/>
            </w:tcBorders>
            <w:shd w:val="clear" w:color="auto" w:fill="D6DCE5"/>
            <w:tcMar>
              <w:top w:w="72" w:type="dxa"/>
              <w:left w:w="144" w:type="dxa"/>
              <w:bottom w:w="72" w:type="dxa"/>
              <w:right w:w="144" w:type="dxa"/>
            </w:tcMar>
            <w:hideMark/>
          </w:tcPr>
          <w:p w14:paraId="241AAE5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General transcription and DNA repair factor IIH helicase subunit XPB</w:t>
            </w:r>
          </w:p>
          <w:p w14:paraId="2E9F74C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Protein FAN</w:t>
            </w:r>
          </w:p>
          <w:p w14:paraId="364FFE7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Transcription factor AP-4</w:t>
            </w:r>
          </w:p>
          <w:p w14:paraId="35E0EA1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Slit homolog 2 protein</w:t>
            </w:r>
          </w:p>
          <w:p w14:paraId="1081B20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nn-NO" w:eastAsia="en-CA"/>
              </w:rPr>
              <w:t>Protein kinase C delta type</w:t>
            </w:r>
          </w:p>
          <w:p w14:paraId="5A967993" w14:textId="77777777" w:rsidR="00BD67CB" w:rsidRPr="009C0649" w:rsidRDefault="00BD67CB" w:rsidP="004C48C3">
            <w:pPr>
              <w:rPr>
                <w:rFonts w:ascii="Times New Roman" w:eastAsia="Times New Roman" w:hAnsi="Times New Roman" w:cs="Times New Roman"/>
                <w:sz w:val="16"/>
                <w:szCs w:val="16"/>
                <w:lang w:eastAsia="en-CA"/>
              </w:rPr>
            </w:pPr>
            <w:bookmarkStart w:id="7" w:name="_Hlk2787536"/>
            <w:r w:rsidRPr="009C0649">
              <w:rPr>
                <w:rFonts w:ascii="Times New Roman" w:eastAsia="Times New Roman" w:hAnsi="Times New Roman" w:cs="Times New Roman"/>
                <w:color w:val="000000"/>
                <w:kern w:val="24"/>
                <w:sz w:val="16"/>
                <w:szCs w:val="16"/>
                <w:lang w:eastAsia="en-CA"/>
              </w:rPr>
              <w:t>Rho guanine nucleotide exchange factor 12</w:t>
            </w:r>
          </w:p>
          <w:bookmarkEnd w:id="7"/>
          <w:p w14:paraId="59C2D27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Dual specificity protein phosphatase 6</w:t>
            </w:r>
          </w:p>
          <w:p w14:paraId="221220A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Programmed cell death protein 4</w:t>
            </w:r>
          </w:p>
          <w:p w14:paraId="2C7BDB0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Death-inducer obliterator 1</w:t>
            </w:r>
          </w:p>
        </w:tc>
        <w:tc>
          <w:tcPr>
            <w:tcW w:w="5529" w:type="dxa"/>
            <w:tcBorders>
              <w:top w:val="nil"/>
              <w:left w:val="nil"/>
              <w:bottom w:val="nil"/>
              <w:right w:val="nil"/>
            </w:tcBorders>
            <w:shd w:val="clear" w:color="auto" w:fill="D6DCE5"/>
            <w:tcMar>
              <w:top w:w="72" w:type="dxa"/>
              <w:left w:w="144" w:type="dxa"/>
              <w:bottom w:w="72" w:type="dxa"/>
              <w:right w:w="144" w:type="dxa"/>
            </w:tcMar>
            <w:hideMark/>
          </w:tcPr>
          <w:p w14:paraId="268E30A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pt-BR" w:eastAsia="en-CA"/>
              </w:rPr>
              <w:t>N-alpha-acetyltransferase 35_ NatC auxiliary subunit</w:t>
            </w:r>
          </w:p>
          <w:p w14:paraId="37EE18D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Next to BRCA1 gene 1 protein</w:t>
            </w:r>
          </w:p>
          <w:p w14:paraId="443CC31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RELT-like protein 2</w:t>
            </w:r>
          </w:p>
          <w:p w14:paraId="6A14CC9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TIP41-like protein</w:t>
            </w:r>
          </w:p>
          <w:p w14:paraId="3AF91C5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Calpain-1 catalytic subunit</w:t>
            </w:r>
          </w:p>
          <w:p w14:paraId="01C0EF87" w14:textId="77777777" w:rsidR="00BD67CB" w:rsidRPr="009C0649" w:rsidRDefault="00BD67CB" w:rsidP="004C48C3">
            <w:pPr>
              <w:rPr>
                <w:rFonts w:ascii="Times New Roman" w:eastAsia="Times New Roman" w:hAnsi="Times New Roman" w:cs="Times New Roman"/>
                <w:color w:val="000000"/>
                <w:kern w:val="24"/>
                <w:sz w:val="16"/>
                <w:szCs w:val="16"/>
                <w:lang w:eastAsia="en-CA"/>
              </w:rPr>
            </w:pPr>
            <w:r w:rsidRPr="009C0649">
              <w:rPr>
                <w:rFonts w:ascii="Times New Roman" w:eastAsia="Times New Roman" w:hAnsi="Times New Roman" w:cs="Times New Roman"/>
                <w:color w:val="000000"/>
                <w:kern w:val="24"/>
                <w:sz w:val="16"/>
                <w:szCs w:val="16"/>
                <w:lang w:eastAsia="en-CA"/>
              </w:rPr>
              <w:t>GPI transamidase component PIG-T</w:t>
            </w:r>
          </w:p>
          <w:p w14:paraId="61B1D12D" w14:textId="77777777" w:rsidR="00BD67CB" w:rsidRPr="009C0649" w:rsidRDefault="00BD67CB" w:rsidP="004C48C3">
            <w:pPr>
              <w:rPr>
                <w:rFonts w:ascii="Times New Roman" w:eastAsia="Times New Roman" w:hAnsi="Times New Roman" w:cs="Times New Roman"/>
                <w:sz w:val="16"/>
                <w:szCs w:val="16"/>
                <w:lang w:eastAsia="en-CA"/>
              </w:rPr>
            </w:pPr>
          </w:p>
        </w:tc>
      </w:tr>
      <w:tr w:rsidR="00BD67CB" w:rsidRPr="009C0649" w14:paraId="423DC039" w14:textId="77777777" w:rsidTr="004C48C3">
        <w:trPr>
          <w:trHeight w:val="970"/>
        </w:trPr>
        <w:tc>
          <w:tcPr>
            <w:tcW w:w="2321" w:type="dxa"/>
            <w:vMerge/>
            <w:tcBorders>
              <w:top w:val="nil"/>
              <w:left w:val="nil"/>
              <w:bottom w:val="nil"/>
              <w:right w:val="nil"/>
            </w:tcBorders>
            <w:vAlign w:val="center"/>
            <w:hideMark/>
          </w:tcPr>
          <w:p w14:paraId="48FC3973" w14:textId="77777777" w:rsidR="00BD67CB" w:rsidRPr="009C0649" w:rsidRDefault="00BD67CB" w:rsidP="004C48C3">
            <w:pPr>
              <w:rPr>
                <w:rFonts w:ascii="Times New Roman" w:eastAsia="Times New Roman" w:hAnsi="Times New Roman" w:cs="Times New Roman"/>
                <w:sz w:val="18"/>
                <w:szCs w:val="36"/>
                <w:lang w:eastAsia="en-CA"/>
              </w:rPr>
            </w:pPr>
          </w:p>
        </w:tc>
        <w:tc>
          <w:tcPr>
            <w:tcW w:w="1507" w:type="dxa"/>
            <w:tcBorders>
              <w:top w:val="nil"/>
              <w:left w:val="nil"/>
              <w:bottom w:val="nil"/>
              <w:right w:val="nil"/>
            </w:tcBorders>
            <w:shd w:val="clear" w:color="auto" w:fill="ADB9CA"/>
            <w:tcMar>
              <w:top w:w="72" w:type="dxa"/>
              <w:left w:w="144" w:type="dxa"/>
              <w:bottom w:w="72" w:type="dxa"/>
              <w:right w:w="144" w:type="dxa"/>
            </w:tcMar>
            <w:hideMark/>
          </w:tcPr>
          <w:p w14:paraId="0F34DDF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Down</w:t>
            </w:r>
          </w:p>
        </w:tc>
        <w:tc>
          <w:tcPr>
            <w:tcW w:w="4394" w:type="dxa"/>
            <w:tcBorders>
              <w:top w:val="nil"/>
              <w:left w:val="nil"/>
              <w:bottom w:val="nil"/>
              <w:right w:val="nil"/>
            </w:tcBorders>
            <w:shd w:val="clear" w:color="auto" w:fill="ADB9CA"/>
            <w:tcMar>
              <w:top w:w="72" w:type="dxa"/>
              <w:left w:w="144" w:type="dxa"/>
              <w:bottom w:w="72" w:type="dxa"/>
              <w:right w:w="144" w:type="dxa"/>
            </w:tcMar>
            <w:hideMark/>
          </w:tcPr>
          <w:p w14:paraId="7A337FB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386" w:type="dxa"/>
            <w:tcBorders>
              <w:top w:val="nil"/>
              <w:left w:val="nil"/>
              <w:bottom w:val="nil"/>
              <w:right w:val="nil"/>
            </w:tcBorders>
            <w:shd w:val="clear" w:color="auto" w:fill="ADB9CA"/>
            <w:tcMar>
              <w:top w:w="72" w:type="dxa"/>
              <w:left w:w="144" w:type="dxa"/>
              <w:bottom w:w="72" w:type="dxa"/>
              <w:right w:w="144" w:type="dxa"/>
            </w:tcMar>
            <w:hideMark/>
          </w:tcPr>
          <w:p w14:paraId="24B700B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529" w:type="dxa"/>
            <w:tcBorders>
              <w:top w:val="nil"/>
              <w:left w:val="nil"/>
              <w:bottom w:val="nil"/>
              <w:right w:val="nil"/>
            </w:tcBorders>
            <w:shd w:val="clear" w:color="auto" w:fill="ADB9CA"/>
            <w:tcMar>
              <w:top w:w="72" w:type="dxa"/>
              <w:left w:w="144" w:type="dxa"/>
              <w:bottom w:w="72" w:type="dxa"/>
              <w:right w:w="144" w:type="dxa"/>
            </w:tcMar>
            <w:hideMark/>
          </w:tcPr>
          <w:p w14:paraId="1BA3751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V-set domain-containing T-cell activation inhibitor 1</w:t>
            </w:r>
          </w:p>
          <w:p w14:paraId="68CF38C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Ubiquitin-conjugating enzyme E2 Z</w:t>
            </w:r>
          </w:p>
          <w:p w14:paraId="70C1690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RNA-binding protein 5</w:t>
            </w:r>
          </w:p>
          <w:p w14:paraId="46E729BA"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DnaJ</w:t>
            </w:r>
            <w:proofErr w:type="spellEnd"/>
            <w:r w:rsidRPr="009C0649">
              <w:rPr>
                <w:rFonts w:ascii="Times New Roman" w:eastAsia="Times New Roman" w:hAnsi="Times New Roman" w:cs="Times New Roman"/>
                <w:color w:val="000000"/>
                <w:kern w:val="24"/>
                <w:sz w:val="16"/>
                <w:szCs w:val="16"/>
                <w:lang w:eastAsia="en-CA"/>
              </w:rPr>
              <w:t xml:space="preserve"> homolog subfamily A member 1</w:t>
            </w:r>
          </w:p>
          <w:p w14:paraId="2D38ABE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Death domain-associated protein 6</w:t>
            </w:r>
          </w:p>
          <w:p w14:paraId="72275C89" w14:textId="77777777" w:rsidR="00BD67CB" w:rsidRPr="009C0649" w:rsidRDefault="00BD67CB" w:rsidP="004C48C3">
            <w:pPr>
              <w:rPr>
                <w:rFonts w:ascii="Times New Roman" w:eastAsia="Times New Roman" w:hAnsi="Times New Roman" w:cs="Times New Roman"/>
                <w:sz w:val="16"/>
                <w:szCs w:val="16"/>
                <w:lang w:eastAsia="en-CA"/>
              </w:rPr>
            </w:pPr>
            <w:bookmarkStart w:id="8" w:name="_Hlk2694084"/>
            <w:r w:rsidRPr="009C0649">
              <w:rPr>
                <w:rFonts w:ascii="Times New Roman" w:eastAsia="Times New Roman" w:hAnsi="Times New Roman" w:cs="Times New Roman"/>
                <w:color w:val="000000"/>
                <w:kern w:val="24"/>
                <w:sz w:val="16"/>
                <w:szCs w:val="16"/>
                <w:lang w:eastAsia="en-CA"/>
              </w:rPr>
              <w:t>Bifunctional apoptosis regulator</w:t>
            </w:r>
          </w:p>
          <w:bookmarkEnd w:id="8"/>
          <w:p w14:paraId="6B15E6A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B-cell lymphoma/leukemia 11B</w:t>
            </w:r>
          </w:p>
        </w:tc>
      </w:tr>
      <w:tr w:rsidR="00BD67CB" w:rsidRPr="009C0649" w14:paraId="23C6FE58" w14:textId="77777777" w:rsidTr="004C48C3">
        <w:trPr>
          <w:trHeight w:val="455"/>
        </w:trPr>
        <w:tc>
          <w:tcPr>
            <w:tcW w:w="2321" w:type="dxa"/>
            <w:vMerge w:val="restart"/>
            <w:tcBorders>
              <w:top w:val="nil"/>
              <w:left w:val="nil"/>
              <w:bottom w:val="nil"/>
              <w:right w:val="nil"/>
            </w:tcBorders>
            <w:shd w:val="clear" w:color="auto" w:fill="auto"/>
            <w:tcMar>
              <w:top w:w="72" w:type="dxa"/>
              <w:left w:w="144" w:type="dxa"/>
              <w:bottom w:w="72" w:type="dxa"/>
              <w:right w:w="144" w:type="dxa"/>
            </w:tcMar>
            <w:hideMark/>
          </w:tcPr>
          <w:p w14:paraId="56042FC9" w14:textId="77777777" w:rsidR="00BD67CB" w:rsidRPr="009C0649" w:rsidRDefault="00BD67CB" w:rsidP="004C48C3">
            <w:pPr>
              <w:rPr>
                <w:rFonts w:ascii="Times New Roman" w:eastAsia="Times New Roman" w:hAnsi="Times New Roman" w:cs="Times New Roman"/>
                <w:sz w:val="18"/>
                <w:szCs w:val="36"/>
                <w:lang w:eastAsia="en-CA"/>
              </w:rPr>
            </w:pPr>
            <w:r w:rsidRPr="009C0649">
              <w:rPr>
                <w:rFonts w:ascii="Times New Roman" w:eastAsia="Times New Roman" w:hAnsi="Times New Roman" w:cs="Times New Roman"/>
                <w:color w:val="000000"/>
                <w:kern w:val="24"/>
                <w:sz w:val="18"/>
                <w:szCs w:val="10"/>
                <w:lang w:eastAsia="en-CA"/>
              </w:rPr>
              <w:t>Process genesis</w:t>
            </w:r>
          </w:p>
        </w:tc>
        <w:tc>
          <w:tcPr>
            <w:tcW w:w="1507" w:type="dxa"/>
            <w:tcBorders>
              <w:top w:val="nil"/>
              <w:left w:val="nil"/>
              <w:bottom w:val="nil"/>
              <w:right w:val="nil"/>
            </w:tcBorders>
            <w:shd w:val="clear" w:color="auto" w:fill="D6DCE5"/>
            <w:tcMar>
              <w:top w:w="72" w:type="dxa"/>
              <w:left w:w="144" w:type="dxa"/>
              <w:bottom w:w="72" w:type="dxa"/>
              <w:right w:w="144" w:type="dxa"/>
            </w:tcMar>
            <w:hideMark/>
          </w:tcPr>
          <w:p w14:paraId="79AA0D2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w:t>
            </w:r>
          </w:p>
        </w:tc>
        <w:tc>
          <w:tcPr>
            <w:tcW w:w="4394" w:type="dxa"/>
            <w:tcBorders>
              <w:top w:val="nil"/>
              <w:left w:val="nil"/>
              <w:bottom w:val="nil"/>
              <w:right w:val="nil"/>
            </w:tcBorders>
            <w:shd w:val="clear" w:color="auto" w:fill="D6DCE5"/>
            <w:tcMar>
              <w:top w:w="72" w:type="dxa"/>
              <w:left w:w="144" w:type="dxa"/>
              <w:bottom w:w="72" w:type="dxa"/>
              <w:right w:w="144" w:type="dxa"/>
            </w:tcMar>
            <w:hideMark/>
          </w:tcPr>
          <w:p w14:paraId="0BC6A66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GO:0031175~neuron projection development</w:t>
            </w:r>
          </w:p>
        </w:tc>
        <w:tc>
          <w:tcPr>
            <w:tcW w:w="5386" w:type="dxa"/>
            <w:tcBorders>
              <w:top w:val="nil"/>
              <w:left w:val="nil"/>
              <w:bottom w:val="nil"/>
              <w:right w:val="nil"/>
            </w:tcBorders>
            <w:shd w:val="clear" w:color="auto" w:fill="D6DCE5"/>
            <w:tcMar>
              <w:top w:w="72" w:type="dxa"/>
              <w:left w:w="144" w:type="dxa"/>
              <w:bottom w:w="72" w:type="dxa"/>
              <w:right w:w="144" w:type="dxa"/>
            </w:tcMar>
            <w:hideMark/>
          </w:tcPr>
          <w:p w14:paraId="5EEA50D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fr-FR" w:eastAsia="en-CA"/>
              </w:rPr>
              <w:t xml:space="preserve">Probable E3 </w:t>
            </w:r>
            <w:proofErr w:type="spellStart"/>
            <w:r w:rsidRPr="009C0649">
              <w:rPr>
                <w:rFonts w:ascii="Times New Roman" w:eastAsia="Times New Roman" w:hAnsi="Times New Roman" w:cs="Times New Roman"/>
                <w:color w:val="000000"/>
                <w:kern w:val="24"/>
                <w:sz w:val="16"/>
                <w:szCs w:val="16"/>
                <w:lang w:val="fr-FR" w:eastAsia="en-CA"/>
              </w:rPr>
              <w:t>ubiquitin-protein</w:t>
            </w:r>
            <w:proofErr w:type="spellEnd"/>
            <w:r w:rsidRPr="009C0649">
              <w:rPr>
                <w:rFonts w:ascii="Times New Roman" w:eastAsia="Times New Roman" w:hAnsi="Times New Roman" w:cs="Times New Roman"/>
                <w:color w:val="000000"/>
                <w:kern w:val="24"/>
                <w:sz w:val="16"/>
                <w:szCs w:val="16"/>
                <w:lang w:val="fr-FR" w:eastAsia="en-CA"/>
              </w:rPr>
              <w:t xml:space="preserve"> ligase HERC1</w:t>
            </w:r>
          </w:p>
          <w:p w14:paraId="5E2B8A3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Contactin-associated protein-like 2</w:t>
            </w:r>
          </w:p>
          <w:p w14:paraId="47623878" w14:textId="77777777" w:rsidR="00BD67CB" w:rsidRPr="009C0649" w:rsidRDefault="00BD67CB" w:rsidP="004C48C3">
            <w:pPr>
              <w:rPr>
                <w:rFonts w:ascii="Times New Roman" w:eastAsia="Times New Roman" w:hAnsi="Times New Roman" w:cs="Times New Roman"/>
                <w:sz w:val="16"/>
                <w:szCs w:val="16"/>
                <w:lang w:eastAsia="en-CA"/>
              </w:rPr>
            </w:pPr>
            <w:bookmarkStart w:id="9" w:name="_Hlk2942226"/>
            <w:r w:rsidRPr="009C0649">
              <w:rPr>
                <w:rFonts w:ascii="Times New Roman" w:eastAsia="Times New Roman" w:hAnsi="Times New Roman" w:cs="Times New Roman"/>
                <w:color w:val="000000"/>
                <w:kern w:val="24"/>
                <w:sz w:val="16"/>
                <w:szCs w:val="16"/>
                <w:lang w:eastAsia="en-CA"/>
              </w:rPr>
              <w:t>Protein furry homolog</w:t>
            </w:r>
          </w:p>
          <w:bookmarkEnd w:id="9"/>
          <w:p w14:paraId="1E1D414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Contactin-associated protein 1</w:t>
            </w:r>
          </w:p>
          <w:p w14:paraId="635E8AB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Brain-specific angiogenesis inhibitor 1-associated protein 2</w:t>
            </w:r>
          </w:p>
          <w:p w14:paraId="3CFCC90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AP-2 complex subunit alpha-1</w:t>
            </w:r>
          </w:p>
        </w:tc>
        <w:tc>
          <w:tcPr>
            <w:tcW w:w="5529" w:type="dxa"/>
            <w:tcBorders>
              <w:top w:val="nil"/>
              <w:left w:val="nil"/>
              <w:bottom w:val="nil"/>
              <w:right w:val="nil"/>
            </w:tcBorders>
            <w:shd w:val="clear" w:color="auto" w:fill="D6DCE5"/>
            <w:tcMar>
              <w:top w:w="72" w:type="dxa"/>
              <w:left w:w="144" w:type="dxa"/>
              <w:bottom w:w="72" w:type="dxa"/>
              <w:right w:w="144" w:type="dxa"/>
            </w:tcMar>
            <w:hideMark/>
          </w:tcPr>
          <w:p w14:paraId="48B9DC8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Mimecan</w:t>
            </w:r>
          </w:p>
          <w:p w14:paraId="1D4D001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Failed axon connections homolog</w:t>
            </w:r>
          </w:p>
          <w:p w14:paraId="2E09CAF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Cytochrome b-c1 complex subunit 8</w:t>
            </w:r>
          </w:p>
          <w:p w14:paraId="48BC910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Adhesion G protein-coupled receptor B1</w:t>
            </w:r>
          </w:p>
          <w:p w14:paraId="0514292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Actin-related protein 3</w:t>
            </w:r>
          </w:p>
          <w:p w14:paraId="717ADFA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Disabled homolog 1</w:t>
            </w:r>
          </w:p>
          <w:p w14:paraId="11E315D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E3 ubiquitin-protein ligase HECW1</w:t>
            </w:r>
          </w:p>
          <w:p w14:paraId="4FCA6D1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Metabotropic glutamate receptor</w:t>
            </w:r>
          </w:p>
        </w:tc>
      </w:tr>
      <w:tr w:rsidR="00BD67CB" w:rsidRPr="009C0649" w14:paraId="0CC5BB86" w14:textId="77777777" w:rsidTr="004C48C3">
        <w:trPr>
          <w:trHeight w:val="468"/>
        </w:trPr>
        <w:tc>
          <w:tcPr>
            <w:tcW w:w="2321" w:type="dxa"/>
            <w:vMerge/>
            <w:tcBorders>
              <w:top w:val="nil"/>
              <w:left w:val="nil"/>
              <w:bottom w:val="nil"/>
              <w:right w:val="nil"/>
            </w:tcBorders>
            <w:vAlign w:val="center"/>
            <w:hideMark/>
          </w:tcPr>
          <w:p w14:paraId="24182F4A" w14:textId="77777777" w:rsidR="00BD67CB" w:rsidRPr="009C0649" w:rsidRDefault="00BD67CB" w:rsidP="004C48C3">
            <w:pPr>
              <w:rPr>
                <w:rFonts w:ascii="Times New Roman" w:eastAsia="Times New Roman" w:hAnsi="Times New Roman" w:cs="Times New Roman"/>
                <w:sz w:val="18"/>
                <w:szCs w:val="36"/>
                <w:lang w:eastAsia="en-CA"/>
              </w:rPr>
            </w:pPr>
          </w:p>
        </w:tc>
        <w:tc>
          <w:tcPr>
            <w:tcW w:w="1507" w:type="dxa"/>
            <w:tcBorders>
              <w:top w:val="nil"/>
              <w:left w:val="nil"/>
              <w:bottom w:val="nil"/>
              <w:right w:val="nil"/>
            </w:tcBorders>
            <w:shd w:val="clear" w:color="auto" w:fill="ADB9CA"/>
            <w:tcMar>
              <w:top w:w="72" w:type="dxa"/>
              <w:left w:w="144" w:type="dxa"/>
              <w:bottom w:w="72" w:type="dxa"/>
              <w:right w:w="144" w:type="dxa"/>
            </w:tcMar>
            <w:hideMark/>
          </w:tcPr>
          <w:p w14:paraId="4EDB01F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Down</w:t>
            </w:r>
          </w:p>
        </w:tc>
        <w:tc>
          <w:tcPr>
            <w:tcW w:w="4394" w:type="dxa"/>
            <w:tcBorders>
              <w:top w:val="nil"/>
              <w:left w:val="nil"/>
              <w:bottom w:val="nil"/>
              <w:right w:val="nil"/>
            </w:tcBorders>
            <w:shd w:val="clear" w:color="auto" w:fill="ADB9CA"/>
            <w:tcMar>
              <w:top w:w="72" w:type="dxa"/>
              <w:left w:w="144" w:type="dxa"/>
              <w:bottom w:w="72" w:type="dxa"/>
              <w:right w:w="144" w:type="dxa"/>
            </w:tcMar>
            <w:hideMark/>
          </w:tcPr>
          <w:p w14:paraId="42E884D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386" w:type="dxa"/>
            <w:tcBorders>
              <w:top w:val="nil"/>
              <w:left w:val="nil"/>
              <w:bottom w:val="nil"/>
              <w:right w:val="nil"/>
            </w:tcBorders>
            <w:shd w:val="clear" w:color="auto" w:fill="ADB9CA"/>
            <w:tcMar>
              <w:top w:w="72" w:type="dxa"/>
              <w:left w:w="144" w:type="dxa"/>
              <w:bottom w:w="72" w:type="dxa"/>
              <w:right w:w="144" w:type="dxa"/>
            </w:tcMar>
            <w:hideMark/>
          </w:tcPr>
          <w:p w14:paraId="6D3D8AA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529" w:type="dxa"/>
            <w:tcBorders>
              <w:top w:val="nil"/>
              <w:left w:val="nil"/>
              <w:bottom w:val="nil"/>
              <w:right w:val="nil"/>
            </w:tcBorders>
            <w:shd w:val="clear" w:color="auto" w:fill="ADB9CA"/>
            <w:tcMar>
              <w:top w:w="72" w:type="dxa"/>
              <w:left w:w="144" w:type="dxa"/>
              <w:bottom w:w="72" w:type="dxa"/>
              <w:right w:w="144" w:type="dxa"/>
            </w:tcMar>
            <w:hideMark/>
          </w:tcPr>
          <w:p w14:paraId="6CFCA18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H-2 class I histocompatibility antigen K-K alpha chain</w:t>
            </w:r>
          </w:p>
          <w:p w14:paraId="32CE6E5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Microtubule-associated protein 2</w:t>
            </w:r>
          </w:p>
          <w:p w14:paraId="346B205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Tyrosine-protein kinase Lyn</w:t>
            </w:r>
          </w:p>
        </w:tc>
      </w:tr>
      <w:tr w:rsidR="00BD67CB" w:rsidRPr="009C0649" w14:paraId="790D88AF" w14:textId="77777777" w:rsidTr="004C48C3">
        <w:trPr>
          <w:trHeight w:val="1046"/>
        </w:trPr>
        <w:tc>
          <w:tcPr>
            <w:tcW w:w="2321" w:type="dxa"/>
            <w:vMerge w:val="restart"/>
            <w:tcBorders>
              <w:top w:val="nil"/>
              <w:left w:val="nil"/>
              <w:bottom w:val="nil"/>
              <w:right w:val="nil"/>
            </w:tcBorders>
            <w:shd w:val="clear" w:color="auto" w:fill="auto"/>
            <w:tcMar>
              <w:top w:w="72" w:type="dxa"/>
              <w:left w:w="144" w:type="dxa"/>
              <w:bottom w:w="72" w:type="dxa"/>
              <w:right w:w="144" w:type="dxa"/>
            </w:tcMar>
            <w:hideMark/>
          </w:tcPr>
          <w:p w14:paraId="18B7C372" w14:textId="77777777" w:rsidR="00BD67CB" w:rsidRPr="009C0649" w:rsidRDefault="00BD67CB" w:rsidP="004C48C3">
            <w:pPr>
              <w:rPr>
                <w:rFonts w:ascii="Times New Roman" w:eastAsia="Times New Roman" w:hAnsi="Times New Roman" w:cs="Times New Roman"/>
                <w:sz w:val="18"/>
                <w:szCs w:val="36"/>
                <w:lang w:eastAsia="en-CA"/>
              </w:rPr>
            </w:pPr>
            <w:r w:rsidRPr="009C0649">
              <w:rPr>
                <w:rFonts w:ascii="Times New Roman" w:eastAsia="Times New Roman" w:hAnsi="Times New Roman" w:cs="Times New Roman"/>
                <w:color w:val="000000"/>
                <w:kern w:val="24"/>
                <w:sz w:val="18"/>
                <w:szCs w:val="10"/>
                <w:lang w:eastAsia="en-CA"/>
              </w:rPr>
              <w:t>Structural plasticity</w:t>
            </w:r>
          </w:p>
        </w:tc>
        <w:tc>
          <w:tcPr>
            <w:tcW w:w="1507" w:type="dxa"/>
            <w:tcBorders>
              <w:top w:val="nil"/>
              <w:left w:val="nil"/>
              <w:bottom w:val="nil"/>
              <w:right w:val="nil"/>
            </w:tcBorders>
            <w:shd w:val="clear" w:color="auto" w:fill="D6DCE5"/>
            <w:tcMar>
              <w:top w:w="72" w:type="dxa"/>
              <w:left w:w="144" w:type="dxa"/>
              <w:bottom w:w="72" w:type="dxa"/>
              <w:right w:w="144" w:type="dxa"/>
            </w:tcMar>
            <w:hideMark/>
          </w:tcPr>
          <w:p w14:paraId="5CD1B5F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w:t>
            </w:r>
          </w:p>
        </w:tc>
        <w:tc>
          <w:tcPr>
            <w:tcW w:w="4394" w:type="dxa"/>
            <w:tcBorders>
              <w:top w:val="nil"/>
              <w:left w:val="nil"/>
              <w:bottom w:val="nil"/>
              <w:right w:val="nil"/>
            </w:tcBorders>
            <w:shd w:val="clear" w:color="auto" w:fill="D6DCE5"/>
            <w:tcMar>
              <w:top w:w="72" w:type="dxa"/>
              <w:left w:w="144" w:type="dxa"/>
              <w:bottom w:w="72" w:type="dxa"/>
              <w:right w:w="144" w:type="dxa"/>
            </w:tcMar>
            <w:hideMark/>
          </w:tcPr>
          <w:p w14:paraId="743FB95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GO:0007015~actin filament organization</w:t>
            </w:r>
          </w:p>
          <w:p w14:paraId="4BB670A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GO:0048041~focal adhesion assembly</w:t>
            </w:r>
          </w:p>
          <w:p w14:paraId="310BE6D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GO:0007010~cytoskeleton organization</w:t>
            </w:r>
          </w:p>
          <w:p w14:paraId="30A4C1B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hsa</w:t>
            </w:r>
            <w:proofErr w:type="gramStart"/>
            <w:r w:rsidRPr="009C0649">
              <w:rPr>
                <w:rFonts w:ascii="Times New Roman" w:eastAsia="Times New Roman" w:hAnsi="Times New Roman" w:cs="Times New Roman"/>
                <w:color w:val="000000"/>
                <w:kern w:val="24"/>
                <w:sz w:val="16"/>
                <w:szCs w:val="16"/>
                <w:lang w:eastAsia="en-CA"/>
              </w:rPr>
              <w:t>04360:Axon</w:t>
            </w:r>
            <w:proofErr w:type="gramEnd"/>
            <w:r w:rsidRPr="009C0649">
              <w:rPr>
                <w:rFonts w:ascii="Times New Roman" w:eastAsia="Times New Roman" w:hAnsi="Times New Roman" w:cs="Times New Roman"/>
                <w:color w:val="000000"/>
                <w:kern w:val="24"/>
                <w:sz w:val="16"/>
                <w:szCs w:val="16"/>
                <w:lang w:eastAsia="en-CA"/>
              </w:rPr>
              <w:t xml:space="preserve"> guidance (KEGG pathway)</w:t>
            </w:r>
          </w:p>
        </w:tc>
        <w:tc>
          <w:tcPr>
            <w:tcW w:w="5386" w:type="dxa"/>
            <w:tcBorders>
              <w:top w:val="nil"/>
              <w:left w:val="nil"/>
              <w:bottom w:val="nil"/>
              <w:right w:val="nil"/>
            </w:tcBorders>
            <w:shd w:val="clear" w:color="auto" w:fill="D6DCE5"/>
            <w:tcMar>
              <w:top w:w="72" w:type="dxa"/>
              <w:left w:w="144" w:type="dxa"/>
              <w:bottom w:w="72" w:type="dxa"/>
              <w:right w:w="144" w:type="dxa"/>
            </w:tcMar>
            <w:hideMark/>
          </w:tcPr>
          <w:p w14:paraId="3BA7847C"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Sorbin</w:t>
            </w:r>
            <w:proofErr w:type="spellEnd"/>
            <w:r w:rsidRPr="009C0649">
              <w:rPr>
                <w:rFonts w:ascii="Times New Roman" w:eastAsia="Times New Roman" w:hAnsi="Times New Roman" w:cs="Times New Roman"/>
                <w:color w:val="000000"/>
                <w:kern w:val="24"/>
                <w:sz w:val="16"/>
                <w:szCs w:val="16"/>
                <w:lang w:eastAsia="en-CA"/>
              </w:rPr>
              <w:t xml:space="preserve"> and SH3 domain-containing protein 1</w:t>
            </w:r>
          </w:p>
          <w:p w14:paraId="2492531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WASP homolog-associated protein with actin, membranes and microtubules</w:t>
            </w:r>
          </w:p>
          <w:p w14:paraId="1C89EB6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Epsin-1</w:t>
            </w:r>
          </w:p>
          <w:p w14:paraId="7219812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Serine/threonine-protein kinase MRCK alpha</w:t>
            </w:r>
          </w:p>
          <w:p w14:paraId="577D674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Adenylyl cyclase-associated protein 2</w:t>
            </w:r>
          </w:p>
          <w:p w14:paraId="00EEDC3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Contactin-associated protein 1</w:t>
            </w:r>
          </w:p>
          <w:p w14:paraId="6683EFC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Actin-binding LIM protein 2</w:t>
            </w:r>
          </w:p>
          <w:p w14:paraId="6E9229B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Rho guanine nucleotide exchange factor 12</w:t>
            </w:r>
          </w:p>
        </w:tc>
        <w:tc>
          <w:tcPr>
            <w:tcW w:w="5529" w:type="dxa"/>
            <w:tcBorders>
              <w:top w:val="nil"/>
              <w:left w:val="nil"/>
              <w:bottom w:val="nil"/>
              <w:right w:val="nil"/>
            </w:tcBorders>
            <w:shd w:val="clear" w:color="auto" w:fill="D6DCE5"/>
            <w:tcMar>
              <w:top w:w="72" w:type="dxa"/>
              <w:left w:w="144" w:type="dxa"/>
              <w:bottom w:w="72" w:type="dxa"/>
              <w:right w:w="144" w:type="dxa"/>
            </w:tcMar>
            <w:hideMark/>
          </w:tcPr>
          <w:p w14:paraId="78572BE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Semaphorin-6A</w:t>
            </w:r>
          </w:p>
          <w:p w14:paraId="433CB98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Protocadherin gamma-B1</w:t>
            </w:r>
          </w:p>
          <w:p w14:paraId="0BA5495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Protocadherin-17</w:t>
            </w:r>
          </w:p>
          <w:p w14:paraId="5EFAEF9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ETS translocation variant 1</w:t>
            </w:r>
          </w:p>
          <w:p w14:paraId="5BC61FB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Slit homolog 2 protein</w:t>
            </w:r>
          </w:p>
          <w:p w14:paraId="5ABA86B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Protein enabled homolog</w:t>
            </w:r>
          </w:p>
          <w:p w14:paraId="40CFFEC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Adenylyl cyclase-associated protein 2</w:t>
            </w:r>
          </w:p>
          <w:p w14:paraId="066D739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C-C chemokine receptor type 9</w:t>
            </w:r>
          </w:p>
          <w:p w14:paraId="2FF7CE7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 xml:space="preserve">Connector enhancer of kinase suppressor of </w:t>
            </w:r>
            <w:proofErr w:type="spellStart"/>
            <w:r w:rsidRPr="009C0649">
              <w:rPr>
                <w:rFonts w:ascii="Times New Roman" w:eastAsia="Times New Roman" w:hAnsi="Times New Roman" w:cs="Times New Roman"/>
                <w:color w:val="000000"/>
                <w:kern w:val="24"/>
                <w:sz w:val="16"/>
                <w:szCs w:val="16"/>
                <w:lang w:eastAsia="en-CA"/>
              </w:rPr>
              <w:t>ras</w:t>
            </w:r>
            <w:proofErr w:type="spellEnd"/>
            <w:r w:rsidRPr="009C0649">
              <w:rPr>
                <w:rFonts w:ascii="Times New Roman" w:eastAsia="Times New Roman" w:hAnsi="Times New Roman" w:cs="Times New Roman"/>
                <w:color w:val="000000"/>
                <w:kern w:val="24"/>
                <w:sz w:val="16"/>
                <w:szCs w:val="16"/>
                <w:lang w:eastAsia="en-CA"/>
              </w:rPr>
              <w:t xml:space="preserve"> 2</w:t>
            </w:r>
          </w:p>
          <w:p w14:paraId="50B8223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Nuclear protein MDM1</w:t>
            </w:r>
          </w:p>
          <w:p w14:paraId="43065FCB"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val="fr-FR" w:eastAsia="en-CA"/>
              </w:rPr>
              <w:t>Spectrin</w:t>
            </w:r>
            <w:proofErr w:type="spellEnd"/>
            <w:r w:rsidRPr="009C0649">
              <w:rPr>
                <w:rFonts w:ascii="Times New Roman" w:eastAsia="Times New Roman" w:hAnsi="Times New Roman" w:cs="Times New Roman"/>
                <w:color w:val="000000"/>
                <w:kern w:val="24"/>
                <w:sz w:val="16"/>
                <w:szCs w:val="16"/>
                <w:lang w:val="fr-FR" w:eastAsia="en-CA"/>
              </w:rPr>
              <w:t xml:space="preserve"> alpha </w:t>
            </w:r>
            <w:proofErr w:type="spellStart"/>
            <w:r w:rsidRPr="009C0649">
              <w:rPr>
                <w:rFonts w:ascii="Times New Roman" w:eastAsia="Times New Roman" w:hAnsi="Times New Roman" w:cs="Times New Roman"/>
                <w:color w:val="000000"/>
                <w:kern w:val="24"/>
                <w:sz w:val="16"/>
                <w:szCs w:val="16"/>
                <w:lang w:val="fr-FR" w:eastAsia="en-CA"/>
              </w:rPr>
              <w:t>chain</w:t>
            </w:r>
            <w:proofErr w:type="spellEnd"/>
            <w:r w:rsidRPr="009C0649">
              <w:rPr>
                <w:rFonts w:ascii="Times New Roman" w:eastAsia="Times New Roman" w:hAnsi="Times New Roman" w:cs="Times New Roman"/>
                <w:color w:val="000000"/>
                <w:kern w:val="24"/>
                <w:sz w:val="16"/>
                <w:szCs w:val="16"/>
                <w:lang w:val="fr-FR" w:eastAsia="en-CA"/>
              </w:rPr>
              <w:t xml:space="preserve"> non-</w:t>
            </w:r>
            <w:proofErr w:type="spellStart"/>
            <w:r w:rsidRPr="009C0649">
              <w:rPr>
                <w:rFonts w:ascii="Times New Roman" w:eastAsia="Times New Roman" w:hAnsi="Times New Roman" w:cs="Times New Roman"/>
                <w:color w:val="000000"/>
                <w:kern w:val="24"/>
                <w:sz w:val="16"/>
                <w:szCs w:val="16"/>
                <w:lang w:val="fr-FR" w:eastAsia="en-CA"/>
              </w:rPr>
              <w:t>erythrocytic</w:t>
            </w:r>
            <w:proofErr w:type="spellEnd"/>
            <w:r w:rsidRPr="009C0649">
              <w:rPr>
                <w:rFonts w:ascii="Times New Roman" w:eastAsia="Times New Roman" w:hAnsi="Times New Roman" w:cs="Times New Roman"/>
                <w:color w:val="000000"/>
                <w:kern w:val="24"/>
                <w:sz w:val="16"/>
                <w:szCs w:val="16"/>
                <w:lang w:val="fr-FR" w:eastAsia="en-CA"/>
              </w:rPr>
              <w:t xml:space="preserve"> 1</w:t>
            </w:r>
          </w:p>
          <w:p w14:paraId="6695BC3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Tubulin alpha-1 chain</w:t>
            </w:r>
          </w:p>
          <w:p w14:paraId="1962A98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WASP homolog-associated protein with actin membranes and microtubules</w:t>
            </w:r>
          </w:p>
        </w:tc>
      </w:tr>
      <w:tr w:rsidR="00BD67CB" w:rsidRPr="009C0649" w14:paraId="55B613AB" w14:textId="77777777" w:rsidTr="004C48C3">
        <w:trPr>
          <w:trHeight w:val="1046"/>
        </w:trPr>
        <w:tc>
          <w:tcPr>
            <w:tcW w:w="2321" w:type="dxa"/>
            <w:vMerge/>
            <w:tcBorders>
              <w:top w:val="nil"/>
              <w:left w:val="nil"/>
              <w:bottom w:val="nil"/>
              <w:right w:val="nil"/>
            </w:tcBorders>
            <w:vAlign w:val="center"/>
            <w:hideMark/>
          </w:tcPr>
          <w:p w14:paraId="1741A514" w14:textId="77777777" w:rsidR="00BD67CB" w:rsidRPr="009C0649" w:rsidRDefault="00BD67CB" w:rsidP="004C48C3">
            <w:pPr>
              <w:rPr>
                <w:rFonts w:ascii="Times New Roman" w:eastAsia="Times New Roman" w:hAnsi="Times New Roman" w:cs="Times New Roman"/>
                <w:sz w:val="18"/>
                <w:szCs w:val="36"/>
                <w:lang w:eastAsia="en-CA"/>
              </w:rPr>
            </w:pPr>
          </w:p>
        </w:tc>
        <w:tc>
          <w:tcPr>
            <w:tcW w:w="1507" w:type="dxa"/>
            <w:tcBorders>
              <w:top w:val="nil"/>
              <w:left w:val="nil"/>
              <w:bottom w:val="nil"/>
              <w:right w:val="nil"/>
            </w:tcBorders>
            <w:shd w:val="clear" w:color="auto" w:fill="ADB9CA"/>
            <w:tcMar>
              <w:top w:w="72" w:type="dxa"/>
              <w:left w:w="144" w:type="dxa"/>
              <w:bottom w:w="72" w:type="dxa"/>
              <w:right w:w="144" w:type="dxa"/>
            </w:tcMar>
            <w:hideMark/>
          </w:tcPr>
          <w:p w14:paraId="4C669B5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Down</w:t>
            </w:r>
          </w:p>
        </w:tc>
        <w:tc>
          <w:tcPr>
            <w:tcW w:w="4394" w:type="dxa"/>
            <w:tcBorders>
              <w:top w:val="nil"/>
              <w:left w:val="nil"/>
              <w:bottom w:val="nil"/>
              <w:right w:val="nil"/>
            </w:tcBorders>
            <w:shd w:val="clear" w:color="auto" w:fill="ADB9CA"/>
            <w:tcMar>
              <w:top w:w="72" w:type="dxa"/>
              <w:left w:w="144" w:type="dxa"/>
              <w:bottom w:w="72" w:type="dxa"/>
              <w:right w:w="144" w:type="dxa"/>
            </w:tcMar>
            <w:hideMark/>
          </w:tcPr>
          <w:p w14:paraId="1762902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GO:0098609~cell-cell adhesion</w:t>
            </w:r>
          </w:p>
          <w:p w14:paraId="3B420F4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GO:0051017~actin filament bundle assembly</w:t>
            </w:r>
          </w:p>
        </w:tc>
        <w:tc>
          <w:tcPr>
            <w:tcW w:w="5386" w:type="dxa"/>
            <w:tcBorders>
              <w:top w:val="nil"/>
              <w:left w:val="nil"/>
              <w:bottom w:val="nil"/>
              <w:right w:val="nil"/>
            </w:tcBorders>
            <w:shd w:val="clear" w:color="auto" w:fill="ADB9CA"/>
            <w:tcMar>
              <w:top w:w="72" w:type="dxa"/>
              <w:left w:w="144" w:type="dxa"/>
              <w:bottom w:w="72" w:type="dxa"/>
              <w:right w:w="144" w:type="dxa"/>
            </w:tcMar>
            <w:hideMark/>
          </w:tcPr>
          <w:p w14:paraId="7051C79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EH domain-containing protein 4</w:t>
            </w:r>
          </w:p>
          <w:p w14:paraId="0C63357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Lamina-associated polypeptide 2, isoforms alpha/zeta</w:t>
            </w:r>
          </w:p>
          <w:p w14:paraId="5507CE7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Ubiquitin carboxyl-terminal hydrolase 8</w:t>
            </w:r>
          </w:p>
          <w:p w14:paraId="2788346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Rho GTPase-activating protein 1</w:t>
            </w:r>
          </w:p>
          <w:p w14:paraId="2F4E007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Lamina-associated polypeptide 2, isoform alpha</w:t>
            </w:r>
          </w:p>
          <w:p w14:paraId="5E75D5C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TBC1 domain family member 10A</w:t>
            </w:r>
          </w:p>
          <w:p w14:paraId="69967A92"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Epidermal growth factor receptor kinase substrate 8</w:t>
            </w:r>
          </w:p>
          <w:p w14:paraId="4CE91FF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Switch-associated protein 70</w:t>
            </w:r>
          </w:p>
          <w:p w14:paraId="267CE46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Beta-adducin</w:t>
            </w:r>
          </w:p>
        </w:tc>
        <w:tc>
          <w:tcPr>
            <w:tcW w:w="5529" w:type="dxa"/>
            <w:tcBorders>
              <w:top w:val="nil"/>
              <w:left w:val="nil"/>
              <w:bottom w:val="nil"/>
              <w:right w:val="nil"/>
            </w:tcBorders>
            <w:shd w:val="clear" w:color="auto" w:fill="ADB9CA"/>
            <w:tcMar>
              <w:top w:w="72" w:type="dxa"/>
              <w:left w:w="144" w:type="dxa"/>
              <w:bottom w:w="72" w:type="dxa"/>
              <w:right w:w="144" w:type="dxa"/>
            </w:tcMar>
            <w:hideMark/>
          </w:tcPr>
          <w:p w14:paraId="205440A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Protocadherin gamma-B1</w:t>
            </w:r>
          </w:p>
          <w:p w14:paraId="5B4127B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Aggrecan core protein</w:t>
            </w:r>
          </w:p>
          <w:p w14:paraId="6D9CE07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Reticulon-4</w:t>
            </w:r>
          </w:p>
          <w:p w14:paraId="365CC273"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CaM</w:t>
            </w:r>
            <w:proofErr w:type="spellEnd"/>
            <w:r w:rsidRPr="009C0649">
              <w:rPr>
                <w:rFonts w:ascii="Times New Roman" w:eastAsia="Times New Roman" w:hAnsi="Times New Roman" w:cs="Times New Roman"/>
                <w:color w:val="000000"/>
                <w:kern w:val="24"/>
                <w:sz w:val="16"/>
                <w:szCs w:val="16"/>
                <w:lang w:eastAsia="en-CA"/>
              </w:rPr>
              <w:t xml:space="preserve"> kinase-like vesicle-associated protein</w:t>
            </w:r>
          </w:p>
          <w:p w14:paraId="1F9C81AF"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CKLF-like MARVEL transmembrane domain-containing protein 5</w:t>
            </w:r>
          </w:p>
          <w:p w14:paraId="5227CA2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E3 ubiquitin-protein ligase SMURF1</w:t>
            </w:r>
          </w:p>
          <w:p w14:paraId="5B82064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 xml:space="preserve">Mammalian </w:t>
            </w:r>
            <w:proofErr w:type="spellStart"/>
            <w:r w:rsidRPr="009C0649">
              <w:rPr>
                <w:rFonts w:ascii="Times New Roman" w:eastAsia="Times New Roman" w:hAnsi="Times New Roman" w:cs="Times New Roman"/>
                <w:color w:val="000000"/>
                <w:kern w:val="24"/>
                <w:sz w:val="16"/>
                <w:szCs w:val="16"/>
                <w:lang w:eastAsia="en-CA"/>
              </w:rPr>
              <w:t>ependymin</w:t>
            </w:r>
            <w:proofErr w:type="spellEnd"/>
            <w:r w:rsidRPr="009C0649">
              <w:rPr>
                <w:rFonts w:ascii="Times New Roman" w:eastAsia="Times New Roman" w:hAnsi="Times New Roman" w:cs="Times New Roman"/>
                <w:color w:val="000000"/>
                <w:kern w:val="24"/>
                <w:sz w:val="16"/>
                <w:szCs w:val="16"/>
                <w:lang w:eastAsia="en-CA"/>
              </w:rPr>
              <w:t>-related protein 1</w:t>
            </w:r>
          </w:p>
          <w:p w14:paraId="263733F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H-2 class I histocompatibility antigen_ K-K alpha chain</w:t>
            </w:r>
          </w:p>
          <w:p w14:paraId="2ED1A60F"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eastAsia="en-CA"/>
              </w:rPr>
              <w:t>Oncostatin</w:t>
            </w:r>
            <w:proofErr w:type="spellEnd"/>
            <w:r w:rsidRPr="009C0649">
              <w:rPr>
                <w:rFonts w:ascii="Times New Roman" w:eastAsia="Times New Roman" w:hAnsi="Times New Roman" w:cs="Times New Roman"/>
                <w:color w:val="000000"/>
                <w:kern w:val="24"/>
                <w:sz w:val="16"/>
                <w:szCs w:val="16"/>
                <w:lang w:eastAsia="en-CA"/>
              </w:rPr>
              <w:t>-M-specific receptor subunit beta</w:t>
            </w:r>
          </w:p>
          <w:p w14:paraId="3BDC55A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Protein NDNF</w:t>
            </w:r>
          </w:p>
          <w:p w14:paraId="0ECFD1F3"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Tyrosine-protein kinase Lyn</w:t>
            </w:r>
          </w:p>
        </w:tc>
      </w:tr>
      <w:tr w:rsidR="00BD67CB" w:rsidRPr="009C0649" w14:paraId="4672F438" w14:textId="77777777" w:rsidTr="004C48C3">
        <w:trPr>
          <w:trHeight w:val="1046"/>
        </w:trPr>
        <w:tc>
          <w:tcPr>
            <w:tcW w:w="2321" w:type="dxa"/>
            <w:tcBorders>
              <w:top w:val="nil"/>
              <w:left w:val="nil"/>
              <w:bottom w:val="nil"/>
              <w:right w:val="nil"/>
            </w:tcBorders>
            <w:shd w:val="clear" w:color="auto" w:fill="auto"/>
            <w:tcMar>
              <w:top w:w="72" w:type="dxa"/>
              <w:left w:w="144" w:type="dxa"/>
              <w:bottom w:w="72" w:type="dxa"/>
              <w:right w:w="144" w:type="dxa"/>
            </w:tcMar>
            <w:hideMark/>
          </w:tcPr>
          <w:p w14:paraId="451D7065" w14:textId="77777777" w:rsidR="00BD67CB" w:rsidRPr="009C0649" w:rsidRDefault="00BD67CB" w:rsidP="004C48C3">
            <w:pPr>
              <w:rPr>
                <w:rFonts w:ascii="Times New Roman" w:eastAsia="Times New Roman" w:hAnsi="Times New Roman" w:cs="Times New Roman"/>
                <w:sz w:val="18"/>
                <w:szCs w:val="36"/>
                <w:lang w:eastAsia="en-CA"/>
              </w:rPr>
            </w:pPr>
            <w:r w:rsidRPr="009C0649">
              <w:rPr>
                <w:rFonts w:ascii="Times New Roman" w:eastAsia="Times New Roman" w:hAnsi="Times New Roman" w:cs="Times New Roman"/>
                <w:color w:val="000000"/>
                <w:kern w:val="24"/>
                <w:sz w:val="18"/>
                <w:szCs w:val="10"/>
                <w:lang w:eastAsia="en-CA"/>
              </w:rPr>
              <w:t>Transport</w:t>
            </w:r>
          </w:p>
        </w:tc>
        <w:tc>
          <w:tcPr>
            <w:tcW w:w="1507" w:type="dxa"/>
            <w:tcBorders>
              <w:top w:val="nil"/>
              <w:left w:val="nil"/>
              <w:right w:val="nil"/>
            </w:tcBorders>
            <w:shd w:val="clear" w:color="auto" w:fill="D6DCE5"/>
            <w:tcMar>
              <w:top w:w="72" w:type="dxa"/>
              <w:left w:w="144" w:type="dxa"/>
              <w:bottom w:w="72" w:type="dxa"/>
              <w:right w:w="144" w:type="dxa"/>
            </w:tcMar>
            <w:hideMark/>
          </w:tcPr>
          <w:p w14:paraId="156DB46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w:t>
            </w:r>
          </w:p>
        </w:tc>
        <w:tc>
          <w:tcPr>
            <w:tcW w:w="4394" w:type="dxa"/>
            <w:tcBorders>
              <w:top w:val="nil"/>
              <w:left w:val="nil"/>
              <w:right w:val="nil"/>
            </w:tcBorders>
            <w:shd w:val="clear" w:color="auto" w:fill="D6DCE5"/>
            <w:tcMar>
              <w:top w:w="72" w:type="dxa"/>
              <w:left w:w="144" w:type="dxa"/>
              <w:bottom w:w="72" w:type="dxa"/>
              <w:right w:w="144" w:type="dxa"/>
            </w:tcMar>
            <w:hideMark/>
          </w:tcPr>
          <w:p w14:paraId="2CAE818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386" w:type="dxa"/>
            <w:tcBorders>
              <w:top w:val="nil"/>
              <w:left w:val="nil"/>
              <w:right w:val="nil"/>
            </w:tcBorders>
            <w:shd w:val="clear" w:color="auto" w:fill="D6DCE5"/>
            <w:tcMar>
              <w:top w:w="72" w:type="dxa"/>
              <w:left w:w="144" w:type="dxa"/>
              <w:bottom w:w="72" w:type="dxa"/>
              <w:right w:w="144" w:type="dxa"/>
            </w:tcMar>
            <w:hideMark/>
          </w:tcPr>
          <w:p w14:paraId="3DAADA2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529" w:type="dxa"/>
            <w:tcBorders>
              <w:top w:val="nil"/>
              <w:left w:val="nil"/>
              <w:right w:val="nil"/>
            </w:tcBorders>
            <w:shd w:val="clear" w:color="auto" w:fill="D6DCE5"/>
            <w:tcMar>
              <w:top w:w="72" w:type="dxa"/>
              <w:left w:w="144" w:type="dxa"/>
              <w:bottom w:w="72" w:type="dxa"/>
              <w:right w:w="144" w:type="dxa"/>
            </w:tcMar>
            <w:hideMark/>
          </w:tcPr>
          <w:p w14:paraId="5E80BF8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ADP-ribosylation factor GTPase-activating protein 1</w:t>
            </w:r>
          </w:p>
          <w:p w14:paraId="0C41377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BTB/POZ domain-containing protein 9</w:t>
            </w:r>
          </w:p>
          <w:p w14:paraId="3CFA001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Epsin-1</w:t>
            </w:r>
          </w:p>
          <w:p w14:paraId="5DE231B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val="fr-FR" w:eastAsia="en-CA"/>
              </w:rPr>
              <w:t xml:space="preserve">Mitochondrial import </w:t>
            </w:r>
            <w:proofErr w:type="spellStart"/>
            <w:r w:rsidRPr="009C0649">
              <w:rPr>
                <w:rFonts w:ascii="Times New Roman" w:eastAsia="Times New Roman" w:hAnsi="Times New Roman" w:cs="Times New Roman"/>
                <w:color w:val="000000"/>
                <w:kern w:val="24"/>
                <w:sz w:val="16"/>
                <w:szCs w:val="16"/>
                <w:lang w:val="fr-FR" w:eastAsia="en-CA"/>
              </w:rPr>
              <w:t>inner</w:t>
            </w:r>
            <w:proofErr w:type="spellEnd"/>
            <w:r w:rsidRPr="009C0649">
              <w:rPr>
                <w:rFonts w:ascii="Times New Roman" w:eastAsia="Times New Roman" w:hAnsi="Times New Roman" w:cs="Times New Roman"/>
                <w:color w:val="000000"/>
                <w:kern w:val="24"/>
                <w:sz w:val="16"/>
                <w:szCs w:val="16"/>
                <w:lang w:val="fr-FR" w:eastAsia="en-CA"/>
              </w:rPr>
              <w:t xml:space="preserve"> membrane translocase </w:t>
            </w:r>
            <w:proofErr w:type="spellStart"/>
            <w:r w:rsidRPr="009C0649">
              <w:rPr>
                <w:rFonts w:ascii="Times New Roman" w:eastAsia="Times New Roman" w:hAnsi="Times New Roman" w:cs="Times New Roman"/>
                <w:color w:val="000000"/>
                <w:kern w:val="24"/>
                <w:sz w:val="16"/>
                <w:szCs w:val="16"/>
                <w:lang w:val="fr-FR" w:eastAsia="en-CA"/>
              </w:rPr>
              <w:t>subunit</w:t>
            </w:r>
            <w:proofErr w:type="spellEnd"/>
            <w:r w:rsidRPr="009C0649">
              <w:rPr>
                <w:rFonts w:ascii="Times New Roman" w:eastAsia="Times New Roman" w:hAnsi="Times New Roman" w:cs="Times New Roman"/>
                <w:color w:val="000000"/>
                <w:kern w:val="24"/>
                <w:sz w:val="16"/>
                <w:szCs w:val="16"/>
                <w:lang w:val="fr-FR" w:eastAsia="en-CA"/>
              </w:rPr>
              <w:t xml:space="preserve"> TIM44</w:t>
            </w:r>
          </w:p>
          <w:p w14:paraId="499B397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PEX5-related protein</w:t>
            </w:r>
          </w:p>
          <w:p w14:paraId="62F946BA"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Rab3 GTPase-activating protein non-catalytic subunit</w:t>
            </w:r>
          </w:p>
          <w:p w14:paraId="101B310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Ras-related protein Rab-36</w:t>
            </w:r>
          </w:p>
          <w:p w14:paraId="7E33A842"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val="fr-FR" w:eastAsia="en-CA"/>
              </w:rPr>
              <w:t>Synaptic</w:t>
            </w:r>
            <w:proofErr w:type="spellEnd"/>
            <w:r w:rsidRPr="009C0649">
              <w:rPr>
                <w:rFonts w:ascii="Times New Roman" w:eastAsia="Times New Roman" w:hAnsi="Times New Roman" w:cs="Times New Roman"/>
                <w:color w:val="000000"/>
                <w:kern w:val="24"/>
                <w:sz w:val="16"/>
                <w:szCs w:val="16"/>
                <w:lang w:val="fr-FR" w:eastAsia="en-CA"/>
              </w:rPr>
              <w:t xml:space="preserve"> </w:t>
            </w:r>
            <w:proofErr w:type="spellStart"/>
            <w:r w:rsidRPr="009C0649">
              <w:rPr>
                <w:rFonts w:ascii="Times New Roman" w:eastAsia="Times New Roman" w:hAnsi="Times New Roman" w:cs="Times New Roman"/>
                <w:color w:val="000000"/>
                <w:kern w:val="24"/>
                <w:sz w:val="16"/>
                <w:szCs w:val="16"/>
                <w:lang w:val="fr-FR" w:eastAsia="en-CA"/>
              </w:rPr>
              <w:t>vesicle</w:t>
            </w:r>
            <w:proofErr w:type="spellEnd"/>
            <w:r w:rsidRPr="009C0649">
              <w:rPr>
                <w:rFonts w:ascii="Times New Roman" w:eastAsia="Times New Roman" w:hAnsi="Times New Roman" w:cs="Times New Roman"/>
                <w:color w:val="000000"/>
                <w:kern w:val="24"/>
                <w:sz w:val="16"/>
                <w:szCs w:val="16"/>
                <w:lang w:val="fr-FR" w:eastAsia="en-CA"/>
              </w:rPr>
              <w:t xml:space="preserve"> </w:t>
            </w:r>
            <w:proofErr w:type="spellStart"/>
            <w:r w:rsidRPr="009C0649">
              <w:rPr>
                <w:rFonts w:ascii="Times New Roman" w:eastAsia="Times New Roman" w:hAnsi="Times New Roman" w:cs="Times New Roman"/>
                <w:color w:val="000000"/>
                <w:kern w:val="24"/>
                <w:sz w:val="16"/>
                <w:szCs w:val="16"/>
                <w:lang w:val="fr-FR" w:eastAsia="en-CA"/>
              </w:rPr>
              <w:t>glycoprotein</w:t>
            </w:r>
            <w:proofErr w:type="spellEnd"/>
            <w:r w:rsidRPr="009C0649">
              <w:rPr>
                <w:rFonts w:ascii="Times New Roman" w:eastAsia="Times New Roman" w:hAnsi="Times New Roman" w:cs="Times New Roman"/>
                <w:color w:val="000000"/>
                <w:kern w:val="24"/>
                <w:sz w:val="16"/>
                <w:szCs w:val="16"/>
                <w:lang w:val="fr-FR" w:eastAsia="en-CA"/>
              </w:rPr>
              <w:t xml:space="preserve"> 2C</w:t>
            </w:r>
          </w:p>
          <w:p w14:paraId="1ECAF553" w14:textId="77777777" w:rsidR="00BD67CB" w:rsidRPr="009C0649" w:rsidRDefault="00BD67CB" w:rsidP="004C48C3">
            <w:pPr>
              <w:rPr>
                <w:rFonts w:ascii="Times New Roman" w:eastAsia="Times New Roman" w:hAnsi="Times New Roman" w:cs="Times New Roman"/>
                <w:sz w:val="16"/>
                <w:szCs w:val="16"/>
                <w:lang w:eastAsia="en-CA"/>
              </w:rPr>
            </w:pPr>
            <w:proofErr w:type="spellStart"/>
            <w:r w:rsidRPr="009C0649">
              <w:rPr>
                <w:rFonts w:ascii="Times New Roman" w:eastAsia="Times New Roman" w:hAnsi="Times New Roman" w:cs="Times New Roman"/>
                <w:color w:val="000000"/>
                <w:kern w:val="24"/>
                <w:sz w:val="16"/>
                <w:szCs w:val="16"/>
                <w:lang w:val="fr-FR" w:eastAsia="en-CA"/>
              </w:rPr>
              <w:t>Synaptotagmin</w:t>
            </w:r>
            <w:proofErr w:type="spellEnd"/>
            <w:r w:rsidRPr="009C0649">
              <w:rPr>
                <w:rFonts w:ascii="Times New Roman" w:eastAsia="Times New Roman" w:hAnsi="Times New Roman" w:cs="Times New Roman"/>
                <w:color w:val="000000"/>
                <w:kern w:val="24"/>
                <w:sz w:val="16"/>
                <w:szCs w:val="16"/>
                <w:lang w:val="fr-FR" w:eastAsia="en-CA"/>
              </w:rPr>
              <w:t>-C</w:t>
            </w:r>
          </w:p>
          <w:p w14:paraId="6B3222A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TBC1 domain family member 17</w:t>
            </w:r>
          </w:p>
          <w:p w14:paraId="7D69498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Transposable element Tcb1 transposase</w:t>
            </w:r>
          </w:p>
          <w:p w14:paraId="4B366B2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Tetratricopeptide repeat protein 7B</w:t>
            </w:r>
          </w:p>
          <w:p w14:paraId="01B8958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Transmembrane emp24 domain-containing protein 2</w:t>
            </w:r>
          </w:p>
          <w:p w14:paraId="214DFD6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t-SNARE domain-containing protein 1</w:t>
            </w:r>
          </w:p>
          <w:p w14:paraId="47FFB86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Tubulin alpha-1 chain</w:t>
            </w:r>
          </w:p>
          <w:p w14:paraId="38514F2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Tumor protein p63-regulated gene 1-like protein</w:t>
            </w:r>
          </w:p>
          <w:p w14:paraId="22569D48"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 xml:space="preserve">Tyrosine-protein kinase transforming protein </w:t>
            </w:r>
            <w:proofErr w:type="spellStart"/>
            <w:r w:rsidRPr="009C0649">
              <w:rPr>
                <w:rFonts w:ascii="Times New Roman" w:eastAsia="Times New Roman" w:hAnsi="Times New Roman" w:cs="Times New Roman"/>
                <w:color w:val="000000"/>
                <w:kern w:val="24"/>
                <w:sz w:val="16"/>
                <w:szCs w:val="16"/>
                <w:lang w:eastAsia="en-CA"/>
              </w:rPr>
              <w:t>erbB</w:t>
            </w:r>
            <w:proofErr w:type="spellEnd"/>
          </w:p>
          <w:p w14:paraId="6FDC8E4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Ubiquilin-1</w:t>
            </w:r>
          </w:p>
          <w:p w14:paraId="7B4AF95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Ubiquitin carboxyl-terminal hydrolase CYLD</w:t>
            </w:r>
          </w:p>
          <w:p w14:paraId="064C0CE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Ubiquitin-like-specific protease ESD4</w:t>
            </w:r>
          </w:p>
          <w:p w14:paraId="2E98618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UPF0472 protein C16orf72 homolog</w:t>
            </w:r>
          </w:p>
          <w:p w14:paraId="26E2167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Uridine-cytidine kinase 2</w:t>
            </w:r>
          </w:p>
          <w:p w14:paraId="4A84A354"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Usher syndrome type-1G protein homolog</w:t>
            </w:r>
          </w:p>
          <w:p w14:paraId="5D7AAE06"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Vacuolar protein sorting-associated protein 8 homolog</w:t>
            </w:r>
          </w:p>
        </w:tc>
      </w:tr>
      <w:tr w:rsidR="00BD67CB" w:rsidRPr="009C0649" w14:paraId="7B1D8DE8" w14:textId="77777777" w:rsidTr="004C48C3">
        <w:trPr>
          <w:trHeight w:val="1046"/>
        </w:trPr>
        <w:tc>
          <w:tcPr>
            <w:tcW w:w="2321" w:type="dxa"/>
            <w:tcBorders>
              <w:top w:val="nil"/>
              <w:left w:val="nil"/>
              <w:bottom w:val="nil"/>
              <w:right w:val="nil"/>
            </w:tcBorders>
            <w:shd w:val="clear" w:color="auto" w:fill="auto"/>
            <w:tcMar>
              <w:top w:w="72" w:type="dxa"/>
              <w:left w:w="144" w:type="dxa"/>
              <w:bottom w:w="72" w:type="dxa"/>
              <w:right w:w="144" w:type="dxa"/>
            </w:tcMar>
            <w:hideMark/>
          </w:tcPr>
          <w:p w14:paraId="430FF298" w14:textId="77777777" w:rsidR="00BD67CB" w:rsidRPr="009C0649" w:rsidRDefault="00BD67CB" w:rsidP="004C48C3">
            <w:pPr>
              <w:rPr>
                <w:rFonts w:ascii="Times New Roman" w:eastAsia="Times New Roman" w:hAnsi="Times New Roman" w:cs="Times New Roman"/>
                <w:sz w:val="16"/>
                <w:szCs w:val="36"/>
                <w:lang w:eastAsia="en-CA"/>
              </w:rPr>
            </w:pPr>
          </w:p>
        </w:tc>
        <w:tc>
          <w:tcPr>
            <w:tcW w:w="1507"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55DA7A6C"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Down</w:t>
            </w:r>
          </w:p>
        </w:tc>
        <w:tc>
          <w:tcPr>
            <w:tcW w:w="4394"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39976CD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386"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0136FAEE"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w:t>
            </w:r>
          </w:p>
        </w:tc>
        <w:tc>
          <w:tcPr>
            <w:tcW w:w="5529" w:type="dxa"/>
            <w:tcBorders>
              <w:top w:val="nil"/>
              <w:left w:val="nil"/>
              <w:bottom w:val="single" w:sz="4" w:space="0" w:color="auto"/>
              <w:right w:val="nil"/>
            </w:tcBorders>
            <w:shd w:val="clear" w:color="auto" w:fill="ADB9CA"/>
            <w:tcMar>
              <w:top w:w="72" w:type="dxa"/>
              <w:left w:w="144" w:type="dxa"/>
              <w:bottom w:w="72" w:type="dxa"/>
              <w:right w:w="144" w:type="dxa"/>
            </w:tcMar>
            <w:hideMark/>
          </w:tcPr>
          <w:p w14:paraId="35451DE1"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Biogenesis of lysosome-related organelles complex 1 subunit 5</w:t>
            </w:r>
          </w:p>
          <w:p w14:paraId="37981B0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Charged multivesicular body protein 4b</w:t>
            </w:r>
          </w:p>
          <w:p w14:paraId="6151BC2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EH domain-containing protein 4</w:t>
            </w:r>
          </w:p>
          <w:p w14:paraId="17AC6689"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FK506-binding protein 15</w:t>
            </w:r>
          </w:p>
          <w:p w14:paraId="4BE64FFD"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Golgi SNAP receptor complex member 2</w:t>
            </w:r>
          </w:p>
          <w:p w14:paraId="5D977BEB"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Kinesin light chain 4</w:t>
            </w:r>
          </w:p>
          <w:p w14:paraId="1779CC80"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Nephrocystin-1</w:t>
            </w:r>
          </w:p>
          <w:p w14:paraId="36A71415"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Ran-binding protein 3</w:t>
            </w:r>
          </w:p>
          <w:p w14:paraId="42BA2B57" w14:textId="77777777" w:rsidR="00BD67CB" w:rsidRPr="009C0649" w:rsidRDefault="00BD67CB" w:rsidP="004C48C3">
            <w:pPr>
              <w:rPr>
                <w:rFonts w:ascii="Times New Roman" w:eastAsia="Times New Roman" w:hAnsi="Times New Roman" w:cs="Times New Roman"/>
                <w:sz w:val="16"/>
                <w:szCs w:val="16"/>
                <w:lang w:eastAsia="en-CA"/>
              </w:rPr>
            </w:pPr>
            <w:r w:rsidRPr="009C0649">
              <w:rPr>
                <w:rFonts w:ascii="Times New Roman" w:eastAsia="Times New Roman" w:hAnsi="Times New Roman" w:cs="Times New Roman"/>
                <w:color w:val="000000"/>
                <w:kern w:val="24"/>
                <w:sz w:val="16"/>
                <w:szCs w:val="16"/>
                <w:lang w:eastAsia="en-CA"/>
              </w:rPr>
              <w:t>Zinc finger FYVE domain-containing protein 16</w:t>
            </w:r>
          </w:p>
        </w:tc>
      </w:tr>
    </w:tbl>
    <w:p w14:paraId="37D9ED4D" w14:textId="77777777" w:rsidR="00BD67CB" w:rsidRDefault="00BD67CB" w:rsidP="00BD67CB">
      <w:pPr>
        <w:ind w:left="567" w:hanging="567"/>
        <w:rPr>
          <w:rFonts w:ascii="Arial" w:hAnsi="Arial" w:cs="Arial"/>
          <w:sz w:val="20"/>
          <w:szCs w:val="20"/>
        </w:rPr>
      </w:pPr>
    </w:p>
    <w:p w14:paraId="3E716BBA" w14:textId="77777777" w:rsidR="00BD67CB" w:rsidRDefault="00BD67CB" w:rsidP="00BD67CB">
      <w:pPr>
        <w:ind w:left="567" w:hanging="567"/>
        <w:rPr>
          <w:rFonts w:ascii="Arial" w:hAnsi="Arial" w:cs="Arial"/>
          <w:sz w:val="20"/>
          <w:szCs w:val="20"/>
        </w:rPr>
        <w:sectPr w:rsidR="00BD67CB" w:rsidSect="004C48C3">
          <w:pgSz w:w="19845" w:h="28350"/>
          <w:pgMar w:top="284" w:right="284" w:bottom="992" w:left="771" w:header="720" w:footer="720" w:gutter="0"/>
          <w:lnNumType w:countBy="1" w:restart="continuous"/>
          <w:cols w:space="720"/>
          <w:docGrid w:linePitch="299"/>
        </w:sectPr>
      </w:pPr>
    </w:p>
    <w:p w14:paraId="203EA6B9" w14:textId="77777777" w:rsidR="00BD67CB" w:rsidRPr="00EB4D69" w:rsidRDefault="00BD67CB" w:rsidP="00BD67CB">
      <w:pPr>
        <w:ind w:left="567" w:hanging="567"/>
        <w:rPr>
          <w:rFonts w:ascii="Arial" w:hAnsi="Arial" w:cs="Arial"/>
          <w:sz w:val="20"/>
          <w:szCs w:val="20"/>
        </w:rPr>
      </w:pPr>
    </w:p>
    <w:p w14:paraId="1E8ECD1E" w14:textId="77777777" w:rsidR="00BD67CB" w:rsidRPr="009C0649" w:rsidRDefault="00BD67CB" w:rsidP="00BD67CB">
      <w:pPr>
        <w:tabs>
          <w:tab w:val="left" w:pos="6165"/>
        </w:tabs>
        <w:ind w:left="567" w:right="504" w:hanging="567"/>
        <w:rPr>
          <w:rFonts w:ascii="Times New Roman" w:hAnsi="Times New Roman" w:cs="Times New Roman"/>
          <w:szCs w:val="20"/>
        </w:rPr>
      </w:pPr>
      <w:r w:rsidRPr="009C0649">
        <w:rPr>
          <w:rFonts w:ascii="Times New Roman" w:hAnsi="Times New Roman" w:cs="Times New Roman"/>
          <w:b/>
          <w:sz w:val="24"/>
          <w:szCs w:val="20"/>
        </w:rPr>
        <w:t>Table S5:</w:t>
      </w:r>
      <w:r w:rsidRPr="009C0649">
        <w:rPr>
          <w:rFonts w:ascii="Times New Roman" w:hAnsi="Times New Roman" w:cs="Times New Roman"/>
          <w:sz w:val="24"/>
          <w:szCs w:val="20"/>
        </w:rPr>
        <w:t xml:space="preserve"> </w:t>
      </w:r>
      <w:r w:rsidRPr="009C0649">
        <w:rPr>
          <w:rFonts w:ascii="Times New Roman" w:hAnsi="Times New Roman" w:cs="Times New Roman"/>
          <w:szCs w:val="20"/>
        </w:rPr>
        <w:t xml:space="preserve">Average transcripts per million (TPM) for all genes in enriched KEGG pathways. Pathway analysis was performed for all differentially expressed transcripts using the Kyoto Encyclopedia of Genes and Genomes (KEGG) database. Only values for transcripts included in significantly enriched pathways (p&gt;=0.05; Fisher’s exact test) are reported. TPM values were obtained from the </w:t>
      </w:r>
      <w:proofErr w:type="spellStart"/>
      <w:r w:rsidRPr="009C0649">
        <w:rPr>
          <w:rFonts w:ascii="Times New Roman" w:hAnsi="Times New Roman" w:cs="Times New Roman"/>
          <w:i/>
          <w:szCs w:val="20"/>
        </w:rPr>
        <w:t>eXpress</w:t>
      </w:r>
      <w:proofErr w:type="spellEnd"/>
      <w:r w:rsidRPr="009C0649">
        <w:rPr>
          <w:rFonts w:ascii="Times New Roman" w:hAnsi="Times New Roman" w:cs="Times New Roman"/>
          <w:szCs w:val="20"/>
        </w:rPr>
        <w:t xml:space="preserve"> read alignment tool and were averaged across replicates (+/- StErr). </w:t>
      </w:r>
    </w:p>
    <w:p w14:paraId="675FBD6E" w14:textId="77777777" w:rsidR="00BD67CB" w:rsidRPr="009C0649" w:rsidRDefault="00BD67CB" w:rsidP="00BD67CB">
      <w:pPr>
        <w:suppressLineNumbers/>
        <w:rPr>
          <w:rFonts w:ascii="Times New Roman" w:hAnsi="Times New Roman" w:cs="Times New Roman"/>
        </w:rPr>
      </w:pPr>
    </w:p>
    <w:tbl>
      <w:tblPr>
        <w:tblpPr w:leftFromText="180" w:rightFromText="180" w:vertAnchor="page" w:horzAnchor="page" w:tblpX="110" w:tblpY="1659"/>
        <w:tblW w:w="17431" w:type="dxa"/>
        <w:tblCellMar>
          <w:left w:w="0" w:type="dxa"/>
          <w:right w:w="0" w:type="dxa"/>
        </w:tblCellMar>
        <w:tblLook w:val="0600" w:firstRow="0" w:lastRow="0" w:firstColumn="0" w:lastColumn="0" w:noHBand="1" w:noVBand="1"/>
      </w:tblPr>
      <w:tblGrid>
        <w:gridCol w:w="3475"/>
        <w:gridCol w:w="1340"/>
        <w:gridCol w:w="4905"/>
        <w:gridCol w:w="907"/>
        <w:gridCol w:w="992"/>
        <w:gridCol w:w="850"/>
        <w:gridCol w:w="993"/>
        <w:gridCol w:w="992"/>
        <w:gridCol w:w="992"/>
        <w:gridCol w:w="992"/>
        <w:gridCol w:w="993"/>
      </w:tblGrid>
      <w:tr w:rsidR="00BD67CB" w:rsidRPr="009C0649" w14:paraId="564D1955" w14:textId="77777777" w:rsidTr="004C48C3">
        <w:trPr>
          <w:trHeight w:val="263"/>
        </w:trPr>
        <w:tc>
          <w:tcPr>
            <w:tcW w:w="3475" w:type="dxa"/>
          </w:tcPr>
          <w:p w14:paraId="5EF31461" w14:textId="77777777" w:rsidR="00BD67CB" w:rsidRPr="009C0649" w:rsidRDefault="00BD67CB" w:rsidP="004C48C3">
            <w:pPr>
              <w:pStyle w:val="NoSpacing"/>
              <w:suppressLineNumbers/>
              <w:rPr>
                <w:rFonts w:ascii="Times New Roman" w:hAnsi="Times New Roman" w:cs="Times New Roman"/>
                <w:sz w:val="16"/>
                <w:szCs w:val="16"/>
                <w:lang w:eastAsia="en-CA"/>
              </w:rPr>
            </w:pPr>
          </w:p>
        </w:tc>
        <w:tc>
          <w:tcPr>
            <w:tcW w:w="1340" w:type="dxa"/>
            <w:shd w:val="clear" w:color="auto" w:fill="auto"/>
            <w:tcMar>
              <w:top w:w="9" w:type="dxa"/>
              <w:left w:w="9" w:type="dxa"/>
              <w:bottom w:w="0" w:type="dxa"/>
              <w:right w:w="9" w:type="dxa"/>
            </w:tcMar>
            <w:vAlign w:val="bottom"/>
          </w:tcPr>
          <w:p w14:paraId="2E61AAE6" w14:textId="77777777" w:rsidR="00BD67CB" w:rsidRPr="009C0649" w:rsidRDefault="00BD67CB" w:rsidP="004C48C3">
            <w:pPr>
              <w:pStyle w:val="NoSpacing"/>
              <w:suppressLineNumbers/>
              <w:rPr>
                <w:rFonts w:ascii="Times New Roman" w:hAnsi="Times New Roman" w:cs="Times New Roman"/>
                <w:sz w:val="16"/>
                <w:szCs w:val="16"/>
                <w:lang w:eastAsia="en-CA"/>
              </w:rPr>
            </w:pPr>
          </w:p>
        </w:tc>
        <w:tc>
          <w:tcPr>
            <w:tcW w:w="4905" w:type="dxa"/>
            <w:shd w:val="clear" w:color="auto" w:fill="auto"/>
            <w:tcMar>
              <w:top w:w="9" w:type="dxa"/>
              <w:left w:w="9" w:type="dxa"/>
              <w:bottom w:w="0" w:type="dxa"/>
              <w:right w:w="9" w:type="dxa"/>
            </w:tcMar>
            <w:vAlign w:val="bottom"/>
          </w:tcPr>
          <w:p w14:paraId="73E61557" w14:textId="77777777" w:rsidR="00BD67CB" w:rsidRPr="009C0649" w:rsidRDefault="00BD67CB" w:rsidP="004C48C3">
            <w:pPr>
              <w:pStyle w:val="NoSpacing"/>
              <w:suppressLineNumbers/>
              <w:jc w:val="center"/>
              <w:rPr>
                <w:rFonts w:ascii="Times New Roman" w:hAnsi="Times New Roman" w:cs="Times New Roman"/>
                <w:sz w:val="20"/>
                <w:szCs w:val="16"/>
                <w:lang w:eastAsia="en-CA"/>
              </w:rPr>
            </w:pPr>
          </w:p>
        </w:tc>
        <w:tc>
          <w:tcPr>
            <w:tcW w:w="7711" w:type="dxa"/>
            <w:gridSpan w:val="8"/>
            <w:tcBorders>
              <w:bottom w:val="single" w:sz="4" w:space="0" w:color="auto"/>
            </w:tcBorders>
            <w:shd w:val="clear" w:color="auto" w:fill="auto"/>
            <w:tcMar>
              <w:top w:w="9" w:type="dxa"/>
              <w:left w:w="9" w:type="dxa"/>
              <w:bottom w:w="0" w:type="dxa"/>
              <w:right w:w="9" w:type="dxa"/>
            </w:tcMar>
            <w:vAlign w:val="bottom"/>
          </w:tcPr>
          <w:p w14:paraId="5CCD9800" w14:textId="77777777" w:rsidR="00BD67CB" w:rsidRPr="009C0649" w:rsidRDefault="00BD67CB" w:rsidP="004C48C3">
            <w:pPr>
              <w:pStyle w:val="NoSpacing"/>
              <w:suppressLineNumbers/>
              <w:jc w:val="center"/>
              <w:rPr>
                <w:rFonts w:ascii="Times New Roman" w:hAnsi="Times New Roman" w:cs="Times New Roman"/>
                <w:sz w:val="20"/>
                <w:szCs w:val="16"/>
                <w:lang w:eastAsia="en-CA"/>
              </w:rPr>
            </w:pPr>
            <w:r w:rsidRPr="009C0649">
              <w:rPr>
                <w:rFonts w:ascii="Times New Roman" w:hAnsi="Times New Roman" w:cs="Times New Roman"/>
                <w:sz w:val="20"/>
                <w:szCs w:val="16"/>
                <w:lang w:eastAsia="en-CA"/>
              </w:rPr>
              <w:t xml:space="preserve">Average TPM's </w:t>
            </w:r>
            <w:bookmarkStart w:id="10" w:name="_Hlk10050193"/>
            <w:r w:rsidRPr="009C0649">
              <w:rPr>
                <w:rFonts w:ascii="Times New Roman" w:hAnsi="Times New Roman" w:cs="Times New Roman"/>
                <w:sz w:val="20"/>
                <w:szCs w:val="16"/>
                <w:lang w:eastAsia="en-CA"/>
              </w:rPr>
              <w:t>(+/- StErr)</w:t>
            </w:r>
            <w:bookmarkEnd w:id="10"/>
          </w:p>
        </w:tc>
      </w:tr>
      <w:tr w:rsidR="00BD67CB" w:rsidRPr="009C0649" w14:paraId="6B421C52" w14:textId="77777777" w:rsidTr="004C48C3">
        <w:trPr>
          <w:trHeight w:val="263"/>
        </w:trPr>
        <w:tc>
          <w:tcPr>
            <w:tcW w:w="3475" w:type="dxa"/>
            <w:tcBorders>
              <w:bottom w:val="single" w:sz="4" w:space="0" w:color="auto"/>
            </w:tcBorders>
          </w:tcPr>
          <w:p w14:paraId="66D1A9D8"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KEGG pathway</w:t>
            </w:r>
          </w:p>
        </w:tc>
        <w:tc>
          <w:tcPr>
            <w:tcW w:w="1340" w:type="dxa"/>
            <w:tcBorders>
              <w:bottom w:val="single" w:sz="4" w:space="0" w:color="auto"/>
            </w:tcBorders>
            <w:shd w:val="clear" w:color="auto" w:fill="auto"/>
            <w:tcMar>
              <w:top w:w="9" w:type="dxa"/>
              <w:left w:w="9" w:type="dxa"/>
              <w:bottom w:w="0" w:type="dxa"/>
              <w:right w:w="9" w:type="dxa"/>
            </w:tcMar>
            <w:vAlign w:val="bottom"/>
            <w:hideMark/>
          </w:tcPr>
          <w:p w14:paraId="146DA6C0" w14:textId="77777777" w:rsidR="00BD67CB" w:rsidRPr="009C0649" w:rsidRDefault="00BD67CB" w:rsidP="004C48C3">
            <w:pPr>
              <w:pStyle w:val="NoSpacing"/>
              <w:suppressLineNumbers/>
              <w:rPr>
                <w:rFonts w:ascii="Times New Roman" w:hAnsi="Times New Roman" w:cs="Times New Roman"/>
                <w:sz w:val="20"/>
                <w:szCs w:val="16"/>
                <w:lang w:eastAsia="en-CA"/>
              </w:rPr>
            </w:pPr>
            <w:bookmarkStart w:id="11" w:name="_Hlk16702704"/>
            <w:r w:rsidRPr="009C0649">
              <w:rPr>
                <w:rFonts w:ascii="Times New Roman" w:hAnsi="Times New Roman" w:cs="Times New Roman"/>
                <w:sz w:val="20"/>
                <w:szCs w:val="16"/>
                <w:lang w:eastAsia="en-CA"/>
              </w:rPr>
              <w:t>Fisher’s exact</w:t>
            </w:r>
          </w:p>
        </w:tc>
        <w:tc>
          <w:tcPr>
            <w:tcW w:w="4905" w:type="dxa"/>
            <w:tcBorders>
              <w:bottom w:val="single" w:sz="4" w:space="0" w:color="auto"/>
            </w:tcBorders>
            <w:shd w:val="clear" w:color="auto" w:fill="auto"/>
            <w:tcMar>
              <w:top w:w="9" w:type="dxa"/>
              <w:left w:w="9" w:type="dxa"/>
              <w:bottom w:w="0" w:type="dxa"/>
              <w:right w:w="9" w:type="dxa"/>
            </w:tcMar>
            <w:vAlign w:val="bottom"/>
            <w:hideMark/>
          </w:tcPr>
          <w:p w14:paraId="4DA2E113"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Gene</w:t>
            </w:r>
          </w:p>
        </w:tc>
        <w:tc>
          <w:tcPr>
            <w:tcW w:w="907"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7CA1811F"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Control</w:t>
            </w:r>
          </w:p>
        </w:tc>
        <w:tc>
          <w:tcPr>
            <w:tcW w:w="992"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5AE37FB1"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w:t>
            </w:r>
            <w:proofErr w:type="gramStart"/>
            <w:r w:rsidRPr="009C0649">
              <w:rPr>
                <w:rFonts w:ascii="Times New Roman" w:hAnsi="Times New Roman" w:cs="Times New Roman"/>
                <w:sz w:val="20"/>
                <w:szCs w:val="16"/>
                <w:lang w:eastAsia="en-CA"/>
              </w:rPr>
              <w:t>-  StErr</w:t>
            </w:r>
            <w:proofErr w:type="gramEnd"/>
          </w:p>
        </w:tc>
        <w:tc>
          <w:tcPr>
            <w:tcW w:w="850"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64A685D6"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2 Hours</w:t>
            </w:r>
          </w:p>
        </w:tc>
        <w:tc>
          <w:tcPr>
            <w:tcW w:w="993"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63694918"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w:t>
            </w:r>
            <w:proofErr w:type="gramStart"/>
            <w:r w:rsidRPr="009C0649">
              <w:rPr>
                <w:rFonts w:ascii="Times New Roman" w:hAnsi="Times New Roman" w:cs="Times New Roman"/>
                <w:sz w:val="20"/>
                <w:szCs w:val="16"/>
                <w:lang w:eastAsia="en-CA"/>
              </w:rPr>
              <w:t>-  StErr</w:t>
            </w:r>
            <w:proofErr w:type="gramEnd"/>
          </w:p>
        </w:tc>
        <w:tc>
          <w:tcPr>
            <w:tcW w:w="992"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5925FC34"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4 Hours</w:t>
            </w:r>
          </w:p>
        </w:tc>
        <w:tc>
          <w:tcPr>
            <w:tcW w:w="992"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2149329B"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w:t>
            </w:r>
            <w:proofErr w:type="gramStart"/>
            <w:r w:rsidRPr="009C0649">
              <w:rPr>
                <w:rFonts w:ascii="Times New Roman" w:hAnsi="Times New Roman" w:cs="Times New Roman"/>
                <w:sz w:val="20"/>
                <w:szCs w:val="16"/>
                <w:lang w:eastAsia="en-CA"/>
              </w:rPr>
              <w:t>-  StErr</w:t>
            </w:r>
            <w:proofErr w:type="gramEnd"/>
          </w:p>
        </w:tc>
        <w:tc>
          <w:tcPr>
            <w:tcW w:w="992"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10272460"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24 Hours</w:t>
            </w:r>
          </w:p>
        </w:tc>
        <w:tc>
          <w:tcPr>
            <w:tcW w:w="993" w:type="dxa"/>
            <w:tcBorders>
              <w:top w:val="single" w:sz="4" w:space="0" w:color="auto"/>
              <w:bottom w:val="single" w:sz="4" w:space="0" w:color="auto"/>
            </w:tcBorders>
            <w:shd w:val="clear" w:color="auto" w:fill="auto"/>
            <w:tcMar>
              <w:top w:w="9" w:type="dxa"/>
              <w:left w:w="9" w:type="dxa"/>
              <w:bottom w:w="0" w:type="dxa"/>
              <w:right w:w="9" w:type="dxa"/>
            </w:tcMar>
            <w:vAlign w:val="bottom"/>
            <w:hideMark/>
          </w:tcPr>
          <w:p w14:paraId="48AB35F7" w14:textId="77777777" w:rsidR="00BD67CB" w:rsidRPr="009C0649" w:rsidRDefault="00BD67CB" w:rsidP="004C48C3">
            <w:pPr>
              <w:pStyle w:val="NoSpacing"/>
              <w:suppressLineNumbers/>
              <w:rPr>
                <w:rFonts w:ascii="Times New Roman" w:hAnsi="Times New Roman" w:cs="Times New Roman"/>
                <w:sz w:val="20"/>
                <w:szCs w:val="16"/>
                <w:lang w:eastAsia="en-CA"/>
              </w:rPr>
            </w:pPr>
            <w:r w:rsidRPr="009C0649">
              <w:rPr>
                <w:rFonts w:ascii="Times New Roman" w:hAnsi="Times New Roman" w:cs="Times New Roman"/>
                <w:sz w:val="20"/>
                <w:szCs w:val="16"/>
                <w:lang w:eastAsia="en-CA"/>
              </w:rPr>
              <w:t>+/</w:t>
            </w:r>
            <w:proofErr w:type="gramStart"/>
            <w:r w:rsidRPr="009C0649">
              <w:rPr>
                <w:rFonts w:ascii="Times New Roman" w:hAnsi="Times New Roman" w:cs="Times New Roman"/>
                <w:sz w:val="20"/>
                <w:szCs w:val="16"/>
                <w:lang w:eastAsia="en-CA"/>
              </w:rPr>
              <w:t>-  StErr</w:t>
            </w:r>
            <w:proofErr w:type="gramEnd"/>
          </w:p>
        </w:tc>
      </w:tr>
      <w:tr w:rsidR="00BD67CB" w:rsidRPr="009C0649" w14:paraId="42BF66B6" w14:textId="77777777" w:rsidTr="004C48C3">
        <w:trPr>
          <w:trHeight w:val="137"/>
        </w:trPr>
        <w:tc>
          <w:tcPr>
            <w:tcW w:w="3475" w:type="dxa"/>
            <w:tcBorders>
              <w:top w:val="single" w:sz="4" w:space="0" w:color="auto"/>
            </w:tcBorders>
          </w:tcPr>
          <w:p w14:paraId="62455C97"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hsa04360: Axon guidance</w:t>
            </w:r>
          </w:p>
        </w:tc>
        <w:tc>
          <w:tcPr>
            <w:tcW w:w="1340" w:type="dxa"/>
            <w:tcBorders>
              <w:top w:val="single" w:sz="4" w:space="0" w:color="auto"/>
            </w:tcBorders>
            <w:shd w:val="clear" w:color="auto" w:fill="auto"/>
            <w:tcMar>
              <w:top w:w="9" w:type="dxa"/>
              <w:left w:w="9" w:type="dxa"/>
              <w:bottom w:w="0" w:type="dxa"/>
              <w:right w:w="9" w:type="dxa"/>
            </w:tcMar>
            <w:vAlign w:val="bottom"/>
            <w:hideMark/>
          </w:tcPr>
          <w:p w14:paraId="19FDEECA"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 = 0.0006</w:t>
            </w:r>
          </w:p>
        </w:tc>
        <w:tc>
          <w:tcPr>
            <w:tcW w:w="4905" w:type="dxa"/>
            <w:tcBorders>
              <w:top w:val="single" w:sz="4" w:space="0" w:color="auto"/>
            </w:tcBorders>
            <w:shd w:val="clear" w:color="auto" w:fill="auto"/>
            <w:tcMar>
              <w:top w:w="9" w:type="dxa"/>
              <w:left w:w="9" w:type="dxa"/>
              <w:bottom w:w="0" w:type="dxa"/>
              <w:right w:w="9" w:type="dxa"/>
            </w:tcMar>
            <w:vAlign w:val="bottom"/>
            <w:hideMark/>
          </w:tcPr>
          <w:p w14:paraId="3DBE7E5F"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val="fr-FR" w:eastAsia="en-CA"/>
              </w:rPr>
              <w:t>Neural cell adhesion molecule L1</w:t>
            </w:r>
          </w:p>
        </w:tc>
        <w:tc>
          <w:tcPr>
            <w:tcW w:w="907" w:type="dxa"/>
            <w:tcBorders>
              <w:top w:val="single" w:sz="4" w:space="0" w:color="auto"/>
            </w:tcBorders>
            <w:shd w:val="clear" w:color="auto" w:fill="D5DCE4" w:themeFill="text2" w:themeFillTint="33"/>
            <w:tcMar>
              <w:top w:w="9" w:type="dxa"/>
              <w:left w:w="9" w:type="dxa"/>
              <w:bottom w:w="0" w:type="dxa"/>
              <w:right w:w="9" w:type="dxa"/>
            </w:tcMar>
            <w:vAlign w:val="bottom"/>
            <w:hideMark/>
          </w:tcPr>
          <w:p w14:paraId="5002C4D3" w14:textId="77777777" w:rsidR="00BD67CB" w:rsidRPr="009C0649" w:rsidRDefault="00BD67CB" w:rsidP="004C48C3">
            <w:pPr>
              <w:pStyle w:val="Index"/>
              <w:rPr>
                <w:rFonts w:ascii="Times New Roman" w:hAnsi="Times New Roman" w:cs="Times New Roman"/>
                <w:b/>
                <w:bCs/>
                <w:sz w:val="18"/>
                <w:szCs w:val="18"/>
              </w:rPr>
            </w:pPr>
            <w:r w:rsidRPr="009C0649">
              <w:rPr>
                <w:rFonts w:ascii="Times New Roman" w:hAnsi="Times New Roman" w:cs="Times New Roman"/>
                <w:b/>
                <w:bCs/>
                <w:sz w:val="18"/>
                <w:szCs w:val="18"/>
              </w:rPr>
              <w:t>21.72086</w:t>
            </w:r>
          </w:p>
          <w:p w14:paraId="1545A2FA" w14:textId="77777777" w:rsidR="00BD67CB" w:rsidRPr="009C0649" w:rsidRDefault="00BD67CB" w:rsidP="004C48C3">
            <w:pPr>
              <w:pStyle w:val="Index"/>
              <w:rPr>
                <w:rFonts w:ascii="Times New Roman" w:hAnsi="Times New Roman" w:cs="Times New Roman"/>
                <w:b/>
                <w:sz w:val="18"/>
                <w:szCs w:val="18"/>
                <w:lang w:eastAsia="en-CA"/>
              </w:rPr>
            </w:pPr>
          </w:p>
        </w:tc>
        <w:tc>
          <w:tcPr>
            <w:tcW w:w="992" w:type="dxa"/>
            <w:tcBorders>
              <w:top w:val="single" w:sz="4" w:space="0" w:color="auto"/>
            </w:tcBorders>
            <w:shd w:val="clear" w:color="auto" w:fill="auto"/>
            <w:tcMar>
              <w:top w:w="9" w:type="dxa"/>
              <w:left w:w="9" w:type="dxa"/>
              <w:bottom w:w="0" w:type="dxa"/>
              <w:right w:w="9" w:type="dxa"/>
            </w:tcMar>
            <w:vAlign w:val="bottom"/>
            <w:hideMark/>
          </w:tcPr>
          <w:p w14:paraId="2B8A1FD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0.577645</w:t>
            </w:r>
          </w:p>
        </w:tc>
        <w:tc>
          <w:tcPr>
            <w:tcW w:w="850" w:type="dxa"/>
            <w:tcBorders>
              <w:top w:val="single" w:sz="4" w:space="0" w:color="auto"/>
            </w:tcBorders>
            <w:shd w:val="clear" w:color="auto" w:fill="D5DCE4" w:themeFill="text2" w:themeFillTint="33"/>
            <w:tcMar>
              <w:top w:w="9" w:type="dxa"/>
              <w:left w:w="9" w:type="dxa"/>
              <w:bottom w:w="0" w:type="dxa"/>
              <w:right w:w="9" w:type="dxa"/>
            </w:tcMar>
            <w:vAlign w:val="bottom"/>
            <w:hideMark/>
          </w:tcPr>
          <w:p w14:paraId="6CF579B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47.80975</w:t>
            </w:r>
          </w:p>
        </w:tc>
        <w:tc>
          <w:tcPr>
            <w:tcW w:w="993" w:type="dxa"/>
            <w:tcBorders>
              <w:top w:val="single" w:sz="4" w:space="0" w:color="auto"/>
            </w:tcBorders>
            <w:shd w:val="clear" w:color="auto" w:fill="auto"/>
            <w:tcMar>
              <w:top w:w="9" w:type="dxa"/>
              <w:left w:w="9" w:type="dxa"/>
              <w:bottom w:w="0" w:type="dxa"/>
              <w:right w:w="9" w:type="dxa"/>
            </w:tcMar>
            <w:vAlign w:val="bottom"/>
            <w:hideMark/>
          </w:tcPr>
          <w:p w14:paraId="204A405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8.923301</w:t>
            </w:r>
          </w:p>
        </w:tc>
        <w:tc>
          <w:tcPr>
            <w:tcW w:w="992" w:type="dxa"/>
            <w:tcBorders>
              <w:top w:val="single" w:sz="4" w:space="0" w:color="auto"/>
            </w:tcBorders>
            <w:shd w:val="clear" w:color="auto" w:fill="D5DCE4" w:themeFill="text2" w:themeFillTint="33"/>
            <w:tcMar>
              <w:top w:w="9" w:type="dxa"/>
              <w:left w:w="9" w:type="dxa"/>
              <w:bottom w:w="0" w:type="dxa"/>
              <w:right w:w="9" w:type="dxa"/>
            </w:tcMar>
            <w:vAlign w:val="bottom"/>
            <w:hideMark/>
          </w:tcPr>
          <w:p w14:paraId="5B91FBC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28.56571</w:t>
            </w:r>
          </w:p>
        </w:tc>
        <w:tc>
          <w:tcPr>
            <w:tcW w:w="992" w:type="dxa"/>
            <w:tcBorders>
              <w:top w:val="single" w:sz="4" w:space="0" w:color="auto"/>
            </w:tcBorders>
            <w:shd w:val="clear" w:color="auto" w:fill="auto"/>
            <w:tcMar>
              <w:top w:w="9" w:type="dxa"/>
              <w:left w:w="9" w:type="dxa"/>
              <w:bottom w:w="0" w:type="dxa"/>
              <w:right w:w="9" w:type="dxa"/>
            </w:tcMar>
            <w:vAlign w:val="bottom"/>
            <w:hideMark/>
          </w:tcPr>
          <w:p w14:paraId="0A74DC6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4.435366</w:t>
            </w:r>
          </w:p>
        </w:tc>
        <w:tc>
          <w:tcPr>
            <w:tcW w:w="992" w:type="dxa"/>
            <w:tcBorders>
              <w:top w:val="single" w:sz="4" w:space="0" w:color="auto"/>
            </w:tcBorders>
            <w:shd w:val="clear" w:color="auto" w:fill="D5DCE4" w:themeFill="text2" w:themeFillTint="33"/>
            <w:tcMar>
              <w:top w:w="9" w:type="dxa"/>
              <w:left w:w="9" w:type="dxa"/>
              <w:bottom w:w="0" w:type="dxa"/>
              <w:right w:w="9" w:type="dxa"/>
            </w:tcMar>
            <w:vAlign w:val="bottom"/>
            <w:hideMark/>
          </w:tcPr>
          <w:p w14:paraId="403856D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27.37</w:t>
            </w:r>
          </w:p>
        </w:tc>
        <w:tc>
          <w:tcPr>
            <w:tcW w:w="993" w:type="dxa"/>
            <w:tcBorders>
              <w:top w:val="single" w:sz="4" w:space="0" w:color="auto"/>
            </w:tcBorders>
            <w:shd w:val="clear" w:color="auto" w:fill="auto"/>
            <w:tcMar>
              <w:top w:w="9" w:type="dxa"/>
              <w:left w:w="9" w:type="dxa"/>
              <w:bottom w:w="0" w:type="dxa"/>
              <w:right w:w="9" w:type="dxa"/>
            </w:tcMar>
            <w:vAlign w:val="bottom"/>
            <w:hideMark/>
          </w:tcPr>
          <w:p w14:paraId="4C67BCB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0.768626</w:t>
            </w:r>
          </w:p>
        </w:tc>
      </w:tr>
      <w:tr w:rsidR="00BD67CB" w:rsidRPr="009C0649" w14:paraId="480F57A6" w14:textId="77777777" w:rsidTr="004C48C3">
        <w:trPr>
          <w:trHeight w:val="263"/>
        </w:trPr>
        <w:tc>
          <w:tcPr>
            <w:tcW w:w="3475" w:type="dxa"/>
          </w:tcPr>
          <w:p w14:paraId="43D430BB"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3E5E3CE4"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052D131"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Netrin-1</w:t>
            </w:r>
          </w:p>
        </w:tc>
        <w:tc>
          <w:tcPr>
            <w:tcW w:w="907" w:type="dxa"/>
            <w:shd w:val="clear" w:color="auto" w:fill="D5DCE4" w:themeFill="text2" w:themeFillTint="33"/>
            <w:tcMar>
              <w:top w:w="9" w:type="dxa"/>
              <w:left w:w="9" w:type="dxa"/>
              <w:bottom w:w="0" w:type="dxa"/>
              <w:right w:w="9" w:type="dxa"/>
            </w:tcMar>
            <w:vAlign w:val="bottom"/>
            <w:hideMark/>
          </w:tcPr>
          <w:p w14:paraId="443020E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0.31262</w:t>
            </w:r>
          </w:p>
        </w:tc>
        <w:tc>
          <w:tcPr>
            <w:tcW w:w="992" w:type="dxa"/>
            <w:shd w:val="clear" w:color="auto" w:fill="auto"/>
            <w:tcMar>
              <w:top w:w="9" w:type="dxa"/>
              <w:left w:w="9" w:type="dxa"/>
              <w:bottom w:w="0" w:type="dxa"/>
              <w:right w:w="9" w:type="dxa"/>
            </w:tcMar>
            <w:vAlign w:val="bottom"/>
            <w:hideMark/>
          </w:tcPr>
          <w:p w14:paraId="056A876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0.023406</w:t>
            </w:r>
          </w:p>
        </w:tc>
        <w:tc>
          <w:tcPr>
            <w:tcW w:w="850" w:type="dxa"/>
            <w:shd w:val="clear" w:color="auto" w:fill="D5DCE4" w:themeFill="text2" w:themeFillTint="33"/>
            <w:tcMar>
              <w:top w:w="9" w:type="dxa"/>
              <w:left w:w="9" w:type="dxa"/>
              <w:bottom w:w="0" w:type="dxa"/>
              <w:right w:w="9" w:type="dxa"/>
            </w:tcMar>
            <w:vAlign w:val="bottom"/>
            <w:hideMark/>
          </w:tcPr>
          <w:p w14:paraId="62D8185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0.02488</w:t>
            </w:r>
          </w:p>
        </w:tc>
        <w:tc>
          <w:tcPr>
            <w:tcW w:w="993" w:type="dxa"/>
            <w:shd w:val="clear" w:color="auto" w:fill="auto"/>
            <w:tcMar>
              <w:top w:w="9" w:type="dxa"/>
              <w:left w:w="9" w:type="dxa"/>
              <w:bottom w:w="0" w:type="dxa"/>
              <w:right w:w="9" w:type="dxa"/>
            </w:tcMar>
            <w:vAlign w:val="bottom"/>
            <w:hideMark/>
          </w:tcPr>
          <w:p w14:paraId="172B5AE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0.009018</w:t>
            </w:r>
          </w:p>
        </w:tc>
        <w:tc>
          <w:tcPr>
            <w:tcW w:w="992" w:type="dxa"/>
            <w:shd w:val="clear" w:color="auto" w:fill="D5DCE4" w:themeFill="text2" w:themeFillTint="33"/>
            <w:tcMar>
              <w:top w:w="9" w:type="dxa"/>
              <w:left w:w="9" w:type="dxa"/>
              <w:bottom w:w="0" w:type="dxa"/>
              <w:right w:w="9" w:type="dxa"/>
            </w:tcMar>
            <w:vAlign w:val="bottom"/>
            <w:hideMark/>
          </w:tcPr>
          <w:p w14:paraId="754A8BA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0.10334</w:t>
            </w:r>
          </w:p>
        </w:tc>
        <w:tc>
          <w:tcPr>
            <w:tcW w:w="992" w:type="dxa"/>
            <w:shd w:val="clear" w:color="auto" w:fill="auto"/>
            <w:tcMar>
              <w:top w:w="9" w:type="dxa"/>
              <w:left w:w="9" w:type="dxa"/>
              <w:bottom w:w="0" w:type="dxa"/>
              <w:right w:w="9" w:type="dxa"/>
            </w:tcMar>
            <w:vAlign w:val="bottom"/>
            <w:hideMark/>
          </w:tcPr>
          <w:p w14:paraId="47DC9A0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0.067989</w:t>
            </w:r>
          </w:p>
        </w:tc>
        <w:tc>
          <w:tcPr>
            <w:tcW w:w="992" w:type="dxa"/>
            <w:shd w:val="clear" w:color="auto" w:fill="D5DCE4" w:themeFill="text2" w:themeFillTint="33"/>
            <w:tcMar>
              <w:top w:w="9" w:type="dxa"/>
              <w:left w:w="9" w:type="dxa"/>
              <w:bottom w:w="0" w:type="dxa"/>
              <w:right w:w="9" w:type="dxa"/>
            </w:tcMar>
            <w:vAlign w:val="bottom"/>
            <w:hideMark/>
          </w:tcPr>
          <w:p w14:paraId="750DCAE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0.12457</w:t>
            </w:r>
          </w:p>
        </w:tc>
        <w:tc>
          <w:tcPr>
            <w:tcW w:w="993" w:type="dxa"/>
            <w:shd w:val="clear" w:color="auto" w:fill="auto"/>
            <w:tcMar>
              <w:top w:w="9" w:type="dxa"/>
              <w:left w:w="9" w:type="dxa"/>
              <w:bottom w:w="0" w:type="dxa"/>
              <w:right w:w="9" w:type="dxa"/>
            </w:tcMar>
            <w:vAlign w:val="bottom"/>
            <w:hideMark/>
          </w:tcPr>
          <w:p w14:paraId="2D2D908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0.024612</w:t>
            </w:r>
          </w:p>
        </w:tc>
      </w:tr>
      <w:tr w:rsidR="00BD67CB" w:rsidRPr="009C0649" w14:paraId="1FE139E0" w14:textId="77777777" w:rsidTr="004C48C3">
        <w:trPr>
          <w:trHeight w:val="263"/>
        </w:trPr>
        <w:tc>
          <w:tcPr>
            <w:tcW w:w="3475" w:type="dxa"/>
          </w:tcPr>
          <w:p w14:paraId="0FA260C3"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6366CA11"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7962D4F9"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Ephrin type-A receptor 8</w:t>
            </w:r>
          </w:p>
        </w:tc>
        <w:tc>
          <w:tcPr>
            <w:tcW w:w="907" w:type="dxa"/>
            <w:shd w:val="clear" w:color="auto" w:fill="D5DCE4" w:themeFill="text2" w:themeFillTint="33"/>
            <w:tcMar>
              <w:top w:w="9" w:type="dxa"/>
              <w:left w:w="9" w:type="dxa"/>
              <w:bottom w:w="0" w:type="dxa"/>
              <w:right w:w="9" w:type="dxa"/>
            </w:tcMar>
            <w:vAlign w:val="bottom"/>
            <w:hideMark/>
          </w:tcPr>
          <w:p w14:paraId="5F915CC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0.28633</w:t>
            </w:r>
          </w:p>
        </w:tc>
        <w:tc>
          <w:tcPr>
            <w:tcW w:w="992" w:type="dxa"/>
            <w:shd w:val="clear" w:color="auto" w:fill="auto"/>
            <w:tcMar>
              <w:top w:w="9" w:type="dxa"/>
              <w:left w:w="9" w:type="dxa"/>
              <w:bottom w:w="0" w:type="dxa"/>
              <w:right w:w="9" w:type="dxa"/>
            </w:tcMar>
            <w:vAlign w:val="bottom"/>
            <w:hideMark/>
          </w:tcPr>
          <w:p w14:paraId="66A01B2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0.024589</w:t>
            </w:r>
          </w:p>
        </w:tc>
        <w:tc>
          <w:tcPr>
            <w:tcW w:w="850" w:type="dxa"/>
            <w:shd w:val="clear" w:color="auto" w:fill="D5DCE4" w:themeFill="text2" w:themeFillTint="33"/>
            <w:tcMar>
              <w:top w:w="9" w:type="dxa"/>
              <w:left w:w="9" w:type="dxa"/>
              <w:bottom w:w="0" w:type="dxa"/>
              <w:right w:w="9" w:type="dxa"/>
            </w:tcMar>
            <w:vAlign w:val="bottom"/>
            <w:hideMark/>
          </w:tcPr>
          <w:p w14:paraId="273F56A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0.09678</w:t>
            </w:r>
          </w:p>
        </w:tc>
        <w:tc>
          <w:tcPr>
            <w:tcW w:w="993" w:type="dxa"/>
            <w:shd w:val="clear" w:color="auto" w:fill="auto"/>
            <w:tcMar>
              <w:top w:w="9" w:type="dxa"/>
              <w:left w:w="9" w:type="dxa"/>
              <w:bottom w:w="0" w:type="dxa"/>
              <w:right w:w="9" w:type="dxa"/>
            </w:tcMar>
            <w:vAlign w:val="bottom"/>
            <w:hideMark/>
          </w:tcPr>
          <w:p w14:paraId="43EB2AB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0.001917</w:t>
            </w:r>
          </w:p>
        </w:tc>
        <w:tc>
          <w:tcPr>
            <w:tcW w:w="992" w:type="dxa"/>
            <w:shd w:val="clear" w:color="auto" w:fill="D5DCE4" w:themeFill="text2" w:themeFillTint="33"/>
            <w:tcMar>
              <w:top w:w="9" w:type="dxa"/>
              <w:left w:w="9" w:type="dxa"/>
              <w:bottom w:w="0" w:type="dxa"/>
              <w:right w:w="9" w:type="dxa"/>
            </w:tcMar>
            <w:vAlign w:val="bottom"/>
            <w:hideMark/>
          </w:tcPr>
          <w:p w14:paraId="2FD197B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0.16925</w:t>
            </w:r>
          </w:p>
        </w:tc>
        <w:tc>
          <w:tcPr>
            <w:tcW w:w="992" w:type="dxa"/>
            <w:shd w:val="clear" w:color="auto" w:fill="auto"/>
            <w:tcMar>
              <w:top w:w="9" w:type="dxa"/>
              <w:left w:w="9" w:type="dxa"/>
              <w:bottom w:w="0" w:type="dxa"/>
              <w:right w:w="9" w:type="dxa"/>
            </w:tcMar>
            <w:vAlign w:val="bottom"/>
            <w:hideMark/>
          </w:tcPr>
          <w:p w14:paraId="16B682B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0.033527</w:t>
            </w:r>
          </w:p>
        </w:tc>
        <w:tc>
          <w:tcPr>
            <w:tcW w:w="992" w:type="dxa"/>
            <w:shd w:val="clear" w:color="auto" w:fill="D5DCE4" w:themeFill="text2" w:themeFillTint="33"/>
            <w:tcMar>
              <w:top w:w="9" w:type="dxa"/>
              <w:left w:w="9" w:type="dxa"/>
              <w:bottom w:w="0" w:type="dxa"/>
              <w:right w:w="9" w:type="dxa"/>
            </w:tcMar>
            <w:vAlign w:val="bottom"/>
            <w:hideMark/>
          </w:tcPr>
          <w:p w14:paraId="72C1F05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0.20916</w:t>
            </w:r>
          </w:p>
        </w:tc>
        <w:tc>
          <w:tcPr>
            <w:tcW w:w="993" w:type="dxa"/>
            <w:shd w:val="clear" w:color="auto" w:fill="auto"/>
            <w:tcMar>
              <w:top w:w="9" w:type="dxa"/>
              <w:left w:w="9" w:type="dxa"/>
              <w:bottom w:w="0" w:type="dxa"/>
              <w:right w:w="9" w:type="dxa"/>
            </w:tcMar>
            <w:vAlign w:val="bottom"/>
            <w:hideMark/>
          </w:tcPr>
          <w:p w14:paraId="152DFA1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0.051286</w:t>
            </w:r>
          </w:p>
        </w:tc>
      </w:tr>
      <w:tr w:rsidR="00BD67CB" w:rsidRPr="009C0649" w14:paraId="3E159097" w14:textId="77777777" w:rsidTr="004C48C3">
        <w:trPr>
          <w:trHeight w:val="263"/>
        </w:trPr>
        <w:tc>
          <w:tcPr>
            <w:tcW w:w="3475" w:type="dxa"/>
          </w:tcPr>
          <w:p w14:paraId="1E760C36"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31BF322F"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0EF50241"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Slit homolog 2 protein</w:t>
            </w:r>
          </w:p>
        </w:tc>
        <w:tc>
          <w:tcPr>
            <w:tcW w:w="907" w:type="dxa"/>
            <w:shd w:val="clear" w:color="auto" w:fill="D5DCE4" w:themeFill="text2" w:themeFillTint="33"/>
            <w:tcMar>
              <w:top w:w="9" w:type="dxa"/>
              <w:left w:w="9" w:type="dxa"/>
              <w:bottom w:w="0" w:type="dxa"/>
              <w:right w:w="9" w:type="dxa"/>
            </w:tcMar>
            <w:vAlign w:val="bottom"/>
            <w:hideMark/>
          </w:tcPr>
          <w:p w14:paraId="68642E8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0.01212</w:t>
            </w:r>
          </w:p>
        </w:tc>
        <w:tc>
          <w:tcPr>
            <w:tcW w:w="992" w:type="dxa"/>
            <w:shd w:val="clear" w:color="auto" w:fill="auto"/>
            <w:tcMar>
              <w:top w:w="9" w:type="dxa"/>
              <w:left w:w="9" w:type="dxa"/>
              <w:bottom w:w="0" w:type="dxa"/>
              <w:right w:w="9" w:type="dxa"/>
            </w:tcMar>
            <w:vAlign w:val="bottom"/>
            <w:hideMark/>
          </w:tcPr>
          <w:p w14:paraId="665A1D1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0.008914</w:t>
            </w:r>
          </w:p>
        </w:tc>
        <w:tc>
          <w:tcPr>
            <w:tcW w:w="850" w:type="dxa"/>
            <w:shd w:val="clear" w:color="auto" w:fill="D5DCE4" w:themeFill="text2" w:themeFillTint="33"/>
            <w:tcMar>
              <w:top w:w="9" w:type="dxa"/>
              <w:left w:w="9" w:type="dxa"/>
              <w:bottom w:w="0" w:type="dxa"/>
              <w:right w:w="9" w:type="dxa"/>
            </w:tcMar>
            <w:vAlign w:val="bottom"/>
            <w:hideMark/>
          </w:tcPr>
          <w:p w14:paraId="2A1A63E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0.19449</w:t>
            </w:r>
          </w:p>
        </w:tc>
        <w:tc>
          <w:tcPr>
            <w:tcW w:w="993" w:type="dxa"/>
            <w:shd w:val="clear" w:color="auto" w:fill="auto"/>
            <w:tcMar>
              <w:top w:w="9" w:type="dxa"/>
              <w:left w:w="9" w:type="dxa"/>
              <w:bottom w:w="0" w:type="dxa"/>
              <w:right w:w="9" w:type="dxa"/>
            </w:tcMar>
            <w:vAlign w:val="bottom"/>
            <w:hideMark/>
          </w:tcPr>
          <w:p w14:paraId="5177746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0.104754</w:t>
            </w:r>
          </w:p>
        </w:tc>
        <w:tc>
          <w:tcPr>
            <w:tcW w:w="992" w:type="dxa"/>
            <w:shd w:val="clear" w:color="auto" w:fill="D5DCE4" w:themeFill="text2" w:themeFillTint="33"/>
            <w:tcMar>
              <w:top w:w="9" w:type="dxa"/>
              <w:left w:w="9" w:type="dxa"/>
              <w:bottom w:w="0" w:type="dxa"/>
              <w:right w:w="9" w:type="dxa"/>
            </w:tcMar>
            <w:vAlign w:val="bottom"/>
            <w:hideMark/>
          </w:tcPr>
          <w:p w14:paraId="6EB8707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0.33571</w:t>
            </w:r>
          </w:p>
        </w:tc>
        <w:tc>
          <w:tcPr>
            <w:tcW w:w="992" w:type="dxa"/>
            <w:shd w:val="clear" w:color="auto" w:fill="auto"/>
            <w:tcMar>
              <w:top w:w="9" w:type="dxa"/>
              <w:left w:w="9" w:type="dxa"/>
              <w:bottom w:w="0" w:type="dxa"/>
              <w:right w:w="9" w:type="dxa"/>
            </w:tcMar>
            <w:vAlign w:val="bottom"/>
            <w:hideMark/>
          </w:tcPr>
          <w:p w14:paraId="34BEC2F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0.140446</w:t>
            </w:r>
          </w:p>
        </w:tc>
        <w:tc>
          <w:tcPr>
            <w:tcW w:w="992" w:type="dxa"/>
            <w:shd w:val="clear" w:color="auto" w:fill="D5DCE4" w:themeFill="text2" w:themeFillTint="33"/>
            <w:tcMar>
              <w:top w:w="9" w:type="dxa"/>
              <w:left w:w="9" w:type="dxa"/>
              <w:bottom w:w="0" w:type="dxa"/>
              <w:right w:w="9" w:type="dxa"/>
            </w:tcMar>
            <w:vAlign w:val="bottom"/>
            <w:hideMark/>
          </w:tcPr>
          <w:p w14:paraId="154B749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0.22953</w:t>
            </w:r>
          </w:p>
        </w:tc>
        <w:tc>
          <w:tcPr>
            <w:tcW w:w="993" w:type="dxa"/>
            <w:shd w:val="clear" w:color="auto" w:fill="auto"/>
            <w:tcMar>
              <w:top w:w="9" w:type="dxa"/>
              <w:left w:w="9" w:type="dxa"/>
              <w:bottom w:w="0" w:type="dxa"/>
              <w:right w:w="9" w:type="dxa"/>
            </w:tcMar>
            <w:vAlign w:val="bottom"/>
            <w:hideMark/>
          </w:tcPr>
          <w:p w14:paraId="0AC4E1C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0.028342</w:t>
            </w:r>
          </w:p>
        </w:tc>
      </w:tr>
      <w:tr w:rsidR="00BD67CB" w:rsidRPr="009C0649" w14:paraId="3637D61C" w14:textId="77777777" w:rsidTr="004C48C3">
        <w:trPr>
          <w:trHeight w:val="263"/>
        </w:trPr>
        <w:tc>
          <w:tcPr>
            <w:tcW w:w="3475" w:type="dxa"/>
          </w:tcPr>
          <w:p w14:paraId="5C58C4C6"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5481CA8D"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12446F46"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Ephrin type-B receptor 2</w:t>
            </w:r>
          </w:p>
        </w:tc>
        <w:tc>
          <w:tcPr>
            <w:tcW w:w="907" w:type="dxa"/>
            <w:shd w:val="clear" w:color="auto" w:fill="D5DCE4" w:themeFill="text2" w:themeFillTint="33"/>
            <w:tcMar>
              <w:top w:w="9" w:type="dxa"/>
              <w:left w:w="9" w:type="dxa"/>
              <w:bottom w:w="0" w:type="dxa"/>
              <w:right w:w="9" w:type="dxa"/>
            </w:tcMar>
            <w:vAlign w:val="bottom"/>
            <w:hideMark/>
          </w:tcPr>
          <w:p w14:paraId="666D810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0.00005</w:t>
            </w:r>
          </w:p>
        </w:tc>
        <w:tc>
          <w:tcPr>
            <w:tcW w:w="992" w:type="dxa"/>
            <w:shd w:val="clear" w:color="auto" w:fill="auto"/>
            <w:tcMar>
              <w:top w:w="9" w:type="dxa"/>
              <w:left w:w="9" w:type="dxa"/>
              <w:bottom w:w="0" w:type="dxa"/>
              <w:right w:w="9" w:type="dxa"/>
            </w:tcMar>
            <w:vAlign w:val="bottom"/>
            <w:hideMark/>
          </w:tcPr>
          <w:p w14:paraId="11FCF1D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4.04E-05</w:t>
            </w:r>
          </w:p>
        </w:tc>
        <w:tc>
          <w:tcPr>
            <w:tcW w:w="850" w:type="dxa"/>
            <w:shd w:val="clear" w:color="auto" w:fill="D5DCE4" w:themeFill="text2" w:themeFillTint="33"/>
            <w:tcMar>
              <w:top w:w="9" w:type="dxa"/>
              <w:left w:w="9" w:type="dxa"/>
              <w:bottom w:w="0" w:type="dxa"/>
              <w:right w:w="9" w:type="dxa"/>
            </w:tcMar>
            <w:vAlign w:val="bottom"/>
            <w:hideMark/>
          </w:tcPr>
          <w:p w14:paraId="2FD7AE3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0.88853</w:t>
            </w:r>
          </w:p>
        </w:tc>
        <w:tc>
          <w:tcPr>
            <w:tcW w:w="993" w:type="dxa"/>
            <w:shd w:val="clear" w:color="auto" w:fill="auto"/>
            <w:tcMar>
              <w:top w:w="9" w:type="dxa"/>
              <w:left w:w="9" w:type="dxa"/>
              <w:bottom w:w="0" w:type="dxa"/>
              <w:right w:w="9" w:type="dxa"/>
            </w:tcMar>
            <w:vAlign w:val="bottom"/>
            <w:hideMark/>
          </w:tcPr>
          <w:p w14:paraId="0042276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0.200265</w:t>
            </w:r>
          </w:p>
        </w:tc>
        <w:tc>
          <w:tcPr>
            <w:tcW w:w="992" w:type="dxa"/>
            <w:shd w:val="clear" w:color="auto" w:fill="D5DCE4" w:themeFill="text2" w:themeFillTint="33"/>
            <w:tcMar>
              <w:top w:w="9" w:type="dxa"/>
              <w:left w:w="9" w:type="dxa"/>
              <w:bottom w:w="0" w:type="dxa"/>
              <w:right w:w="9" w:type="dxa"/>
            </w:tcMar>
            <w:vAlign w:val="bottom"/>
            <w:hideMark/>
          </w:tcPr>
          <w:p w14:paraId="04EF5F1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0.56031</w:t>
            </w:r>
          </w:p>
        </w:tc>
        <w:tc>
          <w:tcPr>
            <w:tcW w:w="992" w:type="dxa"/>
            <w:shd w:val="clear" w:color="auto" w:fill="auto"/>
            <w:tcMar>
              <w:top w:w="9" w:type="dxa"/>
              <w:left w:w="9" w:type="dxa"/>
              <w:bottom w:w="0" w:type="dxa"/>
              <w:right w:w="9" w:type="dxa"/>
            </w:tcMar>
            <w:vAlign w:val="bottom"/>
            <w:hideMark/>
          </w:tcPr>
          <w:p w14:paraId="6E1F845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0.243982</w:t>
            </w:r>
          </w:p>
        </w:tc>
        <w:tc>
          <w:tcPr>
            <w:tcW w:w="992" w:type="dxa"/>
            <w:shd w:val="clear" w:color="auto" w:fill="D5DCE4" w:themeFill="text2" w:themeFillTint="33"/>
            <w:tcMar>
              <w:top w:w="9" w:type="dxa"/>
              <w:left w:w="9" w:type="dxa"/>
              <w:bottom w:w="0" w:type="dxa"/>
              <w:right w:w="9" w:type="dxa"/>
            </w:tcMar>
            <w:vAlign w:val="bottom"/>
            <w:hideMark/>
          </w:tcPr>
          <w:p w14:paraId="4A24F26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0.60588</w:t>
            </w:r>
          </w:p>
        </w:tc>
        <w:tc>
          <w:tcPr>
            <w:tcW w:w="993" w:type="dxa"/>
            <w:shd w:val="clear" w:color="auto" w:fill="auto"/>
            <w:tcMar>
              <w:top w:w="9" w:type="dxa"/>
              <w:left w:w="9" w:type="dxa"/>
              <w:bottom w:w="0" w:type="dxa"/>
              <w:right w:w="9" w:type="dxa"/>
            </w:tcMar>
            <w:vAlign w:val="bottom"/>
            <w:hideMark/>
          </w:tcPr>
          <w:p w14:paraId="0674499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0.309004</w:t>
            </w:r>
          </w:p>
        </w:tc>
      </w:tr>
      <w:tr w:rsidR="00BD67CB" w:rsidRPr="009C0649" w14:paraId="163724C7" w14:textId="77777777" w:rsidTr="004C48C3">
        <w:trPr>
          <w:trHeight w:val="58"/>
        </w:trPr>
        <w:tc>
          <w:tcPr>
            <w:tcW w:w="3475" w:type="dxa"/>
          </w:tcPr>
          <w:p w14:paraId="171DC91D"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6CB92850"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164C698B"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Rho-related GTP-binding protein Rho6</w:t>
            </w:r>
          </w:p>
        </w:tc>
        <w:tc>
          <w:tcPr>
            <w:tcW w:w="907" w:type="dxa"/>
            <w:shd w:val="clear" w:color="auto" w:fill="D5DCE4" w:themeFill="text2" w:themeFillTint="33"/>
            <w:tcMar>
              <w:top w:w="9" w:type="dxa"/>
              <w:left w:w="9" w:type="dxa"/>
              <w:bottom w:w="0" w:type="dxa"/>
              <w:right w:w="9" w:type="dxa"/>
            </w:tcMar>
            <w:vAlign w:val="bottom"/>
            <w:hideMark/>
          </w:tcPr>
          <w:p w14:paraId="0C79C34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0.07707</w:t>
            </w:r>
          </w:p>
        </w:tc>
        <w:tc>
          <w:tcPr>
            <w:tcW w:w="992" w:type="dxa"/>
            <w:shd w:val="clear" w:color="auto" w:fill="auto"/>
            <w:tcMar>
              <w:top w:w="9" w:type="dxa"/>
              <w:left w:w="9" w:type="dxa"/>
              <w:bottom w:w="0" w:type="dxa"/>
              <w:right w:w="9" w:type="dxa"/>
            </w:tcMar>
            <w:vAlign w:val="bottom"/>
            <w:hideMark/>
          </w:tcPr>
          <w:p w14:paraId="3646379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0.060425</w:t>
            </w:r>
          </w:p>
        </w:tc>
        <w:tc>
          <w:tcPr>
            <w:tcW w:w="850" w:type="dxa"/>
            <w:shd w:val="clear" w:color="auto" w:fill="D5DCE4" w:themeFill="text2" w:themeFillTint="33"/>
            <w:tcMar>
              <w:top w:w="9" w:type="dxa"/>
              <w:left w:w="9" w:type="dxa"/>
              <w:bottom w:w="0" w:type="dxa"/>
              <w:right w:w="9" w:type="dxa"/>
            </w:tcMar>
            <w:vAlign w:val="bottom"/>
            <w:hideMark/>
          </w:tcPr>
          <w:p w14:paraId="3ECF74C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3.3686</w:t>
            </w:r>
          </w:p>
        </w:tc>
        <w:tc>
          <w:tcPr>
            <w:tcW w:w="993" w:type="dxa"/>
            <w:shd w:val="clear" w:color="auto" w:fill="auto"/>
            <w:tcMar>
              <w:top w:w="9" w:type="dxa"/>
              <w:left w:w="9" w:type="dxa"/>
              <w:bottom w:w="0" w:type="dxa"/>
              <w:right w:w="9" w:type="dxa"/>
            </w:tcMar>
            <w:vAlign w:val="bottom"/>
            <w:hideMark/>
          </w:tcPr>
          <w:p w14:paraId="37C080E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2.306526</w:t>
            </w:r>
          </w:p>
        </w:tc>
        <w:tc>
          <w:tcPr>
            <w:tcW w:w="992" w:type="dxa"/>
            <w:shd w:val="clear" w:color="auto" w:fill="D5DCE4" w:themeFill="text2" w:themeFillTint="33"/>
            <w:tcMar>
              <w:top w:w="9" w:type="dxa"/>
              <w:left w:w="9" w:type="dxa"/>
              <w:bottom w:w="0" w:type="dxa"/>
              <w:right w:w="9" w:type="dxa"/>
            </w:tcMar>
            <w:vAlign w:val="bottom"/>
            <w:hideMark/>
          </w:tcPr>
          <w:p w14:paraId="6F1D68F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7.74034</w:t>
            </w:r>
          </w:p>
        </w:tc>
        <w:tc>
          <w:tcPr>
            <w:tcW w:w="992" w:type="dxa"/>
            <w:shd w:val="clear" w:color="auto" w:fill="auto"/>
            <w:tcMar>
              <w:top w:w="9" w:type="dxa"/>
              <w:left w:w="9" w:type="dxa"/>
              <w:bottom w:w="0" w:type="dxa"/>
              <w:right w:w="9" w:type="dxa"/>
            </w:tcMar>
            <w:vAlign w:val="bottom"/>
            <w:hideMark/>
          </w:tcPr>
          <w:p w14:paraId="564FD5A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3.315619</w:t>
            </w:r>
          </w:p>
        </w:tc>
        <w:tc>
          <w:tcPr>
            <w:tcW w:w="992" w:type="dxa"/>
            <w:shd w:val="clear" w:color="auto" w:fill="D5DCE4" w:themeFill="text2" w:themeFillTint="33"/>
            <w:tcMar>
              <w:top w:w="9" w:type="dxa"/>
              <w:left w:w="9" w:type="dxa"/>
              <w:bottom w:w="0" w:type="dxa"/>
              <w:right w:w="9" w:type="dxa"/>
            </w:tcMar>
            <w:vAlign w:val="bottom"/>
            <w:hideMark/>
          </w:tcPr>
          <w:p w14:paraId="4FC3EA9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0.15583</w:t>
            </w:r>
          </w:p>
        </w:tc>
        <w:tc>
          <w:tcPr>
            <w:tcW w:w="993" w:type="dxa"/>
            <w:shd w:val="clear" w:color="auto" w:fill="auto"/>
            <w:tcMar>
              <w:top w:w="9" w:type="dxa"/>
              <w:left w:w="9" w:type="dxa"/>
              <w:bottom w:w="0" w:type="dxa"/>
              <w:right w:w="9" w:type="dxa"/>
            </w:tcMar>
            <w:vAlign w:val="bottom"/>
            <w:hideMark/>
          </w:tcPr>
          <w:p w14:paraId="2A0B7FE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0.063572</w:t>
            </w:r>
          </w:p>
        </w:tc>
      </w:tr>
      <w:tr w:rsidR="00BD67CB" w:rsidRPr="009C0649" w14:paraId="77DEA4EF" w14:textId="77777777" w:rsidTr="004C48C3">
        <w:trPr>
          <w:trHeight w:val="263"/>
        </w:trPr>
        <w:tc>
          <w:tcPr>
            <w:tcW w:w="3475" w:type="dxa"/>
          </w:tcPr>
          <w:p w14:paraId="5C8AA7EE"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4E5933CC"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F24E6E2"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Actin-binding LIM protein 2</w:t>
            </w:r>
          </w:p>
        </w:tc>
        <w:tc>
          <w:tcPr>
            <w:tcW w:w="907" w:type="dxa"/>
            <w:shd w:val="clear" w:color="auto" w:fill="D5DCE4" w:themeFill="text2" w:themeFillTint="33"/>
            <w:tcMar>
              <w:top w:w="9" w:type="dxa"/>
              <w:left w:w="9" w:type="dxa"/>
              <w:bottom w:w="0" w:type="dxa"/>
              <w:right w:w="9" w:type="dxa"/>
            </w:tcMar>
            <w:vAlign w:val="bottom"/>
            <w:hideMark/>
          </w:tcPr>
          <w:p w14:paraId="55BA5AC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0.00678</w:t>
            </w:r>
          </w:p>
        </w:tc>
        <w:tc>
          <w:tcPr>
            <w:tcW w:w="992" w:type="dxa"/>
            <w:shd w:val="clear" w:color="auto" w:fill="auto"/>
            <w:tcMar>
              <w:top w:w="9" w:type="dxa"/>
              <w:left w:w="9" w:type="dxa"/>
              <w:bottom w:w="0" w:type="dxa"/>
              <w:right w:w="9" w:type="dxa"/>
            </w:tcMar>
            <w:vAlign w:val="bottom"/>
            <w:hideMark/>
          </w:tcPr>
          <w:p w14:paraId="69391C4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0.005156</w:t>
            </w:r>
          </w:p>
        </w:tc>
        <w:tc>
          <w:tcPr>
            <w:tcW w:w="850" w:type="dxa"/>
            <w:shd w:val="clear" w:color="auto" w:fill="D5DCE4" w:themeFill="text2" w:themeFillTint="33"/>
            <w:tcMar>
              <w:top w:w="9" w:type="dxa"/>
              <w:left w:w="9" w:type="dxa"/>
              <w:bottom w:w="0" w:type="dxa"/>
              <w:right w:w="9" w:type="dxa"/>
            </w:tcMar>
            <w:vAlign w:val="bottom"/>
            <w:hideMark/>
          </w:tcPr>
          <w:p w14:paraId="4EFE61B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0.00245</w:t>
            </w:r>
          </w:p>
        </w:tc>
        <w:tc>
          <w:tcPr>
            <w:tcW w:w="993" w:type="dxa"/>
            <w:shd w:val="clear" w:color="auto" w:fill="auto"/>
            <w:tcMar>
              <w:top w:w="9" w:type="dxa"/>
              <w:left w:w="9" w:type="dxa"/>
              <w:bottom w:w="0" w:type="dxa"/>
              <w:right w:w="9" w:type="dxa"/>
            </w:tcMar>
            <w:vAlign w:val="bottom"/>
            <w:hideMark/>
          </w:tcPr>
          <w:p w14:paraId="0FF6F9A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0.001501</w:t>
            </w:r>
          </w:p>
        </w:tc>
        <w:tc>
          <w:tcPr>
            <w:tcW w:w="992" w:type="dxa"/>
            <w:shd w:val="clear" w:color="auto" w:fill="D5DCE4" w:themeFill="text2" w:themeFillTint="33"/>
            <w:tcMar>
              <w:top w:w="9" w:type="dxa"/>
              <w:left w:w="9" w:type="dxa"/>
              <w:bottom w:w="0" w:type="dxa"/>
              <w:right w:w="9" w:type="dxa"/>
            </w:tcMar>
            <w:vAlign w:val="bottom"/>
            <w:hideMark/>
          </w:tcPr>
          <w:p w14:paraId="10D5400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0.65723</w:t>
            </w:r>
          </w:p>
        </w:tc>
        <w:tc>
          <w:tcPr>
            <w:tcW w:w="992" w:type="dxa"/>
            <w:shd w:val="clear" w:color="auto" w:fill="auto"/>
            <w:tcMar>
              <w:top w:w="9" w:type="dxa"/>
              <w:left w:w="9" w:type="dxa"/>
              <w:bottom w:w="0" w:type="dxa"/>
              <w:right w:w="9" w:type="dxa"/>
            </w:tcMar>
            <w:vAlign w:val="bottom"/>
            <w:hideMark/>
          </w:tcPr>
          <w:p w14:paraId="6006591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0.533905</w:t>
            </w:r>
          </w:p>
        </w:tc>
        <w:tc>
          <w:tcPr>
            <w:tcW w:w="992" w:type="dxa"/>
            <w:shd w:val="clear" w:color="auto" w:fill="D5DCE4" w:themeFill="text2" w:themeFillTint="33"/>
            <w:tcMar>
              <w:top w:w="9" w:type="dxa"/>
              <w:left w:w="9" w:type="dxa"/>
              <w:bottom w:w="0" w:type="dxa"/>
              <w:right w:w="9" w:type="dxa"/>
            </w:tcMar>
            <w:vAlign w:val="bottom"/>
            <w:hideMark/>
          </w:tcPr>
          <w:p w14:paraId="6E9557B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1.12901</w:t>
            </w:r>
          </w:p>
        </w:tc>
        <w:tc>
          <w:tcPr>
            <w:tcW w:w="993" w:type="dxa"/>
            <w:shd w:val="clear" w:color="auto" w:fill="auto"/>
            <w:tcMar>
              <w:top w:w="9" w:type="dxa"/>
              <w:left w:w="9" w:type="dxa"/>
              <w:bottom w:w="0" w:type="dxa"/>
              <w:right w:w="9" w:type="dxa"/>
            </w:tcMar>
            <w:vAlign w:val="bottom"/>
            <w:hideMark/>
          </w:tcPr>
          <w:p w14:paraId="725311C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0.451702</w:t>
            </w:r>
          </w:p>
        </w:tc>
      </w:tr>
      <w:tr w:rsidR="00BD67CB" w:rsidRPr="009C0649" w14:paraId="1DF6F389" w14:textId="77777777" w:rsidTr="004C48C3">
        <w:trPr>
          <w:trHeight w:val="87"/>
        </w:trPr>
        <w:tc>
          <w:tcPr>
            <w:tcW w:w="3475" w:type="dxa"/>
          </w:tcPr>
          <w:p w14:paraId="336A5F55"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12D8191F"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07487A8E"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Rho guanine nucleotide exchange factor 12</w:t>
            </w:r>
          </w:p>
        </w:tc>
        <w:tc>
          <w:tcPr>
            <w:tcW w:w="907" w:type="dxa"/>
            <w:shd w:val="clear" w:color="auto" w:fill="D5DCE4" w:themeFill="text2" w:themeFillTint="33"/>
            <w:tcMar>
              <w:top w:w="9" w:type="dxa"/>
              <w:left w:w="9" w:type="dxa"/>
              <w:bottom w:w="0" w:type="dxa"/>
              <w:right w:w="9" w:type="dxa"/>
            </w:tcMar>
            <w:vAlign w:val="bottom"/>
            <w:hideMark/>
          </w:tcPr>
          <w:p w14:paraId="0292473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0.55294</w:t>
            </w:r>
          </w:p>
        </w:tc>
        <w:tc>
          <w:tcPr>
            <w:tcW w:w="992" w:type="dxa"/>
            <w:shd w:val="clear" w:color="auto" w:fill="auto"/>
            <w:tcMar>
              <w:top w:w="9" w:type="dxa"/>
              <w:left w:w="9" w:type="dxa"/>
              <w:bottom w:w="0" w:type="dxa"/>
              <w:right w:w="9" w:type="dxa"/>
            </w:tcMar>
            <w:vAlign w:val="bottom"/>
            <w:hideMark/>
          </w:tcPr>
          <w:p w14:paraId="40C2FA9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0.09405</w:t>
            </w:r>
          </w:p>
        </w:tc>
        <w:tc>
          <w:tcPr>
            <w:tcW w:w="850" w:type="dxa"/>
            <w:shd w:val="clear" w:color="auto" w:fill="D5DCE4" w:themeFill="text2" w:themeFillTint="33"/>
            <w:tcMar>
              <w:top w:w="9" w:type="dxa"/>
              <w:left w:w="9" w:type="dxa"/>
              <w:bottom w:w="0" w:type="dxa"/>
              <w:right w:w="9" w:type="dxa"/>
            </w:tcMar>
            <w:vAlign w:val="bottom"/>
            <w:hideMark/>
          </w:tcPr>
          <w:p w14:paraId="13139AF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0.74728</w:t>
            </w:r>
          </w:p>
        </w:tc>
        <w:tc>
          <w:tcPr>
            <w:tcW w:w="993" w:type="dxa"/>
            <w:shd w:val="clear" w:color="auto" w:fill="auto"/>
            <w:tcMar>
              <w:top w:w="9" w:type="dxa"/>
              <w:left w:w="9" w:type="dxa"/>
              <w:bottom w:w="0" w:type="dxa"/>
              <w:right w:w="9" w:type="dxa"/>
            </w:tcMar>
            <w:vAlign w:val="bottom"/>
            <w:hideMark/>
          </w:tcPr>
          <w:p w14:paraId="722CE41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0.233405</w:t>
            </w:r>
          </w:p>
        </w:tc>
        <w:tc>
          <w:tcPr>
            <w:tcW w:w="992" w:type="dxa"/>
            <w:shd w:val="clear" w:color="auto" w:fill="D5DCE4" w:themeFill="text2" w:themeFillTint="33"/>
            <w:tcMar>
              <w:top w:w="9" w:type="dxa"/>
              <w:left w:w="9" w:type="dxa"/>
              <w:bottom w:w="0" w:type="dxa"/>
              <w:right w:w="9" w:type="dxa"/>
            </w:tcMar>
            <w:vAlign w:val="bottom"/>
            <w:hideMark/>
          </w:tcPr>
          <w:p w14:paraId="3F37824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0.7366</w:t>
            </w:r>
          </w:p>
        </w:tc>
        <w:tc>
          <w:tcPr>
            <w:tcW w:w="992" w:type="dxa"/>
            <w:shd w:val="clear" w:color="auto" w:fill="auto"/>
            <w:tcMar>
              <w:top w:w="9" w:type="dxa"/>
              <w:left w:w="9" w:type="dxa"/>
              <w:bottom w:w="0" w:type="dxa"/>
              <w:right w:w="9" w:type="dxa"/>
            </w:tcMar>
            <w:vAlign w:val="bottom"/>
            <w:hideMark/>
          </w:tcPr>
          <w:p w14:paraId="4F8DA68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0.229872</w:t>
            </w:r>
          </w:p>
        </w:tc>
        <w:tc>
          <w:tcPr>
            <w:tcW w:w="992" w:type="dxa"/>
            <w:shd w:val="clear" w:color="auto" w:fill="D5DCE4" w:themeFill="text2" w:themeFillTint="33"/>
            <w:tcMar>
              <w:top w:w="9" w:type="dxa"/>
              <w:left w:w="9" w:type="dxa"/>
              <w:bottom w:w="0" w:type="dxa"/>
              <w:right w:w="9" w:type="dxa"/>
            </w:tcMar>
            <w:vAlign w:val="bottom"/>
            <w:hideMark/>
          </w:tcPr>
          <w:p w14:paraId="083B310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1.53546</w:t>
            </w:r>
          </w:p>
        </w:tc>
        <w:tc>
          <w:tcPr>
            <w:tcW w:w="993" w:type="dxa"/>
            <w:shd w:val="clear" w:color="auto" w:fill="auto"/>
            <w:tcMar>
              <w:top w:w="9" w:type="dxa"/>
              <w:left w:w="9" w:type="dxa"/>
              <w:bottom w:w="0" w:type="dxa"/>
              <w:right w:w="9" w:type="dxa"/>
            </w:tcMar>
            <w:vAlign w:val="bottom"/>
            <w:hideMark/>
          </w:tcPr>
          <w:p w14:paraId="61D405F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0.220276</w:t>
            </w:r>
          </w:p>
        </w:tc>
      </w:tr>
      <w:tr w:rsidR="00BD67CB" w:rsidRPr="009C0649" w14:paraId="63C00679" w14:textId="77777777" w:rsidTr="004C48C3">
        <w:trPr>
          <w:trHeight w:val="211"/>
        </w:trPr>
        <w:tc>
          <w:tcPr>
            <w:tcW w:w="3475" w:type="dxa"/>
          </w:tcPr>
          <w:p w14:paraId="25E997D4"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 xml:space="preserve">hsa05168: Herpes simplex infection </w:t>
            </w:r>
          </w:p>
        </w:tc>
        <w:tc>
          <w:tcPr>
            <w:tcW w:w="1340" w:type="dxa"/>
            <w:shd w:val="clear" w:color="auto" w:fill="auto"/>
            <w:tcMar>
              <w:top w:w="9" w:type="dxa"/>
              <w:left w:w="9" w:type="dxa"/>
              <w:bottom w:w="0" w:type="dxa"/>
              <w:right w:w="9" w:type="dxa"/>
            </w:tcMar>
            <w:vAlign w:val="bottom"/>
            <w:hideMark/>
          </w:tcPr>
          <w:p w14:paraId="0D725751"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 = 0.00059</w:t>
            </w:r>
          </w:p>
        </w:tc>
        <w:tc>
          <w:tcPr>
            <w:tcW w:w="4905" w:type="dxa"/>
            <w:shd w:val="clear" w:color="auto" w:fill="auto"/>
            <w:tcMar>
              <w:top w:w="9" w:type="dxa"/>
              <w:left w:w="9" w:type="dxa"/>
              <w:bottom w:w="0" w:type="dxa"/>
              <w:right w:w="9" w:type="dxa"/>
            </w:tcMar>
            <w:vAlign w:val="bottom"/>
            <w:hideMark/>
          </w:tcPr>
          <w:p w14:paraId="768C73D9"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Tyrosine-protein phosphatase non-receptor type 11</w:t>
            </w:r>
          </w:p>
        </w:tc>
        <w:tc>
          <w:tcPr>
            <w:tcW w:w="907" w:type="dxa"/>
            <w:shd w:val="clear" w:color="auto" w:fill="D5DCE4" w:themeFill="text2" w:themeFillTint="33"/>
            <w:tcMar>
              <w:top w:w="9" w:type="dxa"/>
              <w:left w:w="9" w:type="dxa"/>
              <w:bottom w:w="0" w:type="dxa"/>
              <w:right w:w="9" w:type="dxa"/>
            </w:tcMar>
            <w:vAlign w:val="bottom"/>
            <w:hideMark/>
          </w:tcPr>
          <w:p w14:paraId="0545393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0.00739</w:t>
            </w:r>
          </w:p>
        </w:tc>
        <w:tc>
          <w:tcPr>
            <w:tcW w:w="992" w:type="dxa"/>
            <w:shd w:val="clear" w:color="auto" w:fill="auto"/>
            <w:tcMar>
              <w:top w:w="9" w:type="dxa"/>
              <w:left w:w="9" w:type="dxa"/>
              <w:bottom w:w="0" w:type="dxa"/>
              <w:right w:w="9" w:type="dxa"/>
            </w:tcMar>
            <w:vAlign w:val="bottom"/>
            <w:hideMark/>
          </w:tcPr>
          <w:p w14:paraId="4BB1476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0.000797</w:t>
            </w:r>
          </w:p>
        </w:tc>
        <w:tc>
          <w:tcPr>
            <w:tcW w:w="850" w:type="dxa"/>
            <w:shd w:val="clear" w:color="auto" w:fill="D5DCE4" w:themeFill="text2" w:themeFillTint="33"/>
            <w:tcMar>
              <w:top w:w="9" w:type="dxa"/>
              <w:left w:w="9" w:type="dxa"/>
              <w:bottom w:w="0" w:type="dxa"/>
              <w:right w:w="9" w:type="dxa"/>
            </w:tcMar>
            <w:vAlign w:val="bottom"/>
            <w:hideMark/>
          </w:tcPr>
          <w:p w14:paraId="6B0D126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1.83417</w:t>
            </w:r>
          </w:p>
        </w:tc>
        <w:tc>
          <w:tcPr>
            <w:tcW w:w="993" w:type="dxa"/>
            <w:shd w:val="clear" w:color="auto" w:fill="auto"/>
            <w:tcMar>
              <w:top w:w="9" w:type="dxa"/>
              <w:left w:w="9" w:type="dxa"/>
              <w:bottom w:w="0" w:type="dxa"/>
              <w:right w:w="9" w:type="dxa"/>
            </w:tcMar>
            <w:vAlign w:val="bottom"/>
            <w:hideMark/>
          </w:tcPr>
          <w:p w14:paraId="6F871CE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0.235172</w:t>
            </w:r>
          </w:p>
        </w:tc>
        <w:tc>
          <w:tcPr>
            <w:tcW w:w="992" w:type="dxa"/>
            <w:shd w:val="clear" w:color="auto" w:fill="D5DCE4" w:themeFill="text2" w:themeFillTint="33"/>
            <w:tcMar>
              <w:top w:w="9" w:type="dxa"/>
              <w:left w:w="9" w:type="dxa"/>
              <w:bottom w:w="0" w:type="dxa"/>
              <w:right w:w="9" w:type="dxa"/>
            </w:tcMar>
            <w:vAlign w:val="bottom"/>
            <w:hideMark/>
          </w:tcPr>
          <w:p w14:paraId="2D6BD78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1.0762</w:t>
            </w:r>
          </w:p>
        </w:tc>
        <w:tc>
          <w:tcPr>
            <w:tcW w:w="992" w:type="dxa"/>
            <w:shd w:val="clear" w:color="auto" w:fill="auto"/>
            <w:tcMar>
              <w:top w:w="9" w:type="dxa"/>
              <w:left w:w="9" w:type="dxa"/>
              <w:bottom w:w="0" w:type="dxa"/>
              <w:right w:w="9" w:type="dxa"/>
            </w:tcMar>
            <w:vAlign w:val="bottom"/>
            <w:hideMark/>
          </w:tcPr>
          <w:p w14:paraId="1D373BC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0.412534</w:t>
            </w:r>
          </w:p>
        </w:tc>
        <w:tc>
          <w:tcPr>
            <w:tcW w:w="992" w:type="dxa"/>
            <w:shd w:val="clear" w:color="auto" w:fill="D5DCE4" w:themeFill="text2" w:themeFillTint="33"/>
            <w:tcMar>
              <w:top w:w="9" w:type="dxa"/>
              <w:left w:w="9" w:type="dxa"/>
              <w:bottom w:w="0" w:type="dxa"/>
              <w:right w:w="9" w:type="dxa"/>
            </w:tcMar>
            <w:vAlign w:val="bottom"/>
            <w:hideMark/>
          </w:tcPr>
          <w:p w14:paraId="6AFCA81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0.98797</w:t>
            </w:r>
          </w:p>
        </w:tc>
        <w:tc>
          <w:tcPr>
            <w:tcW w:w="993" w:type="dxa"/>
            <w:shd w:val="clear" w:color="auto" w:fill="auto"/>
            <w:tcMar>
              <w:top w:w="9" w:type="dxa"/>
              <w:left w:w="9" w:type="dxa"/>
              <w:bottom w:w="0" w:type="dxa"/>
              <w:right w:w="9" w:type="dxa"/>
            </w:tcMar>
            <w:vAlign w:val="bottom"/>
            <w:hideMark/>
          </w:tcPr>
          <w:p w14:paraId="79CA5F8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0.400023</w:t>
            </w:r>
          </w:p>
        </w:tc>
      </w:tr>
      <w:tr w:rsidR="00BD67CB" w:rsidRPr="009C0649" w14:paraId="63B734B1" w14:textId="77777777" w:rsidTr="004C48C3">
        <w:trPr>
          <w:trHeight w:val="263"/>
        </w:trPr>
        <w:tc>
          <w:tcPr>
            <w:tcW w:w="3475" w:type="dxa"/>
          </w:tcPr>
          <w:p w14:paraId="58C54BF6"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24000DD0"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311E9830"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Proto-oncogene c-Fos</w:t>
            </w:r>
          </w:p>
        </w:tc>
        <w:tc>
          <w:tcPr>
            <w:tcW w:w="907" w:type="dxa"/>
            <w:shd w:val="clear" w:color="auto" w:fill="D5DCE4" w:themeFill="text2" w:themeFillTint="33"/>
            <w:tcMar>
              <w:top w:w="9" w:type="dxa"/>
              <w:left w:w="9" w:type="dxa"/>
              <w:bottom w:w="0" w:type="dxa"/>
              <w:right w:w="9" w:type="dxa"/>
            </w:tcMar>
            <w:vAlign w:val="bottom"/>
            <w:hideMark/>
          </w:tcPr>
          <w:p w14:paraId="7DC1490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0.06501</w:t>
            </w:r>
          </w:p>
        </w:tc>
        <w:tc>
          <w:tcPr>
            <w:tcW w:w="992" w:type="dxa"/>
            <w:shd w:val="clear" w:color="auto" w:fill="auto"/>
            <w:tcMar>
              <w:top w:w="9" w:type="dxa"/>
              <w:left w:w="9" w:type="dxa"/>
              <w:bottom w:w="0" w:type="dxa"/>
              <w:right w:w="9" w:type="dxa"/>
            </w:tcMar>
            <w:vAlign w:val="bottom"/>
            <w:hideMark/>
          </w:tcPr>
          <w:p w14:paraId="7B1C228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0.012142</w:t>
            </w:r>
          </w:p>
        </w:tc>
        <w:tc>
          <w:tcPr>
            <w:tcW w:w="850" w:type="dxa"/>
            <w:shd w:val="clear" w:color="auto" w:fill="D5DCE4" w:themeFill="text2" w:themeFillTint="33"/>
            <w:tcMar>
              <w:top w:w="9" w:type="dxa"/>
              <w:left w:w="9" w:type="dxa"/>
              <w:bottom w:w="0" w:type="dxa"/>
              <w:right w:w="9" w:type="dxa"/>
            </w:tcMar>
            <w:vAlign w:val="bottom"/>
            <w:hideMark/>
          </w:tcPr>
          <w:p w14:paraId="0164A44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1.32774</w:t>
            </w:r>
          </w:p>
        </w:tc>
        <w:tc>
          <w:tcPr>
            <w:tcW w:w="993" w:type="dxa"/>
            <w:shd w:val="clear" w:color="auto" w:fill="auto"/>
            <w:tcMar>
              <w:top w:w="9" w:type="dxa"/>
              <w:left w:w="9" w:type="dxa"/>
              <w:bottom w:w="0" w:type="dxa"/>
              <w:right w:w="9" w:type="dxa"/>
            </w:tcMar>
            <w:vAlign w:val="bottom"/>
            <w:hideMark/>
          </w:tcPr>
          <w:p w14:paraId="0CFF038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0.746826</w:t>
            </w:r>
          </w:p>
        </w:tc>
        <w:tc>
          <w:tcPr>
            <w:tcW w:w="992" w:type="dxa"/>
            <w:shd w:val="clear" w:color="auto" w:fill="D5DCE4" w:themeFill="text2" w:themeFillTint="33"/>
            <w:tcMar>
              <w:top w:w="9" w:type="dxa"/>
              <w:left w:w="9" w:type="dxa"/>
              <w:bottom w:w="0" w:type="dxa"/>
              <w:right w:w="9" w:type="dxa"/>
            </w:tcMar>
            <w:vAlign w:val="bottom"/>
            <w:hideMark/>
          </w:tcPr>
          <w:p w14:paraId="2E37DDD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0.29398</w:t>
            </w:r>
          </w:p>
        </w:tc>
        <w:tc>
          <w:tcPr>
            <w:tcW w:w="992" w:type="dxa"/>
            <w:shd w:val="clear" w:color="auto" w:fill="auto"/>
            <w:tcMar>
              <w:top w:w="9" w:type="dxa"/>
              <w:left w:w="9" w:type="dxa"/>
              <w:bottom w:w="0" w:type="dxa"/>
              <w:right w:w="9" w:type="dxa"/>
            </w:tcMar>
            <w:vAlign w:val="bottom"/>
            <w:hideMark/>
          </w:tcPr>
          <w:p w14:paraId="3046472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0.099408</w:t>
            </w:r>
          </w:p>
        </w:tc>
        <w:tc>
          <w:tcPr>
            <w:tcW w:w="992" w:type="dxa"/>
            <w:shd w:val="clear" w:color="auto" w:fill="D5DCE4" w:themeFill="text2" w:themeFillTint="33"/>
            <w:tcMar>
              <w:top w:w="9" w:type="dxa"/>
              <w:left w:w="9" w:type="dxa"/>
              <w:bottom w:w="0" w:type="dxa"/>
              <w:right w:w="9" w:type="dxa"/>
            </w:tcMar>
            <w:vAlign w:val="bottom"/>
            <w:hideMark/>
          </w:tcPr>
          <w:p w14:paraId="132379C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0.14732</w:t>
            </w:r>
          </w:p>
        </w:tc>
        <w:tc>
          <w:tcPr>
            <w:tcW w:w="993" w:type="dxa"/>
            <w:shd w:val="clear" w:color="auto" w:fill="auto"/>
            <w:tcMar>
              <w:top w:w="9" w:type="dxa"/>
              <w:left w:w="9" w:type="dxa"/>
              <w:bottom w:w="0" w:type="dxa"/>
              <w:right w:w="9" w:type="dxa"/>
            </w:tcMar>
            <w:vAlign w:val="bottom"/>
            <w:hideMark/>
          </w:tcPr>
          <w:p w14:paraId="530436C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0.053434</w:t>
            </w:r>
          </w:p>
        </w:tc>
      </w:tr>
      <w:tr w:rsidR="00BD67CB" w:rsidRPr="009C0649" w14:paraId="564A2FB8" w14:textId="77777777" w:rsidTr="004C48C3">
        <w:trPr>
          <w:trHeight w:val="263"/>
        </w:trPr>
        <w:tc>
          <w:tcPr>
            <w:tcW w:w="3475" w:type="dxa"/>
          </w:tcPr>
          <w:p w14:paraId="066D6723"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2E1A4E5B"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23CCC14"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Class I histocompatibility antigen_ F10 alpha chain</w:t>
            </w:r>
          </w:p>
        </w:tc>
        <w:tc>
          <w:tcPr>
            <w:tcW w:w="907" w:type="dxa"/>
            <w:shd w:val="clear" w:color="auto" w:fill="D5DCE4" w:themeFill="text2" w:themeFillTint="33"/>
            <w:tcMar>
              <w:top w:w="9" w:type="dxa"/>
              <w:left w:w="9" w:type="dxa"/>
              <w:bottom w:w="0" w:type="dxa"/>
              <w:right w:w="9" w:type="dxa"/>
            </w:tcMar>
            <w:vAlign w:val="bottom"/>
            <w:hideMark/>
          </w:tcPr>
          <w:p w14:paraId="316DFEF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11.87696</w:t>
            </w:r>
          </w:p>
        </w:tc>
        <w:tc>
          <w:tcPr>
            <w:tcW w:w="992" w:type="dxa"/>
            <w:shd w:val="clear" w:color="auto" w:fill="auto"/>
            <w:tcMar>
              <w:top w:w="9" w:type="dxa"/>
              <w:left w:w="9" w:type="dxa"/>
              <w:bottom w:w="0" w:type="dxa"/>
              <w:right w:w="9" w:type="dxa"/>
            </w:tcMar>
            <w:vAlign w:val="bottom"/>
            <w:hideMark/>
          </w:tcPr>
          <w:p w14:paraId="63DC4D6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1.570289</w:t>
            </w:r>
          </w:p>
        </w:tc>
        <w:tc>
          <w:tcPr>
            <w:tcW w:w="850" w:type="dxa"/>
            <w:shd w:val="clear" w:color="auto" w:fill="D5DCE4" w:themeFill="text2" w:themeFillTint="33"/>
            <w:tcMar>
              <w:top w:w="9" w:type="dxa"/>
              <w:left w:w="9" w:type="dxa"/>
              <w:bottom w:w="0" w:type="dxa"/>
              <w:right w:w="9" w:type="dxa"/>
            </w:tcMar>
            <w:vAlign w:val="bottom"/>
            <w:hideMark/>
          </w:tcPr>
          <w:p w14:paraId="159287A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4.34494</w:t>
            </w:r>
          </w:p>
        </w:tc>
        <w:tc>
          <w:tcPr>
            <w:tcW w:w="993" w:type="dxa"/>
            <w:shd w:val="clear" w:color="auto" w:fill="auto"/>
            <w:tcMar>
              <w:top w:w="9" w:type="dxa"/>
              <w:left w:w="9" w:type="dxa"/>
              <w:bottom w:w="0" w:type="dxa"/>
              <w:right w:w="9" w:type="dxa"/>
            </w:tcMar>
            <w:vAlign w:val="bottom"/>
            <w:hideMark/>
          </w:tcPr>
          <w:p w14:paraId="316A77E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1.252394</w:t>
            </w:r>
          </w:p>
        </w:tc>
        <w:tc>
          <w:tcPr>
            <w:tcW w:w="992" w:type="dxa"/>
            <w:shd w:val="clear" w:color="auto" w:fill="D5DCE4" w:themeFill="text2" w:themeFillTint="33"/>
            <w:tcMar>
              <w:top w:w="9" w:type="dxa"/>
              <w:left w:w="9" w:type="dxa"/>
              <w:bottom w:w="0" w:type="dxa"/>
              <w:right w:w="9" w:type="dxa"/>
            </w:tcMar>
            <w:vAlign w:val="bottom"/>
            <w:hideMark/>
          </w:tcPr>
          <w:p w14:paraId="5C86537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8.49862</w:t>
            </w:r>
          </w:p>
        </w:tc>
        <w:tc>
          <w:tcPr>
            <w:tcW w:w="992" w:type="dxa"/>
            <w:shd w:val="clear" w:color="auto" w:fill="auto"/>
            <w:tcMar>
              <w:top w:w="9" w:type="dxa"/>
              <w:left w:w="9" w:type="dxa"/>
              <w:bottom w:w="0" w:type="dxa"/>
              <w:right w:w="9" w:type="dxa"/>
            </w:tcMar>
            <w:vAlign w:val="bottom"/>
            <w:hideMark/>
          </w:tcPr>
          <w:p w14:paraId="283C32A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3.448259</w:t>
            </w:r>
          </w:p>
        </w:tc>
        <w:tc>
          <w:tcPr>
            <w:tcW w:w="992" w:type="dxa"/>
            <w:shd w:val="clear" w:color="auto" w:fill="D5DCE4" w:themeFill="text2" w:themeFillTint="33"/>
            <w:tcMar>
              <w:top w:w="9" w:type="dxa"/>
              <w:left w:w="9" w:type="dxa"/>
              <w:bottom w:w="0" w:type="dxa"/>
              <w:right w:w="9" w:type="dxa"/>
            </w:tcMar>
            <w:vAlign w:val="bottom"/>
            <w:hideMark/>
          </w:tcPr>
          <w:p w14:paraId="286FFC4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3.80686</w:t>
            </w:r>
          </w:p>
        </w:tc>
        <w:tc>
          <w:tcPr>
            <w:tcW w:w="993" w:type="dxa"/>
            <w:shd w:val="clear" w:color="auto" w:fill="auto"/>
            <w:tcMar>
              <w:top w:w="9" w:type="dxa"/>
              <w:left w:w="9" w:type="dxa"/>
              <w:bottom w:w="0" w:type="dxa"/>
              <w:right w:w="9" w:type="dxa"/>
            </w:tcMar>
            <w:vAlign w:val="bottom"/>
            <w:hideMark/>
          </w:tcPr>
          <w:p w14:paraId="6B2DC77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0.115395</w:t>
            </w:r>
          </w:p>
        </w:tc>
      </w:tr>
      <w:tr w:rsidR="00BD67CB" w:rsidRPr="009C0649" w14:paraId="1F9A604F" w14:textId="77777777" w:rsidTr="004C48C3">
        <w:trPr>
          <w:trHeight w:val="263"/>
        </w:trPr>
        <w:tc>
          <w:tcPr>
            <w:tcW w:w="3475" w:type="dxa"/>
          </w:tcPr>
          <w:p w14:paraId="771579AF"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0DEA3898"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6D89E92C"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Period circadian protein homolog 2</w:t>
            </w:r>
          </w:p>
        </w:tc>
        <w:tc>
          <w:tcPr>
            <w:tcW w:w="907" w:type="dxa"/>
            <w:shd w:val="clear" w:color="auto" w:fill="D5DCE4" w:themeFill="text2" w:themeFillTint="33"/>
            <w:tcMar>
              <w:top w:w="9" w:type="dxa"/>
              <w:left w:w="9" w:type="dxa"/>
              <w:bottom w:w="0" w:type="dxa"/>
              <w:right w:w="9" w:type="dxa"/>
            </w:tcMar>
            <w:vAlign w:val="bottom"/>
            <w:hideMark/>
          </w:tcPr>
          <w:p w14:paraId="5EC3218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1.05342</w:t>
            </w:r>
          </w:p>
        </w:tc>
        <w:tc>
          <w:tcPr>
            <w:tcW w:w="992" w:type="dxa"/>
            <w:shd w:val="clear" w:color="auto" w:fill="auto"/>
            <w:tcMar>
              <w:top w:w="9" w:type="dxa"/>
              <w:left w:w="9" w:type="dxa"/>
              <w:bottom w:w="0" w:type="dxa"/>
              <w:right w:w="9" w:type="dxa"/>
            </w:tcMar>
            <w:vAlign w:val="bottom"/>
            <w:hideMark/>
          </w:tcPr>
          <w:p w14:paraId="7EEA7BF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0.412188</w:t>
            </w:r>
          </w:p>
        </w:tc>
        <w:tc>
          <w:tcPr>
            <w:tcW w:w="850" w:type="dxa"/>
            <w:shd w:val="clear" w:color="auto" w:fill="D5DCE4" w:themeFill="text2" w:themeFillTint="33"/>
            <w:tcMar>
              <w:top w:w="9" w:type="dxa"/>
              <w:left w:w="9" w:type="dxa"/>
              <w:bottom w:w="0" w:type="dxa"/>
              <w:right w:w="9" w:type="dxa"/>
            </w:tcMar>
            <w:vAlign w:val="bottom"/>
            <w:hideMark/>
          </w:tcPr>
          <w:p w14:paraId="04A325A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0.65869</w:t>
            </w:r>
          </w:p>
        </w:tc>
        <w:tc>
          <w:tcPr>
            <w:tcW w:w="993" w:type="dxa"/>
            <w:shd w:val="clear" w:color="auto" w:fill="auto"/>
            <w:tcMar>
              <w:top w:w="9" w:type="dxa"/>
              <w:left w:w="9" w:type="dxa"/>
              <w:bottom w:w="0" w:type="dxa"/>
              <w:right w:w="9" w:type="dxa"/>
            </w:tcMar>
            <w:vAlign w:val="bottom"/>
            <w:hideMark/>
          </w:tcPr>
          <w:p w14:paraId="01E826A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0.488398</w:t>
            </w:r>
          </w:p>
        </w:tc>
        <w:tc>
          <w:tcPr>
            <w:tcW w:w="992" w:type="dxa"/>
            <w:shd w:val="clear" w:color="auto" w:fill="D5DCE4" w:themeFill="text2" w:themeFillTint="33"/>
            <w:tcMar>
              <w:top w:w="9" w:type="dxa"/>
              <w:left w:w="9" w:type="dxa"/>
              <w:bottom w:w="0" w:type="dxa"/>
              <w:right w:w="9" w:type="dxa"/>
            </w:tcMar>
            <w:vAlign w:val="bottom"/>
            <w:hideMark/>
          </w:tcPr>
          <w:p w14:paraId="421F83D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0.06172</w:t>
            </w:r>
          </w:p>
        </w:tc>
        <w:tc>
          <w:tcPr>
            <w:tcW w:w="992" w:type="dxa"/>
            <w:shd w:val="clear" w:color="auto" w:fill="auto"/>
            <w:tcMar>
              <w:top w:w="9" w:type="dxa"/>
              <w:left w:w="9" w:type="dxa"/>
              <w:bottom w:w="0" w:type="dxa"/>
              <w:right w:w="9" w:type="dxa"/>
            </w:tcMar>
            <w:vAlign w:val="bottom"/>
            <w:hideMark/>
          </w:tcPr>
          <w:p w14:paraId="4E12EC7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0.019093</w:t>
            </w:r>
          </w:p>
        </w:tc>
        <w:tc>
          <w:tcPr>
            <w:tcW w:w="992" w:type="dxa"/>
            <w:shd w:val="clear" w:color="auto" w:fill="D5DCE4" w:themeFill="text2" w:themeFillTint="33"/>
            <w:tcMar>
              <w:top w:w="9" w:type="dxa"/>
              <w:left w:w="9" w:type="dxa"/>
              <w:bottom w:w="0" w:type="dxa"/>
              <w:right w:w="9" w:type="dxa"/>
            </w:tcMar>
            <w:vAlign w:val="bottom"/>
            <w:hideMark/>
          </w:tcPr>
          <w:p w14:paraId="4707462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0.64332</w:t>
            </w:r>
          </w:p>
        </w:tc>
        <w:tc>
          <w:tcPr>
            <w:tcW w:w="993" w:type="dxa"/>
            <w:shd w:val="clear" w:color="auto" w:fill="auto"/>
            <w:tcMar>
              <w:top w:w="9" w:type="dxa"/>
              <w:left w:w="9" w:type="dxa"/>
              <w:bottom w:w="0" w:type="dxa"/>
              <w:right w:w="9" w:type="dxa"/>
            </w:tcMar>
            <w:vAlign w:val="bottom"/>
            <w:hideMark/>
          </w:tcPr>
          <w:p w14:paraId="7D1B690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0.515008</w:t>
            </w:r>
          </w:p>
        </w:tc>
      </w:tr>
      <w:tr w:rsidR="00BD67CB" w:rsidRPr="009C0649" w14:paraId="140ACC16" w14:textId="77777777" w:rsidTr="004C48C3">
        <w:trPr>
          <w:trHeight w:val="263"/>
        </w:trPr>
        <w:tc>
          <w:tcPr>
            <w:tcW w:w="3475" w:type="dxa"/>
          </w:tcPr>
          <w:p w14:paraId="006D73EB"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0204C136"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0B74E8FF"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Class II histocompatibility antigen_ B-L beta chain</w:t>
            </w:r>
          </w:p>
        </w:tc>
        <w:tc>
          <w:tcPr>
            <w:tcW w:w="907" w:type="dxa"/>
            <w:shd w:val="clear" w:color="auto" w:fill="D5DCE4" w:themeFill="text2" w:themeFillTint="33"/>
            <w:tcMar>
              <w:top w:w="9" w:type="dxa"/>
              <w:left w:w="9" w:type="dxa"/>
              <w:bottom w:w="0" w:type="dxa"/>
              <w:right w:w="9" w:type="dxa"/>
            </w:tcMar>
            <w:vAlign w:val="bottom"/>
            <w:hideMark/>
          </w:tcPr>
          <w:p w14:paraId="1F1B3C5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17.72676</w:t>
            </w:r>
          </w:p>
        </w:tc>
        <w:tc>
          <w:tcPr>
            <w:tcW w:w="992" w:type="dxa"/>
            <w:shd w:val="clear" w:color="auto" w:fill="auto"/>
            <w:tcMar>
              <w:top w:w="9" w:type="dxa"/>
              <w:left w:w="9" w:type="dxa"/>
              <w:bottom w:w="0" w:type="dxa"/>
              <w:right w:w="9" w:type="dxa"/>
            </w:tcMar>
            <w:vAlign w:val="bottom"/>
            <w:hideMark/>
          </w:tcPr>
          <w:p w14:paraId="72E69B8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2.697334</w:t>
            </w:r>
          </w:p>
        </w:tc>
        <w:tc>
          <w:tcPr>
            <w:tcW w:w="850" w:type="dxa"/>
            <w:shd w:val="clear" w:color="auto" w:fill="D5DCE4" w:themeFill="text2" w:themeFillTint="33"/>
            <w:tcMar>
              <w:top w:w="9" w:type="dxa"/>
              <w:left w:w="9" w:type="dxa"/>
              <w:bottom w:w="0" w:type="dxa"/>
              <w:right w:w="9" w:type="dxa"/>
            </w:tcMar>
            <w:vAlign w:val="bottom"/>
            <w:hideMark/>
          </w:tcPr>
          <w:p w14:paraId="13EAA86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17.11599</w:t>
            </w:r>
          </w:p>
        </w:tc>
        <w:tc>
          <w:tcPr>
            <w:tcW w:w="993" w:type="dxa"/>
            <w:shd w:val="clear" w:color="auto" w:fill="auto"/>
            <w:tcMar>
              <w:top w:w="9" w:type="dxa"/>
              <w:left w:w="9" w:type="dxa"/>
              <w:bottom w:w="0" w:type="dxa"/>
              <w:right w:w="9" w:type="dxa"/>
            </w:tcMar>
            <w:vAlign w:val="bottom"/>
            <w:hideMark/>
          </w:tcPr>
          <w:p w14:paraId="2C4B16D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2.488512</w:t>
            </w:r>
          </w:p>
        </w:tc>
        <w:tc>
          <w:tcPr>
            <w:tcW w:w="992" w:type="dxa"/>
            <w:shd w:val="clear" w:color="auto" w:fill="D5DCE4" w:themeFill="text2" w:themeFillTint="33"/>
            <w:tcMar>
              <w:top w:w="9" w:type="dxa"/>
              <w:left w:w="9" w:type="dxa"/>
              <w:bottom w:w="0" w:type="dxa"/>
              <w:right w:w="9" w:type="dxa"/>
            </w:tcMar>
            <w:vAlign w:val="bottom"/>
            <w:hideMark/>
          </w:tcPr>
          <w:p w14:paraId="57B7078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21.82179</w:t>
            </w:r>
          </w:p>
        </w:tc>
        <w:tc>
          <w:tcPr>
            <w:tcW w:w="992" w:type="dxa"/>
            <w:shd w:val="clear" w:color="auto" w:fill="auto"/>
            <w:tcMar>
              <w:top w:w="9" w:type="dxa"/>
              <w:left w:w="9" w:type="dxa"/>
              <w:bottom w:w="0" w:type="dxa"/>
              <w:right w:w="9" w:type="dxa"/>
            </w:tcMar>
            <w:vAlign w:val="bottom"/>
            <w:hideMark/>
          </w:tcPr>
          <w:p w14:paraId="23A870F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2.873311</w:t>
            </w:r>
          </w:p>
        </w:tc>
        <w:tc>
          <w:tcPr>
            <w:tcW w:w="992" w:type="dxa"/>
            <w:shd w:val="clear" w:color="auto" w:fill="D5DCE4" w:themeFill="text2" w:themeFillTint="33"/>
            <w:tcMar>
              <w:top w:w="9" w:type="dxa"/>
              <w:left w:w="9" w:type="dxa"/>
              <w:bottom w:w="0" w:type="dxa"/>
              <w:right w:w="9" w:type="dxa"/>
            </w:tcMar>
            <w:vAlign w:val="bottom"/>
            <w:hideMark/>
          </w:tcPr>
          <w:p w14:paraId="100303B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4.85164</w:t>
            </w:r>
          </w:p>
        </w:tc>
        <w:tc>
          <w:tcPr>
            <w:tcW w:w="993" w:type="dxa"/>
            <w:shd w:val="clear" w:color="auto" w:fill="auto"/>
            <w:tcMar>
              <w:top w:w="9" w:type="dxa"/>
              <w:left w:w="9" w:type="dxa"/>
              <w:bottom w:w="0" w:type="dxa"/>
              <w:right w:w="9" w:type="dxa"/>
            </w:tcMar>
            <w:vAlign w:val="bottom"/>
            <w:hideMark/>
          </w:tcPr>
          <w:p w14:paraId="5EB2FFC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0.69498</w:t>
            </w:r>
          </w:p>
        </w:tc>
      </w:tr>
      <w:tr w:rsidR="00BD67CB" w:rsidRPr="009C0649" w14:paraId="663DDBD6" w14:textId="77777777" w:rsidTr="004C48C3">
        <w:trPr>
          <w:trHeight w:val="263"/>
        </w:trPr>
        <w:tc>
          <w:tcPr>
            <w:tcW w:w="3475" w:type="dxa"/>
          </w:tcPr>
          <w:p w14:paraId="7D441F36"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396E55CD"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58DE64A0"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Period circadian protein homolog 3</w:t>
            </w:r>
          </w:p>
        </w:tc>
        <w:tc>
          <w:tcPr>
            <w:tcW w:w="907" w:type="dxa"/>
            <w:shd w:val="clear" w:color="auto" w:fill="D5DCE4" w:themeFill="text2" w:themeFillTint="33"/>
            <w:tcMar>
              <w:top w:w="9" w:type="dxa"/>
              <w:left w:w="9" w:type="dxa"/>
              <w:bottom w:w="0" w:type="dxa"/>
              <w:right w:w="9" w:type="dxa"/>
            </w:tcMar>
            <w:vAlign w:val="bottom"/>
            <w:hideMark/>
          </w:tcPr>
          <w:p w14:paraId="66C72F1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0.43127</w:t>
            </w:r>
          </w:p>
        </w:tc>
        <w:tc>
          <w:tcPr>
            <w:tcW w:w="992" w:type="dxa"/>
            <w:shd w:val="clear" w:color="auto" w:fill="auto"/>
            <w:tcMar>
              <w:top w:w="9" w:type="dxa"/>
              <w:left w:w="9" w:type="dxa"/>
              <w:bottom w:w="0" w:type="dxa"/>
              <w:right w:w="9" w:type="dxa"/>
            </w:tcMar>
            <w:vAlign w:val="bottom"/>
            <w:hideMark/>
          </w:tcPr>
          <w:p w14:paraId="0266141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0.030692</w:t>
            </w:r>
          </w:p>
        </w:tc>
        <w:tc>
          <w:tcPr>
            <w:tcW w:w="850" w:type="dxa"/>
            <w:shd w:val="clear" w:color="auto" w:fill="D5DCE4" w:themeFill="text2" w:themeFillTint="33"/>
            <w:tcMar>
              <w:top w:w="9" w:type="dxa"/>
              <w:left w:w="9" w:type="dxa"/>
              <w:bottom w:w="0" w:type="dxa"/>
              <w:right w:w="9" w:type="dxa"/>
            </w:tcMar>
            <w:vAlign w:val="bottom"/>
            <w:hideMark/>
          </w:tcPr>
          <w:p w14:paraId="211E946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0.1921</w:t>
            </w:r>
          </w:p>
        </w:tc>
        <w:tc>
          <w:tcPr>
            <w:tcW w:w="993" w:type="dxa"/>
            <w:shd w:val="clear" w:color="auto" w:fill="auto"/>
            <w:tcMar>
              <w:top w:w="9" w:type="dxa"/>
              <w:left w:w="9" w:type="dxa"/>
              <w:bottom w:w="0" w:type="dxa"/>
              <w:right w:w="9" w:type="dxa"/>
            </w:tcMar>
            <w:vAlign w:val="bottom"/>
            <w:hideMark/>
          </w:tcPr>
          <w:p w14:paraId="2D30BEB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0.082059</w:t>
            </w:r>
          </w:p>
        </w:tc>
        <w:tc>
          <w:tcPr>
            <w:tcW w:w="992" w:type="dxa"/>
            <w:shd w:val="clear" w:color="auto" w:fill="D5DCE4" w:themeFill="text2" w:themeFillTint="33"/>
            <w:tcMar>
              <w:top w:w="9" w:type="dxa"/>
              <w:left w:w="9" w:type="dxa"/>
              <w:bottom w:w="0" w:type="dxa"/>
              <w:right w:w="9" w:type="dxa"/>
            </w:tcMar>
            <w:vAlign w:val="bottom"/>
            <w:hideMark/>
          </w:tcPr>
          <w:p w14:paraId="4210536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0.21837</w:t>
            </w:r>
          </w:p>
        </w:tc>
        <w:tc>
          <w:tcPr>
            <w:tcW w:w="992" w:type="dxa"/>
            <w:shd w:val="clear" w:color="auto" w:fill="auto"/>
            <w:tcMar>
              <w:top w:w="9" w:type="dxa"/>
              <w:left w:w="9" w:type="dxa"/>
              <w:bottom w:w="0" w:type="dxa"/>
              <w:right w:w="9" w:type="dxa"/>
            </w:tcMar>
            <w:vAlign w:val="bottom"/>
            <w:hideMark/>
          </w:tcPr>
          <w:p w14:paraId="075CA51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0.024676</w:t>
            </w:r>
          </w:p>
        </w:tc>
        <w:tc>
          <w:tcPr>
            <w:tcW w:w="992" w:type="dxa"/>
            <w:shd w:val="clear" w:color="auto" w:fill="D5DCE4" w:themeFill="text2" w:themeFillTint="33"/>
            <w:tcMar>
              <w:top w:w="9" w:type="dxa"/>
              <w:left w:w="9" w:type="dxa"/>
              <w:bottom w:w="0" w:type="dxa"/>
              <w:right w:w="9" w:type="dxa"/>
            </w:tcMar>
            <w:vAlign w:val="bottom"/>
            <w:hideMark/>
          </w:tcPr>
          <w:p w14:paraId="0835EA7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0.12388</w:t>
            </w:r>
          </w:p>
        </w:tc>
        <w:tc>
          <w:tcPr>
            <w:tcW w:w="993" w:type="dxa"/>
            <w:shd w:val="clear" w:color="auto" w:fill="auto"/>
            <w:tcMar>
              <w:top w:w="9" w:type="dxa"/>
              <w:left w:w="9" w:type="dxa"/>
              <w:bottom w:w="0" w:type="dxa"/>
              <w:right w:w="9" w:type="dxa"/>
            </w:tcMar>
            <w:vAlign w:val="bottom"/>
            <w:hideMark/>
          </w:tcPr>
          <w:p w14:paraId="1771079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0.030247</w:t>
            </w:r>
          </w:p>
        </w:tc>
      </w:tr>
      <w:tr w:rsidR="00BD67CB" w:rsidRPr="009C0649" w14:paraId="79EB7D2C" w14:textId="77777777" w:rsidTr="004C48C3">
        <w:trPr>
          <w:trHeight w:val="263"/>
        </w:trPr>
        <w:tc>
          <w:tcPr>
            <w:tcW w:w="3475" w:type="dxa"/>
          </w:tcPr>
          <w:p w14:paraId="6E279DB8"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00DA9B27"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5D7ECBA8"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Eukaryotic translation initiation factor 2-alpha kinase 3</w:t>
            </w:r>
          </w:p>
        </w:tc>
        <w:tc>
          <w:tcPr>
            <w:tcW w:w="907" w:type="dxa"/>
            <w:shd w:val="clear" w:color="auto" w:fill="D5DCE4" w:themeFill="text2" w:themeFillTint="33"/>
            <w:tcMar>
              <w:top w:w="9" w:type="dxa"/>
              <w:left w:w="9" w:type="dxa"/>
              <w:bottom w:w="0" w:type="dxa"/>
              <w:right w:w="9" w:type="dxa"/>
            </w:tcMar>
            <w:vAlign w:val="bottom"/>
            <w:hideMark/>
          </w:tcPr>
          <w:p w14:paraId="6457D77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0.45793</w:t>
            </w:r>
          </w:p>
        </w:tc>
        <w:tc>
          <w:tcPr>
            <w:tcW w:w="992" w:type="dxa"/>
            <w:shd w:val="clear" w:color="auto" w:fill="auto"/>
            <w:tcMar>
              <w:top w:w="9" w:type="dxa"/>
              <w:left w:w="9" w:type="dxa"/>
              <w:bottom w:w="0" w:type="dxa"/>
              <w:right w:w="9" w:type="dxa"/>
            </w:tcMar>
            <w:vAlign w:val="bottom"/>
            <w:hideMark/>
          </w:tcPr>
          <w:p w14:paraId="18F25AC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0.163598</w:t>
            </w:r>
          </w:p>
        </w:tc>
        <w:tc>
          <w:tcPr>
            <w:tcW w:w="850" w:type="dxa"/>
            <w:shd w:val="clear" w:color="auto" w:fill="D5DCE4" w:themeFill="text2" w:themeFillTint="33"/>
            <w:tcMar>
              <w:top w:w="9" w:type="dxa"/>
              <w:left w:w="9" w:type="dxa"/>
              <w:bottom w:w="0" w:type="dxa"/>
              <w:right w:w="9" w:type="dxa"/>
            </w:tcMar>
            <w:vAlign w:val="bottom"/>
            <w:hideMark/>
          </w:tcPr>
          <w:p w14:paraId="24908C7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0.03466</w:t>
            </w:r>
          </w:p>
        </w:tc>
        <w:tc>
          <w:tcPr>
            <w:tcW w:w="993" w:type="dxa"/>
            <w:shd w:val="clear" w:color="auto" w:fill="auto"/>
            <w:tcMar>
              <w:top w:w="9" w:type="dxa"/>
              <w:left w:w="9" w:type="dxa"/>
              <w:bottom w:w="0" w:type="dxa"/>
              <w:right w:w="9" w:type="dxa"/>
            </w:tcMar>
            <w:vAlign w:val="bottom"/>
            <w:hideMark/>
          </w:tcPr>
          <w:p w14:paraId="586A39E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0.014936</w:t>
            </w:r>
          </w:p>
        </w:tc>
        <w:tc>
          <w:tcPr>
            <w:tcW w:w="992" w:type="dxa"/>
            <w:shd w:val="clear" w:color="auto" w:fill="D5DCE4" w:themeFill="text2" w:themeFillTint="33"/>
            <w:tcMar>
              <w:top w:w="9" w:type="dxa"/>
              <w:left w:w="9" w:type="dxa"/>
              <w:bottom w:w="0" w:type="dxa"/>
              <w:right w:w="9" w:type="dxa"/>
            </w:tcMar>
            <w:vAlign w:val="bottom"/>
            <w:hideMark/>
          </w:tcPr>
          <w:p w14:paraId="7E3B357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0.00394</w:t>
            </w:r>
          </w:p>
        </w:tc>
        <w:tc>
          <w:tcPr>
            <w:tcW w:w="992" w:type="dxa"/>
            <w:shd w:val="clear" w:color="auto" w:fill="auto"/>
            <w:tcMar>
              <w:top w:w="9" w:type="dxa"/>
              <w:left w:w="9" w:type="dxa"/>
              <w:bottom w:w="0" w:type="dxa"/>
              <w:right w:w="9" w:type="dxa"/>
            </w:tcMar>
            <w:vAlign w:val="bottom"/>
            <w:hideMark/>
          </w:tcPr>
          <w:p w14:paraId="40800AE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0.003175</w:t>
            </w:r>
          </w:p>
        </w:tc>
        <w:tc>
          <w:tcPr>
            <w:tcW w:w="992" w:type="dxa"/>
            <w:shd w:val="clear" w:color="auto" w:fill="D5DCE4" w:themeFill="text2" w:themeFillTint="33"/>
            <w:tcMar>
              <w:top w:w="9" w:type="dxa"/>
              <w:left w:w="9" w:type="dxa"/>
              <w:bottom w:w="0" w:type="dxa"/>
              <w:right w:w="9" w:type="dxa"/>
            </w:tcMar>
            <w:vAlign w:val="bottom"/>
            <w:hideMark/>
          </w:tcPr>
          <w:p w14:paraId="0B2FEC2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0.09251</w:t>
            </w:r>
          </w:p>
        </w:tc>
        <w:tc>
          <w:tcPr>
            <w:tcW w:w="993" w:type="dxa"/>
            <w:shd w:val="clear" w:color="auto" w:fill="auto"/>
            <w:tcMar>
              <w:top w:w="9" w:type="dxa"/>
              <w:left w:w="9" w:type="dxa"/>
              <w:bottom w:w="0" w:type="dxa"/>
              <w:right w:w="9" w:type="dxa"/>
            </w:tcMar>
            <w:vAlign w:val="bottom"/>
            <w:hideMark/>
          </w:tcPr>
          <w:p w14:paraId="48838E0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0.041979</w:t>
            </w:r>
          </w:p>
        </w:tc>
      </w:tr>
      <w:tr w:rsidR="00BD67CB" w:rsidRPr="009C0649" w14:paraId="26530F84" w14:textId="77777777" w:rsidTr="004C48C3">
        <w:trPr>
          <w:trHeight w:val="263"/>
        </w:trPr>
        <w:tc>
          <w:tcPr>
            <w:tcW w:w="3475" w:type="dxa"/>
          </w:tcPr>
          <w:p w14:paraId="5A2E05C2"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329FB839"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346B26E5"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HLA class II histocompatibility antigen DRB1-4 beta chain</w:t>
            </w:r>
          </w:p>
        </w:tc>
        <w:tc>
          <w:tcPr>
            <w:tcW w:w="907" w:type="dxa"/>
            <w:shd w:val="clear" w:color="auto" w:fill="D5DCE4" w:themeFill="text2" w:themeFillTint="33"/>
            <w:tcMar>
              <w:top w:w="9" w:type="dxa"/>
              <w:left w:w="9" w:type="dxa"/>
              <w:bottom w:w="0" w:type="dxa"/>
              <w:right w:w="9" w:type="dxa"/>
            </w:tcMar>
            <w:vAlign w:val="bottom"/>
            <w:hideMark/>
          </w:tcPr>
          <w:p w14:paraId="0DBFDDE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3.03008</w:t>
            </w:r>
          </w:p>
        </w:tc>
        <w:tc>
          <w:tcPr>
            <w:tcW w:w="992" w:type="dxa"/>
            <w:shd w:val="clear" w:color="auto" w:fill="auto"/>
            <w:tcMar>
              <w:top w:w="9" w:type="dxa"/>
              <w:left w:w="9" w:type="dxa"/>
              <w:bottom w:w="0" w:type="dxa"/>
              <w:right w:w="9" w:type="dxa"/>
            </w:tcMar>
            <w:vAlign w:val="bottom"/>
            <w:hideMark/>
          </w:tcPr>
          <w:p w14:paraId="14B0E86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1.251505</w:t>
            </w:r>
          </w:p>
        </w:tc>
        <w:tc>
          <w:tcPr>
            <w:tcW w:w="850" w:type="dxa"/>
            <w:shd w:val="clear" w:color="auto" w:fill="D5DCE4" w:themeFill="text2" w:themeFillTint="33"/>
            <w:tcMar>
              <w:top w:w="9" w:type="dxa"/>
              <w:left w:w="9" w:type="dxa"/>
              <w:bottom w:w="0" w:type="dxa"/>
              <w:right w:w="9" w:type="dxa"/>
            </w:tcMar>
            <w:vAlign w:val="bottom"/>
            <w:hideMark/>
          </w:tcPr>
          <w:p w14:paraId="61D03FB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0.10034</w:t>
            </w:r>
          </w:p>
        </w:tc>
        <w:tc>
          <w:tcPr>
            <w:tcW w:w="993" w:type="dxa"/>
            <w:shd w:val="clear" w:color="auto" w:fill="auto"/>
            <w:tcMar>
              <w:top w:w="9" w:type="dxa"/>
              <w:left w:w="9" w:type="dxa"/>
              <w:bottom w:w="0" w:type="dxa"/>
              <w:right w:w="9" w:type="dxa"/>
            </w:tcMar>
            <w:vAlign w:val="bottom"/>
            <w:hideMark/>
          </w:tcPr>
          <w:p w14:paraId="0D29EF5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0.081926</w:t>
            </w:r>
          </w:p>
        </w:tc>
        <w:tc>
          <w:tcPr>
            <w:tcW w:w="992" w:type="dxa"/>
            <w:shd w:val="clear" w:color="auto" w:fill="D5DCE4" w:themeFill="text2" w:themeFillTint="33"/>
            <w:tcMar>
              <w:top w:w="9" w:type="dxa"/>
              <w:left w:w="9" w:type="dxa"/>
              <w:bottom w:w="0" w:type="dxa"/>
              <w:right w:w="9" w:type="dxa"/>
            </w:tcMar>
            <w:vAlign w:val="bottom"/>
            <w:hideMark/>
          </w:tcPr>
          <w:p w14:paraId="1CD04AA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1.25425</w:t>
            </w:r>
          </w:p>
        </w:tc>
        <w:tc>
          <w:tcPr>
            <w:tcW w:w="992" w:type="dxa"/>
            <w:shd w:val="clear" w:color="auto" w:fill="auto"/>
            <w:tcMar>
              <w:top w:w="9" w:type="dxa"/>
              <w:left w:w="9" w:type="dxa"/>
              <w:bottom w:w="0" w:type="dxa"/>
              <w:right w:w="9" w:type="dxa"/>
            </w:tcMar>
            <w:vAlign w:val="bottom"/>
            <w:hideMark/>
          </w:tcPr>
          <w:p w14:paraId="7DCCC54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0.696452</w:t>
            </w:r>
          </w:p>
        </w:tc>
        <w:tc>
          <w:tcPr>
            <w:tcW w:w="992" w:type="dxa"/>
            <w:shd w:val="clear" w:color="auto" w:fill="D5DCE4" w:themeFill="text2" w:themeFillTint="33"/>
            <w:tcMar>
              <w:top w:w="9" w:type="dxa"/>
              <w:left w:w="9" w:type="dxa"/>
              <w:bottom w:w="0" w:type="dxa"/>
              <w:right w:w="9" w:type="dxa"/>
            </w:tcMar>
            <w:vAlign w:val="bottom"/>
            <w:hideMark/>
          </w:tcPr>
          <w:p w14:paraId="33B9221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0.10374</w:t>
            </w:r>
          </w:p>
        </w:tc>
        <w:tc>
          <w:tcPr>
            <w:tcW w:w="993" w:type="dxa"/>
            <w:shd w:val="clear" w:color="auto" w:fill="auto"/>
            <w:tcMar>
              <w:top w:w="9" w:type="dxa"/>
              <w:left w:w="9" w:type="dxa"/>
              <w:bottom w:w="0" w:type="dxa"/>
              <w:right w:w="9" w:type="dxa"/>
            </w:tcMar>
            <w:vAlign w:val="bottom"/>
            <w:hideMark/>
          </w:tcPr>
          <w:p w14:paraId="605E8CF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0.084703</w:t>
            </w:r>
          </w:p>
        </w:tc>
      </w:tr>
      <w:tr w:rsidR="00BD67CB" w:rsidRPr="009C0649" w14:paraId="11317533" w14:textId="77777777" w:rsidTr="004C48C3">
        <w:trPr>
          <w:trHeight w:val="263"/>
        </w:trPr>
        <w:tc>
          <w:tcPr>
            <w:tcW w:w="3475" w:type="dxa"/>
          </w:tcPr>
          <w:p w14:paraId="5B86F35F"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63337B18"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9064406"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Probable ATP-dependent RNA helicase DDX58</w:t>
            </w:r>
          </w:p>
        </w:tc>
        <w:tc>
          <w:tcPr>
            <w:tcW w:w="907" w:type="dxa"/>
            <w:shd w:val="clear" w:color="auto" w:fill="D5DCE4" w:themeFill="text2" w:themeFillTint="33"/>
            <w:tcMar>
              <w:top w:w="9" w:type="dxa"/>
              <w:left w:w="9" w:type="dxa"/>
              <w:bottom w:w="0" w:type="dxa"/>
              <w:right w:w="9" w:type="dxa"/>
            </w:tcMar>
            <w:vAlign w:val="bottom"/>
            <w:hideMark/>
          </w:tcPr>
          <w:p w14:paraId="106C812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3.11627</w:t>
            </w:r>
          </w:p>
        </w:tc>
        <w:tc>
          <w:tcPr>
            <w:tcW w:w="992" w:type="dxa"/>
            <w:shd w:val="clear" w:color="auto" w:fill="auto"/>
            <w:tcMar>
              <w:top w:w="9" w:type="dxa"/>
              <w:left w:w="9" w:type="dxa"/>
              <w:bottom w:w="0" w:type="dxa"/>
              <w:right w:w="9" w:type="dxa"/>
            </w:tcMar>
            <w:vAlign w:val="bottom"/>
            <w:hideMark/>
          </w:tcPr>
          <w:p w14:paraId="2DA2BED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0.872059</w:t>
            </w:r>
          </w:p>
        </w:tc>
        <w:tc>
          <w:tcPr>
            <w:tcW w:w="850" w:type="dxa"/>
            <w:shd w:val="clear" w:color="auto" w:fill="D5DCE4" w:themeFill="text2" w:themeFillTint="33"/>
            <w:tcMar>
              <w:top w:w="9" w:type="dxa"/>
              <w:left w:w="9" w:type="dxa"/>
              <w:bottom w:w="0" w:type="dxa"/>
              <w:right w:w="9" w:type="dxa"/>
            </w:tcMar>
            <w:vAlign w:val="bottom"/>
            <w:hideMark/>
          </w:tcPr>
          <w:p w14:paraId="5780B8A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0.31629</w:t>
            </w:r>
          </w:p>
        </w:tc>
        <w:tc>
          <w:tcPr>
            <w:tcW w:w="993" w:type="dxa"/>
            <w:shd w:val="clear" w:color="auto" w:fill="auto"/>
            <w:tcMar>
              <w:top w:w="9" w:type="dxa"/>
              <w:left w:w="9" w:type="dxa"/>
              <w:bottom w:w="0" w:type="dxa"/>
              <w:right w:w="9" w:type="dxa"/>
            </w:tcMar>
            <w:vAlign w:val="bottom"/>
            <w:hideMark/>
          </w:tcPr>
          <w:p w14:paraId="00393B3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0.064282</w:t>
            </w:r>
          </w:p>
        </w:tc>
        <w:tc>
          <w:tcPr>
            <w:tcW w:w="992" w:type="dxa"/>
            <w:shd w:val="clear" w:color="auto" w:fill="D5DCE4" w:themeFill="text2" w:themeFillTint="33"/>
            <w:tcMar>
              <w:top w:w="9" w:type="dxa"/>
              <w:left w:w="9" w:type="dxa"/>
              <w:bottom w:w="0" w:type="dxa"/>
              <w:right w:w="9" w:type="dxa"/>
            </w:tcMar>
            <w:vAlign w:val="bottom"/>
            <w:hideMark/>
          </w:tcPr>
          <w:p w14:paraId="2EA0435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1.09502</w:t>
            </w:r>
          </w:p>
        </w:tc>
        <w:tc>
          <w:tcPr>
            <w:tcW w:w="992" w:type="dxa"/>
            <w:shd w:val="clear" w:color="auto" w:fill="auto"/>
            <w:tcMar>
              <w:top w:w="9" w:type="dxa"/>
              <w:left w:w="9" w:type="dxa"/>
              <w:bottom w:w="0" w:type="dxa"/>
              <w:right w:w="9" w:type="dxa"/>
            </w:tcMar>
            <w:vAlign w:val="bottom"/>
            <w:hideMark/>
          </w:tcPr>
          <w:p w14:paraId="5544C64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0.331185</w:t>
            </w:r>
          </w:p>
        </w:tc>
        <w:tc>
          <w:tcPr>
            <w:tcW w:w="992" w:type="dxa"/>
            <w:shd w:val="clear" w:color="auto" w:fill="D5DCE4" w:themeFill="text2" w:themeFillTint="33"/>
            <w:tcMar>
              <w:top w:w="9" w:type="dxa"/>
              <w:left w:w="9" w:type="dxa"/>
              <w:bottom w:w="0" w:type="dxa"/>
              <w:right w:w="9" w:type="dxa"/>
            </w:tcMar>
            <w:vAlign w:val="bottom"/>
            <w:hideMark/>
          </w:tcPr>
          <w:p w14:paraId="4A76D62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0.75971</w:t>
            </w:r>
          </w:p>
        </w:tc>
        <w:tc>
          <w:tcPr>
            <w:tcW w:w="993" w:type="dxa"/>
            <w:shd w:val="clear" w:color="auto" w:fill="auto"/>
            <w:tcMar>
              <w:top w:w="9" w:type="dxa"/>
              <w:left w:w="9" w:type="dxa"/>
              <w:bottom w:w="0" w:type="dxa"/>
              <w:right w:w="9" w:type="dxa"/>
            </w:tcMar>
            <w:vAlign w:val="bottom"/>
            <w:hideMark/>
          </w:tcPr>
          <w:p w14:paraId="4C02598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0.559077</w:t>
            </w:r>
          </w:p>
        </w:tc>
      </w:tr>
      <w:tr w:rsidR="00BD67CB" w:rsidRPr="009C0649" w14:paraId="0617AEB2" w14:textId="77777777" w:rsidTr="004C48C3">
        <w:trPr>
          <w:trHeight w:val="234"/>
        </w:trPr>
        <w:tc>
          <w:tcPr>
            <w:tcW w:w="3475" w:type="dxa"/>
          </w:tcPr>
          <w:p w14:paraId="3169E13F"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45F2FECF"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16262BA3"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HLA class II histocompatibility antigen DRB1-9 beta chain</w:t>
            </w:r>
          </w:p>
        </w:tc>
        <w:tc>
          <w:tcPr>
            <w:tcW w:w="907" w:type="dxa"/>
            <w:shd w:val="clear" w:color="auto" w:fill="D5DCE4" w:themeFill="text2" w:themeFillTint="33"/>
            <w:tcMar>
              <w:top w:w="9" w:type="dxa"/>
              <w:left w:w="9" w:type="dxa"/>
              <w:bottom w:w="0" w:type="dxa"/>
              <w:right w:w="9" w:type="dxa"/>
            </w:tcMar>
            <w:vAlign w:val="bottom"/>
            <w:hideMark/>
          </w:tcPr>
          <w:p w14:paraId="5164B6E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3.97474</w:t>
            </w:r>
          </w:p>
        </w:tc>
        <w:tc>
          <w:tcPr>
            <w:tcW w:w="992" w:type="dxa"/>
            <w:shd w:val="clear" w:color="auto" w:fill="auto"/>
            <w:tcMar>
              <w:top w:w="9" w:type="dxa"/>
              <w:left w:w="9" w:type="dxa"/>
              <w:bottom w:w="0" w:type="dxa"/>
              <w:right w:w="9" w:type="dxa"/>
            </w:tcMar>
            <w:vAlign w:val="bottom"/>
            <w:hideMark/>
          </w:tcPr>
          <w:p w14:paraId="1FCA6A1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1.016881</w:t>
            </w:r>
          </w:p>
        </w:tc>
        <w:tc>
          <w:tcPr>
            <w:tcW w:w="850" w:type="dxa"/>
            <w:shd w:val="clear" w:color="auto" w:fill="D5DCE4" w:themeFill="text2" w:themeFillTint="33"/>
            <w:tcMar>
              <w:top w:w="9" w:type="dxa"/>
              <w:left w:w="9" w:type="dxa"/>
              <w:bottom w:w="0" w:type="dxa"/>
              <w:right w:w="9" w:type="dxa"/>
            </w:tcMar>
            <w:vAlign w:val="bottom"/>
            <w:hideMark/>
          </w:tcPr>
          <w:p w14:paraId="335556A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2.78</w:t>
            </w:r>
            <w:r w:rsidRPr="009C0649">
              <w:rPr>
                <w:rFonts w:ascii="Times New Roman" w:hAnsi="Times New Roman" w:cs="Times New Roman"/>
                <w:b/>
                <w:bCs/>
                <w:sz w:val="18"/>
                <w:szCs w:val="18"/>
                <w:vertAlign w:val="superscript"/>
              </w:rPr>
              <w:t>-69</w:t>
            </w:r>
          </w:p>
        </w:tc>
        <w:tc>
          <w:tcPr>
            <w:tcW w:w="993" w:type="dxa"/>
            <w:shd w:val="clear" w:color="auto" w:fill="auto"/>
            <w:tcMar>
              <w:top w:w="9" w:type="dxa"/>
              <w:left w:w="9" w:type="dxa"/>
              <w:bottom w:w="0" w:type="dxa"/>
              <w:right w:w="9" w:type="dxa"/>
            </w:tcMar>
            <w:vAlign w:val="bottom"/>
            <w:hideMark/>
          </w:tcPr>
          <w:p w14:paraId="6BE99A5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2.90</w:t>
            </w:r>
            <w:r w:rsidRPr="009C0649">
              <w:rPr>
                <w:rFonts w:ascii="Times New Roman" w:hAnsi="Times New Roman" w:cs="Times New Roman"/>
                <w:b/>
                <w:bCs/>
                <w:sz w:val="18"/>
                <w:szCs w:val="18"/>
                <w:vertAlign w:val="superscript"/>
              </w:rPr>
              <w:t>-52</w:t>
            </w:r>
          </w:p>
        </w:tc>
        <w:tc>
          <w:tcPr>
            <w:tcW w:w="992" w:type="dxa"/>
            <w:shd w:val="clear" w:color="auto" w:fill="D5DCE4" w:themeFill="text2" w:themeFillTint="33"/>
            <w:tcMar>
              <w:top w:w="9" w:type="dxa"/>
              <w:left w:w="9" w:type="dxa"/>
              <w:bottom w:w="0" w:type="dxa"/>
              <w:right w:w="9" w:type="dxa"/>
            </w:tcMar>
            <w:vAlign w:val="bottom"/>
            <w:hideMark/>
          </w:tcPr>
          <w:p w14:paraId="7BD2970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1.53434</w:t>
            </w:r>
          </w:p>
        </w:tc>
        <w:tc>
          <w:tcPr>
            <w:tcW w:w="992" w:type="dxa"/>
            <w:shd w:val="clear" w:color="auto" w:fill="auto"/>
            <w:tcMar>
              <w:top w:w="9" w:type="dxa"/>
              <w:left w:w="9" w:type="dxa"/>
              <w:bottom w:w="0" w:type="dxa"/>
              <w:right w:w="9" w:type="dxa"/>
            </w:tcMar>
            <w:vAlign w:val="bottom"/>
            <w:hideMark/>
          </w:tcPr>
          <w:p w14:paraId="58F8D3F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1.252781</w:t>
            </w:r>
          </w:p>
        </w:tc>
        <w:tc>
          <w:tcPr>
            <w:tcW w:w="992" w:type="dxa"/>
            <w:shd w:val="clear" w:color="auto" w:fill="D5DCE4" w:themeFill="text2" w:themeFillTint="33"/>
            <w:tcMar>
              <w:top w:w="9" w:type="dxa"/>
              <w:left w:w="9" w:type="dxa"/>
              <w:bottom w:w="0" w:type="dxa"/>
              <w:right w:w="9" w:type="dxa"/>
            </w:tcMar>
            <w:vAlign w:val="bottom"/>
            <w:hideMark/>
          </w:tcPr>
          <w:p w14:paraId="5CE87E4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1.60128</w:t>
            </w:r>
          </w:p>
        </w:tc>
        <w:tc>
          <w:tcPr>
            <w:tcW w:w="993" w:type="dxa"/>
            <w:shd w:val="clear" w:color="auto" w:fill="auto"/>
            <w:tcMar>
              <w:top w:w="9" w:type="dxa"/>
              <w:left w:w="9" w:type="dxa"/>
              <w:bottom w:w="0" w:type="dxa"/>
              <w:right w:w="9" w:type="dxa"/>
            </w:tcMar>
            <w:vAlign w:val="bottom"/>
            <w:hideMark/>
          </w:tcPr>
          <w:p w14:paraId="5E41319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0.37847</w:t>
            </w:r>
          </w:p>
        </w:tc>
      </w:tr>
      <w:tr w:rsidR="00BD67CB" w:rsidRPr="009C0649" w14:paraId="04A97FC6" w14:textId="77777777" w:rsidTr="004C48C3">
        <w:trPr>
          <w:trHeight w:val="246"/>
        </w:trPr>
        <w:tc>
          <w:tcPr>
            <w:tcW w:w="3475" w:type="dxa"/>
          </w:tcPr>
          <w:p w14:paraId="5595916B"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65F89CE5"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0DA7F408"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Death domain-associated protein 6</w:t>
            </w:r>
          </w:p>
        </w:tc>
        <w:tc>
          <w:tcPr>
            <w:tcW w:w="907" w:type="dxa"/>
            <w:shd w:val="clear" w:color="auto" w:fill="D5DCE4" w:themeFill="text2" w:themeFillTint="33"/>
            <w:tcMar>
              <w:top w:w="9" w:type="dxa"/>
              <w:left w:w="9" w:type="dxa"/>
              <w:bottom w:w="0" w:type="dxa"/>
              <w:right w:w="9" w:type="dxa"/>
            </w:tcMar>
            <w:vAlign w:val="bottom"/>
            <w:hideMark/>
          </w:tcPr>
          <w:p w14:paraId="7F498D8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1.02589</w:t>
            </w:r>
          </w:p>
        </w:tc>
        <w:tc>
          <w:tcPr>
            <w:tcW w:w="992" w:type="dxa"/>
            <w:shd w:val="clear" w:color="auto" w:fill="auto"/>
            <w:tcMar>
              <w:top w:w="9" w:type="dxa"/>
              <w:left w:w="9" w:type="dxa"/>
              <w:bottom w:w="0" w:type="dxa"/>
              <w:right w:w="9" w:type="dxa"/>
            </w:tcMar>
            <w:vAlign w:val="bottom"/>
            <w:hideMark/>
          </w:tcPr>
          <w:p w14:paraId="43C75DD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0.514829</w:t>
            </w:r>
          </w:p>
        </w:tc>
        <w:tc>
          <w:tcPr>
            <w:tcW w:w="850" w:type="dxa"/>
            <w:shd w:val="clear" w:color="auto" w:fill="D5DCE4" w:themeFill="text2" w:themeFillTint="33"/>
            <w:tcMar>
              <w:top w:w="9" w:type="dxa"/>
              <w:left w:w="9" w:type="dxa"/>
              <w:bottom w:w="0" w:type="dxa"/>
              <w:right w:w="9" w:type="dxa"/>
            </w:tcMar>
            <w:vAlign w:val="bottom"/>
            <w:hideMark/>
          </w:tcPr>
          <w:p w14:paraId="5267ED3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0.55315</w:t>
            </w:r>
          </w:p>
        </w:tc>
        <w:tc>
          <w:tcPr>
            <w:tcW w:w="993" w:type="dxa"/>
            <w:shd w:val="clear" w:color="auto" w:fill="auto"/>
            <w:tcMar>
              <w:top w:w="9" w:type="dxa"/>
              <w:left w:w="9" w:type="dxa"/>
              <w:bottom w:w="0" w:type="dxa"/>
              <w:right w:w="9" w:type="dxa"/>
            </w:tcMar>
            <w:vAlign w:val="bottom"/>
            <w:hideMark/>
          </w:tcPr>
          <w:p w14:paraId="7804A80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0.319725</w:t>
            </w:r>
          </w:p>
        </w:tc>
        <w:tc>
          <w:tcPr>
            <w:tcW w:w="992" w:type="dxa"/>
            <w:shd w:val="clear" w:color="auto" w:fill="D5DCE4" w:themeFill="text2" w:themeFillTint="33"/>
            <w:tcMar>
              <w:top w:w="9" w:type="dxa"/>
              <w:left w:w="9" w:type="dxa"/>
              <w:bottom w:w="0" w:type="dxa"/>
              <w:right w:w="9" w:type="dxa"/>
            </w:tcMar>
            <w:vAlign w:val="bottom"/>
            <w:hideMark/>
          </w:tcPr>
          <w:p w14:paraId="65AF0C3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0.43115</w:t>
            </w:r>
          </w:p>
        </w:tc>
        <w:tc>
          <w:tcPr>
            <w:tcW w:w="992" w:type="dxa"/>
            <w:shd w:val="clear" w:color="auto" w:fill="auto"/>
            <w:tcMar>
              <w:top w:w="9" w:type="dxa"/>
              <w:left w:w="9" w:type="dxa"/>
              <w:bottom w:w="0" w:type="dxa"/>
              <w:right w:w="9" w:type="dxa"/>
            </w:tcMar>
            <w:vAlign w:val="bottom"/>
            <w:hideMark/>
          </w:tcPr>
          <w:p w14:paraId="077403E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0.118576</w:t>
            </w:r>
          </w:p>
        </w:tc>
        <w:tc>
          <w:tcPr>
            <w:tcW w:w="992" w:type="dxa"/>
            <w:shd w:val="clear" w:color="auto" w:fill="D5DCE4" w:themeFill="text2" w:themeFillTint="33"/>
            <w:tcMar>
              <w:top w:w="9" w:type="dxa"/>
              <w:left w:w="9" w:type="dxa"/>
              <w:bottom w:w="0" w:type="dxa"/>
              <w:right w:w="9" w:type="dxa"/>
            </w:tcMar>
            <w:vAlign w:val="bottom"/>
            <w:hideMark/>
          </w:tcPr>
          <w:p w14:paraId="08C5922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0.0332</w:t>
            </w:r>
          </w:p>
        </w:tc>
        <w:tc>
          <w:tcPr>
            <w:tcW w:w="993" w:type="dxa"/>
            <w:shd w:val="clear" w:color="auto" w:fill="auto"/>
            <w:tcMar>
              <w:top w:w="9" w:type="dxa"/>
              <w:left w:w="9" w:type="dxa"/>
              <w:bottom w:w="0" w:type="dxa"/>
              <w:right w:w="9" w:type="dxa"/>
            </w:tcMar>
            <w:vAlign w:val="bottom"/>
            <w:hideMark/>
          </w:tcPr>
          <w:p w14:paraId="1E858E1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0.019526</w:t>
            </w:r>
          </w:p>
        </w:tc>
      </w:tr>
      <w:tr w:rsidR="00BD67CB" w:rsidRPr="009C0649" w14:paraId="068D2E38" w14:textId="77777777" w:rsidTr="004C48C3">
        <w:trPr>
          <w:trHeight w:val="263"/>
        </w:trPr>
        <w:tc>
          <w:tcPr>
            <w:tcW w:w="3475" w:type="dxa"/>
          </w:tcPr>
          <w:p w14:paraId="759779DC"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hsa05169: Epstein-Barr virus infection</w:t>
            </w:r>
          </w:p>
        </w:tc>
        <w:bookmarkEnd w:id="11"/>
        <w:tc>
          <w:tcPr>
            <w:tcW w:w="1340" w:type="dxa"/>
            <w:shd w:val="clear" w:color="auto" w:fill="auto"/>
            <w:tcMar>
              <w:top w:w="9" w:type="dxa"/>
              <w:left w:w="9" w:type="dxa"/>
              <w:bottom w:w="0" w:type="dxa"/>
              <w:right w:w="9" w:type="dxa"/>
            </w:tcMar>
            <w:vAlign w:val="bottom"/>
            <w:hideMark/>
          </w:tcPr>
          <w:p w14:paraId="4F2AF032"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 =0.047</w:t>
            </w:r>
          </w:p>
        </w:tc>
        <w:tc>
          <w:tcPr>
            <w:tcW w:w="4905" w:type="dxa"/>
            <w:shd w:val="clear" w:color="auto" w:fill="auto"/>
            <w:tcMar>
              <w:top w:w="9" w:type="dxa"/>
              <w:left w:w="9" w:type="dxa"/>
              <w:bottom w:w="0" w:type="dxa"/>
              <w:right w:w="9" w:type="dxa"/>
            </w:tcMar>
            <w:vAlign w:val="bottom"/>
            <w:hideMark/>
          </w:tcPr>
          <w:p w14:paraId="3D4D90FF"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HLA class II histocompatibility antigen DRB1-4 beta chain</w:t>
            </w:r>
          </w:p>
        </w:tc>
        <w:tc>
          <w:tcPr>
            <w:tcW w:w="907" w:type="dxa"/>
            <w:shd w:val="clear" w:color="auto" w:fill="D5DCE4" w:themeFill="text2" w:themeFillTint="33"/>
            <w:tcMar>
              <w:top w:w="9" w:type="dxa"/>
              <w:left w:w="9" w:type="dxa"/>
              <w:bottom w:w="0" w:type="dxa"/>
              <w:right w:w="9" w:type="dxa"/>
            </w:tcMar>
            <w:vAlign w:val="bottom"/>
            <w:hideMark/>
          </w:tcPr>
          <w:p w14:paraId="63C0508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3.03008</w:t>
            </w:r>
          </w:p>
        </w:tc>
        <w:tc>
          <w:tcPr>
            <w:tcW w:w="992" w:type="dxa"/>
            <w:shd w:val="clear" w:color="auto" w:fill="auto"/>
            <w:tcMar>
              <w:top w:w="9" w:type="dxa"/>
              <w:left w:w="9" w:type="dxa"/>
              <w:bottom w:w="0" w:type="dxa"/>
              <w:right w:w="9" w:type="dxa"/>
            </w:tcMar>
            <w:vAlign w:val="bottom"/>
            <w:hideMark/>
          </w:tcPr>
          <w:p w14:paraId="63DDB58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1.251505</w:t>
            </w:r>
          </w:p>
        </w:tc>
        <w:tc>
          <w:tcPr>
            <w:tcW w:w="850" w:type="dxa"/>
            <w:shd w:val="clear" w:color="auto" w:fill="D5DCE4" w:themeFill="text2" w:themeFillTint="33"/>
            <w:tcMar>
              <w:top w:w="9" w:type="dxa"/>
              <w:left w:w="9" w:type="dxa"/>
              <w:bottom w:w="0" w:type="dxa"/>
              <w:right w:w="9" w:type="dxa"/>
            </w:tcMar>
            <w:vAlign w:val="bottom"/>
            <w:hideMark/>
          </w:tcPr>
          <w:p w14:paraId="4B8A43F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0.10034</w:t>
            </w:r>
          </w:p>
        </w:tc>
        <w:tc>
          <w:tcPr>
            <w:tcW w:w="993" w:type="dxa"/>
            <w:shd w:val="clear" w:color="auto" w:fill="auto"/>
            <w:tcMar>
              <w:top w:w="9" w:type="dxa"/>
              <w:left w:w="9" w:type="dxa"/>
              <w:bottom w:w="0" w:type="dxa"/>
              <w:right w:w="9" w:type="dxa"/>
            </w:tcMar>
            <w:vAlign w:val="bottom"/>
            <w:hideMark/>
          </w:tcPr>
          <w:p w14:paraId="125DB2C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0.081926</w:t>
            </w:r>
          </w:p>
        </w:tc>
        <w:tc>
          <w:tcPr>
            <w:tcW w:w="992" w:type="dxa"/>
            <w:shd w:val="clear" w:color="auto" w:fill="D5DCE4" w:themeFill="text2" w:themeFillTint="33"/>
            <w:tcMar>
              <w:top w:w="9" w:type="dxa"/>
              <w:left w:w="9" w:type="dxa"/>
              <w:bottom w:w="0" w:type="dxa"/>
              <w:right w:w="9" w:type="dxa"/>
            </w:tcMar>
            <w:vAlign w:val="bottom"/>
            <w:hideMark/>
          </w:tcPr>
          <w:p w14:paraId="2FA0F6B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1.25425</w:t>
            </w:r>
          </w:p>
        </w:tc>
        <w:tc>
          <w:tcPr>
            <w:tcW w:w="992" w:type="dxa"/>
            <w:shd w:val="clear" w:color="auto" w:fill="auto"/>
            <w:tcMar>
              <w:top w:w="9" w:type="dxa"/>
              <w:left w:w="9" w:type="dxa"/>
              <w:bottom w:w="0" w:type="dxa"/>
              <w:right w:w="9" w:type="dxa"/>
            </w:tcMar>
            <w:vAlign w:val="bottom"/>
            <w:hideMark/>
          </w:tcPr>
          <w:p w14:paraId="4D2532E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0.696452</w:t>
            </w:r>
          </w:p>
        </w:tc>
        <w:tc>
          <w:tcPr>
            <w:tcW w:w="992" w:type="dxa"/>
            <w:shd w:val="clear" w:color="auto" w:fill="D5DCE4" w:themeFill="text2" w:themeFillTint="33"/>
            <w:tcMar>
              <w:top w:w="9" w:type="dxa"/>
              <w:left w:w="9" w:type="dxa"/>
              <w:bottom w:w="0" w:type="dxa"/>
              <w:right w:w="9" w:type="dxa"/>
            </w:tcMar>
            <w:vAlign w:val="bottom"/>
            <w:hideMark/>
          </w:tcPr>
          <w:p w14:paraId="271DB34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0.10374</w:t>
            </w:r>
          </w:p>
        </w:tc>
        <w:tc>
          <w:tcPr>
            <w:tcW w:w="993" w:type="dxa"/>
            <w:shd w:val="clear" w:color="auto" w:fill="auto"/>
            <w:tcMar>
              <w:top w:w="9" w:type="dxa"/>
              <w:left w:w="9" w:type="dxa"/>
              <w:bottom w:w="0" w:type="dxa"/>
              <w:right w:w="9" w:type="dxa"/>
            </w:tcMar>
            <w:vAlign w:val="bottom"/>
            <w:hideMark/>
          </w:tcPr>
          <w:p w14:paraId="3972DCC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0.084703</w:t>
            </w:r>
          </w:p>
        </w:tc>
      </w:tr>
      <w:tr w:rsidR="00BD67CB" w:rsidRPr="009C0649" w14:paraId="68E1A3E2" w14:textId="77777777" w:rsidTr="004C48C3">
        <w:trPr>
          <w:trHeight w:val="263"/>
        </w:trPr>
        <w:tc>
          <w:tcPr>
            <w:tcW w:w="3475" w:type="dxa"/>
          </w:tcPr>
          <w:p w14:paraId="7132BEFB"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42D59C91"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17E44A68"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Probable ATP-dependent RNA helicase DDX58</w:t>
            </w:r>
          </w:p>
        </w:tc>
        <w:tc>
          <w:tcPr>
            <w:tcW w:w="907" w:type="dxa"/>
            <w:shd w:val="clear" w:color="auto" w:fill="D5DCE4" w:themeFill="text2" w:themeFillTint="33"/>
            <w:tcMar>
              <w:top w:w="9" w:type="dxa"/>
              <w:left w:w="9" w:type="dxa"/>
              <w:bottom w:w="0" w:type="dxa"/>
              <w:right w:w="9" w:type="dxa"/>
            </w:tcMar>
            <w:vAlign w:val="bottom"/>
            <w:hideMark/>
          </w:tcPr>
          <w:p w14:paraId="2C07488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3.11627</w:t>
            </w:r>
          </w:p>
        </w:tc>
        <w:tc>
          <w:tcPr>
            <w:tcW w:w="992" w:type="dxa"/>
            <w:shd w:val="clear" w:color="auto" w:fill="auto"/>
            <w:tcMar>
              <w:top w:w="9" w:type="dxa"/>
              <w:left w:w="9" w:type="dxa"/>
              <w:bottom w:w="0" w:type="dxa"/>
              <w:right w:w="9" w:type="dxa"/>
            </w:tcMar>
            <w:vAlign w:val="bottom"/>
            <w:hideMark/>
          </w:tcPr>
          <w:p w14:paraId="2E77421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0.872059</w:t>
            </w:r>
          </w:p>
        </w:tc>
        <w:tc>
          <w:tcPr>
            <w:tcW w:w="850" w:type="dxa"/>
            <w:shd w:val="clear" w:color="auto" w:fill="D5DCE4" w:themeFill="text2" w:themeFillTint="33"/>
            <w:tcMar>
              <w:top w:w="9" w:type="dxa"/>
              <w:left w:w="9" w:type="dxa"/>
              <w:bottom w:w="0" w:type="dxa"/>
              <w:right w:w="9" w:type="dxa"/>
            </w:tcMar>
            <w:vAlign w:val="bottom"/>
            <w:hideMark/>
          </w:tcPr>
          <w:p w14:paraId="302EF8F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0.31629</w:t>
            </w:r>
          </w:p>
        </w:tc>
        <w:tc>
          <w:tcPr>
            <w:tcW w:w="993" w:type="dxa"/>
            <w:shd w:val="clear" w:color="auto" w:fill="auto"/>
            <w:tcMar>
              <w:top w:w="9" w:type="dxa"/>
              <w:left w:w="9" w:type="dxa"/>
              <w:bottom w:w="0" w:type="dxa"/>
              <w:right w:w="9" w:type="dxa"/>
            </w:tcMar>
            <w:vAlign w:val="bottom"/>
            <w:hideMark/>
          </w:tcPr>
          <w:p w14:paraId="1511232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0.064282</w:t>
            </w:r>
          </w:p>
        </w:tc>
        <w:tc>
          <w:tcPr>
            <w:tcW w:w="992" w:type="dxa"/>
            <w:shd w:val="clear" w:color="auto" w:fill="D5DCE4" w:themeFill="text2" w:themeFillTint="33"/>
            <w:tcMar>
              <w:top w:w="9" w:type="dxa"/>
              <w:left w:w="9" w:type="dxa"/>
              <w:bottom w:w="0" w:type="dxa"/>
              <w:right w:w="9" w:type="dxa"/>
            </w:tcMar>
            <w:vAlign w:val="bottom"/>
            <w:hideMark/>
          </w:tcPr>
          <w:p w14:paraId="4D7F1ED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1.09502</w:t>
            </w:r>
          </w:p>
        </w:tc>
        <w:tc>
          <w:tcPr>
            <w:tcW w:w="992" w:type="dxa"/>
            <w:shd w:val="clear" w:color="auto" w:fill="auto"/>
            <w:tcMar>
              <w:top w:w="9" w:type="dxa"/>
              <w:left w:w="9" w:type="dxa"/>
              <w:bottom w:w="0" w:type="dxa"/>
              <w:right w:w="9" w:type="dxa"/>
            </w:tcMar>
            <w:vAlign w:val="bottom"/>
            <w:hideMark/>
          </w:tcPr>
          <w:p w14:paraId="20CFA98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0.331185</w:t>
            </w:r>
          </w:p>
        </w:tc>
        <w:tc>
          <w:tcPr>
            <w:tcW w:w="992" w:type="dxa"/>
            <w:shd w:val="clear" w:color="auto" w:fill="D5DCE4" w:themeFill="text2" w:themeFillTint="33"/>
            <w:tcMar>
              <w:top w:w="9" w:type="dxa"/>
              <w:left w:w="9" w:type="dxa"/>
              <w:bottom w:w="0" w:type="dxa"/>
              <w:right w:w="9" w:type="dxa"/>
            </w:tcMar>
            <w:vAlign w:val="bottom"/>
            <w:hideMark/>
          </w:tcPr>
          <w:p w14:paraId="59A75E1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0.75971</w:t>
            </w:r>
          </w:p>
        </w:tc>
        <w:tc>
          <w:tcPr>
            <w:tcW w:w="993" w:type="dxa"/>
            <w:shd w:val="clear" w:color="auto" w:fill="auto"/>
            <w:tcMar>
              <w:top w:w="9" w:type="dxa"/>
              <w:left w:w="9" w:type="dxa"/>
              <w:bottom w:w="0" w:type="dxa"/>
              <w:right w:w="9" w:type="dxa"/>
            </w:tcMar>
            <w:vAlign w:val="bottom"/>
            <w:hideMark/>
          </w:tcPr>
          <w:p w14:paraId="04D134C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0.559077</w:t>
            </w:r>
          </w:p>
        </w:tc>
      </w:tr>
      <w:tr w:rsidR="00BD67CB" w:rsidRPr="009C0649" w14:paraId="00F4A70A" w14:textId="77777777" w:rsidTr="004C48C3">
        <w:trPr>
          <w:trHeight w:val="263"/>
        </w:trPr>
        <w:tc>
          <w:tcPr>
            <w:tcW w:w="3475" w:type="dxa"/>
          </w:tcPr>
          <w:p w14:paraId="3358F1CA"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7640A04E"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2852CCF2"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 xml:space="preserve">Ectonucleoside triphosphate </w:t>
            </w:r>
            <w:proofErr w:type="spellStart"/>
            <w:r w:rsidRPr="009C0649">
              <w:rPr>
                <w:rFonts w:ascii="Times New Roman" w:hAnsi="Times New Roman" w:cs="Times New Roman"/>
                <w:sz w:val="18"/>
                <w:szCs w:val="18"/>
                <w:lang w:eastAsia="en-CA"/>
              </w:rPr>
              <w:t>diphosphohydrolase</w:t>
            </w:r>
            <w:proofErr w:type="spellEnd"/>
            <w:r w:rsidRPr="009C0649">
              <w:rPr>
                <w:rFonts w:ascii="Times New Roman" w:hAnsi="Times New Roman" w:cs="Times New Roman"/>
                <w:sz w:val="18"/>
                <w:szCs w:val="18"/>
                <w:lang w:eastAsia="en-CA"/>
              </w:rPr>
              <w:t xml:space="preserve"> 3</w:t>
            </w:r>
          </w:p>
        </w:tc>
        <w:tc>
          <w:tcPr>
            <w:tcW w:w="907" w:type="dxa"/>
            <w:shd w:val="clear" w:color="auto" w:fill="D5DCE4" w:themeFill="text2" w:themeFillTint="33"/>
            <w:tcMar>
              <w:top w:w="9" w:type="dxa"/>
              <w:left w:w="9" w:type="dxa"/>
              <w:bottom w:w="0" w:type="dxa"/>
              <w:right w:w="9" w:type="dxa"/>
            </w:tcMar>
            <w:vAlign w:val="bottom"/>
            <w:hideMark/>
          </w:tcPr>
          <w:p w14:paraId="0B8D161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24.412</w:t>
            </w:r>
          </w:p>
        </w:tc>
        <w:tc>
          <w:tcPr>
            <w:tcW w:w="992" w:type="dxa"/>
            <w:shd w:val="clear" w:color="auto" w:fill="auto"/>
            <w:tcMar>
              <w:top w:w="9" w:type="dxa"/>
              <w:left w:w="9" w:type="dxa"/>
              <w:bottom w:w="0" w:type="dxa"/>
              <w:right w:w="9" w:type="dxa"/>
            </w:tcMar>
            <w:vAlign w:val="bottom"/>
            <w:hideMark/>
          </w:tcPr>
          <w:p w14:paraId="3E95305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3.125867</w:t>
            </w:r>
          </w:p>
        </w:tc>
        <w:tc>
          <w:tcPr>
            <w:tcW w:w="850" w:type="dxa"/>
            <w:shd w:val="clear" w:color="auto" w:fill="D5DCE4" w:themeFill="text2" w:themeFillTint="33"/>
            <w:tcMar>
              <w:top w:w="9" w:type="dxa"/>
              <w:left w:w="9" w:type="dxa"/>
              <w:bottom w:w="0" w:type="dxa"/>
              <w:right w:w="9" w:type="dxa"/>
            </w:tcMar>
            <w:vAlign w:val="bottom"/>
            <w:hideMark/>
          </w:tcPr>
          <w:p w14:paraId="7C6C7E7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12.39731</w:t>
            </w:r>
          </w:p>
        </w:tc>
        <w:tc>
          <w:tcPr>
            <w:tcW w:w="993" w:type="dxa"/>
            <w:shd w:val="clear" w:color="auto" w:fill="auto"/>
            <w:tcMar>
              <w:top w:w="9" w:type="dxa"/>
              <w:left w:w="9" w:type="dxa"/>
              <w:bottom w:w="0" w:type="dxa"/>
              <w:right w:w="9" w:type="dxa"/>
            </w:tcMar>
            <w:vAlign w:val="bottom"/>
            <w:hideMark/>
          </w:tcPr>
          <w:p w14:paraId="693C03D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0.625853</w:t>
            </w:r>
          </w:p>
        </w:tc>
        <w:tc>
          <w:tcPr>
            <w:tcW w:w="992" w:type="dxa"/>
            <w:shd w:val="clear" w:color="auto" w:fill="D5DCE4" w:themeFill="text2" w:themeFillTint="33"/>
            <w:tcMar>
              <w:top w:w="9" w:type="dxa"/>
              <w:left w:w="9" w:type="dxa"/>
              <w:bottom w:w="0" w:type="dxa"/>
              <w:right w:w="9" w:type="dxa"/>
            </w:tcMar>
            <w:vAlign w:val="bottom"/>
            <w:hideMark/>
          </w:tcPr>
          <w:p w14:paraId="3E6CA89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10.44884</w:t>
            </w:r>
          </w:p>
        </w:tc>
        <w:tc>
          <w:tcPr>
            <w:tcW w:w="992" w:type="dxa"/>
            <w:shd w:val="clear" w:color="auto" w:fill="auto"/>
            <w:tcMar>
              <w:top w:w="9" w:type="dxa"/>
              <w:left w:w="9" w:type="dxa"/>
              <w:bottom w:w="0" w:type="dxa"/>
              <w:right w:w="9" w:type="dxa"/>
            </w:tcMar>
            <w:vAlign w:val="bottom"/>
            <w:hideMark/>
          </w:tcPr>
          <w:p w14:paraId="698DC13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4.92963</w:t>
            </w:r>
          </w:p>
        </w:tc>
        <w:tc>
          <w:tcPr>
            <w:tcW w:w="992" w:type="dxa"/>
            <w:shd w:val="clear" w:color="auto" w:fill="D5DCE4" w:themeFill="text2" w:themeFillTint="33"/>
            <w:tcMar>
              <w:top w:w="9" w:type="dxa"/>
              <w:left w:w="9" w:type="dxa"/>
              <w:bottom w:w="0" w:type="dxa"/>
              <w:right w:w="9" w:type="dxa"/>
            </w:tcMar>
            <w:vAlign w:val="bottom"/>
            <w:hideMark/>
          </w:tcPr>
          <w:p w14:paraId="7E3A329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10.13298</w:t>
            </w:r>
          </w:p>
        </w:tc>
        <w:tc>
          <w:tcPr>
            <w:tcW w:w="993" w:type="dxa"/>
            <w:shd w:val="clear" w:color="auto" w:fill="auto"/>
            <w:tcMar>
              <w:top w:w="9" w:type="dxa"/>
              <w:left w:w="9" w:type="dxa"/>
              <w:bottom w:w="0" w:type="dxa"/>
              <w:right w:w="9" w:type="dxa"/>
            </w:tcMar>
            <w:vAlign w:val="bottom"/>
            <w:hideMark/>
          </w:tcPr>
          <w:p w14:paraId="19B2F1D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3.370224</w:t>
            </w:r>
          </w:p>
        </w:tc>
      </w:tr>
      <w:tr w:rsidR="00BD67CB" w:rsidRPr="009C0649" w14:paraId="35D0B68D" w14:textId="77777777" w:rsidTr="004C48C3">
        <w:trPr>
          <w:trHeight w:val="263"/>
        </w:trPr>
        <w:tc>
          <w:tcPr>
            <w:tcW w:w="3475" w:type="dxa"/>
          </w:tcPr>
          <w:p w14:paraId="44B8ED9E"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0580AF14"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34C947B1"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Tyrosine-protein kinase Lyn</w:t>
            </w:r>
          </w:p>
        </w:tc>
        <w:tc>
          <w:tcPr>
            <w:tcW w:w="907" w:type="dxa"/>
            <w:shd w:val="clear" w:color="auto" w:fill="D5DCE4" w:themeFill="text2" w:themeFillTint="33"/>
            <w:tcMar>
              <w:top w:w="9" w:type="dxa"/>
              <w:left w:w="9" w:type="dxa"/>
              <w:bottom w:w="0" w:type="dxa"/>
              <w:right w:w="9" w:type="dxa"/>
            </w:tcMar>
            <w:vAlign w:val="bottom"/>
            <w:hideMark/>
          </w:tcPr>
          <w:p w14:paraId="28D0185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0.55258</w:t>
            </w:r>
          </w:p>
        </w:tc>
        <w:tc>
          <w:tcPr>
            <w:tcW w:w="992" w:type="dxa"/>
            <w:shd w:val="clear" w:color="auto" w:fill="auto"/>
            <w:tcMar>
              <w:top w:w="9" w:type="dxa"/>
              <w:left w:w="9" w:type="dxa"/>
              <w:bottom w:w="0" w:type="dxa"/>
              <w:right w:w="9" w:type="dxa"/>
            </w:tcMar>
            <w:vAlign w:val="bottom"/>
            <w:hideMark/>
          </w:tcPr>
          <w:p w14:paraId="5242563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0.193562</w:t>
            </w:r>
          </w:p>
        </w:tc>
        <w:tc>
          <w:tcPr>
            <w:tcW w:w="850" w:type="dxa"/>
            <w:shd w:val="clear" w:color="auto" w:fill="D5DCE4" w:themeFill="text2" w:themeFillTint="33"/>
            <w:tcMar>
              <w:top w:w="9" w:type="dxa"/>
              <w:left w:w="9" w:type="dxa"/>
              <w:bottom w:w="0" w:type="dxa"/>
              <w:right w:w="9" w:type="dxa"/>
            </w:tcMar>
            <w:vAlign w:val="bottom"/>
            <w:hideMark/>
          </w:tcPr>
          <w:p w14:paraId="55F22D9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0.12118</w:t>
            </w:r>
          </w:p>
        </w:tc>
        <w:tc>
          <w:tcPr>
            <w:tcW w:w="993" w:type="dxa"/>
            <w:shd w:val="clear" w:color="auto" w:fill="auto"/>
            <w:tcMar>
              <w:top w:w="9" w:type="dxa"/>
              <w:left w:w="9" w:type="dxa"/>
              <w:bottom w:w="0" w:type="dxa"/>
              <w:right w:w="9" w:type="dxa"/>
            </w:tcMar>
            <w:vAlign w:val="bottom"/>
            <w:hideMark/>
          </w:tcPr>
          <w:p w14:paraId="46CB906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0.096689</w:t>
            </w:r>
          </w:p>
        </w:tc>
        <w:tc>
          <w:tcPr>
            <w:tcW w:w="992" w:type="dxa"/>
            <w:shd w:val="clear" w:color="auto" w:fill="D5DCE4" w:themeFill="text2" w:themeFillTint="33"/>
            <w:tcMar>
              <w:top w:w="9" w:type="dxa"/>
              <w:left w:w="9" w:type="dxa"/>
              <w:bottom w:w="0" w:type="dxa"/>
              <w:right w:w="9" w:type="dxa"/>
            </w:tcMar>
            <w:vAlign w:val="bottom"/>
            <w:hideMark/>
          </w:tcPr>
          <w:p w14:paraId="0A6FD97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0.08206</w:t>
            </w:r>
          </w:p>
        </w:tc>
        <w:tc>
          <w:tcPr>
            <w:tcW w:w="992" w:type="dxa"/>
            <w:shd w:val="clear" w:color="auto" w:fill="auto"/>
            <w:tcMar>
              <w:top w:w="9" w:type="dxa"/>
              <w:left w:w="9" w:type="dxa"/>
              <w:bottom w:w="0" w:type="dxa"/>
              <w:right w:w="9" w:type="dxa"/>
            </w:tcMar>
            <w:vAlign w:val="bottom"/>
            <w:hideMark/>
          </w:tcPr>
          <w:p w14:paraId="7FF6BBD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0.033048</w:t>
            </w:r>
          </w:p>
        </w:tc>
        <w:tc>
          <w:tcPr>
            <w:tcW w:w="992" w:type="dxa"/>
            <w:shd w:val="clear" w:color="auto" w:fill="D5DCE4" w:themeFill="text2" w:themeFillTint="33"/>
            <w:tcMar>
              <w:top w:w="9" w:type="dxa"/>
              <w:left w:w="9" w:type="dxa"/>
              <w:bottom w:w="0" w:type="dxa"/>
              <w:right w:w="9" w:type="dxa"/>
            </w:tcMar>
            <w:vAlign w:val="bottom"/>
            <w:hideMark/>
          </w:tcPr>
          <w:p w14:paraId="379017F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0.00397</w:t>
            </w:r>
          </w:p>
        </w:tc>
        <w:tc>
          <w:tcPr>
            <w:tcW w:w="993" w:type="dxa"/>
            <w:shd w:val="clear" w:color="auto" w:fill="auto"/>
            <w:tcMar>
              <w:top w:w="9" w:type="dxa"/>
              <w:left w:w="9" w:type="dxa"/>
              <w:bottom w:w="0" w:type="dxa"/>
              <w:right w:w="9" w:type="dxa"/>
            </w:tcMar>
            <w:vAlign w:val="bottom"/>
            <w:hideMark/>
          </w:tcPr>
          <w:p w14:paraId="2DF547D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0.001709</w:t>
            </w:r>
          </w:p>
        </w:tc>
      </w:tr>
      <w:tr w:rsidR="00BD67CB" w:rsidRPr="009C0649" w14:paraId="406AD456" w14:textId="77777777" w:rsidTr="004C48C3">
        <w:trPr>
          <w:trHeight w:val="263"/>
        </w:trPr>
        <w:tc>
          <w:tcPr>
            <w:tcW w:w="3475" w:type="dxa"/>
          </w:tcPr>
          <w:p w14:paraId="22F81DB6"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hsa04141: Protein processing in ER</w:t>
            </w:r>
          </w:p>
        </w:tc>
        <w:tc>
          <w:tcPr>
            <w:tcW w:w="1340" w:type="dxa"/>
            <w:shd w:val="clear" w:color="auto" w:fill="auto"/>
            <w:tcMar>
              <w:top w:w="9" w:type="dxa"/>
              <w:left w:w="9" w:type="dxa"/>
              <w:bottom w:w="0" w:type="dxa"/>
              <w:right w:w="9" w:type="dxa"/>
            </w:tcMar>
            <w:vAlign w:val="bottom"/>
            <w:hideMark/>
          </w:tcPr>
          <w:p w14:paraId="23988478"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P =0.041</w:t>
            </w:r>
          </w:p>
        </w:tc>
        <w:tc>
          <w:tcPr>
            <w:tcW w:w="4905" w:type="dxa"/>
            <w:shd w:val="clear" w:color="auto" w:fill="auto"/>
            <w:tcMar>
              <w:top w:w="9" w:type="dxa"/>
              <w:left w:w="9" w:type="dxa"/>
              <w:bottom w:w="0" w:type="dxa"/>
              <w:right w:w="9" w:type="dxa"/>
            </w:tcMar>
            <w:vAlign w:val="bottom"/>
            <w:hideMark/>
          </w:tcPr>
          <w:p w14:paraId="2D1EAFA9"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ER degradation-enhancing alpha-mannosidase-like protein 1</w:t>
            </w:r>
          </w:p>
        </w:tc>
        <w:tc>
          <w:tcPr>
            <w:tcW w:w="907" w:type="dxa"/>
            <w:shd w:val="clear" w:color="auto" w:fill="D5DCE4" w:themeFill="text2" w:themeFillTint="33"/>
            <w:tcMar>
              <w:top w:w="9" w:type="dxa"/>
              <w:left w:w="9" w:type="dxa"/>
              <w:bottom w:w="0" w:type="dxa"/>
              <w:right w:w="9" w:type="dxa"/>
            </w:tcMar>
            <w:vAlign w:val="bottom"/>
            <w:hideMark/>
          </w:tcPr>
          <w:p w14:paraId="0D45A57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0.00031</w:t>
            </w:r>
          </w:p>
        </w:tc>
        <w:tc>
          <w:tcPr>
            <w:tcW w:w="992" w:type="dxa"/>
            <w:shd w:val="clear" w:color="auto" w:fill="auto"/>
            <w:tcMar>
              <w:top w:w="9" w:type="dxa"/>
              <w:left w:w="9" w:type="dxa"/>
              <w:bottom w:w="0" w:type="dxa"/>
              <w:right w:w="9" w:type="dxa"/>
            </w:tcMar>
            <w:vAlign w:val="bottom"/>
            <w:hideMark/>
          </w:tcPr>
          <w:p w14:paraId="43EA5DA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0.000254</w:t>
            </w:r>
          </w:p>
        </w:tc>
        <w:tc>
          <w:tcPr>
            <w:tcW w:w="850" w:type="dxa"/>
            <w:shd w:val="clear" w:color="auto" w:fill="D5DCE4" w:themeFill="text2" w:themeFillTint="33"/>
            <w:tcMar>
              <w:top w:w="9" w:type="dxa"/>
              <w:left w:w="9" w:type="dxa"/>
              <w:bottom w:w="0" w:type="dxa"/>
              <w:right w:w="9" w:type="dxa"/>
            </w:tcMar>
            <w:vAlign w:val="bottom"/>
            <w:hideMark/>
          </w:tcPr>
          <w:p w14:paraId="11171D0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0.01619</w:t>
            </w:r>
          </w:p>
        </w:tc>
        <w:tc>
          <w:tcPr>
            <w:tcW w:w="993" w:type="dxa"/>
            <w:shd w:val="clear" w:color="auto" w:fill="auto"/>
            <w:tcMar>
              <w:top w:w="9" w:type="dxa"/>
              <w:left w:w="9" w:type="dxa"/>
              <w:bottom w:w="0" w:type="dxa"/>
              <w:right w:w="9" w:type="dxa"/>
            </w:tcMar>
            <w:vAlign w:val="bottom"/>
            <w:hideMark/>
          </w:tcPr>
          <w:p w14:paraId="3EC1046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0.008747</w:t>
            </w:r>
          </w:p>
        </w:tc>
        <w:tc>
          <w:tcPr>
            <w:tcW w:w="992" w:type="dxa"/>
            <w:shd w:val="clear" w:color="auto" w:fill="D5DCE4" w:themeFill="text2" w:themeFillTint="33"/>
            <w:tcMar>
              <w:top w:w="9" w:type="dxa"/>
              <w:left w:w="9" w:type="dxa"/>
              <w:bottom w:w="0" w:type="dxa"/>
              <w:right w:w="9" w:type="dxa"/>
            </w:tcMar>
            <w:vAlign w:val="bottom"/>
            <w:hideMark/>
          </w:tcPr>
          <w:p w14:paraId="0DD20CF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0.4157</w:t>
            </w:r>
          </w:p>
        </w:tc>
        <w:tc>
          <w:tcPr>
            <w:tcW w:w="992" w:type="dxa"/>
            <w:shd w:val="clear" w:color="auto" w:fill="auto"/>
            <w:tcMar>
              <w:top w:w="9" w:type="dxa"/>
              <w:left w:w="9" w:type="dxa"/>
              <w:bottom w:w="0" w:type="dxa"/>
              <w:right w:w="9" w:type="dxa"/>
            </w:tcMar>
            <w:vAlign w:val="bottom"/>
            <w:hideMark/>
          </w:tcPr>
          <w:p w14:paraId="4E47AEF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0.043879</w:t>
            </w:r>
          </w:p>
        </w:tc>
        <w:tc>
          <w:tcPr>
            <w:tcW w:w="992" w:type="dxa"/>
            <w:shd w:val="clear" w:color="auto" w:fill="D5DCE4" w:themeFill="text2" w:themeFillTint="33"/>
            <w:tcMar>
              <w:top w:w="9" w:type="dxa"/>
              <w:left w:w="9" w:type="dxa"/>
              <w:bottom w:w="0" w:type="dxa"/>
              <w:right w:w="9" w:type="dxa"/>
            </w:tcMar>
            <w:vAlign w:val="bottom"/>
            <w:hideMark/>
          </w:tcPr>
          <w:p w14:paraId="2F0F96F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0.38385</w:t>
            </w:r>
          </w:p>
        </w:tc>
        <w:tc>
          <w:tcPr>
            <w:tcW w:w="993" w:type="dxa"/>
            <w:shd w:val="clear" w:color="auto" w:fill="auto"/>
            <w:tcMar>
              <w:top w:w="9" w:type="dxa"/>
              <w:left w:w="9" w:type="dxa"/>
              <w:bottom w:w="0" w:type="dxa"/>
              <w:right w:w="9" w:type="dxa"/>
            </w:tcMar>
            <w:vAlign w:val="bottom"/>
            <w:hideMark/>
          </w:tcPr>
          <w:p w14:paraId="041F50C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0.180428</w:t>
            </w:r>
          </w:p>
        </w:tc>
      </w:tr>
      <w:tr w:rsidR="00BD67CB" w:rsidRPr="009C0649" w14:paraId="66B837AF" w14:textId="77777777" w:rsidTr="004C48C3">
        <w:trPr>
          <w:trHeight w:val="263"/>
        </w:trPr>
        <w:tc>
          <w:tcPr>
            <w:tcW w:w="3475" w:type="dxa"/>
          </w:tcPr>
          <w:p w14:paraId="5D60AC40"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60BCF840"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C8CA9C2"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Eukaryotic translation initiation factor 2-alpha kinase 3</w:t>
            </w:r>
          </w:p>
        </w:tc>
        <w:tc>
          <w:tcPr>
            <w:tcW w:w="907" w:type="dxa"/>
            <w:shd w:val="clear" w:color="auto" w:fill="D5DCE4" w:themeFill="text2" w:themeFillTint="33"/>
            <w:tcMar>
              <w:top w:w="9" w:type="dxa"/>
              <w:left w:w="9" w:type="dxa"/>
              <w:bottom w:w="0" w:type="dxa"/>
              <w:right w:w="9" w:type="dxa"/>
            </w:tcMar>
            <w:vAlign w:val="bottom"/>
            <w:hideMark/>
          </w:tcPr>
          <w:p w14:paraId="4B5950A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0.45793</w:t>
            </w:r>
          </w:p>
        </w:tc>
        <w:tc>
          <w:tcPr>
            <w:tcW w:w="992" w:type="dxa"/>
            <w:shd w:val="clear" w:color="auto" w:fill="auto"/>
            <w:tcMar>
              <w:top w:w="9" w:type="dxa"/>
              <w:left w:w="9" w:type="dxa"/>
              <w:bottom w:w="0" w:type="dxa"/>
              <w:right w:w="9" w:type="dxa"/>
            </w:tcMar>
            <w:vAlign w:val="bottom"/>
            <w:hideMark/>
          </w:tcPr>
          <w:p w14:paraId="3C77834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0.163598</w:t>
            </w:r>
          </w:p>
        </w:tc>
        <w:tc>
          <w:tcPr>
            <w:tcW w:w="850" w:type="dxa"/>
            <w:shd w:val="clear" w:color="auto" w:fill="D5DCE4" w:themeFill="text2" w:themeFillTint="33"/>
            <w:tcMar>
              <w:top w:w="9" w:type="dxa"/>
              <w:left w:w="9" w:type="dxa"/>
              <w:bottom w:w="0" w:type="dxa"/>
              <w:right w:w="9" w:type="dxa"/>
            </w:tcMar>
            <w:vAlign w:val="bottom"/>
            <w:hideMark/>
          </w:tcPr>
          <w:p w14:paraId="4FF3797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0.03466</w:t>
            </w:r>
          </w:p>
        </w:tc>
        <w:tc>
          <w:tcPr>
            <w:tcW w:w="993" w:type="dxa"/>
            <w:shd w:val="clear" w:color="auto" w:fill="auto"/>
            <w:tcMar>
              <w:top w:w="9" w:type="dxa"/>
              <w:left w:w="9" w:type="dxa"/>
              <w:bottom w:w="0" w:type="dxa"/>
              <w:right w:w="9" w:type="dxa"/>
            </w:tcMar>
            <w:vAlign w:val="bottom"/>
            <w:hideMark/>
          </w:tcPr>
          <w:p w14:paraId="4A87485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0.014936</w:t>
            </w:r>
          </w:p>
        </w:tc>
        <w:tc>
          <w:tcPr>
            <w:tcW w:w="992" w:type="dxa"/>
            <w:shd w:val="clear" w:color="auto" w:fill="D5DCE4" w:themeFill="text2" w:themeFillTint="33"/>
            <w:tcMar>
              <w:top w:w="9" w:type="dxa"/>
              <w:left w:w="9" w:type="dxa"/>
              <w:bottom w:w="0" w:type="dxa"/>
              <w:right w:w="9" w:type="dxa"/>
            </w:tcMar>
            <w:vAlign w:val="bottom"/>
            <w:hideMark/>
          </w:tcPr>
          <w:p w14:paraId="42EFB68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0.00394</w:t>
            </w:r>
          </w:p>
        </w:tc>
        <w:tc>
          <w:tcPr>
            <w:tcW w:w="992" w:type="dxa"/>
            <w:shd w:val="clear" w:color="auto" w:fill="auto"/>
            <w:tcMar>
              <w:top w:w="9" w:type="dxa"/>
              <w:left w:w="9" w:type="dxa"/>
              <w:bottom w:w="0" w:type="dxa"/>
              <w:right w:w="9" w:type="dxa"/>
            </w:tcMar>
            <w:vAlign w:val="bottom"/>
            <w:hideMark/>
          </w:tcPr>
          <w:p w14:paraId="01395ED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0.003175</w:t>
            </w:r>
          </w:p>
        </w:tc>
        <w:tc>
          <w:tcPr>
            <w:tcW w:w="992" w:type="dxa"/>
            <w:shd w:val="clear" w:color="auto" w:fill="D5DCE4" w:themeFill="text2" w:themeFillTint="33"/>
            <w:tcMar>
              <w:top w:w="9" w:type="dxa"/>
              <w:left w:w="9" w:type="dxa"/>
              <w:bottom w:w="0" w:type="dxa"/>
              <w:right w:w="9" w:type="dxa"/>
            </w:tcMar>
            <w:vAlign w:val="bottom"/>
            <w:hideMark/>
          </w:tcPr>
          <w:p w14:paraId="10F807C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0.09251</w:t>
            </w:r>
          </w:p>
        </w:tc>
        <w:tc>
          <w:tcPr>
            <w:tcW w:w="993" w:type="dxa"/>
            <w:shd w:val="clear" w:color="auto" w:fill="auto"/>
            <w:tcMar>
              <w:top w:w="9" w:type="dxa"/>
              <w:left w:w="9" w:type="dxa"/>
              <w:bottom w:w="0" w:type="dxa"/>
              <w:right w:w="9" w:type="dxa"/>
            </w:tcMar>
            <w:vAlign w:val="bottom"/>
            <w:hideMark/>
          </w:tcPr>
          <w:p w14:paraId="164EC3B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0.041979</w:t>
            </w:r>
          </w:p>
        </w:tc>
      </w:tr>
      <w:tr w:rsidR="00BD67CB" w:rsidRPr="009C0649" w14:paraId="50DBFCAC" w14:textId="77777777" w:rsidTr="004C48C3">
        <w:trPr>
          <w:trHeight w:val="51"/>
        </w:trPr>
        <w:tc>
          <w:tcPr>
            <w:tcW w:w="3475" w:type="dxa"/>
          </w:tcPr>
          <w:p w14:paraId="443D2D19"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79F7E541"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3622F243"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E3 ubiquitin-protein ligase RNF5</w:t>
            </w:r>
          </w:p>
        </w:tc>
        <w:tc>
          <w:tcPr>
            <w:tcW w:w="907" w:type="dxa"/>
            <w:shd w:val="clear" w:color="auto" w:fill="D5DCE4" w:themeFill="text2" w:themeFillTint="33"/>
            <w:tcMar>
              <w:top w:w="9" w:type="dxa"/>
              <w:left w:w="9" w:type="dxa"/>
              <w:bottom w:w="0" w:type="dxa"/>
              <w:right w:w="9" w:type="dxa"/>
            </w:tcMar>
            <w:vAlign w:val="bottom"/>
            <w:hideMark/>
          </w:tcPr>
          <w:p w14:paraId="75B4D3B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4.23109</w:t>
            </w:r>
          </w:p>
        </w:tc>
        <w:tc>
          <w:tcPr>
            <w:tcW w:w="992" w:type="dxa"/>
            <w:shd w:val="clear" w:color="auto" w:fill="auto"/>
            <w:tcMar>
              <w:top w:w="9" w:type="dxa"/>
              <w:left w:w="9" w:type="dxa"/>
              <w:bottom w:w="0" w:type="dxa"/>
              <w:right w:w="9" w:type="dxa"/>
            </w:tcMar>
            <w:vAlign w:val="bottom"/>
            <w:hideMark/>
          </w:tcPr>
          <w:p w14:paraId="352B42D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1.410057</w:t>
            </w:r>
          </w:p>
        </w:tc>
        <w:tc>
          <w:tcPr>
            <w:tcW w:w="850" w:type="dxa"/>
            <w:shd w:val="clear" w:color="auto" w:fill="D5DCE4" w:themeFill="text2" w:themeFillTint="33"/>
            <w:tcMar>
              <w:top w:w="9" w:type="dxa"/>
              <w:left w:w="9" w:type="dxa"/>
              <w:bottom w:w="0" w:type="dxa"/>
              <w:right w:w="9" w:type="dxa"/>
            </w:tcMar>
            <w:vAlign w:val="bottom"/>
            <w:hideMark/>
          </w:tcPr>
          <w:p w14:paraId="57AF00E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5.54343</w:t>
            </w:r>
          </w:p>
        </w:tc>
        <w:tc>
          <w:tcPr>
            <w:tcW w:w="993" w:type="dxa"/>
            <w:shd w:val="clear" w:color="auto" w:fill="auto"/>
            <w:tcMar>
              <w:top w:w="9" w:type="dxa"/>
              <w:left w:w="9" w:type="dxa"/>
              <w:bottom w:w="0" w:type="dxa"/>
              <w:right w:w="9" w:type="dxa"/>
            </w:tcMar>
            <w:vAlign w:val="bottom"/>
            <w:hideMark/>
          </w:tcPr>
          <w:p w14:paraId="6FC2618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1.407101</w:t>
            </w:r>
          </w:p>
        </w:tc>
        <w:tc>
          <w:tcPr>
            <w:tcW w:w="992" w:type="dxa"/>
            <w:shd w:val="clear" w:color="auto" w:fill="D5DCE4" w:themeFill="text2" w:themeFillTint="33"/>
            <w:tcMar>
              <w:top w:w="9" w:type="dxa"/>
              <w:left w:w="9" w:type="dxa"/>
              <w:bottom w:w="0" w:type="dxa"/>
              <w:right w:w="9" w:type="dxa"/>
            </w:tcMar>
            <w:vAlign w:val="bottom"/>
            <w:hideMark/>
          </w:tcPr>
          <w:p w14:paraId="0F23659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12.14245</w:t>
            </w:r>
          </w:p>
        </w:tc>
        <w:tc>
          <w:tcPr>
            <w:tcW w:w="992" w:type="dxa"/>
            <w:shd w:val="clear" w:color="auto" w:fill="auto"/>
            <w:tcMar>
              <w:top w:w="9" w:type="dxa"/>
              <w:left w:w="9" w:type="dxa"/>
              <w:bottom w:w="0" w:type="dxa"/>
              <w:right w:w="9" w:type="dxa"/>
            </w:tcMar>
            <w:vAlign w:val="bottom"/>
            <w:hideMark/>
          </w:tcPr>
          <w:p w14:paraId="5BFBF4B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1.409173</w:t>
            </w:r>
          </w:p>
        </w:tc>
        <w:tc>
          <w:tcPr>
            <w:tcW w:w="992" w:type="dxa"/>
            <w:shd w:val="clear" w:color="auto" w:fill="D5DCE4" w:themeFill="text2" w:themeFillTint="33"/>
            <w:tcMar>
              <w:top w:w="9" w:type="dxa"/>
              <w:left w:w="9" w:type="dxa"/>
              <w:bottom w:w="0" w:type="dxa"/>
              <w:right w:w="9" w:type="dxa"/>
            </w:tcMar>
            <w:vAlign w:val="bottom"/>
            <w:hideMark/>
          </w:tcPr>
          <w:p w14:paraId="6BE8F60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20.92823</w:t>
            </w:r>
          </w:p>
        </w:tc>
        <w:tc>
          <w:tcPr>
            <w:tcW w:w="993" w:type="dxa"/>
            <w:shd w:val="clear" w:color="auto" w:fill="auto"/>
            <w:tcMar>
              <w:top w:w="9" w:type="dxa"/>
              <w:left w:w="9" w:type="dxa"/>
              <w:bottom w:w="0" w:type="dxa"/>
              <w:right w:w="9" w:type="dxa"/>
            </w:tcMar>
            <w:vAlign w:val="bottom"/>
            <w:hideMark/>
          </w:tcPr>
          <w:p w14:paraId="6333AF6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1.056655</w:t>
            </w:r>
          </w:p>
        </w:tc>
      </w:tr>
      <w:tr w:rsidR="00BD67CB" w:rsidRPr="009C0649" w14:paraId="215C0D23" w14:textId="77777777" w:rsidTr="004C48C3">
        <w:trPr>
          <w:trHeight w:val="263"/>
        </w:trPr>
        <w:tc>
          <w:tcPr>
            <w:tcW w:w="3475" w:type="dxa"/>
          </w:tcPr>
          <w:p w14:paraId="2279238F"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1C55ECF5"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27703BD6" w14:textId="77777777" w:rsidR="00BD67CB" w:rsidRPr="009C0649" w:rsidRDefault="00BD67CB" w:rsidP="004C48C3">
            <w:pPr>
              <w:pStyle w:val="Index"/>
              <w:rPr>
                <w:rFonts w:ascii="Times New Roman" w:hAnsi="Times New Roman" w:cs="Times New Roman"/>
                <w:sz w:val="18"/>
                <w:szCs w:val="18"/>
                <w:lang w:eastAsia="en-CA"/>
              </w:rPr>
            </w:pPr>
            <w:proofErr w:type="spellStart"/>
            <w:r w:rsidRPr="009C0649">
              <w:rPr>
                <w:rFonts w:ascii="Times New Roman" w:hAnsi="Times New Roman" w:cs="Times New Roman"/>
                <w:sz w:val="18"/>
                <w:szCs w:val="18"/>
                <w:lang w:eastAsia="en-CA"/>
              </w:rPr>
              <w:t>Mannosyl</w:t>
            </w:r>
            <w:proofErr w:type="spellEnd"/>
            <w:r w:rsidRPr="009C0649">
              <w:rPr>
                <w:rFonts w:ascii="Times New Roman" w:hAnsi="Times New Roman" w:cs="Times New Roman"/>
                <w:sz w:val="18"/>
                <w:szCs w:val="18"/>
                <w:lang w:eastAsia="en-CA"/>
              </w:rPr>
              <w:t>-oligosaccharide 1_2-alpha-mannosidase IA</w:t>
            </w:r>
          </w:p>
        </w:tc>
        <w:tc>
          <w:tcPr>
            <w:tcW w:w="907" w:type="dxa"/>
            <w:shd w:val="clear" w:color="auto" w:fill="D5DCE4" w:themeFill="text2" w:themeFillTint="33"/>
            <w:tcMar>
              <w:top w:w="9" w:type="dxa"/>
              <w:left w:w="9" w:type="dxa"/>
              <w:bottom w:w="0" w:type="dxa"/>
              <w:right w:w="9" w:type="dxa"/>
            </w:tcMar>
            <w:vAlign w:val="bottom"/>
            <w:hideMark/>
          </w:tcPr>
          <w:p w14:paraId="17B4498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0.91186</w:t>
            </w:r>
          </w:p>
        </w:tc>
        <w:tc>
          <w:tcPr>
            <w:tcW w:w="992" w:type="dxa"/>
            <w:shd w:val="clear" w:color="auto" w:fill="auto"/>
            <w:tcMar>
              <w:top w:w="9" w:type="dxa"/>
              <w:left w:w="9" w:type="dxa"/>
              <w:bottom w:w="0" w:type="dxa"/>
              <w:right w:w="9" w:type="dxa"/>
            </w:tcMar>
            <w:vAlign w:val="bottom"/>
            <w:hideMark/>
          </w:tcPr>
          <w:p w14:paraId="7A74754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0.545284</w:t>
            </w:r>
          </w:p>
        </w:tc>
        <w:tc>
          <w:tcPr>
            <w:tcW w:w="850" w:type="dxa"/>
            <w:shd w:val="clear" w:color="auto" w:fill="D5DCE4" w:themeFill="text2" w:themeFillTint="33"/>
            <w:tcMar>
              <w:top w:w="9" w:type="dxa"/>
              <w:left w:w="9" w:type="dxa"/>
              <w:bottom w:w="0" w:type="dxa"/>
              <w:right w:w="9" w:type="dxa"/>
            </w:tcMar>
            <w:vAlign w:val="bottom"/>
            <w:hideMark/>
          </w:tcPr>
          <w:p w14:paraId="60C45DC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0.19286</w:t>
            </w:r>
          </w:p>
        </w:tc>
        <w:tc>
          <w:tcPr>
            <w:tcW w:w="993" w:type="dxa"/>
            <w:shd w:val="clear" w:color="auto" w:fill="auto"/>
            <w:tcMar>
              <w:top w:w="9" w:type="dxa"/>
              <w:left w:w="9" w:type="dxa"/>
              <w:bottom w:w="0" w:type="dxa"/>
              <w:right w:w="9" w:type="dxa"/>
            </w:tcMar>
            <w:vAlign w:val="bottom"/>
            <w:hideMark/>
          </w:tcPr>
          <w:p w14:paraId="684EFA5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0.157357</w:t>
            </w:r>
          </w:p>
        </w:tc>
        <w:tc>
          <w:tcPr>
            <w:tcW w:w="992" w:type="dxa"/>
            <w:shd w:val="clear" w:color="auto" w:fill="D5DCE4" w:themeFill="text2" w:themeFillTint="33"/>
            <w:tcMar>
              <w:top w:w="9" w:type="dxa"/>
              <w:left w:w="9" w:type="dxa"/>
              <w:bottom w:w="0" w:type="dxa"/>
              <w:right w:w="9" w:type="dxa"/>
            </w:tcMar>
            <w:vAlign w:val="bottom"/>
            <w:hideMark/>
          </w:tcPr>
          <w:p w14:paraId="38E7451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0.93372</w:t>
            </w:r>
          </w:p>
        </w:tc>
        <w:tc>
          <w:tcPr>
            <w:tcW w:w="992" w:type="dxa"/>
            <w:shd w:val="clear" w:color="auto" w:fill="auto"/>
            <w:tcMar>
              <w:top w:w="9" w:type="dxa"/>
              <w:left w:w="9" w:type="dxa"/>
              <w:bottom w:w="0" w:type="dxa"/>
              <w:right w:w="9" w:type="dxa"/>
            </w:tcMar>
            <w:vAlign w:val="bottom"/>
            <w:hideMark/>
          </w:tcPr>
          <w:p w14:paraId="1B52102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0.414451</w:t>
            </w:r>
          </w:p>
        </w:tc>
        <w:tc>
          <w:tcPr>
            <w:tcW w:w="992" w:type="dxa"/>
            <w:shd w:val="clear" w:color="auto" w:fill="D5DCE4" w:themeFill="text2" w:themeFillTint="33"/>
            <w:tcMar>
              <w:top w:w="9" w:type="dxa"/>
              <w:left w:w="9" w:type="dxa"/>
              <w:bottom w:w="0" w:type="dxa"/>
              <w:right w:w="9" w:type="dxa"/>
            </w:tcMar>
            <w:vAlign w:val="bottom"/>
            <w:hideMark/>
          </w:tcPr>
          <w:p w14:paraId="36431DC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0.00545</w:t>
            </w:r>
          </w:p>
        </w:tc>
        <w:tc>
          <w:tcPr>
            <w:tcW w:w="993" w:type="dxa"/>
            <w:shd w:val="clear" w:color="auto" w:fill="auto"/>
            <w:tcMar>
              <w:top w:w="9" w:type="dxa"/>
              <w:left w:w="9" w:type="dxa"/>
              <w:bottom w:w="0" w:type="dxa"/>
              <w:right w:w="9" w:type="dxa"/>
            </w:tcMar>
            <w:vAlign w:val="bottom"/>
            <w:hideMark/>
          </w:tcPr>
          <w:p w14:paraId="47DA6B8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0.003233</w:t>
            </w:r>
          </w:p>
        </w:tc>
      </w:tr>
      <w:tr w:rsidR="00BD67CB" w:rsidRPr="009C0649" w14:paraId="5A805A6F" w14:textId="77777777" w:rsidTr="004C48C3">
        <w:trPr>
          <w:trHeight w:val="145"/>
        </w:trPr>
        <w:tc>
          <w:tcPr>
            <w:tcW w:w="3475" w:type="dxa"/>
          </w:tcPr>
          <w:p w14:paraId="6370AB30"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74644878"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63D2359"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Serine/threonine-protein kinase/endoribonuclease IRE1</w:t>
            </w:r>
          </w:p>
        </w:tc>
        <w:tc>
          <w:tcPr>
            <w:tcW w:w="907" w:type="dxa"/>
            <w:shd w:val="clear" w:color="auto" w:fill="D5DCE4" w:themeFill="text2" w:themeFillTint="33"/>
            <w:tcMar>
              <w:top w:w="9" w:type="dxa"/>
              <w:left w:w="9" w:type="dxa"/>
              <w:bottom w:w="0" w:type="dxa"/>
              <w:right w:w="9" w:type="dxa"/>
            </w:tcMar>
            <w:vAlign w:val="bottom"/>
            <w:hideMark/>
          </w:tcPr>
          <w:p w14:paraId="3281DBA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0.67872</w:t>
            </w:r>
          </w:p>
        </w:tc>
        <w:tc>
          <w:tcPr>
            <w:tcW w:w="992" w:type="dxa"/>
            <w:shd w:val="clear" w:color="auto" w:fill="auto"/>
            <w:tcMar>
              <w:top w:w="9" w:type="dxa"/>
              <w:left w:w="9" w:type="dxa"/>
              <w:bottom w:w="0" w:type="dxa"/>
              <w:right w:w="9" w:type="dxa"/>
            </w:tcMar>
            <w:vAlign w:val="bottom"/>
            <w:hideMark/>
          </w:tcPr>
          <w:p w14:paraId="3AD3A89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0.307058</w:t>
            </w:r>
          </w:p>
        </w:tc>
        <w:tc>
          <w:tcPr>
            <w:tcW w:w="850" w:type="dxa"/>
            <w:shd w:val="clear" w:color="auto" w:fill="D5DCE4" w:themeFill="text2" w:themeFillTint="33"/>
            <w:tcMar>
              <w:top w:w="9" w:type="dxa"/>
              <w:left w:w="9" w:type="dxa"/>
              <w:bottom w:w="0" w:type="dxa"/>
              <w:right w:w="9" w:type="dxa"/>
            </w:tcMar>
            <w:vAlign w:val="bottom"/>
            <w:hideMark/>
          </w:tcPr>
          <w:p w14:paraId="64F6D74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0.94665</w:t>
            </w:r>
          </w:p>
        </w:tc>
        <w:tc>
          <w:tcPr>
            <w:tcW w:w="993" w:type="dxa"/>
            <w:shd w:val="clear" w:color="auto" w:fill="auto"/>
            <w:tcMar>
              <w:top w:w="9" w:type="dxa"/>
              <w:left w:w="9" w:type="dxa"/>
              <w:bottom w:w="0" w:type="dxa"/>
              <w:right w:w="9" w:type="dxa"/>
            </w:tcMar>
            <w:vAlign w:val="bottom"/>
            <w:hideMark/>
          </w:tcPr>
          <w:p w14:paraId="6CACE03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0.528506</w:t>
            </w:r>
          </w:p>
        </w:tc>
        <w:tc>
          <w:tcPr>
            <w:tcW w:w="992" w:type="dxa"/>
            <w:shd w:val="clear" w:color="auto" w:fill="D5DCE4" w:themeFill="text2" w:themeFillTint="33"/>
            <w:tcMar>
              <w:top w:w="9" w:type="dxa"/>
              <w:left w:w="9" w:type="dxa"/>
              <w:bottom w:w="0" w:type="dxa"/>
              <w:right w:w="9" w:type="dxa"/>
            </w:tcMar>
            <w:vAlign w:val="bottom"/>
            <w:hideMark/>
          </w:tcPr>
          <w:p w14:paraId="3F232EC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0.00833</w:t>
            </w:r>
          </w:p>
        </w:tc>
        <w:tc>
          <w:tcPr>
            <w:tcW w:w="992" w:type="dxa"/>
            <w:shd w:val="clear" w:color="auto" w:fill="auto"/>
            <w:tcMar>
              <w:top w:w="9" w:type="dxa"/>
              <w:left w:w="9" w:type="dxa"/>
              <w:bottom w:w="0" w:type="dxa"/>
              <w:right w:w="9" w:type="dxa"/>
            </w:tcMar>
            <w:vAlign w:val="bottom"/>
            <w:hideMark/>
          </w:tcPr>
          <w:p w14:paraId="43C7093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0.006801</w:t>
            </w:r>
          </w:p>
        </w:tc>
        <w:tc>
          <w:tcPr>
            <w:tcW w:w="992" w:type="dxa"/>
            <w:shd w:val="clear" w:color="auto" w:fill="D5DCE4" w:themeFill="text2" w:themeFillTint="33"/>
            <w:tcMar>
              <w:top w:w="9" w:type="dxa"/>
              <w:left w:w="9" w:type="dxa"/>
              <w:bottom w:w="0" w:type="dxa"/>
              <w:right w:w="9" w:type="dxa"/>
            </w:tcMar>
            <w:vAlign w:val="bottom"/>
            <w:hideMark/>
          </w:tcPr>
          <w:p w14:paraId="45B9A3A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1.09581</w:t>
            </w:r>
          </w:p>
        </w:tc>
        <w:tc>
          <w:tcPr>
            <w:tcW w:w="993" w:type="dxa"/>
            <w:shd w:val="clear" w:color="auto" w:fill="auto"/>
            <w:tcMar>
              <w:top w:w="9" w:type="dxa"/>
              <w:left w:w="9" w:type="dxa"/>
              <w:bottom w:w="0" w:type="dxa"/>
              <w:right w:w="9" w:type="dxa"/>
            </w:tcMar>
            <w:vAlign w:val="bottom"/>
            <w:hideMark/>
          </w:tcPr>
          <w:p w14:paraId="7DC71BB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0.698369</w:t>
            </w:r>
          </w:p>
        </w:tc>
      </w:tr>
      <w:tr w:rsidR="00BD67CB" w:rsidRPr="009C0649" w14:paraId="6A851E1B" w14:textId="77777777" w:rsidTr="004C48C3">
        <w:trPr>
          <w:trHeight w:val="51"/>
        </w:trPr>
        <w:tc>
          <w:tcPr>
            <w:tcW w:w="3475" w:type="dxa"/>
          </w:tcPr>
          <w:p w14:paraId="091A2B78"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4C025796"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10E6E9CA"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Ubiquilin-1</w:t>
            </w:r>
          </w:p>
        </w:tc>
        <w:tc>
          <w:tcPr>
            <w:tcW w:w="907" w:type="dxa"/>
            <w:shd w:val="clear" w:color="auto" w:fill="D5DCE4" w:themeFill="text2" w:themeFillTint="33"/>
            <w:tcMar>
              <w:top w:w="9" w:type="dxa"/>
              <w:left w:w="9" w:type="dxa"/>
              <w:bottom w:w="0" w:type="dxa"/>
              <w:right w:w="9" w:type="dxa"/>
            </w:tcMar>
            <w:vAlign w:val="bottom"/>
            <w:hideMark/>
          </w:tcPr>
          <w:p w14:paraId="05A3AB2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0.03462</w:t>
            </w:r>
          </w:p>
        </w:tc>
        <w:tc>
          <w:tcPr>
            <w:tcW w:w="992" w:type="dxa"/>
            <w:shd w:val="clear" w:color="auto" w:fill="auto"/>
            <w:tcMar>
              <w:top w:w="9" w:type="dxa"/>
              <w:left w:w="9" w:type="dxa"/>
              <w:bottom w:w="0" w:type="dxa"/>
              <w:right w:w="9" w:type="dxa"/>
            </w:tcMar>
            <w:vAlign w:val="bottom"/>
            <w:hideMark/>
          </w:tcPr>
          <w:p w14:paraId="72E89BB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0.022696</w:t>
            </w:r>
          </w:p>
        </w:tc>
        <w:tc>
          <w:tcPr>
            <w:tcW w:w="850" w:type="dxa"/>
            <w:shd w:val="clear" w:color="auto" w:fill="D5DCE4" w:themeFill="text2" w:themeFillTint="33"/>
            <w:tcMar>
              <w:top w:w="9" w:type="dxa"/>
              <w:left w:w="9" w:type="dxa"/>
              <w:bottom w:w="0" w:type="dxa"/>
              <w:right w:w="9" w:type="dxa"/>
            </w:tcMar>
            <w:vAlign w:val="bottom"/>
            <w:hideMark/>
          </w:tcPr>
          <w:p w14:paraId="60AA214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0.01627</w:t>
            </w:r>
          </w:p>
        </w:tc>
        <w:tc>
          <w:tcPr>
            <w:tcW w:w="993" w:type="dxa"/>
            <w:shd w:val="clear" w:color="auto" w:fill="auto"/>
            <w:tcMar>
              <w:top w:w="9" w:type="dxa"/>
              <w:left w:w="9" w:type="dxa"/>
              <w:bottom w:w="0" w:type="dxa"/>
              <w:right w:w="9" w:type="dxa"/>
            </w:tcMar>
            <w:vAlign w:val="bottom"/>
            <w:hideMark/>
          </w:tcPr>
          <w:p w14:paraId="79CAA4E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0.006651</w:t>
            </w:r>
          </w:p>
        </w:tc>
        <w:tc>
          <w:tcPr>
            <w:tcW w:w="992" w:type="dxa"/>
            <w:shd w:val="clear" w:color="auto" w:fill="D5DCE4" w:themeFill="text2" w:themeFillTint="33"/>
            <w:tcMar>
              <w:top w:w="9" w:type="dxa"/>
              <w:left w:w="9" w:type="dxa"/>
              <w:bottom w:w="0" w:type="dxa"/>
              <w:right w:w="9" w:type="dxa"/>
            </w:tcMar>
            <w:vAlign w:val="bottom"/>
            <w:hideMark/>
          </w:tcPr>
          <w:p w14:paraId="6E265B5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0.74348</w:t>
            </w:r>
          </w:p>
        </w:tc>
        <w:tc>
          <w:tcPr>
            <w:tcW w:w="992" w:type="dxa"/>
            <w:shd w:val="clear" w:color="auto" w:fill="auto"/>
            <w:tcMar>
              <w:top w:w="9" w:type="dxa"/>
              <w:left w:w="9" w:type="dxa"/>
              <w:bottom w:w="0" w:type="dxa"/>
              <w:right w:w="9" w:type="dxa"/>
            </w:tcMar>
            <w:vAlign w:val="bottom"/>
            <w:hideMark/>
          </w:tcPr>
          <w:p w14:paraId="508BC00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0.318178</w:t>
            </w:r>
          </w:p>
        </w:tc>
        <w:tc>
          <w:tcPr>
            <w:tcW w:w="992" w:type="dxa"/>
            <w:shd w:val="clear" w:color="auto" w:fill="D5DCE4" w:themeFill="text2" w:themeFillTint="33"/>
            <w:tcMar>
              <w:top w:w="9" w:type="dxa"/>
              <w:left w:w="9" w:type="dxa"/>
              <w:bottom w:w="0" w:type="dxa"/>
              <w:right w:w="9" w:type="dxa"/>
            </w:tcMar>
            <w:vAlign w:val="bottom"/>
            <w:hideMark/>
          </w:tcPr>
          <w:p w14:paraId="1C536E4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0.81517</w:t>
            </w:r>
          </w:p>
        </w:tc>
        <w:tc>
          <w:tcPr>
            <w:tcW w:w="993" w:type="dxa"/>
            <w:shd w:val="clear" w:color="auto" w:fill="auto"/>
            <w:tcMar>
              <w:top w:w="9" w:type="dxa"/>
              <w:left w:w="9" w:type="dxa"/>
              <w:bottom w:w="0" w:type="dxa"/>
              <w:right w:w="9" w:type="dxa"/>
            </w:tcMar>
            <w:vAlign w:val="bottom"/>
            <w:hideMark/>
          </w:tcPr>
          <w:p w14:paraId="47BAF63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0.195491</w:t>
            </w:r>
          </w:p>
        </w:tc>
      </w:tr>
      <w:tr w:rsidR="00BD67CB" w:rsidRPr="009C0649" w14:paraId="53FEBF7E" w14:textId="77777777" w:rsidTr="004C48C3">
        <w:trPr>
          <w:trHeight w:val="51"/>
        </w:trPr>
        <w:tc>
          <w:tcPr>
            <w:tcW w:w="3475" w:type="dxa"/>
          </w:tcPr>
          <w:p w14:paraId="0FE0E880" w14:textId="77777777" w:rsidR="00BD67CB" w:rsidRPr="009C0649" w:rsidRDefault="00BD67CB" w:rsidP="004C48C3">
            <w:pPr>
              <w:pStyle w:val="Index"/>
              <w:rPr>
                <w:rFonts w:ascii="Times New Roman" w:hAnsi="Times New Roman" w:cs="Times New Roman"/>
                <w:sz w:val="18"/>
                <w:szCs w:val="18"/>
                <w:lang w:val="fr-FR" w:eastAsia="en-CA"/>
              </w:rPr>
            </w:pPr>
            <w:proofErr w:type="gramStart"/>
            <w:r w:rsidRPr="009C0649">
              <w:rPr>
                <w:rFonts w:ascii="Times New Roman" w:hAnsi="Times New Roman" w:cs="Times New Roman"/>
                <w:sz w:val="18"/>
                <w:szCs w:val="18"/>
                <w:lang w:val="fr-FR" w:eastAsia="en-CA"/>
              </w:rPr>
              <w:t>hsa</w:t>
            </w:r>
            <w:proofErr w:type="gramEnd"/>
            <w:r w:rsidRPr="009C0649">
              <w:rPr>
                <w:rFonts w:ascii="Times New Roman" w:hAnsi="Times New Roman" w:cs="Times New Roman"/>
                <w:sz w:val="18"/>
                <w:szCs w:val="18"/>
                <w:lang w:val="fr-FR" w:eastAsia="en-CA"/>
              </w:rPr>
              <w:t xml:space="preserve">04514:Cell </w:t>
            </w:r>
            <w:r w:rsidRPr="009C0649">
              <w:rPr>
                <w:rFonts w:ascii="Times New Roman" w:hAnsi="Times New Roman" w:cs="Times New Roman"/>
                <w:sz w:val="18"/>
                <w:szCs w:val="18"/>
                <w:lang w:eastAsia="en-CA"/>
              </w:rPr>
              <w:t>adhesion</w:t>
            </w:r>
            <w:r w:rsidRPr="009C0649">
              <w:rPr>
                <w:rFonts w:ascii="Times New Roman" w:hAnsi="Times New Roman" w:cs="Times New Roman"/>
                <w:sz w:val="18"/>
                <w:szCs w:val="18"/>
                <w:lang w:val="fr-FR" w:eastAsia="en-CA"/>
              </w:rPr>
              <w:t xml:space="preserve"> </w:t>
            </w:r>
            <w:proofErr w:type="spellStart"/>
            <w:r w:rsidRPr="009C0649">
              <w:rPr>
                <w:rFonts w:ascii="Times New Roman" w:hAnsi="Times New Roman" w:cs="Times New Roman"/>
                <w:sz w:val="18"/>
                <w:szCs w:val="18"/>
                <w:lang w:val="fr-FR" w:eastAsia="en-CA"/>
              </w:rPr>
              <w:t>molecules</w:t>
            </w:r>
            <w:proofErr w:type="spellEnd"/>
            <w:r w:rsidRPr="009C0649">
              <w:rPr>
                <w:rFonts w:ascii="Times New Roman" w:hAnsi="Times New Roman" w:cs="Times New Roman"/>
                <w:sz w:val="18"/>
                <w:szCs w:val="18"/>
                <w:lang w:val="fr-FR" w:eastAsia="en-CA"/>
              </w:rPr>
              <w:t xml:space="preserve"> (</w:t>
            </w:r>
            <w:proofErr w:type="spellStart"/>
            <w:r w:rsidRPr="009C0649">
              <w:rPr>
                <w:rFonts w:ascii="Times New Roman" w:hAnsi="Times New Roman" w:cs="Times New Roman"/>
                <w:sz w:val="18"/>
                <w:szCs w:val="18"/>
                <w:lang w:val="fr-FR" w:eastAsia="en-CA"/>
              </w:rPr>
              <w:t>CAMs</w:t>
            </w:r>
            <w:proofErr w:type="spellEnd"/>
            <w:r w:rsidRPr="009C0649">
              <w:rPr>
                <w:rFonts w:ascii="Times New Roman" w:hAnsi="Times New Roman" w:cs="Times New Roman"/>
                <w:sz w:val="18"/>
                <w:szCs w:val="18"/>
                <w:lang w:val="fr-FR" w:eastAsia="en-CA"/>
              </w:rPr>
              <w:t>)</w:t>
            </w:r>
          </w:p>
        </w:tc>
        <w:tc>
          <w:tcPr>
            <w:tcW w:w="1340" w:type="dxa"/>
            <w:shd w:val="clear" w:color="auto" w:fill="auto"/>
            <w:tcMar>
              <w:top w:w="9" w:type="dxa"/>
              <w:left w:w="9" w:type="dxa"/>
              <w:bottom w:w="0" w:type="dxa"/>
              <w:right w:w="9" w:type="dxa"/>
            </w:tcMar>
            <w:vAlign w:val="bottom"/>
            <w:hideMark/>
          </w:tcPr>
          <w:p w14:paraId="42441F30"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val="fr-FR" w:eastAsia="en-CA"/>
              </w:rPr>
              <w:t>P =0.006</w:t>
            </w:r>
          </w:p>
        </w:tc>
        <w:tc>
          <w:tcPr>
            <w:tcW w:w="4905" w:type="dxa"/>
            <w:shd w:val="clear" w:color="auto" w:fill="auto"/>
            <w:tcMar>
              <w:top w:w="9" w:type="dxa"/>
              <w:left w:w="9" w:type="dxa"/>
              <w:bottom w:w="0" w:type="dxa"/>
              <w:right w:w="9" w:type="dxa"/>
            </w:tcMar>
            <w:vAlign w:val="bottom"/>
            <w:hideMark/>
          </w:tcPr>
          <w:p w14:paraId="4A6D401D"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val="fr-FR" w:eastAsia="en-CA"/>
              </w:rPr>
              <w:t xml:space="preserve">Neural cell </w:t>
            </w:r>
            <w:r w:rsidRPr="009C0649">
              <w:rPr>
                <w:rFonts w:ascii="Times New Roman" w:hAnsi="Times New Roman" w:cs="Times New Roman"/>
                <w:sz w:val="18"/>
                <w:szCs w:val="18"/>
                <w:lang w:eastAsia="en-CA"/>
              </w:rPr>
              <w:t>adhesion</w:t>
            </w:r>
            <w:r w:rsidRPr="009C0649">
              <w:rPr>
                <w:rFonts w:ascii="Times New Roman" w:hAnsi="Times New Roman" w:cs="Times New Roman"/>
                <w:sz w:val="18"/>
                <w:szCs w:val="18"/>
                <w:lang w:val="fr-FR" w:eastAsia="en-CA"/>
              </w:rPr>
              <w:t xml:space="preserve"> molecule L1</w:t>
            </w:r>
          </w:p>
        </w:tc>
        <w:tc>
          <w:tcPr>
            <w:tcW w:w="907" w:type="dxa"/>
            <w:shd w:val="clear" w:color="auto" w:fill="D5DCE4" w:themeFill="text2" w:themeFillTint="33"/>
            <w:tcMar>
              <w:top w:w="9" w:type="dxa"/>
              <w:left w:w="9" w:type="dxa"/>
              <w:bottom w:w="0" w:type="dxa"/>
              <w:right w:w="9" w:type="dxa"/>
            </w:tcMar>
            <w:vAlign w:val="bottom"/>
            <w:hideMark/>
          </w:tcPr>
          <w:p w14:paraId="5C4183E8"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21.72086</w:t>
            </w:r>
          </w:p>
        </w:tc>
        <w:tc>
          <w:tcPr>
            <w:tcW w:w="992" w:type="dxa"/>
            <w:shd w:val="clear" w:color="auto" w:fill="auto"/>
            <w:tcMar>
              <w:top w:w="9" w:type="dxa"/>
              <w:left w:w="9" w:type="dxa"/>
              <w:bottom w:w="0" w:type="dxa"/>
              <w:right w:w="9" w:type="dxa"/>
            </w:tcMar>
            <w:vAlign w:val="bottom"/>
            <w:hideMark/>
          </w:tcPr>
          <w:p w14:paraId="586E404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0.577645</w:t>
            </w:r>
          </w:p>
        </w:tc>
        <w:tc>
          <w:tcPr>
            <w:tcW w:w="850" w:type="dxa"/>
            <w:shd w:val="clear" w:color="auto" w:fill="D5DCE4" w:themeFill="text2" w:themeFillTint="33"/>
            <w:tcMar>
              <w:top w:w="9" w:type="dxa"/>
              <w:left w:w="9" w:type="dxa"/>
              <w:bottom w:w="0" w:type="dxa"/>
              <w:right w:w="9" w:type="dxa"/>
            </w:tcMar>
            <w:vAlign w:val="bottom"/>
            <w:hideMark/>
          </w:tcPr>
          <w:p w14:paraId="18A504A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47.80975</w:t>
            </w:r>
          </w:p>
        </w:tc>
        <w:tc>
          <w:tcPr>
            <w:tcW w:w="993" w:type="dxa"/>
            <w:shd w:val="clear" w:color="auto" w:fill="auto"/>
            <w:tcMar>
              <w:top w:w="9" w:type="dxa"/>
              <w:left w:w="9" w:type="dxa"/>
              <w:bottom w:w="0" w:type="dxa"/>
              <w:right w:w="9" w:type="dxa"/>
            </w:tcMar>
            <w:vAlign w:val="bottom"/>
            <w:hideMark/>
          </w:tcPr>
          <w:p w14:paraId="0DB0C6E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8.923301</w:t>
            </w:r>
          </w:p>
        </w:tc>
        <w:tc>
          <w:tcPr>
            <w:tcW w:w="992" w:type="dxa"/>
            <w:shd w:val="clear" w:color="auto" w:fill="D5DCE4" w:themeFill="text2" w:themeFillTint="33"/>
            <w:tcMar>
              <w:top w:w="9" w:type="dxa"/>
              <w:left w:w="9" w:type="dxa"/>
              <w:bottom w:w="0" w:type="dxa"/>
              <w:right w:w="9" w:type="dxa"/>
            </w:tcMar>
            <w:vAlign w:val="bottom"/>
            <w:hideMark/>
          </w:tcPr>
          <w:p w14:paraId="51CC2B6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28.56571</w:t>
            </w:r>
          </w:p>
        </w:tc>
        <w:tc>
          <w:tcPr>
            <w:tcW w:w="992" w:type="dxa"/>
            <w:shd w:val="clear" w:color="auto" w:fill="auto"/>
            <w:tcMar>
              <w:top w:w="9" w:type="dxa"/>
              <w:left w:w="9" w:type="dxa"/>
              <w:bottom w:w="0" w:type="dxa"/>
              <w:right w:w="9" w:type="dxa"/>
            </w:tcMar>
            <w:vAlign w:val="bottom"/>
            <w:hideMark/>
          </w:tcPr>
          <w:p w14:paraId="20AA7FF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4.435366</w:t>
            </w:r>
          </w:p>
        </w:tc>
        <w:tc>
          <w:tcPr>
            <w:tcW w:w="992" w:type="dxa"/>
            <w:shd w:val="clear" w:color="auto" w:fill="D5DCE4" w:themeFill="text2" w:themeFillTint="33"/>
            <w:tcMar>
              <w:top w:w="9" w:type="dxa"/>
              <w:left w:w="9" w:type="dxa"/>
              <w:bottom w:w="0" w:type="dxa"/>
              <w:right w:w="9" w:type="dxa"/>
            </w:tcMar>
            <w:vAlign w:val="bottom"/>
            <w:hideMark/>
          </w:tcPr>
          <w:p w14:paraId="47FCD7C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27.37</w:t>
            </w:r>
          </w:p>
        </w:tc>
        <w:tc>
          <w:tcPr>
            <w:tcW w:w="993" w:type="dxa"/>
            <w:shd w:val="clear" w:color="auto" w:fill="auto"/>
            <w:tcMar>
              <w:top w:w="9" w:type="dxa"/>
              <w:left w:w="9" w:type="dxa"/>
              <w:bottom w:w="0" w:type="dxa"/>
              <w:right w:w="9" w:type="dxa"/>
            </w:tcMar>
            <w:vAlign w:val="bottom"/>
            <w:hideMark/>
          </w:tcPr>
          <w:p w14:paraId="49EE3F4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0.768626</w:t>
            </w:r>
          </w:p>
        </w:tc>
      </w:tr>
      <w:tr w:rsidR="00BD67CB" w:rsidRPr="009C0649" w14:paraId="103886F5" w14:textId="77777777" w:rsidTr="004C48C3">
        <w:trPr>
          <w:trHeight w:val="167"/>
        </w:trPr>
        <w:tc>
          <w:tcPr>
            <w:tcW w:w="3475" w:type="dxa"/>
          </w:tcPr>
          <w:p w14:paraId="6F0514CB"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30FBAFA6"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428E4F8B"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HLA class II histocompatibility antigen DRB1-4 beta chain</w:t>
            </w:r>
          </w:p>
        </w:tc>
        <w:tc>
          <w:tcPr>
            <w:tcW w:w="907" w:type="dxa"/>
            <w:shd w:val="clear" w:color="auto" w:fill="D5DCE4" w:themeFill="text2" w:themeFillTint="33"/>
            <w:tcMar>
              <w:top w:w="9" w:type="dxa"/>
              <w:left w:w="9" w:type="dxa"/>
              <w:bottom w:w="0" w:type="dxa"/>
              <w:right w:w="9" w:type="dxa"/>
            </w:tcMar>
            <w:vAlign w:val="bottom"/>
            <w:hideMark/>
          </w:tcPr>
          <w:p w14:paraId="688E51F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3.03008</w:t>
            </w:r>
          </w:p>
        </w:tc>
        <w:tc>
          <w:tcPr>
            <w:tcW w:w="992" w:type="dxa"/>
            <w:shd w:val="clear" w:color="auto" w:fill="auto"/>
            <w:tcMar>
              <w:top w:w="9" w:type="dxa"/>
              <w:left w:w="9" w:type="dxa"/>
              <w:bottom w:w="0" w:type="dxa"/>
              <w:right w:w="9" w:type="dxa"/>
            </w:tcMar>
            <w:vAlign w:val="bottom"/>
            <w:hideMark/>
          </w:tcPr>
          <w:p w14:paraId="36EBAC6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1.251505</w:t>
            </w:r>
          </w:p>
        </w:tc>
        <w:tc>
          <w:tcPr>
            <w:tcW w:w="850" w:type="dxa"/>
            <w:shd w:val="clear" w:color="auto" w:fill="D5DCE4" w:themeFill="text2" w:themeFillTint="33"/>
            <w:tcMar>
              <w:top w:w="9" w:type="dxa"/>
              <w:left w:w="9" w:type="dxa"/>
              <w:bottom w:w="0" w:type="dxa"/>
              <w:right w:w="9" w:type="dxa"/>
            </w:tcMar>
            <w:vAlign w:val="bottom"/>
            <w:hideMark/>
          </w:tcPr>
          <w:p w14:paraId="0A42ABD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0.10034</w:t>
            </w:r>
          </w:p>
        </w:tc>
        <w:tc>
          <w:tcPr>
            <w:tcW w:w="993" w:type="dxa"/>
            <w:shd w:val="clear" w:color="auto" w:fill="auto"/>
            <w:tcMar>
              <w:top w:w="9" w:type="dxa"/>
              <w:left w:w="9" w:type="dxa"/>
              <w:bottom w:w="0" w:type="dxa"/>
              <w:right w:w="9" w:type="dxa"/>
            </w:tcMar>
            <w:vAlign w:val="bottom"/>
            <w:hideMark/>
          </w:tcPr>
          <w:p w14:paraId="3AC618B7"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0.081926</w:t>
            </w:r>
          </w:p>
        </w:tc>
        <w:tc>
          <w:tcPr>
            <w:tcW w:w="992" w:type="dxa"/>
            <w:shd w:val="clear" w:color="auto" w:fill="D5DCE4" w:themeFill="text2" w:themeFillTint="33"/>
            <w:tcMar>
              <w:top w:w="9" w:type="dxa"/>
              <w:left w:w="9" w:type="dxa"/>
              <w:bottom w:w="0" w:type="dxa"/>
              <w:right w:w="9" w:type="dxa"/>
            </w:tcMar>
            <w:vAlign w:val="bottom"/>
            <w:hideMark/>
          </w:tcPr>
          <w:p w14:paraId="5CAEE94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1.25425</w:t>
            </w:r>
          </w:p>
        </w:tc>
        <w:tc>
          <w:tcPr>
            <w:tcW w:w="992" w:type="dxa"/>
            <w:shd w:val="clear" w:color="auto" w:fill="auto"/>
            <w:tcMar>
              <w:top w:w="9" w:type="dxa"/>
              <w:left w:w="9" w:type="dxa"/>
              <w:bottom w:w="0" w:type="dxa"/>
              <w:right w:w="9" w:type="dxa"/>
            </w:tcMar>
            <w:vAlign w:val="bottom"/>
            <w:hideMark/>
          </w:tcPr>
          <w:p w14:paraId="3D37A5C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0.696452</w:t>
            </w:r>
          </w:p>
        </w:tc>
        <w:tc>
          <w:tcPr>
            <w:tcW w:w="992" w:type="dxa"/>
            <w:shd w:val="clear" w:color="auto" w:fill="D5DCE4" w:themeFill="text2" w:themeFillTint="33"/>
            <w:tcMar>
              <w:top w:w="9" w:type="dxa"/>
              <w:left w:w="9" w:type="dxa"/>
              <w:bottom w:w="0" w:type="dxa"/>
              <w:right w:w="9" w:type="dxa"/>
            </w:tcMar>
            <w:vAlign w:val="bottom"/>
            <w:hideMark/>
          </w:tcPr>
          <w:p w14:paraId="1AE089F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0.10374</w:t>
            </w:r>
          </w:p>
        </w:tc>
        <w:tc>
          <w:tcPr>
            <w:tcW w:w="993" w:type="dxa"/>
            <w:shd w:val="clear" w:color="auto" w:fill="auto"/>
            <w:tcMar>
              <w:top w:w="9" w:type="dxa"/>
              <w:left w:w="9" w:type="dxa"/>
              <w:bottom w:w="0" w:type="dxa"/>
              <w:right w:w="9" w:type="dxa"/>
            </w:tcMar>
            <w:vAlign w:val="bottom"/>
            <w:hideMark/>
          </w:tcPr>
          <w:p w14:paraId="331A3A3A"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0.084703</w:t>
            </w:r>
          </w:p>
        </w:tc>
      </w:tr>
      <w:tr w:rsidR="00BD67CB" w:rsidRPr="009C0649" w14:paraId="753A0C28" w14:textId="77777777" w:rsidTr="004C48C3">
        <w:trPr>
          <w:trHeight w:val="51"/>
        </w:trPr>
        <w:tc>
          <w:tcPr>
            <w:tcW w:w="3475" w:type="dxa"/>
          </w:tcPr>
          <w:p w14:paraId="639E2E35"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465F92DA"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5B9188BD"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Cadherin-2</w:t>
            </w:r>
          </w:p>
        </w:tc>
        <w:tc>
          <w:tcPr>
            <w:tcW w:w="907" w:type="dxa"/>
            <w:shd w:val="clear" w:color="auto" w:fill="D5DCE4" w:themeFill="text2" w:themeFillTint="33"/>
            <w:tcMar>
              <w:top w:w="9" w:type="dxa"/>
              <w:left w:w="9" w:type="dxa"/>
              <w:bottom w:w="0" w:type="dxa"/>
              <w:right w:w="9" w:type="dxa"/>
            </w:tcMar>
            <w:vAlign w:val="bottom"/>
            <w:hideMark/>
          </w:tcPr>
          <w:p w14:paraId="7937A8C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1.50865</w:t>
            </w:r>
          </w:p>
        </w:tc>
        <w:tc>
          <w:tcPr>
            <w:tcW w:w="992" w:type="dxa"/>
            <w:shd w:val="clear" w:color="auto" w:fill="auto"/>
            <w:tcMar>
              <w:top w:w="9" w:type="dxa"/>
              <w:left w:w="9" w:type="dxa"/>
              <w:bottom w:w="0" w:type="dxa"/>
              <w:right w:w="9" w:type="dxa"/>
            </w:tcMar>
            <w:vAlign w:val="bottom"/>
            <w:hideMark/>
          </w:tcPr>
          <w:p w14:paraId="6753C11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0.191143</w:t>
            </w:r>
          </w:p>
        </w:tc>
        <w:tc>
          <w:tcPr>
            <w:tcW w:w="850" w:type="dxa"/>
            <w:shd w:val="clear" w:color="auto" w:fill="D5DCE4" w:themeFill="text2" w:themeFillTint="33"/>
            <w:tcMar>
              <w:top w:w="9" w:type="dxa"/>
              <w:left w:w="9" w:type="dxa"/>
              <w:bottom w:w="0" w:type="dxa"/>
              <w:right w:w="9" w:type="dxa"/>
            </w:tcMar>
            <w:vAlign w:val="bottom"/>
            <w:hideMark/>
          </w:tcPr>
          <w:p w14:paraId="1324BDD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0.36104</w:t>
            </w:r>
          </w:p>
        </w:tc>
        <w:tc>
          <w:tcPr>
            <w:tcW w:w="993" w:type="dxa"/>
            <w:shd w:val="clear" w:color="auto" w:fill="auto"/>
            <w:tcMar>
              <w:top w:w="9" w:type="dxa"/>
              <w:left w:w="9" w:type="dxa"/>
              <w:bottom w:w="0" w:type="dxa"/>
              <w:right w:w="9" w:type="dxa"/>
            </w:tcMar>
            <w:vAlign w:val="bottom"/>
            <w:hideMark/>
          </w:tcPr>
          <w:p w14:paraId="0392E8E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0.084761</w:t>
            </w:r>
          </w:p>
        </w:tc>
        <w:tc>
          <w:tcPr>
            <w:tcW w:w="992" w:type="dxa"/>
            <w:shd w:val="clear" w:color="auto" w:fill="D5DCE4" w:themeFill="text2" w:themeFillTint="33"/>
            <w:tcMar>
              <w:top w:w="9" w:type="dxa"/>
              <w:left w:w="9" w:type="dxa"/>
              <w:bottom w:w="0" w:type="dxa"/>
              <w:right w:w="9" w:type="dxa"/>
            </w:tcMar>
            <w:vAlign w:val="bottom"/>
            <w:hideMark/>
          </w:tcPr>
          <w:p w14:paraId="35FE721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1.52535</w:t>
            </w:r>
          </w:p>
        </w:tc>
        <w:tc>
          <w:tcPr>
            <w:tcW w:w="992" w:type="dxa"/>
            <w:shd w:val="clear" w:color="auto" w:fill="auto"/>
            <w:tcMar>
              <w:top w:w="9" w:type="dxa"/>
              <w:left w:w="9" w:type="dxa"/>
              <w:bottom w:w="0" w:type="dxa"/>
              <w:right w:w="9" w:type="dxa"/>
            </w:tcMar>
            <w:vAlign w:val="bottom"/>
            <w:hideMark/>
          </w:tcPr>
          <w:p w14:paraId="7D6B935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0.582743</w:t>
            </w:r>
          </w:p>
        </w:tc>
        <w:tc>
          <w:tcPr>
            <w:tcW w:w="992" w:type="dxa"/>
            <w:shd w:val="clear" w:color="auto" w:fill="D5DCE4" w:themeFill="text2" w:themeFillTint="33"/>
            <w:tcMar>
              <w:top w:w="9" w:type="dxa"/>
              <w:left w:w="9" w:type="dxa"/>
              <w:bottom w:w="0" w:type="dxa"/>
              <w:right w:w="9" w:type="dxa"/>
            </w:tcMar>
            <w:vAlign w:val="bottom"/>
            <w:hideMark/>
          </w:tcPr>
          <w:p w14:paraId="2300C9F9"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1.11722</w:t>
            </w:r>
          </w:p>
        </w:tc>
        <w:tc>
          <w:tcPr>
            <w:tcW w:w="993" w:type="dxa"/>
            <w:shd w:val="clear" w:color="auto" w:fill="auto"/>
            <w:tcMar>
              <w:top w:w="9" w:type="dxa"/>
              <w:left w:w="9" w:type="dxa"/>
              <w:bottom w:w="0" w:type="dxa"/>
              <w:right w:w="9" w:type="dxa"/>
            </w:tcMar>
            <w:vAlign w:val="bottom"/>
            <w:hideMark/>
          </w:tcPr>
          <w:p w14:paraId="70512D0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0.564787</w:t>
            </w:r>
          </w:p>
        </w:tc>
      </w:tr>
      <w:tr w:rsidR="00BD67CB" w:rsidRPr="009C0649" w14:paraId="0FD1CBCC" w14:textId="77777777" w:rsidTr="004C48C3">
        <w:trPr>
          <w:trHeight w:val="51"/>
        </w:trPr>
        <w:tc>
          <w:tcPr>
            <w:tcW w:w="3475" w:type="dxa"/>
          </w:tcPr>
          <w:p w14:paraId="4EF162D3"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1D692214"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654D228B"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Junctional adhesion molecule C</w:t>
            </w:r>
          </w:p>
        </w:tc>
        <w:tc>
          <w:tcPr>
            <w:tcW w:w="907" w:type="dxa"/>
            <w:shd w:val="clear" w:color="auto" w:fill="D5DCE4" w:themeFill="text2" w:themeFillTint="33"/>
            <w:tcMar>
              <w:top w:w="9" w:type="dxa"/>
              <w:left w:w="9" w:type="dxa"/>
              <w:bottom w:w="0" w:type="dxa"/>
              <w:right w:w="9" w:type="dxa"/>
            </w:tcMar>
            <w:vAlign w:val="bottom"/>
            <w:hideMark/>
          </w:tcPr>
          <w:p w14:paraId="5B33210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0.6827</w:t>
            </w:r>
          </w:p>
        </w:tc>
        <w:tc>
          <w:tcPr>
            <w:tcW w:w="992" w:type="dxa"/>
            <w:shd w:val="clear" w:color="auto" w:fill="auto"/>
            <w:tcMar>
              <w:top w:w="9" w:type="dxa"/>
              <w:left w:w="9" w:type="dxa"/>
              <w:bottom w:w="0" w:type="dxa"/>
              <w:right w:w="9" w:type="dxa"/>
            </w:tcMar>
            <w:vAlign w:val="bottom"/>
            <w:hideMark/>
          </w:tcPr>
          <w:p w14:paraId="5388323C"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0.153777</w:t>
            </w:r>
          </w:p>
        </w:tc>
        <w:tc>
          <w:tcPr>
            <w:tcW w:w="850" w:type="dxa"/>
            <w:shd w:val="clear" w:color="auto" w:fill="D5DCE4" w:themeFill="text2" w:themeFillTint="33"/>
            <w:tcMar>
              <w:top w:w="9" w:type="dxa"/>
              <w:left w:w="9" w:type="dxa"/>
              <w:bottom w:w="0" w:type="dxa"/>
              <w:right w:w="9" w:type="dxa"/>
            </w:tcMar>
            <w:vAlign w:val="bottom"/>
            <w:hideMark/>
          </w:tcPr>
          <w:p w14:paraId="2AFC165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0.12973</w:t>
            </w:r>
          </w:p>
        </w:tc>
        <w:tc>
          <w:tcPr>
            <w:tcW w:w="993" w:type="dxa"/>
            <w:shd w:val="clear" w:color="auto" w:fill="auto"/>
            <w:tcMar>
              <w:top w:w="9" w:type="dxa"/>
              <w:left w:w="9" w:type="dxa"/>
              <w:bottom w:w="0" w:type="dxa"/>
              <w:right w:w="9" w:type="dxa"/>
            </w:tcMar>
            <w:vAlign w:val="bottom"/>
            <w:hideMark/>
          </w:tcPr>
          <w:p w14:paraId="23F0F83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0.034756</w:t>
            </w:r>
          </w:p>
        </w:tc>
        <w:tc>
          <w:tcPr>
            <w:tcW w:w="992" w:type="dxa"/>
            <w:shd w:val="clear" w:color="auto" w:fill="D5DCE4" w:themeFill="text2" w:themeFillTint="33"/>
            <w:tcMar>
              <w:top w:w="9" w:type="dxa"/>
              <w:left w:w="9" w:type="dxa"/>
              <w:bottom w:w="0" w:type="dxa"/>
              <w:right w:w="9" w:type="dxa"/>
            </w:tcMar>
            <w:vAlign w:val="bottom"/>
            <w:hideMark/>
          </w:tcPr>
          <w:p w14:paraId="6E6E56AD"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0.24049</w:t>
            </w:r>
          </w:p>
        </w:tc>
        <w:tc>
          <w:tcPr>
            <w:tcW w:w="992" w:type="dxa"/>
            <w:shd w:val="clear" w:color="auto" w:fill="auto"/>
            <w:tcMar>
              <w:top w:w="9" w:type="dxa"/>
              <w:left w:w="9" w:type="dxa"/>
              <w:bottom w:w="0" w:type="dxa"/>
              <w:right w:w="9" w:type="dxa"/>
            </w:tcMar>
            <w:vAlign w:val="bottom"/>
            <w:hideMark/>
          </w:tcPr>
          <w:p w14:paraId="1A0013C0"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0.117583</w:t>
            </w:r>
          </w:p>
        </w:tc>
        <w:tc>
          <w:tcPr>
            <w:tcW w:w="992" w:type="dxa"/>
            <w:shd w:val="clear" w:color="auto" w:fill="D5DCE4" w:themeFill="text2" w:themeFillTint="33"/>
            <w:tcMar>
              <w:top w:w="9" w:type="dxa"/>
              <w:left w:w="9" w:type="dxa"/>
              <w:bottom w:w="0" w:type="dxa"/>
              <w:right w:w="9" w:type="dxa"/>
            </w:tcMar>
            <w:vAlign w:val="bottom"/>
            <w:hideMark/>
          </w:tcPr>
          <w:p w14:paraId="10026B9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0.122</w:t>
            </w:r>
          </w:p>
        </w:tc>
        <w:tc>
          <w:tcPr>
            <w:tcW w:w="993" w:type="dxa"/>
            <w:shd w:val="clear" w:color="auto" w:fill="auto"/>
            <w:tcMar>
              <w:top w:w="9" w:type="dxa"/>
              <w:left w:w="9" w:type="dxa"/>
              <w:bottom w:w="0" w:type="dxa"/>
              <w:right w:w="9" w:type="dxa"/>
            </w:tcMar>
            <w:vAlign w:val="bottom"/>
            <w:hideMark/>
          </w:tcPr>
          <w:p w14:paraId="47E74F1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0.006951</w:t>
            </w:r>
          </w:p>
        </w:tc>
      </w:tr>
      <w:tr w:rsidR="00BD67CB" w:rsidRPr="009C0649" w14:paraId="27A9A61D" w14:textId="77777777" w:rsidTr="004C48C3">
        <w:trPr>
          <w:trHeight w:val="252"/>
        </w:trPr>
        <w:tc>
          <w:tcPr>
            <w:tcW w:w="3475" w:type="dxa"/>
          </w:tcPr>
          <w:p w14:paraId="7E840B8D"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shd w:val="clear" w:color="auto" w:fill="auto"/>
            <w:tcMar>
              <w:top w:w="9" w:type="dxa"/>
              <w:left w:w="9" w:type="dxa"/>
              <w:bottom w:w="0" w:type="dxa"/>
              <w:right w:w="9" w:type="dxa"/>
            </w:tcMar>
            <w:vAlign w:val="bottom"/>
            <w:hideMark/>
          </w:tcPr>
          <w:p w14:paraId="2ABC1423"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shd w:val="clear" w:color="auto" w:fill="auto"/>
            <w:tcMar>
              <w:top w:w="9" w:type="dxa"/>
              <w:left w:w="9" w:type="dxa"/>
              <w:bottom w:w="0" w:type="dxa"/>
              <w:right w:w="9" w:type="dxa"/>
            </w:tcMar>
            <w:vAlign w:val="bottom"/>
            <w:hideMark/>
          </w:tcPr>
          <w:p w14:paraId="0C5D5C8F"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HLA class II histocompatibility antigen DRB1-9 beta chain</w:t>
            </w:r>
          </w:p>
        </w:tc>
        <w:tc>
          <w:tcPr>
            <w:tcW w:w="907" w:type="dxa"/>
            <w:shd w:val="clear" w:color="auto" w:fill="D5DCE4" w:themeFill="text2" w:themeFillTint="33"/>
            <w:tcMar>
              <w:top w:w="9" w:type="dxa"/>
              <w:left w:w="9" w:type="dxa"/>
              <w:bottom w:w="0" w:type="dxa"/>
              <w:right w:w="9" w:type="dxa"/>
            </w:tcMar>
            <w:vAlign w:val="bottom"/>
            <w:hideMark/>
          </w:tcPr>
          <w:p w14:paraId="74B4854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3.97474</w:t>
            </w:r>
          </w:p>
        </w:tc>
        <w:tc>
          <w:tcPr>
            <w:tcW w:w="992" w:type="dxa"/>
            <w:shd w:val="clear" w:color="auto" w:fill="auto"/>
            <w:tcMar>
              <w:top w:w="9" w:type="dxa"/>
              <w:left w:w="9" w:type="dxa"/>
              <w:bottom w:w="0" w:type="dxa"/>
              <w:right w:w="9" w:type="dxa"/>
            </w:tcMar>
            <w:vAlign w:val="bottom"/>
            <w:hideMark/>
          </w:tcPr>
          <w:p w14:paraId="4C690E5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1.016881</w:t>
            </w:r>
          </w:p>
        </w:tc>
        <w:tc>
          <w:tcPr>
            <w:tcW w:w="850" w:type="dxa"/>
            <w:shd w:val="clear" w:color="auto" w:fill="D5DCE4" w:themeFill="text2" w:themeFillTint="33"/>
            <w:tcMar>
              <w:top w:w="9" w:type="dxa"/>
              <w:left w:w="9" w:type="dxa"/>
              <w:bottom w:w="0" w:type="dxa"/>
              <w:right w:w="9" w:type="dxa"/>
            </w:tcMar>
            <w:vAlign w:val="bottom"/>
            <w:hideMark/>
          </w:tcPr>
          <w:p w14:paraId="7558FA72"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2.78</w:t>
            </w:r>
            <w:r w:rsidRPr="009C0649">
              <w:rPr>
                <w:rFonts w:ascii="Times New Roman" w:hAnsi="Times New Roman" w:cs="Times New Roman"/>
                <w:b/>
                <w:bCs/>
                <w:sz w:val="18"/>
                <w:szCs w:val="18"/>
                <w:vertAlign w:val="superscript"/>
              </w:rPr>
              <w:t>-69</w:t>
            </w:r>
          </w:p>
        </w:tc>
        <w:tc>
          <w:tcPr>
            <w:tcW w:w="993" w:type="dxa"/>
            <w:shd w:val="clear" w:color="auto" w:fill="auto"/>
            <w:tcMar>
              <w:top w:w="9" w:type="dxa"/>
              <w:left w:w="9" w:type="dxa"/>
              <w:bottom w:w="0" w:type="dxa"/>
              <w:right w:w="9" w:type="dxa"/>
            </w:tcMar>
            <w:vAlign w:val="bottom"/>
            <w:hideMark/>
          </w:tcPr>
          <w:p w14:paraId="718CE07F"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3.93</w:t>
            </w:r>
            <w:r w:rsidRPr="009C0649">
              <w:rPr>
                <w:rFonts w:ascii="Times New Roman" w:hAnsi="Times New Roman" w:cs="Times New Roman"/>
                <w:b/>
                <w:bCs/>
                <w:sz w:val="18"/>
                <w:szCs w:val="18"/>
                <w:vertAlign w:val="superscript"/>
              </w:rPr>
              <w:t>-69</w:t>
            </w:r>
          </w:p>
        </w:tc>
        <w:tc>
          <w:tcPr>
            <w:tcW w:w="992" w:type="dxa"/>
            <w:shd w:val="clear" w:color="auto" w:fill="D5DCE4" w:themeFill="text2" w:themeFillTint="33"/>
            <w:tcMar>
              <w:top w:w="9" w:type="dxa"/>
              <w:left w:w="9" w:type="dxa"/>
              <w:bottom w:w="0" w:type="dxa"/>
              <w:right w:w="9" w:type="dxa"/>
            </w:tcMar>
            <w:vAlign w:val="bottom"/>
            <w:hideMark/>
          </w:tcPr>
          <w:p w14:paraId="448D565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1.53434</w:t>
            </w:r>
          </w:p>
        </w:tc>
        <w:tc>
          <w:tcPr>
            <w:tcW w:w="992" w:type="dxa"/>
            <w:shd w:val="clear" w:color="auto" w:fill="auto"/>
            <w:tcMar>
              <w:top w:w="9" w:type="dxa"/>
              <w:left w:w="9" w:type="dxa"/>
              <w:bottom w:w="0" w:type="dxa"/>
              <w:right w:w="9" w:type="dxa"/>
            </w:tcMar>
            <w:vAlign w:val="bottom"/>
            <w:hideMark/>
          </w:tcPr>
          <w:p w14:paraId="7D36C26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1.252781</w:t>
            </w:r>
          </w:p>
        </w:tc>
        <w:tc>
          <w:tcPr>
            <w:tcW w:w="992" w:type="dxa"/>
            <w:shd w:val="clear" w:color="auto" w:fill="D5DCE4" w:themeFill="text2" w:themeFillTint="33"/>
            <w:tcMar>
              <w:top w:w="9" w:type="dxa"/>
              <w:left w:w="9" w:type="dxa"/>
              <w:bottom w:w="0" w:type="dxa"/>
              <w:right w:w="9" w:type="dxa"/>
            </w:tcMar>
            <w:vAlign w:val="bottom"/>
            <w:hideMark/>
          </w:tcPr>
          <w:p w14:paraId="38CC4E4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1.60128</w:t>
            </w:r>
          </w:p>
        </w:tc>
        <w:tc>
          <w:tcPr>
            <w:tcW w:w="993" w:type="dxa"/>
            <w:shd w:val="clear" w:color="auto" w:fill="auto"/>
            <w:tcMar>
              <w:top w:w="9" w:type="dxa"/>
              <w:left w:w="9" w:type="dxa"/>
              <w:bottom w:w="0" w:type="dxa"/>
              <w:right w:w="9" w:type="dxa"/>
            </w:tcMar>
            <w:vAlign w:val="bottom"/>
            <w:hideMark/>
          </w:tcPr>
          <w:p w14:paraId="10E476A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0.37847</w:t>
            </w:r>
          </w:p>
        </w:tc>
      </w:tr>
      <w:tr w:rsidR="00BD67CB" w:rsidRPr="009C0649" w14:paraId="52B11F7D" w14:textId="77777777" w:rsidTr="004C48C3">
        <w:trPr>
          <w:trHeight w:val="258"/>
        </w:trPr>
        <w:tc>
          <w:tcPr>
            <w:tcW w:w="3475" w:type="dxa"/>
            <w:tcBorders>
              <w:bottom w:val="single" w:sz="4" w:space="0" w:color="auto"/>
            </w:tcBorders>
          </w:tcPr>
          <w:p w14:paraId="32566327" w14:textId="77777777" w:rsidR="00BD67CB" w:rsidRPr="009C0649" w:rsidRDefault="00BD67CB" w:rsidP="004C48C3">
            <w:pPr>
              <w:pStyle w:val="Index"/>
              <w:rPr>
                <w:rFonts w:ascii="Times New Roman" w:hAnsi="Times New Roman" w:cs="Times New Roman"/>
                <w:sz w:val="18"/>
                <w:szCs w:val="18"/>
                <w:lang w:eastAsia="en-CA"/>
              </w:rPr>
            </w:pPr>
          </w:p>
        </w:tc>
        <w:tc>
          <w:tcPr>
            <w:tcW w:w="1340" w:type="dxa"/>
            <w:tcBorders>
              <w:bottom w:val="single" w:sz="4" w:space="0" w:color="auto"/>
            </w:tcBorders>
            <w:shd w:val="clear" w:color="auto" w:fill="auto"/>
            <w:tcMar>
              <w:top w:w="9" w:type="dxa"/>
              <w:left w:w="9" w:type="dxa"/>
              <w:bottom w:w="0" w:type="dxa"/>
              <w:right w:w="9" w:type="dxa"/>
            </w:tcMar>
            <w:vAlign w:val="bottom"/>
            <w:hideMark/>
          </w:tcPr>
          <w:p w14:paraId="3726A6FC" w14:textId="77777777" w:rsidR="00BD67CB" w:rsidRPr="009C0649" w:rsidRDefault="00BD67CB" w:rsidP="004C48C3">
            <w:pPr>
              <w:pStyle w:val="Index"/>
              <w:rPr>
                <w:rFonts w:ascii="Times New Roman" w:hAnsi="Times New Roman" w:cs="Times New Roman"/>
                <w:sz w:val="18"/>
                <w:szCs w:val="18"/>
                <w:lang w:eastAsia="en-CA"/>
              </w:rPr>
            </w:pPr>
          </w:p>
        </w:tc>
        <w:tc>
          <w:tcPr>
            <w:tcW w:w="4905" w:type="dxa"/>
            <w:tcBorders>
              <w:bottom w:val="single" w:sz="4" w:space="0" w:color="auto"/>
            </w:tcBorders>
            <w:shd w:val="clear" w:color="auto" w:fill="auto"/>
            <w:tcMar>
              <w:top w:w="9" w:type="dxa"/>
              <w:left w:w="9" w:type="dxa"/>
              <w:bottom w:w="0" w:type="dxa"/>
              <w:right w:w="9" w:type="dxa"/>
            </w:tcMar>
            <w:vAlign w:val="bottom"/>
            <w:hideMark/>
          </w:tcPr>
          <w:p w14:paraId="60E0E6E3" w14:textId="77777777" w:rsidR="00BD67CB" w:rsidRPr="009C0649" w:rsidRDefault="00BD67CB" w:rsidP="004C48C3">
            <w:pPr>
              <w:pStyle w:val="Index"/>
              <w:rPr>
                <w:rFonts w:ascii="Times New Roman" w:hAnsi="Times New Roman" w:cs="Times New Roman"/>
                <w:sz w:val="18"/>
                <w:szCs w:val="18"/>
                <w:lang w:eastAsia="en-CA"/>
              </w:rPr>
            </w:pPr>
            <w:r w:rsidRPr="009C0649">
              <w:rPr>
                <w:rFonts w:ascii="Times New Roman" w:hAnsi="Times New Roman" w:cs="Times New Roman"/>
                <w:sz w:val="18"/>
                <w:szCs w:val="18"/>
                <w:lang w:eastAsia="en-CA"/>
              </w:rPr>
              <w:t>Contactin-associated protein 1</w:t>
            </w:r>
          </w:p>
        </w:tc>
        <w:tc>
          <w:tcPr>
            <w:tcW w:w="907" w:type="dxa"/>
            <w:tcBorders>
              <w:bottom w:val="single" w:sz="4" w:space="0" w:color="auto"/>
            </w:tcBorders>
            <w:shd w:val="clear" w:color="auto" w:fill="D5DCE4" w:themeFill="text2" w:themeFillTint="33"/>
            <w:tcMar>
              <w:top w:w="9" w:type="dxa"/>
              <w:left w:w="9" w:type="dxa"/>
              <w:bottom w:w="0" w:type="dxa"/>
              <w:right w:w="9" w:type="dxa"/>
            </w:tcMar>
            <w:vAlign w:val="bottom"/>
            <w:hideMark/>
          </w:tcPr>
          <w:p w14:paraId="2F068E6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0.2088</w:t>
            </w:r>
          </w:p>
        </w:tc>
        <w:tc>
          <w:tcPr>
            <w:tcW w:w="992" w:type="dxa"/>
            <w:tcBorders>
              <w:bottom w:val="single" w:sz="4" w:space="0" w:color="auto"/>
            </w:tcBorders>
            <w:shd w:val="clear" w:color="auto" w:fill="auto"/>
            <w:tcMar>
              <w:top w:w="9" w:type="dxa"/>
              <w:left w:w="9" w:type="dxa"/>
              <w:bottom w:w="0" w:type="dxa"/>
              <w:right w:w="9" w:type="dxa"/>
            </w:tcMar>
            <w:vAlign w:val="bottom"/>
            <w:hideMark/>
          </w:tcPr>
          <w:p w14:paraId="2991A32B"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0.035259</w:t>
            </w:r>
          </w:p>
        </w:tc>
        <w:tc>
          <w:tcPr>
            <w:tcW w:w="850" w:type="dxa"/>
            <w:tcBorders>
              <w:bottom w:val="single" w:sz="4" w:space="0" w:color="auto"/>
            </w:tcBorders>
            <w:shd w:val="clear" w:color="auto" w:fill="D5DCE4" w:themeFill="text2" w:themeFillTint="33"/>
            <w:tcMar>
              <w:top w:w="9" w:type="dxa"/>
              <w:left w:w="9" w:type="dxa"/>
              <w:bottom w:w="0" w:type="dxa"/>
              <w:right w:w="9" w:type="dxa"/>
            </w:tcMar>
            <w:vAlign w:val="bottom"/>
            <w:hideMark/>
          </w:tcPr>
          <w:p w14:paraId="532D605E"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0.25684</w:t>
            </w:r>
          </w:p>
        </w:tc>
        <w:tc>
          <w:tcPr>
            <w:tcW w:w="993" w:type="dxa"/>
            <w:tcBorders>
              <w:bottom w:val="single" w:sz="4" w:space="0" w:color="auto"/>
            </w:tcBorders>
            <w:shd w:val="clear" w:color="auto" w:fill="auto"/>
            <w:tcMar>
              <w:top w:w="9" w:type="dxa"/>
              <w:left w:w="9" w:type="dxa"/>
              <w:bottom w:w="0" w:type="dxa"/>
              <w:right w:w="9" w:type="dxa"/>
            </w:tcMar>
            <w:vAlign w:val="bottom"/>
            <w:hideMark/>
          </w:tcPr>
          <w:p w14:paraId="0ED6D563"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0.023106</w:t>
            </w:r>
          </w:p>
        </w:tc>
        <w:tc>
          <w:tcPr>
            <w:tcW w:w="992" w:type="dxa"/>
            <w:tcBorders>
              <w:bottom w:val="single" w:sz="4" w:space="0" w:color="auto"/>
            </w:tcBorders>
            <w:shd w:val="clear" w:color="auto" w:fill="D5DCE4" w:themeFill="text2" w:themeFillTint="33"/>
            <w:tcMar>
              <w:top w:w="9" w:type="dxa"/>
              <w:left w:w="9" w:type="dxa"/>
              <w:bottom w:w="0" w:type="dxa"/>
              <w:right w:w="9" w:type="dxa"/>
            </w:tcMar>
            <w:vAlign w:val="bottom"/>
            <w:hideMark/>
          </w:tcPr>
          <w:p w14:paraId="62C4E545"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0.55191</w:t>
            </w:r>
          </w:p>
        </w:tc>
        <w:tc>
          <w:tcPr>
            <w:tcW w:w="992" w:type="dxa"/>
            <w:tcBorders>
              <w:bottom w:val="single" w:sz="4" w:space="0" w:color="auto"/>
            </w:tcBorders>
            <w:shd w:val="clear" w:color="auto" w:fill="auto"/>
            <w:tcMar>
              <w:top w:w="9" w:type="dxa"/>
              <w:left w:w="9" w:type="dxa"/>
              <w:bottom w:w="0" w:type="dxa"/>
              <w:right w:w="9" w:type="dxa"/>
            </w:tcMar>
            <w:vAlign w:val="bottom"/>
            <w:hideMark/>
          </w:tcPr>
          <w:p w14:paraId="369C6BA6"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0.316342</w:t>
            </w:r>
          </w:p>
        </w:tc>
        <w:tc>
          <w:tcPr>
            <w:tcW w:w="992" w:type="dxa"/>
            <w:tcBorders>
              <w:bottom w:val="single" w:sz="4" w:space="0" w:color="auto"/>
            </w:tcBorders>
            <w:shd w:val="clear" w:color="auto" w:fill="D5DCE4" w:themeFill="text2" w:themeFillTint="33"/>
            <w:tcMar>
              <w:top w:w="9" w:type="dxa"/>
              <w:left w:w="9" w:type="dxa"/>
              <w:bottom w:w="0" w:type="dxa"/>
              <w:right w:w="9" w:type="dxa"/>
            </w:tcMar>
            <w:vAlign w:val="bottom"/>
            <w:hideMark/>
          </w:tcPr>
          <w:p w14:paraId="29DA8224"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bCs/>
                <w:sz w:val="18"/>
                <w:szCs w:val="18"/>
              </w:rPr>
              <w:t>0.83552</w:t>
            </w:r>
          </w:p>
        </w:tc>
        <w:tc>
          <w:tcPr>
            <w:tcW w:w="993" w:type="dxa"/>
            <w:tcBorders>
              <w:bottom w:val="single" w:sz="4" w:space="0" w:color="auto"/>
            </w:tcBorders>
            <w:shd w:val="clear" w:color="auto" w:fill="auto"/>
            <w:tcMar>
              <w:top w:w="9" w:type="dxa"/>
              <w:left w:w="9" w:type="dxa"/>
              <w:bottom w:w="0" w:type="dxa"/>
              <w:right w:w="9" w:type="dxa"/>
            </w:tcMar>
            <w:vAlign w:val="bottom"/>
            <w:hideMark/>
          </w:tcPr>
          <w:p w14:paraId="3EBF79D1" w14:textId="77777777" w:rsidR="00BD67CB" w:rsidRPr="009C0649" w:rsidRDefault="00BD67CB" w:rsidP="004C48C3">
            <w:pPr>
              <w:pStyle w:val="Index"/>
              <w:rPr>
                <w:rFonts w:ascii="Times New Roman" w:hAnsi="Times New Roman" w:cs="Times New Roman"/>
                <w:b/>
                <w:sz w:val="18"/>
                <w:szCs w:val="18"/>
                <w:lang w:eastAsia="en-CA"/>
              </w:rPr>
            </w:pPr>
            <w:r w:rsidRPr="009C0649">
              <w:rPr>
                <w:rFonts w:ascii="Times New Roman" w:hAnsi="Times New Roman" w:cs="Times New Roman"/>
                <w:b/>
                <w:sz w:val="18"/>
                <w:szCs w:val="18"/>
              </w:rPr>
              <w:t>0.223943</w:t>
            </w:r>
          </w:p>
        </w:tc>
      </w:tr>
    </w:tbl>
    <w:p w14:paraId="7011F312" w14:textId="77777777" w:rsidR="00BD67CB" w:rsidRDefault="00BD67CB" w:rsidP="00BD67CB">
      <w:pPr>
        <w:suppressLineNumbers/>
        <w:sectPr w:rsidR="00BD67CB" w:rsidSect="004C48C3">
          <w:pgSz w:w="17861" w:h="19845"/>
          <w:pgMar w:top="284" w:right="284" w:bottom="992" w:left="771" w:header="720" w:footer="720" w:gutter="0"/>
          <w:lnNumType w:countBy="1" w:restart="continuous"/>
          <w:cols w:space="720"/>
          <w:docGrid w:linePitch="299"/>
        </w:sectPr>
      </w:pPr>
    </w:p>
    <w:p w14:paraId="7BA6F29F" w14:textId="77777777" w:rsidR="00BD67CB" w:rsidRDefault="00BD67CB" w:rsidP="00BD67CB">
      <w:pPr>
        <w:suppressLineNumbers/>
        <w:ind w:left="567" w:hanging="567"/>
        <w:rPr>
          <w:rFonts w:ascii="Arial" w:hAnsi="Arial" w:cs="Arial"/>
          <w:b/>
          <w:szCs w:val="20"/>
        </w:rPr>
      </w:pPr>
    </w:p>
    <w:p w14:paraId="4EB6ABFB" w14:textId="77777777" w:rsidR="00BD67CB" w:rsidRDefault="00BD67CB" w:rsidP="00BD67CB">
      <w:pPr>
        <w:suppressLineNumbers/>
        <w:ind w:left="567" w:hanging="567"/>
        <w:rPr>
          <w:rFonts w:ascii="Arial" w:hAnsi="Arial" w:cs="Arial"/>
          <w:b/>
          <w:szCs w:val="20"/>
        </w:rPr>
      </w:pPr>
    </w:p>
    <w:p w14:paraId="50F09D84" w14:textId="77777777" w:rsidR="00BD67CB" w:rsidRPr="00582490" w:rsidRDefault="00BD67CB" w:rsidP="00BD67CB">
      <w:pPr>
        <w:suppressLineNumbers/>
        <w:ind w:left="567" w:hanging="567"/>
        <w:rPr>
          <w:rFonts w:ascii="Times New Roman" w:hAnsi="Times New Roman" w:cs="Times New Roman"/>
          <w:b/>
          <w:szCs w:val="20"/>
        </w:rPr>
      </w:pPr>
    </w:p>
    <w:p w14:paraId="39D7A8EB" w14:textId="77777777" w:rsidR="00BD67CB" w:rsidRPr="00582490" w:rsidRDefault="00BD67CB" w:rsidP="00BD67CB">
      <w:pPr>
        <w:ind w:left="567" w:hanging="567"/>
        <w:rPr>
          <w:rFonts w:ascii="Times New Roman" w:hAnsi="Times New Roman" w:cs="Times New Roman"/>
          <w:szCs w:val="20"/>
        </w:rPr>
      </w:pPr>
      <w:r w:rsidRPr="00582490">
        <w:rPr>
          <w:rFonts w:ascii="Times New Roman" w:hAnsi="Times New Roman" w:cs="Times New Roman"/>
          <w:b/>
          <w:sz w:val="24"/>
          <w:szCs w:val="20"/>
        </w:rPr>
        <w:t>Table S6</w:t>
      </w:r>
      <w:r w:rsidRPr="00582490">
        <w:rPr>
          <w:rFonts w:ascii="Times New Roman" w:hAnsi="Times New Roman" w:cs="Times New Roman"/>
          <w:sz w:val="24"/>
          <w:szCs w:val="20"/>
        </w:rPr>
        <w:t xml:space="preserve">: </w:t>
      </w:r>
      <w:r w:rsidRPr="00582490">
        <w:rPr>
          <w:rFonts w:ascii="Times New Roman" w:hAnsi="Times New Roman" w:cs="Times New Roman"/>
          <w:szCs w:val="20"/>
        </w:rPr>
        <w:t xml:space="preserve">Motif analysis of putative anuran taxonomically-restricted learning-related genes. All differentially expressed genes showing only anuran orthologs were subjected to a protein motif search. The search produced 23 of 39 orthologs containing a protein motif. </w:t>
      </w:r>
      <w:r w:rsidRPr="00582490">
        <w:rPr>
          <w:rFonts w:ascii="Times New Roman" w:hAnsi="Times New Roman" w:cs="Times New Roman"/>
          <w:i/>
          <w:szCs w:val="20"/>
        </w:rPr>
        <w:t>Prosite score</w:t>
      </w:r>
      <w:r w:rsidRPr="00582490">
        <w:rPr>
          <w:rFonts w:ascii="Times New Roman" w:hAnsi="Times New Roman" w:cs="Times New Roman"/>
          <w:szCs w:val="20"/>
        </w:rPr>
        <w:t xml:space="preserve"> represents the quality of the sequence match, a score above 6.50 is generally considered a strong match (green), while a score below 6.50 is a weak match (red). </w:t>
      </w:r>
      <w:r w:rsidRPr="00582490">
        <w:rPr>
          <w:rFonts w:ascii="Times New Roman" w:hAnsi="Times New Roman" w:cs="Times New Roman"/>
          <w:i/>
          <w:szCs w:val="20"/>
        </w:rPr>
        <w:t>ORF</w:t>
      </w:r>
      <w:r w:rsidRPr="00582490">
        <w:rPr>
          <w:rFonts w:ascii="Times New Roman" w:hAnsi="Times New Roman" w:cs="Times New Roman"/>
          <w:szCs w:val="20"/>
        </w:rPr>
        <w:t xml:space="preserve"> represents the open reading frame within which the motif was found. </w:t>
      </w:r>
      <w:r w:rsidRPr="00582490">
        <w:rPr>
          <w:rFonts w:ascii="Times New Roman" w:hAnsi="Times New Roman" w:cs="Times New Roman"/>
          <w:i/>
          <w:szCs w:val="20"/>
        </w:rPr>
        <w:t>Treatment</w:t>
      </w:r>
      <w:r w:rsidRPr="00582490">
        <w:rPr>
          <w:rFonts w:ascii="Times New Roman" w:hAnsi="Times New Roman" w:cs="Times New Roman"/>
          <w:szCs w:val="20"/>
        </w:rPr>
        <w:t xml:space="preserve"> represents gene expression log</w:t>
      </w:r>
      <w:r w:rsidRPr="00582490">
        <w:rPr>
          <w:rFonts w:ascii="Times New Roman" w:hAnsi="Times New Roman" w:cs="Times New Roman"/>
          <w:szCs w:val="20"/>
          <w:vertAlign w:val="subscript"/>
        </w:rPr>
        <w:t>2</w:t>
      </w:r>
      <w:r w:rsidRPr="00582490">
        <w:rPr>
          <w:rFonts w:ascii="Times New Roman" w:hAnsi="Times New Roman" w:cs="Times New Roman"/>
          <w:szCs w:val="20"/>
        </w:rPr>
        <w:t xml:space="preserve"> fold-change at 2, 4, and 24 hours post-training compared to control. </w:t>
      </w:r>
    </w:p>
    <w:p w14:paraId="217822A7" w14:textId="77777777" w:rsidR="00BD67CB" w:rsidRPr="00582490" w:rsidRDefault="00BD67CB" w:rsidP="00BD67CB">
      <w:pPr>
        <w:suppressLineNumbers/>
        <w:tabs>
          <w:tab w:val="left" w:pos="6165"/>
        </w:tabs>
        <w:rPr>
          <w:rFonts w:ascii="Times New Roman" w:hAnsi="Times New Roman" w:cs="Times New Roman"/>
        </w:rPr>
      </w:pPr>
    </w:p>
    <w:tbl>
      <w:tblPr>
        <w:tblStyle w:val="PlainTable1"/>
        <w:tblpPr w:leftFromText="180" w:rightFromText="180" w:vertAnchor="page" w:horzAnchor="margin" w:tblpX="-426" w:tblpY="2542"/>
        <w:tblW w:w="15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961"/>
        <w:gridCol w:w="978"/>
        <w:gridCol w:w="1120"/>
        <w:gridCol w:w="1512"/>
        <w:gridCol w:w="4308"/>
        <w:gridCol w:w="1688"/>
        <w:gridCol w:w="644"/>
        <w:gridCol w:w="1223"/>
      </w:tblGrid>
      <w:tr w:rsidR="00BD67CB" w:rsidRPr="00582490" w14:paraId="2898F8A7" w14:textId="77777777" w:rsidTr="004C48C3">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tcPr>
          <w:p w14:paraId="18D62DFF" w14:textId="77777777" w:rsidR="00BD67CB" w:rsidRPr="00582490" w:rsidRDefault="00BD67CB" w:rsidP="004C48C3">
            <w:pPr>
              <w:suppressLineNumbers/>
              <w:tabs>
                <w:tab w:val="left" w:pos="6165"/>
              </w:tabs>
              <w:jc w:val="center"/>
              <w:rPr>
                <w:rFonts w:ascii="Times New Roman" w:hAnsi="Times New Roman" w:cs="Times New Roman"/>
              </w:rPr>
            </w:pPr>
          </w:p>
        </w:tc>
        <w:tc>
          <w:tcPr>
            <w:tcW w:w="3059" w:type="dxa"/>
            <w:gridSpan w:val="3"/>
            <w:tcBorders>
              <w:bottom w:val="single" w:sz="4" w:space="0" w:color="auto"/>
            </w:tcBorders>
            <w:noWrap/>
          </w:tcPr>
          <w:p w14:paraId="6BAF547E"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Treatment</w:t>
            </w:r>
          </w:p>
        </w:tc>
        <w:tc>
          <w:tcPr>
            <w:tcW w:w="1512" w:type="dxa"/>
            <w:noWrap/>
          </w:tcPr>
          <w:p w14:paraId="40496334"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308" w:type="dxa"/>
            <w:noWrap/>
          </w:tcPr>
          <w:p w14:paraId="5A6F9E6D"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88" w:type="dxa"/>
            <w:noWrap/>
          </w:tcPr>
          <w:p w14:paraId="071DA1F4"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6" w:type="dxa"/>
            <w:noWrap/>
          </w:tcPr>
          <w:p w14:paraId="16DAC5C4"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tcPr>
          <w:p w14:paraId="61E1A58D" w14:textId="77777777" w:rsidR="00BD67CB" w:rsidRPr="00582490" w:rsidRDefault="00BD67CB" w:rsidP="004C48C3">
            <w:pPr>
              <w:suppressLineNumbers/>
              <w:tabs>
                <w:tab w:val="left" w:pos="61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7EA1B694"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tcBorders>
              <w:bottom w:val="single" w:sz="4" w:space="0" w:color="auto"/>
            </w:tcBorders>
            <w:noWrap/>
            <w:hideMark/>
          </w:tcPr>
          <w:p w14:paraId="0F87DDC3" w14:textId="77777777" w:rsidR="00BD67CB" w:rsidRPr="00582490" w:rsidRDefault="00BD67CB" w:rsidP="004C48C3">
            <w:pPr>
              <w:suppressLineNumbers/>
              <w:tabs>
                <w:tab w:val="left" w:pos="6165"/>
              </w:tabs>
              <w:jc w:val="center"/>
              <w:rPr>
                <w:rFonts w:ascii="Times New Roman" w:hAnsi="Times New Roman" w:cs="Times New Roman"/>
              </w:rPr>
            </w:pPr>
            <w:r w:rsidRPr="00582490">
              <w:rPr>
                <w:rFonts w:ascii="Times New Roman" w:hAnsi="Times New Roman" w:cs="Times New Roman"/>
              </w:rPr>
              <w:t>Transcript I.D.</w:t>
            </w:r>
          </w:p>
        </w:tc>
        <w:tc>
          <w:tcPr>
            <w:tcW w:w="961" w:type="dxa"/>
            <w:tcBorders>
              <w:bottom w:val="single" w:sz="4" w:space="0" w:color="auto"/>
            </w:tcBorders>
            <w:noWrap/>
            <w:hideMark/>
          </w:tcPr>
          <w:p w14:paraId="6A53331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 Hours</w:t>
            </w:r>
          </w:p>
        </w:tc>
        <w:tc>
          <w:tcPr>
            <w:tcW w:w="978" w:type="dxa"/>
            <w:tcBorders>
              <w:bottom w:val="single" w:sz="4" w:space="0" w:color="auto"/>
            </w:tcBorders>
            <w:noWrap/>
            <w:hideMark/>
          </w:tcPr>
          <w:p w14:paraId="14DAF9FB"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 Hours</w:t>
            </w:r>
          </w:p>
        </w:tc>
        <w:tc>
          <w:tcPr>
            <w:tcW w:w="1120" w:type="dxa"/>
            <w:tcBorders>
              <w:bottom w:val="single" w:sz="4" w:space="0" w:color="auto"/>
            </w:tcBorders>
            <w:noWrap/>
            <w:hideMark/>
          </w:tcPr>
          <w:p w14:paraId="2FB4CDC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24 Hours</w:t>
            </w:r>
          </w:p>
        </w:tc>
        <w:tc>
          <w:tcPr>
            <w:tcW w:w="1512" w:type="dxa"/>
            <w:tcBorders>
              <w:bottom w:val="single" w:sz="4" w:space="0" w:color="auto"/>
            </w:tcBorders>
            <w:noWrap/>
            <w:hideMark/>
          </w:tcPr>
          <w:p w14:paraId="4646281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Contig Length</w:t>
            </w:r>
          </w:p>
        </w:tc>
        <w:tc>
          <w:tcPr>
            <w:tcW w:w="4308" w:type="dxa"/>
            <w:tcBorders>
              <w:bottom w:val="single" w:sz="4" w:space="0" w:color="auto"/>
            </w:tcBorders>
            <w:noWrap/>
            <w:hideMark/>
          </w:tcPr>
          <w:p w14:paraId="0C7D2FC3"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Motif</w:t>
            </w:r>
          </w:p>
        </w:tc>
        <w:tc>
          <w:tcPr>
            <w:tcW w:w="1688" w:type="dxa"/>
            <w:tcBorders>
              <w:bottom w:val="single" w:sz="4" w:space="0" w:color="auto"/>
            </w:tcBorders>
            <w:noWrap/>
            <w:hideMark/>
          </w:tcPr>
          <w:p w14:paraId="399DF5CD"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Prosite score</w:t>
            </w:r>
          </w:p>
        </w:tc>
        <w:tc>
          <w:tcPr>
            <w:tcW w:w="236" w:type="dxa"/>
            <w:tcBorders>
              <w:bottom w:val="single" w:sz="4" w:space="0" w:color="auto"/>
            </w:tcBorders>
            <w:noWrap/>
            <w:hideMark/>
          </w:tcPr>
          <w:p w14:paraId="7BEB888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ORF</w:t>
            </w:r>
          </w:p>
        </w:tc>
        <w:tc>
          <w:tcPr>
            <w:tcW w:w="1223" w:type="dxa"/>
            <w:tcBorders>
              <w:bottom w:val="single" w:sz="4" w:space="0" w:color="auto"/>
            </w:tcBorders>
            <w:noWrap/>
            <w:hideMark/>
          </w:tcPr>
          <w:p w14:paraId="15E1485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Ascension</w:t>
            </w:r>
          </w:p>
        </w:tc>
      </w:tr>
      <w:tr w:rsidR="00BD67CB" w:rsidRPr="00582490" w14:paraId="63161837"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tcBorders>
            <w:noWrap/>
            <w:hideMark/>
          </w:tcPr>
          <w:p w14:paraId="1CE63EB5"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TRINITY_DN129288_c5_g2_i8</w:t>
            </w:r>
          </w:p>
        </w:tc>
        <w:tc>
          <w:tcPr>
            <w:tcW w:w="961" w:type="dxa"/>
            <w:tcBorders>
              <w:top w:val="single" w:sz="4" w:space="0" w:color="auto"/>
            </w:tcBorders>
            <w:noWrap/>
            <w:hideMark/>
          </w:tcPr>
          <w:p w14:paraId="480071CE"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-10.97</w:t>
            </w:r>
          </w:p>
        </w:tc>
        <w:tc>
          <w:tcPr>
            <w:tcW w:w="978" w:type="dxa"/>
            <w:tcBorders>
              <w:top w:val="single" w:sz="4" w:space="0" w:color="auto"/>
            </w:tcBorders>
            <w:noWrap/>
            <w:hideMark/>
          </w:tcPr>
          <w:p w14:paraId="541AD3B0"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tcBorders>
              <w:top w:val="single" w:sz="4" w:space="0" w:color="auto"/>
            </w:tcBorders>
            <w:noWrap/>
            <w:hideMark/>
          </w:tcPr>
          <w:p w14:paraId="2437D756"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tcBorders>
              <w:top w:val="single" w:sz="4" w:space="0" w:color="auto"/>
            </w:tcBorders>
            <w:noWrap/>
            <w:hideMark/>
          </w:tcPr>
          <w:p w14:paraId="0D4CD443"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1172</w:t>
            </w:r>
          </w:p>
        </w:tc>
        <w:tc>
          <w:tcPr>
            <w:tcW w:w="4308" w:type="dxa"/>
            <w:tcBorders>
              <w:top w:val="single" w:sz="4" w:space="0" w:color="auto"/>
            </w:tcBorders>
            <w:noWrap/>
            <w:hideMark/>
          </w:tcPr>
          <w:p w14:paraId="5777D5E5"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tcBorders>
              <w:top w:val="single" w:sz="4" w:space="0" w:color="auto"/>
            </w:tcBorders>
            <w:noWrap/>
            <w:hideMark/>
          </w:tcPr>
          <w:p w14:paraId="2B559DF1"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6" w:type="dxa"/>
            <w:tcBorders>
              <w:top w:val="single" w:sz="4" w:space="0" w:color="auto"/>
            </w:tcBorders>
            <w:noWrap/>
            <w:hideMark/>
          </w:tcPr>
          <w:p w14:paraId="0E98E1AC"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tcBorders>
              <w:top w:val="single" w:sz="4" w:space="0" w:color="auto"/>
            </w:tcBorders>
            <w:noWrap/>
            <w:hideMark/>
          </w:tcPr>
          <w:p w14:paraId="1A164307"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6066B7C8"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1ABEA6B"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TRINITY_DN130290_c1_g1_i3</w:t>
            </w:r>
          </w:p>
        </w:tc>
        <w:tc>
          <w:tcPr>
            <w:tcW w:w="961" w:type="dxa"/>
            <w:noWrap/>
            <w:hideMark/>
          </w:tcPr>
          <w:p w14:paraId="1B4CEF0E"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-10.67</w:t>
            </w:r>
          </w:p>
        </w:tc>
        <w:tc>
          <w:tcPr>
            <w:tcW w:w="978" w:type="dxa"/>
            <w:noWrap/>
            <w:hideMark/>
          </w:tcPr>
          <w:p w14:paraId="717B99F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2DCD92AF"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42811F3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2173</w:t>
            </w:r>
          </w:p>
        </w:tc>
        <w:tc>
          <w:tcPr>
            <w:tcW w:w="4308" w:type="dxa"/>
            <w:noWrap/>
            <w:hideMark/>
          </w:tcPr>
          <w:p w14:paraId="6E973A13"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Phenylalanine-rich region</w:t>
            </w:r>
          </w:p>
        </w:tc>
        <w:tc>
          <w:tcPr>
            <w:tcW w:w="1688" w:type="dxa"/>
            <w:noWrap/>
            <w:hideMark/>
          </w:tcPr>
          <w:p w14:paraId="3A9BD47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14.70</w:t>
            </w:r>
          </w:p>
        </w:tc>
        <w:tc>
          <w:tcPr>
            <w:tcW w:w="236" w:type="dxa"/>
            <w:noWrap/>
            <w:hideMark/>
          </w:tcPr>
          <w:p w14:paraId="0733239E"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4FEA08F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PS50314</w:t>
            </w:r>
          </w:p>
        </w:tc>
      </w:tr>
      <w:tr w:rsidR="00BD67CB" w:rsidRPr="00582490" w14:paraId="741BF096"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FA55B81"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TRINITY_DN132266_c0_g1_i2</w:t>
            </w:r>
          </w:p>
        </w:tc>
        <w:tc>
          <w:tcPr>
            <w:tcW w:w="961" w:type="dxa"/>
            <w:noWrap/>
            <w:hideMark/>
          </w:tcPr>
          <w:p w14:paraId="65B45A9F"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-10</w:t>
            </w:r>
          </w:p>
        </w:tc>
        <w:tc>
          <w:tcPr>
            <w:tcW w:w="978" w:type="dxa"/>
            <w:noWrap/>
            <w:hideMark/>
          </w:tcPr>
          <w:p w14:paraId="53058224"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155E8D00"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6753FE6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703</w:t>
            </w:r>
          </w:p>
        </w:tc>
        <w:tc>
          <w:tcPr>
            <w:tcW w:w="4308" w:type="dxa"/>
            <w:noWrap/>
            <w:hideMark/>
          </w:tcPr>
          <w:p w14:paraId="1C52D716"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31122688"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205D0A7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2C66857E"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6B2DA8AB"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EE9A513"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TRINITY_DN133453_c5_g1_i5</w:t>
            </w:r>
          </w:p>
        </w:tc>
        <w:tc>
          <w:tcPr>
            <w:tcW w:w="961" w:type="dxa"/>
            <w:noWrap/>
            <w:hideMark/>
          </w:tcPr>
          <w:p w14:paraId="146EAA0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-8.22</w:t>
            </w:r>
          </w:p>
        </w:tc>
        <w:tc>
          <w:tcPr>
            <w:tcW w:w="978" w:type="dxa"/>
            <w:noWrap/>
            <w:hideMark/>
          </w:tcPr>
          <w:p w14:paraId="747DF6E7"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1F7601BE"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0D2D9963"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1842</w:t>
            </w:r>
          </w:p>
        </w:tc>
        <w:tc>
          <w:tcPr>
            <w:tcW w:w="4308" w:type="dxa"/>
            <w:noWrap/>
            <w:hideMark/>
          </w:tcPr>
          <w:p w14:paraId="296229C2"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NHL repeat</w:t>
            </w:r>
          </w:p>
        </w:tc>
        <w:tc>
          <w:tcPr>
            <w:tcW w:w="1688" w:type="dxa"/>
            <w:noWrap/>
            <w:hideMark/>
          </w:tcPr>
          <w:p w14:paraId="35E8B33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FF0000"/>
              </w:rPr>
              <w:t>4.46</w:t>
            </w:r>
          </w:p>
        </w:tc>
        <w:tc>
          <w:tcPr>
            <w:tcW w:w="236" w:type="dxa"/>
            <w:noWrap/>
            <w:hideMark/>
          </w:tcPr>
          <w:p w14:paraId="3B2F561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22066A6D"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PS51125</w:t>
            </w:r>
          </w:p>
        </w:tc>
      </w:tr>
      <w:tr w:rsidR="00BD67CB" w:rsidRPr="00582490" w14:paraId="4A339A01"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1AC967D"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TRINITY_DN134765_c3_g1_i1</w:t>
            </w:r>
          </w:p>
        </w:tc>
        <w:tc>
          <w:tcPr>
            <w:tcW w:w="961" w:type="dxa"/>
            <w:noWrap/>
            <w:hideMark/>
          </w:tcPr>
          <w:p w14:paraId="651628AD"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-8.1</w:t>
            </w:r>
          </w:p>
        </w:tc>
        <w:tc>
          <w:tcPr>
            <w:tcW w:w="978" w:type="dxa"/>
            <w:noWrap/>
            <w:hideMark/>
          </w:tcPr>
          <w:p w14:paraId="1E236AF0"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4FCA36D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1BA735D8"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1718</w:t>
            </w:r>
          </w:p>
        </w:tc>
        <w:tc>
          <w:tcPr>
            <w:tcW w:w="4308" w:type="dxa"/>
            <w:noWrap/>
            <w:hideMark/>
          </w:tcPr>
          <w:p w14:paraId="78C9617A"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Uncharacterized conserved protein </w:t>
            </w:r>
          </w:p>
        </w:tc>
        <w:tc>
          <w:tcPr>
            <w:tcW w:w="1688" w:type="dxa"/>
            <w:noWrap/>
            <w:hideMark/>
          </w:tcPr>
          <w:p w14:paraId="60AD867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10.56</w:t>
            </w:r>
          </w:p>
        </w:tc>
        <w:tc>
          <w:tcPr>
            <w:tcW w:w="236" w:type="dxa"/>
            <w:noWrap/>
            <w:hideMark/>
          </w:tcPr>
          <w:p w14:paraId="7C0D95AB"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3033B1AA"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DUF2373</w:t>
            </w:r>
          </w:p>
        </w:tc>
      </w:tr>
      <w:tr w:rsidR="00BD67CB" w:rsidRPr="00582490" w14:paraId="0D72CC0E"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38A7EAA3"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TRINITY_DN140713_c7_g1_i15</w:t>
            </w:r>
          </w:p>
        </w:tc>
        <w:tc>
          <w:tcPr>
            <w:tcW w:w="961" w:type="dxa"/>
            <w:noWrap/>
            <w:hideMark/>
          </w:tcPr>
          <w:p w14:paraId="1CE133A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-3.14</w:t>
            </w:r>
          </w:p>
        </w:tc>
        <w:tc>
          <w:tcPr>
            <w:tcW w:w="978" w:type="dxa"/>
            <w:noWrap/>
            <w:hideMark/>
          </w:tcPr>
          <w:p w14:paraId="068654C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6A6DF222"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16EEFEE3"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880</w:t>
            </w:r>
          </w:p>
        </w:tc>
        <w:tc>
          <w:tcPr>
            <w:tcW w:w="4308" w:type="dxa"/>
            <w:noWrap/>
            <w:hideMark/>
          </w:tcPr>
          <w:p w14:paraId="69B4F998"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5ED81FB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2445DE7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27734D8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5B3F2F06"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080AE08C"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TRINITY_DN141337_c4_g6_i1</w:t>
            </w:r>
          </w:p>
        </w:tc>
        <w:tc>
          <w:tcPr>
            <w:tcW w:w="961" w:type="dxa"/>
            <w:noWrap/>
            <w:hideMark/>
          </w:tcPr>
          <w:p w14:paraId="24551BD3"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2.2</w:t>
            </w:r>
          </w:p>
        </w:tc>
        <w:tc>
          <w:tcPr>
            <w:tcW w:w="978" w:type="dxa"/>
            <w:noWrap/>
            <w:hideMark/>
          </w:tcPr>
          <w:p w14:paraId="701933A2"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11DEC0B8"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299417DB"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649</w:t>
            </w:r>
          </w:p>
        </w:tc>
        <w:tc>
          <w:tcPr>
            <w:tcW w:w="4308" w:type="dxa"/>
            <w:noWrap/>
            <w:hideMark/>
          </w:tcPr>
          <w:p w14:paraId="3163EB33"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Bipartite nuclear localization signal </w:t>
            </w:r>
          </w:p>
        </w:tc>
        <w:tc>
          <w:tcPr>
            <w:tcW w:w="1688" w:type="dxa"/>
            <w:noWrap/>
            <w:hideMark/>
          </w:tcPr>
          <w:p w14:paraId="6142D7AC"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FF0000"/>
              </w:rPr>
              <w:t>5.00</w:t>
            </w:r>
          </w:p>
        </w:tc>
        <w:tc>
          <w:tcPr>
            <w:tcW w:w="236" w:type="dxa"/>
            <w:noWrap/>
            <w:hideMark/>
          </w:tcPr>
          <w:p w14:paraId="5C58BAA6"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52FD51FD"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PS50079</w:t>
            </w:r>
          </w:p>
        </w:tc>
      </w:tr>
      <w:tr w:rsidR="00BD67CB" w:rsidRPr="00582490" w14:paraId="77D861D0"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21FBEA66"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TRINITY_DN143598_c4_g1_i1</w:t>
            </w:r>
          </w:p>
        </w:tc>
        <w:tc>
          <w:tcPr>
            <w:tcW w:w="961" w:type="dxa"/>
            <w:noWrap/>
            <w:hideMark/>
          </w:tcPr>
          <w:p w14:paraId="585C102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2.69</w:t>
            </w:r>
          </w:p>
        </w:tc>
        <w:tc>
          <w:tcPr>
            <w:tcW w:w="978" w:type="dxa"/>
            <w:noWrap/>
            <w:hideMark/>
          </w:tcPr>
          <w:p w14:paraId="5EE3FAAF"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6B1501F5"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1FF913E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248</w:t>
            </w:r>
          </w:p>
        </w:tc>
        <w:tc>
          <w:tcPr>
            <w:tcW w:w="4308" w:type="dxa"/>
            <w:noWrap/>
            <w:hideMark/>
          </w:tcPr>
          <w:p w14:paraId="317D8785"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37C4C3C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129831B8"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73B813B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57E7377C"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432D53C9"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TRINITY_DN145711_c11_g1_i2</w:t>
            </w:r>
          </w:p>
        </w:tc>
        <w:tc>
          <w:tcPr>
            <w:tcW w:w="961" w:type="dxa"/>
            <w:noWrap/>
            <w:hideMark/>
          </w:tcPr>
          <w:p w14:paraId="3CF41D2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2.71</w:t>
            </w:r>
          </w:p>
        </w:tc>
        <w:tc>
          <w:tcPr>
            <w:tcW w:w="978" w:type="dxa"/>
            <w:noWrap/>
            <w:hideMark/>
          </w:tcPr>
          <w:p w14:paraId="7C0F913F"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2.54</w:t>
            </w:r>
          </w:p>
        </w:tc>
        <w:tc>
          <w:tcPr>
            <w:tcW w:w="1120" w:type="dxa"/>
            <w:noWrap/>
            <w:hideMark/>
          </w:tcPr>
          <w:p w14:paraId="7C44188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5B6E73AC"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270</w:t>
            </w:r>
          </w:p>
        </w:tc>
        <w:tc>
          <w:tcPr>
            <w:tcW w:w="4308" w:type="dxa"/>
            <w:noWrap/>
            <w:hideMark/>
          </w:tcPr>
          <w:p w14:paraId="37586BF8"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5632E4CE"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7980994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558484CB"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07958F31"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C4884C9"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TRINITY_DN146095_c0_g2_i7</w:t>
            </w:r>
          </w:p>
        </w:tc>
        <w:tc>
          <w:tcPr>
            <w:tcW w:w="961" w:type="dxa"/>
            <w:noWrap/>
            <w:hideMark/>
          </w:tcPr>
          <w:p w14:paraId="651AECB5"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3.47</w:t>
            </w:r>
          </w:p>
        </w:tc>
        <w:tc>
          <w:tcPr>
            <w:tcW w:w="978" w:type="dxa"/>
            <w:noWrap/>
            <w:hideMark/>
          </w:tcPr>
          <w:p w14:paraId="54F7C5D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406E1DD4"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5B7B1B7D"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1286</w:t>
            </w:r>
          </w:p>
        </w:tc>
        <w:tc>
          <w:tcPr>
            <w:tcW w:w="4308" w:type="dxa"/>
            <w:noWrap/>
            <w:hideMark/>
          </w:tcPr>
          <w:p w14:paraId="1CDA8392"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Phenylalanine-rich region</w:t>
            </w:r>
          </w:p>
        </w:tc>
        <w:tc>
          <w:tcPr>
            <w:tcW w:w="1688" w:type="dxa"/>
            <w:noWrap/>
            <w:hideMark/>
          </w:tcPr>
          <w:p w14:paraId="05F646DE"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7.88</w:t>
            </w:r>
          </w:p>
        </w:tc>
        <w:tc>
          <w:tcPr>
            <w:tcW w:w="236" w:type="dxa"/>
            <w:noWrap/>
            <w:hideMark/>
          </w:tcPr>
          <w:p w14:paraId="5409696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081E259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PS50314</w:t>
            </w:r>
          </w:p>
        </w:tc>
      </w:tr>
      <w:tr w:rsidR="00BD67CB" w:rsidRPr="00582490" w14:paraId="19F4108F"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0FA30326"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TRINITY_DN146095_c0_g2_i9</w:t>
            </w:r>
          </w:p>
        </w:tc>
        <w:tc>
          <w:tcPr>
            <w:tcW w:w="961" w:type="dxa"/>
            <w:noWrap/>
            <w:hideMark/>
          </w:tcPr>
          <w:p w14:paraId="7BBC930E"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6.12</w:t>
            </w:r>
          </w:p>
        </w:tc>
        <w:tc>
          <w:tcPr>
            <w:tcW w:w="978" w:type="dxa"/>
            <w:noWrap/>
            <w:hideMark/>
          </w:tcPr>
          <w:p w14:paraId="0C628084"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39E90851"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3BF0E66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1741</w:t>
            </w:r>
          </w:p>
        </w:tc>
        <w:tc>
          <w:tcPr>
            <w:tcW w:w="4308" w:type="dxa"/>
            <w:noWrap/>
            <w:hideMark/>
          </w:tcPr>
          <w:p w14:paraId="23C35170"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BRCA2 repeat</w:t>
            </w:r>
          </w:p>
        </w:tc>
        <w:tc>
          <w:tcPr>
            <w:tcW w:w="1688" w:type="dxa"/>
            <w:noWrap/>
            <w:hideMark/>
          </w:tcPr>
          <w:p w14:paraId="1717F7A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7.29</w:t>
            </w:r>
          </w:p>
        </w:tc>
        <w:tc>
          <w:tcPr>
            <w:tcW w:w="236" w:type="dxa"/>
            <w:noWrap/>
            <w:hideMark/>
          </w:tcPr>
          <w:p w14:paraId="0D8388F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0A2A75C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PF00634</w:t>
            </w:r>
          </w:p>
        </w:tc>
      </w:tr>
      <w:tr w:rsidR="00BD67CB" w:rsidRPr="00582490" w14:paraId="1EFC6A64"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432BEE34"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TRINITY_DN148167_c1_g1_i5</w:t>
            </w:r>
          </w:p>
        </w:tc>
        <w:tc>
          <w:tcPr>
            <w:tcW w:w="961" w:type="dxa"/>
            <w:noWrap/>
            <w:hideMark/>
          </w:tcPr>
          <w:p w14:paraId="075E19D6"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7.06</w:t>
            </w:r>
          </w:p>
        </w:tc>
        <w:tc>
          <w:tcPr>
            <w:tcW w:w="978" w:type="dxa"/>
            <w:noWrap/>
            <w:hideMark/>
          </w:tcPr>
          <w:p w14:paraId="4011CB28"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05ABA204"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7.76</w:t>
            </w:r>
          </w:p>
        </w:tc>
        <w:tc>
          <w:tcPr>
            <w:tcW w:w="1512" w:type="dxa"/>
            <w:noWrap/>
            <w:hideMark/>
          </w:tcPr>
          <w:p w14:paraId="247316D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1695</w:t>
            </w:r>
          </w:p>
        </w:tc>
        <w:tc>
          <w:tcPr>
            <w:tcW w:w="4308" w:type="dxa"/>
            <w:noWrap/>
            <w:hideMark/>
          </w:tcPr>
          <w:p w14:paraId="6E3F45EF"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Uncharacterized conserved protein </w:t>
            </w:r>
          </w:p>
        </w:tc>
        <w:tc>
          <w:tcPr>
            <w:tcW w:w="1688" w:type="dxa"/>
            <w:noWrap/>
            <w:hideMark/>
          </w:tcPr>
          <w:p w14:paraId="0C6AE540"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9.82</w:t>
            </w:r>
          </w:p>
        </w:tc>
        <w:tc>
          <w:tcPr>
            <w:tcW w:w="236" w:type="dxa"/>
            <w:noWrap/>
            <w:hideMark/>
          </w:tcPr>
          <w:p w14:paraId="7BE992CD"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4AB1B86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DUF2373</w:t>
            </w:r>
          </w:p>
        </w:tc>
      </w:tr>
      <w:tr w:rsidR="00BD67CB" w:rsidRPr="00582490" w14:paraId="0EF82DD0"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48A346D"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TRINITY_DN150649_c11_g1_i1</w:t>
            </w:r>
          </w:p>
        </w:tc>
        <w:tc>
          <w:tcPr>
            <w:tcW w:w="961" w:type="dxa"/>
            <w:noWrap/>
            <w:hideMark/>
          </w:tcPr>
          <w:p w14:paraId="550A18FB"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7F6D37C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-8.23</w:t>
            </w:r>
          </w:p>
        </w:tc>
        <w:tc>
          <w:tcPr>
            <w:tcW w:w="1120" w:type="dxa"/>
            <w:noWrap/>
            <w:hideMark/>
          </w:tcPr>
          <w:p w14:paraId="1C021BB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17EE4BD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800</w:t>
            </w:r>
          </w:p>
        </w:tc>
        <w:tc>
          <w:tcPr>
            <w:tcW w:w="4308" w:type="dxa"/>
            <w:noWrap/>
            <w:hideMark/>
          </w:tcPr>
          <w:p w14:paraId="2BE15E50"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DNA/RNA helicase domain (DEAD box)</w:t>
            </w:r>
          </w:p>
        </w:tc>
        <w:tc>
          <w:tcPr>
            <w:tcW w:w="1688" w:type="dxa"/>
            <w:noWrap/>
            <w:hideMark/>
          </w:tcPr>
          <w:p w14:paraId="7FEBF4A8"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6.60</w:t>
            </w:r>
          </w:p>
        </w:tc>
        <w:tc>
          <w:tcPr>
            <w:tcW w:w="236" w:type="dxa"/>
            <w:noWrap/>
            <w:hideMark/>
          </w:tcPr>
          <w:p w14:paraId="1A15C9D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50EC2945"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PS50136</w:t>
            </w:r>
          </w:p>
        </w:tc>
      </w:tr>
      <w:tr w:rsidR="00BD67CB" w:rsidRPr="00582490" w14:paraId="47508E2C"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2022DB2"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TRINITY_DN150735_c0_g2_i3</w:t>
            </w:r>
          </w:p>
        </w:tc>
        <w:tc>
          <w:tcPr>
            <w:tcW w:w="961" w:type="dxa"/>
            <w:noWrap/>
            <w:hideMark/>
          </w:tcPr>
          <w:p w14:paraId="089FFB28"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7C72D9CF"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-8.06</w:t>
            </w:r>
          </w:p>
        </w:tc>
        <w:tc>
          <w:tcPr>
            <w:tcW w:w="1120" w:type="dxa"/>
            <w:noWrap/>
            <w:hideMark/>
          </w:tcPr>
          <w:p w14:paraId="5D1AE7D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6C3BFC1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1365</w:t>
            </w:r>
          </w:p>
        </w:tc>
        <w:tc>
          <w:tcPr>
            <w:tcW w:w="4308" w:type="dxa"/>
            <w:noWrap/>
            <w:hideMark/>
          </w:tcPr>
          <w:p w14:paraId="5442DCEA"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Lysine-rich region </w:t>
            </w:r>
          </w:p>
        </w:tc>
        <w:tc>
          <w:tcPr>
            <w:tcW w:w="1688" w:type="dxa"/>
            <w:noWrap/>
            <w:hideMark/>
          </w:tcPr>
          <w:p w14:paraId="2421DFD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9.36</w:t>
            </w:r>
          </w:p>
        </w:tc>
        <w:tc>
          <w:tcPr>
            <w:tcW w:w="236" w:type="dxa"/>
            <w:noWrap/>
            <w:hideMark/>
          </w:tcPr>
          <w:p w14:paraId="429504F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69ED152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PS50318</w:t>
            </w:r>
          </w:p>
        </w:tc>
      </w:tr>
      <w:tr w:rsidR="00BD67CB" w:rsidRPr="00582490" w14:paraId="5DD9CB7A"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786AF922"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TRINITY_DN150876_c3_g1_i1</w:t>
            </w:r>
          </w:p>
        </w:tc>
        <w:tc>
          <w:tcPr>
            <w:tcW w:w="961" w:type="dxa"/>
            <w:noWrap/>
            <w:hideMark/>
          </w:tcPr>
          <w:p w14:paraId="3AE494AC"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6E28661F"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-2.42</w:t>
            </w:r>
          </w:p>
        </w:tc>
        <w:tc>
          <w:tcPr>
            <w:tcW w:w="1120" w:type="dxa"/>
            <w:noWrap/>
            <w:hideMark/>
          </w:tcPr>
          <w:p w14:paraId="1EE292B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7523869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1407</w:t>
            </w:r>
          </w:p>
        </w:tc>
        <w:tc>
          <w:tcPr>
            <w:tcW w:w="4308" w:type="dxa"/>
            <w:noWrap/>
            <w:hideMark/>
          </w:tcPr>
          <w:p w14:paraId="6EEE4DD4"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 xml:space="preserve">Big-1 (bacterial Ig-like domain 1) </w:t>
            </w:r>
          </w:p>
        </w:tc>
        <w:tc>
          <w:tcPr>
            <w:tcW w:w="1688" w:type="dxa"/>
            <w:noWrap/>
            <w:hideMark/>
          </w:tcPr>
          <w:p w14:paraId="472CA03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FF0000"/>
              </w:rPr>
              <w:t>4.69</w:t>
            </w:r>
          </w:p>
        </w:tc>
        <w:tc>
          <w:tcPr>
            <w:tcW w:w="236" w:type="dxa"/>
            <w:noWrap/>
            <w:hideMark/>
          </w:tcPr>
          <w:p w14:paraId="160C6FD3"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762AAA7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PF02369</w:t>
            </w:r>
          </w:p>
        </w:tc>
      </w:tr>
      <w:tr w:rsidR="00BD67CB" w:rsidRPr="00582490" w14:paraId="6FD52E1E"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075FEF1A"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TRINITY_DN150876_c3_g1_i2</w:t>
            </w:r>
          </w:p>
        </w:tc>
        <w:tc>
          <w:tcPr>
            <w:tcW w:w="961" w:type="dxa"/>
            <w:noWrap/>
            <w:hideMark/>
          </w:tcPr>
          <w:p w14:paraId="06645B84"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53178AB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-1.85</w:t>
            </w:r>
          </w:p>
        </w:tc>
        <w:tc>
          <w:tcPr>
            <w:tcW w:w="1120" w:type="dxa"/>
            <w:noWrap/>
            <w:hideMark/>
          </w:tcPr>
          <w:p w14:paraId="4931EF1E"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1BAF1ACE"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383</w:t>
            </w:r>
          </w:p>
        </w:tc>
        <w:tc>
          <w:tcPr>
            <w:tcW w:w="4308" w:type="dxa"/>
            <w:noWrap/>
            <w:hideMark/>
          </w:tcPr>
          <w:p w14:paraId="27A42090"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Glutamine-rich region </w:t>
            </w:r>
          </w:p>
        </w:tc>
        <w:tc>
          <w:tcPr>
            <w:tcW w:w="1688" w:type="dxa"/>
            <w:noWrap/>
            <w:hideMark/>
          </w:tcPr>
          <w:p w14:paraId="5E81F1F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15.69</w:t>
            </w:r>
          </w:p>
        </w:tc>
        <w:tc>
          <w:tcPr>
            <w:tcW w:w="236" w:type="dxa"/>
            <w:noWrap/>
            <w:hideMark/>
          </w:tcPr>
          <w:p w14:paraId="3A2CF078"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6911ED9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PS50322</w:t>
            </w:r>
          </w:p>
        </w:tc>
      </w:tr>
      <w:tr w:rsidR="00BD67CB" w:rsidRPr="00582490" w14:paraId="26C29C81"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0573ACB"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TRINITY_DN151273_c2_g1_i4</w:t>
            </w:r>
          </w:p>
        </w:tc>
        <w:tc>
          <w:tcPr>
            <w:tcW w:w="961" w:type="dxa"/>
            <w:noWrap/>
            <w:hideMark/>
          </w:tcPr>
          <w:p w14:paraId="0D776E5E"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39D1BFD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-1.63</w:t>
            </w:r>
          </w:p>
        </w:tc>
        <w:tc>
          <w:tcPr>
            <w:tcW w:w="1120" w:type="dxa"/>
            <w:noWrap/>
            <w:hideMark/>
          </w:tcPr>
          <w:p w14:paraId="3EB9CE6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noWrap/>
            <w:hideMark/>
          </w:tcPr>
          <w:p w14:paraId="79305F2B"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973</w:t>
            </w:r>
          </w:p>
        </w:tc>
        <w:tc>
          <w:tcPr>
            <w:tcW w:w="4308" w:type="dxa"/>
            <w:noWrap/>
            <w:hideMark/>
          </w:tcPr>
          <w:p w14:paraId="4FBFEA55"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108DA68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253984B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2AA5693A"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67DC8FCF"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12FAD0D1"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TRINITY_DN153426_c5_g1_i2</w:t>
            </w:r>
          </w:p>
        </w:tc>
        <w:tc>
          <w:tcPr>
            <w:tcW w:w="961" w:type="dxa"/>
            <w:noWrap/>
            <w:hideMark/>
          </w:tcPr>
          <w:p w14:paraId="3B298E22"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443E8EA2"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1.82</w:t>
            </w:r>
          </w:p>
        </w:tc>
        <w:tc>
          <w:tcPr>
            <w:tcW w:w="1120" w:type="dxa"/>
            <w:noWrap/>
            <w:hideMark/>
          </w:tcPr>
          <w:p w14:paraId="2EF2C65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32B03AF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515</w:t>
            </w:r>
          </w:p>
        </w:tc>
        <w:tc>
          <w:tcPr>
            <w:tcW w:w="4308" w:type="dxa"/>
            <w:noWrap/>
            <w:hideMark/>
          </w:tcPr>
          <w:p w14:paraId="2DD21DFF"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Bipartite nuclear localization signal </w:t>
            </w:r>
          </w:p>
        </w:tc>
        <w:tc>
          <w:tcPr>
            <w:tcW w:w="1688" w:type="dxa"/>
            <w:noWrap/>
            <w:hideMark/>
          </w:tcPr>
          <w:p w14:paraId="70D58F6F"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FF0000"/>
              </w:rPr>
              <w:t>4.00</w:t>
            </w:r>
          </w:p>
        </w:tc>
        <w:tc>
          <w:tcPr>
            <w:tcW w:w="236" w:type="dxa"/>
            <w:noWrap/>
            <w:hideMark/>
          </w:tcPr>
          <w:p w14:paraId="4BEC805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4B03B250"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PS50079</w:t>
            </w:r>
          </w:p>
        </w:tc>
      </w:tr>
      <w:tr w:rsidR="00BD67CB" w:rsidRPr="00582490" w14:paraId="5F521D41"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1385F5DB"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TRINITY_DN153573_c8_g1_i6</w:t>
            </w:r>
          </w:p>
        </w:tc>
        <w:tc>
          <w:tcPr>
            <w:tcW w:w="961" w:type="dxa"/>
            <w:noWrap/>
            <w:hideMark/>
          </w:tcPr>
          <w:p w14:paraId="15359D7D"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44E79076"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2.03</w:t>
            </w:r>
          </w:p>
        </w:tc>
        <w:tc>
          <w:tcPr>
            <w:tcW w:w="1120" w:type="dxa"/>
            <w:noWrap/>
            <w:hideMark/>
          </w:tcPr>
          <w:p w14:paraId="029DE6B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1.82</w:t>
            </w:r>
          </w:p>
        </w:tc>
        <w:tc>
          <w:tcPr>
            <w:tcW w:w="1512" w:type="dxa"/>
            <w:noWrap/>
            <w:hideMark/>
          </w:tcPr>
          <w:p w14:paraId="7EA8F13D"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267</w:t>
            </w:r>
          </w:p>
        </w:tc>
        <w:tc>
          <w:tcPr>
            <w:tcW w:w="4308" w:type="dxa"/>
            <w:noWrap/>
            <w:hideMark/>
          </w:tcPr>
          <w:p w14:paraId="323BAD8B"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Lysine-rich region </w:t>
            </w:r>
          </w:p>
        </w:tc>
        <w:tc>
          <w:tcPr>
            <w:tcW w:w="1688" w:type="dxa"/>
            <w:noWrap/>
            <w:hideMark/>
          </w:tcPr>
          <w:p w14:paraId="367D8C2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10.36</w:t>
            </w:r>
          </w:p>
        </w:tc>
        <w:tc>
          <w:tcPr>
            <w:tcW w:w="236" w:type="dxa"/>
            <w:noWrap/>
            <w:hideMark/>
          </w:tcPr>
          <w:p w14:paraId="0975B7A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0412C667"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PS50318</w:t>
            </w:r>
          </w:p>
        </w:tc>
      </w:tr>
      <w:tr w:rsidR="00BD67CB" w:rsidRPr="00582490" w14:paraId="6B9A0FC6"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C393D86"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TRINITY_DN153983_c5_g1_i4</w:t>
            </w:r>
          </w:p>
        </w:tc>
        <w:tc>
          <w:tcPr>
            <w:tcW w:w="961" w:type="dxa"/>
            <w:noWrap/>
            <w:hideMark/>
          </w:tcPr>
          <w:p w14:paraId="6AFA21A2"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18E929AF"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3.43</w:t>
            </w:r>
          </w:p>
        </w:tc>
        <w:tc>
          <w:tcPr>
            <w:tcW w:w="1120" w:type="dxa"/>
            <w:noWrap/>
            <w:hideMark/>
          </w:tcPr>
          <w:p w14:paraId="43F0CC5B"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07DC983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1769</w:t>
            </w:r>
          </w:p>
        </w:tc>
        <w:tc>
          <w:tcPr>
            <w:tcW w:w="4308" w:type="dxa"/>
            <w:noWrap/>
            <w:hideMark/>
          </w:tcPr>
          <w:p w14:paraId="34C8A264"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Serine-rich region </w:t>
            </w:r>
          </w:p>
        </w:tc>
        <w:tc>
          <w:tcPr>
            <w:tcW w:w="1688" w:type="dxa"/>
            <w:noWrap/>
            <w:hideMark/>
          </w:tcPr>
          <w:p w14:paraId="100AAE7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6.63</w:t>
            </w:r>
          </w:p>
        </w:tc>
        <w:tc>
          <w:tcPr>
            <w:tcW w:w="236" w:type="dxa"/>
            <w:noWrap/>
            <w:hideMark/>
          </w:tcPr>
          <w:p w14:paraId="04D3164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310A1A2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PS50324</w:t>
            </w:r>
          </w:p>
        </w:tc>
      </w:tr>
      <w:tr w:rsidR="00BD67CB" w:rsidRPr="00582490" w14:paraId="46121600"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105C1552"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TRINITY_DN154332_c7_g1_i1</w:t>
            </w:r>
          </w:p>
        </w:tc>
        <w:tc>
          <w:tcPr>
            <w:tcW w:w="961" w:type="dxa"/>
            <w:noWrap/>
            <w:hideMark/>
          </w:tcPr>
          <w:p w14:paraId="37AA9DF7"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277AE8E5"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4.35</w:t>
            </w:r>
          </w:p>
        </w:tc>
        <w:tc>
          <w:tcPr>
            <w:tcW w:w="1120" w:type="dxa"/>
            <w:noWrap/>
            <w:hideMark/>
          </w:tcPr>
          <w:p w14:paraId="31455CB4"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4.8</w:t>
            </w:r>
          </w:p>
        </w:tc>
        <w:tc>
          <w:tcPr>
            <w:tcW w:w="1512" w:type="dxa"/>
            <w:noWrap/>
            <w:hideMark/>
          </w:tcPr>
          <w:p w14:paraId="4D02321E"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3035</w:t>
            </w:r>
          </w:p>
        </w:tc>
        <w:tc>
          <w:tcPr>
            <w:tcW w:w="4308" w:type="dxa"/>
            <w:noWrap/>
            <w:hideMark/>
          </w:tcPr>
          <w:p w14:paraId="684982BC"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67295E5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3914BC45"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6B87714A"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41D1D312"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3EE2CA0D"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TRINITY_DN155146_c2_g2_i5</w:t>
            </w:r>
          </w:p>
        </w:tc>
        <w:tc>
          <w:tcPr>
            <w:tcW w:w="961" w:type="dxa"/>
            <w:noWrap/>
            <w:hideMark/>
          </w:tcPr>
          <w:p w14:paraId="1D6E3C9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2916A3CD"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4.82</w:t>
            </w:r>
          </w:p>
        </w:tc>
        <w:tc>
          <w:tcPr>
            <w:tcW w:w="1120" w:type="dxa"/>
            <w:noWrap/>
            <w:hideMark/>
          </w:tcPr>
          <w:p w14:paraId="6496C57D"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07233A5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3149</w:t>
            </w:r>
          </w:p>
        </w:tc>
        <w:tc>
          <w:tcPr>
            <w:tcW w:w="4308" w:type="dxa"/>
            <w:noWrap/>
            <w:hideMark/>
          </w:tcPr>
          <w:p w14:paraId="6D819443"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1F21AFD3"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6A62F144"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70CE9FB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2E8EA7E8"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299B3E2B"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TRINITY_DN155167_c3_g2_i2</w:t>
            </w:r>
          </w:p>
        </w:tc>
        <w:tc>
          <w:tcPr>
            <w:tcW w:w="961" w:type="dxa"/>
            <w:noWrap/>
            <w:hideMark/>
          </w:tcPr>
          <w:p w14:paraId="43ACCF4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5799114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8.58</w:t>
            </w:r>
          </w:p>
        </w:tc>
        <w:tc>
          <w:tcPr>
            <w:tcW w:w="1120" w:type="dxa"/>
            <w:noWrap/>
            <w:hideMark/>
          </w:tcPr>
          <w:p w14:paraId="263921B2"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8.27</w:t>
            </w:r>
          </w:p>
        </w:tc>
        <w:tc>
          <w:tcPr>
            <w:tcW w:w="1512" w:type="dxa"/>
            <w:noWrap/>
            <w:hideMark/>
          </w:tcPr>
          <w:p w14:paraId="78CE6D05"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965</w:t>
            </w:r>
          </w:p>
        </w:tc>
        <w:tc>
          <w:tcPr>
            <w:tcW w:w="4308" w:type="dxa"/>
            <w:noWrap/>
            <w:hideMark/>
          </w:tcPr>
          <w:p w14:paraId="22396456"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Lysine-rich region </w:t>
            </w:r>
          </w:p>
        </w:tc>
        <w:tc>
          <w:tcPr>
            <w:tcW w:w="1688" w:type="dxa"/>
            <w:noWrap/>
            <w:hideMark/>
          </w:tcPr>
          <w:p w14:paraId="0ECAF31D"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12.23</w:t>
            </w:r>
          </w:p>
        </w:tc>
        <w:tc>
          <w:tcPr>
            <w:tcW w:w="236" w:type="dxa"/>
            <w:noWrap/>
            <w:hideMark/>
          </w:tcPr>
          <w:p w14:paraId="1ADD580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3887031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PS50318</w:t>
            </w:r>
          </w:p>
        </w:tc>
      </w:tr>
      <w:tr w:rsidR="00BD67CB" w:rsidRPr="00582490" w14:paraId="74404F9A"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31CC303F"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TRINITY_DN157130_c6_g1_i7</w:t>
            </w:r>
          </w:p>
        </w:tc>
        <w:tc>
          <w:tcPr>
            <w:tcW w:w="961" w:type="dxa"/>
            <w:noWrap/>
            <w:hideMark/>
          </w:tcPr>
          <w:p w14:paraId="0163A6E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6705858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12.08</w:t>
            </w:r>
          </w:p>
        </w:tc>
        <w:tc>
          <w:tcPr>
            <w:tcW w:w="1120" w:type="dxa"/>
            <w:noWrap/>
            <w:hideMark/>
          </w:tcPr>
          <w:p w14:paraId="59DFDDE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noWrap/>
            <w:hideMark/>
          </w:tcPr>
          <w:p w14:paraId="7C5036F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1664</w:t>
            </w:r>
          </w:p>
        </w:tc>
        <w:tc>
          <w:tcPr>
            <w:tcW w:w="4308" w:type="dxa"/>
            <w:noWrap/>
            <w:hideMark/>
          </w:tcPr>
          <w:p w14:paraId="2C5971FB"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88" w:type="dxa"/>
            <w:noWrap/>
            <w:hideMark/>
          </w:tcPr>
          <w:p w14:paraId="7E76725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210D4A60"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15EB058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669E93FF"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23ACA4B"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TRINITY_DN167692_c3_g2_i1</w:t>
            </w:r>
          </w:p>
        </w:tc>
        <w:tc>
          <w:tcPr>
            <w:tcW w:w="961" w:type="dxa"/>
            <w:noWrap/>
            <w:hideMark/>
          </w:tcPr>
          <w:p w14:paraId="046F8920"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45EC36FD"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120661C1"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-8.57</w:t>
            </w:r>
          </w:p>
        </w:tc>
        <w:tc>
          <w:tcPr>
            <w:tcW w:w="1512" w:type="dxa"/>
            <w:noWrap/>
            <w:hideMark/>
          </w:tcPr>
          <w:p w14:paraId="19E0D46D"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1379</w:t>
            </w:r>
          </w:p>
        </w:tc>
        <w:tc>
          <w:tcPr>
            <w:tcW w:w="4308" w:type="dxa"/>
            <w:noWrap/>
            <w:hideMark/>
          </w:tcPr>
          <w:p w14:paraId="61420C9F"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3DEB245A"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00DE5C7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6D8D73C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41658D07"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CA07DC4"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TRINITY_DN164828_c0_g1_i4</w:t>
            </w:r>
          </w:p>
        </w:tc>
        <w:tc>
          <w:tcPr>
            <w:tcW w:w="961" w:type="dxa"/>
            <w:noWrap/>
            <w:hideMark/>
          </w:tcPr>
          <w:p w14:paraId="6405CA2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4D282CA1"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1944F1C2"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-8.18</w:t>
            </w:r>
          </w:p>
        </w:tc>
        <w:tc>
          <w:tcPr>
            <w:tcW w:w="1512" w:type="dxa"/>
            <w:noWrap/>
            <w:hideMark/>
          </w:tcPr>
          <w:p w14:paraId="04FB6E1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359</w:t>
            </w:r>
          </w:p>
        </w:tc>
        <w:tc>
          <w:tcPr>
            <w:tcW w:w="4308" w:type="dxa"/>
            <w:noWrap/>
            <w:hideMark/>
          </w:tcPr>
          <w:p w14:paraId="3CBABD7F"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 xml:space="preserve">Protein of unknown function </w:t>
            </w:r>
          </w:p>
        </w:tc>
        <w:tc>
          <w:tcPr>
            <w:tcW w:w="1688" w:type="dxa"/>
            <w:noWrap/>
            <w:hideMark/>
          </w:tcPr>
          <w:p w14:paraId="63048EDF"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10.34</w:t>
            </w:r>
          </w:p>
        </w:tc>
        <w:tc>
          <w:tcPr>
            <w:tcW w:w="236" w:type="dxa"/>
            <w:noWrap/>
            <w:hideMark/>
          </w:tcPr>
          <w:p w14:paraId="40E9E3C4"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67D3BF7A"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DUF820</w:t>
            </w:r>
          </w:p>
        </w:tc>
      </w:tr>
      <w:tr w:rsidR="00BD67CB" w:rsidRPr="00582490" w14:paraId="1F829839"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FE019FC"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TRINITY_DN163991_c4_g2_i5</w:t>
            </w:r>
          </w:p>
        </w:tc>
        <w:tc>
          <w:tcPr>
            <w:tcW w:w="961" w:type="dxa"/>
            <w:noWrap/>
            <w:hideMark/>
          </w:tcPr>
          <w:p w14:paraId="0351CD97"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7448C2D7"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266799A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-6.98</w:t>
            </w:r>
          </w:p>
        </w:tc>
        <w:tc>
          <w:tcPr>
            <w:tcW w:w="1512" w:type="dxa"/>
            <w:noWrap/>
            <w:hideMark/>
          </w:tcPr>
          <w:p w14:paraId="6F7EB3F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1879</w:t>
            </w:r>
          </w:p>
        </w:tc>
        <w:tc>
          <w:tcPr>
            <w:tcW w:w="4308" w:type="dxa"/>
            <w:noWrap/>
            <w:hideMark/>
          </w:tcPr>
          <w:p w14:paraId="6ACC220A"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Phenylalanine-rich region</w:t>
            </w:r>
          </w:p>
        </w:tc>
        <w:tc>
          <w:tcPr>
            <w:tcW w:w="1688" w:type="dxa"/>
            <w:noWrap/>
            <w:hideMark/>
          </w:tcPr>
          <w:p w14:paraId="3442C2C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9.09</w:t>
            </w:r>
          </w:p>
        </w:tc>
        <w:tc>
          <w:tcPr>
            <w:tcW w:w="236" w:type="dxa"/>
            <w:noWrap/>
            <w:hideMark/>
          </w:tcPr>
          <w:p w14:paraId="00366053"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411A0D72"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PS50314</w:t>
            </w:r>
          </w:p>
        </w:tc>
      </w:tr>
      <w:tr w:rsidR="00BD67CB" w:rsidRPr="00582490" w14:paraId="1784A163"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70168158"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TRINITY_DN159616_c3_g1_i17</w:t>
            </w:r>
          </w:p>
        </w:tc>
        <w:tc>
          <w:tcPr>
            <w:tcW w:w="961" w:type="dxa"/>
            <w:noWrap/>
            <w:hideMark/>
          </w:tcPr>
          <w:p w14:paraId="2A6D077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33C4AC9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1B1CD09B"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-6.8</w:t>
            </w:r>
          </w:p>
        </w:tc>
        <w:tc>
          <w:tcPr>
            <w:tcW w:w="1512" w:type="dxa"/>
            <w:noWrap/>
            <w:hideMark/>
          </w:tcPr>
          <w:p w14:paraId="3B7B77F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2321</w:t>
            </w:r>
          </w:p>
        </w:tc>
        <w:tc>
          <w:tcPr>
            <w:tcW w:w="4308" w:type="dxa"/>
            <w:noWrap/>
            <w:hideMark/>
          </w:tcPr>
          <w:p w14:paraId="0AB523C8"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Phenylalanine-rich region</w:t>
            </w:r>
          </w:p>
        </w:tc>
        <w:tc>
          <w:tcPr>
            <w:tcW w:w="1688" w:type="dxa"/>
            <w:noWrap/>
            <w:hideMark/>
          </w:tcPr>
          <w:p w14:paraId="622A713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12.40</w:t>
            </w:r>
          </w:p>
        </w:tc>
        <w:tc>
          <w:tcPr>
            <w:tcW w:w="236" w:type="dxa"/>
            <w:noWrap/>
            <w:hideMark/>
          </w:tcPr>
          <w:p w14:paraId="114648B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50604003"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PS50314</w:t>
            </w:r>
          </w:p>
        </w:tc>
      </w:tr>
      <w:tr w:rsidR="00BD67CB" w:rsidRPr="00582490" w14:paraId="70D8ED21"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63014D3"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TRINITY_DN166305_c8_g1_i3</w:t>
            </w:r>
          </w:p>
        </w:tc>
        <w:tc>
          <w:tcPr>
            <w:tcW w:w="961" w:type="dxa"/>
            <w:noWrap/>
            <w:hideMark/>
          </w:tcPr>
          <w:p w14:paraId="0D9BD5E5"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2E69739B"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1E84CABE"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-4.08</w:t>
            </w:r>
          </w:p>
        </w:tc>
        <w:tc>
          <w:tcPr>
            <w:tcW w:w="1512" w:type="dxa"/>
            <w:noWrap/>
            <w:hideMark/>
          </w:tcPr>
          <w:p w14:paraId="67628ECC"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1340</w:t>
            </w:r>
          </w:p>
        </w:tc>
        <w:tc>
          <w:tcPr>
            <w:tcW w:w="4308" w:type="dxa"/>
            <w:noWrap/>
            <w:hideMark/>
          </w:tcPr>
          <w:p w14:paraId="4B0D15A7"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Bipartite nuclear localization signal </w:t>
            </w:r>
          </w:p>
        </w:tc>
        <w:tc>
          <w:tcPr>
            <w:tcW w:w="1688" w:type="dxa"/>
            <w:noWrap/>
            <w:hideMark/>
          </w:tcPr>
          <w:p w14:paraId="500496F0"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582490">
              <w:rPr>
                <w:rFonts w:ascii="Times New Roman" w:hAnsi="Times New Roman" w:cs="Times New Roman"/>
                <w:color w:val="FF0000"/>
              </w:rPr>
              <w:t>3.00</w:t>
            </w:r>
          </w:p>
        </w:tc>
        <w:tc>
          <w:tcPr>
            <w:tcW w:w="236" w:type="dxa"/>
            <w:noWrap/>
            <w:hideMark/>
          </w:tcPr>
          <w:p w14:paraId="5B1F44E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w:t>
            </w:r>
          </w:p>
        </w:tc>
        <w:tc>
          <w:tcPr>
            <w:tcW w:w="1223" w:type="dxa"/>
            <w:noWrap/>
            <w:hideMark/>
          </w:tcPr>
          <w:p w14:paraId="59A382AC"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PS50079</w:t>
            </w:r>
          </w:p>
        </w:tc>
      </w:tr>
      <w:tr w:rsidR="00BD67CB" w:rsidRPr="00582490" w14:paraId="7ACECA37"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4D0DF35D"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TRINITY_DN167929_c13_g1_i2</w:t>
            </w:r>
          </w:p>
        </w:tc>
        <w:tc>
          <w:tcPr>
            <w:tcW w:w="961" w:type="dxa"/>
            <w:noWrap/>
            <w:hideMark/>
          </w:tcPr>
          <w:p w14:paraId="2B3E11AD"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0738D9FD"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2B0F84F8"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-3.42</w:t>
            </w:r>
          </w:p>
        </w:tc>
        <w:tc>
          <w:tcPr>
            <w:tcW w:w="1512" w:type="dxa"/>
            <w:noWrap/>
            <w:hideMark/>
          </w:tcPr>
          <w:p w14:paraId="0D6CF19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577</w:t>
            </w:r>
          </w:p>
        </w:tc>
        <w:tc>
          <w:tcPr>
            <w:tcW w:w="4308" w:type="dxa"/>
            <w:noWrap/>
            <w:hideMark/>
          </w:tcPr>
          <w:p w14:paraId="277C087E"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Bipartite nuclear localization signal </w:t>
            </w:r>
          </w:p>
        </w:tc>
        <w:tc>
          <w:tcPr>
            <w:tcW w:w="1688" w:type="dxa"/>
            <w:noWrap/>
            <w:hideMark/>
          </w:tcPr>
          <w:p w14:paraId="5C5E81D2"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582490">
              <w:rPr>
                <w:rFonts w:ascii="Times New Roman" w:hAnsi="Times New Roman" w:cs="Times New Roman"/>
                <w:color w:val="FF0000"/>
              </w:rPr>
              <w:t>3.00</w:t>
            </w:r>
          </w:p>
        </w:tc>
        <w:tc>
          <w:tcPr>
            <w:tcW w:w="236" w:type="dxa"/>
            <w:noWrap/>
            <w:hideMark/>
          </w:tcPr>
          <w:p w14:paraId="30A72A0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18045F7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PS50079</w:t>
            </w:r>
          </w:p>
        </w:tc>
      </w:tr>
      <w:tr w:rsidR="00BD67CB" w:rsidRPr="00582490" w14:paraId="2162DB7E"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A30A174"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TRINITY_DN158727_c0_g2_i2</w:t>
            </w:r>
          </w:p>
        </w:tc>
        <w:tc>
          <w:tcPr>
            <w:tcW w:w="961" w:type="dxa"/>
            <w:noWrap/>
            <w:hideMark/>
          </w:tcPr>
          <w:p w14:paraId="66AEDA8C"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5D030CE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591367F7"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-3.16</w:t>
            </w:r>
          </w:p>
        </w:tc>
        <w:tc>
          <w:tcPr>
            <w:tcW w:w="1512" w:type="dxa"/>
            <w:noWrap/>
            <w:hideMark/>
          </w:tcPr>
          <w:p w14:paraId="58884B57"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1628</w:t>
            </w:r>
          </w:p>
        </w:tc>
        <w:tc>
          <w:tcPr>
            <w:tcW w:w="4308" w:type="dxa"/>
            <w:noWrap/>
            <w:hideMark/>
          </w:tcPr>
          <w:p w14:paraId="7FBF35EC"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582490">
              <w:rPr>
                <w:rFonts w:ascii="Times New Roman" w:hAnsi="Times New Roman" w:cs="Times New Roman"/>
              </w:rPr>
              <w:t>FtsK</w:t>
            </w:r>
            <w:proofErr w:type="spellEnd"/>
            <w:r w:rsidRPr="00582490">
              <w:rPr>
                <w:rFonts w:ascii="Times New Roman" w:hAnsi="Times New Roman" w:cs="Times New Roman"/>
              </w:rPr>
              <w:t xml:space="preserve"> domain</w:t>
            </w:r>
          </w:p>
        </w:tc>
        <w:tc>
          <w:tcPr>
            <w:tcW w:w="1688" w:type="dxa"/>
            <w:noWrap/>
            <w:hideMark/>
          </w:tcPr>
          <w:p w14:paraId="65849F76"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582490">
              <w:rPr>
                <w:rFonts w:ascii="Times New Roman" w:hAnsi="Times New Roman" w:cs="Times New Roman"/>
                <w:color w:val="FF0000"/>
              </w:rPr>
              <w:t>4.94</w:t>
            </w:r>
          </w:p>
        </w:tc>
        <w:tc>
          <w:tcPr>
            <w:tcW w:w="236" w:type="dxa"/>
            <w:noWrap/>
            <w:hideMark/>
          </w:tcPr>
          <w:p w14:paraId="2BE64E1B"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w:t>
            </w:r>
          </w:p>
        </w:tc>
        <w:tc>
          <w:tcPr>
            <w:tcW w:w="1223" w:type="dxa"/>
            <w:noWrap/>
            <w:hideMark/>
          </w:tcPr>
          <w:p w14:paraId="3D4F2C4A"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PS50901</w:t>
            </w:r>
          </w:p>
        </w:tc>
      </w:tr>
      <w:tr w:rsidR="00BD67CB" w:rsidRPr="00582490" w14:paraId="09A0064E"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88B249F"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TRINITY_DN165752_c2_g3_i2</w:t>
            </w:r>
          </w:p>
        </w:tc>
        <w:tc>
          <w:tcPr>
            <w:tcW w:w="961" w:type="dxa"/>
            <w:noWrap/>
            <w:hideMark/>
          </w:tcPr>
          <w:p w14:paraId="3D08DC47"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17F75494"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067481DE"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-2.66</w:t>
            </w:r>
          </w:p>
        </w:tc>
        <w:tc>
          <w:tcPr>
            <w:tcW w:w="1512" w:type="dxa"/>
            <w:noWrap/>
            <w:hideMark/>
          </w:tcPr>
          <w:p w14:paraId="3EA6DBCB"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2227</w:t>
            </w:r>
          </w:p>
        </w:tc>
        <w:tc>
          <w:tcPr>
            <w:tcW w:w="4308" w:type="dxa"/>
            <w:noWrap/>
            <w:hideMark/>
          </w:tcPr>
          <w:p w14:paraId="224AD2CA"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2B855345"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34D8474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68330DA9"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48CA7B04"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B1EA61E"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TRINITY_DN157436_c3_g1_i12</w:t>
            </w:r>
          </w:p>
        </w:tc>
        <w:tc>
          <w:tcPr>
            <w:tcW w:w="961" w:type="dxa"/>
            <w:noWrap/>
            <w:hideMark/>
          </w:tcPr>
          <w:p w14:paraId="41D7A730"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0935B18F"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6BE97B9C"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-1.81</w:t>
            </w:r>
          </w:p>
        </w:tc>
        <w:tc>
          <w:tcPr>
            <w:tcW w:w="1512" w:type="dxa"/>
            <w:noWrap/>
            <w:hideMark/>
          </w:tcPr>
          <w:p w14:paraId="7738068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503</w:t>
            </w:r>
          </w:p>
        </w:tc>
        <w:tc>
          <w:tcPr>
            <w:tcW w:w="4308" w:type="dxa"/>
            <w:noWrap/>
            <w:hideMark/>
          </w:tcPr>
          <w:p w14:paraId="3B5E865D"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Lysine-rich region </w:t>
            </w:r>
          </w:p>
        </w:tc>
        <w:tc>
          <w:tcPr>
            <w:tcW w:w="1688" w:type="dxa"/>
            <w:noWrap/>
            <w:hideMark/>
          </w:tcPr>
          <w:p w14:paraId="34556F3C"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00B050"/>
              </w:rPr>
              <w:t>8.35</w:t>
            </w:r>
          </w:p>
        </w:tc>
        <w:tc>
          <w:tcPr>
            <w:tcW w:w="236" w:type="dxa"/>
            <w:noWrap/>
            <w:hideMark/>
          </w:tcPr>
          <w:p w14:paraId="4C991548"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27D245B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PS50318</w:t>
            </w:r>
          </w:p>
        </w:tc>
      </w:tr>
      <w:tr w:rsidR="00BD67CB" w:rsidRPr="00582490" w14:paraId="6BA37660"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1ADE1EFF"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TRINITY_DN159758_c5_g2_i2</w:t>
            </w:r>
          </w:p>
        </w:tc>
        <w:tc>
          <w:tcPr>
            <w:tcW w:w="961" w:type="dxa"/>
            <w:noWrap/>
            <w:hideMark/>
          </w:tcPr>
          <w:p w14:paraId="5657EE9B"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0669A59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1E01B625"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-1.46</w:t>
            </w:r>
          </w:p>
        </w:tc>
        <w:tc>
          <w:tcPr>
            <w:tcW w:w="1512" w:type="dxa"/>
            <w:noWrap/>
            <w:hideMark/>
          </w:tcPr>
          <w:p w14:paraId="42B576B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496</w:t>
            </w:r>
          </w:p>
        </w:tc>
        <w:tc>
          <w:tcPr>
            <w:tcW w:w="4308" w:type="dxa"/>
            <w:noWrap/>
            <w:hideMark/>
          </w:tcPr>
          <w:p w14:paraId="4697488E"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34C74AC6"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p>
        </w:tc>
        <w:tc>
          <w:tcPr>
            <w:tcW w:w="236" w:type="dxa"/>
            <w:noWrap/>
            <w:hideMark/>
          </w:tcPr>
          <w:p w14:paraId="5C8C69F1"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11C91E7E"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0E119169"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79014053"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TRINITY_DN164242_c5_g1_i3</w:t>
            </w:r>
          </w:p>
        </w:tc>
        <w:tc>
          <w:tcPr>
            <w:tcW w:w="961" w:type="dxa"/>
            <w:noWrap/>
            <w:hideMark/>
          </w:tcPr>
          <w:p w14:paraId="400DAF4E"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680B269D"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0ED548BA"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-1.27</w:t>
            </w:r>
          </w:p>
        </w:tc>
        <w:tc>
          <w:tcPr>
            <w:tcW w:w="1512" w:type="dxa"/>
            <w:noWrap/>
            <w:hideMark/>
          </w:tcPr>
          <w:p w14:paraId="2753CC6E"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1188</w:t>
            </w:r>
          </w:p>
        </w:tc>
        <w:tc>
          <w:tcPr>
            <w:tcW w:w="4308" w:type="dxa"/>
            <w:noWrap/>
            <w:hideMark/>
          </w:tcPr>
          <w:p w14:paraId="54D66F07"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416E3BEE"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rPr>
            </w:pPr>
          </w:p>
        </w:tc>
        <w:tc>
          <w:tcPr>
            <w:tcW w:w="236" w:type="dxa"/>
            <w:noWrap/>
            <w:hideMark/>
          </w:tcPr>
          <w:p w14:paraId="3CFDF1E0"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75350519"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3BDE93D2"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53043067"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TRINITY_DN161895_c3_g1_i1</w:t>
            </w:r>
          </w:p>
        </w:tc>
        <w:tc>
          <w:tcPr>
            <w:tcW w:w="961" w:type="dxa"/>
            <w:noWrap/>
            <w:hideMark/>
          </w:tcPr>
          <w:p w14:paraId="62C1AF4A"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3B6E9BD9"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1D5DB83D"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2.3</w:t>
            </w:r>
          </w:p>
        </w:tc>
        <w:tc>
          <w:tcPr>
            <w:tcW w:w="1512" w:type="dxa"/>
            <w:noWrap/>
            <w:hideMark/>
          </w:tcPr>
          <w:p w14:paraId="2F71BEEC"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1197</w:t>
            </w:r>
          </w:p>
        </w:tc>
        <w:tc>
          <w:tcPr>
            <w:tcW w:w="4308" w:type="dxa"/>
            <w:noWrap/>
            <w:hideMark/>
          </w:tcPr>
          <w:p w14:paraId="39B63781"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ADF-H domain</w:t>
            </w:r>
          </w:p>
        </w:tc>
        <w:tc>
          <w:tcPr>
            <w:tcW w:w="1688" w:type="dxa"/>
            <w:noWrap/>
            <w:hideMark/>
          </w:tcPr>
          <w:p w14:paraId="1E7C2C8D"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rPr>
            </w:pPr>
            <w:r w:rsidRPr="00582490">
              <w:rPr>
                <w:rFonts w:ascii="Times New Roman" w:hAnsi="Times New Roman" w:cs="Times New Roman"/>
                <w:color w:val="FF0000"/>
              </w:rPr>
              <w:t>5.03</w:t>
            </w:r>
          </w:p>
        </w:tc>
        <w:tc>
          <w:tcPr>
            <w:tcW w:w="236" w:type="dxa"/>
            <w:noWrap/>
            <w:hideMark/>
          </w:tcPr>
          <w:p w14:paraId="1CC5EB2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w:t>
            </w:r>
          </w:p>
        </w:tc>
        <w:tc>
          <w:tcPr>
            <w:tcW w:w="1223" w:type="dxa"/>
            <w:noWrap/>
            <w:hideMark/>
          </w:tcPr>
          <w:p w14:paraId="6FDAE70B"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PS51263</w:t>
            </w:r>
          </w:p>
        </w:tc>
      </w:tr>
      <w:tr w:rsidR="00BD67CB" w:rsidRPr="00582490" w14:paraId="7DC505FE"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64D9BED2"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TRINITY_DN162399_c1_g1_i11</w:t>
            </w:r>
          </w:p>
        </w:tc>
        <w:tc>
          <w:tcPr>
            <w:tcW w:w="961" w:type="dxa"/>
            <w:noWrap/>
            <w:hideMark/>
          </w:tcPr>
          <w:p w14:paraId="107A6ED6"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noWrap/>
            <w:hideMark/>
          </w:tcPr>
          <w:p w14:paraId="43FAB47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noWrap/>
            <w:hideMark/>
          </w:tcPr>
          <w:p w14:paraId="03EA70A9"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5.83</w:t>
            </w:r>
          </w:p>
        </w:tc>
        <w:tc>
          <w:tcPr>
            <w:tcW w:w="1512" w:type="dxa"/>
            <w:noWrap/>
            <w:hideMark/>
          </w:tcPr>
          <w:p w14:paraId="53F0A9AF"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2570</w:t>
            </w:r>
          </w:p>
        </w:tc>
        <w:tc>
          <w:tcPr>
            <w:tcW w:w="4308" w:type="dxa"/>
            <w:noWrap/>
            <w:hideMark/>
          </w:tcPr>
          <w:p w14:paraId="52AA7172"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6FCEF83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6" w:type="dxa"/>
            <w:noWrap/>
            <w:hideMark/>
          </w:tcPr>
          <w:p w14:paraId="7214E244"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noWrap/>
            <w:hideMark/>
          </w:tcPr>
          <w:p w14:paraId="263942D1"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D67CB" w:rsidRPr="00582490" w14:paraId="668BA060" w14:textId="77777777" w:rsidTr="004C48C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312" w:type="dxa"/>
            <w:noWrap/>
            <w:hideMark/>
          </w:tcPr>
          <w:p w14:paraId="0A83D8B6"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TRINITY_DN160910_c4_g1_i2</w:t>
            </w:r>
          </w:p>
        </w:tc>
        <w:tc>
          <w:tcPr>
            <w:tcW w:w="961" w:type="dxa"/>
            <w:noWrap/>
            <w:hideMark/>
          </w:tcPr>
          <w:p w14:paraId="7F1D8645"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noWrap/>
            <w:hideMark/>
          </w:tcPr>
          <w:p w14:paraId="2AB50233"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20" w:type="dxa"/>
            <w:noWrap/>
            <w:hideMark/>
          </w:tcPr>
          <w:p w14:paraId="7D221F30" w14:textId="77777777" w:rsidR="00BD67CB" w:rsidRPr="00582490" w:rsidRDefault="00BD67CB" w:rsidP="004C48C3">
            <w:pPr>
              <w:suppressLineNumbers/>
              <w:tabs>
                <w:tab w:val="left" w:pos="6165"/>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5.95</w:t>
            </w:r>
          </w:p>
        </w:tc>
        <w:tc>
          <w:tcPr>
            <w:tcW w:w="1512" w:type="dxa"/>
            <w:noWrap/>
            <w:hideMark/>
          </w:tcPr>
          <w:p w14:paraId="21136B47" w14:textId="77777777" w:rsidR="00BD67CB" w:rsidRPr="00582490" w:rsidRDefault="00BD67CB" w:rsidP="004C48C3">
            <w:pPr>
              <w:suppressLineNumbers/>
              <w:tabs>
                <w:tab w:val="left" w:pos="61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304</w:t>
            </w:r>
          </w:p>
        </w:tc>
        <w:tc>
          <w:tcPr>
            <w:tcW w:w="4308" w:type="dxa"/>
            <w:noWrap/>
            <w:hideMark/>
          </w:tcPr>
          <w:p w14:paraId="01073992"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noWrap/>
            <w:hideMark/>
          </w:tcPr>
          <w:p w14:paraId="0D38410D"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6" w:type="dxa"/>
            <w:noWrap/>
            <w:hideMark/>
          </w:tcPr>
          <w:p w14:paraId="42244D3D"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23" w:type="dxa"/>
            <w:noWrap/>
            <w:hideMark/>
          </w:tcPr>
          <w:p w14:paraId="05B40760" w14:textId="77777777" w:rsidR="00BD67CB" w:rsidRPr="00582490" w:rsidRDefault="00BD67CB" w:rsidP="004C48C3">
            <w:pPr>
              <w:suppressLineNumbers/>
              <w:tabs>
                <w:tab w:val="left" w:pos="61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D67CB" w:rsidRPr="00582490" w14:paraId="66013C19" w14:textId="77777777" w:rsidTr="004C48C3">
        <w:trPr>
          <w:trHeight w:val="257"/>
        </w:trPr>
        <w:tc>
          <w:tcPr>
            <w:cnfStyle w:val="001000000000" w:firstRow="0" w:lastRow="0" w:firstColumn="1" w:lastColumn="0" w:oddVBand="0" w:evenVBand="0" w:oddHBand="0" w:evenHBand="0" w:firstRowFirstColumn="0" w:firstRowLastColumn="0" w:lastRowFirstColumn="0" w:lastRowLastColumn="0"/>
            <w:tcW w:w="3312" w:type="dxa"/>
            <w:tcBorders>
              <w:bottom w:val="single" w:sz="4" w:space="0" w:color="auto"/>
            </w:tcBorders>
            <w:noWrap/>
            <w:hideMark/>
          </w:tcPr>
          <w:p w14:paraId="15946D0D" w14:textId="77777777" w:rsidR="00BD67CB" w:rsidRPr="00582490" w:rsidRDefault="00BD67CB" w:rsidP="004C48C3">
            <w:pPr>
              <w:suppressLineNumbers/>
              <w:tabs>
                <w:tab w:val="left" w:pos="6165"/>
              </w:tabs>
              <w:rPr>
                <w:rFonts w:ascii="Times New Roman" w:hAnsi="Times New Roman" w:cs="Times New Roman"/>
              </w:rPr>
            </w:pPr>
            <w:r w:rsidRPr="00582490">
              <w:rPr>
                <w:rFonts w:ascii="Times New Roman" w:hAnsi="Times New Roman" w:cs="Times New Roman"/>
              </w:rPr>
              <w:t>TRINITY_DN157586_c3_g1_i7</w:t>
            </w:r>
          </w:p>
        </w:tc>
        <w:tc>
          <w:tcPr>
            <w:tcW w:w="961" w:type="dxa"/>
            <w:tcBorders>
              <w:bottom w:val="single" w:sz="4" w:space="0" w:color="auto"/>
            </w:tcBorders>
            <w:noWrap/>
            <w:hideMark/>
          </w:tcPr>
          <w:p w14:paraId="7A284DF5"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tcBorders>
              <w:bottom w:val="single" w:sz="4" w:space="0" w:color="auto"/>
            </w:tcBorders>
            <w:noWrap/>
            <w:hideMark/>
          </w:tcPr>
          <w:p w14:paraId="77439FB8"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0" w:type="dxa"/>
            <w:tcBorders>
              <w:bottom w:val="single" w:sz="4" w:space="0" w:color="auto"/>
            </w:tcBorders>
            <w:noWrap/>
            <w:hideMark/>
          </w:tcPr>
          <w:p w14:paraId="78534F73" w14:textId="77777777" w:rsidR="00BD67CB" w:rsidRPr="00582490" w:rsidRDefault="00BD67CB" w:rsidP="004C48C3">
            <w:pPr>
              <w:suppressLineNumbers/>
              <w:tabs>
                <w:tab w:val="left" w:pos="6165"/>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10.72</w:t>
            </w:r>
          </w:p>
        </w:tc>
        <w:tc>
          <w:tcPr>
            <w:tcW w:w="1512" w:type="dxa"/>
            <w:tcBorders>
              <w:bottom w:val="single" w:sz="4" w:space="0" w:color="auto"/>
            </w:tcBorders>
            <w:noWrap/>
            <w:hideMark/>
          </w:tcPr>
          <w:p w14:paraId="2F1BE77D" w14:textId="77777777" w:rsidR="00BD67CB" w:rsidRPr="00582490" w:rsidRDefault="00BD67CB" w:rsidP="004C48C3">
            <w:pPr>
              <w:suppressLineNumbers/>
              <w:tabs>
                <w:tab w:val="left" w:pos="61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1129</w:t>
            </w:r>
          </w:p>
        </w:tc>
        <w:tc>
          <w:tcPr>
            <w:tcW w:w="4308" w:type="dxa"/>
            <w:tcBorders>
              <w:bottom w:val="single" w:sz="4" w:space="0" w:color="auto"/>
            </w:tcBorders>
            <w:noWrap/>
            <w:hideMark/>
          </w:tcPr>
          <w:p w14:paraId="5C8C71DD"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2490">
              <w:rPr>
                <w:rFonts w:ascii="Times New Roman" w:hAnsi="Times New Roman" w:cs="Times New Roman"/>
              </w:rPr>
              <w:t>\</w:t>
            </w:r>
          </w:p>
        </w:tc>
        <w:tc>
          <w:tcPr>
            <w:tcW w:w="1688" w:type="dxa"/>
            <w:tcBorders>
              <w:bottom w:val="single" w:sz="4" w:space="0" w:color="auto"/>
            </w:tcBorders>
            <w:noWrap/>
            <w:hideMark/>
          </w:tcPr>
          <w:p w14:paraId="12F901C1"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6" w:type="dxa"/>
            <w:tcBorders>
              <w:bottom w:val="single" w:sz="4" w:space="0" w:color="auto"/>
            </w:tcBorders>
            <w:noWrap/>
            <w:hideMark/>
          </w:tcPr>
          <w:p w14:paraId="75C5141D"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23" w:type="dxa"/>
            <w:tcBorders>
              <w:bottom w:val="single" w:sz="4" w:space="0" w:color="auto"/>
            </w:tcBorders>
            <w:noWrap/>
            <w:hideMark/>
          </w:tcPr>
          <w:p w14:paraId="24A195EC" w14:textId="77777777" w:rsidR="00BD67CB" w:rsidRPr="00582490" w:rsidRDefault="00BD67CB" w:rsidP="004C48C3">
            <w:pPr>
              <w:suppressLineNumbers/>
              <w:tabs>
                <w:tab w:val="left" w:pos="616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86B8238" w14:textId="77777777" w:rsidR="00BD67CB" w:rsidRDefault="00BD67CB" w:rsidP="00BD67CB">
      <w:pPr>
        <w:suppressLineNumbers/>
        <w:tabs>
          <w:tab w:val="left" w:pos="6165"/>
        </w:tabs>
      </w:pPr>
    </w:p>
    <w:p w14:paraId="2F6F70D7" w14:textId="77777777" w:rsidR="00BD67CB" w:rsidRDefault="00BD67CB" w:rsidP="00BD67CB">
      <w:pPr>
        <w:suppressLineNumbers/>
        <w:tabs>
          <w:tab w:val="left" w:pos="6165"/>
        </w:tabs>
      </w:pPr>
    </w:p>
    <w:p w14:paraId="6148C16B" w14:textId="77777777" w:rsidR="00BD67CB" w:rsidRDefault="00BD67CB" w:rsidP="00BD67CB">
      <w:pPr>
        <w:suppressLineNumbers/>
        <w:tabs>
          <w:tab w:val="left" w:pos="6165"/>
        </w:tabs>
      </w:pPr>
    </w:p>
    <w:p w14:paraId="3F31137E" w14:textId="77777777" w:rsidR="00BD67CB" w:rsidRDefault="00BD67CB" w:rsidP="00BD67CB">
      <w:pPr>
        <w:suppressLineNumbers/>
        <w:tabs>
          <w:tab w:val="left" w:pos="6165"/>
        </w:tabs>
      </w:pPr>
    </w:p>
    <w:p w14:paraId="58C598A5" w14:textId="77777777" w:rsidR="00BD67CB" w:rsidRDefault="00BD67CB" w:rsidP="00BD67CB">
      <w:pPr>
        <w:suppressLineNumbers/>
        <w:tabs>
          <w:tab w:val="left" w:pos="6165"/>
        </w:tabs>
      </w:pPr>
    </w:p>
    <w:p w14:paraId="2F7DE3E9" w14:textId="77777777" w:rsidR="00BD67CB" w:rsidRDefault="00BD67CB" w:rsidP="00BD67CB">
      <w:pPr>
        <w:suppressLineNumbers/>
        <w:tabs>
          <w:tab w:val="left" w:pos="6165"/>
        </w:tabs>
      </w:pPr>
    </w:p>
    <w:p w14:paraId="0B9D1FB0" w14:textId="77777777" w:rsidR="00BD67CB" w:rsidRDefault="00BD67CB" w:rsidP="00BD67CB">
      <w:pPr>
        <w:suppressLineNumbers/>
        <w:tabs>
          <w:tab w:val="left" w:pos="6165"/>
        </w:tabs>
      </w:pPr>
    </w:p>
    <w:p w14:paraId="25D565B3" w14:textId="77777777" w:rsidR="00BD67CB" w:rsidRDefault="00BD67CB" w:rsidP="00BD67CB">
      <w:pPr>
        <w:suppressLineNumbers/>
        <w:tabs>
          <w:tab w:val="left" w:pos="6165"/>
        </w:tabs>
      </w:pPr>
    </w:p>
    <w:p w14:paraId="06AB57CD" w14:textId="77777777" w:rsidR="00BD67CB" w:rsidRDefault="00BD67CB" w:rsidP="00BD67CB">
      <w:pPr>
        <w:suppressLineNumbers/>
        <w:tabs>
          <w:tab w:val="left" w:pos="6165"/>
        </w:tabs>
      </w:pPr>
    </w:p>
    <w:p w14:paraId="765409CB" w14:textId="77777777" w:rsidR="00BD67CB" w:rsidRDefault="00BD67CB" w:rsidP="00BD67CB">
      <w:pPr>
        <w:suppressLineNumbers/>
        <w:tabs>
          <w:tab w:val="left" w:pos="6165"/>
        </w:tabs>
      </w:pPr>
    </w:p>
    <w:p w14:paraId="1108A50A" w14:textId="77777777" w:rsidR="00BD67CB" w:rsidRDefault="00BD67CB" w:rsidP="00BD67CB">
      <w:pPr>
        <w:suppressLineNumbers/>
        <w:tabs>
          <w:tab w:val="left" w:pos="6165"/>
        </w:tabs>
      </w:pPr>
    </w:p>
    <w:p w14:paraId="13B02084" w14:textId="77777777" w:rsidR="00BD67CB" w:rsidRDefault="00BD67CB" w:rsidP="00BD67CB">
      <w:pPr>
        <w:suppressLineNumbers/>
        <w:tabs>
          <w:tab w:val="left" w:pos="6165"/>
        </w:tabs>
      </w:pPr>
    </w:p>
    <w:p w14:paraId="66DC1E0D" w14:textId="77777777" w:rsidR="00BD67CB" w:rsidRDefault="00BD67CB" w:rsidP="00BD67CB">
      <w:pPr>
        <w:suppressLineNumbers/>
        <w:tabs>
          <w:tab w:val="left" w:pos="6165"/>
        </w:tabs>
      </w:pPr>
    </w:p>
    <w:p w14:paraId="2579B81C" w14:textId="77777777" w:rsidR="00BD67CB" w:rsidRDefault="00BD67CB" w:rsidP="00BD67CB">
      <w:pPr>
        <w:suppressLineNumbers/>
        <w:tabs>
          <w:tab w:val="left" w:pos="6165"/>
        </w:tabs>
      </w:pPr>
    </w:p>
    <w:p w14:paraId="4998C66A" w14:textId="77777777" w:rsidR="00BD67CB" w:rsidRDefault="00BD67CB" w:rsidP="00BD67CB">
      <w:pPr>
        <w:suppressLineNumbers/>
        <w:tabs>
          <w:tab w:val="left" w:pos="6165"/>
        </w:tabs>
      </w:pPr>
    </w:p>
    <w:p w14:paraId="0500ABD9" w14:textId="77777777" w:rsidR="00BD67CB" w:rsidRDefault="00BD67CB" w:rsidP="00BD67CB">
      <w:pPr>
        <w:suppressLineNumbers/>
        <w:tabs>
          <w:tab w:val="left" w:pos="6165"/>
        </w:tabs>
      </w:pPr>
    </w:p>
    <w:p w14:paraId="05CD676C" w14:textId="77777777" w:rsidR="00BD67CB" w:rsidRDefault="00BD67CB" w:rsidP="00BD67CB">
      <w:pPr>
        <w:suppressLineNumbers/>
        <w:tabs>
          <w:tab w:val="left" w:pos="6165"/>
        </w:tabs>
      </w:pPr>
    </w:p>
    <w:p w14:paraId="34054791" w14:textId="77777777" w:rsidR="00BD67CB" w:rsidRDefault="00BD67CB" w:rsidP="00BD67CB">
      <w:pPr>
        <w:suppressLineNumbers/>
        <w:tabs>
          <w:tab w:val="left" w:pos="6165"/>
        </w:tabs>
      </w:pPr>
    </w:p>
    <w:p w14:paraId="49975B65" w14:textId="77777777" w:rsidR="00BD67CB" w:rsidRDefault="00BD67CB" w:rsidP="00BD67CB">
      <w:pPr>
        <w:suppressLineNumbers/>
        <w:tabs>
          <w:tab w:val="left" w:pos="6165"/>
        </w:tabs>
      </w:pPr>
    </w:p>
    <w:p w14:paraId="4E9A03BD" w14:textId="77777777" w:rsidR="00BD67CB" w:rsidRDefault="00BD67CB" w:rsidP="00BD67CB">
      <w:pPr>
        <w:suppressLineNumbers/>
        <w:tabs>
          <w:tab w:val="left" w:pos="6165"/>
        </w:tabs>
      </w:pPr>
    </w:p>
    <w:p w14:paraId="058E3F88" w14:textId="77777777" w:rsidR="00BD67CB" w:rsidRDefault="00BD67CB" w:rsidP="00BD67CB">
      <w:pPr>
        <w:suppressLineNumbers/>
        <w:tabs>
          <w:tab w:val="left" w:pos="6165"/>
        </w:tabs>
      </w:pPr>
    </w:p>
    <w:p w14:paraId="3D27FE07" w14:textId="77777777" w:rsidR="00BD67CB" w:rsidRDefault="00BD67CB" w:rsidP="00BD67CB">
      <w:pPr>
        <w:suppressLineNumbers/>
        <w:tabs>
          <w:tab w:val="left" w:pos="6165"/>
        </w:tabs>
      </w:pPr>
    </w:p>
    <w:p w14:paraId="4249202B" w14:textId="77777777" w:rsidR="00BD67CB" w:rsidRDefault="00BD67CB" w:rsidP="00BD67CB">
      <w:pPr>
        <w:suppressLineNumbers/>
        <w:tabs>
          <w:tab w:val="left" w:pos="6165"/>
        </w:tabs>
      </w:pPr>
    </w:p>
    <w:p w14:paraId="0A63F25B" w14:textId="77777777" w:rsidR="00BD67CB" w:rsidRDefault="00BD67CB" w:rsidP="00BD67CB">
      <w:pPr>
        <w:suppressLineNumbers/>
        <w:tabs>
          <w:tab w:val="left" w:pos="6165"/>
        </w:tabs>
      </w:pPr>
    </w:p>
    <w:p w14:paraId="375553A4" w14:textId="77777777" w:rsidR="00BD67CB" w:rsidRDefault="00BD67CB" w:rsidP="00BD67CB">
      <w:pPr>
        <w:suppressLineNumbers/>
        <w:tabs>
          <w:tab w:val="left" w:pos="6165"/>
        </w:tabs>
      </w:pPr>
    </w:p>
    <w:p w14:paraId="5F769876" w14:textId="77777777" w:rsidR="00BD67CB" w:rsidRDefault="00BD67CB" w:rsidP="00BD67CB">
      <w:pPr>
        <w:suppressLineNumbers/>
        <w:tabs>
          <w:tab w:val="left" w:pos="6165"/>
        </w:tabs>
      </w:pPr>
    </w:p>
    <w:p w14:paraId="63C3D78F" w14:textId="77777777" w:rsidR="00BD67CB" w:rsidRDefault="00BD67CB" w:rsidP="00BD67CB">
      <w:pPr>
        <w:tabs>
          <w:tab w:val="left" w:pos="6165"/>
        </w:tabs>
      </w:pPr>
    </w:p>
    <w:p w14:paraId="6B3169FB" w14:textId="77777777" w:rsidR="00BD67CB" w:rsidRDefault="00BD67CB" w:rsidP="00BD67CB">
      <w:pPr>
        <w:tabs>
          <w:tab w:val="left" w:pos="6165"/>
        </w:tabs>
        <w:sectPr w:rsidR="00BD67CB" w:rsidSect="004C48C3">
          <w:pgSz w:w="17010" w:h="17010"/>
          <w:pgMar w:top="284" w:right="284" w:bottom="992" w:left="771" w:header="720" w:footer="720" w:gutter="0"/>
          <w:lnNumType w:countBy="1" w:restart="continuous"/>
          <w:cols w:space="720"/>
          <w:docGrid w:linePitch="299"/>
        </w:sectPr>
      </w:pPr>
    </w:p>
    <w:p w14:paraId="61BBA4A3" w14:textId="77777777" w:rsidR="00BD67CB" w:rsidRPr="00FA5FA5" w:rsidRDefault="00BD67CB" w:rsidP="00BD67CB">
      <w:pPr>
        <w:tabs>
          <w:tab w:val="left" w:pos="6165"/>
        </w:tabs>
        <w:rPr>
          <w:rFonts w:ascii="Arial" w:hAnsi="Arial" w:cs="Arial"/>
          <w:sz w:val="20"/>
          <w:szCs w:val="20"/>
        </w:rPr>
      </w:pPr>
    </w:p>
    <w:p w14:paraId="76A7F520" w14:textId="54B92749" w:rsidR="00BD67CB" w:rsidRPr="00582490" w:rsidRDefault="00BD67CB" w:rsidP="00BD67CB">
      <w:pPr>
        <w:tabs>
          <w:tab w:val="left" w:pos="6165"/>
        </w:tabs>
        <w:ind w:left="567" w:hanging="567"/>
        <w:rPr>
          <w:rFonts w:ascii="Times New Roman" w:hAnsi="Times New Roman" w:cs="Times New Roman"/>
          <w:szCs w:val="20"/>
        </w:rPr>
      </w:pPr>
      <w:r w:rsidRPr="00582490">
        <w:rPr>
          <w:rFonts w:ascii="Times New Roman" w:hAnsi="Times New Roman" w:cs="Times New Roman"/>
          <w:b/>
          <w:sz w:val="24"/>
          <w:szCs w:val="20"/>
        </w:rPr>
        <w:t xml:space="preserve">Table S7: </w:t>
      </w:r>
      <w:r w:rsidRPr="00582490">
        <w:rPr>
          <w:rFonts w:ascii="Times New Roman" w:hAnsi="Times New Roman" w:cs="Times New Roman"/>
          <w:szCs w:val="20"/>
        </w:rPr>
        <w:t>Average transcripts per million (TPM) of the most relevant differentially expressed genes at 2h, 4h, and 24h</w:t>
      </w:r>
      <w:r w:rsidR="008D5E95">
        <w:rPr>
          <w:rFonts w:ascii="Times New Roman" w:hAnsi="Times New Roman" w:cs="Times New Roman"/>
          <w:szCs w:val="20"/>
        </w:rPr>
        <w:t xml:space="preserve"> post-conditioning</w:t>
      </w:r>
      <w:r w:rsidRPr="00582490">
        <w:rPr>
          <w:rFonts w:ascii="Times New Roman" w:hAnsi="Times New Roman" w:cs="Times New Roman"/>
          <w:szCs w:val="20"/>
        </w:rPr>
        <w:t xml:space="preserve">. </w:t>
      </w:r>
      <w:r w:rsidRPr="00582490">
        <w:rPr>
          <w:rFonts w:ascii="Times New Roman" w:hAnsi="Times New Roman" w:cs="Times New Roman"/>
          <w:i/>
          <w:szCs w:val="20"/>
        </w:rPr>
        <w:t>IEG</w:t>
      </w:r>
      <w:r w:rsidRPr="00582490">
        <w:rPr>
          <w:rFonts w:ascii="Times New Roman" w:hAnsi="Times New Roman" w:cs="Times New Roman"/>
          <w:szCs w:val="20"/>
        </w:rPr>
        <w:t xml:space="preserve"> groups represents any gene categorized as an immediate early gene. </w:t>
      </w:r>
      <w:r w:rsidRPr="00582490">
        <w:rPr>
          <w:rFonts w:ascii="Times New Roman" w:hAnsi="Times New Roman" w:cs="Times New Roman"/>
          <w:i/>
          <w:szCs w:val="20"/>
        </w:rPr>
        <w:t>General learning-related</w:t>
      </w:r>
      <w:r w:rsidRPr="00582490">
        <w:rPr>
          <w:rFonts w:ascii="Times New Roman" w:hAnsi="Times New Roman" w:cs="Times New Roman"/>
          <w:szCs w:val="20"/>
        </w:rPr>
        <w:t xml:space="preserve"> group represents highly relevant mammalian learning-related genes that do not fall into other categories. </w:t>
      </w:r>
      <w:r w:rsidRPr="00582490">
        <w:rPr>
          <w:rFonts w:ascii="Times New Roman" w:hAnsi="Times New Roman" w:cs="Times New Roman"/>
          <w:i/>
          <w:szCs w:val="20"/>
        </w:rPr>
        <w:t>Structural</w:t>
      </w:r>
      <w:r w:rsidRPr="00582490">
        <w:rPr>
          <w:rFonts w:ascii="Times New Roman" w:hAnsi="Times New Roman" w:cs="Times New Roman"/>
          <w:szCs w:val="20"/>
        </w:rPr>
        <w:t xml:space="preserve"> group represents any gene involved in cytoskeletal modification. </w:t>
      </w:r>
      <w:r w:rsidRPr="00582490">
        <w:rPr>
          <w:rFonts w:ascii="Times New Roman" w:hAnsi="Times New Roman" w:cs="Times New Roman"/>
          <w:i/>
          <w:szCs w:val="20"/>
        </w:rPr>
        <w:t>Guidance</w:t>
      </w:r>
      <w:r w:rsidRPr="00582490">
        <w:rPr>
          <w:rFonts w:ascii="Times New Roman" w:hAnsi="Times New Roman" w:cs="Times New Roman"/>
          <w:szCs w:val="20"/>
        </w:rPr>
        <w:t xml:space="preserve"> group represents any gene involved in axon guidance.</w:t>
      </w:r>
      <w:r w:rsidRPr="00582490">
        <w:rPr>
          <w:rFonts w:ascii="Times New Roman" w:hAnsi="Times New Roman" w:cs="Times New Roman"/>
          <w:i/>
          <w:szCs w:val="20"/>
        </w:rPr>
        <w:t xml:space="preserve"> Apoptotic</w:t>
      </w:r>
      <w:r w:rsidRPr="00582490">
        <w:rPr>
          <w:rFonts w:ascii="Times New Roman" w:hAnsi="Times New Roman" w:cs="Times New Roman"/>
          <w:szCs w:val="20"/>
        </w:rPr>
        <w:t xml:space="preserve"> group represents any gene involved in programmed cell death. Gene selection was based on GO functional group enrichment analysis cross-referenced against the mammalian learning literature. Average TPM values for transcripts are reported. TPM values were obtained from the </w:t>
      </w:r>
      <w:proofErr w:type="spellStart"/>
      <w:r w:rsidRPr="00582490">
        <w:rPr>
          <w:rFonts w:ascii="Times New Roman" w:hAnsi="Times New Roman" w:cs="Times New Roman"/>
          <w:i/>
          <w:szCs w:val="20"/>
        </w:rPr>
        <w:t>eXpress</w:t>
      </w:r>
      <w:proofErr w:type="spellEnd"/>
      <w:r w:rsidRPr="00582490">
        <w:rPr>
          <w:rFonts w:ascii="Times New Roman" w:hAnsi="Times New Roman" w:cs="Times New Roman"/>
          <w:szCs w:val="20"/>
        </w:rPr>
        <w:t xml:space="preserve"> read alignment tool and were averaged across replicates (+/- StErr).</w:t>
      </w:r>
    </w:p>
    <w:p w14:paraId="2473CCC1" w14:textId="77777777" w:rsidR="00BD67CB" w:rsidRDefault="00BD67CB" w:rsidP="00BD67CB">
      <w:pPr>
        <w:suppressLineNumbers/>
        <w:tabs>
          <w:tab w:val="left" w:pos="6165"/>
        </w:tabs>
      </w:pPr>
    </w:p>
    <w:tbl>
      <w:tblPr>
        <w:tblW w:w="15593" w:type="dxa"/>
        <w:tblInd w:w="-709" w:type="dxa"/>
        <w:tblCellMar>
          <w:left w:w="0" w:type="dxa"/>
          <w:right w:w="0" w:type="dxa"/>
        </w:tblCellMar>
        <w:tblLook w:val="04A0" w:firstRow="1" w:lastRow="0" w:firstColumn="1" w:lastColumn="0" w:noHBand="0" w:noVBand="1"/>
      </w:tblPr>
      <w:tblGrid>
        <w:gridCol w:w="2117"/>
        <w:gridCol w:w="5680"/>
        <w:gridCol w:w="850"/>
        <w:gridCol w:w="993"/>
        <w:gridCol w:w="992"/>
        <w:gridCol w:w="992"/>
        <w:gridCol w:w="992"/>
        <w:gridCol w:w="993"/>
        <w:gridCol w:w="994"/>
        <w:gridCol w:w="140"/>
        <w:gridCol w:w="850"/>
      </w:tblGrid>
      <w:tr w:rsidR="00BD67CB" w:rsidRPr="00582490" w14:paraId="5EBF9CE3" w14:textId="77777777" w:rsidTr="004C48C3">
        <w:trPr>
          <w:gridAfter w:val="2"/>
          <w:wAfter w:w="990" w:type="dxa"/>
          <w:trHeight w:val="205"/>
        </w:trPr>
        <w:tc>
          <w:tcPr>
            <w:tcW w:w="2117" w:type="dxa"/>
            <w:tcBorders>
              <w:top w:val="nil"/>
              <w:left w:val="nil"/>
              <w:right w:val="nil"/>
            </w:tcBorders>
            <w:shd w:val="clear" w:color="auto" w:fill="auto"/>
            <w:tcMar>
              <w:top w:w="10" w:type="dxa"/>
              <w:left w:w="10" w:type="dxa"/>
              <w:bottom w:w="10" w:type="dxa"/>
              <w:right w:w="10" w:type="dxa"/>
            </w:tcMar>
            <w:vAlign w:val="center"/>
          </w:tcPr>
          <w:p w14:paraId="0982D2F8" w14:textId="77777777" w:rsidR="00BD67CB" w:rsidRPr="00582490" w:rsidRDefault="00BD67CB" w:rsidP="004C48C3">
            <w:pPr>
              <w:pStyle w:val="NoSpacing"/>
              <w:suppressLineNumbers/>
              <w:rPr>
                <w:rFonts w:ascii="Times New Roman" w:hAnsi="Times New Roman" w:cs="Times New Roman"/>
                <w:lang w:eastAsia="en-CA"/>
              </w:rPr>
            </w:pPr>
          </w:p>
        </w:tc>
        <w:tc>
          <w:tcPr>
            <w:tcW w:w="5680" w:type="dxa"/>
            <w:tcBorders>
              <w:left w:val="nil"/>
            </w:tcBorders>
            <w:shd w:val="clear" w:color="auto" w:fill="auto"/>
            <w:tcMar>
              <w:top w:w="10" w:type="dxa"/>
              <w:left w:w="10" w:type="dxa"/>
              <w:bottom w:w="10" w:type="dxa"/>
              <w:right w:w="10" w:type="dxa"/>
            </w:tcMar>
            <w:vAlign w:val="center"/>
          </w:tcPr>
          <w:p w14:paraId="7AE4392D" w14:textId="77777777" w:rsidR="00BD67CB" w:rsidRPr="00582490" w:rsidRDefault="00BD67CB" w:rsidP="004C48C3">
            <w:pPr>
              <w:pStyle w:val="NoSpacing"/>
              <w:suppressLineNumbers/>
              <w:rPr>
                <w:rFonts w:ascii="Times New Roman" w:eastAsia="Times New Roman" w:hAnsi="Times New Roman" w:cs="Times New Roman"/>
                <w:lang w:eastAsia="en-CA"/>
              </w:rPr>
            </w:pPr>
          </w:p>
        </w:tc>
        <w:tc>
          <w:tcPr>
            <w:tcW w:w="6806" w:type="dxa"/>
            <w:gridSpan w:val="7"/>
            <w:tcBorders>
              <w:bottom w:val="single" w:sz="4" w:space="0" w:color="auto"/>
            </w:tcBorders>
            <w:shd w:val="clear" w:color="auto" w:fill="auto"/>
            <w:tcMar>
              <w:top w:w="10" w:type="dxa"/>
              <w:left w:w="10" w:type="dxa"/>
              <w:bottom w:w="10" w:type="dxa"/>
              <w:right w:w="10" w:type="dxa"/>
            </w:tcMar>
            <w:vAlign w:val="bottom"/>
          </w:tcPr>
          <w:p w14:paraId="20725F52" w14:textId="77777777" w:rsidR="00BD67CB" w:rsidRPr="00582490" w:rsidRDefault="00BD67CB" w:rsidP="004C48C3">
            <w:pPr>
              <w:pStyle w:val="NoSpacing"/>
              <w:suppressLineNumbers/>
              <w:jc w:val="center"/>
              <w:rPr>
                <w:rFonts w:ascii="Times New Roman" w:eastAsia="Times New Roman" w:hAnsi="Times New Roman" w:cs="Times New Roman"/>
                <w:lang w:eastAsia="en-CA"/>
              </w:rPr>
            </w:pPr>
            <w:r w:rsidRPr="00582490">
              <w:rPr>
                <w:rFonts w:ascii="Times New Roman" w:eastAsia="Times New Roman" w:hAnsi="Times New Roman" w:cs="Times New Roman"/>
                <w:szCs w:val="14"/>
                <w:lang w:eastAsia="en-CA"/>
              </w:rPr>
              <w:t>Average TPM's (+/- StErr)</w:t>
            </w:r>
          </w:p>
        </w:tc>
      </w:tr>
      <w:tr w:rsidR="00BD67CB" w:rsidRPr="00582490" w14:paraId="2A58E8D3" w14:textId="77777777" w:rsidTr="004C48C3">
        <w:trPr>
          <w:trHeight w:val="205"/>
        </w:trPr>
        <w:tc>
          <w:tcPr>
            <w:tcW w:w="2117" w:type="dxa"/>
            <w:tcBorders>
              <w:left w:val="nil"/>
              <w:bottom w:val="single" w:sz="4" w:space="0" w:color="auto"/>
              <w:right w:val="nil"/>
            </w:tcBorders>
            <w:shd w:val="clear" w:color="auto" w:fill="auto"/>
            <w:tcMar>
              <w:top w:w="10" w:type="dxa"/>
              <w:left w:w="10" w:type="dxa"/>
              <w:bottom w:w="10" w:type="dxa"/>
              <w:right w:w="10" w:type="dxa"/>
            </w:tcMar>
            <w:vAlign w:val="center"/>
            <w:hideMark/>
          </w:tcPr>
          <w:p w14:paraId="77F290F8"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r w:rsidRPr="00582490">
              <w:rPr>
                <w:rFonts w:ascii="Times New Roman" w:hAnsi="Times New Roman" w:cs="Times New Roman"/>
                <w:lang w:eastAsia="en-CA"/>
              </w:rPr>
              <w:t>Group</w:t>
            </w:r>
          </w:p>
        </w:tc>
        <w:tc>
          <w:tcPr>
            <w:tcW w:w="5680" w:type="dxa"/>
            <w:tcBorders>
              <w:left w:val="nil"/>
              <w:bottom w:val="single" w:sz="4" w:space="0" w:color="auto"/>
            </w:tcBorders>
            <w:shd w:val="clear" w:color="auto" w:fill="auto"/>
            <w:tcMar>
              <w:top w:w="10" w:type="dxa"/>
              <w:left w:w="10" w:type="dxa"/>
              <w:bottom w:w="10" w:type="dxa"/>
              <w:right w:w="10" w:type="dxa"/>
            </w:tcMar>
            <w:vAlign w:val="center"/>
            <w:hideMark/>
          </w:tcPr>
          <w:p w14:paraId="2FB07880"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Gene</w:t>
            </w:r>
          </w:p>
        </w:tc>
        <w:tc>
          <w:tcPr>
            <w:tcW w:w="850" w:type="dxa"/>
            <w:tcBorders>
              <w:top w:val="single" w:sz="4" w:space="0" w:color="auto"/>
              <w:bottom w:val="single" w:sz="4" w:space="0" w:color="auto"/>
            </w:tcBorders>
            <w:shd w:val="clear" w:color="auto" w:fill="auto"/>
            <w:tcMar>
              <w:top w:w="10" w:type="dxa"/>
              <w:left w:w="10" w:type="dxa"/>
              <w:bottom w:w="10" w:type="dxa"/>
              <w:right w:w="10" w:type="dxa"/>
            </w:tcMar>
            <w:vAlign w:val="bottom"/>
            <w:hideMark/>
          </w:tcPr>
          <w:p w14:paraId="200B8A76"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Control</w:t>
            </w:r>
          </w:p>
        </w:tc>
        <w:tc>
          <w:tcPr>
            <w:tcW w:w="993" w:type="dxa"/>
            <w:tcBorders>
              <w:top w:val="single" w:sz="4" w:space="0" w:color="auto"/>
              <w:bottom w:val="single" w:sz="4" w:space="0" w:color="auto"/>
            </w:tcBorders>
            <w:shd w:val="clear" w:color="auto" w:fill="auto"/>
            <w:tcMar>
              <w:top w:w="10" w:type="dxa"/>
              <w:left w:w="10" w:type="dxa"/>
              <w:bottom w:w="10" w:type="dxa"/>
              <w:right w:w="10" w:type="dxa"/>
            </w:tcMar>
            <w:vAlign w:val="bottom"/>
            <w:hideMark/>
          </w:tcPr>
          <w:p w14:paraId="75CBA10A"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 StErr</w:t>
            </w:r>
          </w:p>
        </w:tc>
        <w:tc>
          <w:tcPr>
            <w:tcW w:w="992" w:type="dxa"/>
            <w:tcBorders>
              <w:top w:val="single" w:sz="4" w:space="0" w:color="auto"/>
              <w:bottom w:val="single" w:sz="4" w:space="0" w:color="auto"/>
            </w:tcBorders>
            <w:shd w:val="clear" w:color="auto" w:fill="auto"/>
            <w:tcMar>
              <w:top w:w="10" w:type="dxa"/>
              <w:left w:w="10" w:type="dxa"/>
              <w:bottom w:w="10" w:type="dxa"/>
              <w:right w:w="10" w:type="dxa"/>
            </w:tcMar>
            <w:vAlign w:val="bottom"/>
            <w:hideMark/>
          </w:tcPr>
          <w:p w14:paraId="1FEDE41C"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2 Hours</w:t>
            </w:r>
          </w:p>
        </w:tc>
        <w:tc>
          <w:tcPr>
            <w:tcW w:w="992" w:type="dxa"/>
            <w:tcBorders>
              <w:top w:val="single" w:sz="4" w:space="0" w:color="auto"/>
              <w:bottom w:val="single" w:sz="4" w:space="0" w:color="auto"/>
            </w:tcBorders>
            <w:vAlign w:val="bottom"/>
          </w:tcPr>
          <w:p w14:paraId="0454DA2C"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 StErr</w:t>
            </w:r>
          </w:p>
        </w:tc>
        <w:tc>
          <w:tcPr>
            <w:tcW w:w="992" w:type="dxa"/>
            <w:tcBorders>
              <w:top w:val="single" w:sz="4" w:space="0" w:color="auto"/>
              <w:bottom w:val="single" w:sz="4" w:space="0" w:color="auto"/>
            </w:tcBorders>
            <w:vAlign w:val="bottom"/>
          </w:tcPr>
          <w:p w14:paraId="46426ED9"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4 Hours</w:t>
            </w:r>
          </w:p>
        </w:tc>
        <w:tc>
          <w:tcPr>
            <w:tcW w:w="993" w:type="dxa"/>
            <w:tcBorders>
              <w:top w:val="single" w:sz="4" w:space="0" w:color="auto"/>
              <w:bottom w:val="single" w:sz="4" w:space="0" w:color="auto"/>
            </w:tcBorders>
            <w:vAlign w:val="bottom"/>
          </w:tcPr>
          <w:p w14:paraId="7DA362C1"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 StErr</w:t>
            </w:r>
          </w:p>
        </w:tc>
        <w:tc>
          <w:tcPr>
            <w:tcW w:w="1134" w:type="dxa"/>
            <w:gridSpan w:val="2"/>
            <w:tcBorders>
              <w:top w:val="single" w:sz="4" w:space="0" w:color="auto"/>
              <w:bottom w:val="single" w:sz="4" w:space="0" w:color="auto"/>
            </w:tcBorders>
            <w:vAlign w:val="bottom"/>
          </w:tcPr>
          <w:p w14:paraId="001083D9"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24 Hours</w:t>
            </w:r>
          </w:p>
        </w:tc>
        <w:tc>
          <w:tcPr>
            <w:tcW w:w="850" w:type="dxa"/>
            <w:tcBorders>
              <w:top w:val="single" w:sz="4" w:space="0" w:color="auto"/>
              <w:bottom w:val="single" w:sz="4" w:space="0" w:color="auto"/>
            </w:tcBorders>
            <w:vAlign w:val="bottom"/>
          </w:tcPr>
          <w:p w14:paraId="149EC785" w14:textId="77777777" w:rsidR="00BD67CB" w:rsidRPr="00582490" w:rsidRDefault="00BD67CB" w:rsidP="004C48C3">
            <w:pPr>
              <w:pStyle w:val="NoSpacing"/>
              <w:suppressLineNumbers/>
              <w:jc w:val="center"/>
              <w:rPr>
                <w:rFonts w:ascii="Times New Roman" w:eastAsia="Times New Roman" w:hAnsi="Times New Roman" w:cs="Times New Roman"/>
                <w:sz w:val="36"/>
                <w:szCs w:val="36"/>
                <w:lang w:eastAsia="en-CA"/>
              </w:rPr>
            </w:pPr>
            <w:r w:rsidRPr="00582490">
              <w:rPr>
                <w:rFonts w:ascii="Times New Roman" w:eastAsia="Times New Roman" w:hAnsi="Times New Roman" w:cs="Times New Roman"/>
                <w:lang w:eastAsia="en-CA"/>
              </w:rPr>
              <w:t>+/- StErr</w:t>
            </w:r>
          </w:p>
        </w:tc>
      </w:tr>
      <w:tr w:rsidR="00BD67CB" w:rsidRPr="00582490" w14:paraId="34CC88D5" w14:textId="77777777" w:rsidTr="004C48C3">
        <w:trPr>
          <w:trHeight w:hRule="exact" w:val="269"/>
        </w:trPr>
        <w:tc>
          <w:tcPr>
            <w:tcW w:w="2117" w:type="dxa"/>
            <w:tcBorders>
              <w:top w:val="single" w:sz="4" w:space="0" w:color="auto"/>
            </w:tcBorders>
            <w:shd w:val="clear" w:color="auto" w:fill="auto"/>
            <w:tcMar>
              <w:top w:w="10" w:type="dxa"/>
              <w:left w:w="10" w:type="dxa"/>
              <w:bottom w:w="10" w:type="dxa"/>
              <w:right w:w="10" w:type="dxa"/>
            </w:tcMar>
            <w:vAlign w:val="center"/>
            <w:hideMark/>
          </w:tcPr>
          <w:p w14:paraId="2FE8ADEE"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r w:rsidRPr="00582490">
              <w:rPr>
                <w:rFonts w:ascii="Times New Roman" w:hAnsi="Times New Roman" w:cs="Times New Roman"/>
                <w:sz w:val="18"/>
                <w:szCs w:val="16"/>
                <w:lang w:eastAsia="en-CA"/>
              </w:rPr>
              <w:t>IEG</w:t>
            </w:r>
          </w:p>
        </w:tc>
        <w:tc>
          <w:tcPr>
            <w:tcW w:w="5680" w:type="dxa"/>
            <w:tcBorders>
              <w:top w:val="single" w:sz="4" w:space="0" w:color="auto"/>
            </w:tcBorders>
            <w:shd w:val="clear" w:color="auto" w:fill="auto"/>
            <w:tcMar>
              <w:top w:w="10" w:type="dxa"/>
              <w:left w:w="10" w:type="dxa"/>
              <w:bottom w:w="10" w:type="dxa"/>
              <w:right w:w="10" w:type="dxa"/>
            </w:tcMar>
            <w:vAlign w:val="center"/>
            <w:hideMark/>
          </w:tcPr>
          <w:p w14:paraId="0C654B78"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Proto-oncogene c-Fos </w:t>
            </w:r>
            <w:r w:rsidRPr="00582490">
              <w:rPr>
                <w:rFonts w:ascii="Times New Roman" w:eastAsia="Times New Roman" w:hAnsi="Times New Roman" w:cs="Times New Roman"/>
                <w:i/>
                <w:iCs/>
                <w:sz w:val="18"/>
                <w:szCs w:val="18"/>
                <w:lang w:eastAsia="en-CA"/>
              </w:rPr>
              <w:t>(c-fos)</w:t>
            </w:r>
          </w:p>
        </w:tc>
        <w:tc>
          <w:tcPr>
            <w:tcW w:w="850" w:type="dxa"/>
            <w:tcBorders>
              <w:top w:val="single" w:sz="4" w:space="0" w:color="auto"/>
            </w:tcBorders>
            <w:shd w:val="clear" w:color="auto" w:fill="D5DCE4" w:themeFill="text2" w:themeFillTint="33"/>
            <w:tcMar>
              <w:top w:w="10" w:type="dxa"/>
              <w:left w:w="10" w:type="dxa"/>
              <w:bottom w:w="10" w:type="dxa"/>
              <w:right w:w="10" w:type="dxa"/>
            </w:tcMar>
            <w:vAlign w:val="bottom"/>
            <w:hideMark/>
          </w:tcPr>
          <w:p w14:paraId="250D036D"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0.065</w:t>
            </w:r>
          </w:p>
        </w:tc>
        <w:tc>
          <w:tcPr>
            <w:tcW w:w="993" w:type="dxa"/>
            <w:tcBorders>
              <w:top w:val="single" w:sz="4" w:space="0" w:color="auto"/>
            </w:tcBorders>
            <w:shd w:val="clear" w:color="auto" w:fill="auto"/>
            <w:tcMar>
              <w:top w:w="10" w:type="dxa"/>
              <w:left w:w="10" w:type="dxa"/>
              <w:bottom w:w="10" w:type="dxa"/>
              <w:right w:w="10" w:type="dxa"/>
            </w:tcMar>
            <w:vAlign w:val="bottom"/>
            <w:hideMark/>
          </w:tcPr>
          <w:p w14:paraId="7F49355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0.012</w:t>
            </w:r>
          </w:p>
        </w:tc>
        <w:tc>
          <w:tcPr>
            <w:tcW w:w="992" w:type="dxa"/>
            <w:tcBorders>
              <w:top w:val="single" w:sz="4" w:space="0" w:color="auto"/>
            </w:tcBorders>
            <w:shd w:val="clear" w:color="auto" w:fill="D5DCE4" w:themeFill="text2" w:themeFillTint="33"/>
            <w:tcMar>
              <w:top w:w="10" w:type="dxa"/>
              <w:left w:w="10" w:type="dxa"/>
              <w:bottom w:w="10" w:type="dxa"/>
              <w:right w:w="10" w:type="dxa"/>
            </w:tcMar>
            <w:vAlign w:val="center"/>
            <w:hideMark/>
          </w:tcPr>
          <w:p w14:paraId="3690A5D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2.557</w:t>
            </w:r>
          </w:p>
        </w:tc>
        <w:tc>
          <w:tcPr>
            <w:tcW w:w="992" w:type="dxa"/>
            <w:tcBorders>
              <w:top w:val="single" w:sz="4" w:space="0" w:color="auto"/>
            </w:tcBorders>
            <w:vAlign w:val="bottom"/>
          </w:tcPr>
          <w:p w14:paraId="66373BE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1.737</w:t>
            </w:r>
          </w:p>
        </w:tc>
        <w:tc>
          <w:tcPr>
            <w:tcW w:w="992" w:type="dxa"/>
            <w:tcBorders>
              <w:top w:val="single" w:sz="4" w:space="0" w:color="auto"/>
            </w:tcBorders>
            <w:shd w:val="clear" w:color="auto" w:fill="D5DCE4" w:themeFill="text2" w:themeFillTint="33"/>
            <w:vAlign w:val="center"/>
          </w:tcPr>
          <w:p w14:paraId="70016D4C"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0.294</w:t>
            </w:r>
          </w:p>
        </w:tc>
        <w:tc>
          <w:tcPr>
            <w:tcW w:w="993" w:type="dxa"/>
            <w:tcBorders>
              <w:top w:val="single" w:sz="4" w:space="0" w:color="auto"/>
            </w:tcBorders>
            <w:vAlign w:val="bottom"/>
          </w:tcPr>
          <w:p w14:paraId="01CAE3CA"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0.099</w:t>
            </w:r>
          </w:p>
        </w:tc>
        <w:tc>
          <w:tcPr>
            <w:tcW w:w="1134" w:type="dxa"/>
            <w:gridSpan w:val="2"/>
            <w:tcBorders>
              <w:top w:val="single" w:sz="4" w:space="0" w:color="auto"/>
            </w:tcBorders>
            <w:shd w:val="clear" w:color="auto" w:fill="D5DCE4" w:themeFill="text2" w:themeFillTint="33"/>
            <w:vAlign w:val="center"/>
          </w:tcPr>
          <w:p w14:paraId="5F917481"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0.147</w:t>
            </w:r>
          </w:p>
        </w:tc>
        <w:tc>
          <w:tcPr>
            <w:tcW w:w="850" w:type="dxa"/>
            <w:tcBorders>
              <w:top w:val="single" w:sz="4" w:space="0" w:color="auto"/>
            </w:tcBorders>
            <w:vAlign w:val="bottom"/>
          </w:tcPr>
          <w:p w14:paraId="6A2F549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0.054</w:t>
            </w:r>
          </w:p>
        </w:tc>
      </w:tr>
      <w:tr w:rsidR="00BD67CB" w:rsidRPr="00582490" w14:paraId="6E6DDC8D"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5AA2FC4"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0CF74A9F"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FosB Proto-Oncogene </w:t>
            </w:r>
            <w:r w:rsidRPr="00582490">
              <w:rPr>
                <w:rFonts w:ascii="Times New Roman" w:eastAsia="Times New Roman" w:hAnsi="Times New Roman" w:cs="Times New Roman"/>
                <w:i/>
                <w:iCs/>
                <w:sz w:val="18"/>
                <w:szCs w:val="18"/>
                <w:lang w:eastAsia="en-CA"/>
              </w:rPr>
              <w:t>(fosb)</w:t>
            </w:r>
          </w:p>
        </w:tc>
        <w:tc>
          <w:tcPr>
            <w:tcW w:w="850" w:type="dxa"/>
            <w:shd w:val="clear" w:color="auto" w:fill="D5DCE4" w:themeFill="text2" w:themeFillTint="33"/>
            <w:tcMar>
              <w:top w:w="10" w:type="dxa"/>
              <w:left w:w="10" w:type="dxa"/>
              <w:bottom w:w="10" w:type="dxa"/>
              <w:right w:w="10" w:type="dxa"/>
            </w:tcMar>
            <w:vAlign w:val="bottom"/>
            <w:hideMark/>
          </w:tcPr>
          <w:p w14:paraId="05F67621"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0.002</w:t>
            </w:r>
          </w:p>
        </w:tc>
        <w:tc>
          <w:tcPr>
            <w:tcW w:w="993" w:type="dxa"/>
            <w:shd w:val="clear" w:color="auto" w:fill="auto"/>
            <w:tcMar>
              <w:top w:w="10" w:type="dxa"/>
              <w:left w:w="10" w:type="dxa"/>
              <w:bottom w:w="10" w:type="dxa"/>
              <w:right w:w="10" w:type="dxa"/>
            </w:tcMar>
            <w:vAlign w:val="bottom"/>
            <w:hideMark/>
          </w:tcPr>
          <w:p w14:paraId="5B1E8496"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0.001</w:t>
            </w:r>
          </w:p>
        </w:tc>
        <w:tc>
          <w:tcPr>
            <w:tcW w:w="992" w:type="dxa"/>
            <w:shd w:val="clear" w:color="auto" w:fill="D5DCE4" w:themeFill="text2" w:themeFillTint="33"/>
            <w:tcMar>
              <w:top w:w="10" w:type="dxa"/>
              <w:left w:w="10" w:type="dxa"/>
              <w:bottom w:w="10" w:type="dxa"/>
              <w:right w:w="10" w:type="dxa"/>
            </w:tcMar>
            <w:vAlign w:val="center"/>
            <w:hideMark/>
          </w:tcPr>
          <w:p w14:paraId="3CD15BF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0.108</w:t>
            </w:r>
          </w:p>
        </w:tc>
        <w:tc>
          <w:tcPr>
            <w:tcW w:w="992" w:type="dxa"/>
            <w:vAlign w:val="bottom"/>
          </w:tcPr>
          <w:p w14:paraId="46C1D4A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0.051</w:t>
            </w:r>
          </w:p>
        </w:tc>
        <w:tc>
          <w:tcPr>
            <w:tcW w:w="992" w:type="dxa"/>
            <w:shd w:val="clear" w:color="auto" w:fill="D5DCE4" w:themeFill="text2" w:themeFillTint="33"/>
            <w:vAlign w:val="center"/>
          </w:tcPr>
          <w:p w14:paraId="150877F8"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0.249</w:t>
            </w:r>
          </w:p>
        </w:tc>
        <w:tc>
          <w:tcPr>
            <w:tcW w:w="993" w:type="dxa"/>
            <w:vAlign w:val="bottom"/>
          </w:tcPr>
          <w:p w14:paraId="00EF226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0.048</w:t>
            </w:r>
          </w:p>
        </w:tc>
        <w:tc>
          <w:tcPr>
            <w:tcW w:w="1134" w:type="dxa"/>
            <w:gridSpan w:val="2"/>
            <w:shd w:val="clear" w:color="auto" w:fill="D5DCE4" w:themeFill="text2" w:themeFillTint="33"/>
            <w:vAlign w:val="center"/>
          </w:tcPr>
          <w:p w14:paraId="7106F9C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0.039</w:t>
            </w:r>
          </w:p>
        </w:tc>
        <w:tc>
          <w:tcPr>
            <w:tcW w:w="850" w:type="dxa"/>
            <w:vAlign w:val="bottom"/>
          </w:tcPr>
          <w:p w14:paraId="33A8D130"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0.010</w:t>
            </w:r>
          </w:p>
        </w:tc>
      </w:tr>
      <w:tr w:rsidR="00BD67CB" w:rsidRPr="00582490" w14:paraId="0F2D9450"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7B2FD52"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8ACDC12"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Activity Regulated Cytoskeleton Associated Protein </w:t>
            </w:r>
            <w:r w:rsidRPr="00582490">
              <w:rPr>
                <w:rFonts w:ascii="Times New Roman" w:eastAsia="Times New Roman" w:hAnsi="Times New Roman" w:cs="Times New Roman"/>
                <w:i/>
                <w:iCs/>
                <w:sz w:val="18"/>
                <w:szCs w:val="18"/>
                <w:lang w:eastAsia="en-CA"/>
              </w:rPr>
              <w:t>(arc/arg1.3)</w:t>
            </w:r>
          </w:p>
        </w:tc>
        <w:tc>
          <w:tcPr>
            <w:tcW w:w="850" w:type="dxa"/>
            <w:shd w:val="clear" w:color="auto" w:fill="D5DCE4" w:themeFill="text2" w:themeFillTint="33"/>
            <w:tcMar>
              <w:top w:w="10" w:type="dxa"/>
              <w:left w:w="10" w:type="dxa"/>
              <w:bottom w:w="10" w:type="dxa"/>
              <w:right w:w="10" w:type="dxa"/>
            </w:tcMar>
            <w:vAlign w:val="bottom"/>
            <w:hideMark/>
          </w:tcPr>
          <w:p w14:paraId="1A83A1F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4.891</w:t>
            </w:r>
          </w:p>
        </w:tc>
        <w:tc>
          <w:tcPr>
            <w:tcW w:w="993" w:type="dxa"/>
            <w:shd w:val="clear" w:color="auto" w:fill="auto"/>
            <w:tcMar>
              <w:top w:w="10" w:type="dxa"/>
              <w:left w:w="10" w:type="dxa"/>
              <w:bottom w:w="10" w:type="dxa"/>
              <w:right w:w="10" w:type="dxa"/>
            </w:tcMar>
            <w:vAlign w:val="bottom"/>
            <w:hideMark/>
          </w:tcPr>
          <w:p w14:paraId="46E94B4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0.215</w:t>
            </w:r>
          </w:p>
        </w:tc>
        <w:tc>
          <w:tcPr>
            <w:tcW w:w="992" w:type="dxa"/>
            <w:shd w:val="clear" w:color="auto" w:fill="D5DCE4" w:themeFill="text2" w:themeFillTint="33"/>
            <w:tcMar>
              <w:top w:w="10" w:type="dxa"/>
              <w:left w:w="10" w:type="dxa"/>
              <w:bottom w:w="10" w:type="dxa"/>
              <w:right w:w="10" w:type="dxa"/>
            </w:tcMar>
            <w:vAlign w:val="center"/>
            <w:hideMark/>
          </w:tcPr>
          <w:p w14:paraId="7EF9FF1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20.868</w:t>
            </w:r>
          </w:p>
        </w:tc>
        <w:tc>
          <w:tcPr>
            <w:tcW w:w="992" w:type="dxa"/>
            <w:vAlign w:val="bottom"/>
          </w:tcPr>
          <w:p w14:paraId="57BC11CF"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1.412</w:t>
            </w:r>
          </w:p>
        </w:tc>
        <w:tc>
          <w:tcPr>
            <w:tcW w:w="992" w:type="dxa"/>
            <w:shd w:val="clear" w:color="auto" w:fill="D5DCE4" w:themeFill="text2" w:themeFillTint="33"/>
            <w:vAlign w:val="center"/>
          </w:tcPr>
          <w:p w14:paraId="6504272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15.307</w:t>
            </w:r>
          </w:p>
        </w:tc>
        <w:tc>
          <w:tcPr>
            <w:tcW w:w="993" w:type="dxa"/>
            <w:vAlign w:val="bottom"/>
          </w:tcPr>
          <w:p w14:paraId="6B5F3E7D"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1.768</w:t>
            </w:r>
          </w:p>
        </w:tc>
        <w:tc>
          <w:tcPr>
            <w:tcW w:w="1134" w:type="dxa"/>
            <w:gridSpan w:val="2"/>
            <w:shd w:val="clear" w:color="auto" w:fill="D5DCE4" w:themeFill="text2" w:themeFillTint="33"/>
            <w:vAlign w:val="center"/>
          </w:tcPr>
          <w:p w14:paraId="3FED1F25"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8.780</w:t>
            </w:r>
          </w:p>
        </w:tc>
        <w:tc>
          <w:tcPr>
            <w:tcW w:w="850" w:type="dxa"/>
            <w:vAlign w:val="bottom"/>
          </w:tcPr>
          <w:p w14:paraId="06D0B14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1.307</w:t>
            </w:r>
          </w:p>
        </w:tc>
      </w:tr>
      <w:tr w:rsidR="00BD67CB" w:rsidRPr="00582490" w14:paraId="21C12F34"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629F7848"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1AD65D5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Nuclear Receptor Subfamily 4 Group A Member 1 </w:t>
            </w:r>
            <w:r w:rsidRPr="00582490">
              <w:rPr>
                <w:rFonts w:ascii="Times New Roman" w:eastAsia="Times New Roman" w:hAnsi="Times New Roman" w:cs="Times New Roman"/>
                <w:i/>
                <w:iCs/>
                <w:sz w:val="18"/>
                <w:szCs w:val="18"/>
                <w:lang w:eastAsia="en-CA"/>
              </w:rPr>
              <w:t>(Nr4a1)</w:t>
            </w:r>
          </w:p>
        </w:tc>
        <w:tc>
          <w:tcPr>
            <w:tcW w:w="850" w:type="dxa"/>
            <w:shd w:val="clear" w:color="auto" w:fill="D5DCE4" w:themeFill="text2" w:themeFillTint="33"/>
            <w:tcMar>
              <w:top w:w="10" w:type="dxa"/>
              <w:left w:w="10" w:type="dxa"/>
              <w:bottom w:w="10" w:type="dxa"/>
              <w:right w:w="10" w:type="dxa"/>
            </w:tcMar>
            <w:vAlign w:val="bottom"/>
            <w:hideMark/>
          </w:tcPr>
          <w:p w14:paraId="2CC79DC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1.964</w:t>
            </w:r>
          </w:p>
        </w:tc>
        <w:tc>
          <w:tcPr>
            <w:tcW w:w="993" w:type="dxa"/>
            <w:shd w:val="clear" w:color="auto" w:fill="auto"/>
            <w:tcMar>
              <w:top w:w="10" w:type="dxa"/>
              <w:left w:w="10" w:type="dxa"/>
              <w:bottom w:w="10" w:type="dxa"/>
              <w:right w:w="10" w:type="dxa"/>
            </w:tcMar>
            <w:vAlign w:val="bottom"/>
            <w:hideMark/>
          </w:tcPr>
          <w:p w14:paraId="00FBFC70"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0.498</w:t>
            </w:r>
          </w:p>
        </w:tc>
        <w:tc>
          <w:tcPr>
            <w:tcW w:w="992" w:type="dxa"/>
            <w:shd w:val="clear" w:color="auto" w:fill="D5DCE4" w:themeFill="text2" w:themeFillTint="33"/>
            <w:tcMar>
              <w:top w:w="10" w:type="dxa"/>
              <w:left w:w="10" w:type="dxa"/>
              <w:bottom w:w="10" w:type="dxa"/>
              <w:right w:w="10" w:type="dxa"/>
            </w:tcMar>
            <w:vAlign w:val="center"/>
            <w:hideMark/>
          </w:tcPr>
          <w:p w14:paraId="5E1009CF"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10.740</w:t>
            </w:r>
          </w:p>
        </w:tc>
        <w:tc>
          <w:tcPr>
            <w:tcW w:w="992" w:type="dxa"/>
            <w:vAlign w:val="bottom"/>
          </w:tcPr>
          <w:p w14:paraId="28554216"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0.500</w:t>
            </w:r>
          </w:p>
        </w:tc>
        <w:tc>
          <w:tcPr>
            <w:tcW w:w="992" w:type="dxa"/>
            <w:shd w:val="clear" w:color="auto" w:fill="D5DCE4" w:themeFill="text2" w:themeFillTint="33"/>
            <w:vAlign w:val="center"/>
          </w:tcPr>
          <w:p w14:paraId="69D51CE8"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6.408</w:t>
            </w:r>
          </w:p>
        </w:tc>
        <w:tc>
          <w:tcPr>
            <w:tcW w:w="993" w:type="dxa"/>
            <w:vAlign w:val="bottom"/>
          </w:tcPr>
          <w:p w14:paraId="2FC2E51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0.579</w:t>
            </w:r>
          </w:p>
        </w:tc>
        <w:tc>
          <w:tcPr>
            <w:tcW w:w="1134" w:type="dxa"/>
            <w:gridSpan w:val="2"/>
            <w:shd w:val="clear" w:color="auto" w:fill="D5DCE4" w:themeFill="text2" w:themeFillTint="33"/>
            <w:vAlign w:val="center"/>
          </w:tcPr>
          <w:p w14:paraId="62DBAA60"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4.876</w:t>
            </w:r>
          </w:p>
        </w:tc>
        <w:tc>
          <w:tcPr>
            <w:tcW w:w="850" w:type="dxa"/>
            <w:vAlign w:val="bottom"/>
          </w:tcPr>
          <w:p w14:paraId="20240AD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1.014</w:t>
            </w:r>
          </w:p>
        </w:tc>
      </w:tr>
      <w:tr w:rsidR="00BD67CB" w:rsidRPr="00582490" w14:paraId="30D9B524"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B3CA7D9"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30FFEE06"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Nuclear Receptor Subfamily 4 Group A Member 3</w:t>
            </w:r>
            <w:r w:rsidRPr="00582490">
              <w:rPr>
                <w:rFonts w:ascii="Times New Roman" w:eastAsia="Times New Roman" w:hAnsi="Times New Roman" w:cs="Times New Roman"/>
                <w:i/>
                <w:iCs/>
                <w:sz w:val="18"/>
                <w:szCs w:val="18"/>
                <w:lang w:eastAsia="en-CA"/>
              </w:rPr>
              <w:t xml:space="preserve"> (Nr4a3)</w:t>
            </w:r>
          </w:p>
        </w:tc>
        <w:tc>
          <w:tcPr>
            <w:tcW w:w="850" w:type="dxa"/>
            <w:shd w:val="clear" w:color="auto" w:fill="D5DCE4" w:themeFill="text2" w:themeFillTint="33"/>
            <w:tcMar>
              <w:top w:w="10" w:type="dxa"/>
              <w:left w:w="10" w:type="dxa"/>
              <w:bottom w:w="10" w:type="dxa"/>
              <w:right w:w="10" w:type="dxa"/>
            </w:tcMar>
            <w:vAlign w:val="bottom"/>
            <w:hideMark/>
          </w:tcPr>
          <w:p w14:paraId="655B2CE0"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0.655</w:t>
            </w:r>
          </w:p>
        </w:tc>
        <w:tc>
          <w:tcPr>
            <w:tcW w:w="993" w:type="dxa"/>
            <w:shd w:val="clear" w:color="auto" w:fill="auto"/>
            <w:tcMar>
              <w:top w:w="10" w:type="dxa"/>
              <w:left w:w="10" w:type="dxa"/>
              <w:bottom w:w="10" w:type="dxa"/>
              <w:right w:w="10" w:type="dxa"/>
            </w:tcMar>
            <w:vAlign w:val="bottom"/>
            <w:hideMark/>
          </w:tcPr>
          <w:p w14:paraId="75D57F4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0.155</w:t>
            </w:r>
          </w:p>
        </w:tc>
        <w:tc>
          <w:tcPr>
            <w:tcW w:w="992" w:type="dxa"/>
            <w:shd w:val="clear" w:color="auto" w:fill="D5DCE4" w:themeFill="text2" w:themeFillTint="33"/>
            <w:tcMar>
              <w:top w:w="10" w:type="dxa"/>
              <w:left w:w="10" w:type="dxa"/>
              <w:bottom w:w="10" w:type="dxa"/>
              <w:right w:w="10" w:type="dxa"/>
            </w:tcMar>
            <w:vAlign w:val="center"/>
            <w:hideMark/>
          </w:tcPr>
          <w:p w14:paraId="1A80312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1.132</w:t>
            </w:r>
          </w:p>
        </w:tc>
        <w:tc>
          <w:tcPr>
            <w:tcW w:w="992" w:type="dxa"/>
            <w:vAlign w:val="bottom"/>
          </w:tcPr>
          <w:p w14:paraId="42E9F90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0.189</w:t>
            </w:r>
          </w:p>
        </w:tc>
        <w:tc>
          <w:tcPr>
            <w:tcW w:w="992" w:type="dxa"/>
            <w:shd w:val="clear" w:color="auto" w:fill="D5DCE4" w:themeFill="text2" w:themeFillTint="33"/>
            <w:vAlign w:val="center"/>
          </w:tcPr>
          <w:p w14:paraId="2503A8A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3.047</w:t>
            </w:r>
          </w:p>
        </w:tc>
        <w:tc>
          <w:tcPr>
            <w:tcW w:w="993" w:type="dxa"/>
            <w:vAlign w:val="bottom"/>
          </w:tcPr>
          <w:p w14:paraId="18692AF1"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0.413</w:t>
            </w:r>
          </w:p>
        </w:tc>
        <w:tc>
          <w:tcPr>
            <w:tcW w:w="1134" w:type="dxa"/>
            <w:gridSpan w:val="2"/>
            <w:shd w:val="clear" w:color="auto" w:fill="D5DCE4" w:themeFill="text2" w:themeFillTint="33"/>
            <w:vAlign w:val="center"/>
          </w:tcPr>
          <w:p w14:paraId="15A11C1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1.263</w:t>
            </w:r>
          </w:p>
        </w:tc>
        <w:tc>
          <w:tcPr>
            <w:tcW w:w="850" w:type="dxa"/>
            <w:vAlign w:val="bottom"/>
          </w:tcPr>
          <w:p w14:paraId="60BF9591"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0.246</w:t>
            </w:r>
          </w:p>
        </w:tc>
      </w:tr>
      <w:tr w:rsidR="00BD67CB" w:rsidRPr="00582490" w14:paraId="76167891"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B06FB46"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45E2741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JunD Proto-Oncogene </w:t>
            </w:r>
            <w:r w:rsidRPr="00582490">
              <w:rPr>
                <w:rFonts w:ascii="Times New Roman" w:eastAsia="Times New Roman" w:hAnsi="Times New Roman" w:cs="Times New Roman"/>
                <w:i/>
                <w:iCs/>
                <w:sz w:val="18"/>
                <w:szCs w:val="18"/>
                <w:lang w:eastAsia="en-CA"/>
              </w:rPr>
              <w:t>(Jund)</w:t>
            </w:r>
          </w:p>
        </w:tc>
        <w:tc>
          <w:tcPr>
            <w:tcW w:w="850" w:type="dxa"/>
            <w:shd w:val="clear" w:color="auto" w:fill="D5DCE4" w:themeFill="text2" w:themeFillTint="33"/>
            <w:tcMar>
              <w:top w:w="10" w:type="dxa"/>
              <w:left w:w="10" w:type="dxa"/>
              <w:bottom w:w="10" w:type="dxa"/>
              <w:right w:w="10" w:type="dxa"/>
            </w:tcMar>
            <w:vAlign w:val="bottom"/>
            <w:hideMark/>
          </w:tcPr>
          <w:p w14:paraId="1B8B562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10.573</w:t>
            </w:r>
          </w:p>
        </w:tc>
        <w:tc>
          <w:tcPr>
            <w:tcW w:w="993" w:type="dxa"/>
            <w:shd w:val="clear" w:color="auto" w:fill="auto"/>
            <w:tcMar>
              <w:top w:w="10" w:type="dxa"/>
              <w:left w:w="10" w:type="dxa"/>
              <w:bottom w:w="10" w:type="dxa"/>
              <w:right w:w="10" w:type="dxa"/>
            </w:tcMar>
            <w:vAlign w:val="bottom"/>
            <w:hideMark/>
          </w:tcPr>
          <w:p w14:paraId="4B75669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0.574</w:t>
            </w:r>
          </w:p>
        </w:tc>
        <w:tc>
          <w:tcPr>
            <w:tcW w:w="992" w:type="dxa"/>
            <w:shd w:val="clear" w:color="auto" w:fill="D5DCE4" w:themeFill="text2" w:themeFillTint="33"/>
            <w:tcMar>
              <w:top w:w="10" w:type="dxa"/>
              <w:left w:w="10" w:type="dxa"/>
              <w:bottom w:w="10" w:type="dxa"/>
              <w:right w:w="10" w:type="dxa"/>
            </w:tcMar>
            <w:vAlign w:val="center"/>
            <w:hideMark/>
          </w:tcPr>
          <w:p w14:paraId="71EEA1AC"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22.051</w:t>
            </w:r>
          </w:p>
        </w:tc>
        <w:tc>
          <w:tcPr>
            <w:tcW w:w="992" w:type="dxa"/>
            <w:vAlign w:val="bottom"/>
          </w:tcPr>
          <w:p w14:paraId="6ABD415D"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1.833</w:t>
            </w:r>
          </w:p>
        </w:tc>
        <w:tc>
          <w:tcPr>
            <w:tcW w:w="992" w:type="dxa"/>
            <w:shd w:val="clear" w:color="auto" w:fill="D5DCE4" w:themeFill="text2" w:themeFillTint="33"/>
            <w:vAlign w:val="center"/>
          </w:tcPr>
          <w:p w14:paraId="79816C9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21.220</w:t>
            </w:r>
          </w:p>
        </w:tc>
        <w:tc>
          <w:tcPr>
            <w:tcW w:w="993" w:type="dxa"/>
            <w:vAlign w:val="bottom"/>
          </w:tcPr>
          <w:p w14:paraId="7530CF7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1.342</w:t>
            </w:r>
          </w:p>
        </w:tc>
        <w:tc>
          <w:tcPr>
            <w:tcW w:w="1134" w:type="dxa"/>
            <w:gridSpan w:val="2"/>
            <w:shd w:val="clear" w:color="auto" w:fill="D5DCE4" w:themeFill="text2" w:themeFillTint="33"/>
            <w:vAlign w:val="center"/>
          </w:tcPr>
          <w:p w14:paraId="6C9357E6"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15.664</w:t>
            </w:r>
          </w:p>
        </w:tc>
        <w:tc>
          <w:tcPr>
            <w:tcW w:w="850" w:type="dxa"/>
            <w:vAlign w:val="bottom"/>
          </w:tcPr>
          <w:p w14:paraId="6BA00CC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0.580</w:t>
            </w:r>
          </w:p>
        </w:tc>
      </w:tr>
      <w:tr w:rsidR="00BD67CB" w:rsidRPr="00582490" w14:paraId="670F2113"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71C49E3"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34B630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Early Growth Response 1 </w:t>
            </w:r>
            <w:r w:rsidRPr="00582490">
              <w:rPr>
                <w:rFonts w:ascii="Times New Roman" w:eastAsia="Times New Roman" w:hAnsi="Times New Roman" w:cs="Times New Roman"/>
                <w:i/>
                <w:iCs/>
                <w:sz w:val="18"/>
                <w:szCs w:val="18"/>
                <w:lang w:eastAsia="en-CA"/>
              </w:rPr>
              <w:t>(egr1)</w:t>
            </w:r>
          </w:p>
        </w:tc>
        <w:tc>
          <w:tcPr>
            <w:tcW w:w="850" w:type="dxa"/>
            <w:shd w:val="clear" w:color="auto" w:fill="D5DCE4" w:themeFill="text2" w:themeFillTint="33"/>
            <w:tcMar>
              <w:top w:w="10" w:type="dxa"/>
              <w:left w:w="10" w:type="dxa"/>
              <w:bottom w:w="10" w:type="dxa"/>
              <w:right w:w="10" w:type="dxa"/>
            </w:tcMar>
            <w:vAlign w:val="bottom"/>
            <w:hideMark/>
          </w:tcPr>
          <w:p w14:paraId="2E21F98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0.512</w:t>
            </w:r>
          </w:p>
        </w:tc>
        <w:tc>
          <w:tcPr>
            <w:tcW w:w="993" w:type="dxa"/>
            <w:shd w:val="clear" w:color="auto" w:fill="auto"/>
            <w:tcMar>
              <w:top w:w="10" w:type="dxa"/>
              <w:left w:w="10" w:type="dxa"/>
              <w:bottom w:w="10" w:type="dxa"/>
              <w:right w:w="10" w:type="dxa"/>
            </w:tcMar>
            <w:vAlign w:val="bottom"/>
            <w:hideMark/>
          </w:tcPr>
          <w:p w14:paraId="686E73B3"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0.095</w:t>
            </w:r>
          </w:p>
        </w:tc>
        <w:tc>
          <w:tcPr>
            <w:tcW w:w="992" w:type="dxa"/>
            <w:shd w:val="clear" w:color="auto" w:fill="D5DCE4" w:themeFill="text2" w:themeFillTint="33"/>
            <w:tcMar>
              <w:top w:w="10" w:type="dxa"/>
              <w:left w:w="10" w:type="dxa"/>
              <w:bottom w:w="10" w:type="dxa"/>
              <w:right w:w="10" w:type="dxa"/>
            </w:tcMar>
            <w:vAlign w:val="center"/>
            <w:hideMark/>
          </w:tcPr>
          <w:p w14:paraId="70599B0D"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1.988</w:t>
            </w:r>
          </w:p>
        </w:tc>
        <w:tc>
          <w:tcPr>
            <w:tcW w:w="992" w:type="dxa"/>
            <w:vAlign w:val="bottom"/>
          </w:tcPr>
          <w:p w14:paraId="389E39AF"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0.212</w:t>
            </w:r>
          </w:p>
        </w:tc>
        <w:tc>
          <w:tcPr>
            <w:tcW w:w="992" w:type="dxa"/>
            <w:shd w:val="clear" w:color="auto" w:fill="D5DCE4" w:themeFill="text2" w:themeFillTint="33"/>
            <w:vAlign w:val="center"/>
          </w:tcPr>
          <w:p w14:paraId="2917C112"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0.560</w:t>
            </w:r>
          </w:p>
        </w:tc>
        <w:tc>
          <w:tcPr>
            <w:tcW w:w="993" w:type="dxa"/>
            <w:vAlign w:val="bottom"/>
          </w:tcPr>
          <w:p w14:paraId="0F56A8D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0.058</w:t>
            </w:r>
          </w:p>
        </w:tc>
        <w:tc>
          <w:tcPr>
            <w:tcW w:w="1134" w:type="dxa"/>
            <w:gridSpan w:val="2"/>
            <w:shd w:val="clear" w:color="auto" w:fill="D5DCE4" w:themeFill="text2" w:themeFillTint="33"/>
            <w:vAlign w:val="center"/>
          </w:tcPr>
          <w:p w14:paraId="0A98A0D2"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0.487</w:t>
            </w:r>
          </w:p>
        </w:tc>
        <w:tc>
          <w:tcPr>
            <w:tcW w:w="850" w:type="dxa"/>
            <w:vAlign w:val="bottom"/>
          </w:tcPr>
          <w:p w14:paraId="1C5E41CD"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0.204</w:t>
            </w:r>
          </w:p>
        </w:tc>
      </w:tr>
      <w:tr w:rsidR="00BD67CB" w:rsidRPr="00582490" w14:paraId="4A4B805D"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4A74BA4E"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B1C2B75"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Immediate Early Response 2 </w:t>
            </w:r>
            <w:r w:rsidRPr="00582490">
              <w:rPr>
                <w:rFonts w:ascii="Times New Roman" w:eastAsia="Times New Roman" w:hAnsi="Times New Roman" w:cs="Times New Roman"/>
                <w:i/>
                <w:iCs/>
                <w:sz w:val="18"/>
                <w:szCs w:val="18"/>
                <w:lang w:eastAsia="en-CA"/>
              </w:rPr>
              <w:t>(ier2/pip92)</w:t>
            </w:r>
          </w:p>
        </w:tc>
        <w:tc>
          <w:tcPr>
            <w:tcW w:w="850" w:type="dxa"/>
            <w:shd w:val="clear" w:color="auto" w:fill="D5DCE4" w:themeFill="text2" w:themeFillTint="33"/>
            <w:tcMar>
              <w:top w:w="10" w:type="dxa"/>
              <w:left w:w="10" w:type="dxa"/>
              <w:bottom w:w="10" w:type="dxa"/>
              <w:right w:w="10" w:type="dxa"/>
            </w:tcMar>
            <w:vAlign w:val="bottom"/>
            <w:hideMark/>
          </w:tcPr>
          <w:p w14:paraId="02BC21A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6.259</w:t>
            </w:r>
          </w:p>
        </w:tc>
        <w:tc>
          <w:tcPr>
            <w:tcW w:w="993" w:type="dxa"/>
            <w:shd w:val="clear" w:color="auto" w:fill="auto"/>
            <w:tcMar>
              <w:top w:w="10" w:type="dxa"/>
              <w:left w:w="10" w:type="dxa"/>
              <w:bottom w:w="10" w:type="dxa"/>
              <w:right w:w="10" w:type="dxa"/>
            </w:tcMar>
            <w:vAlign w:val="bottom"/>
            <w:hideMark/>
          </w:tcPr>
          <w:p w14:paraId="0663470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0.449</w:t>
            </w:r>
          </w:p>
        </w:tc>
        <w:tc>
          <w:tcPr>
            <w:tcW w:w="992" w:type="dxa"/>
            <w:shd w:val="clear" w:color="auto" w:fill="D5DCE4" w:themeFill="text2" w:themeFillTint="33"/>
            <w:tcMar>
              <w:top w:w="10" w:type="dxa"/>
              <w:left w:w="10" w:type="dxa"/>
              <w:bottom w:w="10" w:type="dxa"/>
              <w:right w:w="10" w:type="dxa"/>
            </w:tcMar>
            <w:vAlign w:val="center"/>
            <w:hideMark/>
          </w:tcPr>
          <w:p w14:paraId="29A9999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15.182</w:t>
            </w:r>
          </w:p>
        </w:tc>
        <w:tc>
          <w:tcPr>
            <w:tcW w:w="992" w:type="dxa"/>
            <w:vAlign w:val="bottom"/>
          </w:tcPr>
          <w:p w14:paraId="6A75F47C"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1.312</w:t>
            </w:r>
          </w:p>
        </w:tc>
        <w:tc>
          <w:tcPr>
            <w:tcW w:w="992" w:type="dxa"/>
            <w:shd w:val="clear" w:color="auto" w:fill="D5DCE4" w:themeFill="text2" w:themeFillTint="33"/>
            <w:vAlign w:val="center"/>
          </w:tcPr>
          <w:p w14:paraId="4A31244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8.701</w:t>
            </w:r>
          </w:p>
        </w:tc>
        <w:tc>
          <w:tcPr>
            <w:tcW w:w="993" w:type="dxa"/>
            <w:vAlign w:val="bottom"/>
          </w:tcPr>
          <w:p w14:paraId="5A4AB208"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0.345</w:t>
            </w:r>
          </w:p>
        </w:tc>
        <w:tc>
          <w:tcPr>
            <w:tcW w:w="1134" w:type="dxa"/>
            <w:gridSpan w:val="2"/>
            <w:shd w:val="clear" w:color="auto" w:fill="D5DCE4" w:themeFill="text2" w:themeFillTint="33"/>
            <w:vAlign w:val="center"/>
          </w:tcPr>
          <w:p w14:paraId="7E9CB3BF"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7.313</w:t>
            </w:r>
          </w:p>
        </w:tc>
        <w:tc>
          <w:tcPr>
            <w:tcW w:w="850" w:type="dxa"/>
            <w:vAlign w:val="bottom"/>
          </w:tcPr>
          <w:p w14:paraId="5CA8943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0.259</w:t>
            </w:r>
          </w:p>
        </w:tc>
      </w:tr>
      <w:tr w:rsidR="00BD67CB" w:rsidRPr="00582490" w14:paraId="2BCD0551"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4D883CF6"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E9786A6"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val="fr-FR" w:eastAsia="en-CA"/>
              </w:rPr>
              <w:t xml:space="preserve">Neuronal PAS domain containing </w:t>
            </w:r>
            <w:r w:rsidRPr="00582490">
              <w:rPr>
                <w:rFonts w:ascii="Times New Roman" w:eastAsia="Times New Roman" w:hAnsi="Times New Roman" w:cs="Times New Roman"/>
                <w:sz w:val="18"/>
                <w:szCs w:val="18"/>
                <w:lang w:eastAsia="en-CA"/>
              </w:rPr>
              <w:t>protein</w:t>
            </w:r>
            <w:r w:rsidRPr="00582490">
              <w:rPr>
                <w:rFonts w:ascii="Times New Roman" w:eastAsia="Times New Roman" w:hAnsi="Times New Roman" w:cs="Times New Roman"/>
                <w:sz w:val="18"/>
                <w:szCs w:val="18"/>
                <w:lang w:val="fr-FR" w:eastAsia="en-CA"/>
              </w:rPr>
              <w:t xml:space="preserve"> 4B </w:t>
            </w:r>
            <w:r w:rsidRPr="00582490">
              <w:rPr>
                <w:rFonts w:ascii="Times New Roman" w:eastAsia="Times New Roman" w:hAnsi="Times New Roman" w:cs="Times New Roman"/>
                <w:i/>
                <w:iCs/>
                <w:sz w:val="18"/>
                <w:szCs w:val="18"/>
                <w:lang w:eastAsia="en-CA"/>
              </w:rPr>
              <w:t>(Nps4b)</w:t>
            </w:r>
          </w:p>
        </w:tc>
        <w:tc>
          <w:tcPr>
            <w:tcW w:w="850" w:type="dxa"/>
            <w:shd w:val="clear" w:color="auto" w:fill="D5DCE4" w:themeFill="text2" w:themeFillTint="33"/>
            <w:tcMar>
              <w:top w:w="10" w:type="dxa"/>
              <w:left w:w="10" w:type="dxa"/>
              <w:bottom w:w="10" w:type="dxa"/>
              <w:right w:w="10" w:type="dxa"/>
            </w:tcMar>
            <w:vAlign w:val="bottom"/>
            <w:hideMark/>
          </w:tcPr>
          <w:p w14:paraId="161593F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0.667</w:t>
            </w:r>
          </w:p>
        </w:tc>
        <w:tc>
          <w:tcPr>
            <w:tcW w:w="993" w:type="dxa"/>
            <w:shd w:val="clear" w:color="auto" w:fill="auto"/>
            <w:tcMar>
              <w:top w:w="10" w:type="dxa"/>
              <w:left w:w="10" w:type="dxa"/>
              <w:bottom w:w="10" w:type="dxa"/>
              <w:right w:w="10" w:type="dxa"/>
            </w:tcMar>
            <w:vAlign w:val="bottom"/>
            <w:hideMark/>
          </w:tcPr>
          <w:p w14:paraId="54DAB975"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0.040</w:t>
            </w:r>
          </w:p>
        </w:tc>
        <w:tc>
          <w:tcPr>
            <w:tcW w:w="992" w:type="dxa"/>
            <w:shd w:val="clear" w:color="auto" w:fill="D5DCE4" w:themeFill="text2" w:themeFillTint="33"/>
            <w:tcMar>
              <w:top w:w="10" w:type="dxa"/>
              <w:left w:w="10" w:type="dxa"/>
              <w:bottom w:w="10" w:type="dxa"/>
              <w:right w:w="10" w:type="dxa"/>
            </w:tcMar>
            <w:vAlign w:val="center"/>
            <w:hideMark/>
          </w:tcPr>
          <w:p w14:paraId="66099CF6"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2.677</w:t>
            </w:r>
          </w:p>
        </w:tc>
        <w:tc>
          <w:tcPr>
            <w:tcW w:w="992" w:type="dxa"/>
            <w:vAlign w:val="bottom"/>
          </w:tcPr>
          <w:p w14:paraId="19D772F2"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0.316</w:t>
            </w:r>
          </w:p>
        </w:tc>
        <w:tc>
          <w:tcPr>
            <w:tcW w:w="992" w:type="dxa"/>
            <w:shd w:val="clear" w:color="auto" w:fill="D5DCE4" w:themeFill="text2" w:themeFillTint="33"/>
            <w:vAlign w:val="center"/>
          </w:tcPr>
          <w:p w14:paraId="79615EC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1.341</w:t>
            </w:r>
          </w:p>
        </w:tc>
        <w:tc>
          <w:tcPr>
            <w:tcW w:w="993" w:type="dxa"/>
            <w:vAlign w:val="bottom"/>
          </w:tcPr>
          <w:p w14:paraId="277D6F87"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0.098</w:t>
            </w:r>
          </w:p>
        </w:tc>
        <w:tc>
          <w:tcPr>
            <w:tcW w:w="1134" w:type="dxa"/>
            <w:gridSpan w:val="2"/>
            <w:shd w:val="clear" w:color="auto" w:fill="D5DCE4" w:themeFill="text2" w:themeFillTint="33"/>
            <w:vAlign w:val="center"/>
          </w:tcPr>
          <w:p w14:paraId="122C5E4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1.125</w:t>
            </w:r>
          </w:p>
        </w:tc>
        <w:tc>
          <w:tcPr>
            <w:tcW w:w="850" w:type="dxa"/>
            <w:vAlign w:val="bottom"/>
          </w:tcPr>
          <w:p w14:paraId="4B2A2B5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0.025</w:t>
            </w:r>
          </w:p>
        </w:tc>
      </w:tr>
      <w:tr w:rsidR="00BD67CB" w:rsidRPr="00582490" w14:paraId="26F4F1CA"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351B90F"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21355CFA"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Homer Scaffold Protein 1 </w:t>
            </w:r>
            <w:r w:rsidRPr="00582490">
              <w:rPr>
                <w:rFonts w:ascii="Times New Roman" w:eastAsia="Times New Roman" w:hAnsi="Times New Roman" w:cs="Times New Roman"/>
                <w:i/>
                <w:iCs/>
                <w:sz w:val="18"/>
                <w:szCs w:val="18"/>
                <w:lang w:eastAsia="en-CA"/>
              </w:rPr>
              <w:t>(homer1)</w:t>
            </w:r>
          </w:p>
        </w:tc>
        <w:tc>
          <w:tcPr>
            <w:tcW w:w="850" w:type="dxa"/>
            <w:shd w:val="clear" w:color="auto" w:fill="D5DCE4" w:themeFill="text2" w:themeFillTint="33"/>
            <w:tcMar>
              <w:top w:w="10" w:type="dxa"/>
              <w:left w:w="10" w:type="dxa"/>
              <w:bottom w:w="10" w:type="dxa"/>
              <w:right w:w="10" w:type="dxa"/>
            </w:tcMar>
            <w:vAlign w:val="bottom"/>
            <w:hideMark/>
          </w:tcPr>
          <w:p w14:paraId="173CA549"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0.119</w:t>
            </w:r>
          </w:p>
        </w:tc>
        <w:tc>
          <w:tcPr>
            <w:tcW w:w="993" w:type="dxa"/>
            <w:shd w:val="clear" w:color="auto" w:fill="auto"/>
            <w:tcMar>
              <w:top w:w="10" w:type="dxa"/>
              <w:left w:w="10" w:type="dxa"/>
              <w:bottom w:w="10" w:type="dxa"/>
              <w:right w:w="10" w:type="dxa"/>
            </w:tcMar>
            <w:vAlign w:val="bottom"/>
            <w:hideMark/>
          </w:tcPr>
          <w:p w14:paraId="0C9D996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0.021</w:t>
            </w:r>
          </w:p>
        </w:tc>
        <w:tc>
          <w:tcPr>
            <w:tcW w:w="992" w:type="dxa"/>
            <w:shd w:val="clear" w:color="auto" w:fill="D5DCE4" w:themeFill="text2" w:themeFillTint="33"/>
            <w:tcMar>
              <w:top w:w="10" w:type="dxa"/>
              <w:left w:w="10" w:type="dxa"/>
              <w:bottom w:w="10" w:type="dxa"/>
              <w:right w:w="10" w:type="dxa"/>
            </w:tcMar>
            <w:vAlign w:val="center"/>
            <w:hideMark/>
          </w:tcPr>
          <w:p w14:paraId="151364A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0.063</w:t>
            </w:r>
          </w:p>
        </w:tc>
        <w:tc>
          <w:tcPr>
            <w:tcW w:w="992" w:type="dxa"/>
            <w:vAlign w:val="bottom"/>
          </w:tcPr>
          <w:p w14:paraId="240A33A4"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0.018</w:t>
            </w:r>
          </w:p>
        </w:tc>
        <w:tc>
          <w:tcPr>
            <w:tcW w:w="992" w:type="dxa"/>
            <w:shd w:val="clear" w:color="auto" w:fill="D5DCE4" w:themeFill="text2" w:themeFillTint="33"/>
            <w:vAlign w:val="center"/>
          </w:tcPr>
          <w:p w14:paraId="366BD88B"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0.028</w:t>
            </w:r>
          </w:p>
        </w:tc>
        <w:tc>
          <w:tcPr>
            <w:tcW w:w="993" w:type="dxa"/>
            <w:vAlign w:val="bottom"/>
          </w:tcPr>
          <w:p w14:paraId="625F2EA6"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0.013</w:t>
            </w:r>
          </w:p>
        </w:tc>
        <w:tc>
          <w:tcPr>
            <w:tcW w:w="1134" w:type="dxa"/>
            <w:gridSpan w:val="2"/>
            <w:shd w:val="clear" w:color="auto" w:fill="D5DCE4" w:themeFill="text2" w:themeFillTint="33"/>
            <w:vAlign w:val="center"/>
          </w:tcPr>
          <w:p w14:paraId="788D948E"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szCs w:val="16"/>
              </w:rPr>
              <w:t>0.089</w:t>
            </w:r>
          </w:p>
        </w:tc>
        <w:tc>
          <w:tcPr>
            <w:tcW w:w="850" w:type="dxa"/>
            <w:vAlign w:val="bottom"/>
          </w:tcPr>
          <w:p w14:paraId="6A890E42" w14:textId="77777777" w:rsidR="00BD67CB" w:rsidRPr="00582490" w:rsidRDefault="00BD67CB" w:rsidP="004C48C3">
            <w:pPr>
              <w:suppressLineNumbers/>
              <w:jc w:val="right"/>
              <w:rPr>
                <w:rFonts w:ascii="Times New Roman" w:hAnsi="Times New Roman" w:cs="Times New Roman"/>
                <w:b/>
                <w:sz w:val="18"/>
                <w:szCs w:val="16"/>
              </w:rPr>
            </w:pPr>
            <w:r w:rsidRPr="00582490">
              <w:rPr>
                <w:rFonts w:ascii="Times New Roman" w:hAnsi="Times New Roman" w:cs="Times New Roman"/>
                <w:b/>
                <w:sz w:val="18"/>
              </w:rPr>
              <w:t>0.030</w:t>
            </w:r>
          </w:p>
        </w:tc>
      </w:tr>
      <w:tr w:rsidR="00BD67CB" w:rsidRPr="00582490" w14:paraId="26DDF278"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1DEC96DF"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18649D3D"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Solute Carrier Family 2 Member 3 </w:t>
            </w:r>
            <w:r w:rsidRPr="00582490">
              <w:rPr>
                <w:rFonts w:ascii="Times New Roman" w:eastAsia="Times New Roman" w:hAnsi="Times New Roman" w:cs="Times New Roman"/>
                <w:i/>
                <w:iCs/>
                <w:sz w:val="18"/>
                <w:szCs w:val="18"/>
                <w:lang w:eastAsia="en-CA"/>
              </w:rPr>
              <w:t>(lc2a3)</w:t>
            </w:r>
          </w:p>
        </w:tc>
        <w:tc>
          <w:tcPr>
            <w:tcW w:w="850" w:type="dxa"/>
            <w:shd w:val="clear" w:color="auto" w:fill="D5DCE4" w:themeFill="text2" w:themeFillTint="33"/>
            <w:tcMar>
              <w:top w:w="10" w:type="dxa"/>
              <w:left w:w="10" w:type="dxa"/>
              <w:bottom w:w="10" w:type="dxa"/>
              <w:right w:w="10" w:type="dxa"/>
            </w:tcMar>
            <w:vAlign w:val="bottom"/>
            <w:hideMark/>
          </w:tcPr>
          <w:p w14:paraId="66F0F7C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0.244</w:t>
            </w:r>
          </w:p>
        </w:tc>
        <w:tc>
          <w:tcPr>
            <w:tcW w:w="993" w:type="dxa"/>
            <w:shd w:val="clear" w:color="auto" w:fill="auto"/>
            <w:tcMar>
              <w:top w:w="10" w:type="dxa"/>
              <w:left w:w="10" w:type="dxa"/>
              <w:bottom w:w="10" w:type="dxa"/>
              <w:right w:w="10" w:type="dxa"/>
            </w:tcMar>
            <w:vAlign w:val="bottom"/>
            <w:hideMark/>
          </w:tcPr>
          <w:p w14:paraId="455ED6E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0.139</w:t>
            </w:r>
          </w:p>
        </w:tc>
        <w:tc>
          <w:tcPr>
            <w:tcW w:w="992" w:type="dxa"/>
            <w:shd w:val="clear" w:color="auto" w:fill="D5DCE4" w:themeFill="text2" w:themeFillTint="33"/>
            <w:tcMar>
              <w:top w:w="10" w:type="dxa"/>
              <w:left w:w="10" w:type="dxa"/>
              <w:bottom w:w="10" w:type="dxa"/>
              <w:right w:w="10" w:type="dxa"/>
            </w:tcMar>
            <w:vAlign w:val="bottom"/>
            <w:hideMark/>
          </w:tcPr>
          <w:p w14:paraId="6268141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0.122</w:t>
            </w:r>
          </w:p>
        </w:tc>
        <w:tc>
          <w:tcPr>
            <w:tcW w:w="992" w:type="dxa"/>
            <w:vAlign w:val="bottom"/>
          </w:tcPr>
          <w:p w14:paraId="4DD6C57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0.051</w:t>
            </w:r>
          </w:p>
        </w:tc>
        <w:tc>
          <w:tcPr>
            <w:tcW w:w="992" w:type="dxa"/>
            <w:shd w:val="clear" w:color="auto" w:fill="D5DCE4" w:themeFill="text2" w:themeFillTint="33"/>
            <w:vAlign w:val="bottom"/>
          </w:tcPr>
          <w:p w14:paraId="43613DC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0.468</w:t>
            </w:r>
          </w:p>
        </w:tc>
        <w:tc>
          <w:tcPr>
            <w:tcW w:w="993" w:type="dxa"/>
            <w:vAlign w:val="bottom"/>
          </w:tcPr>
          <w:p w14:paraId="048C620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0.190</w:t>
            </w:r>
          </w:p>
        </w:tc>
        <w:tc>
          <w:tcPr>
            <w:tcW w:w="1134" w:type="dxa"/>
            <w:gridSpan w:val="2"/>
            <w:shd w:val="clear" w:color="auto" w:fill="D5DCE4" w:themeFill="text2" w:themeFillTint="33"/>
            <w:vAlign w:val="bottom"/>
          </w:tcPr>
          <w:p w14:paraId="189857E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0.229</w:t>
            </w:r>
          </w:p>
        </w:tc>
        <w:tc>
          <w:tcPr>
            <w:tcW w:w="850" w:type="dxa"/>
            <w:vAlign w:val="bottom"/>
          </w:tcPr>
          <w:p w14:paraId="2770A105"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0.112</w:t>
            </w:r>
          </w:p>
        </w:tc>
      </w:tr>
      <w:tr w:rsidR="00BD67CB" w:rsidRPr="00582490" w14:paraId="78C3527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BAB9B2B"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r w:rsidRPr="00582490">
              <w:rPr>
                <w:rFonts w:ascii="Times New Roman" w:hAnsi="Times New Roman" w:cs="Times New Roman"/>
                <w:sz w:val="18"/>
                <w:szCs w:val="16"/>
                <w:lang w:eastAsia="en-CA"/>
              </w:rPr>
              <w:t>General learning-related</w:t>
            </w:r>
          </w:p>
        </w:tc>
        <w:tc>
          <w:tcPr>
            <w:tcW w:w="5680" w:type="dxa"/>
            <w:shd w:val="clear" w:color="auto" w:fill="auto"/>
            <w:tcMar>
              <w:top w:w="10" w:type="dxa"/>
              <w:left w:w="10" w:type="dxa"/>
              <w:bottom w:w="10" w:type="dxa"/>
              <w:right w:w="10" w:type="dxa"/>
            </w:tcMar>
            <w:vAlign w:val="center"/>
            <w:hideMark/>
          </w:tcPr>
          <w:p w14:paraId="716C9596"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Calcium/Calmodulin Dependent Protein Kinase II Alpha </w:t>
            </w:r>
            <w:r w:rsidRPr="00582490">
              <w:rPr>
                <w:rFonts w:ascii="Times New Roman" w:eastAsia="Times New Roman" w:hAnsi="Times New Roman" w:cs="Times New Roman"/>
                <w:i/>
                <w:iCs/>
                <w:sz w:val="18"/>
                <w:szCs w:val="18"/>
                <w:lang w:eastAsia="en-CA"/>
              </w:rPr>
              <w:t>(camk2a)</w:t>
            </w:r>
          </w:p>
        </w:tc>
        <w:tc>
          <w:tcPr>
            <w:tcW w:w="850" w:type="dxa"/>
            <w:shd w:val="clear" w:color="auto" w:fill="D5DCE4" w:themeFill="text2" w:themeFillTint="33"/>
            <w:tcMar>
              <w:top w:w="10" w:type="dxa"/>
              <w:left w:w="10" w:type="dxa"/>
              <w:bottom w:w="10" w:type="dxa"/>
              <w:right w:w="10" w:type="dxa"/>
            </w:tcMar>
            <w:vAlign w:val="bottom"/>
            <w:hideMark/>
          </w:tcPr>
          <w:p w14:paraId="6DB39AF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0.627</w:t>
            </w:r>
          </w:p>
        </w:tc>
        <w:tc>
          <w:tcPr>
            <w:tcW w:w="993" w:type="dxa"/>
            <w:shd w:val="clear" w:color="auto" w:fill="auto"/>
            <w:tcMar>
              <w:top w:w="10" w:type="dxa"/>
              <w:left w:w="10" w:type="dxa"/>
              <w:bottom w:w="10" w:type="dxa"/>
              <w:right w:w="10" w:type="dxa"/>
            </w:tcMar>
            <w:vAlign w:val="bottom"/>
            <w:hideMark/>
          </w:tcPr>
          <w:p w14:paraId="1E4C0EB5"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0.207</w:t>
            </w:r>
          </w:p>
        </w:tc>
        <w:tc>
          <w:tcPr>
            <w:tcW w:w="992" w:type="dxa"/>
            <w:shd w:val="clear" w:color="auto" w:fill="D5DCE4" w:themeFill="text2" w:themeFillTint="33"/>
            <w:tcMar>
              <w:top w:w="10" w:type="dxa"/>
              <w:left w:w="10" w:type="dxa"/>
              <w:bottom w:w="10" w:type="dxa"/>
              <w:right w:w="10" w:type="dxa"/>
            </w:tcMar>
            <w:vAlign w:val="bottom"/>
            <w:hideMark/>
          </w:tcPr>
          <w:p w14:paraId="66DCF2A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0.774</w:t>
            </w:r>
          </w:p>
        </w:tc>
        <w:tc>
          <w:tcPr>
            <w:tcW w:w="992" w:type="dxa"/>
            <w:vAlign w:val="bottom"/>
          </w:tcPr>
          <w:p w14:paraId="45567DC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0.123</w:t>
            </w:r>
          </w:p>
        </w:tc>
        <w:tc>
          <w:tcPr>
            <w:tcW w:w="992" w:type="dxa"/>
            <w:shd w:val="clear" w:color="auto" w:fill="D5DCE4" w:themeFill="text2" w:themeFillTint="33"/>
            <w:vAlign w:val="bottom"/>
          </w:tcPr>
          <w:p w14:paraId="2225596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1.123</w:t>
            </w:r>
          </w:p>
        </w:tc>
        <w:tc>
          <w:tcPr>
            <w:tcW w:w="993" w:type="dxa"/>
            <w:vAlign w:val="bottom"/>
          </w:tcPr>
          <w:p w14:paraId="0DE45B4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0.429</w:t>
            </w:r>
          </w:p>
        </w:tc>
        <w:tc>
          <w:tcPr>
            <w:tcW w:w="1134" w:type="dxa"/>
            <w:gridSpan w:val="2"/>
            <w:shd w:val="clear" w:color="auto" w:fill="D5DCE4" w:themeFill="text2" w:themeFillTint="33"/>
            <w:vAlign w:val="bottom"/>
          </w:tcPr>
          <w:p w14:paraId="0C8F755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1.353</w:t>
            </w:r>
          </w:p>
        </w:tc>
        <w:tc>
          <w:tcPr>
            <w:tcW w:w="850" w:type="dxa"/>
            <w:vAlign w:val="bottom"/>
          </w:tcPr>
          <w:p w14:paraId="769622D6"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0.160</w:t>
            </w:r>
          </w:p>
        </w:tc>
      </w:tr>
      <w:tr w:rsidR="00BD67CB" w:rsidRPr="00582490" w14:paraId="45684EBC"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83FA0A1"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3C023501"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Brain Derived Neurotrophic Factor </w:t>
            </w:r>
            <w:r w:rsidRPr="00582490">
              <w:rPr>
                <w:rFonts w:ascii="Times New Roman" w:eastAsia="Times New Roman" w:hAnsi="Times New Roman" w:cs="Times New Roman"/>
                <w:i/>
                <w:iCs/>
                <w:sz w:val="18"/>
                <w:szCs w:val="18"/>
                <w:lang w:eastAsia="en-CA"/>
              </w:rPr>
              <w:t>(bdnf)</w:t>
            </w:r>
          </w:p>
        </w:tc>
        <w:tc>
          <w:tcPr>
            <w:tcW w:w="850" w:type="dxa"/>
            <w:shd w:val="clear" w:color="auto" w:fill="D5DCE4" w:themeFill="text2" w:themeFillTint="33"/>
            <w:tcMar>
              <w:top w:w="10" w:type="dxa"/>
              <w:left w:w="10" w:type="dxa"/>
              <w:bottom w:w="10" w:type="dxa"/>
              <w:right w:w="10" w:type="dxa"/>
            </w:tcMar>
            <w:vAlign w:val="bottom"/>
            <w:hideMark/>
          </w:tcPr>
          <w:p w14:paraId="3BB82C3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0.091</w:t>
            </w:r>
          </w:p>
        </w:tc>
        <w:tc>
          <w:tcPr>
            <w:tcW w:w="993" w:type="dxa"/>
            <w:shd w:val="clear" w:color="auto" w:fill="auto"/>
            <w:tcMar>
              <w:top w:w="10" w:type="dxa"/>
              <w:left w:w="10" w:type="dxa"/>
              <w:bottom w:w="10" w:type="dxa"/>
              <w:right w:w="10" w:type="dxa"/>
            </w:tcMar>
            <w:vAlign w:val="bottom"/>
            <w:hideMark/>
          </w:tcPr>
          <w:p w14:paraId="23855DC7"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0.032</w:t>
            </w:r>
          </w:p>
        </w:tc>
        <w:tc>
          <w:tcPr>
            <w:tcW w:w="992" w:type="dxa"/>
            <w:shd w:val="clear" w:color="auto" w:fill="D5DCE4" w:themeFill="text2" w:themeFillTint="33"/>
            <w:tcMar>
              <w:top w:w="10" w:type="dxa"/>
              <w:left w:w="10" w:type="dxa"/>
              <w:bottom w:w="10" w:type="dxa"/>
              <w:right w:w="10" w:type="dxa"/>
            </w:tcMar>
            <w:vAlign w:val="bottom"/>
            <w:hideMark/>
          </w:tcPr>
          <w:p w14:paraId="4E6B515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1.199</w:t>
            </w:r>
          </w:p>
        </w:tc>
        <w:tc>
          <w:tcPr>
            <w:tcW w:w="992" w:type="dxa"/>
            <w:vAlign w:val="bottom"/>
          </w:tcPr>
          <w:p w14:paraId="061B68D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0.520</w:t>
            </w:r>
          </w:p>
        </w:tc>
        <w:tc>
          <w:tcPr>
            <w:tcW w:w="992" w:type="dxa"/>
            <w:shd w:val="clear" w:color="auto" w:fill="D5DCE4" w:themeFill="text2" w:themeFillTint="33"/>
            <w:vAlign w:val="bottom"/>
          </w:tcPr>
          <w:p w14:paraId="6491E6D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2.643</w:t>
            </w:r>
          </w:p>
        </w:tc>
        <w:tc>
          <w:tcPr>
            <w:tcW w:w="993" w:type="dxa"/>
            <w:vAlign w:val="bottom"/>
          </w:tcPr>
          <w:p w14:paraId="4C51545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1.169</w:t>
            </w:r>
          </w:p>
        </w:tc>
        <w:tc>
          <w:tcPr>
            <w:tcW w:w="1134" w:type="dxa"/>
            <w:gridSpan w:val="2"/>
            <w:shd w:val="clear" w:color="auto" w:fill="D5DCE4" w:themeFill="text2" w:themeFillTint="33"/>
            <w:vAlign w:val="bottom"/>
          </w:tcPr>
          <w:p w14:paraId="671D7B1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3.133</w:t>
            </w:r>
          </w:p>
        </w:tc>
        <w:tc>
          <w:tcPr>
            <w:tcW w:w="850" w:type="dxa"/>
            <w:vAlign w:val="bottom"/>
          </w:tcPr>
          <w:p w14:paraId="71077033"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0.569</w:t>
            </w:r>
          </w:p>
        </w:tc>
      </w:tr>
      <w:tr w:rsidR="00BD67CB" w:rsidRPr="00582490" w14:paraId="4E893301"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4DA16607"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43D3EB51"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Neuronal Calcium Sensor 1 </w:t>
            </w:r>
            <w:r w:rsidRPr="00582490">
              <w:rPr>
                <w:rFonts w:ascii="Times New Roman" w:eastAsia="Times New Roman" w:hAnsi="Times New Roman" w:cs="Times New Roman"/>
                <w:i/>
                <w:iCs/>
                <w:sz w:val="18"/>
                <w:szCs w:val="18"/>
                <w:lang w:eastAsia="en-CA"/>
              </w:rPr>
              <w:t>(ncs-1)</w:t>
            </w:r>
          </w:p>
        </w:tc>
        <w:tc>
          <w:tcPr>
            <w:tcW w:w="850" w:type="dxa"/>
            <w:shd w:val="clear" w:color="auto" w:fill="D5DCE4" w:themeFill="text2" w:themeFillTint="33"/>
            <w:tcMar>
              <w:top w:w="10" w:type="dxa"/>
              <w:left w:w="10" w:type="dxa"/>
              <w:bottom w:w="10" w:type="dxa"/>
              <w:right w:w="10" w:type="dxa"/>
            </w:tcMar>
            <w:vAlign w:val="bottom"/>
            <w:hideMark/>
          </w:tcPr>
          <w:p w14:paraId="33F754E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0.482</w:t>
            </w:r>
          </w:p>
        </w:tc>
        <w:tc>
          <w:tcPr>
            <w:tcW w:w="993" w:type="dxa"/>
            <w:shd w:val="clear" w:color="auto" w:fill="auto"/>
            <w:tcMar>
              <w:top w:w="10" w:type="dxa"/>
              <w:left w:w="10" w:type="dxa"/>
              <w:bottom w:w="10" w:type="dxa"/>
              <w:right w:w="10" w:type="dxa"/>
            </w:tcMar>
            <w:vAlign w:val="bottom"/>
            <w:hideMark/>
          </w:tcPr>
          <w:p w14:paraId="3281BB0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0.196</w:t>
            </w:r>
          </w:p>
        </w:tc>
        <w:tc>
          <w:tcPr>
            <w:tcW w:w="992" w:type="dxa"/>
            <w:shd w:val="clear" w:color="auto" w:fill="D5DCE4" w:themeFill="text2" w:themeFillTint="33"/>
            <w:tcMar>
              <w:top w:w="10" w:type="dxa"/>
              <w:left w:w="10" w:type="dxa"/>
              <w:bottom w:w="10" w:type="dxa"/>
              <w:right w:w="10" w:type="dxa"/>
            </w:tcMar>
            <w:vAlign w:val="bottom"/>
            <w:hideMark/>
          </w:tcPr>
          <w:p w14:paraId="35F1A8F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0.370</w:t>
            </w:r>
          </w:p>
        </w:tc>
        <w:tc>
          <w:tcPr>
            <w:tcW w:w="992" w:type="dxa"/>
            <w:vAlign w:val="bottom"/>
          </w:tcPr>
          <w:p w14:paraId="12EC750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0.041</w:t>
            </w:r>
          </w:p>
        </w:tc>
        <w:tc>
          <w:tcPr>
            <w:tcW w:w="992" w:type="dxa"/>
            <w:shd w:val="clear" w:color="auto" w:fill="D5DCE4" w:themeFill="text2" w:themeFillTint="33"/>
            <w:vAlign w:val="bottom"/>
          </w:tcPr>
          <w:p w14:paraId="14538C0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0.451</w:t>
            </w:r>
          </w:p>
        </w:tc>
        <w:tc>
          <w:tcPr>
            <w:tcW w:w="993" w:type="dxa"/>
            <w:vAlign w:val="bottom"/>
          </w:tcPr>
          <w:p w14:paraId="6430B32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0.171</w:t>
            </w:r>
          </w:p>
        </w:tc>
        <w:tc>
          <w:tcPr>
            <w:tcW w:w="1134" w:type="dxa"/>
            <w:gridSpan w:val="2"/>
            <w:shd w:val="clear" w:color="auto" w:fill="D5DCE4" w:themeFill="text2" w:themeFillTint="33"/>
            <w:vAlign w:val="bottom"/>
          </w:tcPr>
          <w:p w14:paraId="3B54BBC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0.001</w:t>
            </w:r>
          </w:p>
        </w:tc>
        <w:tc>
          <w:tcPr>
            <w:tcW w:w="850" w:type="dxa"/>
            <w:vAlign w:val="bottom"/>
          </w:tcPr>
          <w:p w14:paraId="3CB38885"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0.001</w:t>
            </w:r>
          </w:p>
        </w:tc>
      </w:tr>
      <w:tr w:rsidR="00BD67CB" w:rsidRPr="00582490" w14:paraId="05F12C6D"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0767B4B"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5C649C2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Neuron Derived Neurotrophic Factor </w:t>
            </w:r>
            <w:r w:rsidRPr="00582490">
              <w:rPr>
                <w:rFonts w:ascii="Times New Roman" w:eastAsia="Times New Roman" w:hAnsi="Times New Roman" w:cs="Times New Roman"/>
                <w:i/>
                <w:iCs/>
                <w:sz w:val="18"/>
                <w:szCs w:val="18"/>
                <w:lang w:eastAsia="en-CA"/>
              </w:rPr>
              <w:t>(ndnf)</w:t>
            </w:r>
          </w:p>
        </w:tc>
        <w:tc>
          <w:tcPr>
            <w:tcW w:w="850" w:type="dxa"/>
            <w:shd w:val="clear" w:color="auto" w:fill="D5DCE4" w:themeFill="text2" w:themeFillTint="33"/>
            <w:tcMar>
              <w:top w:w="10" w:type="dxa"/>
              <w:left w:w="10" w:type="dxa"/>
              <w:bottom w:w="10" w:type="dxa"/>
              <w:right w:w="10" w:type="dxa"/>
            </w:tcMar>
            <w:vAlign w:val="bottom"/>
            <w:hideMark/>
          </w:tcPr>
          <w:p w14:paraId="1AC6541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0.511</w:t>
            </w:r>
          </w:p>
        </w:tc>
        <w:tc>
          <w:tcPr>
            <w:tcW w:w="993" w:type="dxa"/>
            <w:shd w:val="clear" w:color="auto" w:fill="auto"/>
            <w:tcMar>
              <w:top w:w="10" w:type="dxa"/>
              <w:left w:w="10" w:type="dxa"/>
              <w:bottom w:w="10" w:type="dxa"/>
              <w:right w:w="10" w:type="dxa"/>
            </w:tcMar>
            <w:vAlign w:val="bottom"/>
            <w:hideMark/>
          </w:tcPr>
          <w:p w14:paraId="4594BAD7"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0.168</w:t>
            </w:r>
          </w:p>
        </w:tc>
        <w:tc>
          <w:tcPr>
            <w:tcW w:w="992" w:type="dxa"/>
            <w:shd w:val="clear" w:color="auto" w:fill="D5DCE4" w:themeFill="text2" w:themeFillTint="33"/>
            <w:tcMar>
              <w:top w:w="10" w:type="dxa"/>
              <w:left w:w="10" w:type="dxa"/>
              <w:bottom w:w="10" w:type="dxa"/>
              <w:right w:w="10" w:type="dxa"/>
            </w:tcMar>
            <w:vAlign w:val="bottom"/>
            <w:hideMark/>
          </w:tcPr>
          <w:p w14:paraId="75D0A4B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1.944</w:t>
            </w:r>
          </w:p>
        </w:tc>
        <w:tc>
          <w:tcPr>
            <w:tcW w:w="992" w:type="dxa"/>
            <w:vAlign w:val="bottom"/>
          </w:tcPr>
          <w:p w14:paraId="604B0B4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0.965</w:t>
            </w:r>
          </w:p>
        </w:tc>
        <w:tc>
          <w:tcPr>
            <w:tcW w:w="992" w:type="dxa"/>
            <w:shd w:val="clear" w:color="auto" w:fill="D5DCE4" w:themeFill="text2" w:themeFillTint="33"/>
            <w:vAlign w:val="bottom"/>
          </w:tcPr>
          <w:p w14:paraId="39FD12C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0.077</w:t>
            </w:r>
          </w:p>
        </w:tc>
        <w:tc>
          <w:tcPr>
            <w:tcW w:w="993" w:type="dxa"/>
            <w:vAlign w:val="bottom"/>
          </w:tcPr>
          <w:p w14:paraId="3CC6A15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0.062</w:t>
            </w:r>
          </w:p>
        </w:tc>
        <w:tc>
          <w:tcPr>
            <w:tcW w:w="1134" w:type="dxa"/>
            <w:gridSpan w:val="2"/>
            <w:shd w:val="clear" w:color="auto" w:fill="D5DCE4" w:themeFill="text2" w:themeFillTint="33"/>
            <w:vAlign w:val="bottom"/>
          </w:tcPr>
          <w:p w14:paraId="2B28EEF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0.403</w:t>
            </w:r>
          </w:p>
        </w:tc>
        <w:tc>
          <w:tcPr>
            <w:tcW w:w="850" w:type="dxa"/>
            <w:vAlign w:val="bottom"/>
          </w:tcPr>
          <w:p w14:paraId="5C64111B" w14:textId="77777777" w:rsidR="00BD67CB" w:rsidRPr="00582490" w:rsidRDefault="00BD67CB" w:rsidP="004C48C3">
            <w:pPr>
              <w:suppressLineNumbers/>
              <w:jc w:val="right"/>
              <w:rPr>
                <w:rFonts w:ascii="Times New Roman" w:eastAsia="Times New Roman" w:hAnsi="Times New Roman" w:cs="Times New Roman"/>
                <w:b/>
                <w:color w:val="FF0000"/>
                <w:sz w:val="18"/>
                <w:szCs w:val="14"/>
                <w:lang w:eastAsia="en-CA"/>
              </w:rPr>
            </w:pPr>
            <w:r w:rsidRPr="00582490">
              <w:rPr>
                <w:rFonts w:ascii="Times New Roman" w:hAnsi="Times New Roman" w:cs="Times New Roman"/>
                <w:b/>
                <w:sz w:val="18"/>
              </w:rPr>
              <w:t>0.152</w:t>
            </w:r>
          </w:p>
        </w:tc>
      </w:tr>
      <w:tr w:rsidR="00BD67CB" w:rsidRPr="00582490" w14:paraId="156988B3"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10420F7E"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51590999"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Solute Carrier Family 16 Member 1 </w:t>
            </w:r>
            <w:r w:rsidRPr="00582490">
              <w:rPr>
                <w:rFonts w:ascii="Times New Roman" w:eastAsia="Times New Roman" w:hAnsi="Times New Roman" w:cs="Times New Roman"/>
                <w:i/>
                <w:iCs/>
                <w:sz w:val="18"/>
                <w:szCs w:val="18"/>
                <w:lang w:eastAsia="en-CA"/>
              </w:rPr>
              <w:t>(slc16a1)</w:t>
            </w:r>
          </w:p>
        </w:tc>
        <w:tc>
          <w:tcPr>
            <w:tcW w:w="850" w:type="dxa"/>
            <w:shd w:val="clear" w:color="auto" w:fill="D5DCE4" w:themeFill="text2" w:themeFillTint="33"/>
            <w:tcMar>
              <w:top w:w="10" w:type="dxa"/>
              <w:left w:w="10" w:type="dxa"/>
              <w:bottom w:w="10" w:type="dxa"/>
              <w:right w:w="10" w:type="dxa"/>
            </w:tcMar>
            <w:vAlign w:val="bottom"/>
            <w:hideMark/>
          </w:tcPr>
          <w:p w14:paraId="5FD20E9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0.340</w:t>
            </w:r>
          </w:p>
        </w:tc>
        <w:tc>
          <w:tcPr>
            <w:tcW w:w="993" w:type="dxa"/>
            <w:shd w:val="clear" w:color="auto" w:fill="auto"/>
            <w:tcMar>
              <w:top w:w="10" w:type="dxa"/>
              <w:left w:w="10" w:type="dxa"/>
              <w:bottom w:w="10" w:type="dxa"/>
              <w:right w:w="10" w:type="dxa"/>
            </w:tcMar>
            <w:vAlign w:val="bottom"/>
            <w:hideMark/>
          </w:tcPr>
          <w:p w14:paraId="1886B929"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0.040</w:t>
            </w:r>
          </w:p>
        </w:tc>
        <w:tc>
          <w:tcPr>
            <w:tcW w:w="992" w:type="dxa"/>
            <w:shd w:val="clear" w:color="auto" w:fill="D5DCE4" w:themeFill="text2" w:themeFillTint="33"/>
            <w:tcMar>
              <w:top w:w="10" w:type="dxa"/>
              <w:left w:w="10" w:type="dxa"/>
              <w:bottom w:w="10" w:type="dxa"/>
              <w:right w:w="10" w:type="dxa"/>
            </w:tcMar>
            <w:vAlign w:val="bottom"/>
            <w:hideMark/>
          </w:tcPr>
          <w:p w14:paraId="037A088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0.381</w:t>
            </w:r>
          </w:p>
        </w:tc>
        <w:tc>
          <w:tcPr>
            <w:tcW w:w="992" w:type="dxa"/>
            <w:vAlign w:val="bottom"/>
          </w:tcPr>
          <w:p w14:paraId="7BA4EF9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0.108</w:t>
            </w:r>
          </w:p>
        </w:tc>
        <w:tc>
          <w:tcPr>
            <w:tcW w:w="992" w:type="dxa"/>
            <w:shd w:val="clear" w:color="auto" w:fill="D5DCE4" w:themeFill="text2" w:themeFillTint="33"/>
            <w:vAlign w:val="bottom"/>
          </w:tcPr>
          <w:p w14:paraId="01884C9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0.426</w:t>
            </w:r>
          </w:p>
        </w:tc>
        <w:tc>
          <w:tcPr>
            <w:tcW w:w="993" w:type="dxa"/>
            <w:vAlign w:val="bottom"/>
          </w:tcPr>
          <w:p w14:paraId="64EE594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0.045</w:t>
            </w:r>
          </w:p>
        </w:tc>
        <w:tc>
          <w:tcPr>
            <w:tcW w:w="1134" w:type="dxa"/>
            <w:gridSpan w:val="2"/>
            <w:shd w:val="clear" w:color="auto" w:fill="D5DCE4" w:themeFill="text2" w:themeFillTint="33"/>
            <w:vAlign w:val="bottom"/>
          </w:tcPr>
          <w:p w14:paraId="26E3C34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0.424</w:t>
            </w:r>
          </w:p>
        </w:tc>
        <w:tc>
          <w:tcPr>
            <w:tcW w:w="850" w:type="dxa"/>
            <w:vAlign w:val="bottom"/>
          </w:tcPr>
          <w:p w14:paraId="0AC72881"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0.010</w:t>
            </w:r>
          </w:p>
        </w:tc>
      </w:tr>
      <w:tr w:rsidR="00BD67CB" w:rsidRPr="00582490" w14:paraId="55BB6E96"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CADF879"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0921EB5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hAnsi="Times New Roman" w:cs="Times New Roman"/>
                <w:sz w:val="18"/>
                <w:szCs w:val="18"/>
                <w:lang w:eastAsia="en-CA"/>
              </w:rPr>
              <w:t xml:space="preserve">Nerve Growth Factor </w:t>
            </w:r>
            <w:r w:rsidRPr="00582490">
              <w:rPr>
                <w:rFonts w:ascii="Times New Roman" w:hAnsi="Times New Roman" w:cs="Times New Roman"/>
                <w:i/>
                <w:iCs/>
                <w:sz w:val="18"/>
                <w:szCs w:val="18"/>
                <w:lang w:eastAsia="en-CA"/>
              </w:rPr>
              <w:t>(ngf)</w:t>
            </w:r>
          </w:p>
        </w:tc>
        <w:tc>
          <w:tcPr>
            <w:tcW w:w="850" w:type="dxa"/>
            <w:shd w:val="clear" w:color="auto" w:fill="D5DCE4" w:themeFill="text2" w:themeFillTint="33"/>
            <w:tcMar>
              <w:top w:w="10" w:type="dxa"/>
              <w:left w:w="10" w:type="dxa"/>
              <w:bottom w:w="10" w:type="dxa"/>
              <w:right w:w="10" w:type="dxa"/>
            </w:tcMar>
            <w:vAlign w:val="bottom"/>
            <w:hideMark/>
          </w:tcPr>
          <w:p w14:paraId="754E109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100.578</w:t>
            </w:r>
          </w:p>
        </w:tc>
        <w:tc>
          <w:tcPr>
            <w:tcW w:w="993" w:type="dxa"/>
            <w:shd w:val="clear" w:color="auto" w:fill="auto"/>
            <w:tcMar>
              <w:top w:w="10" w:type="dxa"/>
              <w:left w:w="10" w:type="dxa"/>
              <w:bottom w:w="10" w:type="dxa"/>
              <w:right w:w="10" w:type="dxa"/>
            </w:tcMar>
            <w:vAlign w:val="bottom"/>
            <w:hideMark/>
          </w:tcPr>
          <w:p w14:paraId="4EE05716"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7.788</w:t>
            </w:r>
          </w:p>
        </w:tc>
        <w:tc>
          <w:tcPr>
            <w:tcW w:w="992" w:type="dxa"/>
            <w:shd w:val="clear" w:color="auto" w:fill="D5DCE4" w:themeFill="text2" w:themeFillTint="33"/>
            <w:tcMar>
              <w:top w:w="10" w:type="dxa"/>
              <w:left w:w="10" w:type="dxa"/>
              <w:bottom w:w="10" w:type="dxa"/>
              <w:right w:w="10" w:type="dxa"/>
            </w:tcMar>
            <w:vAlign w:val="bottom"/>
            <w:hideMark/>
          </w:tcPr>
          <w:p w14:paraId="0F79D12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114.626</w:t>
            </w:r>
          </w:p>
        </w:tc>
        <w:tc>
          <w:tcPr>
            <w:tcW w:w="992" w:type="dxa"/>
            <w:vAlign w:val="bottom"/>
          </w:tcPr>
          <w:p w14:paraId="4F5A20D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7.901</w:t>
            </w:r>
          </w:p>
        </w:tc>
        <w:tc>
          <w:tcPr>
            <w:tcW w:w="992" w:type="dxa"/>
            <w:shd w:val="clear" w:color="auto" w:fill="D5DCE4" w:themeFill="text2" w:themeFillTint="33"/>
            <w:vAlign w:val="bottom"/>
          </w:tcPr>
          <w:p w14:paraId="4FAB614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98.544</w:t>
            </w:r>
          </w:p>
        </w:tc>
        <w:tc>
          <w:tcPr>
            <w:tcW w:w="993" w:type="dxa"/>
            <w:vAlign w:val="bottom"/>
          </w:tcPr>
          <w:p w14:paraId="7CBFB3F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8.557</w:t>
            </w:r>
          </w:p>
        </w:tc>
        <w:tc>
          <w:tcPr>
            <w:tcW w:w="1134" w:type="dxa"/>
            <w:gridSpan w:val="2"/>
            <w:shd w:val="clear" w:color="auto" w:fill="D5DCE4" w:themeFill="text2" w:themeFillTint="33"/>
            <w:vAlign w:val="bottom"/>
          </w:tcPr>
          <w:p w14:paraId="6167D60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84.443</w:t>
            </w:r>
          </w:p>
        </w:tc>
        <w:tc>
          <w:tcPr>
            <w:tcW w:w="850" w:type="dxa"/>
            <w:vAlign w:val="bottom"/>
          </w:tcPr>
          <w:p w14:paraId="678ADFDF"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5.771</w:t>
            </w:r>
          </w:p>
        </w:tc>
      </w:tr>
      <w:tr w:rsidR="00BD67CB" w:rsidRPr="00582490" w14:paraId="389589E9"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128E6502"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BC5C282"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Gamma-Aminobutyric Acid Type B Receptor Subunit 1 </w:t>
            </w:r>
            <w:r w:rsidRPr="00582490">
              <w:rPr>
                <w:rFonts w:ascii="Times New Roman" w:eastAsia="Times New Roman" w:hAnsi="Times New Roman" w:cs="Times New Roman"/>
                <w:i/>
                <w:iCs/>
                <w:sz w:val="18"/>
                <w:szCs w:val="18"/>
                <w:lang w:eastAsia="en-CA"/>
              </w:rPr>
              <w:t>(gabbr1)</w:t>
            </w:r>
          </w:p>
        </w:tc>
        <w:tc>
          <w:tcPr>
            <w:tcW w:w="850" w:type="dxa"/>
            <w:shd w:val="clear" w:color="auto" w:fill="D5DCE4" w:themeFill="text2" w:themeFillTint="33"/>
            <w:tcMar>
              <w:top w:w="10" w:type="dxa"/>
              <w:left w:w="10" w:type="dxa"/>
              <w:bottom w:w="10" w:type="dxa"/>
              <w:right w:w="10" w:type="dxa"/>
            </w:tcMar>
            <w:vAlign w:val="bottom"/>
            <w:hideMark/>
          </w:tcPr>
          <w:p w14:paraId="6CC3EBB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6.624</w:t>
            </w:r>
          </w:p>
        </w:tc>
        <w:tc>
          <w:tcPr>
            <w:tcW w:w="993" w:type="dxa"/>
            <w:shd w:val="clear" w:color="auto" w:fill="auto"/>
            <w:tcMar>
              <w:top w:w="10" w:type="dxa"/>
              <w:left w:w="10" w:type="dxa"/>
              <w:bottom w:w="10" w:type="dxa"/>
              <w:right w:w="10" w:type="dxa"/>
            </w:tcMar>
            <w:vAlign w:val="bottom"/>
            <w:hideMark/>
          </w:tcPr>
          <w:p w14:paraId="33359F85"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0.376</w:t>
            </w:r>
          </w:p>
        </w:tc>
        <w:tc>
          <w:tcPr>
            <w:tcW w:w="992" w:type="dxa"/>
            <w:shd w:val="clear" w:color="auto" w:fill="D5DCE4" w:themeFill="text2" w:themeFillTint="33"/>
            <w:tcMar>
              <w:top w:w="10" w:type="dxa"/>
              <w:left w:w="10" w:type="dxa"/>
              <w:bottom w:w="10" w:type="dxa"/>
              <w:right w:w="10" w:type="dxa"/>
            </w:tcMar>
            <w:vAlign w:val="bottom"/>
            <w:hideMark/>
          </w:tcPr>
          <w:p w14:paraId="2B35906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7.649</w:t>
            </w:r>
          </w:p>
        </w:tc>
        <w:tc>
          <w:tcPr>
            <w:tcW w:w="992" w:type="dxa"/>
            <w:vAlign w:val="bottom"/>
          </w:tcPr>
          <w:p w14:paraId="40F1862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0.908</w:t>
            </w:r>
          </w:p>
        </w:tc>
        <w:tc>
          <w:tcPr>
            <w:tcW w:w="992" w:type="dxa"/>
            <w:shd w:val="clear" w:color="auto" w:fill="D5DCE4" w:themeFill="text2" w:themeFillTint="33"/>
            <w:vAlign w:val="bottom"/>
          </w:tcPr>
          <w:p w14:paraId="0CB44BA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7.580</w:t>
            </w:r>
          </w:p>
        </w:tc>
        <w:tc>
          <w:tcPr>
            <w:tcW w:w="993" w:type="dxa"/>
            <w:vAlign w:val="bottom"/>
          </w:tcPr>
          <w:p w14:paraId="7BC6219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0.032</w:t>
            </w:r>
          </w:p>
        </w:tc>
        <w:tc>
          <w:tcPr>
            <w:tcW w:w="1134" w:type="dxa"/>
            <w:gridSpan w:val="2"/>
            <w:shd w:val="clear" w:color="auto" w:fill="D5DCE4" w:themeFill="text2" w:themeFillTint="33"/>
            <w:vAlign w:val="bottom"/>
          </w:tcPr>
          <w:p w14:paraId="7B02E62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8.433</w:t>
            </w:r>
          </w:p>
        </w:tc>
        <w:tc>
          <w:tcPr>
            <w:tcW w:w="850" w:type="dxa"/>
            <w:vAlign w:val="bottom"/>
          </w:tcPr>
          <w:p w14:paraId="39457490"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0.960</w:t>
            </w:r>
          </w:p>
        </w:tc>
      </w:tr>
      <w:tr w:rsidR="00BD67CB" w:rsidRPr="00582490" w14:paraId="2FB8F71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BD88210"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1C029886"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Glutamate Metabotropic Receptor 5 </w:t>
            </w:r>
            <w:r w:rsidRPr="00582490">
              <w:rPr>
                <w:rFonts w:ascii="Times New Roman" w:eastAsia="Times New Roman" w:hAnsi="Times New Roman" w:cs="Times New Roman"/>
                <w:i/>
                <w:iCs/>
                <w:sz w:val="18"/>
                <w:szCs w:val="18"/>
                <w:lang w:eastAsia="en-CA"/>
              </w:rPr>
              <w:t>(grm5)</w:t>
            </w:r>
          </w:p>
        </w:tc>
        <w:tc>
          <w:tcPr>
            <w:tcW w:w="850" w:type="dxa"/>
            <w:shd w:val="clear" w:color="auto" w:fill="D5DCE4" w:themeFill="text2" w:themeFillTint="33"/>
            <w:tcMar>
              <w:top w:w="10" w:type="dxa"/>
              <w:left w:w="10" w:type="dxa"/>
              <w:bottom w:w="10" w:type="dxa"/>
              <w:right w:w="10" w:type="dxa"/>
            </w:tcMar>
            <w:vAlign w:val="bottom"/>
            <w:hideMark/>
          </w:tcPr>
          <w:p w14:paraId="2AA2180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10.486</w:t>
            </w:r>
          </w:p>
        </w:tc>
        <w:tc>
          <w:tcPr>
            <w:tcW w:w="993" w:type="dxa"/>
            <w:shd w:val="clear" w:color="auto" w:fill="auto"/>
            <w:tcMar>
              <w:top w:w="10" w:type="dxa"/>
              <w:left w:w="10" w:type="dxa"/>
              <w:bottom w:w="10" w:type="dxa"/>
              <w:right w:w="10" w:type="dxa"/>
            </w:tcMar>
            <w:vAlign w:val="bottom"/>
            <w:hideMark/>
          </w:tcPr>
          <w:p w14:paraId="2781C6F3"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0.897</w:t>
            </w:r>
          </w:p>
        </w:tc>
        <w:tc>
          <w:tcPr>
            <w:tcW w:w="992" w:type="dxa"/>
            <w:shd w:val="clear" w:color="auto" w:fill="D5DCE4" w:themeFill="text2" w:themeFillTint="33"/>
            <w:tcMar>
              <w:top w:w="10" w:type="dxa"/>
              <w:left w:w="10" w:type="dxa"/>
              <w:bottom w:w="10" w:type="dxa"/>
              <w:right w:w="10" w:type="dxa"/>
            </w:tcMar>
            <w:vAlign w:val="bottom"/>
            <w:hideMark/>
          </w:tcPr>
          <w:p w14:paraId="38BA276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22.548</w:t>
            </w:r>
          </w:p>
        </w:tc>
        <w:tc>
          <w:tcPr>
            <w:tcW w:w="992" w:type="dxa"/>
            <w:vAlign w:val="bottom"/>
          </w:tcPr>
          <w:p w14:paraId="58866D1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1.520</w:t>
            </w:r>
          </w:p>
        </w:tc>
        <w:tc>
          <w:tcPr>
            <w:tcW w:w="992" w:type="dxa"/>
            <w:shd w:val="clear" w:color="auto" w:fill="D5DCE4" w:themeFill="text2" w:themeFillTint="33"/>
            <w:vAlign w:val="bottom"/>
          </w:tcPr>
          <w:p w14:paraId="3812E61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13.268</w:t>
            </w:r>
          </w:p>
        </w:tc>
        <w:tc>
          <w:tcPr>
            <w:tcW w:w="993" w:type="dxa"/>
            <w:vAlign w:val="bottom"/>
          </w:tcPr>
          <w:p w14:paraId="4810D93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1.471</w:t>
            </w:r>
          </w:p>
        </w:tc>
        <w:tc>
          <w:tcPr>
            <w:tcW w:w="1134" w:type="dxa"/>
            <w:gridSpan w:val="2"/>
            <w:shd w:val="clear" w:color="auto" w:fill="D5DCE4" w:themeFill="text2" w:themeFillTint="33"/>
            <w:vAlign w:val="bottom"/>
          </w:tcPr>
          <w:p w14:paraId="4968FD6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11.110</w:t>
            </w:r>
          </w:p>
        </w:tc>
        <w:tc>
          <w:tcPr>
            <w:tcW w:w="850" w:type="dxa"/>
            <w:vAlign w:val="bottom"/>
          </w:tcPr>
          <w:p w14:paraId="5BCF0328"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2.874</w:t>
            </w:r>
          </w:p>
        </w:tc>
      </w:tr>
      <w:tr w:rsidR="00BD67CB" w:rsidRPr="00582490" w14:paraId="13C3EB8C"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65EBF3DC"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r w:rsidRPr="00582490">
              <w:rPr>
                <w:rFonts w:ascii="Times New Roman" w:hAnsi="Times New Roman" w:cs="Times New Roman"/>
                <w:sz w:val="18"/>
                <w:szCs w:val="16"/>
                <w:lang w:eastAsia="en-CA"/>
              </w:rPr>
              <w:t>Structural</w:t>
            </w:r>
          </w:p>
        </w:tc>
        <w:tc>
          <w:tcPr>
            <w:tcW w:w="5680" w:type="dxa"/>
            <w:shd w:val="clear" w:color="auto" w:fill="auto"/>
            <w:tcMar>
              <w:top w:w="10" w:type="dxa"/>
              <w:left w:w="10" w:type="dxa"/>
              <w:bottom w:w="10" w:type="dxa"/>
              <w:right w:w="10" w:type="dxa"/>
            </w:tcMar>
            <w:vAlign w:val="center"/>
            <w:hideMark/>
          </w:tcPr>
          <w:p w14:paraId="27F73C34"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Glutamate Ionotropic Receptor AMPA Type Subunit 1 </w:t>
            </w:r>
            <w:r w:rsidRPr="00582490">
              <w:rPr>
                <w:rFonts w:ascii="Times New Roman" w:eastAsia="Times New Roman" w:hAnsi="Times New Roman" w:cs="Times New Roman"/>
                <w:i/>
                <w:iCs/>
                <w:sz w:val="18"/>
                <w:szCs w:val="18"/>
                <w:lang w:eastAsia="en-CA"/>
              </w:rPr>
              <w:t>(gria1)</w:t>
            </w:r>
          </w:p>
        </w:tc>
        <w:tc>
          <w:tcPr>
            <w:tcW w:w="850" w:type="dxa"/>
            <w:shd w:val="clear" w:color="auto" w:fill="D5DCE4" w:themeFill="text2" w:themeFillTint="33"/>
            <w:tcMar>
              <w:top w:w="10" w:type="dxa"/>
              <w:left w:w="10" w:type="dxa"/>
              <w:bottom w:w="10" w:type="dxa"/>
              <w:right w:w="10" w:type="dxa"/>
            </w:tcMar>
            <w:vAlign w:val="bottom"/>
            <w:hideMark/>
          </w:tcPr>
          <w:p w14:paraId="52CD655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0.378</w:t>
            </w:r>
          </w:p>
        </w:tc>
        <w:tc>
          <w:tcPr>
            <w:tcW w:w="993" w:type="dxa"/>
            <w:shd w:val="clear" w:color="auto" w:fill="auto"/>
            <w:tcMar>
              <w:top w:w="10" w:type="dxa"/>
              <w:left w:w="10" w:type="dxa"/>
              <w:bottom w:w="10" w:type="dxa"/>
              <w:right w:w="10" w:type="dxa"/>
            </w:tcMar>
            <w:vAlign w:val="bottom"/>
            <w:hideMark/>
          </w:tcPr>
          <w:p w14:paraId="2CB59B44"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0.102</w:t>
            </w:r>
          </w:p>
        </w:tc>
        <w:tc>
          <w:tcPr>
            <w:tcW w:w="992" w:type="dxa"/>
            <w:shd w:val="clear" w:color="auto" w:fill="D5DCE4" w:themeFill="text2" w:themeFillTint="33"/>
            <w:tcMar>
              <w:top w:w="10" w:type="dxa"/>
              <w:left w:w="10" w:type="dxa"/>
              <w:bottom w:w="10" w:type="dxa"/>
              <w:right w:w="10" w:type="dxa"/>
            </w:tcMar>
            <w:vAlign w:val="bottom"/>
            <w:hideMark/>
          </w:tcPr>
          <w:p w14:paraId="4E123F5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5.222</w:t>
            </w:r>
          </w:p>
        </w:tc>
        <w:tc>
          <w:tcPr>
            <w:tcW w:w="992" w:type="dxa"/>
            <w:vAlign w:val="bottom"/>
          </w:tcPr>
          <w:p w14:paraId="2D13E86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2.217</w:t>
            </w:r>
          </w:p>
        </w:tc>
        <w:tc>
          <w:tcPr>
            <w:tcW w:w="992" w:type="dxa"/>
            <w:shd w:val="clear" w:color="auto" w:fill="D5DCE4" w:themeFill="text2" w:themeFillTint="33"/>
            <w:vAlign w:val="bottom"/>
          </w:tcPr>
          <w:p w14:paraId="6FC8B44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1.735</w:t>
            </w:r>
          </w:p>
        </w:tc>
        <w:tc>
          <w:tcPr>
            <w:tcW w:w="993" w:type="dxa"/>
            <w:vAlign w:val="bottom"/>
          </w:tcPr>
          <w:p w14:paraId="01B8EC5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1.212</w:t>
            </w:r>
          </w:p>
        </w:tc>
        <w:tc>
          <w:tcPr>
            <w:tcW w:w="1134" w:type="dxa"/>
            <w:gridSpan w:val="2"/>
            <w:shd w:val="clear" w:color="auto" w:fill="D5DCE4" w:themeFill="text2" w:themeFillTint="33"/>
            <w:vAlign w:val="bottom"/>
          </w:tcPr>
          <w:p w14:paraId="2E4FE32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2.857</w:t>
            </w:r>
          </w:p>
        </w:tc>
        <w:tc>
          <w:tcPr>
            <w:tcW w:w="850" w:type="dxa"/>
            <w:vAlign w:val="bottom"/>
          </w:tcPr>
          <w:p w14:paraId="49CB352D"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2.149</w:t>
            </w:r>
          </w:p>
        </w:tc>
      </w:tr>
      <w:tr w:rsidR="00BD67CB" w:rsidRPr="00582490" w14:paraId="74D086F0"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E30186C"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625DAC5"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Tropomodulin 2 </w:t>
            </w:r>
            <w:r w:rsidRPr="00582490">
              <w:rPr>
                <w:rFonts w:ascii="Times New Roman" w:eastAsia="Times New Roman" w:hAnsi="Times New Roman" w:cs="Times New Roman"/>
                <w:i/>
                <w:iCs/>
                <w:sz w:val="18"/>
                <w:szCs w:val="18"/>
                <w:lang w:eastAsia="en-CA"/>
              </w:rPr>
              <w:t>(tmod2)</w:t>
            </w:r>
          </w:p>
        </w:tc>
        <w:tc>
          <w:tcPr>
            <w:tcW w:w="850" w:type="dxa"/>
            <w:shd w:val="clear" w:color="auto" w:fill="D5DCE4" w:themeFill="text2" w:themeFillTint="33"/>
            <w:tcMar>
              <w:top w:w="10" w:type="dxa"/>
              <w:left w:w="10" w:type="dxa"/>
              <w:bottom w:w="10" w:type="dxa"/>
              <w:right w:w="10" w:type="dxa"/>
            </w:tcMar>
            <w:vAlign w:val="bottom"/>
            <w:hideMark/>
          </w:tcPr>
          <w:p w14:paraId="2546BB3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0.076</w:t>
            </w:r>
          </w:p>
        </w:tc>
        <w:tc>
          <w:tcPr>
            <w:tcW w:w="993" w:type="dxa"/>
            <w:shd w:val="clear" w:color="auto" w:fill="auto"/>
            <w:tcMar>
              <w:top w:w="10" w:type="dxa"/>
              <w:left w:w="10" w:type="dxa"/>
              <w:bottom w:w="10" w:type="dxa"/>
              <w:right w:w="10" w:type="dxa"/>
            </w:tcMar>
            <w:vAlign w:val="bottom"/>
            <w:hideMark/>
          </w:tcPr>
          <w:p w14:paraId="25890C5E"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0.035</w:t>
            </w:r>
          </w:p>
        </w:tc>
        <w:tc>
          <w:tcPr>
            <w:tcW w:w="992" w:type="dxa"/>
            <w:shd w:val="clear" w:color="auto" w:fill="D5DCE4" w:themeFill="text2" w:themeFillTint="33"/>
            <w:tcMar>
              <w:top w:w="10" w:type="dxa"/>
              <w:left w:w="10" w:type="dxa"/>
              <w:bottom w:w="10" w:type="dxa"/>
              <w:right w:w="10" w:type="dxa"/>
            </w:tcMar>
            <w:vAlign w:val="bottom"/>
            <w:hideMark/>
          </w:tcPr>
          <w:p w14:paraId="15AC2E6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2.707</w:t>
            </w:r>
          </w:p>
        </w:tc>
        <w:tc>
          <w:tcPr>
            <w:tcW w:w="992" w:type="dxa"/>
            <w:vAlign w:val="bottom"/>
          </w:tcPr>
          <w:p w14:paraId="097C8DA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1.271</w:t>
            </w:r>
          </w:p>
        </w:tc>
        <w:tc>
          <w:tcPr>
            <w:tcW w:w="992" w:type="dxa"/>
            <w:shd w:val="clear" w:color="auto" w:fill="D5DCE4" w:themeFill="text2" w:themeFillTint="33"/>
            <w:vAlign w:val="bottom"/>
          </w:tcPr>
          <w:p w14:paraId="0A539CB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0.304</w:t>
            </w:r>
          </w:p>
        </w:tc>
        <w:tc>
          <w:tcPr>
            <w:tcW w:w="993" w:type="dxa"/>
            <w:vAlign w:val="bottom"/>
          </w:tcPr>
          <w:p w14:paraId="44AF9F7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0.221</w:t>
            </w:r>
          </w:p>
        </w:tc>
        <w:tc>
          <w:tcPr>
            <w:tcW w:w="1134" w:type="dxa"/>
            <w:gridSpan w:val="2"/>
            <w:shd w:val="clear" w:color="auto" w:fill="D5DCE4" w:themeFill="text2" w:themeFillTint="33"/>
            <w:vAlign w:val="bottom"/>
          </w:tcPr>
          <w:p w14:paraId="2084D47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1.364</w:t>
            </w:r>
          </w:p>
        </w:tc>
        <w:tc>
          <w:tcPr>
            <w:tcW w:w="850" w:type="dxa"/>
            <w:vAlign w:val="bottom"/>
          </w:tcPr>
          <w:p w14:paraId="22D8DE2F"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1.093</w:t>
            </w:r>
          </w:p>
        </w:tc>
      </w:tr>
      <w:tr w:rsidR="00BD67CB" w:rsidRPr="00582490" w14:paraId="121BC42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ED5AB88"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66227478"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Tropomodulin 3 </w:t>
            </w:r>
            <w:r w:rsidRPr="00582490">
              <w:rPr>
                <w:rFonts w:ascii="Times New Roman" w:eastAsia="Times New Roman" w:hAnsi="Times New Roman" w:cs="Times New Roman"/>
                <w:i/>
                <w:iCs/>
                <w:sz w:val="18"/>
                <w:szCs w:val="18"/>
                <w:lang w:eastAsia="en-CA"/>
              </w:rPr>
              <w:t>(tmod3)</w:t>
            </w:r>
          </w:p>
        </w:tc>
        <w:tc>
          <w:tcPr>
            <w:tcW w:w="850" w:type="dxa"/>
            <w:shd w:val="clear" w:color="auto" w:fill="D5DCE4" w:themeFill="text2" w:themeFillTint="33"/>
            <w:tcMar>
              <w:top w:w="10" w:type="dxa"/>
              <w:left w:w="10" w:type="dxa"/>
              <w:bottom w:w="10" w:type="dxa"/>
              <w:right w:w="10" w:type="dxa"/>
            </w:tcMar>
            <w:vAlign w:val="bottom"/>
            <w:hideMark/>
          </w:tcPr>
          <w:p w14:paraId="52DB075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0.007</w:t>
            </w:r>
          </w:p>
        </w:tc>
        <w:tc>
          <w:tcPr>
            <w:tcW w:w="993" w:type="dxa"/>
            <w:shd w:val="clear" w:color="auto" w:fill="auto"/>
            <w:tcMar>
              <w:top w:w="10" w:type="dxa"/>
              <w:left w:w="10" w:type="dxa"/>
              <w:bottom w:w="10" w:type="dxa"/>
              <w:right w:w="10" w:type="dxa"/>
            </w:tcMar>
            <w:vAlign w:val="bottom"/>
            <w:hideMark/>
          </w:tcPr>
          <w:p w14:paraId="37B690F1"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0.006</w:t>
            </w:r>
          </w:p>
        </w:tc>
        <w:tc>
          <w:tcPr>
            <w:tcW w:w="992" w:type="dxa"/>
            <w:shd w:val="clear" w:color="auto" w:fill="D5DCE4" w:themeFill="text2" w:themeFillTint="33"/>
            <w:tcMar>
              <w:top w:w="10" w:type="dxa"/>
              <w:left w:w="10" w:type="dxa"/>
              <w:bottom w:w="10" w:type="dxa"/>
              <w:right w:w="10" w:type="dxa"/>
            </w:tcMar>
            <w:vAlign w:val="bottom"/>
            <w:hideMark/>
          </w:tcPr>
          <w:p w14:paraId="71E347B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0.238</w:t>
            </w:r>
          </w:p>
        </w:tc>
        <w:tc>
          <w:tcPr>
            <w:tcW w:w="992" w:type="dxa"/>
            <w:vAlign w:val="bottom"/>
          </w:tcPr>
          <w:p w14:paraId="3742187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0.016</w:t>
            </w:r>
          </w:p>
        </w:tc>
        <w:tc>
          <w:tcPr>
            <w:tcW w:w="992" w:type="dxa"/>
            <w:shd w:val="clear" w:color="auto" w:fill="D5DCE4" w:themeFill="text2" w:themeFillTint="33"/>
            <w:vAlign w:val="bottom"/>
          </w:tcPr>
          <w:p w14:paraId="7DB2161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0.078</w:t>
            </w:r>
          </w:p>
        </w:tc>
        <w:tc>
          <w:tcPr>
            <w:tcW w:w="993" w:type="dxa"/>
            <w:vAlign w:val="bottom"/>
          </w:tcPr>
          <w:p w14:paraId="3406C11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0.064</w:t>
            </w:r>
          </w:p>
        </w:tc>
        <w:tc>
          <w:tcPr>
            <w:tcW w:w="1134" w:type="dxa"/>
            <w:gridSpan w:val="2"/>
            <w:shd w:val="clear" w:color="auto" w:fill="D5DCE4" w:themeFill="text2" w:themeFillTint="33"/>
            <w:vAlign w:val="bottom"/>
          </w:tcPr>
          <w:p w14:paraId="022B04C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0.329</w:t>
            </w:r>
          </w:p>
        </w:tc>
        <w:tc>
          <w:tcPr>
            <w:tcW w:w="850" w:type="dxa"/>
            <w:vAlign w:val="bottom"/>
          </w:tcPr>
          <w:p w14:paraId="4761E85B"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0.194</w:t>
            </w:r>
          </w:p>
        </w:tc>
      </w:tr>
      <w:tr w:rsidR="00BD67CB" w:rsidRPr="00582490" w14:paraId="5EA50A4E"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4E40D586"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284C48DA"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IQ Motif </w:t>
            </w:r>
            <w:proofErr w:type="gramStart"/>
            <w:r w:rsidRPr="00582490">
              <w:rPr>
                <w:rFonts w:ascii="Times New Roman" w:eastAsia="Times New Roman" w:hAnsi="Times New Roman" w:cs="Times New Roman"/>
                <w:sz w:val="18"/>
                <w:szCs w:val="18"/>
                <w:lang w:eastAsia="en-CA"/>
              </w:rPr>
              <w:t>And</w:t>
            </w:r>
            <w:proofErr w:type="gramEnd"/>
            <w:r w:rsidRPr="00582490">
              <w:rPr>
                <w:rFonts w:ascii="Times New Roman" w:eastAsia="Times New Roman" w:hAnsi="Times New Roman" w:cs="Times New Roman"/>
                <w:sz w:val="18"/>
                <w:szCs w:val="18"/>
                <w:lang w:eastAsia="en-CA"/>
              </w:rPr>
              <w:t xml:space="preserve"> Sec7 Domain 3 </w:t>
            </w:r>
            <w:r w:rsidRPr="00582490">
              <w:rPr>
                <w:rFonts w:ascii="Times New Roman" w:eastAsia="Times New Roman" w:hAnsi="Times New Roman" w:cs="Times New Roman"/>
                <w:i/>
                <w:iCs/>
                <w:sz w:val="18"/>
                <w:szCs w:val="18"/>
                <w:lang w:eastAsia="en-CA"/>
              </w:rPr>
              <w:t>(Iqsec3)</w:t>
            </w:r>
          </w:p>
        </w:tc>
        <w:tc>
          <w:tcPr>
            <w:tcW w:w="850" w:type="dxa"/>
            <w:shd w:val="clear" w:color="auto" w:fill="D5DCE4" w:themeFill="text2" w:themeFillTint="33"/>
            <w:tcMar>
              <w:top w:w="10" w:type="dxa"/>
              <w:left w:w="10" w:type="dxa"/>
              <w:bottom w:w="10" w:type="dxa"/>
              <w:right w:w="10" w:type="dxa"/>
            </w:tcMar>
            <w:vAlign w:val="bottom"/>
            <w:hideMark/>
          </w:tcPr>
          <w:p w14:paraId="11939E8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21.721</w:t>
            </w:r>
          </w:p>
        </w:tc>
        <w:tc>
          <w:tcPr>
            <w:tcW w:w="993" w:type="dxa"/>
            <w:shd w:val="clear" w:color="auto" w:fill="auto"/>
            <w:tcMar>
              <w:top w:w="10" w:type="dxa"/>
              <w:left w:w="10" w:type="dxa"/>
              <w:bottom w:w="10" w:type="dxa"/>
              <w:right w:w="10" w:type="dxa"/>
            </w:tcMar>
            <w:vAlign w:val="bottom"/>
            <w:hideMark/>
          </w:tcPr>
          <w:p w14:paraId="67345D07"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0.578</w:t>
            </w:r>
          </w:p>
        </w:tc>
        <w:tc>
          <w:tcPr>
            <w:tcW w:w="992" w:type="dxa"/>
            <w:shd w:val="clear" w:color="auto" w:fill="D5DCE4" w:themeFill="text2" w:themeFillTint="33"/>
            <w:tcMar>
              <w:top w:w="10" w:type="dxa"/>
              <w:left w:w="10" w:type="dxa"/>
              <w:bottom w:w="10" w:type="dxa"/>
              <w:right w:w="10" w:type="dxa"/>
            </w:tcMar>
            <w:vAlign w:val="bottom"/>
            <w:hideMark/>
          </w:tcPr>
          <w:p w14:paraId="5EE1CF2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47.810</w:t>
            </w:r>
          </w:p>
        </w:tc>
        <w:tc>
          <w:tcPr>
            <w:tcW w:w="992" w:type="dxa"/>
            <w:vAlign w:val="bottom"/>
          </w:tcPr>
          <w:p w14:paraId="17D4DD7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8.923</w:t>
            </w:r>
          </w:p>
        </w:tc>
        <w:tc>
          <w:tcPr>
            <w:tcW w:w="992" w:type="dxa"/>
            <w:shd w:val="clear" w:color="auto" w:fill="D5DCE4" w:themeFill="text2" w:themeFillTint="33"/>
            <w:vAlign w:val="bottom"/>
          </w:tcPr>
          <w:p w14:paraId="5C3FFC7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28.566</w:t>
            </w:r>
          </w:p>
        </w:tc>
        <w:tc>
          <w:tcPr>
            <w:tcW w:w="993" w:type="dxa"/>
            <w:vAlign w:val="bottom"/>
          </w:tcPr>
          <w:p w14:paraId="1DC50E7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4.435</w:t>
            </w:r>
          </w:p>
        </w:tc>
        <w:tc>
          <w:tcPr>
            <w:tcW w:w="1134" w:type="dxa"/>
            <w:gridSpan w:val="2"/>
            <w:shd w:val="clear" w:color="auto" w:fill="D5DCE4" w:themeFill="text2" w:themeFillTint="33"/>
            <w:vAlign w:val="bottom"/>
          </w:tcPr>
          <w:p w14:paraId="2BC9A02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27.370</w:t>
            </w:r>
          </w:p>
        </w:tc>
        <w:tc>
          <w:tcPr>
            <w:tcW w:w="850" w:type="dxa"/>
            <w:vAlign w:val="bottom"/>
          </w:tcPr>
          <w:p w14:paraId="71121B0F"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0.769</w:t>
            </w:r>
          </w:p>
        </w:tc>
      </w:tr>
      <w:tr w:rsidR="00BD67CB" w:rsidRPr="00582490" w14:paraId="73A0531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C8935EA"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36E63B35"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L1 Cell Adhesion Molecule (</w:t>
            </w:r>
            <w:r w:rsidRPr="00582490">
              <w:rPr>
                <w:rFonts w:ascii="Times New Roman" w:eastAsia="Times New Roman" w:hAnsi="Times New Roman" w:cs="Times New Roman"/>
                <w:i/>
                <w:iCs/>
                <w:sz w:val="18"/>
                <w:szCs w:val="18"/>
                <w:lang w:eastAsia="en-CA"/>
              </w:rPr>
              <w:t>l1cam</w:t>
            </w:r>
            <w:r w:rsidRPr="00582490">
              <w:rPr>
                <w:rFonts w:ascii="Times New Roman" w:eastAsia="Times New Roman" w:hAnsi="Times New Roman" w:cs="Times New Roman"/>
                <w:sz w:val="18"/>
                <w:szCs w:val="18"/>
                <w:lang w:eastAsia="en-CA"/>
              </w:rPr>
              <w:t>)</w:t>
            </w:r>
          </w:p>
        </w:tc>
        <w:tc>
          <w:tcPr>
            <w:tcW w:w="850" w:type="dxa"/>
            <w:shd w:val="clear" w:color="auto" w:fill="D5DCE4" w:themeFill="text2" w:themeFillTint="33"/>
            <w:tcMar>
              <w:top w:w="10" w:type="dxa"/>
              <w:left w:w="10" w:type="dxa"/>
              <w:bottom w:w="10" w:type="dxa"/>
              <w:right w:w="10" w:type="dxa"/>
            </w:tcMar>
            <w:vAlign w:val="bottom"/>
            <w:hideMark/>
          </w:tcPr>
          <w:p w14:paraId="397A3AF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0.769</w:t>
            </w:r>
          </w:p>
        </w:tc>
        <w:tc>
          <w:tcPr>
            <w:tcW w:w="993" w:type="dxa"/>
            <w:shd w:val="clear" w:color="auto" w:fill="auto"/>
            <w:tcMar>
              <w:top w:w="10" w:type="dxa"/>
              <w:left w:w="10" w:type="dxa"/>
              <w:bottom w:w="10" w:type="dxa"/>
              <w:right w:w="10" w:type="dxa"/>
            </w:tcMar>
            <w:vAlign w:val="bottom"/>
            <w:hideMark/>
          </w:tcPr>
          <w:p w14:paraId="2135FAD7"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0.303</w:t>
            </w:r>
          </w:p>
        </w:tc>
        <w:tc>
          <w:tcPr>
            <w:tcW w:w="992" w:type="dxa"/>
            <w:shd w:val="clear" w:color="auto" w:fill="D5DCE4" w:themeFill="text2" w:themeFillTint="33"/>
            <w:tcMar>
              <w:top w:w="10" w:type="dxa"/>
              <w:left w:w="10" w:type="dxa"/>
              <w:bottom w:w="10" w:type="dxa"/>
              <w:right w:w="10" w:type="dxa"/>
            </w:tcMar>
            <w:vAlign w:val="bottom"/>
            <w:hideMark/>
          </w:tcPr>
          <w:p w14:paraId="2EE4D86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0.018</w:t>
            </w:r>
          </w:p>
        </w:tc>
        <w:tc>
          <w:tcPr>
            <w:tcW w:w="992" w:type="dxa"/>
            <w:vAlign w:val="bottom"/>
          </w:tcPr>
          <w:p w14:paraId="1C4EE08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0.015</w:t>
            </w:r>
          </w:p>
        </w:tc>
        <w:tc>
          <w:tcPr>
            <w:tcW w:w="992" w:type="dxa"/>
            <w:shd w:val="clear" w:color="auto" w:fill="D5DCE4" w:themeFill="text2" w:themeFillTint="33"/>
            <w:vAlign w:val="bottom"/>
          </w:tcPr>
          <w:p w14:paraId="19077CB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0.150</w:t>
            </w:r>
          </w:p>
        </w:tc>
        <w:tc>
          <w:tcPr>
            <w:tcW w:w="993" w:type="dxa"/>
            <w:vAlign w:val="bottom"/>
          </w:tcPr>
          <w:p w14:paraId="4F48801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0.122</w:t>
            </w:r>
          </w:p>
        </w:tc>
        <w:tc>
          <w:tcPr>
            <w:tcW w:w="1134" w:type="dxa"/>
            <w:gridSpan w:val="2"/>
            <w:shd w:val="clear" w:color="auto" w:fill="D5DCE4" w:themeFill="text2" w:themeFillTint="33"/>
            <w:vAlign w:val="bottom"/>
          </w:tcPr>
          <w:p w14:paraId="2B67367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0.589</w:t>
            </w:r>
          </w:p>
        </w:tc>
        <w:tc>
          <w:tcPr>
            <w:tcW w:w="850" w:type="dxa"/>
            <w:vAlign w:val="bottom"/>
          </w:tcPr>
          <w:p w14:paraId="31A07474"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0.379</w:t>
            </w:r>
          </w:p>
        </w:tc>
      </w:tr>
      <w:tr w:rsidR="00BD67CB" w:rsidRPr="00582490" w14:paraId="5F1479BE"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68A08819"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19212E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Unc-51 Like Autophagy Activating Kinase 1 </w:t>
            </w:r>
            <w:r w:rsidRPr="00582490">
              <w:rPr>
                <w:rFonts w:ascii="Times New Roman" w:eastAsia="Times New Roman" w:hAnsi="Times New Roman" w:cs="Times New Roman"/>
                <w:i/>
                <w:iCs/>
                <w:sz w:val="18"/>
                <w:szCs w:val="18"/>
                <w:lang w:eastAsia="en-CA"/>
              </w:rPr>
              <w:t>(ulk1)</w:t>
            </w:r>
          </w:p>
        </w:tc>
        <w:tc>
          <w:tcPr>
            <w:tcW w:w="850" w:type="dxa"/>
            <w:shd w:val="clear" w:color="auto" w:fill="D5DCE4" w:themeFill="text2" w:themeFillTint="33"/>
            <w:tcMar>
              <w:top w:w="10" w:type="dxa"/>
              <w:left w:w="10" w:type="dxa"/>
              <w:bottom w:w="10" w:type="dxa"/>
              <w:right w:w="10" w:type="dxa"/>
            </w:tcMar>
            <w:vAlign w:val="bottom"/>
            <w:hideMark/>
          </w:tcPr>
          <w:p w14:paraId="0BEC105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113.843</w:t>
            </w:r>
          </w:p>
        </w:tc>
        <w:tc>
          <w:tcPr>
            <w:tcW w:w="993" w:type="dxa"/>
            <w:shd w:val="clear" w:color="auto" w:fill="auto"/>
            <w:tcMar>
              <w:top w:w="10" w:type="dxa"/>
              <w:left w:w="10" w:type="dxa"/>
              <w:bottom w:w="10" w:type="dxa"/>
              <w:right w:w="10" w:type="dxa"/>
            </w:tcMar>
            <w:vAlign w:val="bottom"/>
            <w:hideMark/>
          </w:tcPr>
          <w:p w14:paraId="7A3CC814"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14.923</w:t>
            </w:r>
          </w:p>
        </w:tc>
        <w:tc>
          <w:tcPr>
            <w:tcW w:w="992" w:type="dxa"/>
            <w:shd w:val="clear" w:color="auto" w:fill="D5DCE4" w:themeFill="text2" w:themeFillTint="33"/>
            <w:tcMar>
              <w:top w:w="10" w:type="dxa"/>
              <w:left w:w="10" w:type="dxa"/>
              <w:bottom w:w="10" w:type="dxa"/>
              <w:right w:w="10" w:type="dxa"/>
            </w:tcMar>
            <w:vAlign w:val="bottom"/>
            <w:hideMark/>
          </w:tcPr>
          <w:p w14:paraId="08D4909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47.532</w:t>
            </w:r>
          </w:p>
        </w:tc>
        <w:tc>
          <w:tcPr>
            <w:tcW w:w="992" w:type="dxa"/>
            <w:vAlign w:val="bottom"/>
          </w:tcPr>
          <w:p w14:paraId="5DBCBFD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2.877</w:t>
            </w:r>
          </w:p>
        </w:tc>
        <w:tc>
          <w:tcPr>
            <w:tcW w:w="992" w:type="dxa"/>
            <w:shd w:val="clear" w:color="auto" w:fill="D5DCE4" w:themeFill="text2" w:themeFillTint="33"/>
            <w:vAlign w:val="bottom"/>
          </w:tcPr>
          <w:p w14:paraId="2D19392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81.521</w:t>
            </w:r>
          </w:p>
        </w:tc>
        <w:tc>
          <w:tcPr>
            <w:tcW w:w="993" w:type="dxa"/>
            <w:vAlign w:val="bottom"/>
          </w:tcPr>
          <w:p w14:paraId="3BB386E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20.719</w:t>
            </w:r>
          </w:p>
        </w:tc>
        <w:tc>
          <w:tcPr>
            <w:tcW w:w="1134" w:type="dxa"/>
            <w:gridSpan w:val="2"/>
            <w:shd w:val="clear" w:color="auto" w:fill="D5DCE4" w:themeFill="text2" w:themeFillTint="33"/>
            <w:vAlign w:val="bottom"/>
          </w:tcPr>
          <w:p w14:paraId="714A588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38.329</w:t>
            </w:r>
          </w:p>
        </w:tc>
        <w:tc>
          <w:tcPr>
            <w:tcW w:w="850" w:type="dxa"/>
            <w:vAlign w:val="bottom"/>
          </w:tcPr>
          <w:p w14:paraId="4C33175F"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12.347</w:t>
            </w:r>
          </w:p>
        </w:tc>
      </w:tr>
      <w:tr w:rsidR="00BD67CB" w:rsidRPr="00582490" w14:paraId="4EEA8E22"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F8F4CE2"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2785524B"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GABA Type A Receptor-Associated Protein </w:t>
            </w:r>
            <w:r w:rsidRPr="00582490">
              <w:rPr>
                <w:rFonts w:ascii="Times New Roman" w:eastAsia="Times New Roman" w:hAnsi="Times New Roman" w:cs="Times New Roman"/>
                <w:i/>
                <w:iCs/>
                <w:sz w:val="18"/>
                <w:szCs w:val="18"/>
                <w:lang w:eastAsia="en-CA"/>
              </w:rPr>
              <w:t>(gabarap)</w:t>
            </w:r>
          </w:p>
        </w:tc>
        <w:tc>
          <w:tcPr>
            <w:tcW w:w="850" w:type="dxa"/>
            <w:shd w:val="clear" w:color="auto" w:fill="D5DCE4" w:themeFill="text2" w:themeFillTint="33"/>
            <w:tcMar>
              <w:top w:w="10" w:type="dxa"/>
              <w:left w:w="10" w:type="dxa"/>
              <w:bottom w:w="10" w:type="dxa"/>
              <w:right w:w="10" w:type="dxa"/>
            </w:tcMar>
            <w:vAlign w:val="bottom"/>
            <w:hideMark/>
          </w:tcPr>
          <w:p w14:paraId="40B2D91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2.087</w:t>
            </w:r>
          </w:p>
        </w:tc>
        <w:tc>
          <w:tcPr>
            <w:tcW w:w="993" w:type="dxa"/>
            <w:shd w:val="clear" w:color="auto" w:fill="auto"/>
            <w:tcMar>
              <w:top w:w="10" w:type="dxa"/>
              <w:left w:w="10" w:type="dxa"/>
              <w:bottom w:w="10" w:type="dxa"/>
              <w:right w:w="10" w:type="dxa"/>
            </w:tcMar>
            <w:vAlign w:val="bottom"/>
            <w:hideMark/>
          </w:tcPr>
          <w:p w14:paraId="283E4881"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0.694</w:t>
            </w:r>
          </w:p>
        </w:tc>
        <w:tc>
          <w:tcPr>
            <w:tcW w:w="992" w:type="dxa"/>
            <w:shd w:val="clear" w:color="auto" w:fill="D5DCE4" w:themeFill="text2" w:themeFillTint="33"/>
            <w:tcMar>
              <w:top w:w="10" w:type="dxa"/>
              <w:left w:w="10" w:type="dxa"/>
              <w:bottom w:w="10" w:type="dxa"/>
              <w:right w:w="10" w:type="dxa"/>
            </w:tcMar>
            <w:vAlign w:val="bottom"/>
            <w:hideMark/>
          </w:tcPr>
          <w:p w14:paraId="787042D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1.952</w:t>
            </w:r>
          </w:p>
        </w:tc>
        <w:tc>
          <w:tcPr>
            <w:tcW w:w="992" w:type="dxa"/>
            <w:vAlign w:val="bottom"/>
          </w:tcPr>
          <w:p w14:paraId="05C14B5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0.833</w:t>
            </w:r>
          </w:p>
        </w:tc>
        <w:tc>
          <w:tcPr>
            <w:tcW w:w="992" w:type="dxa"/>
            <w:shd w:val="clear" w:color="auto" w:fill="D5DCE4" w:themeFill="text2" w:themeFillTint="33"/>
            <w:vAlign w:val="bottom"/>
          </w:tcPr>
          <w:p w14:paraId="6373E74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0.058</w:t>
            </w:r>
          </w:p>
        </w:tc>
        <w:tc>
          <w:tcPr>
            <w:tcW w:w="993" w:type="dxa"/>
            <w:vAlign w:val="bottom"/>
          </w:tcPr>
          <w:p w14:paraId="707B674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0.025</w:t>
            </w:r>
          </w:p>
        </w:tc>
        <w:tc>
          <w:tcPr>
            <w:tcW w:w="1134" w:type="dxa"/>
            <w:gridSpan w:val="2"/>
            <w:shd w:val="clear" w:color="auto" w:fill="D5DCE4" w:themeFill="text2" w:themeFillTint="33"/>
            <w:vAlign w:val="bottom"/>
          </w:tcPr>
          <w:p w14:paraId="4934FCC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2.720</w:t>
            </w:r>
          </w:p>
        </w:tc>
        <w:tc>
          <w:tcPr>
            <w:tcW w:w="850" w:type="dxa"/>
            <w:vAlign w:val="bottom"/>
          </w:tcPr>
          <w:p w14:paraId="10D177B8"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0.349</w:t>
            </w:r>
          </w:p>
        </w:tc>
      </w:tr>
      <w:tr w:rsidR="00BD67CB" w:rsidRPr="00582490" w14:paraId="45E78B75"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175B8259"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2CA45B9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Catenin Alpha 2 </w:t>
            </w:r>
            <w:r w:rsidRPr="00582490">
              <w:rPr>
                <w:rFonts w:ascii="Times New Roman" w:eastAsia="Times New Roman" w:hAnsi="Times New Roman" w:cs="Times New Roman"/>
                <w:i/>
                <w:iCs/>
                <w:sz w:val="18"/>
                <w:szCs w:val="18"/>
                <w:lang w:eastAsia="en-CA"/>
              </w:rPr>
              <w:t>(ctnna2)</w:t>
            </w:r>
          </w:p>
        </w:tc>
        <w:tc>
          <w:tcPr>
            <w:tcW w:w="850" w:type="dxa"/>
            <w:shd w:val="clear" w:color="auto" w:fill="D5DCE4" w:themeFill="text2" w:themeFillTint="33"/>
            <w:tcMar>
              <w:top w:w="10" w:type="dxa"/>
              <w:left w:w="10" w:type="dxa"/>
              <w:bottom w:w="10" w:type="dxa"/>
              <w:right w:w="10" w:type="dxa"/>
            </w:tcMar>
            <w:vAlign w:val="bottom"/>
            <w:hideMark/>
          </w:tcPr>
          <w:p w14:paraId="385964E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5.133</w:t>
            </w:r>
          </w:p>
        </w:tc>
        <w:tc>
          <w:tcPr>
            <w:tcW w:w="993" w:type="dxa"/>
            <w:shd w:val="clear" w:color="auto" w:fill="auto"/>
            <w:tcMar>
              <w:top w:w="10" w:type="dxa"/>
              <w:left w:w="10" w:type="dxa"/>
              <w:bottom w:w="10" w:type="dxa"/>
              <w:right w:w="10" w:type="dxa"/>
            </w:tcMar>
            <w:vAlign w:val="bottom"/>
            <w:hideMark/>
          </w:tcPr>
          <w:p w14:paraId="587FBCB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0.132</w:t>
            </w:r>
          </w:p>
        </w:tc>
        <w:tc>
          <w:tcPr>
            <w:tcW w:w="992" w:type="dxa"/>
            <w:shd w:val="clear" w:color="auto" w:fill="D5DCE4" w:themeFill="text2" w:themeFillTint="33"/>
            <w:tcMar>
              <w:top w:w="10" w:type="dxa"/>
              <w:left w:w="10" w:type="dxa"/>
              <w:bottom w:w="10" w:type="dxa"/>
              <w:right w:w="10" w:type="dxa"/>
            </w:tcMar>
            <w:vAlign w:val="bottom"/>
            <w:hideMark/>
          </w:tcPr>
          <w:p w14:paraId="377896E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1.571</w:t>
            </w:r>
          </w:p>
        </w:tc>
        <w:tc>
          <w:tcPr>
            <w:tcW w:w="992" w:type="dxa"/>
            <w:vAlign w:val="bottom"/>
          </w:tcPr>
          <w:p w14:paraId="2842A3A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0.124</w:t>
            </w:r>
          </w:p>
        </w:tc>
        <w:tc>
          <w:tcPr>
            <w:tcW w:w="992" w:type="dxa"/>
            <w:shd w:val="clear" w:color="auto" w:fill="D5DCE4" w:themeFill="text2" w:themeFillTint="33"/>
            <w:vAlign w:val="bottom"/>
          </w:tcPr>
          <w:p w14:paraId="1F8D98F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3.322</w:t>
            </w:r>
          </w:p>
        </w:tc>
        <w:tc>
          <w:tcPr>
            <w:tcW w:w="993" w:type="dxa"/>
            <w:vAlign w:val="bottom"/>
          </w:tcPr>
          <w:p w14:paraId="1632C86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0.572</w:t>
            </w:r>
          </w:p>
        </w:tc>
        <w:tc>
          <w:tcPr>
            <w:tcW w:w="1134" w:type="dxa"/>
            <w:gridSpan w:val="2"/>
            <w:shd w:val="clear" w:color="auto" w:fill="D5DCE4" w:themeFill="text2" w:themeFillTint="33"/>
            <w:vAlign w:val="bottom"/>
          </w:tcPr>
          <w:p w14:paraId="353FBF0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5.287</w:t>
            </w:r>
          </w:p>
        </w:tc>
        <w:tc>
          <w:tcPr>
            <w:tcW w:w="850" w:type="dxa"/>
            <w:vAlign w:val="bottom"/>
          </w:tcPr>
          <w:p w14:paraId="698F9F84"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0.615</w:t>
            </w:r>
          </w:p>
        </w:tc>
      </w:tr>
      <w:tr w:rsidR="00BD67CB" w:rsidRPr="00582490" w14:paraId="7C7A84C4"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EDDCEAF"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E4EFED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Catenin Beta 2 </w:t>
            </w:r>
            <w:r w:rsidRPr="00582490">
              <w:rPr>
                <w:rFonts w:ascii="Times New Roman" w:eastAsia="Times New Roman" w:hAnsi="Times New Roman" w:cs="Times New Roman"/>
                <w:i/>
                <w:iCs/>
                <w:sz w:val="18"/>
                <w:szCs w:val="18"/>
                <w:lang w:eastAsia="en-CA"/>
              </w:rPr>
              <w:t>(ctnnb2)</w:t>
            </w:r>
          </w:p>
        </w:tc>
        <w:tc>
          <w:tcPr>
            <w:tcW w:w="850" w:type="dxa"/>
            <w:shd w:val="clear" w:color="auto" w:fill="D5DCE4" w:themeFill="text2" w:themeFillTint="33"/>
            <w:tcMar>
              <w:top w:w="10" w:type="dxa"/>
              <w:left w:w="10" w:type="dxa"/>
              <w:bottom w:w="10" w:type="dxa"/>
              <w:right w:w="10" w:type="dxa"/>
            </w:tcMar>
            <w:vAlign w:val="bottom"/>
            <w:hideMark/>
          </w:tcPr>
          <w:p w14:paraId="3793743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2.824</w:t>
            </w:r>
          </w:p>
        </w:tc>
        <w:tc>
          <w:tcPr>
            <w:tcW w:w="993" w:type="dxa"/>
            <w:shd w:val="clear" w:color="auto" w:fill="auto"/>
            <w:tcMar>
              <w:top w:w="10" w:type="dxa"/>
              <w:left w:w="10" w:type="dxa"/>
              <w:bottom w:w="10" w:type="dxa"/>
              <w:right w:w="10" w:type="dxa"/>
            </w:tcMar>
            <w:vAlign w:val="bottom"/>
            <w:hideMark/>
          </w:tcPr>
          <w:p w14:paraId="2EDD5FD5"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0.996</w:t>
            </w:r>
          </w:p>
        </w:tc>
        <w:tc>
          <w:tcPr>
            <w:tcW w:w="992" w:type="dxa"/>
            <w:shd w:val="clear" w:color="auto" w:fill="D5DCE4" w:themeFill="text2" w:themeFillTint="33"/>
            <w:tcMar>
              <w:top w:w="10" w:type="dxa"/>
              <w:left w:w="10" w:type="dxa"/>
              <w:bottom w:w="10" w:type="dxa"/>
              <w:right w:w="10" w:type="dxa"/>
            </w:tcMar>
            <w:vAlign w:val="bottom"/>
            <w:hideMark/>
          </w:tcPr>
          <w:p w14:paraId="7DB234A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5.764</w:t>
            </w:r>
          </w:p>
        </w:tc>
        <w:tc>
          <w:tcPr>
            <w:tcW w:w="992" w:type="dxa"/>
            <w:vAlign w:val="bottom"/>
          </w:tcPr>
          <w:p w14:paraId="389B1FC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2.619</w:t>
            </w:r>
          </w:p>
        </w:tc>
        <w:tc>
          <w:tcPr>
            <w:tcW w:w="992" w:type="dxa"/>
            <w:shd w:val="clear" w:color="auto" w:fill="D5DCE4" w:themeFill="text2" w:themeFillTint="33"/>
            <w:vAlign w:val="bottom"/>
          </w:tcPr>
          <w:p w14:paraId="321EA37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0.142</w:t>
            </w:r>
          </w:p>
        </w:tc>
        <w:tc>
          <w:tcPr>
            <w:tcW w:w="993" w:type="dxa"/>
            <w:vAlign w:val="bottom"/>
          </w:tcPr>
          <w:p w14:paraId="5C717FA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0.061</w:t>
            </w:r>
          </w:p>
        </w:tc>
        <w:tc>
          <w:tcPr>
            <w:tcW w:w="1134" w:type="dxa"/>
            <w:gridSpan w:val="2"/>
            <w:shd w:val="clear" w:color="auto" w:fill="D5DCE4" w:themeFill="text2" w:themeFillTint="33"/>
            <w:vAlign w:val="bottom"/>
          </w:tcPr>
          <w:p w14:paraId="093AA30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5.893</w:t>
            </w:r>
          </w:p>
        </w:tc>
        <w:tc>
          <w:tcPr>
            <w:tcW w:w="850" w:type="dxa"/>
            <w:vAlign w:val="bottom"/>
          </w:tcPr>
          <w:p w14:paraId="298C0A79"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4.640</w:t>
            </w:r>
          </w:p>
        </w:tc>
      </w:tr>
      <w:tr w:rsidR="00BD67CB" w:rsidRPr="00582490" w14:paraId="1622D25B"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34457FB"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6FEFE69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Synaptosome Associated Protein 91 </w:t>
            </w:r>
            <w:r w:rsidRPr="00582490">
              <w:rPr>
                <w:rFonts w:ascii="Times New Roman" w:eastAsia="Times New Roman" w:hAnsi="Times New Roman" w:cs="Times New Roman"/>
                <w:i/>
                <w:iCs/>
                <w:sz w:val="18"/>
                <w:szCs w:val="18"/>
                <w:lang w:eastAsia="en-CA"/>
              </w:rPr>
              <w:t>(snap91)</w:t>
            </w:r>
          </w:p>
        </w:tc>
        <w:tc>
          <w:tcPr>
            <w:tcW w:w="850" w:type="dxa"/>
            <w:shd w:val="clear" w:color="auto" w:fill="D5DCE4" w:themeFill="text2" w:themeFillTint="33"/>
            <w:tcMar>
              <w:top w:w="10" w:type="dxa"/>
              <w:left w:w="10" w:type="dxa"/>
              <w:bottom w:w="10" w:type="dxa"/>
              <w:right w:w="10" w:type="dxa"/>
            </w:tcMar>
            <w:vAlign w:val="bottom"/>
            <w:hideMark/>
          </w:tcPr>
          <w:p w14:paraId="616D0CD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0.002</w:t>
            </w:r>
          </w:p>
        </w:tc>
        <w:tc>
          <w:tcPr>
            <w:tcW w:w="993" w:type="dxa"/>
            <w:shd w:val="clear" w:color="auto" w:fill="auto"/>
            <w:tcMar>
              <w:top w:w="10" w:type="dxa"/>
              <w:left w:w="10" w:type="dxa"/>
              <w:bottom w:w="10" w:type="dxa"/>
              <w:right w:w="10" w:type="dxa"/>
            </w:tcMar>
            <w:vAlign w:val="bottom"/>
            <w:hideMark/>
          </w:tcPr>
          <w:p w14:paraId="2F935014"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0.001</w:t>
            </w:r>
          </w:p>
        </w:tc>
        <w:tc>
          <w:tcPr>
            <w:tcW w:w="992" w:type="dxa"/>
            <w:shd w:val="clear" w:color="auto" w:fill="D5DCE4" w:themeFill="text2" w:themeFillTint="33"/>
            <w:tcMar>
              <w:top w:w="10" w:type="dxa"/>
              <w:left w:w="10" w:type="dxa"/>
              <w:bottom w:w="10" w:type="dxa"/>
              <w:right w:w="10" w:type="dxa"/>
            </w:tcMar>
            <w:vAlign w:val="bottom"/>
            <w:hideMark/>
          </w:tcPr>
          <w:p w14:paraId="4173E84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0.482</w:t>
            </w:r>
          </w:p>
        </w:tc>
        <w:tc>
          <w:tcPr>
            <w:tcW w:w="992" w:type="dxa"/>
            <w:vAlign w:val="bottom"/>
          </w:tcPr>
          <w:p w14:paraId="16A2E3E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0.240</w:t>
            </w:r>
          </w:p>
        </w:tc>
        <w:tc>
          <w:tcPr>
            <w:tcW w:w="992" w:type="dxa"/>
            <w:shd w:val="clear" w:color="auto" w:fill="D5DCE4" w:themeFill="text2" w:themeFillTint="33"/>
            <w:vAlign w:val="bottom"/>
          </w:tcPr>
          <w:p w14:paraId="020DF54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0.787</w:t>
            </w:r>
          </w:p>
        </w:tc>
        <w:tc>
          <w:tcPr>
            <w:tcW w:w="993" w:type="dxa"/>
            <w:vAlign w:val="bottom"/>
          </w:tcPr>
          <w:p w14:paraId="6C876EE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0.322</w:t>
            </w:r>
          </w:p>
        </w:tc>
        <w:tc>
          <w:tcPr>
            <w:tcW w:w="1134" w:type="dxa"/>
            <w:gridSpan w:val="2"/>
            <w:shd w:val="clear" w:color="auto" w:fill="D5DCE4" w:themeFill="text2" w:themeFillTint="33"/>
            <w:vAlign w:val="bottom"/>
          </w:tcPr>
          <w:p w14:paraId="22B639B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0.848</w:t>
            </w:r>
          </w:p>
        </w:tc>
        <w:tc>
          <w:tcPr>
            <w:tcW w:w="850" w:type="dxa"/>
            <w:vAlign w:val="bottom"/>
          </w:tcPr>
          <w:p w14:paraId="43CFCE1C"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0.063</w:t>
            </w:r>
          </w:p>
        </w:tc>
      </w:tr>
      <w:tr w:rsidR="00BD67CB" w:rsidRPr="00582490" w14:paraId="4197D1A1"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0EC99CA"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1FD4C515"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FRY Microtubule Binding Protein </w:t>
            </w:r>
            <w:r w:rsidRPr="00582490">
              <w:rPr>
                <w:rFonts w:ascii="Times New Roman" w:eastAsia="Times New Roman" w:hAnsi="Times New Roman" w:cs="Times New Roman"/>
                <w:i/>
                <w:iCs/>
                <w:sz w:val="18"/>
                <w:szCs w:val="18"/>
                <w:lang w:eastAsia="en-CA"/>
              </w:rPr>
              <w:t>(fry)</w:t>
            </w:r>
          </w:p>
        </w:tc>
        <w:tc>
          <w:tcPr>
            <w:tcW w:w="850" w:type="dxa"/>
            <w:shd w:val="clear" w:color="auto" w:fill="D5DCE4" w:themeFill="text2" w:themeFillTint="33"/>
            <w:tcMar>
              <w:top w:w="10" w:type="dxa"/>
              <w:left w:w="10" w:type="dxa"/>
              <w:bottom w:w="10" w:type="dxa"/>
              <w:right w:w="10" w:type="dxa"/>
            </w:tcMar>
            <w:vAlign w:val="bottom"/>
            <w:hideMark/>
          </w:tcPr>
          <w:p w14:paraId="4099834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0.047</w:t>
            </w:r>
          </w:p>
        </w:tc>
        <w:tc>
          <w:tcPr>
            <w:tcW w:w="993" w:type="dxa"/>
            <w:shd w:val="clear" w:color="auto" w:fill="auto"/>
            <w:tcMar>
              <w:top w:w="10" w:type="dxa"/>
              <w:left w:w="10" w:type="dxa"/>
              <w:bottom w:w="10" w:type="dxa"/>
              <w:right w:w="10" w:type="dxa"/>
            </w:tcMar>
            <w:vAlign w:val="bottom"/>
            <w:hideMark/>
          </w:tcPr>
          <w:p w14:paraId="5C4E3407"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0.002</w:t>
            </w:r>
          </w:p>
        </w:tc>
        <w:tc>
          <w:tcPr>
            <w:tcW w:w="992" w:type="dxa"/>
            <w:shd w:val="clear" w:color="auto" w:fill="D5DCE4" w:themeFill="text2" w:themeFillTint="33"/>
            <w:tcMar>
              <w:top w:w="10" w:type="dxa"/>
              <w:left w:w="10" w:type="dxa"/>
              <w:bottom w:w="10" w:type="dxa"/>
              <w:right w:w="10" w:type="dxa"/>
            </w:tcMar>
            <w:vAlign w:val="bottom"/>
            <w:hideMark/>
          </w:tcPr>
          <w:p w14:paraId="3F2EC65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0.208</w:t>
            </w:r>
          </w:p>
        </w:tc>
        <w:tc>
          <w:tcPr>
            <w:tcW w:w="992" w:type="dxa"/>
            <w:vAlign w:val="bottom"/>
          </w:tcPr>
          <w:p w14:paraId="007BAA4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0.019</w:t>
            </w:r>
          </w:p>
        </w:tc>
        <w:tc>
          <w:tcPr>
            <w:tcW w:w="992" w:type="dxa"/>
            <w:shd w:val="clear" w:color="auto" w:fill="D5DCE4" w:themeFill="text2" w:themeFillTint="33"/>
            <w:vAlign w:val="bottom"/>
          </w:tcPr>
          <w:p w14:paraId="233F77B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0.131</w:t>
            </w:r>
          </w:p>
        </w:tc>
        <w:tc>
          <w:tcPr>
            <w:tcW w:w="993" w:type="dxa"/>
            <w:vAlign w:val="bottom"/>
          </w:tcPr>
          <w:p w14:paraId="54E0D49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0.008</w:t>
            </w:r>
          </w:p>
        </w:tc>
        <w:tc>
          <w:tcPr>
            <w:tcW w:w="1134" w:type="dxa"/>
            <w:gridSpan w:val="2"/>
            <w:shd w:val="clear" w:color="auto" w:fill="D5DCE4" w:themeFill="text2" w:themeFillTint="33"/>
            <w:vAlign w:val="bottom"/>
          </w:tcPr>
          <w:p w14:paraId="5047944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0.104</w:t>
            </w:r>
          </w:p>
        </w:tc>
        <w:tc>
          <w:tcPr>
            <w:tcW w:w="850" w:type="dxa"/>
            <w:vAlign w:val="bottom"/>
          </w:tcPr>
          <w:p w14:paraId="651068F8"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0.008</w:t>
            </w:r>
          </w:p>
        </w:tc>
      </w:tr>
      <w:tr w:rsidR="00BD67CB" w:rsidRPr="00582490" w14:paraId="384590E2"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851D7AA"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6CB8E3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FRY Like Transcription Coactivator </w:t>
            </w:r>
            <w:r w:rsidRPr="00582490">
              <w:rPr>
                <w:rFonts w:ascii="Times New Roman" w:eastAsia="Times New Roman" w:hAnsi="Times New Roman" w:cs="Times New Roman"/>
                <w:i/>
                <w:iCs/>
                <w:sz w:val="18"/>
                <w:szCs w:val="18"/>
                <w:lang w:eastAsia="en-CA"/>
              </w:rPr>
              <w:t>(fryl)</w:t>
            </w:r>
          </w:p>
        </w:tc>
        <w:tc>
          <w:tcPr>
            <w:tcW w:w="850" w:type="dxa"/>
            <w:shd w:val="clear" w:color="auto" w:fill="D5DCE4" w:themeFill="text2" w:themeFillTint="33"/>
            <w:tcMar>
              <w:top w:w="10" w:type="dxa"/>
              <w:left w:w="10" w:type="dxa"/>
              <w:bottom w:w="10" w:type="dxa"/>
              <w:right w:w="10" w:type="dxa"/>
            </w:tcMar>
            <w:vAlign w:val="bottom"/>
            <w:hideMark/>
          </w:tcPr>
          <w:p w14:paraId="7A1BBEC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0.292</w:t>
            </w:r>
          </w:p>
        </w:tc>
        <w:tc>
          <w:tcPr>
            <w:tcW w:w="993" w:type="dxa"/>
            <w:shd w:val="clear" w:color="auto" w:fill="auto"/>
            <w:tcMar>
              <w:top w:w="10" w:type="dxa"/>
              <w:left w:w="10" w:type="dxa"/>
              <w:bottom w:w="10" w:type="dxa"/>
              <w:right w:w="10" w:type="dxa"/>
            </w:tcMar>
            <w:vAlign w:val="bottom"/>
            <w:hideMark/>
          </w:tcPr>
          <w:p w14:paraId="1571C5D0"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0.031</w:t>
            </w:r>
          </w:p>
        </w:tc>
        <w:tc>
          <w:tcPr>
            <w:tcW w:w="992" w:type="dxa"/>
            <w:shd w:val="clear" w:color="auto" w:fill="D5DCE4" w:themeFill="text2" w:themeFillTint="33"/>
            <w:tcMar>
              <w:top w:w="10" w:type="dxa"/>
              <w:left w:w="10" w:type="dxa"/>
              <w:bottom w:w="10" w:type="dxa"/>
              <w:right w:w="10" w:type="dxa"/>
            </w:tcMar>
            <w:vAlign w:val="bottom"/>
            <w:hideMark/>
          </w:tcPr>
          <w:p w14:paraId="48BE6BF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0.706</w:t>
            </w:r>
          </w:p>
        </w:tc>
        <w:tc>
          <w:tcPr>
            <w:tcW w:w="992" w:type="dxa"/>
            <w:vAlign w:val="bottom"/>
          </w:tcPr>
          <w:p w14:paraId="4C41C84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0.232</w:t>
            </w:r>
          </w:p>
        </w:tc>
        <w:tc>
          <w:tcPr>
            <w:tcW w:w="992" w:type="dxa"/>
            <w:shd w:val="clear" w:color="auto" w:fill="D5DCE4" w:themeFill="text2" w:themeFillTint="33"/>
            <w:vAlign w:val="bottom"/>
          </w:tcPr>
          <w:p w14:paraId="12AD90A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0.286</w:t>
            </w:r>
          </w:p>
        </w:tc>
        <w:tc>
          <w:tcPr>
            <w:tcW w:w="993" w:type="dxa"/>
            <w:vAlign w:val="bottom"/>
          </w:tcPr>
          <w:p w14:paraId="279250D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0.106</w:t>
            </w:r>
          </w:p>
        </w:tc>
        <w:tc>
          <w:tcPr>
            <w:tcW w:w="1134" w:type="dxa"/>
            <w:gridSpan w:val="2"/>
            <w:shd w:val="clear" w:color="auto" w:fill="D5DCE4" w:themeFill="text2" w:themeFillTint="33"/>
            <w:vAlign w:val="bottom"/>
          </w:tcPr>
          <w:p w14:paraId="33345EF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0.898</w:t>
            </w:r>
          </w:p>
        </w:tc>
        <w:tc>
          <w:tcPr>
            <w:tcW w:w="850" w:type="dxa"/>
            <w:vAlign w:val="bottom"/>
          </w:tcPr>
          <w:p w14:paraId="7B2AE950"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0.102</w:t>
            </w:r>
          </w:p>
        </w:tc>
      </w:tr>
      <w:tr w:rsidR="00BD67CB" w:rsidRPr="00582490" w14:paraId="4DB7548B"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FD3FA74"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623C118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BAI1 Associated Protein 2 </w:t>
            </w:r>
            <w:r w:rsidRPr="00582490">
              <w:rPr>
                <w:rFonts w:ascii="Times New Roman" w:eastAsia="Times New Roman" w:hAnsi="Times New Roman" w:cs="Times New Roman"/>
                <w:i/>
                <w:iCs/>
                <w:sz w:val="18"/>
                <w:szCs w:val="18"/>
                <w:lang w:eastAsia="en-CA"/>
              </w:rPr>
              <w:t>(baiap2)</w:t>
            </w:r>
          </w:p>
        </w:tc>
        <w:tc>
          <w:tcPr>
            <w:tcW w:w="850" w:type="dxa"/>
            <w:shd w:val="clear" w:color="auto" w:fill="D5DCE4" w:themeFill="text2" w:themeFillTint="33"/>
            <w:tcMar>
              <w:top w:w="10" w:type="dxa"/>
              <w:left w:w="10" w:type="dxa"/>
              <w:bottom w:w="10" w:type="dxa"/>
              <w:right w:w="10" w:type="dxa"/>
            </w:tcMar>
            <w:vAlign w:val="bottom"/>
            <w:hideMark/>
          </w:tcPr>
          <w:p w14:paraId="357841C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0.025</w:t>
            </w:r>
          </w:p>
        </w:tc>
        <w:tc>
          <w:tcPr>
            <w:tcW w:w="993" w:type="dxa"/>
            <w:shd w:val="clear" w:color="auto" w:fill="auto"/>
            <w:tcMar>
              <w:top w:w="10" w:type="dxa"/>
              <w:left w:w="10" w:type="dxa"/>
              <w:bottom w:w="10" w:type="dxa"/>
              <w:right w:w="10" w:type="dxa"/>
            </w:tcMar>
            <w:vAlign w:val="bottom"/>
            <w:hideMark/>
          </w:tcPr>
          <w:p w14:paraId="618046CF"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0.013</w:t>
            </w:r>
          </w:p>
        </w:tc>
        <w:tc>
          <w:tcPr>
            <w:tcW w:w="992" w:type="dxa"/>
            <w:shd w:val="clear" w:color="auto" w:fill="D5DCE4" w:themeFill="text2" w:themeFillTint="33"/>
            <w:tcMar>
              <w:top w:w="10" w:type="dxa"/>
              <w:left w:w="10" w:type="dxa"/>
              <w:bottom w:w="10" w:type="dxa"/>
              <w:right w:w="10" w:type="dxa"/>
            </w:tcMar>
            <w:vAlign w:val="bottom"/>
            <w:hideMark/>
          </w:tcPr>
          <w:p w14:paraId="1129530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0.178</w:t>
            </w:r>
          </w:p>
        </w:tc>
        <w:tc>
          <w:tcPr>
            <w:tcW w:w="992" w:type="dxa"/>
            <w:vAlign w:val="bottom"/>
          </w:tcPr>
          <w:p w14:paraId="79633FF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0.145</w:t>
            </w:r>
          </w:p>
        </w:tc>
        <w:tc>
          <w:tcPr>
            <w:tcW w:w="992" w:type="dxa"/>
            <w:shd w:val="clear" w:color="auto" w:fill="D5DCE4" w:themeFill="text2" w:themeFillTint="33"/>
            <w:vAlign w:val="bottom"/>
          </w:tcPr>
          <w:p w14:paraId="6F9982F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0.968</w:t>
            </w:r>
          </w:p>
        </w:tc>
        <w:tc>
          <w:tcPr>
            <w:tcW w:w="993" w:type="dxa"/>
            <w:vAlign w:val="bottom"/>
          </w:tcPr>
          <w:p w14:paraId="6F429D1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0.375</w:t>
            </w:r>
          </w:p>
        </w:tc>
        <w:tc>
          <w:tcPr>
            <w:tcW w:w="1134" w:type="dxa"/>
            <w:gridSpan w:val="2"/>
            <w:shd w:val="clear" w:color="auto" w:fill="D5DCE4" w:themeFill="text2" w:themeFillTint="33"/>
            <w:vAlign w:val="bottom"/>
          </w:tcPr>
          <w:p w14:paraId="6991675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0.394</w:t>
            </w:r>
          </w:p>
        </w:tc>
        <w:tc>
          <w:tcPr>
            <w:tcW w:w="850" w:type="dxa"/>
            <w:vAlign w:val="bottom"/>
          </w:tcPr>
          <w:p w14:paraId="0A35D19E"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0.161</w:t>
            </w:r>
          </w:p>
        </w:tc>
      </w:tr>
      <w:tr w:rsidR="00BD67CB" w:rsidRPr="00582490" w14:paraId="5AB9E6E2"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D33308A"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r w:rsidRPr="00582490">
              <w:rPr>
                <w:rFonts w:ascii="Times New Roman" w:hAnsi="Times New Roman" w:cs="Times New Roman"/>
                <w:sz w:val="18"/>
                <w:szCs w:val="16"/>
                <w:lang w:eastAsia="en-CA"/>
              </w:rPr>
              <w:t>Guidance</w:t>
            </w:r>
          </w:p>
        </w:tc>
        <w:tc>
          <w:tcPr>
            <w:tcW w:w="5680" w:type="dxa"/>
            <w:shd w:val="clear" w:color="auto" w:fill="auto"/>
            <w:tcMar>
              <w:top w:w="10" w:type="dxa"/>
              <w:left w:w="10" w:type="dxa"/>
              <w:bottom w:w="10" w:type="dxa"/>
              <w:right w:w="10" w:type="dxa"/>
            </w:tcMar>
            <w:vAlign w:val="center"/>
            <w:hideMark/>
          </w:tcPr>
          <w:p w14:paraId="7FD9E204"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Semaphorin 3D </w:t>
            </w:r>
            <w:r w:rsidRPr="00582490">
              <w:rPr>
                <w:rFonts w:ascii="Times New Roman" w:eastAsia="Times New Roman" w:hAnsi="Times New Roman" w:cs="Times New Roman"/>
                <w:i/>
                <w:iCs/>
                <w:sz w:val="18"/>
                <w:szCs w:val="18"/>
                <w:lang w:eastAsia="en-CA"/>
              </w:rPr>
              <w:t>(sema3d)</w:t>
            </w:r>
          </w:p>
        </w:tc>
        <w:tc>
          <w:tcPr>
            <w:tcW w:w="850" w:type="dxa"/>
            <w:shd w:val="clear" w:color="auto" w:fill="D5DCE4" w:themeFill="text2" w:themeFillTint="33"/>
            <w:tcMar>
              <w:top w:w="10" w:type="dxa"/>
              <w:left w:w="10" w:type="dxa"/>
              <w:bottom w:w="10" w:type="dxa"/>
              <w:right w:w="10" w:type="dxa"/>
            </w:tcMar>
            <w:vAlign w:val="bottom"/>
            <w:hideMark/>
          </w:tcPr>
          <w:p w14:paraId="64C0A30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2.256</w:t>
            </w:r>
          </w:p>
        </w:tc>
        <w:tc>
          <w:tcPr>
            <w:tcW w:w="993" w:type="dxa"/>
            <w:shd w:val="clear" w:color="auto" w:fill="auto"/>
            <w:tcMar>
              <w:top w:w="10" w:type="dxa"/>
              <w:left w:w="10" w:type="dxa"/>
              <w:bottom w:w="10" w:type="dxa"/>
              <w:right w:w="10" w:type="dxa"/>
            </w:tcMar>
            <w:vAlign w:val="bottom"/>
            <w:hideMark/>
          </w:tcPr>
          <w:p w14:paraId="4D3AE27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0.576</w:t>
            </w:r>
          </w:p>
        </w:tc>
        <w:tc>
          <w:tcPr>
            <w:tcW w:w="992" w:type="dxa"/>
            <w:shd w:val="clear" w:color="auto" w:fill="D5DCE4" w:themeFill="text2" w:themeFillTint="33"/>
            <w:tcMar>
              <w:top w:w="10" w:type="dxa"/>
              <w:left w:w="10" w:type="dxa"/>
              <w:bottom w:w="10" w:type="dxa"/>
              <w:right w:w="10" w:type="dxa"/>
            </w:tcMar>
            <w:vAlign w:val="bottom"/>
            <w:hideMark/>
          </w:tcPr>
          <w:p w14:paraId="670FAFE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3.962</w:t>
            </w:r>
          </w:p>
        </w:tc>
        <w:tc>
          <w:tcPr>
            <w:tcW w:w="992" w:type="dxa"/>
            <w:vAlign w:val="bottom"/>
          </w:tcPr>
          <w:p w14:paraId="5FDCDAC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0.808</w:t>
            </w:r>
          </w:p>
        </w:tc>
        <w:tc>
          <w:tcPr>
            <w:tcW w:w="992" w:type="dxa"/>
            <w:shd w:val="clear" w:color="auto" w:fill="D5DCE4" w:themeFill="text2" w:themeFillTint="33"/>
            <w:vAlign w:val="bottom"/>
          </w:tcPr>
          <w:p w14:paraId="36C11F2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2.399</w:t>
            </w:r>
          </w:p>
        </w:tc>
        <w:tc>
          <w:tcPr>
            <w:tcW w:w="993" w:type="dxa"/>
            <w:vAlign w:val="bottom"/>
          </w:tcPr>
          <w:p w14:paraId="29D479A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0.891</w:t>
            </w:r>
          </w:p>
        </w:tc>
        <w:tc>
          <w:tcPr>
            <w:tcW w:w="1134" w:type="dxa"/>
            <w:gridSpan w:val="2"/>
            <w:shd w:val="clear" w:color="auto" w:fill="D5DCE4" w:themeFill="text2" w:themeFillTint="33"/>
            <w:vAlign w:val="bottom"/>
          </w:tcPr>
          <w:p w14:paraId="574CB44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8.059</w:t>
            </w:r>
          </w:p>
        </w:tc>
        <w:tc>
          <w:tcPr>
            <w:tcW w:w="850" w:type="dxa"/>
            <w:vAlign w:val="bottom"/>
          </w:tcPr>
          <w:p w14:paraId="34AC8D6A"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1.658</w:t>
            </w:r>
          </w:p>
        </w:tc>
      </w:tr>
      <w:tr w:rsidR="00BD67CB" w:rsidRPr="00582490" w14:paraId="6EF53566"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8DB61F7"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034A0FDC"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Semaphorin 6A </w:t>
            </w:r>
            <w:r w:rsidRPr="00582490">
              <w:rPr>
                <w:rFonts w:ascii="Times New Roman" w:eastAsia="Times New Roman" w:hAnsi="Times New Roman" w:cs="Times New Roman"/>
                <w:i/>
                <w:iCs/>
                <w:sz w:val="18"/>
                <w:szCs w:val="18"/>
                <w:lang w:eastAsia="en-CA"/>
              </w:rPr>
              <w:t>(sema6a)</w:t>
            </w:r>
          </w:p>
        </w:tc>
        <w:tc>
          <w:tcPr>
            <w:tcW w:w="850" w:type="dxa"/>
            <w:shd w:val="clear" w:color="auto" w:fill="D5DCE4" w:themeFill="text2" w:themeFillTint="33"/>
            <w:tcMar>
              <w:top w:w="10" w:type="dxa"/>
              <w:left w:w="10" w:type="dxa"/>
              <w:bottom w:w="10" w:type="dxa"/>
              <w:right w:w="10" w:type="dxa"/>
            </w:tcMar>
            <w:vAlign w:val="bottom"/>
            <w:hideMark/>
          </w:tcPr>
          <w:p w14:paraId="4B4F173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0.731</w:t>
            </w:r>
          </w:p>
        </w:tc>
        <w:tc>
          <w:tcPr>
            <w:tcW w:w="993" w:type="dxa"/>
            <w:shd w:val="clear" w:color="auto" w:fill="auto"/>
            <w:tcMar>
              <w:top w:w="10" w:type="dxa"/>
              <w:left w:w="10" w:type="dxa"/>
              <w:bottom w:w="10" w:type="dxa"/>
              <w:right w:w="10" w:type="dxa"/>
            </w:tcMar>
            <w:vAlign w:val="bottom"/>
            <w:hideMark/>
          </w:tcPr>
          <w:p w14:paraId="343A0D25"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0.194</w:t>
            </w:r>
          </w:p>
        </w:tc>
        <w:tc>
          <w:tcPr>
            <w:tcW w:w="992" w:type="dxa"/>
            <w:shd w:val="clear" w:color="auto" w:fill="D5DCE4" w:themeFill="text2" w:themeFillTint="33"/>
            <w:tcMar>
              <w:top w:w="10" w:type="dxa"/>
              <w:left w:w="10" w:type="dxa"/>
              <w:bottom w:w="10" w:type="dxa"/>
              <w:right w:w="10" w:type="dxa"/>
            </w:tcMar>
            <w:vAlign w:val="bottom"/>
            <w:hideMark/>
          </w:tcPr>
          <w:p w14:paraId="32171A7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0.212</w:t>
            </w:r>
          </w:p>
        </w:tc>
        <w:tc>
          <w:tcPr>
            <w:tcW w:w="992" w:type="dxa"/>
            <w:vAlign w:val="bottom"/>
          </w:tcPr>
          <w:p w14:paraId="3B5EE86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0.173</w:t>
            </w:r>
          </w:p>
        </w:tc>
        <w:tc>
          <w:tcPr>
            <w:tcW w:w="992" w:type="dxa"/>
            <w:shd w:val="clear" w:color="auto" w:fill="D5DCE4" w:themeFill="text2" w:themeFillTint="33"/>
            <w:vAlign w:val="bottom"/>
          </w:tcPr>
          <w:p w14:paraId="430762F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0.018</w:t>
            </w:r>
          </w:p>
        </w:tc>
        <w:tc>
          <w:tcPr>
            <w:tcW w:w="993" w:type="dxa"/>
            <w:vAlign w:val="bottom"/>
          </w:tcPr>
          <w:p w14:paraId="0D6D18A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0.014</w:t>
            </w:r>
          </w:p>
        </w:tc>
        <w:tc>
          <w:tcPr>
            <w:tcW w:w="1134" w:type="dxa"/>
            <w:gridSpan w:val="2"/>
            <w:shd w:val="clear" w:color="auto" w:fill="D5DCE4" w:themeFill="text2" w:themeFillTint="33"/>
            <w:vAlign w:val="bottom"/>
          </w:tcPr>
          <w:p w14:paraId="2D5817A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0.211</w:t>
            </w:r>
          </w:p>
        </w:tc>
        <w:tc>
          <w:tcPr>
            <w:tcW w:w="850" w:type="dxa"/>
            <w:vAlign w:val="bottom"/>
          </w:tcPr>
          <w:p w14:paraId="2790896F"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0.087</w:t>
            </w:r>
          </w:p>
        </w:tc>
      </w:tr>
      <w:tr w:rsidR="00BD67CB" w:rsidRPr="00582490" w14:paraId="34AAEFE6"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00E6E3C"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54A7C81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Semaphorin 7A </w:t>
            </w:r>
            <w:r w:rsidRPr="00582490">
              <w:rPr>
                <w:rFonts w:ascii="Times New Roman" w:eastAsia="Times New Roman" w:hAnsi="Times New Roman" w:cs="Times New Roman"/>
                <w:i/>
                <w:iCs/>
                <w:sz w:val="18"/>
                <w:szCs w:val="18"/>
                <w:lang w:eastAsia="en-CA"/>
              </w:rPr>
              <w:t>(sema7a)</w:t>
            </w:r>
          </w:p>
        </w:tc>
        <w:tc>
          <w:tcPr>
            <w:tcW w:w="850" w:type="dxa"/>
            <w:shd w:val="clear" w:color="auto" w:fill="D5DCE4" w:themeFill="text2" w:themeFillTint="33"/>
            <w:tcMar>
              <w:top w:w="10" w:type="dxa"/>
              <w:left w:w="10" w:type="dxa"/>
              <w:bottom w:w="10" w:type="dxa"/>
              <w:right w:w="10" w:type="dxa"/>
            </w:tcMar>
            <w:vAlign w:val="bottom"/>
            <w:hideMark/>
          </w:tcPr>
          <w:p w14:paraId="43B4017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0.000</w:t>
            </w:r>
          </w:p>
        </w:tc>
        <w:tc>
          <w:tcPr>
            <w:tcW w:w="993" w:type="dxa"/>
            <w:shd w:val="clear" w:color="auto" w:fill="auto"/>
            <w:tcMar>
              <w:top w:w="10" w:type="dxa"/>
              <w:left w:w="10" w:type="dxa"/>
              <w:bottom w:w="10" w:type="dxa"/>
              <w:right w:w="10" w:type="dxa"/>
            </w:tcMar>
            <w:vAlign w:val="bottom"/>
            <w:hideMark/>
          </w:tcPr>
          <w:p w14:paraId="6BA8BCF1"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0.000</w:t>
            </w:r>
          </w:p>
        </w:tc>
        <w:tc>
          <w:tcPr>
            <w:tcW w:w="992" w:type="dxa"/>
            <w:shd w:val="clear" w:color="auto" w:fill="D5DCE4" w:themeFill="text2" w:themeFillTint="33"/>
            <w:tcMar>
              <w:top w:w="10" w:type="dxa"/>
              <w:left w:w="10" w:type="dxa"/>
              <w:bottom w:w="10" w:type="dxa"/>
              <w:right w:w="10" w:type="dxa"/>
            </w:tcMar>
            <w:vAlign w:val="bottom"/>
            <w:hideMark/>
          </w:tcPr>
          <w:p w14:paraId="436568C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0.000</w:t>
            </w:r>
          </w:p>
        </w:tc>
        <w:tc>
          <w:tcPr>
            <w:tcW w:w="992" w:type="dxa"/>
            <w:vAlign w:val="bottom"/>
          </w:tcPr>
          <w:p w14:paraId="2471849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0.000</w:t>
            </w:r>
          </w:p>
        </w:tc>
        <w:tc>
          <w:tcPr>
            <w:tcW w:w="992" w:type="dxa"/>
            <w:shd w:val="clear" w:color="auto" w:fill="D5DCE4" w:themeFill="text2" w:themeFillTint="33"/>
            <w:vAlign w:val="bottom"/>
          </w:tcPr>
          <w:p w14:paraId="31F9719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0.000</w:t>
            </w:r>
          </w:p>
        </w:tc>
        <w:tc>
          <w:tcPr>
            <w:tcW w:w="993" w:type="dxa"/>
            <w:vAlign w:val="bottom"/>
          </w:tcPr>
          <w:p w14:paraId="4986D58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0.000</w:t>
            </w:r>
          </w:p>
        </w:tc>
        <w:tc>
          <w:tcPr>
            <w:tcW w:w="1134" w:type="dxa"/>
            <w:gridSpan w:val="2"/>
            <w:shd w:val="clear" w:color="auto" w:fill="D5DCE4" w:themeFill="text2" w:themeFillTint="33"/>
            <w:vAlign w:val="bottom"/>
          </w:tcPr>
          <w:p w14:paraId="54B9FCD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7.022</w:t>
            </w:r>
          </w:p>
        </w:tc>
        <w:tc>
          <w:tcPr>
            <w:tcW w:w="850" w:type="dxa"/>
            <w:vAlign w:val="bottom"/>
          </w:tcPr>
          <w:p w14:paraId="7E26E1A2"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3.047</w:t>
            </w:r>
          </w:p>
        </w:tc>
      </w:tr>
      <w:tr w:rsidR="00BD67CB" w:rsidRPr="00582490" w14:paraId="49D421A6"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1CC221B3"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5E938D04"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EPH Receptor A3 </w:t>
            </w:r>
            <w:r w:rsidRPr="00582490">
              <w:rPr>
                <w:rFonts w:ascii="Times New Roman" w:eastAsia="Times New Roman" w:hAnsi="Times New Roman" w:cs="Times New Roman"/>
                <w:i/>
                <w:iCs/>
                <w:sz w:val="18"/>
                <w:szCs w:val="18"/>
                <w:lang w:eastAsia="en-CA"/>
              </w:rPr>
              <w:t>(epha3)</w:t>
            </w:r>
          </w:p>
        </w:tc>
        <w:tc>
          <w:tcPr>
            <w:tcW w:w="850" w:type="dxa"/>
            <w:shd w:val="clear" w:color="auto" w:fill="D5DCE4" w:themeFill="text2" w:themeFillTint="33"/>
            <w:tcMar>
              <w:top w:w="10" w:type="dxa"/>
              <w:left w:w="10" w:type="dxa"/>
              <w:bottom w:w="10" w:type="dxa"/>
              <w:right w:w="10" w:type="dxa"/>
            </w:tcMar>
            <w:vAlign w:val="bottom"/>
            <w:hideMark/>
          </w:tcPr>
          <w:p w14:paraId="5D95CD1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0.000</w:t>
            </w:r>
          </w:p>
        </w:tc>
        <w:tc>
          <w:tcPr>
            <w:tcW w:w="993" w:type="dxa"/>
            <w:shd w:val="clear" w:color="auto" w:fill="auto"/>
            <w:tcMar>
              <w:top w:w="10" w:type="dxa"/>
              <w:left w:w="10" w:type="dxa"/>
              <w:bottom w:w="10" w:type="dxa"/>
              <w:right w:w="10" w:type="dxa"/>
            </w:tcMar>
            <w:vAlign w:val="bottom"/>
            <w:hideMark/>
          </w:tcPr>
          <w:p w14:paraId="56EA9246"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0.000</w:t>
            </w:r>
          </w:p>
        </w:tc>
        <w:tc>
          <w:tcPr>
            <w:tcW w:w="992" w:type="dxa"/>
            <w:shd w:val="clear" w:color="auto" w:fill="D5DCE4" w:themeFill="text2" w:themeFillTint="33"/>
            <w:tcMar>
              <w:top w:w="10" w:type="dxa"/>
              <w:left w:w="10" w:type="dxa"/>
              <w:bottom w:w="10" w:type="dxa"/>
              <w:right w:w="10" w:type="dxa"/>
            </w:tcMar>
            <w:vAlign w:val="bottom"/>
            <w:hideMark/>
          </w:tcPr>
          <w:p w14:paraId="7FFA5ED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0.889</w:t>
            </w:r>
          </w:p>
        </w:tc>
        <w:tc>
          <w:tcPr>
            <w:tcW w:w="992" w:type="dxa"/>
            <w:vAlign w:val="bottom"/>
          </w:tcPr>
          <w:p w14:paraId="431669E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0.200</w:t>
            </w:r>
          </w:p>
        </w:tc>
        <w:tc>
          <w:tcPr>
            <w:tcW w:w="992" w:type="dxa"/>
            <w:shd w:val="clear" w:color="auto" w:fill="D5DCE4" w:themeFill="text2" w:themeFillTint="33"/>
            <w:vAlign w:val="bottom"/>
          </w:tcPr>
          <w:p w14:paraId="4DE8A0B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0.560</w:t>
            </w:r>
          </w:p>
        </w:tc>
        <w:tc>
          <w:tcPr>
            <w:tcW w:w="993" w:type="dxa"/>
            <w:vAlign w:val="bottom"/>
          </w:tcPr>
          <w:p w14:paraId="7069C33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0.244</w:t>
            </w:r>
          </w:p>
        </w:tc>
        <w:tc>
          <w:tcPr>
            <w:tcW w:w="1134" w:type="dxa"/>
            <w:gridSpan w:val="2"/>
            <w:shd w:val="clear" w:color="auto" w:fill="D5DCE4" w:themeFill="text2" w:themeFillTint="33"/>
            <w:vAlign w:val="bottom"/>
          </w:tcPr>
          <w:p w14:paraId="2472630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0.606</w:t>
            </w:r>
          </w:p>
        </w:tc>
        <w:tc>
          <w:tcPr>
            <w:tcW w:w="850" w:type="dxa"/>
            <w:vAlign w:val="bottom"/>
          </w:tcPr>
          <w:p w14:paraId="534CF15B"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0.309</w:t>
            </w:r>
          </w:p>
        </w:tc>
      </w:tr>
      <w:tr w:rsidR="00BD67CB" w:rsidRPr="00582490" w14:paraId="2ED3355F"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6A1BC53A"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466A3FCD"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EPH Receptor B2 </w:t>
            </w:r>
            <w:r w:rsidRPr="00582490">
              <w:rPr>
                <w:rFonts w:ascii="Times New Roman" w:eastAsia="Times New Roman" w:hAnsi="Times New Roman" w:cs="Times New Roman"/>
                <w:i/>
                <w:iCs/>
                <w:sz w:val="18"/>
                <w:szCs w:val="18"/>
                <w:lang w:eastAsia="en-CA"/>
              </w:rPr>
              <w:t>(ephb2)</w:t>
            </w:r>
          </w:p>
        </w:tc>
        <w:tc>
          <w:tcPr>
            <w:tcW w:w="850" w:type="dxa"/>
            <w:shd w:val="clear" w:color="auto" w:fill="D5DCE4" w:themeFill="text2" w:themeFillTint="33"/>
            <w:tcMar>
              <w:top w:w="10" w:type="dxa"/>
              <w:left w:w="10" w:type="dxa"/>
              <w:bottom w:w="10" w:type="dxa"/>
              <w:right w:w="10" w:type="dxa"/>
            </w:tcMar>
            <w:vAlign w:val="bottom"/>
            <w:hideMark/>
          </w:tcPr>
          <w:p w14:paraId="751E6D5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0.286</w:t>
            </w:r>
          </w:p>
        </w:tc>
        <w:tc>
          <w:tcPr>
            <w:tcW w:w="993" w:type="dxa"/>
            <w:shd w:val="clear" w:color="auto" w:fill="auto"/>
            <w:tcMar>
              <w:top w:w="10" w:type="dxa"/>
              <w:left w:w="10" w:type="dxa"/>
              <w:bottom w:w="10" w:type="dxa"/>
              <w:right w:w="10" w:type="dxa"/>
            </w:tcMar>
            <w:vAlign w:val="bottom"/>
            <w:hideMark/>
          </w:tcPr>
          <w:p w14:paraId="2B569D72"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0.025</w:t>
            </w:r>
          </w:p>
        </w:tc>
        <w:tc>
          <w:tcPr>
            <w:tcW w:w="992" w:type="dxa"/>
            <w:shd w:val="clear" w:color="auto" w:fill="D5DCE4" w:themeFill="text2" w:themeFillTint="33"/>
            <w:tcMar>
              <w:top w:w="10" w:type="dxa"/>
              <w:left w:w="10" w:type="dxa"/>
              <w:bottom w:w="10" w:type="dxa"/>
              <w:right w:w="10" w:type="dxa"/>
            </w:tcMar>
            <w:vAlign w:val="bottom"/>
            <w:hideMark/>
          </w:tcPr>
          <w:p w14:paraId="34E2E04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0.097</w:t>
            </w:r>
          </w:p>
        </w:tc>
        <w:tc>
          <w:tcPr>
            <w:tcW w:w="992" w:type="dxa"/>
            <w:vAlign w:val="bottom"/>
          </w:tcPr>
          <w:p w14:paraId="7EC2D0AA"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0.002</w:t>
            </w:r>
          </w:p>
        </w:tc>
        <w:tc>
          <w:tcPr>
            <w:tcW w:w="992" w:type="dxa"/>
            <w:shd w:val="clear" w:color="auto" w:fill="D5DCE4" w:themeFill="text2" w:themeFillTint="33"/>
            <w:vAlign w:val="bottom"/>
          </w:tcPr>
          <w:p w14:paraId="12CC17E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0.169</w:t>
            </w:r>
          </w:p>
        </w:tc>
        <w:tc>
          <w:tcPr>
            <w:tcW w:w="993" w:type="dxa"/>
            <w:vAlign w:val="bottom"/>
          </w:tcPr>
          <w:p w14:paraId="3ABD9C0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0.034</w:t>
            </w:r>
          </w:p>
        </w:tc>
        <w:tc>
          <w:tcPr>
            <w:tcW w:w="1134" w:type="dxa"/>
            <w:gridSpan w:val="2"/>
            <w:shd w:val="clear" w:color="auto" w:fill="D5DCE4" w:themeFill="text2" w:themeFillTint="33"/>
            <w:vAlign w:val="bottom"/>
          </w:tcPr>
          <w:p w14:paraId="1718CC8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0.209</w:t>
            </w:r>
          </w:p>
        </w:tc>
        <w:tc>
          <w:tcPr>
            <w:tcW w:w="850" w:type="dxa"/>
            <w:vAlign w:val="bottom"/>
          </w:tcPr>
          <w:p w14:paraId="2D6C4D03"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0.051</w:t>
            </w:r>
          </w:p>
        </w:tc>
      </w:tr>
      <w:tr w:rsidR="00BD67CB" w:rsidRPr="00582490" w14:paraId="060B45A3"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7B349B6"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341FC0E8"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EPH Receptor 8A </w:t>
            </w:r>
            <w:r w:rsidRPr="00582490">
              <w:rPr>
                <w:rFonts w:ascii="Times New Roman" w:eastAsia="Times New Roman" w:hAnsi="Times New Roman" w:cs="Times New Roman"/>
                <w:i/>
                <w:iCs/>
                <w:sz w:val="18"/>
                <w:szCs w:val="18"/>
                <w:lang w:eastAsia="en-CA"/>
              </w:rPr>
              <w:t>(epha8)</w:t>
            </w:r>
          </w:p>
        </w:tc>
        <w:tc>
          <w:tcPr>
            <w:tcW w:w="850" w:type="dxa"/>
            <w:shd w:val="clear" w:color="auto" w:fill="D5DCE4" w:themeFill="text2" w:themeFillTint="33"/>
            <w:tcMar>
              <w:top w:w="10" w:type="dxa"/>
              <w:left w:w="10" w:type="dxa"/>
              <w:bottom w:w="10" w:type="dxa"/>
              <w:right w:w="10" w:type="dxa"/>
            </w:tcMar>
            <w:vAlign w:val="bottom"/>
            <w:hideMark/>
          </w:tcPr>
          <w:p w14:paraId="41384C7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1.229</w:t>
            </w:r>
          </w:p>
        </w:tc>
        <w:tc>
          <w:tcPr>
            <w:tcW w:w="993" w:type="dxa"/>
            <w:shd w:val="clear" w:color="auto" w:fill="auto"/>
            <w:tcMar>
              <w:top w:w="10" w:type="dxa"/>
              <w:left w:w="10" w:type="dxa"/>
              <w:bottom w:w="10" w:type="dxa"/>
              <w:right w:w="10" w:type="dxa"/>
            </w:tcMar>
            <w:vAlign w:val="bottom"/>
            <w:hideMark/>
          </w:tcPr>
          <w:p w14:paraId="27D93B75"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0.158</w:t>
            </w:r>
          </w:p>
        </w:tc>
        <w:tc>
          <w:tcPr>
            <w:tcW w:w="992" w:type="dxa"/>
            <w:shd w:val="clear" w:color="auto" w:fill="D5DCE4" w:themeFill="text2" w:themeFillTint="33"/>
            <w:tcMar>
              <w:top w:w="10" w:type="dxa"/>
              <w:left w:w="10" w:type="dxa"/>
              <w:bottom w:w="10" w:type="dxa"/>
              <w:right w:w="10" w:type="dxa"/>
            </w:tcMar>
            <w:vAlign w:val="bottom"/>
            <w:hideMark/>
          </w:tcPr>
          <w:p w14:paraId="53CAB80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1.392</w:t>
            </w:r>
          </w:p>
        </w:tc>
        <w:tc>
          <w:tcPr>
            <w:tcW w:w="992" w:type="dxa"/>
            <w:vAlign w:val="bottom"/>
          </w:tcPr>
          <w:p w14:paraId="23025A5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0.033</w:t>
            </w:r>
          </w:p>
        </w:tc>
        <w:tc>
          <w:tcPr>
            <w:tcW w:w="992" w:type="dxa"/>
            <w:shd w:val="clear" w:color="auto" w:fill="D5DCE4" w:themeFill="text2" w:themeFillTint="33"/>
            <w:vAlign w:val="bottom"/>
          </w:tcPr>
          <w:p w14:paraId="2C5113E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2.859</w:t>
            </w:r>
          </w:p>
        </w:tc>
        <w:tc>
          <w:tcPr>
            <w:tcW w:w="993" w:type="dxa"/>
            <w:vAlign w:val="bottom"/>
          </w:tcPr>
          <w:p w14:paraId="3D762DC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0.271</w:t>
            </w:r>
          </w:p>
        </w:tc>
        <w:tc>
          <w:tcPr>
            <w:tcW w:w="1134" w:type="dxa"/>
            <w:gridSpan w:val="2"/>
            <w:shd w:val="clear" w:color="auto" w:fill="D5DCE4" w:themeFill="text2" w:themeFillTint="33"/>
            <w:vAlign w:val="bottom"/>
          </w:tcPr>
          <w:p w14:paraId="79C744D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1.188</w:t>
            </w:r>
          </w:p>
        </w:tc>
        <w:tc>
          <w:tcPr>
            <w:tcW w:w="850" w:type="dxa"/>
            <w:vAlign w:val="bottom"/>
          </w:tcPr>
          <w:p w14:paraId="6CA80D18"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0.051</w:t>
            </w:r>
          </w:p>
        </w:tc>
      </w:tr>
      <w:tr w:rsidR="00BD67CB" w:rsidRPr="00582490" w14:paraId="59277B0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97B31B0"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062E24FA"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hAnsi="Times New Roman" w:cs="Times New Roman"/>
                <w:sz w:val="18"/>
                <w:szCs w:val="18"/>
                <w:lang w:eastAsia="en-CA"/>
              </w:rPr>
              <w:t xml:space="preserve">Ephrin A5 </w:t>
            </w:r>
            <w:r w:rsidRPr="00582490">
              <w:rPr>
                <w:rFonts w:ascii="Times New Roman" w:hAnsi="Times New Roman" w:cs="Times New Roman"/>
                <w:i/>
                <w:iCs/>
                <w:sz w:val="18"/>
                <w:szCs w:val="18"/>
                <w:lang w:eastAsia="en-CA"/>
              </w:rPr>
              <w:t>(efna5)</w:t>
            </w:r>
          </w:p>
        </w:tc>
        <w:tc>
          <w:tcPr>
            <w:tcW w:w="850" w:type="dxa"/>
            <w:shd w:val="clear" w:color="auto" w:fill="D5DCE4" w:themeFill="text2" w:themeFillTint="33"/>
            <w:tcMar>
              <w:top w:w="10" w:type="dxa"/>
              <w:left w:w="10" w:type="dxa"/>
              <w:bottom w:w="10" w:type="dxa"/>
              <w:right w:w="10" w:type="dxa"/>
            </w:tcMar>
            <w:vAlign w:val="bottom"/>
            <w:hideMark/>
          </w:tcPr>
          <w:p w14:paraId="334D3DF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0.764</w:t>
            </w:r>
          </w:p>
        </w:tc>
        <w:tc>
          <w:tcPr>
            <w:tcW w:w="993" w:type="dxa"/>
            <w:shd w:val="clear" w:color="auto" w:fill="auto"/>
            <w:tcMar>
              <w:top w:w="10" w:type="dxa"/>
              <w:left w:w="10" w:type="dxa"/>
              <w:bottom w:w="10" w:type="dxa"/>
              <w:right w:w="10" w:type="dxa"/>
            </w:tcMar>
            <w:vAlign w:val="bottom"/>
            <w:hideMark/>
          </w:tcPr>
          <w:p w14:paraId="35503BC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0.199</w:t>
            </w:r>
          </w:p>
        </w:tc>
        <w:tc>
          <w:tcPr>
            <w:tcW w:w="992" w:type="dxa"/>
            <w:shd w:val="clear" w:color="auto" w:fill="D5DCE4" w:themeFill="text2" w:themeFillTint="33"/>
            <w:tcMar>
              <w:top w:w="10" w:type="dxa"/>
              <w:left w:w="10" w:type="dxa"/>
              <w:bottom w:w="10" w:type="dxa"/>
              <w:right w:w="10" w:type="dxa"/>
            </w:tcMar>
            <w:vAlign w:val="bottom"/>
            <w:hideMark/>
          </w:tcPr>
          <w:p w14:paraId="6212EAF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4.186</w:t>
            </w:r>
          </w:p>
        </w:tc>
        <w:tc>
          <w:tcPr>
            <w:tcW w:w="992" w:type="dxa"/>
            <w:vAlign w:val="bottom"/>
          </w:tcPr>
          <w:p w14:paraId="0ACD924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1.903</w:t>
            </w:r>
          </w:p>
        </w:tc>
        <w:tc>
          <w:tcPr>
            <w:tcW w:w="992" w:type="dxa"/>
            <w:shd w:val="clear" w:color="auto" w:fill="D5DCE4" w:themeFill="text2" w:themeFillTint="33"/>
            <w:vAlign w:val="bottom"/>
          </w:tcPr>
          <w:p w14:paraId="0B71614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2.603</w:t>
            </w:r>
          </w:p>
        </w:tc>
        <w:tc>
          <w:tcPr>
            <w:tcW w:w="993" w:type="dxa"/>
            <w:vAlign w:val="bottom"/>
          </w:tcPr>
          <w:p w14:paraId="17AD65B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1.749</w:t>
            </w:r>
          </w:p>
        </w:tc>
        <w:tc>
          <w:tcPr>
            <w:tcW w:w="1134" w:type="dxa"/>
            <w:gridSpan w:val="2"/>
            <w:shd w:val="clear" w:color="auto" w:fill="D5DCE4" w:themeFill="text2" w:themeFillTint="33"/>
            <w:vAlign w:val="bottom"/>
          </w:tcPr>
          <w:p w14:paraId="7224DD0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0.123</w:t>
            </w:r>
          </w:p>
        </w:tc>
        <w:tc>
          <w:tcPr>
            <w:tcW w:w="850" w:type="dxa"/>
            <w:vAlign w:val="bottom"/>
          </w:tcPr>
          <w:p w14:paraId="0B4109F4"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0.043</w:t>
            </w:r>
          </w:p>
        </w:tc>
      </w:tr>
      <w:tr w:rsidR="00BD67CB" w:rsidRPr="00582490" w14:paraId="346D4A1A"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AA7ADE2"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6DC697FB"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Neuropilin 1 </w:t>
            </w:r>
            <w:r w:rsidRPr="00582490">
              <w:rPr>
                <w:rFonts w:ascii="Times New Roman" w:eastAsia="Times New Roman" w:hAnsi="Times New Roman" w:cs="Times New Roman"/>
                <w:i/>
                <w:iCs/>
                <w:sz w:val="18"/>
                <w:szCs w:val="18"/>
                <w:lang w:eastAsia="en-CA"/>
              </w:rPr>
              <w:t>(nrp-1)</w:t>
            </w:r>
          </w:p>
        </w:tc>
        <w:tc>
          <w:tcPr>
            <w:tcW w:w="850" w:type="dxa"/>
            <w:shd w:val="clear" w:color="auto" w:fill="D5DCE4" w:themeFill="text2" w:themeFillTint="33"/>
            <w:tcMar>
              <w:top w:w="10" w:type="dxa"/>
              <w:left w:w="10" w:type="dxa"/>
              <w:bottom w:w="10" w:type="dxa"/>
              <w:right w:w="10" w:type="dxa"/>
            </w:tcMar>
            <w:vAlign w:val="bottom"/>
            <w:hideMark/>
          </w:tcPr>
          <w:p w14:paraId="76C1731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0.986</w:t>
            </w:r>
          </w:p>
        </w:tc>
        <w:tc>
          <w:tcPr>
            <w:tcW w:w="993" w:type="dxa"/>
            <w:shd w:val="clear" w:color="auto" w:fill="auto"/>
            <w:tcMar>
              <w:top w:w="10" w:type="dxa"/>
              <w:left w:w="10" w:type="dxa"/>
              <w:bottom w:w="10" w:type="dxa"/>
              <w:right w:w="10" w:type="dxa"/>
            </w:tcMar>
            <w:vAlign w:val="bottom"/>
            <w:hideMark/>
          </w:tcPr>
          <w:p w14:paraId="766828D1"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0.094</w:t>
            </w:r>
          </w:p>
        </w:tc>
        <w:tc>
          <w:tcPr>
            <w:tcW w:w="992" w:type="dxa"/>
            <w:shd w:val="clear" w:color="auto" w:fill="D5DCE4" w:themeFill="text2" w:themeFillTint="33"/>
            <w:tcMar>
              <w:top w:w="10" w:type="dxa"/>
              <w:left w:w="10" w:type="dxa"/>
              <w:bottom w:w="10" w:type="dxa"/>
              <w:right w:w="10" w:type="dxa"/>
            </w:tcMar>
            <w:vAlign w:val="bottom"/>
            <w:hideMark/>
          </w:tcPr>
          <w:p w14:paraId="14F2CB7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3.213</w:t>
            </w:r>
          </w:p>
        </w:tc>
        <w:tc>
          <w:tcPr>
            <w:tcW w:w="992" w:type="dxa"/>
            <w:vAlign w:val="bottom"/>
          </w:tcPr>
          <w:p w14:paraId="41738F1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2.379</w:t>
            </w:r>
          </w:p>
        </w:tc>
        <w:tc>
          <w:tcPr>
            <w:tcW w:w="992" w:type="dxa"/>
            <w:shd w:val="clear" w:color="auto" w:fill="D5DCE4" w:themeFill="text2" w:themeFillTint="33"/>
            <w:vAlign w:val="bottom"/>
          </w:tcPr>
          <w:p w14:paraId="0944FB1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4.995</w:t>
            </w:r>
          </w:p>
        </w:tc>
        <w:tc>
          <w:tcPr>
            <w:tcW w:w="993" w:type="dxa"/>
            <w:vAlign w:val="bottom"/>
          </w:tcPr>
          <w:p w14:paraId="3661486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1.671</w:t>
            </w:r>
          </w:p>
        </w:tc>
        <w:tc>
          <w:tcPr>
            <w:tcW w:w="1134" w:type="dxa"/>
            <w:gridSpan w:val="2"/>
            <w:shd w:val="clear" w:color="auto" w:fill="D5DCE4" w:themeFill="text2" w:themeFillTint="33"/>
            <w:vAlign w:val="bottom"/>
          </w:tcPr>
          <w:p w14:paraId="4D23168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2.651</w:t>
            </w:r>
          </w:p>
        </w:tc>
        <w:tc>
          <w:tcPr>
            <w:tcW w:w="850" w:type="dxa"/>
            <w:vAlign w:val="bottom"/>
          </w:tcPr>
          <w:p w14:paraId="5623BF43" w14:textId="77777777" w:rsidR="00BD67CB" w:rsidRPr="00582490" w:rsidRDefault="00BD67CB" w:rsidP="004C48C3">
            <w:pPr>
              <w:suppressLineNumbers/>
              <w:jc w:val="right"/>
              <w:rPr>
                <w:rFonts w:ascii="Times New Roman" w:eastAsia="Times New Roman" w:hAnsi="Times New Roman" w:cs="Times New Roman"/>
                <w:b/>
                <w:color w:val="FF0000"/>
                <w:sz w:val="18"/>
                <w:szCs w:val="14"/>
                <w:lang w:eastAsia="en-CA"/>
              </w:rPr>
            </w:pPr>
            <w:r w:rsidRPr="00582490">
              <w:rPr>
                <w:rFonts w:ascii="Times New Roman" w:hAnsi="Times New Roman" w:cs="Times New Roman"/>
                <w:b/>
                <w:sz w:val="18"/>
              </w:rPr>
              <w:t>0.891</w:t>
            </w:r>
          </w:p>
        </w:tc>
      </w:tr>
      <w:tr w:rsidR="00BD67CB" w:rsidRPr="00582490" w14:paraId="1DE8774C"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5FC09C56"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7B3A87B9"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Neuropilin 2 </w:t>
            </w:r>
            <w:r w:rsidRPr="00582490">
              <w:rPr>
                <w:rFonts w:ascii="Times New Roman" w:eastAsia="Times New Roman" w:hAnsi="Times New Roman" w:cs="Times New Roman"/>
                <w:i/>
                <w:iCs/>
                <w:sz w:val="18"/>
                <w:szCs w:val="18"/>
                <w:lang w:eastAsia="en-CA"/>
              </w:rPr>
              <w:t>(nrp-2)</w:t>
            </w:r>
          </w:p>
        </w:tc>
        <w:tc>
          <w:tcPr>
            <w:tcW w:w="850" w:type="dxa"/>
            <w:shd w:val="clear" w:color="auto" w:fill="D5DCE4" w:themeFill="text2" w:themeFillTint="33"/>
            <w:tcMar>
              <w:top w:w="10" w:type="dxa"/>
              <w:left w:w="10" w:type="dxa"/>
              <w:bottom w:w="10" w:type="dxa"/>
              <w:right w:w="10" w:type="dxa"/>
            </w:tcMar>
            <w:vAlign w:val="bottom"/>
            <w:hideMark/>
          </w:tcPr>
          <w:p w14:paraId="0F75C76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0.553</w:t>
            </w:r>
          </w:p>
        </w:tc>
        <w:tc>
          <w:tcPr>
            <w:tcW w:w="993" w:type="dxa"/>
            <w:shd w:val="clear" w:color="auto" w:fill="auto"/>
            <w:tcMar>
              <w:top w:w="10" w:type="dxa"/>
              <w:left w:w="10" w:type="dxa"/>
              <w:bottom w:w="10" w:type="dxa"/>
              <w:right w:w="10" w:type="dxa"/>
            </w:tcMar>
            <w:vAlign w:val="bottom"/>
            <w:hideMark/>
          </w:tcPr>
          <w:p w14:paraId="346FBCB8"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0.094</w:t>
            </w:r>
          </w:p>
        </w:tc>
        <w:tc>
          <w:tcPr>
            <w:tcW w:w="992" w:type="dxa"/>
            <w:shd w:val="clear" w:color="auto" w:fill="D5DCE4" w:themeFill="text2" w:themeFillTint="33"/>
            <w:tcMar>
              <w:top w:w="10" w:type="dxa"/>
              <w:left w:w="10" w:type="dxa"/>
              <w:bottom w:w="10" w:type="dxa"/>
              <w:right w:w="10" w:type="dxa"/>
            </w:tcMar>
            <w:vAlign w:val="bottom"/>
            <w:hideMark/>
          </w:tcPr>
          <w:p w14:paraId="3DA7B3D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0.747</w:t>
            </w:r>
          </w:p>
        </w:tc>
        <w:tc>
          <w:tcPr>
            <w:tcW w:w="992" w:type="dxa"/>
            <w:vAlign w:val="bottom"/>
          </w:tcPr>
          <w:p w14:paraId="65AA0BA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0.233</w:t>
            </w:r>
          </w:p>
        </w:tc>
        <w:tc>
          <w:tcPr>
            <w:tcW w:w="992" w:type="dxa"/>
            <w:shd w:val="clear" w:color="auto" w:fill="D5DCE4" w:themeFill="text2" w:themeFillTint="33"/>
            <w:vAlign w:val="bottom"/>
          </w:tcPr>
          <w:p w14:paraId="478DDE6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0.737</w:t>
            </w:r>
          </w:p>
        </w:tc>
        <w:tc>
          <w:tcPr>
            <w:tcW w:w="993" w:type="dxa"/>
            <w:vAlign w:val="bottom"/>
          </w:tcPr>
          <w:p w14:paraId="289931D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0.230</w:t>
            </w:r>
          </w:p>
        </w:tc>
        <w:tc>
          <w:tcPr>
            <w:tcW w:w="1134" w:type="dxa"/>
            <w:gridSpan w:val="2"/>
            <w:shd w:val="clear" w:color="auto" w:fill="D5DCE4" w:themeFill="text2" w:themeFillTint="33"/>
            <w:vAlign w:val="bottom"/>
          </w:tcPr>
          <w:p w14:paraId="1819CF9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1.535</w:t>
            </w:r>
          </w:p>
        </w:tc>
        <w:tc>
          <w:tcPr>
            <w:tcW w:w="850" w:type="dxa"/>
            <w:vAlign w:val="bottom"/>
          </w:tcPr>
          <w:p w14:paraId="313D7619"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0.220</w:t>
            </w:r>
          </w:p>
        </w:tc>
      </w:tr>
      <w:tr w:rsidR="00BD67CB" w:rsidRPr="00582490" w14:paraId="0FAE1692"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A356CC2"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6E9A399F"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Rho Guanine Nucleotide Exchange Factor 12 </w:t>
            </w:r>
            <w:r w:rsidRPr="00582490">
              <w:rPr>
                <w:rFonts w:ascii="Times New Roman" w:eastAsia="Times New Roman" w:hAnsi="Times New Roman" w:cs="Times New Roman"/>
                <w:i/>
                <w:iCs/>
                <w:sz w:val="18"/>
                <w:szCs w:val="18"/>
                <w:lang w:eastAsia="en-CA"/>
              </w:rPr>
              <w:t>(arhgef12)</w:t>
            </w:r>
          </w:p>
        </w:tc>
        <w:tc>
          <w:tcPr>
            <w:tcW w:w="850" w:type="dxa"/>
            <w:shd w:val="clear" w:color="auto" w:fill="D5DCE4" w:themeFill="text2" w:themeFillTint="33"/>
            <w:tcMar>
              <w:top w:w="10" w:type="dxa"/>
              <w:left w:w="10" w:type="dxa"/>
              <w:bottom w:w="10" w:type="dxa"/>
              <w:right w:w="10" w:type="dxa"/>
            </w:tcMar>
            <w:vAlign w:val="bottom"/>
            <w:hideMark/>
          </w:tcPr>
          <w:p w14:paraId="2DA17F6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0.313</w:t>
            </w:r>
          </w:p>
        </w:tc>
        <w:tc>
          <w:tcPr>
            <w:tcW w:w="993" w:type="dxa"/>
            <w:shd w:val="clear" w:color="auto" w:fill="auto"/>
            <w:tcMar>
              <w:top w:w="10" w:type="dxa"/>
              <w:left w:w="10" w:type="dxa"/>
              <w:bottom w:w="10" w:type="dxa"/>
              <w:right w:w="10" w:type="dxa"/>
            </w:tcMar>
            <w:vAlign w:val="bottom"/>
            <w:hideMark/>
          </w:tcPr>
          <w:p w14:paraId="27A04E08"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0.023</w:t>
            </w:r>
          </w:p>
        </w:tc>
        <w:tc>
          <w:tcPr>
            <w:tcW w:w="992" w:type="dxa"/>
            <w:shd w:val="clear" w:color="auto" w:fill="D5DCE4" w:themeFill="text2" w:themeFillTint="33"/>
            <w:tcMar>
              <w:top w:w="10" w:type="dxa"/>
              <w:left w:w="10" w:type="dxa"/>
              <w:bottom w:w="10" w:type="dxa"/>
              <w:right w:w="10" w:type="dxa"/>
            </w:tcMar>
            <w:vAlign w:val="bottom"/>
            <w:hideMark/>
          </w:tcPr>
          <w:p w14:paraId="4BDE5FA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0.025</w:t>
            </w:r>
          </w:p>
        </w:tc>
        <w:tc>
          <w:tcPr>
            <w:tcW w:w="992" w:type="dxa"/>
            <w:vAlign w:val="bottom"/>
          </w:tcPr>
          <w:p w14:paraId="2D09305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0.009</w:t>
            </w:r>
          </w:p>
        </w:tc>
        <w:tc>
          <w:tcPr>
            <w:tcW w:w="992" w:type="dxa"/>
            <w:shd w:val="clear" w:color="auto" w:fill="D5DCE4" w:themeFill="text2" w:themeFillTint="33"/>
            <w:vAlign w:val="bottom"/>
          </w:tcPr>
          <w:p w14:paraId="5491225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0.103</w:t>
            </w:r>
          </w:p>
        </w:tc>
        <w:tc>
          <w:tcPr>
            <w:tcW w:w="993" w:type="dxa"/>
            <w:vAlign w:val="bottom"/>
          </w:tcPr>
          <w:p w14:paraId="5EDE890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0.068</w:t>
            </w:r>
          </w:p>
        </w:tc>
        <w:tc>
          <w:tcPr>
            <w:tcW w:w="1134" w:type="dxa"/>
            <w:gridSpan w:val="2"/>
            <w:shd w:val="clear" w:color="auto" w:fill="D5DCE4" w:themeFill="text2" w:themeFillTint="33"/>
            <w:vAlign w:val="bottom"/>
          </w:tcPr>
          <w:p w14:paraId="1A3B478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0.125</w:t>
            </w:r>
          </w:p>
        </w:tc>
        <w:tc>
          <w:tcPr>
            <w:tcW w:w="850" w:type="dxa"/>
            <w:vAlign w:val="bottom"/>
          </w:tcPr>
          <w:p w14:paraId="6F32ECAA"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0.025</w:t>
            </w:r>
          </w:p>
        </w:tc>
      </w:tr>
      <w:tr w:rsidR="00BD67CB" w:rsidRPr="00582490" w14:paraId="04459808"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4A4863B"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56BE38D5"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Neuroepithelial Cell Transforming 1 </w:t>
            </w:r>
            <w:r w:rsidRPr="00582490">
              <w:rPr>
                <w:rFonts w:ascii="Times New Roman" w:eastAsia="Times New Roman" w:hAnsi="Times New Roman" w:cs="Times New Roman"/>
                <w:i/>
                <w:iCs/>
                <w:sz w:val="18"/>
                <w:szCs w:val="18"/>
                <w:lang w:eastAsia="en-CA"/>
              </w:rPr>
              <w:t>(net1)</w:t>
            </w:r>
          </w:p>
        </w:tc>
        <w:tc>
          <w:tcPr>
            <w:tcW w:w="850" w:type="dxa"/>
            <w:shd w:val="clear" w:color="auto" w:fill="D5DCE4" w:themeFill="text2" w:themeFillTint="33"/>
            <w:tcMar>
              <w:top w:w="10" w:type="dxa"/>
              <w:left w:w="10" w:type="dxa"/>
              <w:bottom w:w="10" w:type="dxa"/>
              <w:right w:w="10" w:type="dxa"/>
            </w:tcMar>
            <w:vAlign w:val="bottom"/>
            <w:hideMark/>
          </w:tcPr>
          <w:p w14:paraId="5A97347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0.012</w:t>
            </w:r>
          </w:p>
        </w:tc>
        <w:tc>
          <w:tcPr>
            <w:tcW w:w="993" w:type="dxa"/>
            <w:shd w:val="clear" w:color="auto" w:fill="auto"/>
            <w:tcMar>
              <w:top w:w="10" w:type="dxa"/>
              <w:left w:w="10" w:type="dxa"/>
              <w:bottom w:w="10" w:type="dxa"/>
              <w:right w:w="10" w:type="dxa"/>
            </w:tcMar>
            <w:vAlign w:val="bottom"/>
            <w:hideMark/>
          </w:tcPr>
          <w:p w14:paraId="75C3D6EC"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0.009</w:t>
            </w:r>
          </w:p>
        </w:tc>
        <w:tc>
          <w:tcPr>
            <w:tcW w:w="992" w:type="dxa"/>
            <w:shd w:val="clear" w:color="auto" w:fill="D5DCE4" w:themeFill="text2" w:themeFillTint="33"/>
            <w:tcMar>
              <w:top w:w="10" w:type="dxa"/>
              <w:left w:w="10" w:type="dxa"/>
              <w:bottom w:w="10" w:type="dxa"/>
              <w:right w:w="10" w:type="dxa"/>
            </w:tcMar>
            <w:vAlign w:val="bottom"/>
            <w:hideMark/>
          </w:tcPr>
          <w:p w14:paraId="75190FF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0.194</w:t>
            </w:r>
          </w:p>
        </w:tc>
        <w:tc>
          <w:tcPr>
            <w:tcW w:w="992" w:type="dxa"/>
            <w:vAlign w:val="bottom"/>
          </w:tcPr>
          <w:p w14:paraId="5D85ACA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0.105</w:t>
            </w:r>
          </w:p>
        </w:tc>
        <w:tc>
          <w:tcPr>
            <w:tcW w:w="992" w:type="dxa"/>
            <w:shd w:val="clear" w:color="auto" w:fill="D5DCE4" w:themeFill="text2" w:themeFillTint="33"/>
            <w:vAlign w:val="bottom"/>
          </w:tcPr>
          <w:p w14:paraId="6C3C5DC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0.336</w:t>
            </w:r>
          </w:p>
        </w:tc>
        <w:tc>
          <w:tcPr>
            <w:tcW w:w="993" w:type="dxa"/>
            <w:vAlign w:val="bottom"/>
          </w:tcPr>
          <w:p w14:paraId="62E5709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0.140</w:t>
            </w:r>
          </w:p>
        </w:tc>
        <w:tc>
          <w:tcPr>
            <w:tcW w:w="1134" w:type="dxa"/>
            <w:gridSpan w:val="2"/>
            <w:shd w:val="clear" w:color="auto" w:fill="D5DCE4" w:themeFill="text2" w:themeFillTint="33"/>
            <w:vAlign w:val="bottom"/>
          </w:tcPr>
          <w:p w14:paraId="171DCCD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0.230</w:t>
            </w:r>
          </w:p>
        </w:tc>
        <w:tc>
          <w:tcPr>
            <w:tcW w:w="850" w:type="dxa"/>
            <w:vAlign w:val="bottom"/>
          </w:tcPr>
          <w:p w14:paraId="6D482879"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0.028</w:t>
            </w:r>
          </w:p>
        </w:tc>
      </w:tr>
      <w:tr w:rsidR="00BD67CB" w:rsidRPr="00582490" w14:paraId="72CCE080"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CE617EF"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22313266"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Slit Guidance Ligand 2 </w:t>
            </w:r>
            <w:r w:rsidRPr="00582490">
              <w:rPr>
                <w:rFonts w:ascii="Times New Roman" w:eastAsia="Times New Roman" w:hAnsi="Times New Roman" w:cs="Times New Roman"/>
                <w:i/>
                <w:iCs/>
                <w:sz w:val="18"/>
                <w:szCs w:val="18"/>
                <w:lang w:eastAsia="en-CA"/>
              </w:rPr>
              <w:t>(slit2)</w:t>
            </w:r>
          </w:p>
        </w:tc>
        <w:tc>
          <w:tcPr>
            <w:tcW w:w="850" w:type="dxa"/>
            <w:shd w:val="clear" w:color="auto" w:fill="D5DCE4" w:themeFill="text2" w:themeFillTint="33"/>
            <w:tcMar>
              <w:top w:w="10" w:type="dxa"/>
              <w:left w:w="10" w:type="dxa"/>
              <w:bottom w:w="10" w:type="dxa"/>
              <w:right w:w="10" w:type="dxa"/>
            </w:tcMar>
            <w:vAlign w:val="bottom"/>
            <w:hideMark/>
          </w:tcPr>
          <w:p w14:paraId="54672F3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1.150</w:t>
            </w:r>
          </w:p>
        </w:tc>
        <w:tc>
          <w:tcPr>
            <w:tcW w:w="993" w:type="dxa"/>
            <w:shd w:val="clear" w:color="auto" w:fill="auto"/>
            <w:tcMar>
              <w:top w:w="10" w:type="dxa"/>
              <w:left w:w="10" w:type="dxa"/>
              <w:bottom w:w="10" w:type="dxa"/>
              <w:right w:w="10" w:type="dxa"/>
            </w:tcMar>
            <w:vAlign w:val="bottom"/>
            <w:hideMark/>
          </w:tcPr>
          <w:p w14:paraId="158B7214"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0.281</w:t>
            </w:r>
          </w:p>
        </w:tc>
        <w:tc>
          <w:tcPr>
            <w:tcW w:w="992" w:type="dxa"/>
            <w:shd w:val="clear" w:color="auto" w:fill="D5DCE4" w:themeFill="text2" w:themeFillTint="33"/>
            <w:tcMar>
              <w:top w:w="10" w:type="dxa"/>
              <w:left w:w="10" w:type="dxa"/>
              <w:bottom w:w="10" w:type="dxa"/>
              <w:right w:w="10" w:type="dxa"/>
            </w:tcMar>
            <w:vAlign w:val="bottom"/>
            <w:hideMark/>
          </w:tcPr>
          <w:p w14:paraId="21A430F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0.009</w:t>
            </w:r>
          </w:p>
        </w:tc>
        <w:tc>
          <w:tcPr>
            <w:tcW w:w="992" w:type="dxa"/>
            <w:vAlign w:val="bottom"/>
          </w:tcPr>
          <w:p w14:paraId="32F793C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0.007</w:t>
            </w:r>
          </w:p>
        </w:tc>
        <w:tc>
          <w:tcPr>
            <w:tcW w:w="992" w:type="dxa"/>
            <w:shd w:val="clear" w:color="auto" w:fill="D5DCE4" w:themeFill="text2" w:themeFillTint="33"/>
            <w:vAlign w:val="bottom"/>
          </w:tcPr>
          <w:p w14:paraId="5EED128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0.755</w:t>
            </w:r>
          </w:p>
        </w:tc>
        <w:tc>
          <w:tcPr>
            <w:tcW w:w="993" w:type="dxa"/>
            <w:vAlign w:val="bottom"/>
          </w:tcPr>
          <w:p w14:paraId="47ECD20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0.307</w:t>
            </w:r>
          </w:p>
        </w:tc>
        <w:tc>
          <w:tcPr>
            <w:tcW w:w="1134" w:type="dxa"/>
            <w:gridSpan w:val="2"/>
            <w:shd w:val="clear" w:color="auto" w:fill="D5DCE4" w:themeFill="text2" w:themeFillTint="33"/>
            <w:vAlign w:val="bottom"/>
          </w:tcPr>
          <w:p w14:paraId="63435D7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0.680</w:t>
            </w:r>
          </w:p>
        </w:tc>
        <w:tc>
          <w:tcPr>
            <w:tcW w:w="850" w:type="dxa"/>
            <w:vAlign w:val="bottom"/>
          </w:tcPr>
          <w:p w14:paraId="2A64A9A5"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0.292</w:t>
            </w:r>
          </w:p>
        </w:tc>
      </w:tr>
      <w:tr w:rsidR="00BD67CB" w:rsidRPr="00582490" w14:paraId="4005424B"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38CD8C3B"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p>
        </w:tc>
        <w:tc>
          <w:tcPr>
            <w:tcW w:w="5680" w:type="dxa"/>
            <w:shd w:val="clear" w:color="auto" w:fill="auto"/>
            <w:tcMar>
              <w:top w:w="10" w:type="dxa"/>
              <w:left w:w="10" w:type="dxa"/>
              <w:bottom w:w="10" w:type="dxa"/>
              <w:right w:w="10" w:type="dxa"/>
            </w:tcMar>
            <w:vAlign w:val="center"/>
            <w:hideMark/>
          </w:tcPr>
          <w:p w14:paraId="4089857B"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Roundabout Guidance Receptor 2 </w:t>
            </w:r>
            <w:r w:rsidRPr="00582490">
              <w:rPr>
                <w:rFonts w:ascii="Times New Roman" w:eastAsia="Times New Roman" w:hAnsi="Times New Roman" w:cs="Times New Roman"/>
                <w:i/>
                <w:iCs/>
                <w:sz w:val="18"/>
                <w:szCs w:val="18"/>
                <w:lang w:eastAsia="en-CA"/>
              </w:rPr>
              <w:t>(robo2)</w:t>
            </w:r>
          </w:p>
        </w:tc>
        <w:tc>
          <w:tcPr>
            <w:tcW w:w="850" w:type="dxa"/>
            <w:shd w:val="clear" w:color="auto" w:fill="D5DCE4" w:themeFill="text2" w:themeFillTint="33"/>
            <w:tcMar>
              <w:top w:w="10" w:type="dxa"/>
              <w:left w:w="10" w:type="dxa"/>
              <w:bottom w:w="10" w:type="dxa"/>
              <w:right w:w="10" w:type="dxa"/>
            </w:tcMar>
            <w:vAlign w:val="bottom"/>
            <w:hideMark/>
          </w:tcPr>
          <w:p w14:paraId="76D2958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0.549</w:t>
            </w:r>
          </w:p>
        </w:tc>
        <w:tc>
          <w:tcPr>
            <w:tcW w:w="993" w:type="dxa"/>
            <w:shd w:val="clear" w:color="auto" w:fill="auto"/>
            <w:tcMar>
              <w:top w:w="10" w:type="dxa"/>
              <w:left w:w="10" w:type="dxa"/>
              <w:bottom w:w="10" w:type="dxa"/>
              <w:right w:w="10" w:type="dxa"/>
            </w:tcMar>
            <w:vAlign w:val="bottom"/>
            <w:hideMark/>
          </w:tcPr>
          <w:p w14:paraId="07C02236"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0.063</w:t>
            </w:r>
          </w:p>
        </w:tc>
        <w:tc>
          <w:tcPr>
            <w:tcW w:w="992" w:type="dxa"/>
            <w:shd w:val="clear" w:color="auto" w:fill="D5DCE4" w:themeFill="text2" w:themeFillTint="33"/>
            <w:tcMar>
              <w:top w:w="10" w:type="dxa"/>
              <w:left w:w="10" w:type="dxa"/>
              <w:bottom w:w="10" w:type="dxa"/>
              <w:right w:w="10" w:type="dxa"/>
            </w:tcMar>
            <w:vAlign w:val="bottom"/>
            <w:hideMark/>
          </w:tcPr>
          <w:p w14:paraId="70ED18F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0.014</w:t>
            </w:r>
          </w:p>
        </w:tc>
        <w:tc>
          <w:tcPr>
            <w:tcW w:w="992" w:type="dxa"/>
            <w:vAlign w:val="bottom"/>
          </w:tcPr>
          <w:p w14:paraId="52E3305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0.011</w:t>
            </w:r>
          </w:p>
        </w:tc>
        <w:tc>
          <w:tcPr>
            <w:tcW w:w="992" w:type="dxa"/>
            <w:shd w:val="clear" w:color="auto" w:fill="D5DCE4" w:themeFill="text2" w:themeFillTint="33"/>
            <w:vAlign w:val="bottom"/>
          </w:tcPr>
          <w:p w14:paraId="70C2626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0.002</w:t>
            </w:r>
          </w:p>
        </w:tc>
        <w:tc>
          <w:tcPr>
            <w:tcW w:w="993" w:type="dxa"/>
            <w:vAlign w:val="bottom"/>
          </w:tcPr>
          <w:p w14:paraId="6C46F43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0.001</w:t>
            </w:r>
          </w:p>
        </w:tc>
        <w:tc>
          <w:tcPr>
            <w:tcW w:w="1134" w:type="dxa"/>
            <w:gridSpan w:val="2"/>
            <w:shd w:val="clear" w:color="auto" w:fill="D5DCE4" w:themeFill="text2" w:themeFillTint="33"/>
            <w:vAlign w:val="bottom"/>
          </w:tcPr>
          <w:p w14:paraId="7913F5A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0.145</w:t>
            </w:r>
          </w:p>
        </w:tc>
        <w:tc>
          <w:tcPr>
            <w:tcW w:w="850" w:type="dxa"/>
            <w:vAlign w:val="bottom"/>
          </w:tcPr>
          <w:p w14:paraId="0DC45533"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0.119</w:t>
            </w:r>
          </w:p>
        </w:tc>
      </w:tr>
      <w:tr w:rsidR="00BD67CB" w:rsidRPr="00582490" w14:paraId="64B7FCA6"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4CD1D00" w14:textId="77777777" w:rsidR="00BD67CB" w:rsidRPr="00582490" w:rsidRDefault="00BD67CB" w:rsidP="004C48C3">
            <w:pPr>
              <w:pStyle w:val="NoSpacing"/>
              <w:suppressLineNumbers/>
              <w:rPr>
                <w:rFonts w:ascii="Times New Roman" w:eastAsia="Times New Roman" w:hAnsi="Times New Roman" w:cs="Times New Roman"/>
                <w:sz w:val="18"/>
                <w:szCs w:val="36"/>
                <w:lang w:eastAsia="en-CA"/>
              </w:rPr>
            </w:pPr>
            <w:r w:rsidRPr="00582490">
              <w:rPr>
                <w:rFonts w:ascii="Times New Roman" w:hAnsi="Times New Roman" w:cs="Times New Roman"/>
                <w:sz w:val="18"/>
                <w:szCs w:val="16"/>
                <w:lang w:eastAsia="en-CA"/>
              </w:rPr>
              <w:t>Apoptotic</w:t>
            </w:r>
          </w:p>
        </w:tc>
        <w:tc>
          <w:tcPr>
            <w:tcW w:w="5680" w:type="dxa"/>
            <w:shd w:val="clear" w:color="auto" w:fill="auto"/>
            <w:tcMar>
              <w:top w:w="10" w:type="dxa"/>
              <w:left w:w="10" w:type="dxa"/>
              <w:bottom w:w="10" w:type="dxa"/>
              <w:right w:w="10" w:type="dxa"/>
            </w:tcMar>
            <w:vAlign w:val="center"/>
            <w:hideMark/>
          </w:tcPr>
          <w:p w14:paraId="6BDE5619"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Fas Cell Surface Death Receptor </w:t>
            </w:r>
            <w:r w:rsidRPr="00582490">
              <w:rPr>
                <w:rFonts w:ascii="Times New Roman" w:eastAsia="Times New Roman" w:hAnsi="Times New Roman" w:cs="Times New Roman"/>
                <w:i/>
                <w:iCs/>
                <w:sz w:val="18"/>
                <w:szCs w:val="18"/>
                <w:lang w:eastAsia="en-CA"/>
              </w:rPr>
              <w:t>(</w:t>
            </w:r>
            <w:proofErr w:type="spellStart"/>
            <w:r w:rsidRPr="00582490">
              <w:rPr>
                <w:rFonts w:ascii="Times New Roman" w:eastAsia="Times New Roman" w:hAnsi="Times New Roman" w:cs="Times New Roman"/>
                <w:i/>
                <w:iCs/>
                <w:sz w:val="18"/>
                <w:szCs w:val="18"/>
                <w:lang w:eastAsia="en-CA"/>
              </w:rPr>
              <w:t>fas</w:t>
            </w:r>
            <w:proofErr w:type="spellEnd"/>
            <w:r w:rsidRPr="00582490">
              <w:rPr>
                <w:rFonts w:ascii="Times New Roman" w:eastAsia="Times New Roman" w:hAnsi="Times New Roman" w:cs="Times New Roman"/>
                <w:i/>
                <w:iCs/>
                <w:sz w:val="18"/>
                <w:szCs w:val="18"/>
                <w:lang w:eastAsia="en-CA"/>
              </w:rPr>
              <w:t>)</w:t>
            </w:r>
          </w:p>
        </w:tc>
        <w:tc>
          <w:tcPr>
            <w:tcW w:w="850" w:type="dxa"/>
            <w:shd w:val="clear" w:color="auto" w:fill="D5DCE4" w:themeFill="text2" w:themeFillTint="33"/>
            <w:tcMar>
              <w:top w:w="10" w:type="dxa"/>
              <w:left w:w="10" w:type="dxa"/>
              <w:bottom w:w="10" w:type="dxa"/>
              <w:right w:w="10" w:type="dxa"/>
            </w:tcMar>
            <w:vAlign w:val="bottom"/>
            <w:hideMark/>
          </w:tcPr>
          <w:p w14:paraId="4B99F9C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0.040</w:t>
            </w:r>
          </w:p>
        </w:tc>
        <w:tc>
          <w:tcPr>
            <w:tcW w:w="993" w:type="dxa"/>
            <w:shd w:val="clear" w:color="auto" w:fill="auto"/>
            <w:tcMar>
              <w:top w:w="10" w:type="dxa"/>
              <w:left w:w="10" w:type="dxa"/>
              <w:bottom w:w="10" w:type="dxa"/>
              <w:right w:w="10" w:type="dxa"/>
            </w:tcMar>
            <w:vAlign w:val="bottom"/>
            <w:hideMark/>
          </w:tcPr>
          <w:p w14:paraId="6D0F9144"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0.031</w:t>
            </w:r>
          </w:p>
        </w:tc>
        <w:tc>
          <w:tcPr>
            <w:tcW w:w="992" w:type="dxa"/>
            <w:shd w:val="clear" w:color="auto" w:fill="D5DCE4" w:themeFill="text2" w:themeFillTint="33"/>
            <w:tcMar>
              <w:top w:w="10" w:type="dxa"/>
              <w:left w:w="10" w:type="dxa"/>
              <w:bottom w:w="10" w:type="dxa"/>
              <w:right w:w="10" w:type="dxa"/>
            </w:tcMar>
            <w:vAlign w:val="bottom"/>
            <w:hideMark/>
          </w:tcPr>
          <w:p w14:paraId="0944DF5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0.422</w:t>
            </w:r>
          </w:p>
        </w:tc>
        <w:tc>
          <w:tcPr>
            <w:tcW w:w="992" w:type="dxa"/>
            <w:vAlign w:val="bottom"/>
          </w:tcPr>
          <w:p w14:paraId="32387CA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0.344</w:t>
            </w:r>
          </w:p>
        </w:tc>
        <w:tc>
          <w:tcPr>
            <w:tcW w:w="992" w:type="dxa"/>
            <w:shd w:val="clear" w:color="auto" w:fill="D5DCE4" w:themeFill="text2" w:themeFillTint="33"/>
            <w:vAlign w:val="bottom"/>
          </w:tcPr>
          <w:p w14:paraId="3C12ABB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3.674</w:t>
            </w:r>
          </w:p>
        </w:tc>
        <w:tc>
          <w:tcPr>
            <w:tcW w:w="993" w:type="dxa"/>
            <w:vAlign w:val="bottom"/>
          </w:tcPr>
          <w:p w14:paraId="335198C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1.444</w:t>
            </w:r>
          </w:p>
        </w:tc>
        <w:tc>
          <w:tcPr>
            <w:tcW w:w="1134" w:type="dxa"/>
            <w:gridSpan w:val="2"/>
            <w:shd w:val="clear" w:color="auto" w:fill="D5DCE4" w:themeFill="text2" w:themeFillTint="33"/>
            <w:vAlign w:val="bottom"/>
          </w:tcPr>
          <w:p w14:paraId="5C5E6D8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2.582</w:t>
            </w:r>
          </w:p>
        </w:tc>
        <w:tc>
          <w:tcPr>
            <w:tcW w:w="850" w:type="dxa"/>
            <w:vAlign w:val="bottom"/>
          </w:tcPr>
          <w:p w14:paraId="2D9C6ABF"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1.041</w:t>
            </w:r>
          </w:p>
        </w:tc>
      </w:tr>
      <w:tr w:rsidR="00BD67CB" w:rsidRPr="00582490" w14:paraId="044E2A28"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01644F4A"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shd w:val="clear" w:color="auto" w:fill="auto"/>
            <w:tcMar>
              <w:top w:w="10" w:type="dxa"/>
              <w:left w:w="10" w:type="dxa"/>
              <w:bottom w:w="10" w:type="dxa"/>
              <w:right w:w="10" w:type="dxa"/>
            </w:tcMar>
            <w:vAlign w:val="center"/>
            <w:hideMark/>
          </w:tcPr>
          <w:p w14:paraId="00427B5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Fas Associated Factor 1 </w:t>
            </w:r>
            <w:r w:rsidRPr="00582490">
              <w:rPr>
                <w:rFonts w:ascii="Times New Roman" w:eastAsia="Times New Roman" w:hAnsi="Times New Roman" w:cs="Times New Roman"/>
                <w:i/>
                <w:iCs/>
                <w:sz w:val="18"/>
                <w:szCs w:val="18"/>
                <w:lang w:eastAsia="en-CA"/>
              </w:rPr>
              <w:t>(faf1)</w:t>
            </w:r>
          </w:p>
        </w:tc>
        <w:tc>
          <w:tcPr>
            <w:tcW w:w="850" w:type="dxa"/>
            <w:shd w:val="clear" w:color="auto" w:fill="D5DCE4" w:themeFill="text2" w:themeFillTint="33"/>
            <w:tcMar>
              <w:top w:w="10" w:type="dxa"/>
              <w:left w:w="10" w:type="dxa"/>
              <w:bottom w:w="10" w:type="dxa"/>
              <w:right w:w="10" w:type="dxa"/>
            </w:tcMar>
            <w:vAlign w:val="bottom"/>
            <w:hideMark/>
          </w:tcPr>
          <w:p w14:paraId="1182679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1.026</w:t>
            </w:r>
          </w:p>
        </w:tc>
        <w:tc>
          <w:tcPr>
            <w:tcW w:w="993" w:type="dxa"/>
            <w:shd w:val="clear" w:color="auto" w:fill="auto"/>
            <w:tcMar>
              <w:top w:w="10" w:type="dxa"/>
              <w:left w:w="10" w:type="dxa"/>
              <w:bottom w:w="10" w:type="dxa"/>
              <w:right w:w="10" w:type="dxa"/>
            </w:tcMar>
            <w:vAlign w:val="bottom"/>
            <w:hideMark/>
          </w:tcPr>
          <w:p w14:paraId="52CCC68F"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0.515</w:t>
            </w:r>
          </w:p>
        </w:tc>
        <w:tc>
          <w:tcPr>
            <w:tcW w:w="992" w:type="dxa"/>
            <w:shd w:val="clear" w:color="auto" w:fill="D5DCE4" w:themeFill="text2" w:themeFillTint="33"/>
            <w:tcMar>
              <w:top w:w="10" w:type="dxa"/>
              <w:left w:w="10" w:type="dxa"/>
              <w:bottom w:w="10" w:type="dxa"/>
              <w:right w:w="10" w:type="dxa"/>
            </w:tcMar>
            <w:vAlign w:val="bottom"/>
            <w:hideMark/>
          </w:tcPr>
          <w:p w14:paraId="14EA40F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0.553</w:t>
            </w:r>
          </w:p>
        </w:tc>
        <w:tc>
          <w:tcPr>
            <w:tcW w:w="992" w:type="dxa"/>
            <w:vAlign w:val="bottom"/>
          </w:tcPr>
          <w:p w14:paraId="79CAA4C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0.320</w:t>
            </w:r>
          </w:p>
        </w:tc>
        <w:tc>
          <w:tcPr>
            <w:tcW w:w="992" w:type="dxa"/>
            <w:shd w:val="clear" w:color="auto" w:fill="D5DCE4" w:themeFill="text2" w:themeFillTint="33"/>
            <w:vAlign w:val="bottom"/>
          </w:tcPr>
          <w:p w14:paraId="6E208C2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0.431</w:t>
            </w:r>
          </w:p>
        </w:tc>
        <w:tc>
          <w:tcPr>
            <w:tcW w:w="993" w:type="dxa"/>
            <w:vAlign w:val="bottom"/>
          </w:tcPr>
          <w:p w14:paraId="71AEC6E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0.119</w:t>
            </w:r>
          </w:p>
        </w:tc>
        <w:tc>
          <w:tcPr>
            <w:tcW w:w="1134" w:type="dxa"/>
            <w:gridSpan w:val="2"/>
            <w:shd w:val="clear" w:color="auto" w:fill="D5DCE4" w:themeFill="text2" w:themeFillTint="33"/>
            <w:vAlign w:val="bottom"/>
          </w:tcPr>
          <w:p w14:paraId="5911986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0.033</w:t>
            </w:r>
          </w:p>
        </w:tc>
        <w:tc>
          <w:tcPr>
            <w:tcW w:w="850" w:type="dxa"/>
            <w:vAlign w:val="bottom"/>
          </w:tcPr>
          <w:p w14:paraId="1310BDCD" w14:textId="77777777" w:rsidR="00BD67CB" w:rsidRPr="00582490" w:rsidRDefault="00BD67CB" w:rsidP="004C48C3">
            <w:pPr>
              <w:suppressLineNumbers/>
              <w:jc w:val="right"/>
              <w:rPr>
                <w:rFonts w:ascii="Times New Roman" w:eastAsia="Times New Roman" w:hAnsi="Times New Roman" w:cs="Times New Roman"/>
                <w:b/>
                <w:sz w:val="18"/>
                <w:szCs w:val="14"/>
                <w:lang w:eastAsia="en-CA"/>
              </w:rPr>
            </w:pPr>
            <w:r w:rsidRPr="00582490">
              <w:rPr>
                <w:rFonts w:ascii="Times New Roman" w:hAnsi="Times New Roman" w:cs="Times New Roman"/>
                <w:b/>
                <w:sz w:val="18"/>
              </w:rPr>
              <w:t>0.020</w:t>
            </w:r>
          </w:p>
        </w:tc>
      </w:tr>
      <w:tr w:rsidR="00BD67CB" w:rsidRPr="00582490" w14:paraId="14E85843"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45B3FB5A"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shd w:val="clear" w:color="auto" w:fill="auto"/>
            <w:tcMar>
              <w:top w:w="10" w:type="dxa"/>
              <w:left w:w="10" w:type="dxa"/>
              <w:bottom w:w="10" w:type="dxa"/>
              <w:right w:w="10" w:type="dxa"/>
            </w:tcMar>
            <w:vAlign w:val="center"/>
            <w:hideMark/>
          </w:tcPr>
          <w:p w14:paraId="24BE75BA"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Death Domain Associated Protein </w:t>
            </w:r>
            <w:r w:rsidRPr="00582490">
              <w:rPr>
                <w:rFonts w:ascii="Times New Roman" w:eastAsia="Times New Roman" w:hAnsi="Times New Roman" w:cs="Times New Roman"/>
                <w:i/>
                <w:iCs/>
                <w:sz w:val="18"/>
                <w:szCs w:val="18"/>
                <w:lang w:eastAsia="en-CA"/>
              </w:rPr>
              <w:t>(</w:t>
            </w:r>
            <w:proofErr w:type="spellStart"/>
            <w:r w:rsidRPr="00582490">
              <w:rPr>
                <w:rFonts w:ascii="Times New Roman" w:eastAsia="Times New Roman" w:hAnsi="Times New Roman" w:cs="Times New Roman"/>
                <w:i/>
                <w:iCs/>
                <w:sz w:val="18"/>
                <w:szCs w:val="18"/>
                <w:lang w:eastAsia="en-CA"/>
              </w:rPr>
              <w:t>daxx</w:t>
            </w:r>
            <w:proofErr w:type="spellEnd"/>
            <w:r w:rsidRPr="00582490">
              <w:rPr>
                <w:rFonts w:ascii="Times New Roman" w:eastAsia="Times New Roman" w:hAnsi="Times New Roman" w:cs="Times New Roman"/>
                <w:i/>
                <w:iCs/>
                <w:sz w:val="18"/>
                <w:szCs w:val="18"/>
                <w:lang w:eastAsia="en-CA"/>
              </w:rPr>
              <w:t>)</w:t>
            </w:r>
          </w:p>
        </w:tc>
        <w:tc>
          <w:tcPr>
            <w:tcW w:w="850" w:type="dxa"/>
            <w:shd w:val="clear" w:color="auto" w:fill="D5DCE4" w:themeFill="text2" w:themeFillTint="33"/>
            <w:tcMar>
              <w:top w:w="10" w:type="dxa"/>
              <w:left w:w="10" w:type="dxa"/>
              <w:bottom w:w="10" w:type="dxa"/>
              <w:right w:w="10" w:type="dxa"/>
            </w:tcMar>
            <w:vAlign w:val="bottom"/>
            <w:hideMark/>
          </w:tcPr>
          <w:p w14:paraId="39B725B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0.095</w:t>
            </w:r>
          </w:p>
        </w:tc>
        <w:tc>
          <w:tcPr>
            <w:tcW w:w="993" w:type="dxa"/>
            <w:shd w:val="clear" w:color="auto" w:fill="auto"/>
            <w:tcMar>
              <w:top w:w="10" w:type="dxa"/>
              <w:left w:w="10" w:type="dxa"/>
              <w:bottom w:w="10" w:type="dxa"/>
              <w:right w:w="10" w:type="dxa"/>
            </w:tcMar>
            <w:vAlign w:val="bottom"/>
            <w:hideMark/>
          </w:tcPr>
          <w:p w14:paraId="422F4383"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0.039</w:t>
            </w:r>
          </w:p>
        </w:tc>
        <w:tc>
          <w:tcPr>
            <w:tcW w:w="992" w:type="dxa"/>
            <w:shd w:val="clear" w:color="auto" w:fill="D5DCE4" w:themeFill="text2" w:themeFillTint="33"/>
            <w:tcMar>
              <w:top w:w="10" w:type="dxa"/>
              <w:left w:w="10" w:type="dxa"/>
              <w:bottom w:w="10" w:type="dxa"/>
              <w:right w:w="10" w:type="dxa"/>
            </w:tcMar>
            <w:vAlign w:val="bottom"/>
            <w:hideMark/>
          </w:tcPr>
          <w:p w14:paraId="2A3DC47E"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0.363</w:t>
            </w:r>
          </w:p>
        </w:tc>
        <w:tc>
          <w:tcPr>
            <w:tcW w:w="992" w:type="dxa"/>
            <w:vAlign w:val="bottom"/>
          </w:tcPr>
          <w:p w14:paraId="1EA7EFB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0.014</w:t>
            </w:r>
          </w:p>
        </w:tc>
        <w:tc>
          <w:tcPr>
            <w:tcW w:w="992" w:type="dxa"/>
            <w:shd w:val="clear" w:color="auto" w:fill="D5DCE4" w:themeFill="text2" w:themeFillTint="33"/>
            <w:vAlign w:val="bottom"/>
          </w:tcPr>
          <w:p w14:paraId="2BA30B9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0.122</w:t>
            </w:r>
          </w:p>
        </w:tc>
        <w:tc>
          <w:tcPr>
            <w:tcW w:w="993" w:type="dxa"/>
            <w:vAlign w:val="bottom"/>
          </w:tcPr>
          <w:p w14:paraId="2900020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0.068</w:t>
            </w:r>
          </w:p>
        </w:tc>
        <w:tc>
          <w:tcPr>
            <w:tcW w:w="1134" w:type="dxa"/>
            <w:gridSpan w:val="2"/>
            <w:shd w:val="clear" w:color="auto" w:fill="D5DCE4" w:themeFill="text2" w:themeFillTint="33"/>
            <w:vAlign w:val="bottom"/>
          </w:tcPr>
          <w:p w14:paraId="005AE1E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0.777</w:t>
            </w:r>
          </w:p>
        </w:tc>
        <w:tc>
          <w:tcPr>
            <w:tcW w:w="850" w:type="dxa"/>
            <w:vAlign w:val="bottom"/>
          </w:tcPr>
          <w:p w14:paraId="3997F03E" w14:textId="77777777" w:rsidR="00BD67CB" w:rsidRPr="00582490" w:rsidRDefault="00BD67CB" w:rsidP="004C48C3">
            <w:pPr>
              <w:suppressLineNumbers/>
              <w:jc w:val="right"/>
              <w:rPr>
                <w:rFonts w:ascii="Times New Roman" w:eastAsia="Times New Roman" w:hAnsi="Times New Roman" w:cs="Times New Roman"/>
                <w:b/>
                <w:color w:val="FF0000"/>
                <w:sz w:val="18"/>
                <w:szCs w:val="14"/>
                <w:lang w:eastAsia="en-CA"/>
              </w:rPr>
            </w:pPr>
            <w:r w:rsidRPr="00582490">
              <w:rPr>
                <w:rFonts w:ascii="Times New Roman" w:hAnsi="Times New Roman" w:cs="Times New Roman"/>
                <w:b/>
                <w:sz w:val="18"/>
              </w:rPr>
              <w:t>0.080</w:t>
            </w:r>
          </w:p>
        </w:tc>
      </w:tr>
      <w:tr w:rsidR="00BD67CB" w:rsidRPr="00582490" w14:paraId="4FA7BEA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308ECD1F"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shd w:val="clear" w:color="auto" w:fill="auto"/>
            <w:tcMar>
              <w:top w:w="10" w:type="dxa"/>
              <w:left w:w="10" w:type="dxa"/>
              <w:bottom w:w="10" w:type="dxa"/>
              <w:right w:w="10" w:type="dxa"/>
            </w:tcMar>
            <w:vAlign w:val="center"/>
            <w:hideMark/>
          </w:tcPr>
          <w:p w14:paraId="715FDC60"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Programmed Cell Death 4 </w:t>
            </w:r>
            <w:r w:rsidRPr="00582490">
              <w:rPr>
                <w:rFonts w:ascii="Times New Roman" w:eastAsia="Times New Roman" w:hAnsi="Times New Roman" w:cs="Times New Roman"/>
                <w:i/>
                <w:iCs/>
                <w:sz w:val="18"/>
                <w:szCs w:val="18"/>
                <w:lang w:eastAsia="en-CA"/>
              </w:rPr>
              <w:t>(pdcd4)</w:t>
            </w:r>
          </w:p>
        </w:tc>
        <w:tc>
          <w:tcPr>
            <w:tcW w:w="850" w:type="dxa"/>
            <w:shd w:val="clear" w:color="auto" w:fill="D5DCE4" w:themeFill="text2" w:themeFillTint="33"/>
            <w:tcMar>
              <w:top w:w="10" w:type="dxa"/>
              <w:left w:w="10" w:type="dxa"/>
              <w:bottom w:w="10" w:type="dxa"/>
              <w:right w:w="10" w:type="dxa"/>
            </w:tcMar>
            <w:vAlign w:val="bottom"/>
            <w:hideMark/>
          </w:tcPr>
          <w:p w14:paraId="05963EF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0.182</w:t>
            </w:r>
          </w:p>
        </w:tc>
        <w:tc>
          <w:tcPr>
            <w:tcW w:w="993" w:type="dxa"/>
            <w:shd w:val="clear" w:color="auto" w:fill="auto"/>
            <w:tcMar>
              <w:top w:w="10" w:type="dxa"/>
              <w:left w:w="10" w:type="dxa"/>
              <w:bottom w:w="10" w:type="dxa"/>
              <w:right w:w="10" w:type="dxa"/>
            </w:tcMar>
            <w:vAlign w:val="bottom"/>
            <w:hideMark/>
          </w:tcPr>
          <w:p w14:paraId="6FFA7FBD"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0.033</w:t>
            </w:r>
          </w:p>
        </w:tc>
        <w:tc>
          <w:tcPr>
            <w:tcW w:w="992" w:type="dxa"/>
            <w:shd w:val="clear" w:color="auto" w:fill="D5DCE4" w:themeFill="text2" w:themeFillTint="33"/>
            <w:tcMar>
              <w:top w:w="10" w:type="dxa"/>
              <w:left w:w="10" w:type="dxa"/>
              <w:bottom w:w="10" w:type="dxa"/>
              <w:right w:w="10" w:type="dxa"/>
            </w:tcMar>
            <w:vAlign w:val="bottom"/>
            <w:hideMark/>
          </w:tcPr>
          <w:p w14:paraId="7803791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0.268</w:t>
            </w:r>
          </w:p>
        </w:tc>
        <w:tc>
          <w:tcPr>
            <w:tcW w:w="992" w:type="dxa"/>
            <w:vAlign w:val="bottom"/>
          </w:tcPr>
          <w:p w14:paraId="38490B8C"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0.122</w:t>
            </w:r>
          </w:p>
        </w:tc>
        <w:tc>
          <w:tcPr>
            <w:tcW w:w="992" w:type="dxa"/>
            <w:shd w:val="clear" w:color="auto" w:fill="D5DCE4" w:themeFill="text2" w:themeFillTint="33"/>
            <w:vAlign w:val="bottom"/>
          </w:tcPr>
          <w:p w14:paraId="654CC98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0.083</w:t>
            </w:r>
          </w:p>
        </w:tc>
        <w:tc>
          <w:tcPr>
            <w:tcW w:w="993" w:type="dxa"/>
            <w:vAlign w:val="bottom"/>
          </w:tcPr>
          <w:p w14:paraId="4DDB5D4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0.052</w:t>
            </w:r>
          </w:p>
        </w:tc>
        <w:tc>
          <w:tcPr>
            <w:tcW w:w="1134" w:type="dxa"/>
            <w:gridSpan w:val="2"/>
            <w:shd w:val="clear" w:color="auto" w:fill="D5DCE4" w:themeFill="text2" w:themeFillTint="33"/>
            <w:vAlign w:val="bottom"/>
          </w:tcPr>
          <w:p w14:paraId="7396AA4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3.213</w:t>
            </w:r>
          </w:p>
        </w:tc>
        <w:tc>
          <w:tcPr>
            <w:tcW w:w="850" w:type="dxa"/>
            <w:vAlign w:val="bottom"/>
          </w:tcPr>
          <w:p w14:paraId="760F9A84"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2.225</w:t>
            </w:r>
          </w:p>
        </w:tc>
      </w:tr>
      <w:tr w:rsidR="00BD67CB" w:rsidRPr="00582490" w14:paraId="6F083747"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7149DA84"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shd w:val="clear" w:color="auto" w:fill="auto"/>
            <w:tcMar>
              <w:top w:w="10" w:type="dxa"/>
              <w:left w:w="10" w:type="dxa"/>
              <w:bottom w:w="10" w:type="dxa"/>
              <w:right w:w="10" w:type="dxa"/>
            </w:tcMar>
            <w:vAlign w:val="center"/>
            <w:hideMark/>
          </w:tcPr>
          <w:p w14:paraId="3950EF97"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Protein Kinase C Delta </w:t>
            </w:r>
            <w:r w:rsidRPr="00582490">
              <w:rPr>
                <w:rFonts w:ascii="Times New Roman" w:eastAsia="Times New Roman" w:hAnsi="Times New Roman" w:cs="Times New Roman"/>
                <w:i/>
                <w:iCs/>
                <w:sz w:val="18"/>
                <w:szCs w:val="18"/>
                <w:lang w:eastAsia="en-CA"/>
              </w:rPr>
              <w:t>(</w:t>
            </w:r>
            <w:proofErr w:type="spellStart"/>
            <w:r w:rsidRPr="00582490">
              <w:rPr>
                <w:rFonts w:ascii="Times New Roman" w:eastAsia="Times New Roman" w:hAnsi="Times New Roman" w:cs="Times New Roman"/>
                <w:i/>
                <w:iCs/>
                <w:sz w:val="18"/>
                <w:szCs w:val="18"/>
                <w:lang w:eastAsia="en-CA"/>
              </w:rPr>
              <w:t>prkcd</w:t>
            </w:r>
            <w:proofErr w:type="spellEnd"/>
            <w:r w:rsidRPr="00582490">
              <w:rPr>
                <w:rFonts w:ascii="Times New Roman" w:eastAsia="Times New Roman" w:hAnsi="Times New Roman" w:cs="Times New Roman"/>
                <w:i/>
                <w:iCs/>
                <w:sz w:val="18"/>
                <w:szCs w:val="18"/>
                <w:lang w:eastAsia="en-CA"/>
              </w:rPr>
              <w:t>)</w:t>
            </w:r>
          </w:p>
        </w:tc>
        <w:tc>
          <w:tcPr>
            <w:tcW w:w="850" w:type="dxa"/>
            <w:shd w:val="clear" w:color="auto" w:fill="D5DCE4" w:themeFill="text2" w:themeFillTint="33"/>
            <w:tcMar>
              <w:top w:w="10" w:type="dxa"/>
              <w:left w:w="10" w:type="dxa"/>
              <w:bottom w:w="10" w:type="dxa"/>
              <w:right w:w="10" w:type="dxa"/>
            </w:tcMar>
            <w:vAlign w:val="bottom"/>
            <w:hideMark/>
          </w:tcPr>
          <w:p w14:paraId="71045496"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2.431</w:t>
            </w:r>
          </w:p>
        </w:tc>
        <w:tc>
          <w:tcPr>
            <w:tcW w:w="993" w:type="dxa"/>
            <w:shd w:val="clear" w:color="auto" w:fill="auto"/>
            <w:tcMar>
              <w:top w:w="10" w:type="dxa"/>
              <w:left w:w="10" w:type="dxa"/>
              <w:bottom w:w="10" w:type="dxa"/>
              <w:right w:w="10" w:type="dxa"/>
            </w:tcMar>
            <w:vAlign w:val="bottom"/>
            <w:hideMark/>
          </w:tcPr>
          <w:p w14:paraId="4E2DEB70"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0.621</w:t>
            </w:r>
          </w:p>
        </w:tc>
        <w:tc>
          <w:tcPr>
            <w:tcW w:w="992" w:type="dxa"/>
            <w:shd w:val="clear" w:color="auto" w:fill="D5DCE4" w:themeFill="text2" w:themeFillTint="33"/>
            <w:tcMar>
              <w:top w:w="10" w:type="dxa"/>
              <w:left w:w="10" w:type="dxa"/>
              <w:bottom w:w="10" w:type="dxa"/>
              <w:right w:w="10" w:type="dxa"/>
            </w:tcMar>
            <w:vAlign w:val="bottom"/>
            <w:hideMark/>
          </w:tcPr>
          <w:p w14:paraId="52AE05B9"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5.939</w:t>
            </w:r>
          </w:p>
        </w:tc>
        <w:tc>
          <w:tcPr>
            <w:tcW w:w="992" w:type="dxa"/>
            <w:vAlign w:val="bottom"/>
          </w:tcPr>
          <w:p w14:paraId="791E627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1.589</w:t>
            </w:r>
          </w:p>
        </w:tc>
        <w:tc>
          <w:tcPr>
            <w:tcW w:w="992" w:type="dxa"/>
            <w:shd w:val="clear" w:color="auto" w:fill="D5DCE4" w:themeFill="text2" w:themeFillTint="33"/>
            <w:vAlign w:val="bottom"/>
          </w:tcPr>
          <w:p w14:paraId="1DB494C0"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8.007</w:t>
            </w:r>
          </w:p>
        </w:tc>
        <w:tc>
          <w:tcPr>
            <w:tcW w:w="993" w:type="dxa"/>
            <w:vAlign w:val="bottom"/>
          </w:tcPr>
          <w:p w14:paraId="33BB46AB"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2.657</w:t>
            </w:r>
          </w:p>
        </w:tc>
        <w:tc>
          <w:tcPr>
            <w:tcW w:w="1134" w:type="dxa"/>
            <w:gridSpan w:val="2"/>
            <w:shd w:val="clear" w:color="auto" w:fill="D5DCE4" w:themeFill="text2" w:themeFillTint="33"/>
            <w:vAlign w:val="bottom"/>
          </w:tcPr>
          <w:p w14:paraId="3292DB7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7.161</w:t>
            </w:r>
          </w:p>
        </w:tc>
        <w:tc>
          <w:tcPr>
            <w:tcW w:w="850" w:type="dxa"/>
            <w:vAlign w:val="bottom"/>
          </w:tcPr>
          <w:p w14:paraId="46F98FA3"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1.411</w:t>
            </w:r>
          </w:p>
        </w:tc>
      </w:tr>
      <w:tr w:rsidR="00BD67CB" w:rsidRPr="00582490" w14:paraId="48FFED44" w14:textId="77777777" w:rsidTr="004C48C3">
        <w:trPr>
          <w:trHeight w:hRule="exact" w:val="269"/>
        </w:trPr>
        <w:tc>
          <w:tcPr>
            <w:tcW w:w="2117" w:type="dxa"/>
            <w:shd w:val="clear" w:color="auto" w:fill="auto"/>
            <w:tcMar>
              <w:top w:w="10" w:type="dxa"/>
              <w:left w:w="10" w:type="dxa"/>
              <w:bottom w:w="10" w:type="dxa"/>
              <w:right w:w="10" w:type="dxa"/>
            </w:tcMar>
            <w:vAlign w:val="center"/>
            <w:hideMark/>
          </w:tcPr>
          <w:p w14:paraId="293DA18B"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shd w:val="clear" w:color="auto" w:fill="auto"/>
            <w:tcMar>
              <w:top w:w="10" w:type="dxa"/>
              <w:left w:w="10" w:type="dxa"/>
              <w:bottom w:w="10" w:type="dxa"/>
              <w:right w:w="10" w:type="dxa"/>
            </w:tcMar>
            <w:vAlign w:val="center"/>
            <w:hideMark/>
          </w:tcPr>
          <w:p w14:paraId="3C6B29FD"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Death Inducer-Obliterator 1 </w:t>
            </w:r>
            <w:r w:rsidRPr="00582490">
              <w:rPr>
                <w:rFonts w:ascii="Times New Roman" w:eastAsia="Times New Roman" w:hAnsi="Times New Roman" w:cs="Times New Roman"/>
                <w:i/>
                <w:iCs/>
                <w:sz w:val="18"/>
                <w:szCs w:val="18"/>
                <w:lang w:eastAsia="en-CA"/>
              </w:rPr>
              <w:t>(dido1)</w:t>
            </w:r>
          </w:p>
        </w:tc>
        <w:tc>
          <w:tcPr>
            <w:tcW w:w="850" w:type="dxa"/>
            <w:shd w:val="clear" w:color="auto" w:fill="D5DCE4" w:themeFill="text2" w:themeFillTint="33"/>
            <w:tcMar>
              <w:top w:w="10" w:type="dxa"/>
              <w:left w:w="10" w:type="dxa"/>
              <w:bottom w:w="10" w:type="dxa"/>
              <w:right w:w="10" w:type="dxa"/>
            </w:tcMar>
            <w:vAlign w:val="bottom"/>
            <w:hideMark/>
          </w:tcPr>
          <w:p w14:paraId="7636963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3.131</w:t>
            </w:r>
          </w:p>
        </w:tc>
        <w:tc>
          <w:tcPr>
            <w:tcW w:w="993" w:type="dxa"/>
            <w:shd w:val="clear" w:color="auto" w:fill="auto"/>
            <w:tcMar>
              <w:top w:w="10" w:type="dxa"/>
              <w:left w:w="10" w:type="dxa"/>
              <w:bottom w:w="10" w:type="dxa"/>
              <w:right w:w="10" w:type="dxa"/>
            </w:tcMar>
            <w:vAlign w:val="bottom"/>
            <w:hideMark/>
          </w:tcPr>
          <w:p w14:paraId="272E9F5E"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1.981</w:t>
            </w:r>
          </w:p>
        </w:tc>
        <w:tc>
          <w:tcPr>
            <w:tcW w:w="992" w:type="dxa"/>
            <w:shd w:val="clear" w:color="auto" w:fill="D5DCE4" w:themeFill="text2" w:themeFillTint="33"/>
            <w:tcMar>
              <w:top w:w="10" w:type="dxa"/>
              <w:left w:w="10" w:type="dxa"/>
              <w:bottom w:w="10" w:type="dxa"/>
              <w:right w:w="10" w:type="dxa"/>
            </w:tcMar>
            <w:vAlign w:val="bottom"/>
            <w:hideMark/>
          </w:tcPr>
          <w:p w14:paraId="42A4A0B5"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2.956</w:t>
            </w:r>
          </w:p>
        </w:tc>
        <w:tc>
          <w:tcPr>
            <w:tcW w:w="992" w:type="dxa"/>
            <w:vAlign w:val="bottom"/>
          </w:tcPr>
          <w:p w14:paraId="40B6052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0.443</w:t>
            </w:r>
          </w:p>
        </w:tc>
        <w:tc>
          <w:tcPr>
            <w:tcW w:w="992" w:type="dxa"/>
            <w:shd w:val="clear" w:color="auto" w:fill="D5DCE4" w:themeFill="text2" w:themeFillTint="33"/>
            <w:vAlign w:val="bottom"/>
          </w:tcPr>
          <w:p w14:paraId="21EFF133"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5.138</w:t>
            </w:r>
          </w:p>
        </w:tc>
        <w:tc>
          <w:tcPr>
            <w:tcW w:w="993" w:type="dxa"/>
            <w:vAlign w:val="bottom"/>
          </w:tcPr>
          <w:p w14:paraId="0D04F112"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1.239</w:t>
            </w:r>
          </w:p>
        </w:tc>
        <w:tc>
          <w:tcPr>
            <w:tcW w:w="1134" w:type="dxa"/>
            <w:gridSpan w:val="2"/>
            <w:shd w:val="clear" w:color="auto" w:fill="D5DCE4" w:themeFill="text2" w:themeFillTint="33"/>
            <w:vAlign w:val="bottom"/>
          </w:tcPr>
          <w:p w14:paraId="11A0F438"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0.000</w:t>
            </w:r>
          </w:p>
        </w:tc>
        <w:tc>
          <w:tcPr>
            <w:tcW w:w="850" w:type="dxa"/>
            <w:vAlign w:val="bottom"/>
          </w:tcPr>
          <w:p w14:paraId="66C5B00E" w14:textId="77777777" w:rsidR="00BD67CB" w:rsidRPr="00582490" w:rsidRDefault="00BD67CB" w:rsidP="004C48C3">
            <w:pPr>
              <w:suppressLineNumbers/>
              <w:jc w:val="right"/>
              <w:rPr>
                <w:rFonts w:ascii="Times New Roman" w:eastAsia="Times New Roman" w:hAnsi="Times New Roman" w:cs="Times New Roman"/>
                <w:b/>
                <w:color w:val="00B050"/>
                <w:sz w:val="18"/>
                <w:szCs w:val="14"/>
                <w:lang w:eastAsia="en-CA"/>
              </w:rPr>
            </w:pPr>
            <w:r w:rsidRPr="00582490">
              <w:rPr>
                <w:rFonts w:ascii="Times New Roman" w:hAnsi="Times New Roman" w:cs="Times New Roman"/>
                <w:b/>
                <w:sz w:val="18"/>
              </w:rPr>
              <w:t>0.000</w:t>
            </w:r>
          </w:p>
        </w:tc>
      </w:tr>
      <w:tr w:rsidR="00BD67CB" w:rsidRPr="00582490" w14:paraId="6879163B" w14:textId="77777777" w:rsidTr="004C48C3">
        <w:trPr>
          <w:trHeight w:hRule="exact" w:val="269"/>
        </w:trPr>
        <w:tc>
          <w:tcPr>
            <w:tcW w:w="2117" w:type="dxa"/>
            <w:tcBorders>
              <w:bottom w:val="single" w:sz="4" w:space="0" w:color="auto"/>
            </w:tcBorders>
            <w:shd w:val="clear" w:color="auto" w:fill="auto"/>
            <w:tcMar>
              <w:top w:w="10" w:type="dxa"/>
              <w:left w:w="10" w:type="dxa"/>
              <w:bottom w:w="10" w:type="dxa"/>
              <w:right w:w="10" w:type="dxa"/>
            </w:tcMar>
            <w:vAlign w:val="center"/>
            <w:hideMark/>
          </w:tcPr>
          <w:p w14:paraId="1D3E1DED" w14:textId="77777777" w:rsidR="00BD67CB" w:rsidRPr="00582490" w:rsidRDefault="00BD67CB" w:rsidP="004C48C3">
            <w:pPr>
              <w:pStyle w:val="NoSpacing"/>
              <w:suppressLineNumbers/>
              <w:rPr>
                <w:rFonts w:ascii="Times New Roman" w:eastAsia="Times New Roman" w:hAnsi="Times New Roman" w:cs="Times New Roman"/>
                <w:sz w:val="36"/>
                <w:szCs w:val="36"/>
                <w:lang w:eastAsia="en-CA"/>
              </w:rPr>
            </w:pPr>
          </w:p>
        </w:tc>
        <w:tc>
          <w:tcPr>
            <w:tcW w:w="5680" w:type="dxa"/>
            <w:tcBorders>
              <w:bottom w:val="single" w:sz="4" w:space="0" w:color="auto"/>
            </w:tcBorders>
            <w:shd w:val="clear" w:color="auto" w:fill="auto"/>
            <w:tcMar>
              <w:top w:w="10" w:type="dxa"/>
              <w:left w:w="10" w:type="dxa"/>
              <w:bottom w:w="10" w:type="dxa"/>
              <w:right w:w="10" w:type="dxa"/>
            </w:tcMar>
            <w:vAlign w:val="center"/>
            <w:hideMark/>
          </w:tcPr>
          <w:p w14:paraId="730EC6DD" w14:textId="77777777" w:rsidR="00BD67CB" w:rsidRPr="00582490" w:rsidRDefault="00BD67CB" w:rsidP="004C48C3">
            <w:pPr>
              <w:pStyle w:val="NoSpacing"/>
              <w:suppressLineNumbers/>
              <w:rPr>
                <w:rFonts w:ascii="Times New Roman" w:eastAsia="Times New Roman" w:hAnsi="Times New Roman" w:cs="Times New Roman"/>
                <w:sz w:val="18"/>
                <w:szCs w:val="18"/>
                <w:lang w:eastAsia="en-CA"/>
              </w:rPr>
            </w:pPr>
            <w:r w:rsidRPr="00582490">
              <w:rPr>
                <w:rFonts w:ascii="Times New Roman" w:eastAsia="Times New Roman" w:hAnsi="Times New Roman" w:cs="Times New Roman"/>
                <w:sz w:val="18"/>
                <w:szCs w:val="18"/>
                <w:lang w:eastAsia="en-CA"/>
              </w:rPr>
              <w:t xml:space="preserve">Bifunctional Apoptosis Regulator </w:t>
            </w:r>
            <w:r w:rsidRPr="00582490">
              <w:rPr>
                <w:rFonts w:ascii="Times New Roman" w:eastAsia="Times New Roman" w:hAnsi="Times New Roman" w:cs="Times New Roman"/>
                <w:i/>
                <w:iCs/>
                <w:sz w:val="18"/>
                <w:szCs w:val="18"/>
                <w:lang w:eastAsia="en-CA"/>
              </w:rPr>
              <w:t>(bfar)</w:t>
            </w:r>
          </w:p>
        </w:tc>
        <w:tc>
          <w:tcPr>
            <w:tcW w:w="850" w:type="dxa"/>
            <w:tcBorders>
              <w:bottom w:val="single" w:sz="4" w:space="0" w:color="auto"/>
            </w:tcBorders>
            <w:shd w:val="clear" w:color="auto" w:fill="D5DCE4" w:themeFill="text2" w:themeFillTint="33"/>
            <w:tcMar>
              <w:top w:w="10" w:type="dxa"/>
              <w:left w:w="10" w:type="dxa"/>
              <w:bottom w:w="10" w:type="dxa"/>
              <w:right w:w="10" w:type="dxa"/>
            </w:tcMar>
            <w:vAlign w:val="bottom"/>
            <w:hideMark/>
          </w:tcPr>
          <w:p w14:paraId="18F00E37"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0.065</w:t>
            </w:r>
          </w:p>
        </w:tc>
        <w:tc>
          <w:tcPr>
            <w:tcW w:w="993" w:type="dxa"/>
            <w:tcBorders>
              <w:bottom w:val="single" w:sz="4" w:space="0" w:color="auto"/>
            </w:tcBorders>
            <w:shd w:val="clear" w:color="auto" w:fill="auto"/>
            <w:tcMar>
              <w:top w:w="10" w:type="dxa"/>
              <w:left w:w="10" w:type="dxa"/>
              <w:bottom w:w="10" w:type="dxa"/>
              <w:right w:w="10" w:type="dxa"/>
            </w:tcMar>
            <w:vAlign w:val="bottom"/>
            <w:hideMark/>
          </w:tcPr>
          <w:p w14:paraId="4C5E0642" w14:textId="77777777" w:rsidR="00BD67CB" w:rsidRPr="00582490" w:rsidRDefault="00BD67CB" w:rsidP="004C48C3">
            <w:pPr>
              <w:suppressLineNumbers/>
              <w:jc w:val="right"/>
              <w:rPr>
                <w:rFonts w:ascii="Times New Roman" w:eastAsia="Times New Roman" w:hAnsi="Times New Roman" w:cs="Times New Roman"/>
                <w:b/>
                <w:color w:val="FFFFFF" w:themeColor="background1"/>
                <w:sz w:val="18"/>
                <w:szCs w:val="36"/>
                <w:lang w:eastAsia="en-CA"/>
              </w:rPr>
            </w:pPr>
            <w:r w:rsidRPr="00582490">
              <w:rPr>
                <w:rFonts w:ascii="Times New Roman" w:hAnsi="Times New Roman" w:cs="Times New Roman"/>
                <w:b/>
                <w:sz w:val="18"/>
              </w:rPr>
              <w:t>0.012</w:t>
            </w:r>
          </w:p>
        </w:tc>
        <w:tc>
          <w:tcPr>
            <w:tcW w:w="992" w:type="dxa"/>
            <w:tcBorders>
              <w:bottom w:val="single" w:sz="4" w:space="0" w:color="auto"/>
            </w:tcBorders>
            <w:shd w:val="clear" w:color="auto" w:fill="D5DCE4" w:themeFill="text2" w:themeFillTint="33"/>
            <w:tcMar>
              <w:top w:w="10" w:type="dxa"/>
              <w:left w:w="10" w:type="dxa"/>
              <w:bottom w:w="10" w:type="dxa"/>
              <w:right w:w="10" w:type="dxa"/>
            </w:tcMar>
            <w:vAlign w:val="center"/>
            <w:hideMark/>
          </w:tcPr>
          <w:p w14:paraId="4E22E73F"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36"/>
                <w:lang w:eastAsia="en-CA"/>
              </w:rPr>
            </w:pPr>
            <w:r w:rsidRPr="00582490">
              <w:rPr>
                <w:rFonts w:ascii="Times New Roman" w:hAnsi="Times New Roman" w:cs="Times New Roman"/>
                <w:b/>
                <w:sz w:val="18"/>
              </w:rPr>
              <w:t>2.557</w:t>
            </w:r>
          </w:p>
        </w:tc>
        <w:tc>
          <w:tcPr>
            <w:tcW w:w="992" w:type="dxa"/>
            <w:tcBorders>
              <w:bottom w:val="single" w:sz="4" w:space="0" w:color="auto"/>
            </w:tcBorders>
            <w:vAlign w:val="bottom"/>
          </w:tcPr>
          <w:p w14:paraId="2C0E2A7D"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1.737</w:t>
            </w:r>
          </w:p>
        </w:tc>
        <w:tc>
          <w:tcPr>
            <w:tcW w:w="992" w:type="dxa"/>
            <w:tcBorders>
              <w:bottom w:val="single" w:sz="4" w:space="0" w:color="auto"/>
            </w:tcBorders>
            <w:shd w:val="clear" w:color="auto" w:fill="D5DCE4" w:themeFill="text2" w:themeFillTint="33"/>
            <w:vAlign w:val="center"/>
          </w:tcPr>
          <w:p w14:paraId="3680C5A4"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0.294</w:t>
            </w:r>
          </w:p>
        </w:tc>
        <w:tc>
          <w:tcPr>
            <w:tcW w:w="993" w:type="dxa"/>
            <w:tcBorders>
              <w:bottom w:val="single" w:sz="4" w:space="0" w:color="auto"/>
            </w:tcBorders>
            <w:vAlign w:val="bottom"/>
          </w:tcPr>
          <w:p w14:paraId="052B025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0.099</w:t>
            </w:r>
          </w:p>
        </w:tc>
        <w:tc>
          <w:tcPr>
            <w:tcW w:w="1134" w:type="dxa"/>
            <w:gridSpan w:val="2"/>
            <w:tcBorders>
              <w:bottom w:val="single" w:sz="4" w:space="0" w:color="auto"/>
            </w:tcBorders>
            <w:shd w:val="clear" w:color="auto" w:fill="D5DCE4" w:themeFill="text2" w:themeFillTint="33"/>
            <w:vAlign w:val="center"/>
          </w:tcPr>
          <w:p w14:paraId="5E0499D1" w14:textId="77777777" w:rsidR="00BD67CB" w:rsidRPr="00582490" w:rsidRDefault="00BD67CB" w:rsidP="004C48C3">
            <w:pPr>
              <w:suppressLineNumbers/>
              <w:jc w:val="right"/>
              <w:rPr>
                <w:rFonts w:ascii="Times New Roman" w:eastAsia="Times New Roman" w:hAnsi="Times New Roman" w:cs="Times New Roman"/>
                <w:b/>
                <w:color w:val="D5DCE4" w:themeColor="text2" w:themeTint="33"/>
                <w:sz w:val="18"/>
                <w:szCs w:val="14"/>
                <w:lang w:eastAsia="en-CA"/>
              </w:rPr>
            </w:pPr>
            <w:r w:rsidRPr="00582490">
              <w:rPr>
                <w:rFonts w:ascii="Times New Roman" w:hAnsi="Times New Roman" w:cs="Times New Roman"/>
                <w:b/>
                <w:sz w:val="18"/>
              </w:rPr>
              <w:t>0.147</w:t>
            </w:r>
          </w:p>
        </w:tc>
        <w:tc>
          <w:tcPr>
            <w:tcW w:w="850" w:type="dxa"/>
            <w:tcBorders>
              <w:bottom w:val="single" w:sz="4" w:space="0" w:color="auto"/>
            </w:tcBorders>
            <w:vAlign w:val="bottom"/>
          </w:tcPr>
          <w:p w14:paraId="718DD033" w14:textId="77777777" w:rsidR="00BD67CB" w:rsidRPr="00582490" w:rsidRDefault="00BD67CB" w:rsidP="004C48C3">
            <w:pPr>
              <w:suppressLineNumbers/>
              <w:jc w:val="right"/>
              <w:rPr>
                <w:rFonts w:ascii="Times New Roman" w:eastAsia="Times New Roman" w:hAnsi="Times New Roman" w:cs="Times New Roman"/>
                <w:b/>
                <w:color w:val="FF0000"/>
                <w:sz w:val="18"/>
                <w:szCs w:val="14"/>
                <w:lang w:eastAsia="en-CA"/>
              </w:rPr>
            </w:pPr>
            <w:r w:rsidRPr="00582490">
              <w:rPr>
                <w:rFonts w:ascii="Times New Roman" w:hAnsi="Times New Roman" w:cs="Times New Roman"/>
                <w:b/>
                <w:sz w:val="18"/>
              </w:rPr>
              <w:t>0.054</w:t>
            </w:r>
          </w:p>
        </w:tc>
      </w:tr>
    </w:tbl>
    <w:p w14:paraId="0856D03F" w14:textId="77777777" w:rsidR="00BD67CB" w:rsidRDefault="00BD67CB" w:rsidP="00BD67CB">
      <w:pPr>
        <w:suppressLineNumbers/>
        <w:tabs>
          <w:tab w:val="left" w:pos="6165"/>
        </w:tabs>
      </w:pPr>
    </w:p>
    <w:p w14:paraId="057FA934" w14:textId="77777777" w:rsidR="00BD67CB" w:rsidRDefault="00BD67CB" w:rsidP="00BD67CB">
      <w:pPr>
        <w:suppressLineNumbers/>
        <w:sectPr w:rsidR="00BD67CB" w:rsidSect="004C48C3">
          <w:pgSz w:w="16160" w:h="20412"/>
          <w:pgMar w:top="284" w:right="284" w:bottom="992" w:left="771" w:header="720" w:footer="720" w:gutter="0"/>
          <w:lnNumType w:countBy="1" w:restart="continuous"/>
          <w:cols w:space="720"/>
          <w:docGrid w:linePitch="299"/>
        </w:sectPr>
      </w:pPr>
    </w:p>
    <w:p w14:paraId="0D8AD8BB" w14:textId="77777777" w:rsidR="00BD67CB" w:rsidRDefault="00BD67CB" w:rsidP="00BD67CB">
      <w:pPr>
        <w:suppressLineNumbers/>
      </w:pPr>
    </w:p>
    <w:p w14:paraId="22A93130" w14:textId="77777777" w:rsidR="00BD67CB" w:rsidRDefault="00BD67CB" w:rsidP="00BD67CB">
      <w:pPr>
        <w:suppressLineNumbers/>
      </w:pPr>
    </w:p>
    <w:p w14:paraId="4FD0BB34" w14:textId="77777777" w:rsidR="00BD67CB" w:rsidRDefault="00BD67CB" w:rsidP="00BD67CB">
      <w:pPr>
        <w:suppressLineNumbers/>
      </w:pPr>
    </w:p>
    <w:p w14:paraId="15AA9FA5" w14:textId="77777777" w:rsidR="00BD67CB" w:rsidRDefault="00BD67CB" w:rsidP="00BD67CB">
      <w:pPr>
        <w:suppressLineNumbers/>
        <w:tabs>
          <w:tab w:val="left" w:pos="6165"/>
        </w:tabs>
        <w:rPr>
          <w:noProof/>
        </w:rPr>
      </w:pPr>
      <w:r w:rsidRPr="00883F0A">
        <w:rPr>
          <w:noProof/>
        </w:rPr>
        <mc:AlternateContent>
          <mc:Choice Requires="wps">
            <w:drawing>
              <wp:anchor distT="0" distB="0" distL="114300" distR="114300" simplePos="0" relativeHeight="251661312" behindDoc="0" locked="0" layoutInCell="1" allowOverlap="1" wp14:anchorId="1FFE48AC" wp14:editId="7936AF72">
                <wp:simplePos x="0" y="0"/>
                <wp:positionH relativeFrom="column">
                  <wp:posOffset>1200150</wp:posOffset>
                </wp:positionH>
                <wp:positionV relativeFrom="paragraph">
                  <wp:posOffset>4014470</wp:posOffset>
                </wp:positionV>
                <wp:extent cx="501015" cy="428625"/>
                <wp:effectExtent l="0" t="0" r="13335" b="28575"/>
                <wp:wrapNone/>
                <wp:docPr id="45" name="Rectangle 9"/>
                <wp:cNvGraphicFramePr xmlns:a="http://schemas.openxmlformats.org/drawingml/2006/main"/>
                <a:graphic xmlns:a="http://schemas.openxmlformats.org/drawingml/2006/main">
                  <a:graphicData uri="http://schemas.microsoft.com/office/word/2010/wordprocessingShape">
                    <wps:wsp>
                      <wps:cNvSpPr/>
                      <wps:spPr>
                        <a:xfrm>
                          <a:off x="0" y="0"/>
                          <a:ext cx="50101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53D3" id="Rectangle 9" o:spid="_x0000_s1026" style="position:absolute;margin-left:94.5pt;margin-top:316.1pt;width:39.4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" fillcolor="white [3212]" strokecolor="white [3212]" strokeweight="1pt"/>
            </w:pict>
          </mc:Fallback>
        </mc:AlternateContent>
      </w:r>
      <w:r w:rsidRPr="00883F0A">
        <w:rPr>
          <w:noProof/>
        </w:rPr>
        <mc:AlternateContent>
          <mc:Choice Requires="wps">
            <w:drawing>
              <wp:anchor distT="0" distB="0" distL="114300" distR="114300" simplePos="0" relativeHeight="251662336" behindDoc="0" locked="0" layoutInCell="1" allowOverlap="1" wp14:anchorId="41F594C3" wp14:editId="0558C97F">
                <wp:simplePos x="0" y="0"/>
                <wp:positionH relativeFrom="column">
                  <wp:posOffset>1209674</wp:posOffset>
                </wp:positionH>
                <wp:positionV relativeFrom="paragraph">
                  <wp:posOffset>928369</wp:posOffset>
                </wp:positionV>
                <wp:extent cx="424815" cy="314325"/>
                <wp:effectExtent l="0" t="0" r="13335" b="28575"/>
                <wp:wrapNone/>
                <wp:docPr id="46" name="Rectangle 9"/>
                <wp:cNvGraphicFramePr xmlns:a="http://schemas.openxmlformats.org/drawingml/2006/main"/>
                <a:graphic xmlns:a="http://schemas.openxmlformats.org/drawingml/2006/main">
                  <a:graphicData uri="http://schemas.microsoft.com/office/word/2010/wordprocessingShape">
                    <wps:wsp>
                      <wps:cNvSpPr/>
                      <wps:spPr>
                        <a:xfrm>
                          <a:off x="0" y="0"/>
                          <a:ext cx="42481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E0D6C" id="Rectangle 9" o:spid="_x0000_s1026" style="position:absolute;margin-left:95.25pt;margin-top:73.1pt;width:33.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" fillcolor="white [3212]" strokecolor="white [3212]" strokeweight="1pt"/>
            </w:pict>
          </mc:Fallback>
        </mc:AlternateContent>
      </w:r>
      <w:r w:rsidRPr="00883F0A">
        <w:rPr>
          <w:noProof/>
        </w:rPr>
        <mc:AlternateContent>
          <mc:Choice Requires="wpg">
            <w:drawing>
              <wp:anchor distT="0" distB="0" distL="114300" distR="114300" simplePos="0" relativeHeight="251660288" behindDoc="0" locked="0" layoutInCell="1" allowOverlap="1" wp14:anchorId="3A36B9A5" wp14:editId="607CC4BC">
                <wp:simplePos x="0" y="0"/>
                <wp:positionH relativeFrom="column">
                  <wp:posOffset>4600575</wp:posOffset>
                </wp:positionH>
                <wp:positionV relativeFrom="paragraph">
                  <wp:posOffset>261620</wp:posOffset>
                </wp:positionV>
                <wp:extent cx="1790700" cy="835660"/>
                <wp:effectExtent l="0" t="0" r="0" b="0"/>
                <wp:wrapNone/>
                <wp:docPr id="39" name="Group 8"/>
                <wp:cNvGraphicFramePr xmlns:a="http://schemas.openxmlformats.org/drawingml/2006/main"/>
                <a:graphic xmlns:a="http://schemas.openxmlformats.org/drawingml/2006/main">
                  <a:graphicData uri="http://schemas.microsoft.com/office/word/2010/wordprocessingGroup">
                    <wpg:wgp>
                      <wpg:cNvGrpSpPr/>
                      <wpg:grpSpPr>
                        <a:xfrm>
                          <a:off x="0" y="0"/>
                          <a:ext cx="1790700" cy="835660"/>
                          <a:chOff x="0" y="47625"/>
                          <a:chExt cx="1685925" cy="835660"/>
                        </a:xfrm>
                      </wpg:grpSpPr>
                      <wps:wsp>
                        <wps:cNvPr id="40" name="TextBox 3"/>
                        <wps:cNvSpPr txBox="1"/>
                        <wps:spPr>
                          <a:xfrm>
                            <a:off x="0" y="47625"/>
                            <a:ext cx="1685925" cy="835660"/>
                          </a:xfrm>
                          <a:prstGeom prst="rect">
                            <a:avLst/>
                          </a:prstGeom>
                          <a:noFill/>
                        </wps:spPr>
                        <wps:txbx>
                          <w:txbxContent>
                            <w:p w14:paraId="54E2D012"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A (Control):</w:t>
                              </w:r>
                            </w:p>
                            <w:p w14:paraId="1C553329"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B (2 Hours):</w:t>
                              </w:r>
                            </w:p>
                            <w:p w14:paraId="0B985F99"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C (4 Hours):</w:t>
                              </w:r>
                            </w:p>
                            <w:p w14:paraId="6F9830CB"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D (24 Hours):</w:t>
                              </w:r>
                            </w:p>
                          </w:txbxContent>
                        </wps:txbx>
                        <wps:bodyPr wrap="square" rtlCol="0">
                          <a:noAutofit/>
                        </wps:bodyPr>
                      </wps:wsp>
                      <wps:wsp>
                        <wps:cNvPr id="41" name="Rectangle 41"/>
                        <wps:cNvSpPr/>
                        <wps:spPr>
                          <a:xfrm>
                            <a:off x="1080504" y="635727"/>
                            <a:ext cx="131620" cy="129046"/>
                          </a:xfrm>
                          <a:prstGeom prst="rect">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014695" y="286475"/>
                            <a:ext cx="131621" cy="129046"/>
                          </a:xfrm>
                          <a:prstGeom prst="rec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14695" y="461101"/>
                            <a:ext cx="131619" cy="129046"/>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014695" y="91233"/>
                            <a:ext cx="131619" cy="122382"/>
                          </a:xfrm>
                          <a:prstGeom prst="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36B9A5" id="Group 8" o:spid="_x0000_s1026" style="position:absolute;margin-left:362.25pt;margin-top:20.6pt;width:141pt;height:65.8pt;z-index:251660288;mso-width-relative:margin" coordorigin=",476" coordsize="16859,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">
                <v:shapetype id="_x0000_t202" coordsize="21600,21600" o:spt="202" path="m,l,21600r21600,l21600,xe">
                  <v:stroke joinstyle="miter"/>
                  <v:path gradientshapeok="t" o:connecttype="rect"/>
                </v:shapetype>
                <v:shape id="TextBox 3" o:spid="_x0000_s1027" type="#_x0000_t202" style="position:absolute;top:476;width:16859;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4E2D012"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A (Control):</w:t>
                        </w:r>
                      </w:p>
                      <w:p w14:paraId="1C553329"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B (2 Hours):</w:t>
                        </w:r>
                      </w:p>
                      <w:p w14:paraId="0B985F99"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C (4 Hours):</w:t>
                        </w:r>
                      </w:p>
                      <w:p w14:paraId="6F9830CB" w14:textId="77777777" w:rsidR="00B02F46" w:rsidRDefault="00B02F46" w:rsidP="00BD67CB">
                        <w:pPr>
                          <w:pStyle w:val="NormalWeb"/>
                          <w:spacing w:before="0" w:beforeAutospacing="0" w:after="0" w:afterAutospacing="0" w:line="360" w:lineRule="auto"/>
                        </w:pPr>
                        <w:r>
                          <w:rPr>
                            <w:rFonts w:asciiTheme="minorHAnsi" w:hAnsi="Calibri" w:cstheme="minorBidi"/>
                            <w:color w:val="000000" w:themeColor="text1"/>
                            <w:kern w:val="24"/>
                            <w:sz w:val="16"/>
                            <w:szCs w:val="16"/>
                          </w:rPr>
                          <w:t>Condition D (24 Hours):</w:t>
                        </w:r>
                      </w:p>
                    </w:txbxContent>
                  </v:textbox>
                </v:shape>
                <v:rect id="Rectangle 41" o:spid="_x0000_s1028" style="position:absolute;left:10805;top:6357;width:131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" fillcolor="#7030a0" strokecolor="white [3212]" strokeweight="1pt"/>
                <v:rect id="Rectangle 42" o:spid="_x0000_s1029" style="position:absolute;left:10146;top:2864;width:1317;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" fillcolor="#92d050" strokecolor="white [3212]" strokeweight="1pt"/>
                <v:rect id="Rectangle 43" o:spid="_x0000_s1030" style="position:absolute;left:10146;top:4611;width:1317;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" fillcolor="#00b0f0" strokecolor="white [3212]" strokeweight="1pt"/>
                <v:rect id="Rectangle 44" o:spid="_x0000_s1031" style="position:absolute;left:10146;top:912;width:1317;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" fillcolor="red" strokecolor="white [3212]" strokeweight="1pt"/>
              </v:group>
            </w:pict>
          </mc:Fallback>
        </mc:AlternateContent>
      </w:r>
      <w:r w:rsidRPr="00E85802">
        <w:rPr>
          <w:noProof/>
        </w:rPr>
        <w:drawing>
          <wp:inline distT="0" distB="0" distL="0" distR="0" wp14:anchorId="2D943950" wp14:editId="2A6783D0">
            <wp:extent cx="5086350" cy="4578259"/>
            <wp:effectExtent l="0" t="0" r="0" b="0"/>
            <wp:docPr id="28" name="Picture 3">
              <a:extLst xmlns:a="http://schemas.openxmlformats.org/drawingml/2006/main">
                <a:ext uri="{FF2B5EF4-FFF2-40B4-BE49-F238E27FC236}">
                  <a16:creationId xmlns:a16="http://schemas.microsoft.com/office/drawing/2014/main" id="{ACF8A49F-3850-4386-82ED-AB22E1980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CF8A49F-3850-4386-82ED-AB22E19809A5}"/>
                        </a:ext>
                      </a:extLst>
                    </pic:cNvPr>
                    <pic:cNvPicPr>
                      <a:picLocks noChangeAspect="1"/>
                    </pic:cNvPicPr>
                  </pic:nvPicPr>
                  <pic:blipFill rotWithShape="1">
                    <a:blip r:embed="rId8"/>
                    <a:srcRect l="63671" t="31637" r="10585" b="1141"/>
                    <a:stretch/>
                  </pic:blipFill>
                  <pic:spPr>
                    <a:xfrm>
                      <a:off x="0" y="0"/>
                      <a:ext cx="5094669" cy="4585747"/>
                    </a:xfrm>
                    <a:prstGeom prst="rect">
                      <a:avLst/>
                    </a:prstGeom>
                  </pic:spPr>
                </pic:pic>
              </a:graphicData>
            </a:graphic>
          </wp:inline>
        </w:drawing>
      </w:r>
      <w:r w:rsidRPr="00E85802">
        <w:rPr>
          <w:noProof/>
        </w:rPr>
        <w:t xml:space="preserve"> </w:t>
      </w:r>
    </w:p>
    <w:p w14:paraId="4DBB4A0B" w14:textId="77777777" w:rsidR="00BD67CB" w:rsidRDefault="00BD67CB" w:rsidP="00BD67CB">
      <w:pPr>
        <w:pStyle w:val="NormalWeb"/>
        <w:spacing w:before="0" w:beforeAutospacing="0" w:after="0" w:afterAutospacing="0"/>
        <w:ind w:left="567" w:hanging="567"/>
        <w:rPr>
          <w:rFonts w:ascii="Century Schoolbook" w:hAnsi="Century Schoolbook" w:cstheme="minorBidi"/>
          <w:b/>
          <w:bCs/>
          <w:color w:val="000000" w:themeColor="text1"/>
          <w:kern w:val="24"/>
          <w:szCs w:val="26"/>
        </w:rPr>
      </w:pPr>
    </w:p>
    <w:p w14:paraId="25145E51" w14:textId="77777777" w:rsidR="00BD67CB" w:rsidRPr="00582490" w:rsidRDefault="00BD67CB" w:rsidP="00BD67CB">
      <w:pPr>
        <w:pStyle w:val="NormalWeb"/>
        <w:spacing w:before="0" w:beforeAutospacing="0" w:after="0" w:afterAutospacing="0"/>
        <w:ind w:left="567" w:hanging="567"/>
      </w:pPr>
      <w:r w:rsidRPr="00582490">
        <w:rPr>
          <w:b/>
          <w:bCs/>
          <w:color w:val="000000" w:themeColor="text1"/>
          <w:kern w:val="24"/>
        </w:rPr>
        <w:t xml:space="preserve">Figure S1: </w:t>
      </w:r>
      <w:r w:rsidRPr="00582490">
        <w:rPr>
          <w:color w:val="000000" w:themeColor="text1"/>
          <w:kern w:val="24"/>
        </w:rPr>
        <w:t>Correlation matrix comparing biological replicate variability. The figure is based on variability in the expression data matrix produce by the DESeq2 differential expression analysis. Black/yellow cells indicate greater within replicate similarity than between replicate similarity.</w:t>
      </w:r>
    </w:p>
    <w:p w14:paraId="1973067F" w14:textId="77777777" w:rsidR="00BD67CB" w:rsidRDefault="00BD67CB" w:rsidP="00BD67CB">
      <w:pPr>
        <w:suppressLineNumbers/>
        <w:tabs>
          <w:tab w:val="left" w:pos="6165"/>
        </w:tabs>
        <w:rPr>
          <w:noProof/>
        </w:rPr>
      </w:pPr>
    </w:p>
    <w:p w14:paraId="6CCCEB09" w14:textId="77777777" w:rsidR="00BD67CB" w:rsidRDefault="00BD67CB" w:rsidP="00BD67CB">
      <w:pPr>
        <w:suppressLineNumbers/>
        <w:tabs>
          <w:tab w:val="left" w:pos="6165"/>
        </w:tabs>
        <w:rPr>
          <w:noProof/>
        </w:rPr>
      </w:pPr>
    </w:p>
    <w:p w14:paraId="0C619B41" w14:textId="77777777" w:rsidR="00D33253" w:rsidRDefault="00D33253" w:rsidP="00BD67CB">
      <w:pPr>
        <w:suppressLineNumbers/>
        <w:tabs>
          <w:tab w:val="left" w:pos="6165"/>
        </w:tabs>
        <w:rPr>
          <w:noProof/>
        </w:rPr>
      </w:pPr>
    </w:p>
    <w:p w14:paraId="178DBE25" w14:textId="77777777" w:rsidR="00D33253" w:rsidRDefault="00D33253" w:rsidP="00BD67CB">
      <w:pPr>
        <w:suppressLineNumbers/>
        <w:tabs>
          <w:tab w:val="left" w:pos="6165"/>
        </w:tabs>
        <w:rPr>
          <w:noProof/>
        </w:rPr>
      </w:pPr>
    </w:p>
    <w:p w14:paraId="33C44764" w14:textId="77777777" w:rsidR="00D33253" w:rsidRDefault="00D33253" w:rsidP="00BD67CB">
      <w:pPr>
        <w:suppressLineNumbers/>
        <w:tabs>
          <w:tab w:val="left" w:pos="6165"/>
        </w:tabs>
        <w:rPr>
          <w:noProof/>
        </w:rPr>
      </w:pPr>
    </w:p>
    <w:p w14:paraId="0BF398C7" w14:textId="77777777" w:rsidR="00D33253" w:rsidRDefault="00D33253" w:rsidP="00BD67CB">
      <w:pPr>
        <w:suppressLineNumbers/>
        <w:tabs>
          <w:tab w:val="left" w:pos="6165"/>
        </w:tabs>
        <w:rPr>
          <w:noProof/>
        </w:rPr>
      </w:pPr>
    </w:p>
    <w:p w14:paraId="1B38CEC8" w14:textId="77777777" w:rsidR="00D33253" w:rsidRDefault="00D33253" w:rsidP="00BD67CB">
      <w:pPr>
        <w:suppressLineNumbers/>
        <w:tabs>
          <w:tab w:val="left" w:pos="6165"/>
        </w:tabs>
        <w:rPr>
          <w:noProof/>
        </w:rPr>
      </w:pPr>
    </w:p>
    <w:p w14:paraId="6D6182E1" w14:textId="77777777" w:rsidR="00D33253" w:rsidRDefault="00D33253" w:rsidP="00BD67CB">
      <w:pPr>
        <w:suppressLineNumbers/>
        <w:tabs>
          <w:tab w:val="left" w:pos="6165"/>
        </w:tabs>
        <w:rPr>
          <w:noProof/>
        </w:rPr>
      </w:pPr>
    </w:p>
    <w:p w14:paraId="50E6E2BB" w14:textId="77777777" w:rsidR="00D33253" w:rsidRDefault="00D33253" w:rsidP="00BD67CB">
      <w:pPr>
        <w:suppressLineNumbers/>
        <w:tabs>
          <w:tab w:val="left" w:pos="6165"/>
        </w:tabs>
        <w:rPr>
          <w:noProof/>
        </w:rPr>
      </w:pPr>
    </w:p>
    <w:p w14:paraId="4494F67A" w14:textId="77777777" w:rsidR="00D33253" w:rsidRDefault="00D33253" w:rsidP="00BD67CB">
      <w:pPr>
        <w:suppressLineNumbers/>
        <w:tabs>
          <w:tab w:val="left" w:pos="6165"/>
        </w:tabs>
        <w:rPr>
          <w:noProof/>
        </w:rPr>
      </w:pPr>
    </w:p>
    <w:p w14:paraId="21C0784B" w14:textId="77777777" w:rsidR="00D33253" w:rsidRDefault="00D33253" w:rsidP="00BD67CB">
      <w:pPr>
        <w:suppressLineNumbers/>
        <w:tabs>
          <w:tab w:val="left" w:pos="6165"/>
        </w:tabs>
        <w:rPr>
          <w:noProof/>
        </w:rPr>
      </w:pPr>
    </w:p>
    <w:p w14:paraId="6FD3A425" w14:textId="77777777" w:rsidR="00D33253" w:rsidRDefault="00D33253" w:rsidP="00BD67CB">
      <w:pPr>
        <w:suppressLineNumbers/>
        <w:tabs>
          <w:tab w:val="left" w:pos="6165"/>
        </w:tabs>
        <w:rPr>
          <w:noProof/>
        </w:rPr>
      </w:pPr>
    </w:p>
    <w:p w14:paraId="254D038C" w14:textId="77777777" w:rsidR="00D33253" w:rsidRDefault="00D33253" w:rsidP="00BD67CB">
      <w:pPr>
        <w:suppressLineNumbers/>
        <w:tabs>
          <w:tab w:val="left" w:pos="6165"/>
        </w:tabs>
        <w:rPr>
          <w:noProof/>
        </w:rPr>
      </w:pPr>
    </w:p>
    <w:p w14:paraId="168DDF1D" w14:textId="77777777" w:rsidR="00D33253" w:rsidRDefault="00D33253" w:rsidP="00BD67CB">
      <w:pPr>
        <w:suppressLineNumbers/>
        <w:tabs>
          <w:tab w:val="left" w:pos="6165"/>
        </w:tabs>
        <w:rPr>
          <w:noProof/>
        </w:rPr>
      </w:pPr>
    </w:p>
    <w:p w14:paraId="5BB5196D" w14:textId="77777777" w:rsidR="00D33253" w:rsidRDefault="00D33253" w:rsidP="00BD67CB">
      <w:pPr>
        <w:suppressLineNumbers/>
        <w:tabs>
          <w:tab w:val="left" w:pos="6165"/>
        </w:tabs>
        <w:rPr>
          <w:noProof/>
        </w:rPr>
      </w:pPr>
    </w:p>
    <w:p w14:paraId="4D9D45C9" w14:textId="77777777" w:rsidR="00D33253" w:rsidRDefault="00D33253" w:rsidP="00BD67CB">
      <w:pPr>
        <w:suppressLineNumbers/>
        <w:tabs>
          <w:tab w:val="left" w:pos="6165"/>
        </w:tabs>
        <w:rPr>
          <w:noProof/>
        </w:rPr>
      </w:pPr>
    </w:p>
    <w:p w14:paraId="258B0C09" w14:textId="77777777" w:rsidR="00D33253" w:rsidRDefault="00D33253" w:rsidP="00BD67CB">
      <w:pPr>
        <w:suppressLineNumbers/>
        <w:tabs>
          <w:tab w:val="left" w:pos="6165"/>
        </w:tabs>
        <w:rPr>
          <w:noProof/>
        </w:rPr>
      </w:pPr>
    </w:p>
    <w:p w14:paraId="62596AD7" w14:textId="77777777" w:rsidR="00D33253" w:rsidRDefault="00D33253" w:rsidP="00BD67CB">
      <w:pPr>
        <w:suppressLineNumbers/>
        <w:tabs>
          <w:tab w:val="left" w:pos="6165"/>
        </w:tabs>
        <w:rPr>
          <w:noProof/>
        </w:rPr>
      </w:pPr>
    </w:p>
    <w:p w14:paraId="1B64B571" w14:textId="77777777" w:rsidR="00D33253" w:rsidRDefault="00D33253" w:rsidP="00BD67CB">
      <w:pPr>
        <w:suppressLineNumbers/>
        <w:tabs>
          <w:tab w:val="left" w:pos="6165"/>
        </w:tabs>
        <w:rPr>
          <w:noProof/>
        </w:rPr>
      </w:pPr>
    </w:p>
    <w:p w14:paraId="019162C8" w14:textId="77777777" w:rsidR="00D33253" w:rsidRDefault="00D33253" w:rsidP="00BD67CB">
      <w:pPr>
        <w:suppressLineNumbers/>
        <w:tabs>
          <w:tab w:val="left" w:pos="6165"/>
        </w:tabs>
        <w:rPr>
          <w:noProof/>
        </w:rPr>
      </w:pPr>
    </w:p>
    <w:p w14:paraId="41874502" w14:textId="77777777" w:rsidR="00D33253" w:rsidRDefault="00D33253" w:rsidP="00BD67CB">
      <w:pPr>
        <w:suppressLineNumbers/>
        <w:tabs>
          <w:tab w:val="left" w:pos="6165"/>
        </w:tabs>
        <w:rPr>
          <w:noProof/>
        </w:rPr>
      </w:pPr>
    </w:p>
    <w:p w14:paraId="7D6F39F6" w14:textId="188C1EC7" w:rsidR="00BD67CB" w:rsidRDefault="00E70DBD" w:rsidP="00BD67CB">
      <w:pPr>
        <w:suppressLineNumbers/>
        <w:tabs>
          <w:tab w:val="left" w:pos="6165"/>
        </w:tabs>
        <w:rPr>
          <w:noProof/>
        </w:rPr>
      </w:pPr>
      <w:r>
        <w:object w:dxaOrig="6955" w:dyaOrig="3861" w14:anchorId="5534E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3pt;height:336.45pt" o:ole="">
            <v:imagedata r:id="rId9" o:title=""/>
          </v:shape>
          <o:OLEObject Type="Embed" ProgID="Prism8.Document" ShapeID="_x0000_i1025" DrawAspect="Content" ObjectID="_1638162386" r:id="rId10"/>
        </w:object>
      </w:r>
    </w:p>
    <w:p w14:paraId="2F0F8EAD" w14:textId="42B0C15C" w:rsidR="00D33253" w:rsidRDefault="00D33253" w:rsidP="00BD67CB">
      <w:pPr>
        <w:suppressLineNumbers/>
        <w:tabs>
          <w:tab w:val="left" w:pos="6165"/>
        </w:tabs>
        <w:rPr>
          <w:noProof/>
        </w:rPr>
      </w:pPr>
    </w:p>
    <w:p w14:paraId="7967706C" w14:textId="1050CE0E" w:rsidR="00E70DBD" w:rsidRDefault="00E70DBD" w:rsidP="00BD67CB">
      <w:pPr>
        <w:suppressLineNumbers/>
        <w:tabs>
          <w:tab w:val="left" w:pos="6165"/>
        </w:tabs>
        <w:rPr>
          <w:noProof/>
        </w:rPr>
      </w:pPr>
    </w:p>
    <w:p w14:paraId="02E14384" w14:textId="77777777" w:rsidR="00D33253" w:rsidRPr="0038191A" w:rsidRDefault="00D33253" w:rsidP="00D33253">
      <w:pPr>
        <w:ind w:left="567" w:right="646" w:hanging="567"/>
        <w:rPr>
          <w:rFonts w:ascii="Times New Roman" w:hAnsi="Times New Roman" w:cs="Times New Roman"/>
          <w:sz w:val="24"/>
        </w:rPr>
      </w:pPr>
      <w:r w:rsidRPr="0038191A">
        <w:rPr>
          <w:rFonts w:ascii="Times New Roman" w:hAnsi="Times New Roman" w:cs="Times New Roman"/>
          <w:b/>
          <w:sz w:val="24"/>
        </w:rPr>
        <w:t>Figure S</w:t>
      </w:r>
      <w:r>
        <w:rPr>
          <w:rFonts w:ascii="Times New Roman" w:hAnsi="Times New Roman" w:cs="Times New Roman"/>
          <w:b/>
          <w:sz w:val="24"/>
        </w:rPr>
        <w:t>2</w:t>
      </w:r>
      <w:r w:rsidRPr="0038191A">
        <w:rPr>
          <w:rFonts w:ascii="Times New Roman" w:hAnsi="Times New Roman" w:cs="Times New Roman"/>
          <w:sz w:val="24"/>
        </w:rPr>
        <w:t xml:space="preserve">: </w:t>
      </w:r>
      <w:r w:rsidR="008D5E95">
        <w:rPr>
          <w:rFonts w:ascii="Times New Roman" w:hAnsi="Times New Roman" w:cs="Times New Roman"/>
          <w:sz w:val="24"/>
        </w:rPr>
        <w:t>Preliminary experiment on the e</w:t>
      </w:r>
      <w:r w:rsidRPr="0038191A">
        <w:rPr>
          <w:rFonts w:ascii="Times New Roman" w:hAnsi="Times New Roman" w:cs="Times New Roman"/>
          <w:sz w:val="24"/>
        </w:rPr>
        <w:t xml:space="preserve">ffect of delay between training sessions on acquisition of the prey-catching response. </w:t>
      </w:r>
      <w:r w:rsidR="008D5E95">
        <w:rPr>
          <w:rFonts w:ascii="Times New Roman" w:hAnsi="Times New Roman" w:cs="Times New Roman"/>
          <w:sz w:val="24"/>
        </w:rPr>
        <w:t>Twelve</w:t>
      </w:r>
      <w:r w:rsidR="008D5E95" w:rsidRPr="0038191A">
        <w:rPr>
          <w:rFonts w:ascii="Times New Roman" w:hAnsi="Times New Roman" w:cs="Times New Roman"/>
          <w:sz w:val="24"/>
        </w:rPr>
        <w:t xml:space="preserve"> </w:t>
      </w:r>
      <w:r w:rsidR="008D5E95">
        <w:rPr>
          <w:rFonts w:ascii="Times New Roman" w:hAnsi="Times New Roman" w:cs="Times New Roman"/>
          <w:sz w:val="24"/>
        </w:rPr>
        <w:t>f</w:t>
      </w:r>
      <w:r w:rsidRPr="0038191A">
        <w:rPr>
          <w:rFonts w:ascii="Times New Roman" w:hAnsi="Times New Roman" w:cs="Times New Roman"/>
          <w:sz w:val="24"/>
        </w:rPr>
        <w:t>ire-bellied toads were subjected to 12 prey-catching conditioning trials distributed over two sessions, with the sessions occurring either on the same day (between-session interval of 30 min; 2/d</w:t>
      </w:r>
      <w:r w:rsidR="008D5E95">
        <w:rPr>
          <w:rFonts w:ascii="Times New Roman" w:hAnsi="Times New Roman" w:cs="Times New Roman"/>
          <w:sz w:val="24"/>
        </w:rPr>
        <w:t xml:space="preserve"> – black bars</w:t>
      </w:r>
      <w:r w:rsidRPr="0038191A">
        <w:rPr>
          <w:rFonts w:ascii="Times New Roman" w:hAnsi="Times New Roman" w:cs="Times New Roman"/>
          <w:sz w:val="24"/>
        </w:rPr>
        <w:t>) or over two days (between-session interval of 24 h; 1/d</w:t>
      </w:r>
      <w:r w:rsidR="008D5E95">
        <w:rPr>
          <w:rFonts w:ascii="Times New Roman" w:hAnsi="Times New Roman" w:cs="Times New Roman"/>
          <w:sz w:val="24"/>
        </w:rPr>
        <w:t xml:space="preserve"> – white bars</w:t>
      </w:r>
      <w:r w:rsidRPr="0038191A">
        <w:rPr>
          <w:rFonts w:ascii="Times New Roman" w:hAnsi="Times New Roman" w:cs="Times New Roman"/>
          <w:sz w:val="24"/>
        </w:rPr>
        <w:t xml:space="preserve">). </w:t>
      </w:r>
      <w:r w:rsidR="0020007A">
        <w:rPr>
          <w:rFonts w:ascii="Times New Roman" w:hAnsi="Times New Roman" w:cs="Times New Roman"/>
          <w:sz w:val="24"/>
        </w:rPr>
        <w:t xml:space="preserve">Data are mean + SEM. </w:t>
      </w:r>
      <w:r w:rsidRPr="0038191A">
        <w:rPr>
          <w:rFonts w:ascii="Times New Roman" w:hAnsi="Times New Roman" w:cs="Times New Roman"/>
          <w:sz w:val="24"/>
        </w:rPr>
        <w:t xml:space="preserve">An equivalent decrease in the time to reach five snaps at the cricket stimulus was found in both groups (session effect: </w:t>
      </w:r>
      <w:proofErr w:type="gramStart"/>
      <w:r w:rsidRPr="0038191A">
        <w:rPr>
          <w:rFonts w:ascii="Times New Roman" w:hAnsi="Times New Roman" w:cs="Times New Roman"/>
          <w:sz w:val="24"/>
        </w:rPr>
        <w:t>F(</w:t>
      </w:r>
      <w:proofErr w:type="gramEnd"/>
      <w:r w:rsidRPr="0038191A">
        <w:rPr>
          <w:rFonts w:ascii="Times New Roman" w:hAnsi="Times New Roman" w:cs="Times New Roman"/>
          <w:sz w:val="24"/>
        </w:rPr>
        <w:t>1,9)=20.54, p = 0.0014; group effect and session*group interaction: p &gt; 0.05).</w:t>
      </w:r>
    </w:p>
    <w:p w14:paraId="16E7C911" w14:textId="77777777" w:rsidR="00D33253" w:rsidRDefault="00D33253" w:rsidP="00BD67CB">
      <w:pPr>
        <w:suppressLineNumbers/>
        <w:tabs>
          <w:tab w:val="left" w:pos="6165"/>
        </w:tabs>
        <w:rPr>
          <w:noProof/>
        </w:rPr>
      </w:pPr>
    </w:p>
    <w:p w14:paraId="551947CD" w14:textId="77777777" w:rsidR="00D33253" w:rsidRDefault="00D33253" w:rsidP="00BD67CB">
      <w:pPr>
        <w:suppressLineNumbers/>
        <w:tabs>
          <w:tab w:val="left" w:pos="6165"/>
        </w:tabs>
        <w:rPr>
          <w:noProof/>
        </w:rPr>
      </w:pPr>
    </w:p>
    <w:p w14:paraId="45E45DE9" w14:textId="77777777" w:rsidR="00D33253" w:rsidRDefault="00D33253" w:rsidP="00BD67CB">
      <w:pPr>
        <w:suppressLineNumbers/>
        <w:tabs>
          <w:tab w:val="left" w:pos="6165"/>
        </w:tabs>
        <w:rPr>
          <w:noProof/>
        </w:rPr>
      </w:pPr>
    </w:p>
    <w:p w14:paraId="64F396B3" w14:textId="77777777" w:rsidR="00D33253" w:rsidRDefault="00D33253" w:rsidP="00BD67CB">
      <w:pPr>
        <w:suppressLineNumbers/>
        <w:tabs>
          <w:tab w:val="left" w:pos="6165"/>
        </w:tabs>
        <w:rPr>
          <w:noProof/>
        </w:rPr>
      </w:pPr>
    </w:p>
    <w:p w14:paraId="6FE92FCF" w14:textId="77777777" w:rsidR="00D33253" w:rsidRDefault="00D33253" w:rsidP="00BD67CB">
      <w:pPr>
        <w:suppressLineNumbers/>
        <w:tabs>
          <w:tab w:val="left" w:pos="6165"/>
        </w:tabs>
        <w:rPr>
          <w:noProof/>
        </w:rPr>
      </w:pPr>
    </w:p>
    <w:p w14:paraId="5FDC0FC8" w14:textId="77777777" w:rsidR="00D33253" w:rsidRDefault="00D33253" w:rsidP="00BD67CB">
      <w:pPr>
        <w:suppressLineNumbers/>
        <w:tabs>
          <w:tab w:val="left" w:pos="6165"/>
        </w:tabs>
        <w:rPr>
          <w:noProof/>
        </w:rPr>
      </w:pPr>
    </w:p>
    <w:p w14:paraId="185667F7" w14:textId="77777777" w:rsidR="00D33253" w:rsidRDefault="00D33253" w:rsidP="00BD67CB">
      <w:pPr>
        <w:suppressLineNumbers/>
        <w:tabs>
          <w:tab w:val="left" w:pos="6165"/>
        </w:tabs>
        <w:rPr>
          <w:noProof/>
        </w:rPr>
      </w:pPr>
    </w:p>
    <w:p w14:paraId="45DF2F52" w14:textId="77777777" w:rsidR="00D33253" w:rsidRDefault="00D33253" w:rsidP="00BD67CB">
      <w:pPr>
        <w:suppressLineNumbers/>
        <w:tabs>
          <w:tab w:val="left" w:pos="6165"/>
        </w:tabs>
        <w:rPr>
          <w:noProof/>
        </w:rPr>
      </w:pPr>
    </w:p>
    <w:p w14:paraId="1E27264C" w14:textId="77777777" w:rsidR="00D33253" w:rsidRDefault="00D33253" w:rsidP="00BD67CB">
      <w:pPr>
        <w:suppressLineNumbers/>
        <w:tabs>
          <w:tab w:val="left" w:pos="6165"/>
        </w:tabs>
        <w:rPr>
          <w:noProof/>
        </w:rPr>
      </w:pPr>
    </w:p>
    <w:p w14:paraId="5EF4EC5A" w14:textId="77777777" w:rsidR="00D33253" w:rsidRDefault="00D33253" w:rsidP="00BD67CB">
      <w:pPr>
        <w:suppressLineNumbers/>
        <w:tabs>
          <w:tab w:val="left" w:pos="6165"/>
        </w:tabs>
        <w:rPr>
          <w:noProof/>
        </w:rPr>
      </w:pPr>
    </w:p>
    <w:p w14:paraId="751C221E" w14:textId="77777777" w:rsidR="00D33253" w:rsidRDefault="00D33253" w:rsidP="00BD67CB">
      <w:pPr>
        <w:suppressLineNumbers/>
        <w:tabs>
          <w:tab w:val="left" w:pos="6165"/>
        </w:tabs>
        <w:rPr>
          <w:noProof/>
        </w:rPr>
      </w:pPr>
    </w:p>
    <w:p w14:paraId="5355C88A" w14:textId="77777777" w:rsidR="00D33253" w:rsidRDefault="00D33253" w:rsidP="00BD67CB">
      <w:pPr>
        <w:suppressLineNumbers/>
        <w:tabs>
          <w:tab w:val="left" w:pos="6165"/>
        </w:tabs>
        <w:rPr>
          <w:noProof/>
        </w:rPr>
      </w:pPr>
    </w:p>
    <w:p w14:paraId="1CFB48DA" w14:textId="77777777" w:rsidR="00D33253" w:rsidRDefault="00D33253" w:rsidP="00BD67CB">
      <w:pPr>
        <w:suppressLineNumbers/>
        <w:tabs>
          <w:tab w:val="left" w:pos="6165"/>
        </w:tabs>
        <w:rPr>
          <w:noProof/>
        </w:rPr>
      </w:pPr>
    </w:p>
    <w:p w14:paraId="6F268A31" w14:textId="77777777" w:rsidR="00D33253" w:rsidRDefault="00D33253" w:rsidP="00BD67CB">
      <w:pPr>
        <w:suppressLineNumbers/>
        <w:tabs>
          <w:tab w:val="left" w:pos="6165"/>
        </w:tabs>
        <w:rPr>
          <w:noProof/>
        </w:rPr>
      </w:pPr>
    </w:p>
    <w:p w14:paraId="34906014" w14:textId="77777777" w:rsidR="00D33253" w:rsidRDefault="00D33253" w:rsidP="00BD67CB">
      <w:pPr>
        <w:suppressLineNumbers/>
        <w:tabs>
          <w:tab w:val="left" w:pos="6165"/>
        </w:tabs>
        <w:rPr>
          <w:noProof/>
        </w:rPr>
      </w:pPr>
    </w:p>
    <w:p w14:paraId="21C2B6DC" w14:textId="77777777" w:rsidR="00D33253" w:rsidRDefault="00D33253" w:rsidP="00BD67CB">
      <w:pPr>
        <w:suppressLineNumbers/>
        <w:tabs>
          <w:tab w:val="left" w:pos="6165"/>
        </w:tabs>
        <w:rPr>
          <w:noProof/>
        </w:rPr>
      </w:pPr>
    </w:p>
    <w:p w14:paraId="45EDD65C" w14:textId="77777777" w:rsidR="00D33253" w:rsidRDefault="00D33253" w:rsidP="00BD67CB">
      <w:pPr>
        <w:suppressLineNumbers/>
        <w:tabs>
          <w:tab w:val="left" w:pos="6165"/>
        </w:tabs>
        <w:rPr>
          <w:noProof/>
        </w:rPr>
      </w:pPr>
    </w:p>
    <w:p w14:paraId="5045695A" w14:textId="77777777" w:rsidR="00D33253" w:rsidRDefault="00D33253" w:rsidP="00BD67CB">
      <w:pPr>
        <w:suppressLineNumbers/>
        <w:tabs>
          <w:tab w:val="left" w:pos="6165"/>
        </w:tabs>
        <w:rPr>
          <w:noProof/>
        </w:rPr>
      </w:pPr>
    </w:p>
    <w:p w14:paraId="11E78B0C" w14:textId="77777777" w:rsidR="00D33253" w:rsidRDefault="00D33253" w:rsidP="00BD67CB">
      <w:pPr>
        <w:suppressLineNumbers/>
        <w:tabs>
          <w:tab w:val="left" w:pos="6165"/>
        </w:tabs>
        <w:rPr>
          <w:noProof/>
        </w:rPr>
      </w:pPr>
    </w:p>
    <w:p w14:paraId="7ACE0DAB" w14:textId="77777777" w:rsidR="00D33253" w:rsidRDefault="00D33253" w:rsidP="00BD67CB">
      <w:pPr>
        <w:suppressLineNumbers/>
        <w:tabs>
          <w:tab w:val="left" w:pos="6165"/>
        </w:tabs>
        <w:rPr>
          <w:noProof/>
        </w:rPr>
      </w:pPr>
    </w:p>
    <w:p w14:paraId="4DEF4FCF" w14:textId="77777777" w:rsidR="00D33253" w:rsidRDefault="00D33253" w:rsidP="00BD67CB">
      <w:pPr>
        <w:suppressLineNumbers/>
        <w:tabs>
          <w:tab w:val="left" w:pos="6165"/>
        </w:tabs>
        <w:rPr>
          <w:noProof/>
        </w:rPr>
      </w:pPr>
    </w:p>
    <w:p w14:paraId="70D5873F" w14:textId="77777777" w:rsidR="00D33253" w:rsidRDefault="00D33253" w:rsidP="00BD67CB">
      <w:pPr>
        <w:suppressLineNumbers/>
        <w:tabs>
          <w:tab w:val="left" w:pos="6165"/>
        </w:tabs>
        <w:rPr>
          <w:noProof/>
        </w:rPr>
      </w:pPr>
    </w:p>
    <w:p w14:paraId="4AB26DED" w14:textId="77777777" w:rsidR="00D33253" w:rsidRDefault="00D33253" w:rsidP="00BD67CB">
      <w:pPr>
        <w:suppressLineNumbers/>
        <w:tabs>
          <w:tab w:val="left" w:pos="6165"/>
        </w:tabs>
        <w:rPr>
          <w:noProof/>
        </w:rPr>
      </w:pPr>
    </w:p>
    <w:p w14:paraId="3A30089F" w14:textId="77777777" w:rsidR="00D33253" w:rsidRDefault="00D33253" w:rsidP="00BD67CB">
      <w:pPr>
        <w:suppressLineNumbers/>
        <w:tabs>
          <w:tab w:val="left" w:pos="6165"/>
        </w:tabs>
        <w:rPr>
          <w:noProof/>
        </w:rPr>
      </w:pPr>
    </w:p>
    <w:p w14:paraId="5FC78856" w14:textId="77777777" w:rsidR="00D33253" w:rsidRDefault="00D33253" w:rsidP="00D33253">
      <w:pPr>
        <w:ind w:left="993" w:right="-720"/>
      </w:pPr>
      <w:r>
        <w:object w:dxaOrig="5954" w:dyaOrig="4248" w14:anchorId="4EB29936">
          <v:shape id="_x0000_i1026" type="#_x0000_t75" style="width:511.4pt;height:364.6pt" o:ole="">
            <v:imagedata r:id="rId11" o:title=""/>
          </v:shape>
          <o:OLEObject Type="Embed" ProgID="Prism8.Document" ShapeID="_x0000_i1026" DrawAspect="Content" ObjectID="_1638162387" r:id="rId12"/>
        </w:object>
      </w:r>
    </w:p>
    <w:p w14:paraId="04C63D83" w14:textId="0E42CA00" w:rsidR="00D33253" w:rsidRPr="00C95305" w:rsidRDefault="00D33253" w:rsidP="00D33253">
      <w:pPr>
        <w:ind w:left="567" w:right="646" w:hanging="567"/>
        <w:rPr>
          <w:rFonts w:ascii="Times New Roman" w:hAnsi="Times New Roman" w:cs="Times New Roman"/>
          <w:sz w:val="24"/>
        </w:rPr>
      </w:pPr>
      <w:r w:rsidRPr="00C95305">
        <w:rPr>
          <w:rFonts w:ascii="Times New Roman" w:hAnsi="Times New Roman" w:cs="Times New Roman"/>
          <w:b/>
          <w:sz w:val="24"/>
        </w:rPr>
        <w:t>Figure S</w:t>
      </w:r>
      <w:r>
        <w:rPr>
          <w:rFonts w:ascii="Times New Roman" w:hAnsi="Times New Roman" w:cs="Times New Roman"/>
          <w:b/>
          <w:sz w:val="24"/>
        </w:rPr>
        <w:t>3</w:t>
      </w:r>
      <w:r w:rsidRPr="00C95305">
        <w:rPr>
          <w:rFonts w:ascii="Times New Roman" w:hAnsi="Times New Roman" w:cs="Times New Roman"/>
          <w:b/>
          <w:sz w:val="24"/>
        </w:rPr>
        <w:t>:</w:t>
      </w:r>
      <w:r w:rsidRPr="00C95305">
        <w:rPr>
          <w:rFonts w:ascii="Times New Roman" w:hAnsi="Times New Roman" w:cs="Times New Roman"/>
          <w:sz w:val="24"/>
        </w:rPr>
        <w:t xml:space="preserve"> Individual prey-catching conditioning response curves</w:t>
      </w:r>
      <w:r w:rsidR="00071D2F">
        <w:rPr>
          <w:rFonts w:ascii="Times New Roman" w:hAnsi="Times New Roman" w:cs="Times New Roman"/>
          <w:sz w:val="24"/>
        </w:rPr>
        <w:t xml:space="preserve"> of the 12 toads used for genomic analysis</w:t>
      </w:r>
      <w:r w:rsidRPr="00C95305">
        <w:rPr>
          <w:rFonts w:ascii="Times New Roman" w:hAnsi="Times New Roman" w:cs="Times New Roman"/>
          <w:sz w:val="24"/>
        </w:rPr>
        <w:t xml:space="preserve">. </w:t>
      </w:r>
      <w:r w:rsidR="00071D2F">
        <w:rPr>
          <w:rFonts w:ascii="Times New Roman" w:hAnsi="Times New Roman" w:cs="Times New Roman"/>
          <w:sz w:val="24"/>
        </w:rPr>
        <w:t>The</w:t>
      </w:r>
      <w:r w:rsidR="00071D2F" w:rsidRPr="00C95305">
        <w:rPr>
          <w:rFonts w:ascii="Times New Roman" w:hAnsi="Times New Roman" w:cs="Times New Roman"/>
          <w:sz w:val="24"/>
        </w:rPr>
        <w:t xml:space="preserve"> </w:t>
      </w:r>
      <w:r w:rsidRPr="00C95305">
        <w:rPr>
          <w:rFonts w:ascii="Times New Roman" w:hAnsi="Times New Roman" w:cs="Times New Roman"/>
          <w:sz w:val="24"/>
        </w:rPr>
        <w:t xml:space="preserve">toads were subjected to 12 conditioning trials across two sessions separated by an interval of 30 min. Inter-trial interval within sessions was 3 minutes. Brain tissue was collected </w:t>
      </w:r>
      <w:r w:rsidR="009D2C04">
        <w:rPr>
          <w:rFonts w:ascii="Times New Roman" w:hAnsi="Times New Roman" w:cs="Times New Roman"/>
          <w:sz w:val="24"/>
        </w:rPr>
        <w:t xml:space="preserve">at </w:t>
      </w:r>
      <w:r w:rsidRPr="00C95305">
        <w:rPr>
          <w:rFonts w:ascii="Times New Roman" w:hAnsi="Times New Roman" w:cs="Times New Roman"/>
          <w:sz w:val="24"/>
        </w:rPr>
        <w:t xml:space="preserve">2 h, 4 h, or 24 h after conditioning to assess temporal profiles of gene expression. </w:t>
      </w:r>
    </w:p>
    <w:p w14:paraId="44327E24" w14:textId="77777777" w:rsidR="00D33253" w:rsidRDefault="00D33253" w:rsidP="00BD67CB">
      <w:pPr>
        <w:suppressLineNumbers/>
        <w:tabs>
          <w:tab w:val="left" w:pos="6165"/>
        </w:tabs>
        <w:rPr>
          <w:noProof/>
        </w:rPr>
      </w:pPr>
    </w:p>
    <w:p w14:paraId="601E03B7" w14:textId="77777777" w:rsidR="00D33253" w:rsidRDefault="00D33253" w:rsidP="00BD67CB">
      <w:pPr>
        <w:suppressLineNumbers/>
        <w:tabs>
          <w:tab w:val="left" w:pos="6165"/>
        </w:tabs>
        <w:rPr>
          <w:noProof/>
        </w:rPr>
      </w:pPr>
    </w:p>
    <w:p w14:paraId="7A817F1C" w14:textId="77777777" w:rsidR="00D33253" w:rsidRDefault="00D33253" w:rsidP="00BD67CB">
      <w:pPr>
        <w:suppressLineNumbers/>
        <w:tabs>
          <w:tab w:val="left" w:pos="6165"/>
        </w:tabs>
        <w:rPr>
          <w:noProof/>
        </w:rPr>
      </w:pPr>
    </w:p>
    <w:p w14:paraId="54F64A22" w14:textId="77777777" w:rsidR="00D33253" w:rsidRDefault="00D33253" w:rsidP="00BD67CB">
      <w:pPr>
        <w:suppressLineNumbers/>
        <w:tabs>
          <w:tab w:val="left" w:pos="6165"/>
        </w:tabs>
        <w:rPr>
          <w:noProof/>
        </w:rPr>
      </w:pPr>
    </w:p>
    <w:p w14:paraId="0786E906" w14:textId="77777777" w:rsidR="00D33253" w:rsidRDefault="00D33253" w:rsidP="00BD67CB">
      <w:pPr>
        <w:suppressLineNumbers/>
        <w:tabs>
          <w:tab w:val="left" w:pos="6165"/>
        </w:tabs>
        <w:rPr>
          <w:noProof/>
        </w:rPr>
      </w:pPr>
    </w:p>
    <w:p w14:paraId="5DA64985" w14:textId="77777777" w:rsidR="00D33253" w:rsidRDefault="00D33253" w:rsidP="00BD67CB">
      <w:pPr>
        <w:suppressLineNumbers/>
        <w:tabs>
          <w:tab w:val="left" w:pos="6165"/>
        </w:tabs>
        <w:rPr>
          <w:noProof/>
        </w:rPr>
      </w:pPr>
    </w:p>
    <w:p w14:paraId="4F5F51F3" w14:textId="77777777" w:rsidR="00D33253" w:rsidRDefault="00D33253" w:rsidP="00BD67CB">
      <w:pPr>
        <w:suppressLineNumbers/>
        <w:tabs>
          <w:tab w:val="left" w:pos="6165"/>
        </w:tabs>
        <w:rPr>
          <w:noProof/>
        </w:rPr>
      </w:pPr>
    </w:p>
    <w:p w14:paraId="16D7C0EE" w14:textId="77777777" w:rsidR="00D33253" w:rsidRDefault="00D33253" w:rsidP="00BD67CB">
      <w:pPr>
        <w:suppressLineNumbers/>
        <w:tabs>
          <w:tab w:val="left" w:pos="6165"/>
        </w:tabs>
        <w:rPr>
          <w:noProof/>
        </w:rPr>
      </w:pPr>
    </w:p>
    <w:p w14:paraId="6E112248" w14:textId="77777777" w:rsidR="00D33253" w:rsidRDefault="00D33253" w:rsidP="00BD67CB">
      <w:pPr>
        <w:suppressLineNumbers/>
        <w:tabs>
          <w:tab w:val="left" w:pos="6165"/>
        </w:tabs>
        <w:rPr>
          <w:noProof/>
        </w:rPr>
      </w:pPr>
    </w:p>
    <w:p w14:paraId="225D0A5C" w14:textId="77777777" w:rsidR="00D33253" w:rsidRDefault="00D33253" w:rsidP="00BD67CB">
      <w:pPr>
        <w:suppressLineNumbers/>
        <w:tabs>
          <w:tab w:val="left" w:pos="6165"/>
        </w:tabs>
        <w:rPr>
          <w:noProof/>
        </w:rPr>
      </w:pPr>
    </w:p>
    <w:p w14:paraId="66633BF8" w14:textId="77777777" w:rsidR="00D33253" w:rsidRDefault="00D33253" w:rsidP="00BD67CB">
      <w:pPr>
        <w:suppressLineNumbers/>
        <w:tabs>
          <w:tab w:val="left" w:pos="6165"/>
        </w:tabs>
        <w:rPr>
          <w:noProof/>
        </w:rPr>
      </w:pPr>
    </w:p>
    <w:p w14:paraId="08007D0D" w14:textId="77777777" w:rsidR="00D33253" w:rsidRDefault="00D33253" w:rsidP="00BD67CB">
      <w:pPr>
        <w:suppressLineNumbers/>
        <w:tabs>
          <w:tab w:val="left" w:pos="6165"/>
        </w:tabs>
        <w:rPr>
          <w:noProof/>
        </w:rPr>
      </w:pPr>
    </w:p>
    <w:p w14:paraId="15CA1B0A" w14:textId="77777777" w:rsidR="00D33253" w:rsidRDefault="00D33253" w:rsidP="00BD67CB">
      <w:pPr>
        <w:suppressLineNumbers/>
        <w:tabs>
          <w:tab w:val="left" w:pos="6165"/>
        </w:tabs>
        <w:rPr>
          <w:noProof/>
        </w:rPr>
      </w:pPr>
    </w:p>
    <w:p w14:paraId="057C14C5" w14:textId="77777777" w:rsidR="00D33253" w:rsidRDefault="00D33253" w:rsidP="00BD67CB">
      <w:pPr>
        <w:suppressLineNumbers/>
        <w:tabs>
          <w:tab w:val="left" w:pos="6165"/>
        </w:tabs>
        <w:rPr>
          <w:noProof/>
        </w:rPr>
      </w:pPr>
    </w:p>
    <w:p w14:paraId="04357DA5" w14:textId="77777777" w:rsidR="00D33253" w:rsidRDefault="00D33253" w:rsidP="00BD67CB">
      <w:pPr>
        <w:suppressLineNumbers/>
        <w:tabs>
          <w:tab w:val="left" w:pos="6165"/>
        </w:tabs>
        <w:rPr>
          <w:noProof/>
        </w:rPr>
      </w:pPr>
    </w:p>
    <w:p w14:paraId="1321DFA3" w14:textId="77777777" w:rsidR="00D33253" w:rsidRDefault="00D33253" w:rsidP="00BD67CB">
      <w:pPr>
        <w:suppressLineNumbers/>
        <w:tabs>
          <w:tab w:val="left" w:pos="6165"/>
        </w:tabs>
        <w:rPr>
          <w:noProof/>
        </w:rPr>
      </w:pPr>
    </w:p>
    <w:p w14:paraId="1E022FB5" w14:textId="77777777" w:rsidR="00BD67CB" w:rsidRPr="00DD0553" w:rsidRDefault="00BD67CB" w:rsidP="00BD67CB">
      <w:pPr>
        <w:rPr>
          <w:rFonts w:ascii="Times New Roman" w:hAnsi="Times New Roman" w:cs="Times New Roman"/>
          <w:i/>
          <w:sz w:val="24"/>
          <w:szCs w:val="24"/>
        </w:rPr>
      </w:pPr>
      <w:r w:rsidRPr="00DD0553">
        <w:rPr>
          <w:rFonts w:ascii="Times New Roman" w:hAnsi="Times New Roman" w:cs="Times New Roman"/>
          <w:i/>
          <w:sz w:val="24"/>
          <w:szCs w:val="24"/>
        </w:rPr>
        <w:lastRenderedPageBreak/>
        <w:t>Section 2: RNA quality and extraction protocol</w:t>
      </w:r>
    </w:p>
    <w:p w14:paraId="54ECFB6F" w14:textId="77777777" w:rsidR="00BD67CB" w:rsidRDefault="00BD67CB" w:rsidP="00BD67CB">
      <w:pPr>
        <w:tabs>
          <w:tab w:val="left" w:pos="6165"/>
        </w:tabs>
        <w:ind w:left="567"/>
        <w:rPr>
          <w:sz w:val="24"/>
          <w:szCs w:val="24"/>
        </w:rPr>
      </w:pPr>
    </w:p>
    <w:p w14:paraId="2276B282" w14:textId="77777777" w:rsidR="00BD67CB" w:rsidRDefault="00BD67CB" w:rsidP="00BD67CB">
      <w:pPr>
        <w:tabs>
          <w:tab w:val="left" w:pos="6165"/>
        </w:tabs>
        <w:ind w:left="567"/>
        <w:rPr>
          <w:sz w:val="24"/>
          <w:szCs w:val="24"/>
        </w:rPr>
      </w:pPr>
    </w:p>
    <w:p w14:paraId="3EAAEF42" w14:textId="77777777" w:rsidR="00BD67CB" w:rsidRPr="00582490" w:rsidRDefault="00BD67CB" w:rsidP="00BD67CB">
      <w:pPr>
        <w:tabs>
          <w:tab w:val="left" w:pos="6165"/>
        </w:tabs>
        <w:rPr>
          <w:rFonts w:ascii="Times New Roman" w:hAnsi="Times New Roman" w:cs="Times New Roman"/>
          <w:b/>
          <w:sz w:val="24"/>
          <w:szCs w:val="24"/>
        </w:rPr>
      </w:pPr>
      <w:r w:rsidRPr="00582490">
        <w:rPr>
          <w:rFonts w:ascii="Times New Roman" w:hAnsi="Times New Roman" w:cs="Times New Roman"/>
          <w:b/>
          <w:sz w:val="24"/>
          <w:szCs w:val="24"/>
        </w:rPr>
        <w:t>Figure S</w:t>
      </w:r>
      <w:r w:rsidR="00D33253">
        <w:rPr>
          <w:rFonts w:ascii="Times New Roman" w:hAnsi="Times New Roman" w:cs="Times New Roman"/>
          <w:b/>
          <w:sz w:val="24"/>
          <w:szCs w:val="24"/>
        </w:rPr>
        <w:t>4</w:t>
      </w:r>
      <w:r w:rsidRPr="00582490">
        <w:rPr>
          <w:rFonts w:ascii="Times New Roman" w:hAnsi="Times New Roman" w:cs="Times New Roman"/>
          <w:b/>
          <w:sz w:val="24"/>
          <w:szCs w:val="24"/>
        </w:rPr>
        <w:t xml:space="preserve">: </w:t>
      </w:r>
      <w:r w:rsidRPr="00582490">
        <w:rPr>
          <w:rFonts w:ascii="Times New Roman" w:hAnsi="Times New Roman" w:cs="Times New Roman"/>
          <w:sz w:val="24"/>
          <w:szCs w:val="24"/>
        </w:rPr>
        <w:t>Nanodrop results of RNA extraction for all samples used in this study.</w:t>
      </w:r>
    </w:p>
    <w:p w14:paraId="3EA97C23" w14:textId="77777777" w:rsidR="00BD67CB" w:rsidRDefault="00BD67CB" w:rsidP="00BD67CB">
      <w:pPr>
        <w:suppressLineNumbers/>
        <w:tabs>
          <w:tab w:val="left" w:pos="6165"/>
        </w:tabs>
        <w:ind w:left="567"/>
        <w:rPr>
          <w:sz w:val="24"/>
          <w:szCs w:val="24"/>
        </w:rPr>
      </w:pPr>
      <w:r w:rsidRPr="00137D96">
        <w:rPr>
          <w:rFonts w:ascii="Century Schoolbook" w:hAnsi="Century Schoolbook"/>
          <w:b/>
          <w:noProof/>
          <w:sz w:val="28"/>
          <w:szCs w:val="26"/>
        </w:rPr>
        <mc:AlternateContent>
          <mc:Choice Requires="wpg">
            <w:drawing>
              <wp:anchor distT="0" distB="0" distL="114300" distR="114300" simplePos="0" relativeHeight="251659264" behindDoc="0" locked="0" layoutInCell="1" allowOverlap="1" wp14:anchorId="34AC9B70" wp14:editId="5CD3E3F7">
                <wp:simplePos x="0" y="0"/>
                <wp:positionH relativeFrom="page">
                  <wp:posOffset>43132</wp:posOffset>
                </wp:positionH>
                <wp:positionV relativeFrom="paragraph">
                  <wp:posOffset>204542</wp:posOffset>
                </wp:positionV>
                <wp:extent cx="8824824" cy="7773167"/>
                <wp:effectExtent l="0" t="0" r="0" b="0"/>
                <wp:wrapNone/>
                <wp:docPr id="14" name="Group 40"/>
                <wp:cNvGraphicFramePr xmlns:a="http://schemas.openxmlformats.org/drawingml/2006/main"/>
                <a:graphic xmlns:a="http://schemas.openxmlformats.org/drawingml/2006/main">
                  <a:graphicData uri="http://schemas.microsoft.com/office/word/2010/wordprocessingGroup">
                    <wpg:wgp>
                      <wpg:cNvGrpSpPr/>
                      <wpg:grpSpPr>
                        <a:xfrm>
                          <a:off x="0" y="0"/>
                          <a:ext cx="8824824" cy="7773167"/>
                          <a:chOff x="-146365" y="0"/>
                          <a:chExt cx="13611656" cy="11428075"/>
                        </a:xfrm>
                      </wpg:grpSpPr>
                      <wpg:grpSp>
                        <wpg:cNvPr id="15" name="Group 15"/>
                        <wpg:cNvGrpSpPr/>
                        <wpg:grpSpPr>
                          <a:xfrm>
                            <a:off x="983080" y="390654"/>
                            <a:ext cx="12482211" cy="11037421"/>
                            <a:chOff x="983080" y="390654"/>
                            <a:chExt cx="12482211" cy="11037421"/>
                          </a:xfrm>
                        </wpg:grpSpPr>
                        <wpg:grpSp>
                          <wpg:cNvPr id="16" name="Group 16"/>
                          <wpg:cNvGrpSpPr/>
                          <wpg:grpSpPr>
                            <a:xfrm>
                              <a:off x="983080" y="3141329"/>
                              <a:ext cx="12482211" cy="8270412"/>
                              <a:chOff x="983080" y="3141329"/>
                              <a:chExt cx="12482211" cy="8270412"/>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83083" y="3141329"/>
                                <a:ext cx="4160736" cy="2767012"/>
                              </a:xfrm>
                              <a:prstGeom prst="rect">
                                <a:avLst/>
                              </a:prstGeom>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43819" y="3141329"/>
                                <a:ext cx="4160735" cy="2767012"/>
                              </a:xfrm>
                              <a:prstGeom prst="rect">
                                <a:avLst/>
                              </a:prstGeom>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304555" y="3141329"/>
                                <a:ext cx="4160735" cy="2767011"/>
                              </a:xfrm>
                              <a:prstGeom prst="rect">
                                <a:avLst/>
                              </a:prstGeom>
                            </pic:spPr>
                          </pic:pic>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83082" y="5892004"/>
                                <a:ext cx="4163815" cy="2769059"/>
                              </a:xfrm>
                              <a:prstGeom prst="rect">
                                <a:avLst/>
                              </a:prstGeom>
                            </pic:spPr>
                          </pic:pic>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43818" y="5894052"/>
                                <a:ext cx="4160736" cy="2767012"/>
                              </a:xfrm>
                              <a:prstGeom prst="rect">
                                <a:avLst/>
                              </a:prstGeom>
                            </pic:spPr>
                          </pic:pic>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304554" y="5894052"/>
                                <a:ext cx="4160737" cy="2767012"/>
                              </a:xfrm>
                              <a:prstGeom prst="rect">
                                <a:avLst/>
                              </a:prstGeom>
                            </pic:spPr>
                          </pic:pic>
                          <pic:pic xmlns:pic="http://schemas.openxmlformats.org/drawingml/2006/picture">
                            <pic:nvPicPr>
                              <pic:cNvPr id="23" name="Pictur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83080" y="8644729"/>
                                <a:ext cx="4160735" cy="2767012"/>
                              </a:xfrm>
                              <a:prstGeom prst="rect">
                                <a:avLst/>
                              </a:prstGeom>
                            </pic:spPr>
                          </pic:pic>
                        </wpg:grpSp>
                        <pic:pic xmlns:pic="http://schemas.openxmlformats.org/drawingml/2006/picture">
                          <pic:nvPicPr>
                            <pic:cNvPr id="24" name="Picture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43815" y="8644730"/>
                              <a:ext cx="4139248" cy="2752722"/>
                            </a:xfrm>
                            <a:prstGeom prst="rect">
                              <a:avLst/>
                            </a:prstGeom>
                          </pic:spPr>
                        </pic:pic>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304547" y="8661063"/>
                              <a:ext cx="4160736" cy="2767012"/>
                            </a:xfrm>
                            <a:prstGeom prst="rect">
                              <a:avLst/>
                            </a:prstGeom>
                          </pic:spPr>
                        </pic:pic>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83082" y="404941"/>
                              <a:ext cx="4149992" cy="2759868"/>
                            </a:xfrm>
                            <a:prstGeom prst="rect">
                              <a:avLst/>
                            </a:prstGeom>
                          </pic:spPr>
                        </pic:pic>
                        <pic:pic xmlns:pic="http://schemas.openxmlformats.org/drawingml/2006/picture">
                          <pic:nvPicPr>
                            <pic:cNvPr id="27" name="Picture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143816" y="390654"/>
                              <a:ext cx="4160732" cy="2767010"/>
                            </a:xfrm>
                            <a:prstGeom prst="rect">
                              <a:avLst/>
                            </a:prstGeom>
                          </pic:spPr>
                        </pic:pic>
                        <pic:pic xmlns:pic="http://schemas.openxmlformats.org/drawingml/2006/picture">
                          <pic:nvPicPr>
                            <pic:cNvPr id="35" name="Picture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283062" y="404941"/>
                              <a:ext cx="4163815" cy="2769060"/>
                            </a:xfrm>
                            <a:prstGeom prst="rect">
                              <a:avLst/>
                            </a:prstGeom>
                          </pic:spPr>
                        </pic:pic>
                      </wpg:grpSp>
                      <wps:wsp>
                        <wps:cNvPr id="36" name="TextBox 33"/>
                        <wps:cNvSpPr txBox="1"/>
                        <wps:spPr>
                          <a:xfrm>
                            <a:off x="1" y="1600209"/>
                            <a:ext cx="1001486" cy="369332"/>
                          </a:xfrm>
                          <a:prstGeom prst="rect">
                            <a:avLst/>
                          </a:prstGeom>
                          <a:noFill/>
                        </wps:spPr>
                        <wps:txbx>
                          <w:txbxContent>
                            <w:p w14:paraId="33DB4111" w14:textId="77777777" w:rsidR="00B02F46" w:rsidRPr="00243490" w:rsidRDefault="00B02F46" w:rsidP="00BD67CB">
                              <w:pPr>
                                <w:pStyle w:val="NormalWeb"/>
                                <w:spacing w:before="0" w:beforeAutospacing="0" w:after="0" w:afterAutospacing="0"/>
                                <w:rPr>
                                  <w:sz w:val="26"/>
                                  <w:szCs w:val="26"/>
                                </w:rPr>
                              </w:pPr>
                              <w:r w:rsidRPr="0075455E">
                                <w:rPr>
                                  <w:rFonts w:asciiTheme="minorHAnsi" w:hAnsi="Calibri" w:cstheme="minorBidi"/>
                                  <w:color w:val="000000" w:themeColor="text1"/>
                                  <w:kern w:val="24"/>
                                  <w:szCs w:val="26"/>
                                </w:rPr>
                                <w:t>Contro</w:t>
                              </w:r>
                              <w:r w:rsidRPr="00243490">
                                <w:rPr>
                                  <w:rFonts w:asciiTheme="minorHAnsi" w:hAnsi="Calibri" w:cstheme="minorBidi"/>
                                  <w:color w:val="000000" w:themeColor="text1"/>
                                  <w:kern w:val="24"/>
                                  <w:sz w:val="26"/>
                                  <w:szCs w:val="26"/>
                                </w:rPr>
                                <w:t>l</w:t>
                              </w:r>
                            </w:p>
                          </w:txbxContent>
                        </wps:txbx>
                        <wps:bodyPr wrap="square" rtlCol="0">
                          <a:noAutofit/>
                        </wps:bodyPr>
                      </wps:wsp>
                      <wps:wsp>
                        <wps:cNvPr id="47" name="TextBox 34"/>
                        <wps:cNvSpPr txBox="1"/>
                        <wps:spPr>
                          <a:xfrm>
                            <a:off x="2" y="4334329"/>
                            <a:ext cx="1197504" cy="485028"/>
                          </a:xfrm>
                          <a:prstGeom prst="rect">
                            <a:avLst/>
                          </a:prstGeom>
                          <a:noFill/>
                        </wps:spPr>
                        <wps:txbx>
                          <w:txbxContent>
                            <w:p w14:paraId="4A3ACCAC"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2</w:t>
                              </w:r>
                              <w:r w:rsidRPr="0075455E">
                                <w:rPr>
                                  <w:rFonts w:asciiTheme="minorHAnsi" w:hAnsi="Calibri" w:cstheme="minorBidi"/>
                                  <w:color w:val="000000" w:themeColor="text1"/>
                                  <w:kern w:val="24"/>
                                  <w:sz w:val="20"/>
                                  <w:szCs w:val="26"/>
                                </w:rPr>
                                <w:t xml:space="preserve"> </w:t>
                              </w:r>
                              <w:r w:rsidRPr="0075455E">
                                <w:rPr>
                                  <w:rFonts w:asciiTheme="minorHAnsi" w:hAnsi="Calibri" w:cstheme="minorBidi"/>
                                  <w:color w:val="000000" w:themeColor="text1"/>
                                  <w:kern w:val="24"/>
                                  <w:szCs w:val="26"/>
                                </w:rPr>
                                <w:t>Hours</w:t>
                              </w:r>
                            </w:p>
                          </w:txbxContent>
                        </wps:txbx>
                        <wps:bodyPr wrap="square" rtlCol="0">
                          <a:noAutofit/>
                        </wps:bodyPr>
                      </wps:wsp>
                      <wps:wsp>
                        <wps:cNvPr id="48" name="TextBox 35"/>
                        <wps:cNvSpPr txBox="1"/>
                        <wps:spPr>
                          <a:xfrm>
                            <a:off x="0" y="7098773"/>
                            <a:ext cx="1410395" cy="1106696"/>
                          </a:xfrm>
                          <a:prstGeom prst="rect">
                            <a:avLst/>
                          </a:prstGeom>
                          <a:noFill/>
                        </wps:spPr>
                        <wps:txbx>
                          <w:txbxContent>
                            <w:p w14:paraId="1A9037D7"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4 Hours</w:t>
                              </w:r>
                            </w:p>
                          </w:txbxContent>
                        </wps:txbx>
                        <wps:bodyPr wrap="square" rtlCol="0">
                          <a:noAutofit/>
                        </wps:bodyPr>
                      </wps:wsp>
                      <wps:wsp>
                        <wps:cNvPr id="49" name="TextBox 36"/>
                        <wps:cNvSpPr txBox="1"/>
                        <wps:spPr>
                          <a:xfrm>
                            <a:off x="-146365" y="9797020"/>
                            <a:ext cx="1463618" cy="995635"/>
                          </a:xfrm>
                          <a:prstGeom prst="rect">
                            <a:avLst/>
                          </a:prstGeom>
                          <a:noFill/>
                        </wps:spPr>
                        <wps:txbx>
                          <w:txbxContent>
                            <w:p w14:paraId="065A03B2"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24 Hours</w:t>
                              </w:r>
                            </w:p>
                          </w:txbxContent>
                        </wps:txbx>
                        <wps:bodyPr wrap="square" rtlCol="0">
                          <a:noAutofit/>
                        </wps:bodyPr>
                      </wps:wsp>
                      <wps:wsp>
                        <wps:cNvPr id="50" name="TextBox 37"/>
                        <wps:cNvSpPr txBox="1"/>
                        <wps:spPr>
                          <a:xfrm>
                            <a:off x="2375841" y="0"/>
                            <a:ext cx="2148069" cy="369332"/>
                          </a:xfrm>
                          <a:prstGeom prst="rect">
                            <a:avLst/>
                          </a:prstGeom>
                          <a:noFill/>
                        </wps:spPr>
                        <wps:txbx>
                          <w:txbxContent>
                            <w:p w14:paraId="7EABAFF0"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1</w:t>
                              </w:r>
                            </w:p>
                          </w:txbxContent>
                        </wps:txbx>
                        <wps:bodyPr wrap="square" rtlCol="0">
                          <a:noAutofit/>
                        </wps:bodyPr>
                      </wps:wsp>
                      <wps:wsp>
                        <wps:cNvPr id="51" name="TextBox 38"/>
                        <wps:cNvSpPr txBox="1"/>
                        <wps:spPr>
                          <a:xfrm>
                            <a:off x="6541836" y="0"/>
                            <a:ext cx="1880621" cy="369332"/>
                          </a:xfrm>
                          <a:prstGeom prst="rect">
                            <a:avLst/>
                          </a:prstGeom>
                          <a:noFill/>
                        </wps:spPr>
                        <wps:txbx>
                          <w:txbxContent>
                            <w:p w14:paraId="03981239"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2</w:t>
                              </w:r>
                            </w:p>
                          </w:txbxContent>
                        </wps:txbx>
                        <wps:bodyPr wrap="square" rtlCol="0">
                          <a:noAutofit/>
                        </wps:bodyPr>
                      </wps:wsp>
                      <wps:wsp>
                        <wps:cNvPr id="52" name="TextBox 39"/>
                        <wps:cNvSpPr txBox="1"/>
                        <wps:spPr>
                          <a:xfrm>
                            <a:off x="10679436" y="0"/>
                            <a:ext cx="1761319" cy="369332"/>
                          </a:xfrm>
                          <a:prstGeom prst="rect">
                            <a:avLst/>
                          </a:prstGeom>
                          <a:noFill/>
                        </wps:spPr>
                        <wps:txbx>
                          <w:txbxContent>
                            <w:p w14:paraId="1BFAC3EB"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AC9B70" id="Group 40" o:spid="_x0000_s1032" style="position:absolute;left:0;text-align:left;margin-left:3.4pt;margin-top:16.1pt;width:694.85pt;height:612.05pt;z-index:251659264;mso-position-horizontal-relative:page;mso-width-relative:margin;mso-height-relative:margin" coordorigin="-1463" coordsize="136116,114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&#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">
                <v:group id="Group 15" o:spid="_x0000_s1033" style="position:absolute;left:9830;top:3906;width:124822;height:110374" coordorigin="9830,3906" coordsize="124822,1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4" style="position:absolute;left:9830;top:31413;width:124822;height:82704" coordorigin="9830,31413" coordsize="124822,8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5" type="#_x0000_t75" style="position:absolute;left:9830;top:31413;width:41608;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">
                      <v:imagedata r:id="rId25" o:title=""/>
                    </v:shape>
                    <v:shape id="Picture 18" o:spid="_x0000_s1036" type="#_x0000_t75" style="position:absolute;left:51438;top:31413;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">
                      <v:imagedata r:id="rId26" o:title=""/>
                    </v:shape>
                    <v:shape id="Picture 19" o:spid="_x0000_s1037" type="#_x0000_t75" style="position:absolute;left:93045;top:31413;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">
                      <v:imagedata r:id="rId27" o:title=""/>
                    </v:shape>
                    <v:shape id="Picture 20" o:spid="_x0000_s1038" type="#_x0000_t75" style="position:absolute;left:9830;top:58920;width:41638;height:2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">
                      <v:imagedata r:id="rId28" o:title=""/>
                    </v:shape>
                    <v:shape id="Picture 21" o:spid="_x0000_s1039" type="#_x0000_t75" style="position:absolute;left:51438;top:58940;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">
                      <v:imagedata r:id="rId29" o:title=""/>
                    </v:shape>
                    <v:shape id="Picture 22" o:spid="_x0000_s1040" type="#_x0000_t75" style="position:absolute;left:93045;top:58940;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">
                      <v:imagedata r:id="rId30" o:title=""/>
                    </v:shape>
                    <v:shape id="Picture 23" o:spid="_x0000_s1041" type="#_x0000_t75" style="position:absolute;left:9830;top:86447;width:41608;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">
                      <v:imagedata r:id="rId31" o:title=""/>
                    </v:shape>
                  </v:group>
                  <v:shape id="Picture 24" o:spid="_x0000_s1042" type="#_x0000_t75" style="position:absolute;left:51438;top:86447;width:41392;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">
                    <v:imagedata r:id="rId32" o:title=""/>
                  </v:shape>
                  <v:shape id="Picture 25" o:spid="_x0000_s1043" type="#_x0000_t75" style="position:absolute;left:93045;top:86610;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">
                    <v:imagedata r:id="rId33" o:title=""/>
                  </v:shape>
                  <v:shape id="Picture 26" o:spid="_x0000_s1044" type="#_x0000_t75" style="position:absolute;left:9830;top:4049;width:41500;height:2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">
                    <v:imagedata r:id="rId34" o:title=""/>
                  </v:shape>
                  <v:shape id="Picture 27" o:spid="_x0000_s1045" type="#_x0000_t75" style="position:absolute;left:51438;top:3906;width:41607;height:2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">
                    <v:imagedata r:id="rId35" o:title=""/>
                  </v:shape>
                  <v:shape id="Picture 35" o:spid="_x0000_s1046" type="#_x0000_t75" style="position:absolute;left:92830;top:4049;width:41638;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">
                    <v:imagedata r:id="rId36" o:title=""/>
                  </v:shape>
                </v:group>
                <v:shape id="TextBox 33" o:spid="_x0000_s1047" type="#_x0000_t202" style="position:absolute;top:16002;width:100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3DB4111" w14:textId="77777777" w:rsidR="00B02F46" w:rsidRPr="00243490" w:rsidRDefault="00B02F46" w:rsidP="00BD67CB">
                        <w:pPr>
                          <w:pStyle w:val="NormalWeb"/>
                          <w:spacing w:before="0" w:beforeAutospacing="0" w:after="0" w:afterAutospacing="0"/>
                          <w:rPr>
                            <w:sz w:val="26"/>
                            <w:szCs w:val="26"/>
                          </w:rPr>
                        </w:pPr>
                        <w:r w:rsidRPr="0075455E">
                          <w:rPr>
                            <w:rFonts w:asciiTheme="minorHAnsi" w:hAnsi="Calibri" w:cstheme="minorBidi"/>
                            <w:color w:val="000000" w:themeColor="text1"/>
                            <w:kern w:val="24"/>
                            <w:szCs w:val="26"/>
                          </w:rPr>
                          <w:t>Contro</w:t>
                        </w:r>
                        <w:r w:rsidRPr="00243490">
                          <w:rPr>
                            <w:rFonts w:asciiTheme="minorHAnsi" w:hAnsi="Calibri" w:cstheme="minorBidi"/>
                            <w:color w:val="000000" w:themeColor="text1"/>
                            <w:kern w:val="24"/>
                            <w:sz w:val="26"/>
                            <w:szCs w:val="26"/>
                          </w:rPr>
                          <w:t>l</w:t>
                        </w:r>
                      </w:p>
                    </w:txbxContent>
                  </v:textbox>
                </v:shape>
                <v:shape id="TextBox 34" o:spid="_x0000_s1048" type="#_x0000_t202" style="position:absolute;top:43343;width:11975;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A3ACCAC"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2</w:t>
                        </w:r>
                        <w:r w:rsidRPr="0075455E">
                          <w:rPr>
                            <w:rFonts w:asciiTheme="minorHAnsi" w:hAnsi="Calibri" w:cstheme="minorBidi"/>
                            <w:color w:val="000000" w:themeColor="text1"/>
                            <w:kern w:val="24"/>
                            <w:sz w:val="20"/>
                            <w:szCs w:val="26"/>
                          </w:rPr>
                          <w:t xml:space="preserve"> </w:t>
                        </w:r>
                        <w:r w:rsidRPr="0075455E">
                          <w:rPr>
                            <w:rFonts w:asciiTheme="minorHAnsi" w:hAnsi="Calibri" w:cstheme="minorBidi"/>
                            <w:color w:val="000000" w:themeColor="text1"/>
                            <w:kern w:val="24"/>
                            <w:szCs w:val="26"/>
                          </w:rPr>
                          <w:t>Hours</w:t>
                        </w:r>
                      </w:p>
                    </w:txbxContent>
                  </v:textbox>
                </v:shape>
                <v:shape id="TextBox 35" o:spid="_x0000_s1049" type="#_x0000_t202" style="position:absolute;top:70987;width:14103;height:1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A9037D7"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4 Hours</w:t>
                        </w:r>
                      </w:p>
                    </w:txbxContent>
                  </v:textbox>
                </v:shape>
                <v:shape id="TextBox 36" o:spid="_x0000_s1050" type="#_x0000_t202" style="position:absolute;left:-1463;top:97970;width:14635;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65A03B2"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24 Hours</w:t>
                        </w:r>
                      </w:p>
                    </w:txbxContent>
                  </v:textbox>
                </v:shape>
                <v:shape id="TextBox 37" o:spid="_x0000_s1051" type="#_x0000_t202" style="position:absolute;left:23758;width:2148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EABAFF0"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1</w:t>
                        </w:r>
                      </w:p>
                    </w:txbxContent>
                  </v:textbox>
                </v:shape>
                <v:shape id="TextBox 38" o:spid="_x0000_s1052" type="#_x0000_t202" style="position:absolute;left:65418;width:1880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981239"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2</w:t>
                        </w:r>
                      </w:p>
                    </w:txbxContent>
                  </v:textbox>
                </v:shape>
                <v:shape id="TextBox 39" o:spid="_x0000_s1053" type="#_x0000_t202" style="position:absolute;left:106794;width:1761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BFAC3EB" w14:textId="77777777" w:rsidR="00B02F46" w:rsidRPr="0075455E" w:rsidRDefault="00B02F46" w:rsidP="00BD67CB">
                        <w:pPr>
                          <w:pStyle w:val="NormalWeb"/>
                          <w:spacing w:before="0" w:beforeAutospacing="0" w:after="0" w:afterAutospacing="0"/>
                          <w:rPr>
                            <w:szCs w:val="26"/>
                          </w:rPr>
                        </w:pPr>
                        <w:r w:rsidRPr="0075455E">
                          <w:rPr>
                            <w:rFonts w:asciiTheme="minorHAnsi" w:hAnsi="Calibri" w:cstheme="minorBidi"/>
                            <w:color w:val="000000" w:themeColor="text1"/>
                            <w:kern w:val="24"/>
                            <w:szCs w:val="26"/>
                          </w:rPr>
                          <w:t>Replicate 3</w:t>
                        </w:r>
                      </w:p>
                    </w:txbxContent>
                  </v:textbox>
                </v:shape>
                <w10:wrap anchorx="page"/>
              </v:group>
            </w:pict>
          </mc:Fallback>
        </mc:AlternateContent>
      </w:r>
    </w:p>
    <w:p w14:paraId="070C174C" w14:textId="77777777" w:rsidR="00BD67CB" w:rsidRDefault="00BD67CB" w:rsidP="00BD67CB">
      <w:pPr>
        <w:suppressLineNumbers/>
        <w:tabs>
          <w:tab w:val="left" w:pos="6165"/>
        </w:tabs>
        <w:ind w:left="567"/>
        <w:rPr>
          <w:sz w:val="24"/>
          <w:szCs w:val="24"/>
        </w:rPr>
      </w:pPr>
    </w:p>
    <w:p w14:paraId="75E66425" w14:textId="77777777" w:rsidR="00BD67CB" w:rsidRDefault="00BD67CB" w:rsidP="00BD67CB">
      <w:pPr>
        <w:suppressLineNumbers/>
        <w:tabs>
          <w:tab w:val="left" w:pos="6165"/>
        </w:tabs>
        <w:ind w:left="567"/>
        <w:rPr>
          <w:sz w:val="24"/>
          <w:szCs w:val="24"/>
        </w:rPr>
      </w:pPr>
    </w:p>
    <w:p w14:paraId="229CDFB9" w14:textId="77777777" w:rsidR="00BD67CB" w:rsidRDefault="00BD67CB" w:rsidP="00BD67CB">
      <w:pPr>
        <w:suppressLineNumbers/>
        <w:tabs>
          <w:tab w:val="left" w:pos="6165"/>
        </w:tabs>
        <w:ind w:left="567"/>
        <w:rPr>
          <w:sz w:val="24"/>
          <w:szCs w:val="24"/>
        </w:rPr>
      </w:pPr>
    </w:p>
    <w:p w14:paraId="773F6E7B" w14:textId="77777777" w:rsidR="00BD67CB" w:rsidRDefault="00BD67CB" w:rsidP="00BD67CB">
      <w:pPr>
        <w:suppressLineNumbers/>
        <w:tabs>
          <w:tab w:val="left" w:pos="6165"/>
        </w:tabs>
        <w:ind w:left="567"/>
        <w:rPr>
          <w:sz w:val="24"/>
          <w:szCs w:val="24"/>
        </w:rPr>
      </w:pPr>
    </w:p>
    <w:p w14:paraId="577E6050" w14:textId="77777777" w:rsidR="00BD67CB" w:rsidRPr="00DC1C4E" w:rsidRDefault="00BD67CB" w:rsidP="00BD67CB">
      <w:pPr>
        <w:suppressLineNumbers/>
        <w:tabs>
          <w:tab w:val="left" w:pos="6165"/>
        </w:tabs>
        <w:ind w:left="567"/>
        <w:rPr>
          <w:sz w:val="24"/>
          <w:szCs w:val="24"/>
        </w:rPr>
      </w:pPr>
    </w:p>
    <w:p w14:paraId="2641D22D" w14:textId="77777777" w:rsidR="00BD67CB" w:rsidRDefault="00BD67CB" w:rsidP="00BD67CB">
      <w:pPr>
        <w:suppressLineNumbers/>
        <w:tabs>
          <w:tab w:val="left" w:pos="6165"/>
        </w:tabs>
      </w:pPr>
    </w:p>
    <w:p w14:paraId="4628DE84" w14:textId="77777777" w:rsidR="00BD67CB" w:rsidRDefault="00BD67CB" w:rsidP="00BD67CB">
      <w:pPr>
        <w:suppressLineNumbers/>
        <w:tabs>
          <w:tab w:val="left" w:pos="6165"/>
        </w:tabs>
      </w:pPr>
    </w:p>
    <w:p w14:paraId="28ED4373" w14:textId="77777777" w:rsidR="00BD67CB" w:rsidRDefault="00BD67CB" w:rsidP="00BD67CB">
      <w:pPr>
        <w:suppressLineNumbers/>
        <w:tabs>
          <w:tab w:val="left" w:pos="6165"/>
        </w:tabs>
      </w:pPr>
    </w:p>
    <w:p w14:paraId="31414FEC" w14:textId="77777777" w:rsidR="00BD67CB" w:rsidRDefault="00BD67CB" w:rsidP="00BD67CB">
      <w:pPr>
        <w:suppressLineNumbers/>
        <w:tabs>
          <w:tab w:val="left" w:pos="6165"/>
        </w:tabs>
      </w:pPr>
    </w:p>
    <w:p w14:paraId="31A3CC9A" w14:textId="77777777" w:rsidR="00BD67CB" w:rsidRDefault="00BD67CB" w:rsidP="00BD67CB">
      <w:pPr>
        <w:suppressLineNumbers/>
        <w:tabs>
          <w:tab w:val="left" w:pos="6165"/>
        </w:tabs>
      </w:pPr>
    </w:p>
    <w:p w14:paraId="73ED0ECD" w14:textId="77777777" w:rsidR="00BD67CB" w:rsidRDefault="00BD67CB" w:rsidP="00BD67CB">
      <w:pPr>
        <w:suppressLineNumbers/>
        <w:tabs>
          <w:tab w:val="left" w:pos="6165"/>
        </w:tabs>
      </w:pPr>
    </w:p>
    <w:p w14:paraId="685DCD06" w14:textId="77777777" w:rsidR="00BD67CB" w:rsidRDefault="00BD67CB" w:rsidP="00BD67CB">
      <w:pPr>
        <w:suppressLineNumbers/>
        <w:tabs>
          <w:tab w:val="left" w:pos="6165"/>
        </w:tabs>
      </w:pPr>
    </w:p>
    <w:p w14:paraId="718F5770" w14:textId="77777777" w:rsidR="00BD67CB" w:rsidRDefault="00BD67CB" w:rsidP="00BD67CB">
      <w:pPr>
        <w:suppressLineNumbers/>
        <w:tabs>
          <w:tab w:val="left" w:pos="6165"/>
        </w:tabs>
      </w:pPr>
    </w:p>
    <w:p w14:paraId="231A51FC" w14:textId="77777777" w:rsidR="00BD67CB" w:rsidRDefault="00BD67CB" w:rsidP="00BD67CB">
      <w:pPr>
        <w:suppressLineNumbers/>
        <w:tabs>
          <w:tab w:val="left" w:pos="6165"/>
        </w:tabs>
      </w:pPr>
    </w:p>
    <w:p w14:paraId="43C7F269" w14:textId="77777777" w:rsidR="00BD67CB" w:rsidRDefault="00BD67CB" w:rsidP="00BD67CB">
      <w:pPr>
        <w:suppressLineNumbers/>
        <w:tabs>
          <w:tab w:val="left" w:pos="6165"/>
        </w:tabs>
      </w:pPr>
    </w:p>
    <w:p w14:paraId="68AB7305" w14:textId="77777777" w:rsidR="00BD67CB" w:rsidRDefault="00BD67CB" w:rsidP="00BD67CB">
      <w:pPr>
        <w:suppressLineNumbers/>
        <w:tabs>
          <w:tab w:val="left" w:pos="6165"/>
        </w:tabs>
      </w:pPr>
    </w:p>
    <w:p w14:paraId="14686E98" w14:textId="77777777" w:rsidR="00BD67CB" w:rsidRDefault="00BD67CB" w:rsidP="00BD67CB">
      <w:pPr>
        <w:suppressLineNumbers/>
        <w:tabs>
          <w:tab w:val="left" w:pos="6165"/>
        </w:tabs>
      </w:pPr>
    </w:p>
    <w:p w14:paraId="056786A7" w14:textId="77777777" w:rsidR="00BD67CB" w:rsidRDefault="00BD67CB" w:rsidP="00BD67CB">
      <w:pPr>
        <w:suppressLineNumbers/>
        <w:tabs>
          <w:tab w:val="left" w:pos="6165"/>
        </w:tabs>
      </w:pPr>
    </w:p>
    <w:p w14:paraId="6FA56871" w14:textId="77777777" w:rsidR="00BD67CB" w:rsidRDefault="00BD67CB" w:rsidP="00BD67CB">
      <w:pPr>
        <w:suppressLineNumbers/>
        <w:tabs>
          <w:tab w:val="left" w:pos="6165"/>
        </w:tabs>
      </w:pPr>
    </w:p>
    <w:p w14:paraId="37A4A499" w14:textId="77777777" w:rsidR="00BD67CB" w:rsidRDefault="00BD67CB" w:rsidP="00BD67CB">
      <w:pPr>
        <w:suppressLineNumbers/>
        <w:tabs>
          <w:tab w:val="left" w:pos="6165"/>
        </w:tabs>
      </w:pPr>
    </w:p>
    <w:p w14:paraId="424B4AA3" w14:textId="77777777" w:rsidR="00BD67CB" w:rsidRDefault="00BD67CB" w:rsidP="00BD67CB">
      <w:pPr>
        <w:suppressLineNumbers/>
        <w:tabs>
          <w:tab w:val="left" w:pos="6165"/>
        </w:tabs>
      </w:pPr>
    </w:p>
    <w:p w14:paraId="5D7B2CE0" w14:textId="77777777" w:rsidR="00BD67CB" w:rsidRDefault="00BD67CB" w:rsidP="00BD67CB">
      <w:pPr>
        <w:suppressLineNumbers/>
        <w:tabs>
          <w:tab w:val="left" w:pos="6165"/>
        </w:tabs>
      </w:pPr>
    </w:p>
    <w:p w14:paraId="59756929" w14:textId="77777777" w:rsidR="00BD67CB" w:rsidRDefault="00BD67CB" w:rsidP="00BD67CB">
      <w:pPr>
        <w:suppressLineNumbers/>
        <w:tabs>
          <w:tab w:val="left" w:pos="6165"/>
        </w:tabs>
      </w:pPr>
    </w:p>
    <w:p w14:paraId="0850374B" w14:textId="77777777" w:rsidR="00BD67CB" w:rsidRDefault="00BD67CB" w:rsidP="00BD67CB">
      <w:pPr>
        <w:suppressLineNumbers/>
        <w:tabs>
          <w:tab w:val="left" w:pos="6165"/>
        </w:tabs>
      </w:pPr>
    </w:p>
    <w:p w14:paraId="0865F338" w14:textId="77777777" w:rsidR="00BD67CB" w:rsidRDefault="00BD67CB" w:rsidP="00BD67CB">
      <w:pPr>
        <w:suppressLineNumbers/>
        <w:tabs>
          <w:tab w:val="left" w:pos="6165"/>
        </w:tabs>
      </w:pPr>
    </w:p>
    <w:p w14:paraId="4A305CF2" w14:textId="77777777" w:rsidR="00BD67CB" w:rsidRDefault="00BD67CB" w:rsidP="00BD67CB">
      <w:pPr>
        <w:suppressLineNumbers/>
        <w:tabs>
          <w:tab w:val="left" w:pos="6165"/>
        </w:tabs>
      </w:pPr>
    </w:p>
    <w:p w14:paraId="3C6A9332" w14:textId="77777777" w:rsidR="00BD67CB" w:rsidRDefault="00BD67CB" w:rsidP="00BD67CB">
      <w:pPr>
        <w:suppressLineNumbers/>
        <w:tabs>
          <w:tab w:val="left" w:pos="6165"/>
        </w:tabs>
      </w:pPr>
    </w:p>
    <w:p w14:paraId="5F9DB27D" w14:textId="77777777" w:rsidR="004C48C3" w:rsidRDefault="004C48C3" w:rsidP="00BD67CB">
      <w:pPr>
        <w:tabs>
          <w:tab w:val="left" w:pos="6165"/>
        </w:tabs>
        <w:rPr>
          <w:rFonts w:ascii="Times New Roman" w:hAnsi="Times New Roman" w:cs="Times New Roman"/>
          <w:b/>
          <w:sz w:val="24"/>
          <w:szCs w:val="24"/>
        </w:rPr>
      </w:pPr>
    </w:p>
    <w:p w14:paraId="3FD550A2" w14:textId="77777777" w:rsidR="004C48C3" w:rsidRDefault="004C48C3" w:rsidP="00BD67CB">
      <w:pPr>
        <w:tabs>
          <w:tab w:val="left" w:pos="6165"/>
        </w:tabs>
        <w:rPr>
          <w:rFonts w:ascii="Times New Roman" w:hAnsi="Times New Roman" w:cs="Times New Roman"/>
          <w:b/>
          <w:sz w:val="24"/>
          <w:szCs w:val="24"/>
        </w:rPr>
      </w:pPr>
    </w:p>
    <w:p w14:paraId="75832DEA" w14:textId="77777777" w:rsidR="004C48C3" w:rsidRDefault="004C48C3" w:rsidP="00BD67CB">
      <w:pPr>
        <w:tabs>
          <w:tab w:val="left" w:pos="6165"/>
        </w:tabs>
        <w:rPr>
          <w:rFonts w:ascii="Times New Roman" w:hAnsi="Times New Roman" w:cs="Times New Roman"/>
          <w:b/>
          <w:sz w:val="24"/>
          <w:szCs w:val="24"/>
        </w:rPr>
      </w:pPr>
    </w:p>
    <w:p w14:paraId="44856CC2" w14:textId="77777777" w:rsidR="004C48C3" w:rsidRDefault="004C48C3" w:rsidP="00BD67CB">
      <w:pPr>
        <w:tabs>
          <w:tab w:val="left" w:pos="6165"/>
        </w:tabs>
        <w:rPr>
          <w:rFonts w:ascii="Times New Roman" w:hAnsi="Times New Roman" w:cs="Times New Roman"/>
          <w:b/>
          <w:sz w:val="24"/>
          <w:szCs w:val="24"/>
        </w:rPr>
      </w:pPr>
    </w:p>
    <w:p w14:paraId="4DAA26F7" w14:textId="77777777" w:rsidR="004C48C3" w:rsidRDefault="004C48C3" w:rsidP="00BD67CB">
      <w:pPr>
        <w:tabs>
          <w:tab w:val="left" w:pos="6165"/>
        </w:tabs>
        <w:rPr>
          <w:rFonts w:ascii="Times New Roman" w:hAnsi="Times New Roman" w:cs="Times New Roman"/>
          <w:b/>
          <w:sz w:val="24"/>
          <w:szCs w:val="24"/>
        </w:rPr>
      </w:pPr>
    </w:p>
    <w:p w14:paraId="13A5BF6E" w14:textId="77777777" w:rsidR="004C48C3" w:rsidRDefault="004C48C3" w:rsidP="00BD67CB">
      <w:pPr>
        <w:tabs>
          <w:tab w:val="left" w:pos="6165"/>
        </w:tabs>
        <w:rPr>
          <w:rFonts w:ascii="Times New Roman" w:hAnsi="Times New Roman" w:cs="Times New Roman"/>
          <w:b/>
          <w:sz w:val="24"/>
          <w:szCs w:val="24"/>
        </w:rPr>
      </w:pPr>
    </w:p>
    <w:p w14:paraId="58AD8F70" w14:textId="77777777" w:rsidR="004C48C3" w:rsidRDefault="004C48C3" w:rsidP="00BD67CB">
      <w:pPr>
        <w:tabs>
          <w:tab w:val="left" w:pos="6165"/>
        </w:tabs>
        <w:rPr>
          <w:rFonts w:ascii="Times New Roman" w:hAnsi="Times New Roman" w:cs="Times New Roman"/>
          <w:b/>
          <w:sz w:val="24"/>
          <w:szCs w:val="24"/>
        </w:rPr>
      </w:pPr>
    </w:p>
    <w:p w14:paraId="1564A989" w14:textId="77777777" w:rsidR="004C48C3" w:rsidRDefault="004C48C3" w:rsidP="00BD67CB">
      <w:pPr>
        <w:tabs>
          <w:tab w:val="left" w:pos="6165"/>
        </w:tabs>
        <w:rPr>
          <w:rFonts w:ascii="Times New Roman" w:hAnsi="Times New Roman" w:cs="Times New Roman"/>
          <w:b/>
          <w:sz w:val="24"/>
          <w:szCs w:val="24"/>
        </w:rPr>
      </w:pPr>
    </w:p>
    <w:p w14:paraId="51C8AB2F" w14:textId="77777777" w:rsidR="004C48C3" w:rsidRDefault="004C48C3" w:rsidP="00BD67CB">
      <w:pPr>
        <w:tabs>
          <w:tab w:val="left" w:pos="6165"/>
        </w:tabs>
        <w:rPr>
          <w:rFonts w:ascii="Times New Roman" w:hAnsi="Times New Roman" w:cs="Times New Roman"/>
          <w:b/>
          <w:sz w:val="24"/>
          <w:szCs w:val="24"/>
        </w:rPr>
      </w:pPr>
    </w:p>
    <w:p w14:paraId="1A5C0FAE" w14:textId="77777777" w:rsidR="004C48C3" w:rsidRDefault="004C48C3" w:rsidP="00BD67CB">
      <w:pPr>
        <w:tabs>
          <w:tab w:val="left" w:pos="6165"/>
        </w:tabs>
        <w:rPr>
          <w:rFonts w:ascii="Times New Roman" w:hAnsi="Times New Roman" w:cs="Times New Roman"/>
          <w:b/>
          <w:sz w:val="24"/>
          <w:szCs w:val="24"/>
        </w:rPr>
      </w:pPr>
    </w:p>
    <w:p w14:paraId="58D24560" w14:textId="77777777" w:rsidR="00C95305" w:rsidRDefault="00C95305" w:rsidP="00BD67CB">
      <w:pPr>
        <w:tabs>
          <w:tab w:val="left" w:pos="6165"/>
        </w:tabs>
        <w:rPr>
          <w:rFonts w:ascii="Times New Roman" w:hAnsi="Times New Roman" w:cs="Times New Roman"/>
          <w:b/>
          <w:sz w:val="24"/>
          <w:szCs w:val="24"/>
        </w:rPr>
      </w:pPr>
    </w:p>
    <w:p w14:paraId="15BC5270" w14:textId="77777777" w:rsidR="00C95305" w:rsidRDefault="00C95305" w:rsidP="00BD67CB">
      <w:pPr>
        <w:tabs>
          <w:tab w:val="left" w:pos="6165"/>
        </w:tabs>
        <w:rPr>
          <w:rFonts w:ascii="Times New Roman" w:hAnsi="Times New Roman" w:cs="Times New Roman"/>
          <w:b/>
          <w:sz w:val="24"/>
          <w:szCs w:val="24"/>
        </w:rPr>
      </w:pPr>
    </w:p>
    <w:p w14:paraId="74B34F00" w14:textId="77777777" w:rsidR="00C95305" w:rsidRDefault="00C95305" w:rsidP="00BD67CB">
      <w:pPr>
        <w:tabs>
          <w:tab w:val="left" w:pos="6165"/>
        </w:tabs>
        <w:rPr>
          <w:rFonts w:ascii="Times New Roman" w:hAnsi="Times New Roman" w:cs="Times New Roman"/>
          <w:b/>
          <w:sz w:val="24"/>
          <w:szCs w:val="24"/>
        </w:rPr>
      </w:pPr>
    </w:p>
    <w:p w14:paraId="1DEABBAC" w14:textId="77777777" w:rsidR="00C95305" w:rsidRDefault="00C95305" w:rsidP="00BD67CB">
      <w:pPr>
        <w:tabs>
          <w:tab w:val="left" w:pos="6165"/>
        </w:tabs>
        <w:rPr>
          <w:rFonts w:ascii="Times New Roman" w:hAnsi="Times New Roman" w:cs="Times New Roman"/>
          <w:b/>
          <w:sz w:val="24"/>
          <w:szCs w:val="24"/>
        </w:rPr>
      </w:pPr>
    </w:p>
    <w:p w14:paraId="512E74F3" w14:textId="77777777" w:rsidR="00C95305" w:rsidRDefault="00C95305" w:rsidP="00BD67CB">
      <w:pPr>
        <w:tabs>
          <w:tab w:val="left" w:pos="6165"/>
        </w:tabs>
        <w:rPr>
          <w:rFonts w:ascii="Times New Roman" w:hAnsi="Times New Roman" w:cs="Times New Roman"/>
          <w:b/>
          <w:sz w:val="24"/>
          <w:szCs w:val="24"/>
        </w:rPr>
      </w:pPr>
    </w:p>
    <w:p w14:paraId="7E496258" w14:textId="77777777" w:rsidR="00C95305" w:rsidRDefault="00C95305" w:rsidP="00BD67CB">
      <w:pPr>
        <w:tabs>
          <w:tab w:val="left" w:pos="6165"/>
        </w:tabs>
        <w:rPr>
          <w:rFonts w:ascii="Times New Roman" w:hAnsi="Times New Roman" w:cs="Times New Roman"/>
          <w:b/>
          <w:sz w:val="24"/>
          <w:szCs w:val="24"/>
        </w:rPr>
      </w:pPr>
    </w:p>
    <w:p w14:paraId="604EC287" w14:textId="77777777" w:rsidR="00C95305" w:rsidRDefault="00C95305" w:rsidP="00BD67CB">
      <w:pPr>
        <w:tabs>
          <w:tab w:val="left" w:pos="6165"/>
        </w:tabs>
        <w:rPr>
          <w:rFonts w:ascii="Times New Roman" w:hAnsi="Times New Roman" w:cs="Times New Roman"/>
          <w:b/>
          <w:sz w:val="24"/>
          <w:szCs w:val="24"/>
        </w:rPr>
      </w:pPr>
    </w:p>
    <w:p w14:paraId="488998EC" w14:textId="77777777" w:rsidR="00C95305" w:rsidRDefault="00C95305" w:rsidP="00BD67CB">
      <w:pPr>
        <w:tabs>
          <w:tab w:val="left" w:pos="6165"/>
        </w:tabs>
        <w:rPr>
          <w:rFonts w:ascii="Times New Roman" w:hAnsi="Times New Roman" w:cs="Times New Roman"/>
          <w:b/>
          <w:sz w:val="24"/>
          <w:szCs w:val="24"/>
        </w:rPr>
      </w:pPr>
    </w:p>
    <w:p w14:paraId="61BC7471" w14:textId="77777777" w:rsidR="00C95305" w:rsidRDefault="00C95305" w:rsidP="00BD67CB">
      <w:pPr>
        <w:tabs>
          <w:tab w:val="left" w:pos="6165"/>
        </w:tabs>
        <w:rPr>
          <w:rFonts w:ascii="Times New Roman" w:hAnsi="Times New Roman" w:cs="Times New Roman"/>
          <w:b/>
          <w:sz w:val="24"/>
          <w:szCs w:val="24"/>
        </w:rPr>
      </w:pPr>
    </w:p>
    <w:p w14:paraId="15CC03AC" w14:textId="77777777" w:rsidR="004C48C3" w:rsidRDefault="004C48C3" w:rsidP="00BD67CB">
      <w:pPr>
        <w:tabs>
          <w:tab w:val="left" w:pos="6165"/>
        </w:tabs>
        <w:rPr>
          <w:rFonts w:ascii="Times New Roman" w:hAnsi="Times New Roman" w:cs="Times New Roman"/>
          <w:b/>
          <w:sz w:val="24"/>
          <w:szCs w:val="24"/>
        </w:rPr>
      </w:pPr>
    </w:p>
    <w:p w14:paraId="4EB5912F" w14:textId="77777777" w:rsidR="00B211A2" w:rsidRDefault="00B211A2" w:rsidP="00BD67CB">
      <w:pPr>
        <w:tabs>
          <w:tab w:val="left" w:pos="6165"/>
        </w:tabs>
        <w:rPr>
          <w:rFonts w:ascii="Times New Roman" w:hAnsi="Times New Roman" w:cs="Times New Roman"/>
          <w:b/>
          <w:sz w:val="24"/>
          <w:szCs w:val="24"/>
        </w:rPr>
      </w:pPr>
    </w:p>
    <w:p w14:paraId="268F9EA7" w14:textId="77777777" w:rsidR="004C48C3" w:rsidRDefault="004C48C3" w:rsidP="00BD67CB">
      <w:pPr>
        <w:tabs>
          <w:tab w:val="left" w:pos="6165"/>
        </w:tabs>
        <w:rPr>
          <w:rFonts w:ascii="Times New Roman" w:hAnsi="Times New Roman" w:cs="Times New Roman"/>
          <w:b/>
          <w:sz w:val="24"/>
          <w:szCs w:val="24"/>
        </w:rPr>
      </w:pPr>
    </w:p>
    <w:p w14:paraId="6EC639B1" w14:textId="77777777" w:rsidR="00BD67CB" w:rsidRPr="00582490" w:rsidRDefault="00BD67CB" w:rsidP="00BD67CB">
      <w:pPr>
        <w:tabs>
          <w:tab w:val="left" w:pos="6165"/>
        </w:tabs>
        <w:rPr>
          <w:rFonts w:ascii="Times New Roman" w:hAnsi="Times New Roman" w:cs="Times New Roman"/>
          <w:b/>
          <w:sz w:val="24"/>
          <w:szCs w:val="24"/>
        </w:rPr>
      </w:pPr>
      <w:r w:rsidRPr="00582490">
        <w:rPr>
          <w:rFonts w:ascii="Times New Roman" w:hAnsi="Times New Roman" w:cs="Times New Roman"/>
          <w:b/>
          <w:sz w:val="24"/>
          <w:szCs w:val="24"/>
        </w:rPr>
        <w:t xml:space="preserve">Table S8: </w:t>
      </w:r>
      <w:r w:rsidRPr="00582490">
        <w:rPr>
          <w:rFonts w:ascii="Times New Roman" w:hAnsi="Times New Roman" w:cs="Times New Roman"/>
          <w:sz w:val="24"/>
          <w:szCs w:val="24"/>
        </w:rPr>
        <w:t>RNA integrity analysis for all samples used in this study. Analysis was done by The Hospital for Sick Children’s Center for Applied Genomics (TCAG, Toronto, ON).</w:t>
      </w:r>
    </w:p>
    <w:p w14:paraId="45A03103" w14:textId="77777777" w:rsidR="00BD67CB" w:rsidRDefault="00BD67CB" w:rsidP="00BD67CB">
      <w:pPr>
        <w:rPr>
          <w:rFonts w:ascii="Times New Roman" w:hAnsi="Times New Roman" w:cs="Times New Roman"/>
          <w:sz w:val="20"/>
          <w:szCs w:val="20"/>
        </w:rPr>
      </w:pPr>
      <w:r w:rsidRPr="00582490">
        <w:rPr>
          <w:rFonts w:ascii="Times New Roman" w:hAnsi="Times New Roman" w:cs="Times New Roman"/>
          <w:sz w:val="20"/>
          <w:szCs w:val="20"/>
        </w:rPr>
        <w:t xml:space="preserve"> </w:t>
      </w:r>
    </w:p>
    <w:p w14:paraId="2D8527B8" w14:textId="77777777" w:rsidR="00B211A2" w:rsidRPr="00582490" w:rsidRDefault="00B211A2" w:rsidP="00BD67CB">
      <w:pPr>
        <w:rPr>
          <w:rFonts w:ascii="Times New Roman" w:hAnsi="Times New Roman" w:cs="Times New Roman"/>
          <w:sz w:val="20"/>
          <w:szCs w:val="20"/>
        </w:rPr>
      </w:pPr>
    </w:p>
    <w:tbl>
      <w:tblPr>
        <w:tblStyle w:val="TableGrid"/>
        <w:tblpPr w:leftFromText="180" w:rightFromText="180"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75"/>
        <w:gridCol w:w="2752"/>
        <w:gridCol w:w="1838"/>
      </w:tblGrid>
      <w:tr w:rsidR="00B211A2" w:rsidRPr="00582490" w14:paraId="57E3D520" w14:textId="77777777" w:rsidTr="00B211A2">
        <w:tc>
          <w:tcPr>
            <w:tcW w:w="1418" w:type="dxa"/>
            <w:tcBorders>
              <w:bottom w:val="single" w:sz="4" w:space="0" w:color="auto"/>
            </w:tcBorders>
          </w:tcPr>
          <w:p w14:paraId="68517956"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Sample</w:t>
            </w:r>
          </w:p>
        </w:tc>
        <w:tc>
          <w:tcPr>
            <w:tcW w:w="1075" w:type="dxa"/>
            <w:tcBorders>
              <w:bottom w:val="single" w:sz="4" w:space="0" w:color="auto"/>
            </w:tcBorders>
          </w:tcPr>
          <w:p w14:paraId="18A8BAA0" w14:textId="77777777" w:rsidR="00B211A2" w:rsidRPr="00582490" w:rsidRDefault="00B211A2" w:rsidP="00B211A2">
            <w:pPr>
              <w:tabs>
                <w:tab w:val="left" w:pos="6165"/>
              </w:tabs>
              <w:jc w:val="center"/>
              <w:rPr>
                <w:rFonts w:ascii="Times New Roman" w:hAnsi="Times New Roman" w:cs="Times New Roman"/>
                <w:sz w:val="24"/>
                <w:szCs w:val="24"/>
              </w:rPr>
            </w:pPr>
            <w:r w:rsidRPr="00582490">
              <w:rPr>
                <w:rFonts w:ascii="Times New Roman" w:hAnsi="Times New Roman" w:cs="Times New Roman"/>
                <w:sz w:val="24"/>
                <w:szCs w:val="24"/>
              </w:rPr>
              <w:t>R.I.N.</w:t>
            </w:r>
          </w:p>
        </w:tc>
        <w:tc>
          <w:tcPr>
            <w:tcW w:w="2752" w:type="dxa"/>
            <w:tcBorders>
              <w:bottom w:val="single" w:sz="4" w:space="0" w:color="auto"/>
            </w:tcBorders>
          </w:tcPr>
          <w:p w14:paraId="1C0C528F" w14:textId="77777777" w:rsidR="00B211A2" w:rsidRPr="00582490" w:rsidRDefault="00B211A2" w:rsidP="00B211A2">
            <w:pPr>
              <w:tabs>
                <w:tab w:val="left" w:pos="6165"/>
              </w:tabs>
              <w:jc w:val="center"/>
              <w:rPr>
                <w:rFonts w:ascii="Times New Roman" w:hAnsi="Times New Roman" w:cs="Times New Roman"/>
                <w:sz w:val="24"/>
                <w:szCs w:val="24"/>
              </w:rPr>
            </w:pPr>
            <w:r w:rsidRPr="00582490">
              <w:rPr>
                <w:rFonts w:ascii="Times New Roman" w:hAnsi="Times New Roman" w:cs="Times New Roman"/>
                <w:sz w:val="24"/>
                <w:szCs w:val="24"/>
              </w:rPr>
              <w:t>RNA concentration ng/ul</w:t>
            </w:r>
          </w:p>
        </w:tc>
        <w:tc>
          <w:tcPr>
            <w:tcW w:w="1838" w:type="dxa"/>
            <w:tcBorders>
              <w:bottom w:val="single" w:sz="4" w:space="0" w:color="auto"/>
            </w:tcBorders>
          </w:tcPr>
          <w:p w14:paraId="1FC807E6" w14:textId="77777777" w:rsidR="00B211A2" w:rsidRPr="00582490" w:rsidRDefault="00B211A2" w:rsidP="00B211A2">
            <w:pPr>
              <w:tabs>
                <w:tab w:val="left" w:pos="6165"/>
              </w:tabs>
              <w:jc w:val="center"/>
              <w:rPr>
                <w:rFonts w:ascii="Times New Roman" w:hAnsi="Times New Roman" w:cs="Times New Roman"/>
                <w:sz w:val="24"/>
                <w:szCs w:val="24"/>
              </w:rPr>
            </w:pPr>
            <w:r w:rsidRPr="00582490">
              <w:rPr>
                <w:rFonts w:ascii="Times New Roman" w:hAnsi="Times New Roman" w:cs="Times New Roman"/>
                <w:sz w:val="24"/>
                <w:szCs w:val="24"/>
              </w:rPr>
              <w:t>28s/18s ratio</w:t>
            </w:r>
          </w:p>
        </w:tc>
      </w:tr>
      <w:tr w:rsidR="00B211A2" w:rsidRPr="00582490" w14:paraId="140FD096" w14:textId="77777777" w:rsidTr="00B211A2">
        <w:tc>
          <w:tcPr>
            <w:tcW w:w="1418" w:type="dxa"/>
            <w:tcBorders>
              <w:top w:val="single" w:sz="4" w:space="0" w:color="auto"/>
            </w:tcBorders>
          </w:tcPr>
          <w:p w14:paraId="5A740CE8"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Control -1</w:t>
            </w:r>
          </w:p>
        </w:tc>
        <w:tc>
          <w:tcPr>
            <w:tcW w:w="1075" w:type="dxa"/>
            <w:tcBorders>
              <w:top w:val="single" w:sz="4" w:space="0" w:color="auto"/>
            </w:tcBorders>
          </w:tcPr>
          <w:p w14:paraId="312009C8"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w:t>
            </w:r>
          </w:p>
        </w:tc>
        <w:tc>
          <w:tcPr>
            <w:tcW w:w="2752" w:type="dxa"/>
            <w:tcBorders>
              <w:top w:val="single" w:sz="4" w:space="0" w:color="auto"/>
            </w:tcBorders>
          </w:tcPr>
          <w:p w14:paraId="35240DE8"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156</w:t>
            </w:r>
          </w:p>
        </w:tc>
        <w:tc>
          <w:tcPr>
            <w:tcW w:w="1838" w:type="dxa"/>
            <w:tcBorders>
              <w:top w:val="single" w:sz="4" w:space="0" w:color="auto"/>
            </w:tcBorders>
          </w:tcPr>
          <w:p w14:paraId="4336455D"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1.1</w:t>
            </w:r>
          </w:p>
        </w:tc>
      </w:tr>
      <w:tr w:rsidR="00B211A2" w:rsidRPr="00582490" w14:paraId="67CFD5AA" w14:textId="77777777" w:rsidTr="00B211A2">
        <w:tc>
          <w:tcPr>
            <w:tcW w:w="1418" w:type="dxa"/>
          </w:tcPr>
          <w:p w14:paraId="3DC1CF21"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Control -2</w:t>
            </w:r>
          </w:p>
        </w:tc>
        <w:tc>
          <w:tcPr>
            <w:tcW w:w="1075" w:type="dxa"/>
          </w:tcPr>
          <w:p w14:paraId="4F33E726"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9.3</w:t>
            </w:r>
          </w:p>
        </w:tc>
        <w:tc>
          <w:tcPr>
            <w:tcW w:w="2752" w:type="dxa"/>
          </w:tcPr>
          <w:p w14:paraId="1537858F"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157</w:t>
            </w:r>
          </w:p>
        </w:tc>
        <w:tc>
          <w:tcPr>
            <w:tcW w:w="1838" w:type="dxa"/>
          </w:tcPr>
          <w:p w14:paraId="0E0B6FE1"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1.1</w:t>
            </w:r>
          </w:p>
        </w:tc>
      </w:tr>
      <w:tr w:rsidR="00B211A2" w:rsidRPr="00582490" w14:paraId="4DC93FA3" w14:textId="77777777" w:rsidTr="00B211A2">
        <w:tc>
          <w:tcPr>
            <w:tcW w:w="1418" w:type="dxa"/>
          </w:tcPr>
          <w:p w14:paraId="2B44CD2D"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Control -3</w:t>
            </w:r>
          </w:p>
        </w:tc>
        <w:tc>
          <w:tcPr>
            <w:tcW w:w="1075" w:type="dxa"/>
          </w:tcPr>
          <w:p w14:paraId="097FF8D7"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w:t>
            </w:r>
          </w:p>
        </w:tc>
        <w:tc>
          <w:tcPr>
            <w:tcW w:w="2752" w:type="dxa"/>
          </w:tcPr>
          <w:p w14:paraId="0D79FA25"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160</w:t>
            </w:r>
          </w:p>
        </w:tc>
        <w:tc>
          <w:tcPr>
            <w:tcW w:w="1838" w:type="dxa"/>
          </w:tcPr>
          <w:p w14:paraId="1B7E0D19"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1.1</w:t>
            </w:r>
          </w:p>
        </w:tc>
      </w:tr>
      <w:tr w:rsidR="00B211A2" w:rsidRPr="00582490" w14:paraId="51D65751" w14:textId="77777777" w:rsidTr="00B211A2">
        <w:tc>
          <w:tcPr>
            <w:tcW w:w="1418" w:type="dxa"/>
          </w:tcPr>
          <w:p w14:paraId="3C9B3BF6"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 hours -1</w:t>
            </w:r>
          </w:p>
        </w:tc>
        <w:tc>
          <w:tcPr>
            <w:tcW w:w="1075" w:type="dxa"/>
          </w:tcPr>
          <w:p w14:paraId="2A582DD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9.5</w:t>
            </w:r>
          </w:p>
        </w:tc>
        <w:tc>
          <w:tcPr>
            <w:tcW w:w="2752" w:type="dxa"/>
          </w:tcPr>
          <w:p w14:paraId="13E3C3BD"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130</w:t>
            </w:r>
          </w:p>
        </w:tc>
        <w:tc>
          <w:tcPr>
            <w:tcW w:w="1838" w:type="dxa"/>
          </w:tcPr>
          <w:p w14:paraId="23D8DE56"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1.3</w:t>
            </w:r>
          </w:p>
        </w:tc>
      </w:tr>
      <w:tr w:rsidR="00B211A2" w:rsidRPr="00582490" w14:paraId="58281322" w14:textId="77777777" w:rsidTr="00B211A2">
        <w:tc>
          <w:tcPr>
            <w:tcW w:w="1418" w:type="dxa"/>
          </w:tcPr>
          <w:p w14:paraId="26E0A29B"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 hours -2</w:t>
            </w:r>
          </w:p>
        </w:tc>
        <w:tc>
          <w:tcPr>
            <w:tcW w:w="1075" w:type="dxa"/>
          </w:tcPr>
          <w:p w14:paraId="12CAE888"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9.5</w:t>
            </w:r>
          </w:p>
        </w:tc>
        <w:tc>
          <w:tcPr>
            <w:tcW w:w="2752" w:type="dxa"/>
          </w:tcPr>
          <w:p w14:paraId="0D47632E"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298</w:t>
            </w:r>
          </w:p>
        </w:tc>
        <w:tc>
          <w:tcPr>
            <w:tcW w:w="1838" w:type="dxa"/>
          </w:tcPr>
          <w:p w14:paraId="06B490E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3A99477C" w14:textId="77777777" w:rsidTr="00B211A2">
        <w:tc>
          <w:tcPr>
            <w:tcW w:w="1418" w:type="dxa"/>
          </w:tcPr>
          <w:p w14:paraId="1472ED0D"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 hours -3</w:t>
            </w:r>
          </w:p>
        </w:tc>
        <w:tc>
          <w:tcPr>
            <w:tcW w:w="1075" w:type="dxa"/>
          </w:tcPr>
          <w:p w14:paraId="17FCBC34"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8.7</w:t>
            </w:r>
          </w:p>
        </w:tc>
        <w:tc>
          <w:tcPr>
            <w:tcW w:w="2752" w:type="dxa"/>
          </w:tcPr>
          <w:p w14:paraId="55CCDE5F"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137</w:t>
            </w:r>
          </w:p>
        </w:tc>
        <w:tc>
          <w:tcPr>
            <w:tcW w:w="1838" w:type="dxa"/>
          </w:tcPr>
          <w:p w14:paraId="2F7BC74B"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1C892396" w14:textId="77777777" w:rsidTr="00B211A2">
        <w:tc>
          <w:tcPr>
            <w:tcW w:w="1418" w:type="dxa"/>
          </w:tcPr>
          <w:p w14:paraId="25584594"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4 hours -1</w:t>
            </w:r>
          </w:p>
        </w:tc>
        <w:tc>
          <w:tcPr>
            <w:tcW w:w="1075" w:type="dxa"/>
          </w:tcPr>
          <w:p w14:paraId="4671F6F6"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9.3</w:t>
            </w:r>
          </w:p>
        </w:tc>
        <w:tc>
          <w:tcPr>
            <w:tcW w:w="2752" w:type="dxa"/>
          </w:tcPr>
          <w:p w14:paraId="1D1C1E0D"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177</w:t>
            </w:r>
          </w:p>
        </w:tc>
        <w:tc>
          <w:tcPr>
            <w:tcW w:w="1838" w:type="dxa"/>
          </w:tcPr>
          <w:p w14:paraId="5AB994A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1882FAAF" w14:textId="77777777" w:rsidTr="00B211A2">
        <w:tc>
          <w:tcPr>
            <w:tcW w:w="1418" w:type="dxa"/>
          </w:tcPr>
          <w:p w14:paraId="54270590"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4 hours -2</w:t>
            </w:r>
          </w:p>
        </w:tc>
        <w:tc>
          <w:tcPr>
            <w:tcW w:w="1075" w:type="dxa"/>
          </w:tcPr>
          <w:p w14:paraId="780D3781"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9.7</w:t>
            </w:r>
          </w:p>
        </w:tc>
        <w:tc>
          <w:tcPr>
            <w:tcW w:w="2752" w:type="dxa"/>
          </w:tcPr>
          <w:p w14:paraId="2E175A08"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113</w:t>
            </w:r>
          </w:p>
        </w:tc>
        <w:tc>
          <w:tcPr>
            <w:tcW w:w="1838" w:type="dxa"/>
          </w:tcPr>
          <w:p w14:paraId="50E5BCA6"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1433D494" w14:textId="77777777" w:rsidTr="00B211A2">
        <w:tc>
          <w:tcPr>
            <w:tcW w:w="1418" w:type="dxa"/>
          </w:tcPr>
          <w:p w14:paraId="73D7BEE6"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4 hours -3</w:t>
            </w:r>
          </w:p>
        </w:tc>
        <w:tc>
          <w:tcPr>
            <w:tcW w:w="1075" w:type="dxa"/>
          </w:tcPr>
          <w:p w14:paraId="36C367A7"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9.6</w:t>
            </w:r>
          </w:p>
        </w:tc>
        <w:tc>
          <w:tcPr>
            <w:tcW w:w="2752" w:type="dxa"/>
          </w:tcPr>
          <w:p w14:paraId="016C534E"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154</w:t>
            </w:r>
          </w:p>
        </w:tc>
        <w:tc>
          <w:tcPr>
            <w:tcW w:w="1838" w:type="dxa"/>
          </w:tcPr>
          <w:p w14:paraId="33C47E73"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6DF05025" w14:textId="77777777" w:rsidTr="00B211A2">
        <w:tc>
          <w:tcPr>
            <w:tcW w:w="1418" w:type="dxa"/>
          </w:tcPr>
          <w:p w14:paraId="236EE5BB"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24 hours -1</w:t>
            </w:r>
          </w:p>
        </w:tc>
        <w:tc>
          <w:tcPr>
            <w:tcW w:w="1075" w:type="dxa"/>
          </w:tcPr>
          <w:p w14:paraId="706FFC5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9.5</w:t>
            </w:r>
          </w:p>
        </w:tc>
        <w:tc>
          <w:tcPr>
            <w:tcW w:w="2752" w:type="dxa"/>
          </w:tcPr>
          <w:p w14:paraId="133100D9"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108</w:t>
            </w:r>
          </w:p>
        </w:tc>
        <w:tc>
          <w:tcPr>
            <w:tcW w:w="1838" w:type="dxa"/>
          </w:tcPr>
          <w:p w14:paraId="59FA2F2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1.4</w:t>
            </w:r>
          </w:p>
        </w:tc>
      </w:tr>
      <w:tr w:rsidR="00B211A2" w:rsidRPr="00582490" w14:paraId="53767552" w14:textId="77777777" w:rsidTr="00B211A2">
        <w:tc>
          <w:tcPr>
            <w:tcW w:w="1418" w:type="dxa"/>
          </w:tcPr>
          <w:p w14:paraId="373F9F3E"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24 hours -2</w:t>
            </w:r>
          </w:p>
        </w:tc>
        <w:tc>
          <w:tcPr>
            <w:tcW w:w="1075" w:type="dxa"/>
          </w:tcPr>
          <w:p w14:paraId="1ECCD47C"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9.5</w:t>
            </w:r>
          </w:p>
        </w:tc>
        <w:tc>
          <w:tcPr>
            <w:tcW w:w="2752" w:type="dxa"/>
          </w:tcPr>
          <w:p w14:paraId="33004D0C"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229</w:t>
            </w:r>
          </w:p>
        </w:tc>
        <w:tc>
          <w:tcPr>
            <w:tcW w:w="1838" w:type="dxa"/>
          </w:tcPr>
          <w:p w14:paraId="2D98A173"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1.2</w:t>
            </w:r>
          </w:p>
        </w:tc>
      </w:tr>
      <w:tr w:rsidR="00B211A2" w:rsidRPr="00582490" w14:paraId="6A740128" w14:textId="77777777" w:rsidTr="00B211A2">
        <w:tc>
          <w:tcPr>
            <w:tcW w:w="1418" w:type="dxa"/>
            <w:tcBorders>
              <w:bottom w:val="single" w:sz="4" w:space="0" w:color="auto"/>
            </w:tcBorders>
          </w:tcPr>
          <w:p w14:paraId="027F9BA4" w14:textId="77777777" w:rsidR="00B211A2" w:rsidRPr="00582490" w:rsidRDefault="00B211A2" w:rsidP="00B211A2">
            <w:pPr>
              <w:tabs>
                <w:tab w:val="left" w:pos="6165"/>
              </w:tabs>
              <w:rPr>
                <w:rFonts w:ascii="Times New Roman" w:hAnsi="Times New Roman" w:cs="Times New Roman"/>
                <w:sz w:val="24"/>
                <w:szCs w:val="24"/>
              </w:rPr>
            </w:pPr>
            <w:r w:rsidRPr="00582490">
              <w:rPr>
                <w:rFonts w:ascii="Times New Roman" w:hAnsi="Times New Roman" w:cs="Times New Roman"/>
                <w:sz w:val="24"/>
                <w:szCs w:val="24"/>
              </w:rPr>
              <w:t>24 hours -3</w:t>
            </w:r>
          </w:p>
        </w:tc>
        <w:tc>
          <w:tcPr>
            <w:tcW w:w="1075" w:type="dxa"/>
            <w:tcBorders>
              <w:bottom w:val="single" w:sz="4" w:space="0" w:color="auto"/>
            </w:tcBorders>
          </w:tcPr>
          <w:p w14:paraId="748295AD"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9.2</w:t>
            </w:r>
          </w:p>
        </w:tc>
        <w:tc>
          <w:tcPr>
            <w:tcW w:w="2752" w:type="dxa"/>
            <w:tcBorders>
              <w:bottom w:val="single" w:sz="4" w:space="0" w:color="auto"/>
            </w:tcBorders>
          </w:tcPr>
          <w:p w14:paraId="50B50968"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198</w:t>
            </w:r>
          </w:p>
        </w:tc>
        <w:tc>
          <w:tcPr>
            <w:tcW w:w="1838" w:type="dxa"/>
            <w:tcBorders>
              <w:bottom w:val="single" w:sz="4" w:space="0" w:color="auto"/>
            </w:tcBorders>
          </w:tcPr>
          <w:p w14:paraId="4C36B96A" w14:textId="77777777" w:rsidR="00B211A2" w:rsidRPr="00582490" w:rsidRDefault="00B211A2" w:rsidP="00B211A2">
            <w:pPr>
              <w:tabs>
                <w:tab w:val="left" w:pos="6165"/>
              </w:tabs>
              <w:jc w:val="right"/>
              <w:rPr>
                <w:rFonts w:ascii="Times New Roman" w:hAnsi="Times New Roman" w:cs="Times New Roman"/>
                <w:sz w:val="24"/>
                <w:szCs w:val="24"/>
              </w:rPr>
            </w:pPr>
            <w:r w:rsidRPr="00582490">
              <w:rPr>
                <w:rFonts w:ascii="Times New Roman" w:hAnsi="Times New Roman" w:cs="Times New Roman"/>
                <w:sz w:val="24"/>
                <w:szCs w:val="24"/>
              </w:rPr>
              <w:t>1.1</w:t>
            </w:r>
          </w:p>
        </w:tc>
      </w:tr>
    </w:tbl>
    <w:p w14:paraId="7F5D39B6" w14:textId="77777777" w:rsidR="00D33253" w:rsidRDefault="00D33253" w:rsidP="00BD67CB">
      <w:pPr>
        <w:tabs>
          <w:tab w:val="left" w:pos="6165"/>
        </w:tabs>
        <w:rPr>
          <w:rFonts w:ascii="Times New Roman" w:hAnsi="Times New Roman" w:cs="Times New Roman"/>
          <w:b/>
          <w:sz w:val="24"/>
          <w:szCs w:val="24"/>
        </w:rPr>
      </w:pPr>
    </w:p>
    <w:p w14:paraId="367C07AF" w14:textId="77777777" w:rsidR="00B211A2" w:rsidRDefault="00B211A2" w:rsidP="00BD67CB">
      <w:pPr>
        <w:tabs>
          <w:tab w:val="left" w:pos="6165"/>
        </w:tabs>
        <w:rPr>
          <w:rFonts w:ascii="Times New Roman" w:hAnsi="Times New Roman" w:cs="Times New Roman"/>
          <w:b/>
          <w:sz w:val="24"/>
          <w:szCs w:val="24"/>
        </w:rPr>
      </w:pPr>
    </w:p>
    <w:p w14:paraId="4F3F951F" w14:textId="77777777" w:rsidR="00B211A2" w:rsidRDefault="00B211A2" w:rsidP="00BD67CB">
      <w:pPr>
        <w:tabs>
          <w:tab w:val="left" w:pos="6165"/>
        </w:tabs>
        <w:rPr>
          <w:rFonts w:ascii="Times New Roman" w:hAnsi="Times New Roman" w:cs="Times New Roman"/>
          <w:b/>
          <w:sz w:val="24"/>
          <w:szCs w:val="24"/>
        </w:rPr>
      </w:pPr>
    </w:p>
    <w:p w14:paraId="5548AA37" w14:textId="77777777" w:rsidR="00B211A2" w:rsidRDefault="00B211A2" w:rsidP="00BD67CB">
      <w:pPr>
        <w:tabs>
          <w:tab w:val="left" w:pos="6165"/>
        </w:tabs>
        <w:rPr>
          <w:rFonts w:ascii="Times New Roman" w:hAnsi="Times New Roman" w:cs="Times New Roman"/>
          <w:b/>
          <w:sz w:val="24"/>
          <w:szCs w:val="24"/>
        </w:rPr>
      </w:pPr>
    </w:p>
    <w:p w14:paraId="5FB6E5A8" w14:textId="77777777" w:rsidR="00B211A2" w:rsidRDefault="00B211A2" w:rsidP="00BD67CB">
      <w:pPr>
        <w:tabs>
          <w:tab w:val="left" w:pos="6165"/>
        </w:tabs>
        <w:rPr>
          <w:rFonts w:ascii="Times New Roman" w:hAnsi="Times New Roman" w:cs="Times New Roman"/>
          <w:b/>
          <w:sz w:val="24"/>
          <w:szCs w:val="24"/>
        </w:rPr>
      </w:pPr>
    </w:p>
    <w:p w14:paraId="06954A88" w14:textId="77777777" w:rsidR="00B211A2" w:rsidRDefault="00B211A2" w:rsidP="00BD67CB">
      <w:pPr>
        <w:tabs>
          <w:tab w:val="left" w:pos="6165"/>
        </w:tabs>
        <w:rPr>
          <w:rFonts w:ascii="Times New Roman" w:hAnsi="Times New Roman" w:cs="Times New Roman"/>
          <w:b/>
          <w:sz w:val="24"/>
          <w:szCs w:val="24"/>
        </w:rPr>
      </w:pPr>
    </w:p>
    <w:p w14:paraId="2858F77C" w14:textId="77777777" w:rsidR="00B211A2" w:rsidRDefault="00B211A2" w:rsidP="00BD67CB">
      <w:pPr>
        <w:tabs>
          <w:tab w:val="left" w:pos="6165"/>
        </w:tabs>
        <w:rPr>
          <w:rFonts w:ascii="Times New Roman" w:hAnsi="Times New Roman" w:cs="Times New Roman"/>
          <w:b/>
          <w:sz w:val="24"/>
          <w:szCs w:val="24"/>
        </w:rPr>
      </w:pPr>
    </w:p>
    <w:p w14:paraId="781B0CBC" w14:textId="77777777" w:rsidR="00B211A2" w:rsidRDefault="00B211A2" w:rsidP="00BD67CB">
      <w:pPr>
        <w:tabs>
          <w:tab w:val="left" w:pos="6165"/>
        </w:tabs>
        <w:rPr>
          <w:rFonts w:ascii="Times New Roman" w:hAnsi="Times New Roman" w:cs="Times New Roman"/>
          <w:b/>
          <w:sz w:val="24"/>
          <w:szCs w:val="24"/>
        </w:rPr>
      </w:pPr>
    </w:p>
    <w:p w14:paraId="40C48D72" w14:textId="77777777" w:rsidR="00B211A2" w:rsidRDefault="00B211A2" w:rsidP="00BD67CB">
      <w:pPr>
        <w:tabs>
          <w:tab w:val="left" w:pos="6165"/>
        </w:tabs>
        <w:rPr>
          <w:rFonts w:ascii="Times New Roman" w:hAnsi="Times New Roman" w:cs="Times New Roman"/>
          <w:b/>
          <w:sz w:val="24"/>
          <w:szCs w:val="24"/>
        </w:rPr>
      </w:pPr>
    </w:p>
    <w:p w14:paraId="4F731FB6" w14:textId="77777777" w:rsidR="00B211A2" w:rsidRDefault="00B211A2" w:rsidP="00BD67CB">
      <w:pPr>
        <w:tabs>
          <w:tab w:val="left" w:pos="6165"/>
        </w:tabs>
        <w:rPr>
          <w:rFonts w:ascii="Times New Roman" w:hAnsi="Times New Roman" w:cs="Times New Roman"/>
          <w:b/>
          <w:sz w:val="24"/>
          <w:szCs w:val="24"/>
        </w:rPr>
      </w:pPr>
    </w:p>
    <w:p w14:paraId="0E946608" w14:textId="77777777" w:rsidR="00B211A2" w:rsidRDefault="00B211A2" w:rsidP="00BD67CB">
      <w:pPr>
        <w:tabs>
          <w:tab w:val="left" w:pos="6165"/>
        </w:tabs>
        <w:rPr>
          <w:rFonts w:ascii="Times New Roman" w:hAnsi="Times New Roman" w:cs="Times New Roman"/>
          <w:b/>
          <w:sz w:val="24"/>
          <w:szCs w:val="24"/>
        </w:rPr>
      </w:pPr>
    </w:p>
    <w:p w14:paraId="6E1AFD5F" w14:textId="77777777" w:rsidR="00B211A2" w:rsidRDefault="00B211A2" w:rsidP="00BD67CB">
      <w:pPr>
        <w:tabs>
          <w:tab w:val="left" w:pos="6165"/>
        </w:tabs>
        <w:rPr>
          <w:rFonts w:ascii="Times New Roman" w:hAnsi="Times New Roman" w:cs="Times New Roman"/>
          <w:b/>
          <w:sz w:val="24"/>
          <w:szCs w:val="24"/>
        </w:rPr>
      </w:pPr>
    </w:p>
    <w:p w14:paraId="1C7715C2" w14:textId="77777777" w:rsidR="00B211A2" w:rsidRDefault="00B211A2" w:rsidP="00BD67CB">
      <w:pPr>
        <w:tabs>
          <w:tab w:val="left" w:pos="6165"/>
        </w:tabs>
        <w:rPr>
          <w:rFonts w:ascii="Times New Roman" w:hAnsi="Times New Roman" w:cs="Times New Roman"/>
          <w:b/>
          <w:sz w:val="24"/>
          <w:szCs w:val="24"/>
        </w:rPr>
      </w:pPr>
    </w:p>
    <w:p w14:paraId="1F8A6ADA" w14:textId="77777777" w:rsidR="00B211A2" w:rsidRDefault="00B211A2" w:rsidP="00BD67CB">
      <w:pPr>
        <w:tabs>
          <w:tab w:val="left" w:pos="6165"/>
        </w:tabs>
        <w:rPr>
          <w:rFonts w:ascii="Times New Roman" w:hAnsi="Times New Roman" w:cs="Times New Roman"/>
          <w:b/>
          <w:sz w:val="24"/>
          <w:szCs w:val="24"/>
        </w:rPr>
      </w:pPr>
    </w:p>
    <w:p w14:paraId="1C31E997" w14:textId="4F94C220" w:rsidR="00B211A2" w:rsidRDefault="00B211A2" w:rsidP="00BD67CB">
      <w:pPr>
        <w:tabs>
          <w:tab w:val="left" w:pos="6165"/>
        </w:tabs>
        <w:rPr>
          <w:rFonts w:ascii="Times New Roman" w:hAnsi="Times New Roman" w:cs="Times New Roman"/>
          <w:b/>
          <w:sz w:val="24"/>
          <w:szCs w:val="24"/>
        </w:rPr>
      </w:pPr>
    </w:p>
    <w:p w14:paraId="18E8332C" w14:textId="1EFFE7E4" w:rsidR="00FC05B3" w:rsidRDefault="00FC05B3" w:rsidP="00BD67CB">
      <w:pPr>
        <w:tabs>
          <w:tab w:val="left" w:pos="6165"/>
        </w:tabs>
        <w:rPr>
          <w:rFonts w:ascii="Times New Roman" w:hAnsi="Times New Roman" w:cs="Times New Roman"/>
          <w:b/>
          <w:sz w:val="24"/>
          <w:szCs w:val="24"/>
        </w:rPr>
      </w:pPr>
    </w:p>
    <w:p w14:paraId="5A6FE58D" w14:textId="11C63641" w:rsidR="00FC05B3" w:rsidRDefault="00FC05B3" w:rsidP="00BD67CB">
      <w:pPr>
        <w:tabs>
          <w:tab w:val="left" w:pos="6165"/>
        </w:tabs>
        <w:rPr>
          <w:rFonts w:ascii="Times New Roman" w:hAnsi="Times New Roman" w:cs="Times New Roman"/>
          <w:b/>
          <w:sz w:val="24"/>
          <w:szCs w:val="24"/>
        </w:rPr>
      </w:pPr>
    </w:p>
    <w:p w14:paraId="7C1C21E5" w14:textId="5E4D3691" w:rsidR="00FC05B3" w:rsidRDefault="00FC05B3" w:rsidP="00BD67CB">
      <w:pPr>
        <w:tabs>
          <w:tab w:val="left" w:pos="6165"/>
        </w:tabs>
        <w:rPr>
          <w:rFonts w:ascii="Times New Roman" w:hAnsi="Times New Roman" w:cs="Times New Roman"/>
          <w:b/>
          <w:sz w:val="24"/>
          <w:szCs w:val="24"/>
        </w:rPr>
      </w:pPr>
    </w:p>
    <w:p w14:paraId="53333390" w14:textId="6E4E01D0" w:rsidR="00FC05B3" w:rsidRDefault="00FC05B3" w:rsidP="00BD67CB">
      <w:pPr>
        <w:tabs>
          <w:tab w:val="left" w:pos="6165"/>
        </w:tabs>
        <w:rPr>
          <w:rFonts w:ascii="Times New Roman" w:hAnsi="Times New Roman" w:cs="Times New Roman"/>
          <w:b/>
          <w:sz w:val="24"/>
          <w:szCs w:val="24"/>
        </w:rPr>
      </w:pPr>
    </w:p>
    <w:p w14:paraId="41A874FC" w14:textId="769CBB17" w:rsidR="00FC05B3" w:rsidRDefault="00FC05B3" w:rsidP="00BD67CB">
      <w:pPr>
        <w:tabs>
          <w:tab w:val="left" w:pos="6165"/>
        </w:tabs>
        <w:rPr>
          <w:rFonts w:ascii="Times New Roman" w:hAnsi="Times New Roman" w:cs="Times New Roman"/>
          <w:b/>
          <w:sz w:val="24"/>
          <w:szCs w:val="24"/>
        </w:rPr>
      </w:pPr>
    </w:p>
    <w:p w14:paraId="75C24F7F" w14:textId="3A70BBF0" w:rsidR="00FC05B3" w:rsidRDefault="00FC05B3" w:rsidP="00BD67CB">
      <w:pPr>
        <w:tabs>
          <w:tab w:val="left" w:pos="6165"/>
        </w:tabs>
        <w:rPr>
          <w:rFonts w:ascii="Times New Roman" w:hAnsi="Times New Roman" w:cs="Times New Roman"/>
          <w:b/>
          <w:sz w:val="24"/>
          <w:szCs w:val="24"/>
        </w:rPr>
      </w:pPr>
    </w:p>
    <w:p w14:paraId="11E6C952" w14:textId="5DC60E2D" w:rsidR="00FC05B3" w:rsidRDefault="00FC05B3" w:rsidP="00BD67CB">
      <w:pPr>
        <w:tabs>
          <w:tab w:val="left" w:pos="6165"/>
        </w:tabs>
        <w:rPr>
          <w:rFonts w:ascii="Times New Roman" w:hAnsi="Times New Roman" w:cs="Times New Roman"/>
          <w:b/>
          <w:sz w:val="24"/>
          <w:szCs w:val="24"/>
        </w:rPr>
      </w:pPr>
    </w:p>
    <w:p w14:paraId="121AC7D1" w14:textId="28704CE2" w:rsidR="00FC05B3" w:rsidRDefault="00FC05B3" w:rsidP="00BD67CB">
      <w:pPr>
        <w:tabs>
          <w:tab w:val="left" w:pos="6165"/>
        </w:tabs>
        <w:rPr>
          <w:rFonts w:ascii="Times New Roman" w:hAnsi="Times New Roman" w:cs="Times New Roman"/>
          <w:b/>
          <w:sz w:val="24"/>
          <w:szCs w:val="24"/>
        </w:rPr>
      </w:pPr>
    </w:p>
    <w:p w14:paraId="7742372A" w14:textId="424B47E2" w:rsidR="00FC05B3" w:rsidRDefault="00FC05B3" w:rsidP="00BD67CB">
      <w:pPr>
        <w:tabs>
          <w:tab w:val="left" w:pos="6165"/>
        </w:tabs>
        <w:rPr>
          <w:rFonts w:ascii="Times New Roman" w:hAnsi="Times New Roman" w:cs="Times New Roman"/>
          <w:b/>
          <w:sz w:val="24"/>
          <w:szCs w:val="24"/>
        </w:rPr>
      </w:pPr>
    </w:p>
    <w:p w14:paraId="5D118C3B" w14:textId="053D9931" w:rsidR="00FC05B3" w:rsidRDefault="00FC05B3" w:rsidP="00BD67CB">
      <w:pPr>
        <w:tabs>
          <w:tab w:val="left" w:pos="6165"/>
        </w:tabs>
        <w:rPr>
          <w:rFonts w:ascii="Times New Roman" w:hAnsi="Times New Roman" w:cs="Times New Roman"/>
          <w:b/>
          <w:sz w:val="24"/>
          <w:szCs w:val="24"/>
        </w:rPr>
      </w:pPr>
    </w:p>
    <w:p w14:paraId="272A938A" w14:textId="276AEB74" w:rsidR="00FC05B3" w:rsidRDefault="00FC05B3" w:rsidP="00BD67CB">
      <w:pPr>
        <w:tabs>
          <w:tab w:val="left" w:pos="6165"/>
        </w:tabs>
        <w:rPr>
          <w:rFonts w:ascii="Times New Roman" w:hAnsi="Times New Roman" w:cs="Times New Roman"/>
          <w:b/>
          <w:sz w:val="24"/>
          <w:szCs w:val="24"/>
        </w:rPr>
      </w:pPr>
    </w:p>
    <w:p w14:paraId="4BD77E35" w14:textId="25119285" w:rsidR="00FC05B3" w:rsidRDefault="00FC05B3" w:rsidP="00BD67CB">
      <w:pPr>
        <w:tabs>
          <w:tab w:val="left" w:pos="6165"/>
        </w:tabs>
        <w:rPr>
          <w:rFonts w:ascii="Times New Roman" w:hAnsi="Times New Roman" w:cs="Times New Roman"/>
          <w:b/>
          <w:sz w:val="24"/>
          <w:szCs w:val="24"/>
        </w:rPr>
      </w:pPr>
    </w:p>
    <w:p w14:paraId="2E2EB4EF" w14:textId="50E00CA4" w:rsidR="00FC05B3" w:rsidRDefault="00FC05B3" w:rsidP="00BD67CB">
      <w:pPr>
        <w:tabs>
          <w:tab w:val="left" w:pos="6165"/>
        </w:tabs>
        <w:rPr>
          <w:rFonts w:ascii="Times New Roman" w:hAnsi="Times New Roman" w:cs="Times New Roman"/>
          <w:b/>
          <w:sz w:val="24"/>
          <w:szCs w:val="24"/>
        </w:rPr>
      </w:pPr>
    </w:p>
    <w:p w14:paraId="3E51C4EC" w14:textId="61FC674D" w:rsidR="00FC05B3" w:rsidRDefault="00FC05B3" w:rsidP="00BD67CB">
      <w:pPr>
        <w:tabs>
          <w:tab w:val="left" w:pos="6165"/>
        </w:tabs>
        <w:rPr>
          <w:rFonts w:ascii="Times New Roman" w:hAnsi="Times New Roman" w:cs="Times New Roman"/>
          <w:b/>
          <w:sz w:val="24"/>
          <w:szCs w:val="24"/>
        </w:rPr>
      </w:pPr>
    </w:p>
    <w:p w14:paraId="2B13DF73" w14:textId="346FF686" w:rsidR="00FC05B3" w:rsidRDefault="00FC05B3" w:rsidP="00BD67CB">
      <w:pPr>
        <w:tabs>
          <w:tab w:val="left" w:pos="6165"/>
        </w:tabs>
        <w:rPr>
          <w:rFonts w:ascii="Times New Roman" w:hAnsi="Times New Roman" w:cs="Times New Roman"/>
          <w:b/>
          <w:sz w:val="24"/>
          <w:szCs w:val="24"/>
        </w:rPr>
      </w:pPr>
    </w:p>
    <w:p w14:paraId="465151EA" w14:textId="38C052AD" w:rsidR="00FC05B3" w:rsidRDefault="00FC05B3" w:rsidP="00BD67CB">
      <w:pPr>
        <w:tabs>
          <w:tab w:val="left" w:pos="6165"/>
        </w:tabs>
        <w:rPr>
          <w:rFonts w:ascii="Times New Roman" w:hAnsi="Times New Roman" w:cs="Times New Roman"/>
          <w:b/>
          <w:sz w:val="24"/>
          <w:szCs w:val="24"/>
        </w:rPr>
      </w:pPr>
    </w:p>
    <w:p w14:paraId="45309A6D" w14:textId="74A130CB" w:rsidR="00FC05B3" w:rsidRDefault="00FC05B3" w:rsidP="00BD67CB">
      <w:pPr>
        <w:tabs>
          <w:tab w:val="left" w:pos="6165"/>
        </w:tabs>
        <w:rPr>
          <w:rFonts w:ascii="Times New Roman" w:hAnsi="Times New Roman" w:cs="Times New Roman"/>
          <w:b/>
          <w:sz w:val="24"/>
          <w:szCs w:val="24"/>
        </w:rPr>
      </w:pPr>
    </w:p>
    <w:p w14:paraId="66D9DCD8" w14:textId="4EFA4979" w:rsidR="00FC05B3" w:rsidRDefault="00FC05B3" w:rsidP="00BD67CB">
      <w:pPr>
        <w:tabs>
          <w:tab w:val="left" w:pos="6165"/>
        </w:tabs>
        <w:rPr>
          <w:rFonts w:ascii="Times New Roman" w:hAnsi="Times New Roman" w:cs="Times New Roman"/>
          <w:b/>
          <w:sz w:val="24"/>
          <w:szCs w:val="24"/>
        </w:rPr>
      </w:pPr>
    </w:p>
    <w:p w14:paraId="72E17C39" w14:textId="4F678BAB" w:rsidR="00FC05B3" w:rsidRDefault="00FC05B3" w:rsidP="00BD67CB">
      <w:pPr>
        <w:tabs>
          <w:tab w:val="left" w:pos="6165"/>
        </w:tabs>
        <w:rPr>
          <w:rFonts w:ascii="Times New Roman" w:hAnsi="Times New Roman" w:cs="Times New Roman"/>
          <w:b/>
          <w:sz w:val="24"/>
          <w:szCs w:val="24"/>
        </w:rPr>
      </w:pPr>
    </w:p>
    <w:p w14:paraId="52660DCA" w14:textId="302BE316" w:rsidR="00FC05B3" w:rsidRDefault="00FC05B3" w:rsidP="00BD67CB">
      <w:pPr>
        <w:tabs>
          <w:tab w:val="left" w:pos="6165"/>
        </w:tabs>
        <w:rPr>
          <w:rFonts w:ascii="Times New Roman" w:hAnsi="Times New Roman" w:cs="Times New Roman"/>
          <w:b/>
          <w:sz w:val="24"/>
          <w:szCs w:val="24"/>
        </w:rPr>
      </w:pPr>
    </w:p>
    <w:p w14:paraId="1EB3A1A1" w14:textId="6C4C60C6" w:rsidR="00FC05B3" w:rsidRDefault="00FC05B3" w:rsidP="00BD67CB">
      <w:pPr>
        <w:tabs>
          <w:tab w:val="left" w:pos="6165"/>
        </w:tabs>
        <w:rPr>
          <w:rFonts w:ascii="Times New Roman" w:hAnsi="Times New Roman" w:cs="Times New Roman"/>
          <w:b/>
          <w:sz w:val="24"/>
          <w:szCs w:val="24"/>
        </w:rPr>
      </w:pPr>
    </w:p>
    <w:p w14:paraId="49296A1D" w14:textId="54D8C0D0" w:rsidR="00FC05B3" w:rsidRDefault="00FC05B3" w:rsidP="00BD67CB">
      <w:pPr>
        <w:tabs>
          <w:tab w:val="left" w:pos="6165"/>
        </w:tabs>
        <w:rPr>
          <w:rFonts w:ascii="Times New Roman" w:hAnsi="Times New Roman" w:cs="Times New Roman"/>
          <w:b/>
          <w:sz w:val="24"/>
          <w:szCs w:val="24"/>
        </w:rPr>
      </w:pPr>
    </w:p>
    <w:p w14:paraId="1A69C315" w14:textId="666DB619" w:rsidR="00FC05B3" w:rsidRDefault="00FC05B3" w:rsidP="00BD67CB">
      <w:pPr>
        <w:tabs>
          <w:tab w:val="left" w:pos="6165"/>
        </w:tabs>
        <w:rPr>
          <w:rFonts w:ascii="Times New Roman" w:hAnsi="Times New Roman" w:cs="Times New Roman"/>
          <w:b/>
          <w:sz w:val="24"/>
          <w:szCs w:val="24"/>
        </w:rPr>
      </w:pPr>
    </w:p>
    <w:p w14:paraId="19EFC323" w14:textId="1E1DD854" w:rsidR="00FC05B3" w:rsidRDefault="00FC05B3" w:rsidP="00BD67CB">
      <w:pPr>
        <w:tabs>
          <w:tab w:val="left" w:pos="6165"/>
        </w:tabs>
        <w:rPr>
          <w:rFonts w:ascii="Times New Roman" w:hAnsi="Times New Roman" w:cs="Times New Roman"/>
          <w:b/>
          <w:sz w:val="24"/>
          <w:szCs w:val="24"/>
        </w:rPr>
      </w:pPr>
    </w:p>
    <w:p w14:paraId="7A00D458" w14:textId="0CDF3F44" w:rsidR="00FC05B3" w:rsidRDefault="00FC05B3" w:rsidP="00BD67CB">
      <w:pPr>
        <w:tabs>
          <w:tab w:val="left" w:pos="6165"/>
        </w:tabs>
        <w:rPr>
          <w:rFonts w:ascii="Times New Roman" w:hAnsi="Times New Roman" w:cs="Times New Roman"/>
          <w:b/>
          <w:sz w:val="24"/>
          <w:szCs w:val="24"/>
        </w:rPr>
      </w:pPr>
    </w:p>
    <w:p w14:paraId="6B8ABA97" w14:textId="4425171C" w:rsidR="00FC05B3" w:rsidRDefault="00FC05B3" w:rsidP="00BD67CB">
      <w:pPr>
        <w:tabs>
          <w:tab w:val="left" w:pos="6165"/>
        </w:tabs>
        <w:rPr>
          <w:rFonts w:ascii="Times New Roman" w:hAnsi="Times New Roman" w:cs="Times New Roman"/>
          <w:b/>
          <w:sz w:val="24"/>
          <w:szCs w:val="24"/>
        </w:rPr>
      </w:pPr>
    </w:p>
    <w:p w14:paraId="5DF46882" w14:textId="045A2D2E" w:rsidR="00FC05B3" w:rsidRDefault="00FC05B3" w:rsidP="00BD67CB">
      <w:pPr>
        <w:tabs>
          <w:tab w:val="left" w:pos="6165"/>
        </w:tabs>
        <w:rPr>
          <w:rFonts w:ascii="Times New Roman" w:hAnsi="Times New Roman" w:cs="Times New Roman"/>
          <w:b/>
          <w:sz w:val="24"/>
          <w:szCs w:val="24"/>
        </w:rPr>
      </w:pPr>
    </w:p>
    <w:p w14:paraId="1283EB0C" w14:textId="69DCDAB6" w:rsidR="00FC05B3" w:rsidRDefault="00FC05B3" w:rsidP="00BD67CB">
      <w:pPr>
        <w:tabs>
          <w:tab w:val="left" w:pos="6165"/>
        </w:tabs>
        <w:rPr>
          <w:rFonts w:ascii="Times New Roman" w:hAnsi="Times New Roman" w:cs="Times New Roman"/>
          <w:b/>
          <w:sz w:val="24"/>
          <w:szCs w:val="24"/>
        </w:rPr>
      </w:pPr>
    </w:p>
    <w:p w14:paraId="58BF7087" w14:textId="434CC0E9" w:rsidR="00FC05B3" w:rsidRDefault="00FC05B3" w:rsidP="00BD67CB">
      <w:pPr>
        <w:tabs>
          <w:tab w:val="left" w:pos="6165"/>
        </w:tabs>
        <w:rPr>
          <w:rFonts w:ascii="Times New Roman" w:hAnsi="Times New Roman" w:cs="Times New Roman"/>
          <w:b/>
          <w:sz w:val="24"/>
          <w:szCs w:val="24"/>
        </w:rPr>
      </w:pPr>
    </w:p>
    <w:p w14:paraId="72918AA0" w14:textId="5480101D" w:rsidR="00FC05B3" w:rsidRDefault="00FC05B3" w:rsidP="00BD67CB">
      <w:pPr>
        <w:tabs>
          <w:tab w:val="left" w:pos="6165"/>
        </w:tabs>
        <w:rPr>
          <w:rFonts w:ascii="Times New Roman" w:hAnsi="Times New Roman" w:cs="Times New Roman"/>
          <w:b/>
          <w:sz w:val="24"/>
          <w:szCs w:val="24"/>
        </w:rPr>
      </w:pPr>
    </w:p>
    <w:p w14:paraId="4FF70944" w14:textId="77777777" w:rsidR="00FC05B3" w:rsidRDefault="00FC05B3" w:rsidP="00BD67CB">
      <w:pPr>
        <w:tabs>
          <w:tab w:val="left" w:pos="6165"/>
        </w:tabs>
        <w:rPr>
          <w:rFonts w:ascii="Times New Roman" w:hAnsi="Times New Roman" w:cs="Times New Roman"/>
          <w:b/>
          <w:sz w:val="24"/>
          <w:szCs w:val="24"/>
        </w:rPr>
      </w:pPr>
    </w:p>
    <w:p w14:paraId="41DB08C4" w14:textId="77777777" w:rsidR="00BD67CB" w:rsidRPr="00BD67CB" w:rsidRDefault="00BD67CB" w:rsidP="00BD67CB">
      <w:pPr>
        <w:tabs>
          <w:tab w:val="left" w:pos="6165"/>
        </w:tabs>
        <w:rPr>
          <w:rFonts w:ascii="Times New Roman" w:hAnsi="Times New Roman" w:cs="Times New Roman"/>
          <w:b/>
          <w:sz w:val="24"/>
          <w:szCs w:val="24"/>
        </w:rPr>
      </w:pPr>
      <w:r w:rsidRPr="00BD67CB">
        <w:rPr>
          <w:rFonts w:ascii="Times New Roman" w:hAnsi="Times New Roman" w:cs="Times New Roman"/>
          <w:b/>
          <w:sz w:val="24"/>
          <w:szCs w:val="24"/>
        </w:rPr>
        <w:lastRenderedPageBreak/>
        <w:t>RNA extraction protocol</w:t>
      </w:r>
    </w:p>
    <w:p w14:paraId="0AEC28EA" w14:textId="77777777" w:rsidR="00BD67CB" w:rsidRPr="009707E4" w:rsidRDefault="00BD67CB" w:rsidP="00BD67CB">
      <w:pPr>
        <w:tabs>
          <w:tab w:val="left" w:pos="6165"/>
        </w:tabs>
        <w:rPr>
          <w:rFonts w:ascii="Arial" w:hAnsi="Arial" w:cs="Arial"/>
          <w:sz w:val="20"/>
          <w:szCs w:val="20"/>
        </w:rPr>
      </w:pPr>
    </w:p>
    <w:p w14:paraId="20EA4717"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 xml:space="preserve">Tissue extraction: Brain removed in fresh prepared, cooled ringer solution (Medulla –olfactory bulb). </w:t>
      </w:r>
    </w:p>
    <w:p w14:paraId="56B60C07"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Remove fresh tissue to 1ml TRIzol™ in 1.5 Eppendorf tube on dry ice.</w:t>
      </w:r>
    </w:p>
    <w:p w14:paraId="20F85E1C"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 xml:space="preserve">RNA Extraction: Thaw tissue, spin down ~10seconds, grind tissue with pestle. </w:t>
      </w:r>
    </w:p>
    <w:p w14:paraId="733F0B6C"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Centrifuge for 10 min, at 12000g/4C. Transfer supernatant to new tube, discard debris pellet.</w:t>
      </w:r>
    </w:p>
    <w:p w14:paraId="54A6115D"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Incubate 5min, at room temp.</w:t>
      </w:r>
    </w:p>
    <w:p w14:paraId="01F5029E"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Add 250ul Chloroform and shake ~1min</w:t>
      </w:r>
    </w:p>
    <w:p w14:paraId="2F72151B"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Incubate 15min at room temp</w:t>
      </w:r>
    </w:p>
    <w:p w14:paraId="46A07F02"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Centrifuge for 15min, at 12000g/4C. Transfer aqueous phase, discard rest.</w:t>
      </w:r>
    </w:p>
    <w:p w14:paraId="1635442C" w14:textId="77777777" w:rsidR="00BD67CB" w:rsidRPr="009707E4" w:rsidRDefault="00BD67CB" w:rsidP="00BD67CB">
      <w:pPr>
        <w:pStyle w:val="ListParagraph"/>
        <w:numPr>
          <w:ilvl w:val="0"/>
          <w:numId w:val="1"/>
        </w:numPr>
        <w:spacing w:line="360" w:lineRule="auto"/>
        <w:rPr>
          <w:rFonts w:ascii="Arial" w:hAnsi="Arial" w:cs="Arial"/>
          <w:sz w:val="20"/>
          <w:szCs w:val="20"/>
        </w:rPr>
      </w:pPr>
      <w:r w:rsidRPr="009707E4">
        <w:rPr>
          <w:rFonts w:ascii="Arial" w:hAnsi="Arial" w:cs="Arial"/>
          <w:sz w:val="20"/>
          <w:szCs w:val="20"/>
        </w:rPr>
        <w:t>Add 500ul isopropyl alcohol, 100ul sodium acetate, 1ul glycogen. Vortex quickly.</w:t>
      </w:r>
    </w:p>
    <w:p w14:paraId="14851AA9"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Incubate -20C (24h).</w:t>
      </w:r>
    </w:p>
    <w:p w14:paraId="515C9498"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Centrifuge for 10min, at 12000g/4C. Remove supernatant, keep pellet.</w:t>
      </w:r>
    </w:p>
    <w:p w14:paraId="67BD64D5"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 xml:space="preserve">Add 1 volume 75% ethyl alcohol (EtOH), shake ~5sec. </w:t>
      </w:r>
    </w:p>
    <w:p w14:paraId="67D22282"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 xml:space="preserve">Centrifuge for 5min, at 7500g/4C. Decant EtOH. Repeat once. </w:t>
      </w:r>
    </w:p>
    <w:p w14:paraId="0382BAFC"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Following final EtOH wash, decant and air-dry pellet for ~5min.</w:t>
      </w:r>
    </w:p>
    <w:p w14:paraId="494BFC49"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Elute in 100ul Nuclease-free-water.</w:t>
      </w:r>
    </w:p>
    <w:p w14:paraId="031A52D7"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 xml:space="preserve">RNA clean-up (RNeasy mini kit: Qiagen, Venlo, Netherlands): Add 350ul RLT buffer and mix. </w:t>
      </w:r>
    </w:p>
    <w:p w14:paraId="23E8BF2D"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Add 250ul EtOH, mix with pipette.</w:t>
      </w:r>
    </w:p>
    <w:p w14:paraId="32FAD640"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 xml:space="preserve">Transfer to spin column, spin for 15sec at 8000g. Discard flow through. </w:t>
      </w:r>
    </w:p>
    <w:p w14:paraId="5BFA28DE"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 xml:space="preserve">DNase column digestion steps: </w:t>
      </w:r>
    </w:p>
    <w:p w14:paraId="26FEC1C3" w14:textId="77777777" w:rsidR="00BD67CB" w:rsidRPr="009707E4" w:rsidRDefault="00BD67CB" w:rsidP="00BD67CB">
      <w:pPr>
        <w:pStyle w:val="ListParagraph"/>
        <w:numPr>
          <w:ilvl w:val="1"/>
          <w:numId w:val="1"/>
        </w:numPr>
        <w:spacing w:line="360" w:lineRule="auto"/>
        <w:rPr>
          <w:rFonts w:ascii="Arial" w:hAnsi="Arial" w:cs="Arial"/>
          <w:sz w:val="20"/>
          <w:szCs w:val="20"/>
        </w:rPr>
      </w:pPr>
      <w:r w:rsidRPr="009707E4">
        <w:rPr>
          <w:rFonts w:ascii="Arial" w:hAnsi="Arial" w:cs="Arial"/>
          <w:sz w:val="20"/>
          <w:szCs w:val="20"/>
        </w:rPr>
        <w:t>Add 350ul RW1 buffer, spin 15sec at 8000g. Discard flow through.</w:t>
      </w:r>
    </w:p>
    <w:p w14:paraId="165C2C03" w14:textId="77777777" w:rsidR="00BD67CB" w:rsidRPr="009707E4" w:rsidRDefault="00BD67CB" w:rsidP="00BD67CB">
      <w:pPr>
        <w:pStyle w:val="ListParagraph"/>
        <w:numPr>
          <w:ilvl w:val="1"/>
          <w:numId w:val="1"/>
        </w:numPr>
        <w:spacing w:line="360" w:lineRule="auto"/>
        <w:rPr>
          <w:rFonts w:ascii="Arial" w:hAnsi="Arial" w:cs="Arial"/>
          <w:sz w:val="20"/>
          <w:szCs w:val="20"/>
        </w:rPr>
      </w:pPr>
      <w:r w:rsidRPr="009707E4">
        <w:rPr>
          <w:rFonts w:ascii="Arial" w:hAnsi="Arial" w:cs="Arial"/>
          <w:sz w:val="20"/>
          <w:szCs w:val="20"/>
        </w:rPr>
        <w:t xml:space="preserve">Mix 10ul </w:t>
      </w:r>
      <w:proofErr w:type="spellStart"/>
      <w:r w:rsidRPr="009707E4">
        <w:rPr>
          <w:rFonts w:ascii="Arial" w:hAnsi="Arial" w:cs="Arial"/>
          <w:sz w:val="20"/>
          <w:szCs w:val="20"/>
        </w:rPr>
        <w:t>DNAse</w:t>
      </w:r>
      <w:proofErr w:type="spellEnd"/>
      <w:r w:rsidRPr="009707E4">
        <w:rPr>
          <w:rFonts w:ascii="Arial" w:hAnsi="Arial" w:cs="Arial"/>
          <w:sz w:val="20"/>
          <w:szCs w:val="20"/>
        </w:rPr>
        <w:t xml:space="preserve"> 1 and 70ul RDD buffer, spin quick.</w:t>
      </w:r>
    </w:p>
    <w:p w14:paraId="69111E38" w14:textId="77777777" w:rsidR="00BD67CB" w:rsidRPr="009707E4" w:rsidRDefault="00BD67CB" w:rsidP="00BD67CB">
      <w:pPr>
        <w:pStyle w:val="ListParagraph"/>
        <w:numPr>
          <w:ilvl w:val="1"/>
          <w:numId w:val="1"/>
        </w:numPr>
        <w:spacing w:line="360" w:lineRule="auto"/>
        <w:rPr>
          <w:rFonts w:ascii="Arial" w:hAnsi="Arial" w:cs="Arial"/>
          <w:sz w:val="20"/>
          <w:szCs w:val="20"/>
        </w:rPr>
      </w:pPr>
      <w:r w:rsidRPr="009707E4">
        <w:rPr>
          <w:rFonts w:ascii="Arial" w:hAnsi="Arial" w:cs="Arial"/>
          <w:sz w:val="20"/>
          <w:szCs w:val="20"/>
        </w:rPr>
        <w:t>Add mix to column incubate at room temp for 15min</w:t>
      </w:r>
    </w:p>
    <w:p w14:paraId="50C12DD9" w14:textId="77777777" w:rsidR="00BD67CB" w:rsidRPr="009707E4" w:rsidRDefault="00BD67CB" w:rsidP="00BD67CB">
      <w:pPr>
        <w:pStyle w:val="ListParagraph"/>
        <w:numPr>
          <w:ilvl w:val="1"/>
          <w:numId w:val="1"/>
        </w:numPr>
        <w:spacing w:line="360" w:lineRule="auto"/>
        <w:rPr>
          <w:rFonts w:ascii="Arial" w:hAnsi="Arial" w:cs="Arial"/>
          <w:sz w:val="20"/>
          <w:szCs w:val="20"/>
        </w:rPr>
      </w:pPr>
      <w:r w:rsidRPr="009707E4">
        <w:rPr>
          <w:rFonts w:ascii="Arial" w:hAnsi="Arial" w:cs="Arial"/>
          <w:sz w:val="20"/>
          <w:szCs w:val="20"/>
        </w:rPr>
        <w:t>Add 350ul RW1 buffer to column, spin 15sec at 8000g.</w:t>
      </w:r>
    </w:p>
    <w:p w14:paraId="1E08C011"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Add 500 RPE buffer to column, spin 15sec at 8000g.</w:t>
      </w:r>
    </w:p>
    <w:p w14:paraId="50BD04AC" w14:textId="77777777" w:rsidR="00BD67CB" w:rsidRPr="009707E4" w:rsidRDefault="00BD67CB" w:rsidP="00BD67CB">
      <w:pPr>
        <w:pStyle w:val="ListParagraph"/>
        <w:numPr>
          <w:ilvl w:val="0"/>
          <w:numId w:val="1"/>
        </w:numPr>
        <w:spacing w:line="360" w:lineRule="auto"/>
        <w:ind w:left="567"/>
        <w:rPr>
          <w:rFonts w:ascii="Arial" w:hAnsi="Arial" w:cs="Arial"/>
          <w:sz w:val="20"/>
          <w:szCs w:val="20"/>
        </w:rPr>
      </w:pPr>
      <w:r w:rsidRPr="009707E4">
        <w:rPr>
          <w:rFonts w:ascii="Arial" w:hAnsi="Arial" w:cs="Arial"/>
          <w:sz w:val="20"/>
          <w:szCs w:val="20"/>
        </w:rPr>
        <w:t>Place column in 1.5 ml tube, add 50ul Nuclease-free-water and spin for 1min at 8000g.</w:t>
      </w:r>
    </w:p>
    <w:p w14:paraId="7E6912AC" w14:textId="77777777" w:rsidR="00A46403" w:rsidRPr="00BD67CB" w:rsidRDefault="00BD67CB" w:rsidP="00BD67CB">
      <w:pPr>
        <w:pStyle w:val="ListParagraph"/>
        <w:numPr>
          <w:ilvl w:val="0"/>
          <w:numId w:val="1"/>
        </w:numPr>
        <w:spacing w:line="360" w:lineRule="auto"/>
        <w:ind w:left="567"/>
        <w:rPr>
          <w:rFonts w:ascii="Arial" w:hAnsi="Arial" w:cs="Arial"/>
          <w:sz w:val="20"/>
          <w:szCs w:val="20"/>
        </w:rPr>
      </w:pPr>
      <w:proofErr w:type="spellStart"/>
      <w:r w:rsidRPr="009707E4">
        <w:rPr>
          <w:rFonts w:ascii="Arial" w:hAnsi="Arial" w:cs="Arial"/>
          <w:sz w:val="20"/>
          <w:szCs w:val="20"/>
        </w:rPr>
        <w:t>Nanondrop</w:t>
      </w:r>
      <w:proofErr w:type="spellEnd"/>
      <w:r w:rsidRPr="009707E4">
        <w:rPr>
          <w:rFonts w:ascii="Arial" w:hAnsi="Arial" w:cs="Arial"/>
          <w:sz w:val="20"/>
          <w:szCs w:val="20"/>
        </w:rPr>
        <w:t xml:space="preserve"> and store (-20C)</w:t>
      </w:r>
    </w:p>
    <w:sectPr w:rsidR="00A46403" w:rsidRPr="00BD67CB" w:rsidSect="00B211A2">
      <w:pgSz w:w="14175" w:h="16443"/>
      <w:pgMar w:top="284" w:right="284" w:bottom="992" w:left="77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3B59" w14:textId="77777777" w:rsidR="00676D17" w:rsidRDefault="00676D17">
      <w:r>
        <w:separator/>
      </w:r>
    </w:p>
  </w:endnote>
  <w:endnote w:type="continuationSeparator" w:id="0">
    <w:p w14:paraId="11D24CEC" w14:textId="77777777" w:rsidR="00676D17" w:rsidRDefault="0067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Regular">
    <w:charset w:val="00"/>
    <w:family w:val="auto"/>
    <w:pitch w:val="variable"/>
  </w:font>
  <w:font w:name="FreeSans">
    <w:altName w:val="Cambria"/>
    <w:charset w:val="00"/>
    <w:family w:val="auto"/>
    <w:pitch w:val="variable"/>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7D3A" w14:textId="77777777" w:rsidR="00B02F46" w:rsidRDefault="00B02F46">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532F735" w14:textId="77777777" w:rsidR="00B02F46" w:rsidRDefault="00B02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97A13" w14:textId="77777777" w:rsidR="00676D17" w:rsidRDefault="00676D17">
      <w:r>
        <w:separator/>
      </w:r>
    </w:p>
  </w:footnote>
  <w:footnote w:type="continuationSeparator" w:id="0">
    <w:p w14:paraId="72D51B00" w14:textId="77777777" w:rsidR="00676D17" w:rsidRDefault="00676D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3F3C"/>
    <w:multiLevelType w:val="hybridMultilevel"/>
    <w:tmpl w:val="55A044C0"/>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22699C"/>
    <w:multiLevelType w:val="hybridMultilevel"/>
    <w:tmpl w:val="64B4D8A6"/>
    <w:lvl w:ilvl="0" w:tplc="E586FC9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41398"/>
    <w:multiLevelType w:val="hybridMultilevel"/>
    <w:tmpl w:val="69E28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568D5"/>
    <w:multiLevelType w:val="hybridMultilevel"/>
    <w:tmpl w:val="BE147E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9758D2"/>
    <w:multiLevelType w:val="hybridMultilevel"/>
    <w:tmpl w:val="CE868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654660"/>
    <w:multiLevelType w:val="hybridMultilevel"/>
    <w:tmpl w:val="62108024"/>
    <w:lvl w:ilvl="0" w:tplc="6352C816">
      <w:start w:val="1"/>
      <w:numFmt w:val="upperLetter"/>
      <w:lvlText w:val="%1)"/>
      <w:lvlJc w:val="left"/>
      <w:pPr>
        <w:ind w:left="786" w:hanging="360"/>
      </w:pPr>
      <w:rPr>
        <w:rFonts w:hint="default"/>
        <w:b/>
      </w:rPr>
    </w:lvl>
    <w:lvl w:ilvl="1" w:tplc="10090019">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7DEA3FAB"/>
    <w:multiLevelType w:val="hybridMultilevel"/>
    <w:tmpl w:val="64B4D8A6"/>
    <w:lvl w:ilvl="0" w:tplc="E586FC9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7CB"/>
    <w:rsid w:val="00007DF6"/>
    <w:rsid w:val="00071D2F"/>
    <w:rsid w:val="000829BC"/>
    <w:rsid w:val="00125F9B"/>
    <w:rsid w:val="001B7632"/>
    <w:rsid w:val="0020007A"/>
    <w:rsid w:val="002F1BEE"/>
    <w:rsid w:val="0038191A"/>
    <w:rsid w:val="004C48C3"/>
    <w:rsid w:val="00676D17"/>
    <w:rsid w:val="007606ED"/>
    <w:rsid w:val="008C093A"/>
    <w:rsid w:val="008D5E95"/>
    <w:rsid w:val="00957BE3"/>
    <w:rsid w:val="009D2C04"/>
    <w:rsid w:val="00A46403"/>
    <w:rsid w:val="00B02F46"/>
    <w:rsid w:val="00B211A2"/>
    <w:rsid w:val="00BD67CB"/>
    <w:rsid w:val="00C95305"/>
    <w:rsid w:val="00D33253"/>
    <w:rsid w:val="00E70DBD"/>
    <w:rsid w:val="00FC05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2044"/>
  <w15:chartTrackingRefBased/>
  <w15:docId w15:val="{64D7304D-BFB4-4C9A-896F-1934B246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7CB"/>
    <w:pPr>
      <w:spacing w:after="0" w:line="240" w:lineRule="auto"/>
    </w:pPr>
    <w:rPr>
      <w:lang w:val="en-US"/>
    </w:rPr>
  </w:style>
  <w:style w:type="paragraph" w:styleId="Heading1">
    <w:name w:val="heading 1"/>
    <w:basedOn w:val="Normal"/>
    <w:next w:val="Normal"/>
    <w:link w:val="Heading1Char"/>
    <w:uiPriority w:val="9"/>
    <w:qFormat/>
    <w:rsid w:val="00BD67CB"/>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CA"/>
    </w:rPr>
  </w:style>
  <w:style w:type="paragraph" w:styleId="Heading2">
    <w:name w:val="heading 2"/>
    <w:basedOn w:val="Normal"/>
    <w:next w:val="Normal"/>
    <w:link w:val="Heading2Char"/>
    <w:uiPriority w:val="9"/>
    <w:unhideWhenUsed/>
    <w:qFormat/>
    <w:rsid w:val="00BD67CB"/>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paragraph" w:styleId="Heading3">
    <w:name w:val="heading 3"/>
    <w:basedOn w:val="Normal"/>
    <w:next w:val="Normal"/>
    <w:link w:val="Heading3Char"/>
    <w:uiPriority w:val="9"/>
    <w:unhideWhenUsed/>
    <w:qFormat/>
    <w:rsid w:val="00BD67CB"/>
    <w:pPr>
      <w:keepNext/>
      <w:keepLines/>
      <w:spacing w:before="40" w:line="259" w:lineRule="auto"/>
      <w:outlineLvl w:val="2"/>
    </w:pPr>
    <w:rPr>
      <w:rFonts w:asciiTheme="majorHAnsi" w:eastAsiaTheme="majorEastAsia" w:hAnsiTheme="majorHAnsi" w:cstheme="majorBidi"/>
      <w:color w:val="1F3763" w:themeColor="accent1" w:themeShade="7F"/>
      <w:sz w:val="24"/>
      <w:szCs w:val="24"/>
      <w:lang w:val="en-CA"/>
    </w:rPr>
  </w:style>
  <w:style w:type="paragraph" w:styleId="Heading4">
    <w:name w:val="heading 4"/>
    <w:basedOn w:val="Normal"/>
    <w:next w:val="Normal"/>
    <w:link w:val="Heading4Char"/>
    <w:uiPriority w:val="9"/>
    <w:unhideWhenUsed/>
    <w:qFormat/>
    <w:rsid w:val="00BD67CB"/>
    <w:pPr>
      <w:keepNext/>
      <w:keepLines/>
      <w:spacing w:before="40" w:line="259" w:lineRule="auto"/>
      <w:outlineLvl w:val="3"/>
    </w:pPr>
    <w:rPr>
      <w:rFonts w:asciiTheme="majorHAnsi" w:eastAsiaTheme="majorEastAsia" w:hAnsiTheme="majorHAnsi" w:cstheme="majorBidi"/>
      <w:i/>
      <w:iCs/>
      <w:color w:val="2F5496" w:themeColor="accent1" w:themeShade="BF"/>
      <w:lang w:val="en-CA"/>
    </w:rPr>
  </w:style>
  <w:style w:type="paragraph" w:styleId="Heading5">
    <w:name w:val="heading 5"/>
    <w:basedOn w:val="Normal"/>
    <w:next w:val="Normal"/>
    <w:link w:val="Heading5Char"/>
    <w:uiPriority w:val="9"/>
    <w:unhideWhenUsed/>
    <w:qFormat/>
    <w:rsid w:val="00BD67CB"/>
    <w:pPr>
      <w:keepNext/>
      <w:keepLines/>
      <w:spacing w:before="40" w:line="259" w:lineRule="auto"/>
      <w:outlineLvl w:val="4"/>
    </w:pPr>
    <w:rPr>
      <w:rFonts w:asciiTheme="majorHAnsi" w:eastAsiaTheme="majorEastAsia" w:hAnsiTheme="majorHAnsi" w:cstheme="majorBidi"/>
      <w:color w:val="2F5496" w:themeColor="accent1" w:themeShade="BF"/>
      <w:lang w:val="en-CA"/>
    </w:rPr>
  </w:style>
  <w:style w:type="paragraph" w:styleId="Heading6">
    <w:name w:val="heading 6"/>
    <w:basedOn w:val="Normal"/>
    <w:next w:val="Normal"/>
    <w:link w:val="Heading6Char"/>
    <w:uiPriority w:val="9"/>
    <w:unhideWhenUsed/>
    <w:qFormat/>
    <w:rsid w:val="00BD67CB"/>
    <w:pPr>
      <w:keepNext/>
      <w:keepLines/>
      <w:spacing w:before="40" w:line="259" w:lineRule="auto"/>
      <w:outlineLvl w:val="5"/>
    </w:pPr>
    <w:rPr>
      <w:rFonts w:asciiTheme="majorHAnsi" w:eastAsiaTheme="majorEastAsia" w:hAnsiTheme="majorHAnsi" w:cstheme="majorBidi"/>
      <w:color w:val="1F3763" w:themeColor="accent1" w:themeShade="7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D67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BD67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BD67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D67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D67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D67CB"/>
    <w:rPr>
      <w:rFonts w:asciiTheme="majorHAnsi" w:eastAsiaTheme="majorEastAsia" w:hAnsiTheme="majorHAnsi" w:cstheme="majorBidi"/>
      <w:color w:val="1F3763" w:themeColor="accent1" w:themeShade="7F"/>
    </w:rPr>
  </w:style>
  <w:style w:type="paragraph" w:styleId="NoSpacing">
    <w:name w:val="No Spacing"/>
    <w:uiPriority w:val="1"/>
    <w:qFormat/>
    <w:rsid w:val="00BD67CB"/>
    <w:pPr>
      <w:spacing w:after="0" w:line="240" w:lineRule="auto"/>
    </w:pPr>
    <w:rPr>
      <w:lang w:val="en-US"/>
    </w:rPr>
  </w:style>
  <w:style w:type="paragraph" w:styleId="BalloonText">
    <w:name w:val="Balloon Text"/>
    <w:basedOn w:val="Normal"/>
    <w:link w:val="BalloonTextChar"/>
    <w:uiPriority w:val="99"/>
    <w:semiHidden/>
    <w:unhideWhenUsed/>
    <w:qFormat/>
    <w:rsid w:val="00BD67CB"/>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BD67CB"/>
    <w:rPr>
      <w:rFonts w:ascii="Segoe UI" w:hAnsi="Segoe UI" w:cs="Segoe UI"/>
      <w:sz w:val="18"/>
      <w:szCs w:val="18"/>
      <w:lang w:val="en-US"/>
    </w:rPr>
  </w:style>
  <w:style w:type="paragraph" w:styleId="NormalWeb">
    <w:name w:val="Normal (Web)"/>
    <w:basedOn w:val="Normal"/>
    <w:uiPriority w:val="99"/>
    <w:semiHidden/>
    <w:unhideWhenUsed/>
    <w:rsid w:val="00BD67CB"/>
    <w:pPr>
      <w:spacing w:before="100" w:beforeAutospacing="1" w:after="100" w:afterAutospacing="1"/>
    </w:pPr>
    <w:rPr>
      <w:rFonts w:ascii="Times New Roman" w:eastAsiaTheme="minorEastAsia" w:hAnsi="Times New Roman" w:cs="Times New Roman"/>
      <w:sz w:val="24"/>
      <w:szCs w:val="24"/>
      <w:lang w:val="en-CA" w:eastAsia="en-CA"/>
    </w:rPr>
  </w:style>
  <w:style w:type="table" w:styleId="TableGrid">
    <w:name w:val="Table Grid"/>
    <w:basedOn w:val="TableNormal"/>
    <w:uiPriority w:val="39"/>
    <w:rsid w:val="00BD6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D67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D67CB"/>
    <w:pPr>
      <w:tabs>
        <w:tab w:val="center" w:pos="4680"/>
        <w:tab w:val="right" w:pos="9360"/>
      </w:tabs>
    </w:pPr>
    <w:rPr>
      <w:lang w:val="en-CA"/>
    </w:rPr>
  </w:style>
  <w:style w:type="character" w:customStyle="1" w:styleId="HeaderChar">
    <w:name w:val="Header Char"/>
    <w:basedOn w:val="DefaultParagraphFont"/>
    <w:link w:val="Header"/>
    <w:uiPriority w:val="99"/>
    <w:rsid w:val="00BD67CB"/>
  </w:style>
  <w:style w:type="paragraph" w:styleId="Footer">
    <w:name w:val="footer"/>
    <w:basedOn w:val="Normal"/>
    <w:link w:val="FooterChar"/>
    <w:uiPriority w:val="99"/>
    <w:unhideWhenUsed/>
    <w:qFormat/>
    <w:rsid w:val="00BD67CB"/>
    <w:pPr>
      <w:tabs>
        <w:tab w:val="center" w:pos="4680"/>
        <w:tab w:val="right" w:pos="9360"/>
      </w:tabs>
    </w:pPr>
    <w:rPr>
      <w:lang w:val="en-CA"/>
    </w:rPr>
  </w:style>
  <w:style w:type="character" w:customStyle="1" w:styleId="FooterChar">
    <w:name w:val="Footer Char"/>
    <w:basedOn w:val="DefaultParagraphFont"/>
    <w:link w:val="Footer"/>
    <w:uiPriority w:val="99"/>
    <w:rsid w:val="00BD67CB"/>
  </w:style>
  <w:style w:type="paragraph" w:styleId="ListParagraph">
    <w:name w:val="List Paragraph"/>
    <w:basedOn w:val="Normal"/>
    <w:uiPriority w:val="34"/>
    <w:qFormat/>
    <w:rsid w:val="00BD67CB"/>
    <w:pPr>
      <w:spacing w:after="160" w:line="259" w:lineRule="auto"/>
      <w:ind w:left="720"/>
      <w:contextualSpacing/>
    </w:pPr>
    <w:rPr>
      <w:lang w:val="en-CA"/>
    </w:rPr>
  </w:style>
  <w:style w:type="character" w:styleId="CommentReference">
    <w:name w:val="annotation reference"/>
    <w:basedOn w:val="DefaultParagraphFont"/>
    <w:uiPriority w:val="99"/>
    <w:semiHidden/>
    <w:unhideWhenUsed/>
    <w:qFormat/>
    <w:rsid w:val="00BD67CB"/>
    <w:rPr>
      <w:sz w:val="16"/>
      <w:szCs w:val="16"/>
    </w:rPr>
  </w:style>
  <w:style w:type="paragraph" w:styleId="CommentText">
    <w:name w:val="annotation text"/>
    <w:basedOn w:val="Normal"/>
    <w:link w:val="CommentTextChar"/>
    <w:uiPriority w:val="99"/>
    <w:semiHidden/>
    <w:unhideWhenUsed/>
    <w:qFormat/>
    <w:rsid w:val="00BD67CB"/>
    <w:pPr>
      <w:spacing w:after="160"/>
    </w:pPr>
    <w:rPr>
      <w:sz w:val="20"/>
      <w:szCs w:val="20"/>
      <w:lang w:val="en-CA"/>
    </w:rPr>
  </w:style>
  <w:style w:type="character" w:customStyle="1" w:styleId="CommentTextChar">
    <w:name w:val="Comment Text Char"/>
    <w:basedOn w:val="DefaultParagraphFont"/>
    <w:link w:val="CommentText"/>
    <w:uiPriority w:val="99"/>
    <w:semiHidden/>
    <w:qFormat/>
    <w:rsid w:val="00BD67CB"/>
    <w:rPr>
      <w:sz w:val="20"/>
      <w:szCs w:val="20"/>
    </w:rPr>
  </w:style>
  <w:style w:type="paragraph" w:styleId="CommentSubject">
    <w:name w:val="annotation subject"/>
    <w:basedOn w:val="CommentText"/>
    <w:next w:val="CommentText"/>
    <w:link w:val="CommentSubjectChar"/>
    <w:uiPriority w:val="99"/>
    <w:semiHidden/>
    <w:unhideWhenUsed/>
    <w:qFormat/>
    <w:rsid w:val="00BD67CB"/>
    <w:rPr>
      <w:b/>
      <w:bCs/>
    </w:rPr>
  </w:style>
  <w:style w:type="character" w:customStyle="1" w:styleId="CommentSubjectChar">
    <w:name w:val="Comment Subject Char"/>
    <w:basedOn w:val="CommentTextChar"/>
    <w:link w:val="CommentSubject"/>
    <w:uiPriority w:val="99"/>
    <w:semiHidden/>
    <w:qFormat/>
    <w:rsid w:val="00BD67CB"/>
    <w:rPr>
      <w:b/>
      <w:bCs/>
      <w:sz w:val="20"/>
      <w:szCs w:val="20"/>
    </w:rPr>
  </w:style>
  <w:style w:type="numbering" w:customStyle="1" w:styleId="NoList1">
    <w:name w:val="No List1"/>
    <w:next w:val="NoList"/>
    <w:uiPriority w:val="99"/>
    <w:semiHidden/>
    <w:unhideWhenUsed/>
    <w:rsid w:val="00BD67CB"/>
  </w:style>
  <w:style w:type="character" w:styleId="LineNumber">
    <w:name w:val="line number"/>
    <w:basedOn w:val="DefaultParagraphFont"/>
    <w:uiPriority w:val="99"/>
    <w:semiHidden/>
    <w:unhideWhenUsed/>
    <w:qFormat/>
    <w:rsid w:val="00BD67CB"/>
  </w:style>
  <w:style w:type="character" w:customStyle="1" w:styleId="TitleChar">
    <w:name w:val="Title Char"/>
    <w:basedOn w:val="DefaultParagraphFont"/>
    <w:link w:val="Title"/>
    <w:uiPriority w:val="10"/>
    <w:qFormat/>
    <w:rsid w:val="00BD67CB"/>
    <w:rPr>
      <w:rFonts w:asciiTheme="majorHAnsi" w:eastAsiaTheme="majorEastAsia" w:hAnsiTheme="majorHAnsi" w:cstheme="majorBidi"/>
      <w:spacing w:val="-10"/>
      <w:sz w:val="56"/>
      <w:szCs w:val="56"/>
    </w:rPr>
  </w:style>
  <w:style w:type="character" w:customStyle="1" w:styleId="LineNumbering">
    <w:name w:val="Line Numbering"/>
    <w:rsid w:val="00BD67CB"/>
  </w:style>
  <w:style w:type="paragraph" w:customStyle="1" w:styleId="Heading">
    <w:name w:val="Heading"/>
    <w:basedOn w:val="Normal"/>
    <w:next w:val="BodyText"/>
    <w:qFormat/>
    <w:rsid w:val="00BD67CB"/>
    <w:pPr>
      <w:keepNext/>
      <w:spacing w:before="240" w:after="120" w:line="259" w:lineRule="auto"/>
    </w:pPr>
    <w:rPr>
      <w:rFonts w:ascii="Liberation Sans" w:eastAsia="Noto Sans CJK SC Regular" w:hAnsi="Liberation Sans" w:cs="FreeSans"/>
      <w:sz w:val="28"/>
      <w:szCs w:val="28"/>
      <w:lang w:val="en-CA"/>
    </w:rPr>
  </w:style>
  <w:style w:type="paragraph" w:styleId="BodyText">
    <w:name w:val="Body Text"/>
    <w:basedOn w:val="Normal"/>
    <w:link w:val="BodyTextChar"/>
    <w:rsid w:val="00BD67CB"/>
    <w:pPr>
      <w:spacing w:after="140" w:line="288" w:lineRule="auto"/>
    </w:pPr>
    <w:rPr>
      <w:lang w:val="en-CA"/>
    </w:rPr>
  </w:style>
  <w:style w:type="character" w:customStyle="1" w:styleId="BodyTextChar">
    <w:name w:val="Body Text Char"/>
    <w:basedOn w:val="DefaultParagraphFont"/>
    <w:link w:val="BodyText"/>
    <w:rsid w:val="00BD67CB"/>
  </w:style>
  <w:style w:type="paragraph" w:styleId="List">
    <w:name w:val="List"/>
    <w:basedOn w:val="BodyText"/>
    <w:rsid w:val="00BD67CB"/>
    <w:rPr>
      <w:rFonts w:cs="FreeSans"/>
    </w:rPr>
  </w:style>
  <w:style w:type="paragraph" w:styleId="Caption">
    <w:name w:val="caption"/>
    <w:basedOn w:val="Normal"/>
    <w:qFormat/>
    <w:rsid w:val="00BD67CB"/>
    <w:pPr>
      <w:suppressLineNumbers/>
      <w:spacing w:before="120" w:after="120" w:line="259" w:lineRule="auto"/>
    </w:pPr>
    <w:rPr>
      <w:rFonts w:cs="FreeSans"/>
      <w:i/>
      <w:iCs/>
      <w:sz w:val="24"/>
      <w:szCs w:val="24"/>
      <w:lang w:val="en-CA"/>
    </w:rPr>
  </w:style>
  <w:style w:type="paragraph" w:customStyle="1" w:styleId="Index">
    <w:name w:val="Index"/>
    <w:basedOn w:val="Normal"/>
    <w:qFormat/>
    <w:rsid w:val="00BD67CB"/>
    <w:pPr>
      <w:suppressLineNumbers/>
      <w:spacing w:after="160" w:line="259" w:lineRule="auto"/>
    </w:pPr>
    <w:rPr>
      <w:rFonts w:cs="FreeSans"/>
      <w:lang w:val="en-CA"/>
    </w:rPr>
  </w:style>
  <w:style w:type="paragraph" w:styleId="Title">
    <w:name w:val="Title"/>
    <w:basedOn w:val="Normal"/>
    <w:next w:val="Normal"/>
    <w:link w:val="TitleChar"/>
    <w:uiPriority w:val="10"/>
    <w:qFormat/>
    <w:rsid w:val="00BD67CB"/>
    <w:pPr>
      <w:contextualSpacing/>
    </w:pPr>
    <w:rPr>
      <w:rFonts w:asciiTheme="majorHAnsi" w:eastAsiaTheme="majorEastAsia" w:hAnsiTheme="majorHAnsi" w:cstheme="majorBidi"/>
      <w:spacing w:val="-10"/>
      <w:sz w:val="56"/>
      <w:szCs w:val="56"/>
      <w:lang w:val="en-CA"/>
    </w:rPr>
  </w:style>
  <w:style w:type="character" w:customStyle="1" w:styleId="TitleChar1">
    <w:name w:val="Title Char1"/>
    <w:basedOn w:val="DefaultParagraphFont"/>
    <w:uiPriority w:val="10"/>
    <w:rsid w:val="00BD67CB"/>
    <w:rPr>
      <w:rFonts w:asciiTheme="majorHAnsi" w:eastAsiaTheme="majorEastAsia" w:hAnsiTheme="majorHAnsi" w:cstheme="majorBidi"/>
      <w:spacing w:val="-10"/>
      <w:kern w:val="28"/>
      <w:sz w:val="56"/>
      <w:szCs w:val="56"/>
      <w:lang w:val="en-US"/>
    </w:rPr>
  </w:style>
  <w:style w:type="paragraph" w:styleId="ListBullet">
    <w:name w:val="List Bullet"/>
    <w:basedOn w:val="Normal"/>
    <w:uiPriority w:val="99"/>
    <w:unhideWhenUsed/>
    <w:qFormat/>
    <w:rsid w:val="00BD67CB"/>
    <w:pPr>
      <w:spacing w:after="160" w:line="259" w:lineRule="auto"/>
      <w:contextualSpacing/>
    </w:pPr>
    <w:rPr>
      <w:lang w:val="en-CA"/>
    </w:rPr>
  </w:style>
  <w:style w:type="paragraph" w:styleId="Revision">
    <w:name w:val="Revision"/>
    <w:hidden/>
    <w:uiPriority w:val="99"/>
    <w:semiHidden/>
    <w:rsid w:val="00BD67CB"/>
    <w:pPr>
      <w:spacing w:after="0" w:line="240" w:lineRule="auto"/>
    </w:pPr>
  </w:style>
  <w:style w:type="character" w:styleId="Hyperlink">
    <w:name w:val="Hyperlink"/>
    <w:basedOn w:val="DefaultParagraphFont"/>
    <w:uiPriority w:val="99"/>
    <w:semiHidden/>
    <w:unhideWhenUsed/>
    <w:rsid w:val="00BD67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17</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 Lewis</dc:creator>
  <cp:keywords/>
  <dc:description/>
  <cp:lastModifiedBy>Sean Thompson</cp:lastModifiedBy>
  <cp:revision>8</cp:revision>
  <dcterms:created xsi:type="dcterms:W3CDTF">2019-11-26T21:53:00Z</dcterms:created>
  <dcterms:modified xsi:type="dcterms:W3CDTF">2019-12-18T07:20:00Z</dcterms:modified>
</cp:coreProperties>
</file>