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58A3" w14:textId="0AE7D0A2" w:rsidR="009F4F6F" w:rsidRDefault="009F4F6F" w:rsidP="009B6089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F86E6F">
        <w:rPr>
          <w:rFonts w:ascii="Times New Roman" w:hAnsi="Times New Roman"/>
          <w:b/>
          <w:sz w:val="24"/>
          <w:szCs w:val="24"/>
          <w:lang w:val="en-US"/>
        </w:rPr>
        <w:t xml:space="preserve">Supplemental Digital Content </w:t>
      </w:r>
      <w:r w:rsidR="00261F15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1A9CF962" w14:textId="2B78A94C" w:rsidR="0013691C" w:rsidRPr="00D13802" w:rsidRDefault="00062A8C" w:rsidP="009B608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3691C" w:rsidRPr="00D13802">
        <w:rPr>
          <w:rFonts w:ascii="Times New Roman" w:hAnsi="Times New Roman" w:cs="Times New Roman"/>
          <w:b/>
          <w:sz w:val="24"/>
          <w:szCs w:val="24"/>
          <w:lang w:val="en-US"/>
        </w:rPr>
        <w:t>haracterization of obesity</w:t>
      </w:r>
    </w:p>
    <w:p w14:paraId="178F48FF" w14:textId="0AFD893A" w:rsidR="0013691C" w:rsidRDefault="001D3F60" w:rsidP="009B6089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r w:rsidR="0013691C" w:rsidRPr="00782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adulthood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Obese</w:t>
      </w:r>
      <w:r w:rsidR="0090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(Ob)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animals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had 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greater body weight</w:t>
      </w:r>
      <w:r w:rsidR="00FE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bookmarkStart w:id="1" w:name="OLE_LINK3"/>
      <w:r w:rsidR="00FE6DC5" w:rsidRPr="00FE6D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(Figure S2)</w:t>
      </w:r>
      <w:bookmarkEnd w:id="1"/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visceral fat mass</w:t>
      </w:r>
      <w:r w:rsidR="00FE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E6DC5" w:rsidRPr="00FE6D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(Figure S</w:t>
      </w:r>
      <w:r w:rsidR="00FE6D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3</w:t>
      </w:r>
      <w:r w:rsidR="00FE6DC5" w:rsidRPr="00FE6D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="00FE6D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compared to non-</w:t>
      </w:r>
      <w:r w:rsidR="00261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bese </w:t>
      </w:r>
      <w:r w:rsidR="0090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="0090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nonOb</w:t>
      </w:r>
      <w:proofErr w:type="spellEnd"/>
      <w:r w:rsidR="0090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animals. In addition, Ob animals had lower lung </w:t>
      </w:r>
      <w:r w:rsidR="0090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density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smaller </w:t>
      </w:r>
      <w:r w:rsidR="0090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normally aerated lung areas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larger </w:t>
      </w:r>
      <w:proofErr w:type="spellStart"/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hypoae</w:t>
      </w:r>
      <w:r w:rsidR="0006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ated</w:t>
      </w:r>
      <w:proofErr w:type="spellEnd"/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0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lung 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compared to </w:t>
      </w:r>
      <w:proofErr w:type="spellStart"/>
      <w:r w:rsidR="0090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nonOb</w:t>
      </w:r>
      <w:proofErr w:type="spellEnd"/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3691C" w:rsidRPr="0083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13691C" w:rsidRPr="007963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Figure S4</w:t>
      </w:r>
      <w:r w:rsidR="0013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</w:p>
    <w:p w14:paraId="5209E1AE" w14:textId="77777777" w:rsidR="009B6089" w:rsidRDefault="009B6089" w:rsidP="009B608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6B8F3F" w14:textId="3252DEB9" w:rsidR="0004102D" w:rsidRPr="00305825" w:rsidRDefault="00305825" w:rsidP="009F4F6F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30372F88" wp14:editId="3312DDA2">
            <wp:extent cx="5400040" cy="36989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8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31D48" w14:textId="249B8B37" w:rsidR="00D878E3" w:rsidRDefault="009F4F6F" w:rsidP="003208F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C0BF9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C0B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  <w:r w:rsidRPr="004C0B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Upper panel: </w:t>
      </w:r>
      <w:r w:rsidRPr="00320CD8">
        <w:rPr>
          <w:rFonts w:ascii="Times New Roman" w:hAnsi="Times New Roman" w:cs="Times New Roman"/>
          <w:sz w:val="24"/>
          <w:lang w:val="en-US"/>
        </w:rPr>
        <w:t xml:space="preserve">Body weight </w:t>
      </w:r>
      <w:r>
        <w:rPr>
          <w:rFonts w:ascii="Times New Roman" w:hAnsi="Times New Roman" w:cs="Times New Roman"/>
          <w:sz w:val="24"/>
          <w:lang w:val="en-US"/>
        </w:rPr>
        <w:t xml:space="preserve">of </w:t>
      </w:r>
      <w:r w:rsidR="0004102D">
        <w:rPr>
          <w:rFonts w:ascii="Times New Roman" w:hAnsi="Times New Roman" w:cs="Times New Roman"/>
          <w:sz w:val="24"/>
          <w:lang w:val="en-US"/>
        </w:rPr>
        <w:t>non-obese</w:t>
      </w:r>
      <w:r>
        <w:rPr>
          <w:rFonts w:ascii="Times New Roman" w:hAnsi="Times New Roman" w:cs="Times New Roman"/>
          <w:sz w:val="24"/>
          <w:lang w:val="en-US"/>
        </w:rPr>
        <w:t xml:space="preserve"> and obese rats at 150</w:t>
      </w:r>
      <w:r w:rsidRPr="00320CD8">
        <w:rPr>
          <w:rFonts w:ascii="Times New Roman" w:hAnsi="Times New Roman" w:cs="Times New Roman"/>
          <w:sz w:val="24"/>
          <w:lang w:val="en-US"/>
        </w:rPr>
        <w:t xml:space="preserve"> days old</w:t>
      </w:r>
      <w:r>
        <w:rPr>
          <w:rFonts w:ascii="Times New Roman" w:hAnsi="Times New Roman" w:cs="Times New Roman"/>
          <w:sz w:val="24"/>
          <w:lang w:val="en-US"/>
        </w:rPr>
        <w:t xml:space="preserve"> (n=14/group). Lower panel: </w:t>
      </w:r>
      <w:r w:rsidRPr="00320CD8">
        <w:rPr>
          <w:rFonts w:ascii="Times New Roman" w:hAnsi="Times New Roman" w:cs="Times New Roman"/>
          <w:sz w:val="24"/>
          <w:lang w:val="en-US"/>
        </w:rPr>
        <w:t xml:space="preserve">Body weight </w:t>
      </w:r>
      <w:r>
        <w:rPr>
          <w:rFonts w:ascii="Times New Roman" w:hAnsi="Times New Roman" w:cs="Times New Roman"/>
          <w:sz w:val="24"/>
          <w:lang w:val="en-US"/>
        </w:rPr>
        <w:t xml:space="preserve">of </w:t>
      </w:r>
      <w:r w:rsidR="0004102D">
        <w:rPr>
          <w:rFonts w:ascii="Times New Roman" w:hAnsi="Times New Roman" w:cs="Times New Roman"/>
          <w:sz w:val="24"/>
          <w:lang w:val="en-US"/>
        </w:rPr>
        <w:t>non-obese</w:t>
      </w:r>
      <w:r>
        <w:rPr>
          <w:rFonts w:ascii="Times New Roman" w:hAnsi="Times New Roman" w:cs="Times New Roman"/>
          <w:sz w:val="24"/>
          <w:lang w:val="en-US"/>
        </w:rPr>
        <w:t xml:space="preserve"> and obese rats</w:t>
      </w:r>
      <w:r w:rsidRPr="00E4335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after randomization and v</w:t>
      </w:r>
      <w:r w:rsidRPr="00E43358">
        <w:rPr>
          <w:rFonts w:ascii="Times New Roman" w:hAnsi="Times New Roman" w:cs="Times New Roman"/>
          <w:sz w:val="24"/>
          <w:lang w:val="en-US"/>
        </w:rPr>
        <w:t xml:space="preserve">isceral fat mass of </w:t>
      </w:r>
      <w:r w:rsidR="0004102D">
        <w:rPr>
          <w:rFonts w:ascii="Times New Roman" w:hAnsi="Times New Roman" w:cs="Times New Roman"/>
          <w:sz w:val="24"/>
          <w:lang w:val="en-US"/>
        </w:rPr>
        <w:t>non-obese</w:t>
      </w:r>
      <w:r w:rsidRPr="00320CD8">
        <w:rPr>
          <w:rFonts w:ascii="Times New Roman" w:hAnsi="Times New Roman" w:cs="Times New Roman"/>
          <w:sz w:val="24"/>
          <w:lang w:val="en-US"/>
        </w:rPr>
        <w:t xml:space="preserve"> and </w:t>
      </w:r>
      <w:r w:rsidR="0004102D"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lang w:val="en-US"/>
        </w:rPr>
        <w:t>bese</w:t>
      </w:r>
      <w:r w:rsidRPr="00320CD8">
        <w:rPr>
          <w:rFonts w:ascii="Times New Roman" w:hAnsi="Times New Roman" w:cs="Times New Roman"/>
          <w:sz w:val="24"/>
          <w:lang w:val="en-US"/>
        </w:rPr>
        <w:t xml:space="preserve"> </w:t>
      </w:r>
      <w:r w:rsidRPr="00E43358">
        <w:rPr>
          <w:rFonts w:ascii="Times New Roman" w:hAnsi="Times New Roman" w:cs="Times New Roman"/>
          <w:sz w:val="24"/>
          <w:lang w:val="en-US"/>
        </w:rPr>
        <w:t>rats</w:t>
      </w:r>
      <w:r>
        <w:rPr>
          <w:rFonts w:ascii="Times New Roman" w:hAnsi="Times New Roman" w:cs="Times New Roman"/>
          <w:sz w:val="24"/>
          <w:lang w:val="en-US"/>
        </w:rPr>
        <w:t xml:space="preserve"> after mechanical ventilation (n=7/group). </w:t>
      </w:r>
      <w:r w:rsidRPr="00E60C45">
        <w:rPr>
          <w:rFonts w:ascii="Times New Roman" w:hAnsi="Times New Roman" w:cs="Times New Roman"/>
          <w:sz w:val="24"/>
          <w:lang w:val="en-US"/>
        </w:rPr>
        <w:t xml:space="preserve">Values are means </w:t>
      </w:r>
      <w:r w:rsidR="001C62CF">
        <w:rPr>
          <w:rFonts w:ascii="Times New Roman" w:hAnsi="Times New Roman" w:cs="Times New Roman"/>
          <w:sz w:val="24"/>
          <w:lang w:val="en-US"/>
        </w:rPr>
        <w:t xml:space="preserve">+ </w:t>
      </w:r>
      <w:r w:rsidR="001C62CF" w:rsidRPr="00E60C45">
        <w:rPr>
          <w:rFonts w:ascii="Times New Roman" w:hAnsi="Times New Roman" w:cs="Times New Roman"/>
          <w:sz w:val="24"/>
          <w:lang w:val="en-US"/>
        </w:rPr>
        <w:t>standard</w:t>
      </w:r>
      <w:r w:rsidR="00062A8C">
        <w:rPr>
          <w:rFonts w:ascii="Times New Roman" w:hAnsi="Times New Roman" w:cs="Times New Roman"/>
          <w:sz w:val="24"/>
          <w:lang w:val="en-US"/>
        </w:rPr>
        <w:t xml:space="preserve"> deviation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7E388728" w14:textId="77777777" w:rsidR="00D878E3" w:rsidRDefault="00D878E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21911870" w14:textId="1EE20431" w:rsidR="0013691C" w:rsidRPr="00EA0428" w:rsidRDefault="00903BAC" w:rsidP="0013691C">
      <w:pPr>
        <w:jc w:val="center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 wp14:anchorId="411B63A4" wp14:editId="2722B654">
            <wp:extent cx="5538017" cy="187198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42"/>
                    <a:stretch/>
                  </pic:blipFill>
                  <pic:spPr bwMode="auto">
                    <a:xfrm>
                      <a:off x="0" y="0"/>
                      <a:ext cx="5543806" cy="18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A966C" w14:textId="271F7893" w:rsidR="00D878E3" w:rsidRDefault="0013691C" w:rsidP="003208F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F0E3D">
        <w:rPr>
          <w:rFonts w:ascii="Times New Roman" w:hAnsi="Times New Roman" w:cs="Times New Roman"/>
          <w:b/>
          <w:sz w:val="24"/>
          <w:lang w:val="en-US"/>
        </w:rPr>
        <w:t>Figur</w:t>
      </w:r>
      <w:r w:rsidR="007963E9">
        <w:rPr>
          <w:rFonts w:ascii="Times New Roman" w:hAnsi="Times New Roman" w:cs="Times New Roman"/>
          <w:b/>
          <w:sz w:val="24"/>
          <w:lang w:val="en-US"/>
        </w:rPr>
        <w:t>e</w:t>
      </w:r>
      <w:r w:rsidRPr="00CF0E3D">
        <w:rPr>
          <w:rFonts w:ascii="Times New Roman" w:hAnsi="Times New Roman" w:cs="Times New Roman"/>
          <w:b/>
          <w:sz w:val="24"/>
          <w:lang w:val="en-US"/>
        </w:rPr>
        <w:t xml:space="preserve"> S3:</w:t>
      </w:r>
      <w:r w:rsidRPr="00CF0E3D">
        <w:rPr>
          <w:rFonts w:ascii="Times New Roman" w:hAnsi="Times New Roman" w:cs="Times New Roman"/>
          <w:sz w:val="24"/>
          <w:lang w:val="en-US"/>
        </w:rPr>
        <w:t xml:space="preserve"> Visceral fat mass </w:t>
      </w:r>
      <w:r w:rsidR="00FE6DC5">
        <w:rPr>
          <w:rFonts w:ascii="Times New Roman" w:hAnsi="Times New Roman" w:cs="Times New Roman"/>
          <w:sz w:val="24"/>
          <w:lang w:val="en-US"/>
        </w:rPr>
        <w:t xml:space="preserve">(VFM) </w:t>
      </w:r>
      <w:r w:rsidR="00261F15">
        <w:rPr>
          <w:rFonts w:ascii="Times New Roman" w:hAnsi="Times New Roman" w:cs="Times New Roman"/>
          <w:sz w:val="24"/>
          <w:lang w:val="en-US"/>
        </w:rPr>
        <w:t xml:space="preserve">area </w:t>
      </w:r>
      <w:r w:rsidRPr="00CF0E3D">
        <w:rPr>
          <w:rFonts w:ascii="Times New Roman" w:hAnsi="Times New Roman" w:cs="Times New Roman"/>
          <w:sz w:val="24"/>
          <w:lang w:val="en-US"/>
        </w:rPr>
        <w:t xml:space="preserve">analyzed by computed tomography (CT) </w:t>
      </w:r>
      <w:r w:rsidR="001D3F60">
        <w:rPr>
          <w:rFonts w:ascii="Times New Roman" w:hAnsi="Times New Roman" w:cs="Times New Roman"/>
          <w:sz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lang w:val="en-US"/>
        </w:rPr>
        <w:t xml:space="preserve">non-obese </w:t>
      </w:r>
      <w:r w:rsidR="00DF5AB5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DF5AB5">
        <w:rPr>
          <w:rFonts w:ascii="Times New Roman" w:hAnsi="Times New Roman" w:cs="Times New Roman"/>
          <w:sz w:val="24"/>
          <w:lang w:val="en-US"/>
        </w:rPr>
        <w:t>nonOb</w:t>
      </w:r>
      <w:proofErr w:type="spellEnd"/>
      <w:r w:rsidR="00DF5AB5">
        <w:rPr>
          <w:rFonts w:ascii="Times New Roman" w:hAnsi="Times New Roman" w:cs="Times New Roman"/>
          <w:sz w:val="24"/>
          <w:lang w:val="en-US"/>
        </w:rPr>
        <w:t xml:space="preserve">) </w:t>
      </w:r>
      <w:r w:rsidRPr="00CF0E3D">
        <w:rPr>
          <w:rFonts w:ascii="Times New Roman" w:hAnsi="Times New Roman" w:cs="Times New Roman"/>
          <w:sz w:val="24"/>
          <w:lang w:val="en-US"/>
        </w:rPr>
        <w:t>and obese</w:t>
      </w:r>
      <w:r w:rsidR="00DF5AB5">
        <w:rPr>
          <w:rFonts w:ascii="Times New Roman" w:hAnsi="Times New Roman" w:cs="Times New Roman"/>
          <w:sz w:val="24"/>
          <w:lang w:val="en-US"/>
        </w:rPr>
        <w:t xml:space="preserve"> (Ob)</w:t>
      </w:r>
      <w:r w:rsidRPr="00CF0E3D">
        <w:rPr>
          <w:rFonts w:ascii="Times New Roman" w:hAnsi="Times New Roman" w:cs="Times New Roman"/>
          <w:sz w:val="24"/>
          <w:lang w:val="en-US"/>
        </w:rPr>
        <w:t xml:space="preserve"> rats at 150 days old (n=14/group).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60C45">
        <w:rPr>
          <w:rFonts w:ascii="Times New Roman" w:hAnsi="Times New Roman" w:cs="Times New Roman"/>
          <w:sz w:val="24"/>
          <w:lang w:val="en-US"/>
        </w:rPr>
        <w:t xml:space="preserve">Values are mean </w:t>
      </w:r>
      <w:r w:rsidR="001C62CF">
        <w:rPr>
          <w:rFonts w:ascii="Times New Roman" w:hAnsi="Times New Roman" w:cs="Times New Roman"/>
          <w:sz w:val="24"/>
          <w:lang w:val="en-US"/>
        </w:rPr>
        <w:t xml:space="preserve">+ </w:t>
      </w:r>
      <w:r w:rsidRPr="00E60C45">
        <w:rPr>
          <w:rFonts w:ascii="Times New Roman" w:hAnsi="Times New Roman" w:cs="Times New Roman"/>
          <w:sz w:val="24"/>
          <w:lang w:val="en-US"/>
        </w:rPr>
        <w:t>standard deviation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2EB3AF50" w14:textId="3B483793" w:rsidR="008A3430" w:rsidRDefault="00903BAC" w:rsidP="009B6089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759B5D42" wp14:editId="29E52AEC">
            <wp:extent cx="5737860" cy="379279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19" cy="3798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9518D" w14:textId="1B2DE279" w:rsidR="009B6089" w:rsidRDefault="008A3430" w:rsidP="003208F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F0E3D">
        <w:rPr>
          <w:rFonts w:ascii="Times New Roman" w:hAnsi="Times New Roman" w:cs="Times New Roman"/>
          <w:b/>
          <w:sz w:val="24"/>
          <w:lang w:val="en-US"/>
        </w:rPr>
        <w:t>Figur</w:t>
      </w:r>
      <w:r w:rsidR="007963E9">
        <w:rPr>
          <w:rFonts w:ascii="Times New Roman" w:hAnsi="Times New Roman" w:cs="Times New Roman"/>
          <w:b/>
          <w:sz w:val="24"/>
          <w:lang w:val="en-US"/>
        </w:rPr>
        <w:t>e</w:t>
      </w:r>
      <w:r w:rsidRPr="00CF0E3D">
        <w:rPr>
          <w:rFonts w:ascii="Times New Roman" w:hAnsi="Times New Roman" w:cs="Times New Roman"/>
          <w:b/>
          <w:sz w:val="24"/>
          <w:lang w:val="en-US"/>
        </w:rPr>
        <w:t xml:space="preserve"> S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  <w:r w:rsidRPr="00CF0E3D">
        <w:rPr>
          <w:rFonts w:ascii="Times New Roman" w:hAnsi="Times New Roman" w:cs="Times New Roman"/>
          <w:b/>
          <w:sz w:val="24"/>
          <w:lang w:val="en-US"/>
        </w:rPr>
        <w:t>:</w:t>
      </w:r>
      <w:r w:rsidRPr="00CF0E3D">
        <w:rPr>
          <w:rFonts w:ascii="Times New Roman" w:hAnsi="Times New Roman" w:cs="Times New Roman"/>
          <w:sz w:val="24"/>
          <w:lang w:val="en-US"/>
        </w:rPr>
        <w:t xml:space="preserve"> </w:t>
      </w:r>
      <w:r w:rsidR="00DF5AB5">
        <w:rPr>
          <w:rFonts w:ascii="Times New Roman" w:hAnsi="Times New Roman" w:cs="Times New Roman"/>
          <w:sz w:val="24"/>
          <w:lang w:val="en-US"/>
        </w:rPr>
        <w:t xml:space="preserve">Quantitative analysis of </w:t>
      </w:r>
      <w:r>
        <w:rPr>
          <w:rFonts w:ascii="Times New Roman" w:hAnsi="Times New Roman" w:cs="Times New Roman"/>
          <w:sz w:val="24"/>
          <w:lang w:val="en-US"/>
        </w:rPr>
        <w:t>computed tomography</w:t>
      </w:r>
      <w:r w:rsidR="00DF5AB5">
        <w:rPr>
          <w:rFonts w:ascii="Times New Roman" w:hAnsi="Times New Roman" w:cs="Times New Roman"/>
          <w:sz w:val="24"/>
          <w:lang w:val="en-US"/>
        </w:rPr>
        <w:t xml:space="preserve"> </w:t>
      </w:r>
      <w:r w:rsidR="001D3F60">
        <w:rPr>
          <w:rFonts w:ascii="Times New Roman" w:hAnsi="Times New Roman" w:cs="Times New Roman"/>
          <w:sz w:val="24"/>
          <w:lang w:val="en-US"/>
        </w:rPr>
        <w:t>(CT) analysis of lung parameters</w:t>
      </w:r>
      <w:r>
        <w:rPr>
          <w:rFonts w:ascii="Times New Roman" w:hAnsi="Times New Roman" w:cs="Times New Roman"/>
          <w:sz w:val="24"/>
          <w:lang w:val="en-US"/>
        </w:rPr>
        <w:t xml:space="preserve">. Upper </w:t>
      </w:r>
      <w:r w:rsidR="001C62CF">
        <w:rPr>
          <w:rFonts w:ascii="Times New Roman" w:hAnsi="Times New Roman" w:cs="Times New Roman"/>
          <w:sz w:val="24"/>
          <w:lang w:val="en-US"/>
        </w:rPr>
        <w:t>panel</w:t>
      </w:r>
      <w:r>
        <w:rPr>
          <w:rFonts w:ascii="Times New Roman" w:hAnsi="Times New Roman" w:cs="Times New Roman"/>
          <w:sz w:val="24"/>
          <w:lang w:val="en-US"/>
        </w:rPr>
        <w:t xml:space="preserve">: Lung </w:t>
      </w:r>
      <w:r w:rsidR="00903BAC">
        <w:rPr>
          <w:rFonts w:ascii="Times New Roman" w:hAnsi="Times New Roman" w:cs="Times New Roman"/>
          <w:sz w:val="24"/>
          <w:lang w:val="en-US"/>
        </w:rPr>
        <w:t xml:space="preserve">density </w:t>
      </w:r>
      <w:r>
        <w:rPr>
          <w:rFonts w:ascii="Times New Roman" w:hAnsi="Times New Roman" w:cs="Times New Roman"/>
          <w:sz w:val="24"/>
          <w:lang w:val="en-US"/>
        </w:rPr>
        <w:t>(HU)</w:t>
      </w:r>
      <w:r w:rsidR="00903BAC" w:rsidRPr="00903BAC">
        <w:rPr>
          <w:rStyle w:val="Refdecomentrio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Lower </w:t>
      </w:r>
      <w:r w:rsidR="001C62CF">
        <w:rPr>
          <w:rFonts w:ascii="Times New Roman" w:hAnsi="Times New Roman" w:cs="Times New Roman"/>
          <w:sz w:val="24"/>
          <w:lang w:val="en-US"/>
        </w:rPr>
        <w:t>panel</w:t>
      </w:r>
      <w:r w:rsidR="00903BAC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: Norm</w:t>
      </w:r>
      <w:r w:rsidR="00903BAC">
        <w:rPr>
          <w:rFonts w:ascii="Times New Roman" w:hAnsi="Times New Roman" w:cs="Times New Roman"/>
          <w:sz w:val="24"/>
          <w:lang w:val="en-US"/>
        </w:rPr>
        <w:t xml:space="preserve">ally aerated and hypoaerated lung areas </w:t>
      </w:r>
      <w:r>
        <w:rPr>
          <w:rFonts w:ascii="Times New Roman" w:hAnsi="Times New Roman" w:cs="Times New Roman"/>
          <w:sz w:val="24"/>
          <w:lang w:val="en-US"/>
        </w:rPr>
        <w:t>(mm</w:t>
      </w:r>
      <w:r w:rsidRPr="00047360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) of non-obese</w:t>
      </w:r>
      <w:r w:rsidR="00903BAC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903BAC">
        <w:rPr>
          <w:rFonts w:ascii="Times New Roman" w:hAnsi="Times New Roman" w:cs="Times New Roman"/>
          <w:sz w:val="24"/>
          <w:lang w:val="en-US"/>
        </w:rPr>
        <w:t>nonOb</w:t>
      </w:r>
      <w:proofErr w:type="spellEnd"/>
      <w:r w:rsidR="00903BAC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F0E3D">
        <w:rPr>
          <w:rFonts w:ascii="Times New Roman" w:hAnsi="Times New Roman" w:cs="Times New Roman"/>
          <w:sz w:val="24"/>
          <w:lang w:val="en-US"/>
        </w:rPr>
        <w:t xml:space="preserve">and obese </w:t>
      </w:r>
      <w:r w:rsidR="00903BAC">
        <w:rPr>
          <w:rFonts w:ascii="Times New Roman" w:hAnsi="Times New Roman" w:cs="Times New Roman"/>
          <w:sz w:val="24"/>
          <w:lang w:val="en-US"/>
        </w:rPr>
        <w:t xml:space="preserve">(Ob) </w:t>
      </w:r>
      <w:r w:rsidRPr="00CF0E3D">
        <w:rPr>
          <w:rFonts w:ascii="Times New Roman" w:hAnsi="Times New Roman" w:cs="Times New Roman"/>
          <w:sz w:val="24"/>
          <w:lang w:val="en-US"/>
        </w:rPr>
        <w:t>rats at 150 days old (n=14/group)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E60C45">
        <w:rPr>
          <w:rFonts w:ascii="Times New Roman" w:hAnsi="Times New Roman" w:cs="Times New Roman"/>
          <w:sz w:val="24"/>
          <w:lang w:val="en-US"/>
        </w:rPr>
        <w:t xml:space="preserve">Values are mean </w:t>
      </w:r>
      <w:r w:rsidR="001D3F60">
        <w:rPr>
          <w:rFonts w:ascii="Times New Roman" w:hAnsi="Times New Roman" w:cs="Times New Roman"/>
          <w:sz w:val="24"/>
          <w:lang w:val="en-US"/>
        </w:rPr>
        <w:t>±</w:t>
      </w:r>
      <w:r w:rsidR="001C62CF">
        <w:rPr>
          <w:rFonts w:ascii="Times New Roman" w:hAnsi="Times New Roman" w:cs="Times New Roman"/>
          <w:sz w:val="24"/>
          <w:lang w:val="en-US"/>
        </w:rPr>
        <w:t xml:space="preserve"> </w:t>
      </w:r>
      <w:r w:rsidRPr="00E60C45">
        <w:rPr>
          <w:rFonts w:ascii="Times New Roman" w:hAnsi="Times New Roman" w:cs="Times New Roman"/>
          <w:sz w:val="24"/>
          <w:lang w:val="en-US"/>
        </w:rPr>
        <w:t>standard deviation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0B6F661D" w14:textId="77777777" w:rsidR="009B6089" w:rsidRDefault="009B608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106637D1" w14:textId="77777777" w:rsidR="009B6089" w:rsidRPr="009B6089" w:rsidRDefault="009B6089" w:rsidP="009B6089">
      <w:pPr>
        <w:spacing w:line="48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t-BR"/>
        </w:rPr>
      </w:pPr>
      <w:r w:rsidRPr="009B60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Respiratory parameters and blood gas analysis at Baseline</w:t>
      </w:r>
    </w:p>
    <w:p w14:paraId="0A133C0B" w14:textId="77777777" w:rsidR="009B6089" w:rsidRDefault="009B6089" w:rsidP="009B6089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At Baseline, </w:t>
      </w:r>
      <w:r w:rsidRPr="00412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respiratory parameters and arterial blood gases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12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were not significantly different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between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nonOb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Ob </w:t>
      </w:r>
      <w:r w:rsidRPr="00412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groups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except for mean arterial pressure, which was higher in Ob than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nonOb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animals</w:t>
      </w:r>
      <w:r w:rsidRPr="00412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7963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Table S2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14:paraId="4BAD1F55" w14:textId="58F284BE" w:rsidR="009B6089" w:rsidRPr="00201663" w:rsidRDefault="009B6089" w:rsidP="009B608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</w:pPr>
      <w:r w:rsidRPr="0020166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S2: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Respiratory parameters and </w:t>
      </w:r>
      <w:r w:rsidR="00B953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mean arterial pressure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at Baseline</w:t>
      </w:r>
    </w:p>
    <w:tbl>
      <w:tblPr>
        <w:tblW w:w="921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701"/>
        <w:gridCol w:w="1701"/>
      </w:tblGrid>
      <w:tr w:rsidR="009B6089" w:rsidRPr="00DF5AB5" w14:paraId="6959B7DC" w14:textId="77777777" w:rsidTr="009B6089">
        <w:trPr>
          <w:trHeight w:val="1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E493" w14:textId="77777777" w:rsidR="009B6089" w:rsidRPr="00201663" w:rsidRDefault="009B6089" w:rsidP="001D3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8AAC1" w14:textId="77777777" w:rsidR="009B6089" w:rsidRPr="00930F07" w:rsidRDefault="009B6089" w:rsidP="002B04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930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930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6F4D" w14:textId="77777777" w:rsidR="009B6089" w:rsidRDefault="009B6089" w:rsidP="002B04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Ob</w:t>
            </w:r>
          </w:p>
        </w:tc>
      </w:tr>
      <w:tr w:rsidR="009B6089" w:rsidRPr="00DF5AB5" w14:paraId="4F5164B8" w14:textId="77777777" w:rsidTr="009B6089">
        <w:trPr>
          <w:trHeight w:val="1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596D" w14:textId="77777777" w:rsidR="009B6089" w:rsidRPr="00201663" w:rsidRDefault="009B6089" w:rsidP="001D3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70A8" w14:textId="77777777" w:rsidR="009B6089" w:rsidRPr="00201663" w:rsidRDefault="009B6089" w:rsidP="002B04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PEEP2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B081" w14:textId="77777777" w:rsidR="009B6089" w:rsidRPr="00201663" w:rsidRDefault="009B6089" w:rsidP="002B04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PEEP6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C05AD" w14:textId="77777777" w:rsidR="009B6089" w:rsidRPr="00201663" w:rsidRDefault="009B6089" w:rsidP="002B04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PEEP2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29C42" w14:textId="77777777" w:rsidR="009B6089" w:rsidRPr="00201663" w:rsidRDefault="009B6089" w:rsidP="002B04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PEEP6</w:t>
            </w:r>
          </w:p>
        </w:tc>
      </w:tr>
      <w:tr w:rsidR="009B6089" w:rsidRPr="00482F7E" w14:paraId="3B2DD651" w14:textId="77777777" w:rsidTr="009B6089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091D165" w14:textId="77777777" w:rsidR="009B6089" w:rsidRPr="00201663" w:rsidRDefault="009B6089" w:rsidP="001D3F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V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 (mL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/kg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51ACE67" w14:textId="77777777" w:rsidR="009B6089" w:rsidRPr="00201663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6.9 ± 0.4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6D46E6" w14:textId="77777777" w:rsidR="009B6089" w:rsidRPr="00201663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6.8 ± 0.6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459FC7" w14:textId="77777777" w:rsidR="009B6089" w:rsidRPr="00201663" w:rsidRDefault="009B6089" w:rsidP="00197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7.0 ± 0.1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0F4DF0" w14:textId="77777777" w:rsidR="009B6089" w:rsidRPr="00201663" w:rsidRDefault="009B6089" w:rsidP="00197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6.7 ± 0.9</w:t>
            </w:r>
          </w:p>
        </w:tc>
      </w:tr>
      <w:tr w:rsidR="009B6089" w:rsidRPr="00482F7E" w14:paraId="0A5F8C44" w14:textId="77777777" w:rsidTr="009B6089">
        <w:trPr>
          <w:trHeight w:val="170"/>
        </w:trPr>
        <w:tc>
          <w:tcPr>
            <w:tcW w:w="2410" w:type="dxa"/>
            <w:vAlign w:val="center"/>
          </w:tcPr>
          <w:p w14:paraId="6883AB01" w14:textId="345178F1" w:rsidR="009B6089" w:rsidRPr="00201663" w:rsidRDefault="009B6089" w:rsidP="001D3F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RR (</w:t>
            </w:r>
            <w:r w:rsidR="008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bpm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701" w:type="dxa"/>
            <w:vAlign w:val="center"/>
          </w:tcPr>
          <w:p w14:paraId="1E442D71" w14:textId="77777777" w:rsidR="009B6089" w:rsidRPr="00201663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47 </w:t>
            </w:r>
            <w:bookmarkStart w:id="2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389006FE" w14:textId="77777777" w:rsidR="009B6089" w:rsidRPr="00201663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46 ± 2</w:t>
            </w:r>
          </w:p>
        </w:tc>
        <w:tc>
          <w:tcPr>
            <w:tcW w:w="1701" w:type="dxa"/>
            <w:vAlign w:val="center"/>
          </w:tcPr>
          <w:p w14:paraId="086907EF" w14:textId="77777777" w:rsidR="009B6089" w:rsidRPr="00201663" w:rsidRDefault="009B6089" w:rsidP="00197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40 ± 3</w:t>
            </w:r>
          </w:p>
        </w:tc>
        <w:tc>
          <w:tcPr>
            <w:tcW w:w="1701" w:type="dxa"/>
            <w:vAlign w:val="center"/>
          </w:tcPr>
          <w:p w14:paraId="4061FE24" w14:textId="77777777" w:rsidR="009B6089" w:rsidRPr="00201663" w:rsidRDefault="009B6089" w:rsidP="001D3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44 ± 5</w:t>
            </w:r>
          </w:p>
        </w:tc>
      </w:tr>
      <w:tr w:rsidR="009B6089" w:rsidRPr="00482F7E" w14:paraId="17BE35FD" w14:textId="77777777" w:rsidTr="009B6089">
        <w:trPr>
          <w:trHeight w:val="170"/>
        </w:trPr>
        <w:tc>
          <w:tcPr>
            <w:tcW w:w="2410" w:type="dxa"/>
            <w:vAlign w:val="center"/>
          </w:tcPr>
          <w:p w14:paraId="0E94B05F" w14:textId="77777777" w:rsidR="009B6089" w:rsidRDefault="009B6089" w:rsidP="001D3F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Est,</w:t>
            </w:r>
            <w:r w:rsidRPr="000A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 (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cmH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2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/mL)</w:t>
            </w:r>
          </w:p>
        </w:tc>
        <w:tc>
          <w:tcPr>
            <w:tcW w:w="1701" w:type="dxa"/>
            <w:vAlign w:val="center"/>
          </w:tcPr>
          <w:p w14:paraId="793EF1AB" w14:textId="77777777" w:rsidR="009B6089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2.0 </w:t>
            </w:r>
            <w:bookmarkStart w:id="3" w:name="OLE_LINK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0.4</w:t>
            </w:r>
          </w:p>
        </w:tc>
        <w:tc>
          <w:tcPr>
            <w:tcW w:w="1701" w:type="dxa"/>
            <w:vAlign w:val="center"/>
          </w:tcPr>
          <w:p w14:paraId="7ECA200F" w14:textId="0E822371" w:rsidR="009B6089" w:rsidRDefault="002F28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  <w:r w:rsidR="009B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r w:rsidR="003B5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8</w:t>
            </w:r>
            <w:r w:rsidR="009B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± 0.</w:t>
            </w:r>
            <w:r w:rsidR="003B5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701" w:type="dxa"/>
            <w:vAlign w:val="center"/>
          </w:tcPr>
          <w:p w14:paraId="2B3CD1DE" w14:textId="07288193" w:rsidR="009B6089" w:rsidRDefault="003B55F3" w:rsidP="00197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  <w:r w:rsidR="009B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</w:t>
            </w:r>
            <w:r w:rsidR="009B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3*</w:t>
            </w:r>
          </w:p>
        </w:tc>
        <w:tc>
          <w:tcPr>
            <w:tcW w:w="1701" w:type="dxa"/>
            <w:vAlign w:val="center"/>
          </w:tcPr>
          <w:p w14:paraId="574BF336" w14:textId="34999679" w:rsidR="009B6089" w:rsidRDefault="003B55F3" w:rsidP="00197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  <w:r w:rsidR="009B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</w:t>
            </w:r>
            <w:r w:rsidR="009B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</w:t>
            </w:r>
            <w:r w:rsidR="00826EAE" w:rsidRPr="0082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*</w:t>
            </w:r>
          </w:p>
        </w:tc>
      </w:tr>
      <w:tr w:rsidR="009B6089" w:rsidRPr="00482F7E" w14:paraId="3E61E230" w14:textId="77777777" w:rsidTr="009B6089">
        <w:trPr>
          <w:trHeight w:val="170"/>
        </w:trPr>
        <w:tc>
          <w:tcPr>
            <w:tcW w:w="2410" w:type="dxa"/>
            <w:vAlign w:val="center"/>
          </w:tcPr>
          <w:p w14:paraId="7729D671" w14:textId="2EC71613" w:rsidR="009B6089" w:rsidRDefault="009B6089" w:rsidP="001D3F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Est,</w:t>
            </w:r>
            <w:r w:rsidRPr="00FF6F9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 (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cmH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2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/mL)</w:t>
            </w:r>
          </w:p>
        </w:tc>
        <w:tc>
          <w:tcPr>
            <w:tcW w:w="1701" w:type="dxa"/>
            <w:vAlign w:val="center"/>
          </w:tcPr>
          <w:p w14:paraId="1B149B59" w14:textId="77777777" w:rsidR="009B6089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0.4 ± 0.2</w:t>
            </w:r>
          </w:p>
        </w:tc>
        <w:tc>
          <w:tcPr>
            <w:tcW w:w="1701" w:type="dxa"/>
            <w:vAlign w:val="center"/>
          </w:tcPr>
          <w:p w14:paraId="00986733" w14:textId="77777777" w:rsidR="009B6089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0.3 ± 0.1</w:t>
            </w:r>
          </w:p>
        </w:tc>
        <w:tc>
          <w:tcPr>
            <w:tcW w:w="1701" w:type="dxa"/>
            <w:vAlign w:val="center"/>
          </w:tcPr>
          <w:p w14:paraId="71BBB60A" w14:textId="77777777" w:rsidR="009B6089" w:rsidRDefault="009B6089" w:rsidP="00197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0.4 ± 0.2</w:t>
            </w:r>
          </w:p>
        </w:tc>
        <w:tc>
          <w:tcPr>
            <w:tcW w:w="1701" w:type="dxa"/>
            <w:vAlign w:val="center"/>
          </w:tcPr>
          <w:p w14:paraId="49438569" w14:textId="77777777" w:rsidR="009B6089" w:rsidRDefault="009B6089" w:rsidP="00197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0.4 ± 0.2</w:t>
            </w:r>
          </w:p>
        </w:tc>
      </w:tr>
      <w:tr w:rsidR="009B6089" w:rsidRPr="004B7C76" w14:paraId="61D934C2" w14:textId="77777777" w:rsidTr="009B6089">
        <w:trPr>
          <w:trHeight w:val="170"/>
        </w:trPr>
        <w:tc>
          <w:tcPr>
            <w:tcW w:w="2410" w:type="dxa"/>
            <w:vAlign w:val="center"/>
          </w:tcPr>
          <w:p w14:paraId="330A2DF7" w14:textId="77777777" w:rsidR="009B6089" w:rsidRPr="004B7C76" w:rsidRDefault="009B6089" w:rsidP="001D3F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proofErr w:type="spellStart"/>
            <w:r w:rsidRPr="004B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pHa</w:t>
            </w:r>
            <w:proofErr w:type="spellEnd"/>
          </w:p>
        </w:tc>
        <w:tc>
          <w:tcPr>
            <w:tcW w:w="1701" w:type="dxa"/>
            <w:vAlign w:val="center"/>
          </w:tcPr>
          <w:p w14:paraId="28923DD7" w14:textId="7A6F3825" w:rsidR="009B6089" w:rsidRPr="004B7C76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B7C76">
              <w:rPr>
                <w:rFonts w:ascii="Times New Roman" w:hAnsi="Times New Roman" w:cs="Times New Roman"/>
                <w:sz w:val="24"/>
                <w:lang w:val="en-US"/>
              </w:rPr>
              <w:t>7.3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4B7C76">
              <w:rPr>
                <w:rFonts w:ascii="Times New Roman" w:hAnsi="Times New Roman" w:cs="Times New Roman"/>
                <w:sz w:val="24"/>
                <w:lang w:val="en-US"/>
              </w:rPr>
              <w:t xml:space="preserve"> ± 0.0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0D5B242B" w14:textId="6249FC34" w:rsidR="009B6089" w:rsidRPr="004B7C76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B7C76">
              <w:rPr>
                <w:rFonts w:ascii="Times New Roman" w:hAnsi="Times New Roman" w:cs="Times New Roman"/>
                <w:sz w:val="24"/>
                <w:lang w:val="en-US"/>
              </w:rPr>
              <w:t>7.37 ± 0.0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7C874EE6" w14:textId="24F4585B" w:rsidR="009B6089" w:rsidRPr="004B7C76" w:rsidRDefault="009B6089" w:rsidP="00197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B7C76"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  <w:r w:rsidRPr="004B7C76">
              <w:rPr>
                <w:rFonts w:ascii="Times New Roman" w:hAnsi="Times New Roman" w:cs="Times New Roman"/>
                <w:sz w:val="24"/>
                <w:lang w:val="en-US"/>
              </w:rPr>
              <w:t xml:space="preserve"> ± 0.0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14:paraId="6DEAC01E" w14:textId="3BE223F2" w:rsidR="009B6089" w:rsidRPr="004B7C76" w:rsidRDefault="009B6089" w:rsidP="001D3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B7C76">
              <w:rPr>
                <w:rFonts w:ascii="Times New Roman" w:hAnsi="Times New Roman" w:cs="Times New Roman"/>
                <w:sz w:val="24"/>
                <w:lang w:val="en-US"/>
              </w:rPr>
              <w:t>7.3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4B7C76">
              <w:rPr>
                <w:rFonts w:ascii="Times New Roman" w:hAnsi="Times New Roman" w:cs="Times New Roman"/>
                <w:sz w:val="24"/>
                <w:lang w:val="en-US"/>
              </w:rPr>
              <w:t xml:space="preserve"> ± 0.0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B6089" w:rsidRPr="00482F7E" w14:paraId="2D07FF61" w14:textId="77777777" w:rsidTr="009B6089">
        <w:trPr>
          <w:trHeight w:val="170"/>
        </w:trPr>
        <w:tc>
          <w:tcPr>
            <w:tcW w:w="2410" w:type="dxa"/>
            <w:vAlign w:val="center"/>
          </w:tcPr>
          <w:p w14:paraId="64C9EC0A" w14:textId="77777777" w:rsidR="009B6089" w:rsidRPr="00077BBC" w:rsidRDefault="009B6089" w:rsidP="00197D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bookmarkStart w:id="4" w:name="OLE_LINK1"/>
            <w:r w:rsidRPr="0007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PaCO</w:t>
            </w:r>
            <w:r w:rsidRPr="00077B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pt-BR"/>
              </w:rPr>
              <w:t xml:space="preserve">2 </w:t>
            </w:r>
            <w:r w:rsidRPr="0007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(mmHg)</w:t>
            </w:r>
          </w:p>
        </w:tc>
        <w:tc>
          <w:tcPr>
            <w:tcW w:w="1701" w:type="dxa"/>
            <w:vAlign w:val="center"/>
          </w:tcPr>
          <w:p w14:paraId="31711540" w14:textId="62D48608" w:rsidR="009B6089" w:rsidRPr="00077BBC" w:rsidRDefault="00186338" w:rsidP="001D3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  <w:r w:rsidR="009B6089" w:rsidRPr="0007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1" w:type="dxa"/>
            <w:vAlign w:val="center"/>
          </w:tcPr>
          <w:p w14:paraId="5A48F504" w14:textId="03B68AEF" w:rsidR="009B6089" w:rsidRPr="00077BBC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39 ± </w:t>
            </w:r>
            <w:r w:rsidR="001863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vAlign w:val="center"/>
          </w:tcPr>
          <w:p w14:paraId="3BEC8035" w14:textId="128A893A" w:rsidR="009B6089" w:rsidRPr="00077BBC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1863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Pr="0007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± </w:t>
            </w:r>
            <w:r w:rsidR="001863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01" w:type="dxa"/>
            <w:vAlign w:val="center"/>
          </w:tcPr>
          <w:p w14:paraId="7AFF3E5A" w14:textId="4D3E14D7" w:rsidR="009B6089" w:rsidRPr="00077BBC" w:rsidRDefault="00186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  <w:r w:rsidR="009B6089" w:rsidRPr="0007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bookmarkEnd w:id="4"/>
      <w:tr w:rsidR="009B6089" w:rsidRPr="00482F7E" w14:paraId="44A4E972" w14:textId="77777777" w:rsidTr="009B6089">
        <w:trPr>
          <w:trHeight w:val="170"/>
        </w:trPr>
        <w:tc>
          <w:tcPr>
            <w:tcW w:w="2410" w:type="dxa"/>
            <w:vAlign w:val="center"/>
          </w:tcPr>
          <w:p w14:paraId="26DCE94F" w14:textId="77777777" w:rsidR="009B6089" w:rsidRPr="00077BBC" w:rsidRDefault="009B6089" w:rsidP="00197D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7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PaO</w:t>
            </w:r>
            <w:r w:rsidRPr="00077B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pt-BR"/>
              </w:rPr>
              <w:t>2</w:t>
            </w:r>
            <w:r w:rsidRPr="0007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/FiO</w:t>
            </w:r>
            <w:r w:rsidRPr="00077B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pt-BR"/>
              </w:rPr>
              <w:t xml:space="preserve">2 </w:t>
            </w:r>
            <w:r w:rsidRPr="0007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(mmHg)</w:t>
            </w:r>
          </w:p>
        </w:tc>
        <w:tc>
          <w:tcPr>
            <w:tcW w:w="1701" w:type="dxa"/>
            <w:vAlign w:val="center"/>
          </w:tcPr>
          <w:p w14:paraId="03EF309A" w14:textId="5430DD2C" w:rsidR="009B6089" w:rsidRPr="00BE59F7" w:rsidRDefault="00916377" w:rsidP="00197D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  <w:r w:rsidR="009B6089" w:rsidRPr="00077BBC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</w:tc>
        <w:tc>
          <w:tcPr>
            <w:tcW w:w="1701" w:type="dxa"/>
            <w:vAlign w:val="center"/>
          </w:tcPr>
          <w:p w14:paraId="0A284091" w14:textId="28F78BC9" w:rsidR="009B6089" w:rsidRPr="00BE59F7" w:rsidRDefault="009B6089" w:rsidP="00197D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± </w:t>
            </w:r>
            <w:r w:rsidR="00916377"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1701" w:type="dxa"/>
            <w:vAlign w:val="center"/>
          </w:tcPr>
          <w:p w14:paraId="4541AC21" w14:textId="7F78D57A" w:rsidR="009B6089" w:rsidRPr="00BE59F7" w:rsidRDefault="00916377" w:rsidP="00197D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267</w:t>
            </w:r>
            <w:r w:rsidR="009B6089">
              <w:rPr>
                <w:rFonts w:ascii="Times New Roman" w:hAnsi="Times New Roman" w:cs="Times New Roman"/>
                <w:sz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9B6089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186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*</w:t>
            </w:r>
          </w:p>
        </w:tc>
        <w:tc>
          <w:tcPr>
            <w:tcW w:w="1701" w:type="dxa"/>
            <w:vAlign w:val="center"/>
          </w:tcPr>
          <w:p w14:paraId="03754356" w14:textId="032E64C8" w:rsidR="009B6089" w:rsidRPr="00BE59F7" w:rsidRDefault="00916377" w:rsidP="00197D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279</w:t>
            </w:r>
            <w:r w:rsidR="009B6089">
              <w:rPr>
                <w:rFonts w:ascii="Times New Roman" w:hAnsi="Times New Roman" w:cs="Times New Roman"/>
                <w:sz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  <w:r w:rsidR="00826EAE" w:rsidRPr="0082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†</w:t>
            </w:r>
          </w:p>
        </w:tc>
      </w:tr>
      <w:tr w:rsidR="009B6089" w:rsidRPr="00201663" w14:paraId="2EC7A896" w14:textId="77777777" w:rsidTr="009B6089">
        <w:trPr>
          <w:trHeight w:val="170"/>
        </w:trPr>
        <w:tc>
          <w:tcPr>
            <w:tcW w:w="2410" w:type="dxa"/>
            <w:vAlign w:val="center"/>
          </w:tcPr>
          <w:p w14:paraId="7E55F4E1" w14:textId="77777777" w:rsidR="009B6089" w:rsidRPr="00201663" w:rsidRDefault="009B6089" w:rsidP="00197D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MAP (mmHg)</w:t>
            </w:r>
          </w:p>
        </w:tc>
        <w:tc>
          <w:tcPr>
            <w:tcW w:w="1701" w:type="dxa"/>
            <w:vAlign w:val="center"/>
          </w:tcPr>
          <w:p w14:paraId="42A05AAB" w14:textId="77777777" w:rsidR="009B6089" w:rsidRPr="00201663" w:rsidRDefault="009B6089" w:rsidP="001D3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131 ± 24</w:t>
            </w:r>
          </w:p>
        </w:tc>
        <w:tc>
          <w:tcPr>
            <w:tcW w:w="1701" w:type="dxa"/>
            <w:vAlign w:val="center"/>
          </w:tcPr>
          <w:p w14:paraId="1CC32093" w14:textId="77777777" w:rsidR="009B6089" w:rsidRPr="00201663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147 ± 15</w:t>
            </w:r>
          </w:p>
        </w:tc>
        <w:tc>
          <w:tcPr>
            <w:tcW w:w="1701" w:type="dxa"/>
            <w:vAlign w:val="center"/>
          </w:tcPr>
          <w:p w14:paraId="04C561B3" w14:textId="77777777" w:rsidR="009B6089" w:rsidRPr="00201663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164 ± 10*</w:t>
            </w:r>
          </w:p>
        </w:tc>
        <w:tc>
          <w:tcPr>
            <w:tcW w:w="1701" w:type="dxa"/>
            <w:vAlign w:val="center"/>
          </w:tcPr>
          <w:p w14:paraId="2341CFA5" w14:textId="25DD0D0F" w:rsidR="009B6089" w:rsidRPr="00201663" w:rsidRDefault="009B6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D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171 ± 14</w:t>
            </w:r>
            <w:r w:rsidR="00826EAE" w:rsidRPr="0082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†</w:t>
            </w:r>
          </w:p>
        </w:tc>
      </w:tr>
    </w:tbl>
    <w:p w14:paraId="661F42AB" w14:textId="77777777" w:rsidR="009B6089" w:rsidRDefault="009B6089" w:rsidP="009B60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3C9B4C72" w14:textId="6CB77B41" w:rsidR="009B6089" w:rsidRPr="002F288C" w:rsidRDefault="009B6089" w:rsidP="009B60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Values are mean ± SD of seven rats in each group.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nonOb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/PEEP2</w:t>
      </w:r>
      <w:r w:rsidRPr="00201663">
        <w:rPr>
          <w:rFonts w:ascii="Times New Roman" w:hAnsi="Times New Roman"/>
          <w:sz w:val="24"/>
          <w:szCs w:val="24"/>
          <w:lang w:val="en-US"/>
        </w:rPr>
        <w:t>: 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mL</w:t>
      </w:r>
      <w:r>
        <w:rPr>
          <w:rFonts w:ascii="Times New Roman" w:hAnsi="Times New Roman"/>
          <w:sz w:val="24"/>
          <w:szCs w:val="24"/>
          <w:lang w:val="en-US"/>
        </w:rPr>
        <w:t>/kg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with PEEP =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cmH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O;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nonOb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/PEEP6</w:t>
      </w:r>
      <w:r w:rsidRPr="00201663">
        <w:rPr>
          <w:rFonts w:ascii="Times New Roman" w:hAnsi="Times New Roman"/>
          <w:sz w:val="24"/>
          <w:szCs w:val="24"/>
          <w:lang w:val="en-US"/>
        </w:rPr>
        <w:t>: 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mL</w:t>
      </w:r>
      <w:r>
        <w:rPr>
          <w:rFonts w:ascii="Times New Roman" w:hAnsi="Times New Roman"/>
          <w:sz w:val="24"/>
          <w:szCs w:val="24"/>
          <w:lang w:val="en-US"/>
        </w:rPr>
        <w:t>/kg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with PEEP =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cmH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1663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Ob/PEEP2</w:t>
      </w:r>
      <w:r w:rsidRPr="00201663">
        <w:rPr>
          <w:rFonts w:ascii="Times New Roman" w:hAnsi="Times New Roman"/>
          <w:sz w:val="24"/>
          <w:szCs w:val="24"/>
          <w:lang w:val="en-US"/>
        </w:rPr>
        <w:t>: 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mL</w:t>
      </w:r>
      <w:r>
        <w:rPr>
          <w:rFonts w:ascii="Times New Roman" w:hAnsi="Times New Roman"/>
          <w:sz w:val="24"/>
          <w:szCs w:val="24"/>
          <w:lang w:val="en-US"/>
        </w:rPr>
        <w:t>/kg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with PEEP =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cmH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1663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Ob/PEEP6</w:t>
      </w:r>
      <w:r w:rsidRPr="00201663">
        <w:rPr>
          <w:rFonts w:ascii="Times New Roman" w:hAnsi="Times New Roman"/>
          <w:sz w:val="24"/>
          <w:szCs w:val="24"/>
          <w:lang w:val="en-US"/>
        </w:rPr>
        <w:t>: 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mL</w:t>
      </w:r>
      <w:r>
        <w:rPr>
          <w:rFonts w:ascii="Times New Roman" w:hAnsi="Times New Roman"/>
          <w:sz w:val="24"/>
          <w:szCs w:val="24"/>
          <w:lang w:val="en-US"/>
        </w:rPr>
        <w:t>/kg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with PEEP =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cmH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1663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F288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At Baseline, all animals were </w:t>
      </w:r>
      <w:bookmarkStart w:id="5" w:name="_Hlk536017778"/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paralyzed and mechanically ventilated </w:t>
      </w:r>
      <w:bookmarkEnd w:id="5"/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with V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pt-BR"/>
        </w:rPr>
        <w:t>T</w:t>
      </w:r>
      <w:r w:rsidR="00826EAE" w:rsidRPr="00A046A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=</w:t>
      </w:r>
      <w:r w:rsidR="00826EAE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7 mL/kg, </w:t>
      </w:r>
      <w:r w:rsidR="002F288C" w:rsidRPr="002F288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RR to maintain normocapnia (PaCO</w:t>
      </w:r>
      <w:r w:rsidR="002F288C" w:rsidRPr="002F28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="00826E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35–45 mmHg; around 45 bpm),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inspiratory-to-expiratory ratio</w:t>
      </w:r>
      <w:r w:rsidR="00826EAE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=</w:t>
      </w:r>
      <w:r w:rsidR="00826EAE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1:2, fraction of inspired oxygen</w:t>
      </w:r>
      <w:r w:rsidR="00826EAE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=</w:t>
      </w:r>
      <w:r w:rsidR="00826EAE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0.4, and PEEP</w:t>
      </w:r>
      <w:r w:rsidR="00826EAE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=</w:t>
      </w:r>
      <w:r w:rsidR="00826EAE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2 cmH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pt-BR"/>
        </w:rPr>
        <w:t>2</w:t>
      </w:r>
      <w:r w:rsidR="002F288C" w:rsidRPr="002F288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O for 5 min</w:t>
      </w:r>
      <w:r w:rsidR="002F288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tidal volume; RR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respiratory rate; </w:t>
      </w:r>
      <w:proofErr w:type="spellStart"/>
      <w:r w:rsidRPr="00D878E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Est,L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D878E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lung static elastance; </w:t>
      </w:r>
      <w:proofErr w:type="spellStart"/>
      <w:r w:rsidRPr="00D878E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Est,</w:t>
      </w:r>
      <w:r w:rsidR="0044776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D878E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chest wall static elastance; </w:t>
      </w:r>
      <w:proofErr w:type="spellStart"/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arterial pH; PaCO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arterial carbon dioxide partial pressure; PaO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/FiO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arterial oxygen partial pressure divided by fraction of inspired oxygen;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MAP</w:t>
      </w:r>
      <w:r w:rsidR="00826E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mean arterial pressure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197DA2">
        <w:rPr>
          <w:rFonts w:ascii="Times New Roman" w:hAnsi="Times New Roman" w:cs="Times New Roman"/>
          <w:sz w:val="24"/>
          <w:lang w:val="en-US"/>
        </w:rPr>
        <w:t>*</w:t>
      </w:r>
      <w:r w:rsidRPr="00EB0545">
        <w:rPr>
          <w:rFonts w:ascii="Times New Roman" w:hAnsi="Times New Roman" w:cs="Times New Roman"/>
          <w:sz w:val="24"/>
          <w:lang w:val="en-US"/>
        </w:rPr>
        <w:t xml:space="preserve">Significantly different from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nonOb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/PEEP2; </w:t>
      </w:r>
      <w:r w:rsidR="00826EAE" w:rsidRPr="00826EAE">
        <w:rPr>
          <w:rFonts w:ascii="Times New Roman" w:hAnsi="Times New Roman" w:cs="Times New Roman"/>
          <w:sz w:val="24"/>
          <w:lang w:val="en-US"/>
        </w:rPr>
        <w:t>†</w:t>
      </w:r>
      <w:r w:rsidRPr="00EB0545">
        <w:rPr>
          <w:rFonts w:ascii="Times New Roman" w:hAnsi="Times New Roman" w:cs="Times New Roman"/>
          <w:sz w:val="24"/>
          <w:lang w:val="en-US"/>
        </w:rPr>
        <w:t xml:space="preserve">Significantly different from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nonOb</w:t>
      </w:r>
      <w:proofErr w:type="spellEnd"/>
      <w:r>
        <w:rPr>
          <w:rFonts w:ascii="Times New Roman" w:hAnsi="Times New Roman" w:cs="Times New Roman"/>
          <w:sz w:val="24"/>
          <w:lang w:val="en-US"/>
        </w:rPr>
        <w:t>/PEEP6</w:t>
      </w:r>
      <w:r w:rsidRPr="00EB0545">
        <w:rPr>
          <w:rFonts w:ascii="Times New Roman" w:hAnsi="Times New Roman" w:cs="Times New Roman"/>
          <w:sz w:val="24"/>
          <w:lang w:val="en-US"/>
        </w:rPr>
        <w:t>.</w:t>
      </w:r>
    </w:p>
    <w:p w14:paraId="2CD095F8" w14:textId="3D943527" w:rsidR="009B6089" w:rsidRPr="00087676" w:rsidRDefault="00691879" w:rsidP="009B6089">
      <w:pPr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 wp14:anchorId="05D1CE66" wp14:editId="39D625F0">
            <wp:extent cx="5462818" cy="64440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38" cy="6457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D42E6" w14:textId="56006FF6" w:rsidR="0013691C" w:rsidRPr="000A6058" w:rsidRDefault="00691879" w:rsidP="00085B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A605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 S5:</w:t>
      </w:r>
      <w:r w:rsidRPr="000A6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 xml:space="preserve"> </w:t>
      </w:r>
      <w:r w:rsidRPr="000A605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Expression of biologic markers associated with lung damage in </w:t>
      </w:r>
      <w:r w:rsidR="001D3F60" w:rsidRPr="000A605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mechanically ventilated </w:t>
      </w:r>
      <w:r w:rsidRPr="000A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non-obese (</w:t>
      </w:r>
      <w:proofErr w:type="spellStart"/>
      <w:r w:rsidRPr="000A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nonOb</w:t>
      </w:r>
      <w:proofErr w:type="spellEnd"/>
      <w:r w:rsidRPr="000A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and obese (Ob) </w:t>
      </w:r>
      <w:r w:rsidRPr="000A605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groups</w:t>
      </w:r>
      <w:r w:rsidR="00BA798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A60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A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Low PEEP (2 cmH</w:t>
      </w:r>
      <w:r w:rsidRPr="000A605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A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O) and High PEEP (6 cmH</w:t>
      </w:r>
      <w:r w:rsidRPr="000A605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A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O). Real-time polymerase chain reaction analysis of amphiregulin, club cell protein (CC-16), vascular cell adhesion molecule (VCAM)-1, decorin, and metalloproteinase (MMP)-9. </w:t>
      </w:r>
      <w:r w:rsidRPr="000A605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Relative gene expression was calculated as a ratio of average expression of each gene to the reference gene (</w:t>
      </w:r>
      <w:r w:rsidRPr="000A605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36B4</w:t>
      </w:r>
      <w:r w:rsidRPr="000A605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and expressed as fold change relative to non-ventilated animals (NV). </w:t>
      </w:r>
      <w:r w:rsidRPr="000A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Boxes show the interquartile range (25th-75th percentile), while whiskers encompass the range (minimum-maximum) and horizontal lines represent the median in 7 animals/group.  </w:t>
      </w:r>
    </w:p>
    <w:sectPr w:rsidR="0013691C" w:rsidRPr="000A6058" w:rsidSect="00A1399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6F"/>
    <w:rsid w:val="0004102D"/>
    <w:rsid w:val="00062A8C"/>
    <w:rsid w:val="00085BB9"/>
    <w:rsid w:val="000A6058"/>
    <w:rsid w:val="00132CFE"/>
    <w:rsid w:val="00135711"/>
    <w:rsid w:val="0013691C"/>
    <w:rsid w:val="00186338"/>
    <w:rsid w:val="00197DA2"/>
    <w:rsid w:val="001C62CF"/>
    <w:rsid w:val="001D3F60"/>
    <w:rsid w:val="00204110"/>
    <w:rsid w:val="00261F15"/>
    <w:rsid w:val="002F288C"/>
    <w:rsid w:val="00305825"/>
    <w:rsid w:val="003208FC"/>
    <w:rsid w:val="00327372"/>
    <w:rsid w:val="00344AD6"/>
    <w:rsid w:val="00357C83"/>
    <w:rsid w:val="003B55F3"/>
    <w:rsid w:val="003E5ECD"/>
    <w:rsid w:val="003F385D"/>
    <w:rsid w:val="0044776F"/>
    <w:rsid w:val="006429DB"/>
    <w:rsid w:val="006705CF"/>
    <w:rsid w:val="00691879"/>
    <w:rsid w:val="006B3FC8"/>
    <w:rsid w:val="007963E9"/>
    <w:rsid w:val="007B3759"/>
    <w:rsid w:val="007D6FA7"/>
    <w:rsid w:val="00826EAE"/>
    <w:rsid w:val="008916C0"/>
    <w:rsid w:val="008A3430"/>
    <w:rsid w:val="00903BAC"/>
    <w:rsid w:val="00916377"/>
    <w:rsid w:val="009B6089"/>
    <w:rsid w:val="009E4C83"/>
    <w:rsid w:val="009F4F6F"/>
    <w:rsid w:val="00A01751"/>
    <w:rsid w:val="00A044DA"/>
    <w:rsid w:val="00A046AB"/>
    <w:rsid w:val="00A1399C"/>
    <w:rsid w:val="00A16359"/>
    <w:rsid w:val="00B933E2"/>
    <w:rsid w:val="00B95363"/>
    <w:rsid w:val="00BA7982"/>
    <w:rsid w:val="00C434C3"/>
    <w:rsid w:val="00D13802"/>
    <w:rsid w:val="00D753FE"/>
    <w:rsid w:val="00D878E3"/>
    <w:rsid w:val="00DF5AB5"/>
    <w:rsid w:val="00E44B75"/>
    <w:rsid w:val="00F20AB2"/>
    <w:rsid w:val="00FC7FDF"/>
    <w:rsid w:val="00FE6DC5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6B10"/>
  <w15:docId w15:val="{05906F45-4D2E-4637-915E-4B96E8B1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635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75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B37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7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7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7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2</cp:revision>
  <dcterms:created xsi:type="dcterms:W3CDTF">2019-09-22T05:29:00Z</dcterms:created>
  <dcterms:modified xsi:type="dcterms:W3CDTF">2019-09-22T05:29:00Z</dcterms:modified>
</cp:coreProperties>
</file>