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510"/>
        <w:gridCol w:w="1335"/>
        <w:gridCol w:w="1418"/>
        <w:gridCol w:w="1777"/>
        <w:gridCol w:w="1511"/>
        <w:gridCol w:w="1511"/>
      </w:tblGrid>
      <w:tr w:rsidR="00D55664" w14:paraId="71D1F553" w14:textId="77777777" w:rsidTr="00F20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0" w:type="dxa"/>
          </w:tcPr>
          <w:p w14:paraId="3A24626E" w14:textId="77777777" w:rsidR="00D55664" w:rsidRPr="0009239F" w:rsidRDefault="00D55664" w:rsidP="00F20A71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753" w:type="dxa"/>
            <w:gridSpan w:val="2"/>
          </w:tcPr>
          <w:p w14:paraId="20E0DB32" w14:textId="77777777" w:rsidR="00D55664" w:rsidRPr="0009239F" w:rsidRDefault="00D55664" w:rsidP="00F20A7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Cs w:val="24"/>
              </w:rPr>
            </w:pPr>
            <w:r w:rsidRPr="0009239F">
              <w:rPr>
                <w:rFonts w:cs="Times New Roman"/>
                <w:szCs w:val="24"/>
              </w:rPr>
              <w:t>Treadmill</w:t>
            </w:r>
          </w:p>
        </w:tc>
        <w:tc>
          <w:tcPr>
            <w:tcW w:w="1777" w:type="dxa"/>
          </w:tcPr>
          <w:p w14:paraId="6D45E0B5" w14:textId="77777777" w:rsidR="00D55664" w:rsidRPr="0009239F" w:rsidRDefault="00D55664" w:rsidP="00F20A7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Cs w:val="24"/>
              </w:rPr>
            </w:pPr>
            <w:r w:rsidRPr="0009239F">
              <w:rPr>
                <w:rFonts w:cs="Times New Roman"/>
                <w:szCs w:val="24"/>
              </w:rPr>
              <w:t>Upright bicycle</w:t>
            </w:r>
          </w:p>
        </w:tc>
        <w:tc>
          <w:tcPr>
            <w:tcW w:w="1511" w:type="dxa"/>
          </w:tcPr>
          <w:p w14:paraId="2CCA6DE6" w14:textId="77777777" w:rsidR="00D55664" w:rsidRPr="0009239F" w:rsidRDefault="00D55664" w:rsidP="00F20A7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Cs w:val="24"/>
              </w:rPr>
            </w:pPr>
            <w:r w:rsidRPr="0009239F">
              <w:rPr>
                <w:rFonts w:cs="Times New Roman"/>
                <w:szCs w:val="24"/>
              </w:rPr>
              <w:t>45° supine</w:t>
            </w:r>
          </w:p>
        </w:tc>
        <w:tc>
          <w:tcPr>
            <w:tcW w:w="1511" w:type="dxa"/>
          </w:tcPr>
          <w:p w14:paraId="6CE6EAFE" w14:textId="77777777" w:rsidR="00D55664" w:rsidRPr="0009239F" w:rsidRDefault="00D55664" w:rsidP="00F20A7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Cs w:val="24"/>
              </w:rPr>
            </w:pPr>
            <w:r w:rsidRPr="0009239F">
              <w:rPr>
                <w:rFonts w:cs="Times New Roman"/>
                <w:szCs w:val="24"/>
              </w:rPr>
              <w:t>0° supine</w:t>
            </w:r>
          </w:p>
        </w:tc>
      </w:tr>
      <w:tr w:rsidR="00D55664" w14:paraId="68E6A14D" w14:textId="77777777" w:rsidTr="00F2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1EBD7674" w14:textId="77777777" w:rsidR="00D55664" w:rsidRPr="0009239F" w:rsidRDefault="00D55664" w:rsidP="00F20A71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14:paraId="6575F902" w14:textId="77777777" w:rsidR="00D55664" w:rsidRPr="0009239F" w:rsidRDefault="00D55664" w:rsidP="00F20A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Speed (km/h)</w:t>
            </w:r>
          </w:p>
        </w:tc>
        <w:tc>
          <w:tcPr>
            <w:tcW w:w="1418" w:type="dxa"/>
          </w:tcPr>
          <w:p w14:paraId="79DEBCC1" w14:textId="77777777" w:rsidR="00D55664" w:rsidRPr="0009239F" w:rsidRDefault="00D55664" w:rsidP="00F20A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Elevation (%)</w:t>
            </w:r>
          </w:p>
        </w:tc>
        <w:tc>
          <w:tcPr>
            <w:tcW w:w="1777" w:type="dxa"/>
          </w:tcPr>
          <w:p w14:paraId="70FC420E" w14:textId="77777777" w:rsidR="00D55664" w:rsidRPr="0009239F" w:rsidRDefault="00D55664" w:rsidP="00F20A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Load (W)</w:t>
            </w:r>
          </w:p>
        </w:tc>
        <w:tc>
          <w:tcPr>
            <w:tcW w:w="1511" w:type="dxa"/>
          </w:tcPr>
          <w:p w14:paraId="187EFC5D" w14:textId="77777777" w:rsidR="00D55664" w:rsidRPr="0009239F" w:rsidRDefault="00D55664" w:rsidP="00F20A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Load (W)</w:t>
            </w:r>
          </w:p>
        </w:tc>
        <w:tc>
          <w:tcPr>
            <w:tcW w:w="1511" w:type="dxa"/>
          </w:tcPr>
          <w:p w14:paraId="5AA43734" w14:textId="77777777" w:rsidR="00D55664" w:rsidRPr="0009239F" w:rsidRDefault="00D55664" w:rsidP="00F20A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Load (W)</w:t>
            </w:r>
          </w:p>
        </w:tc>
      </w:tr>
      <w:tr w:rsidR="00D55664" w14:paraId="2633BABE" w14:textId="77777777" w:rsidTr="00F2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2C6F7E3" w14:textId="77777777" w:rsidR="00D55664" w:rsidRPr="0009239F" w:rsidRDefault="00D55664" w:rsidP="00F20A71">
            <w:pPr>
              <w:spacing w:line="360" w:lineRule="auto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Min 1</w:t>
            </w:r>
          </w:p>
        </w:tc>
        <w:tc>
          <w:tcPr>
            <w:tcW w:w="1335" w:type="dxa"/>
          </w:tcPr>
          <w:p w14:paraId="5620B567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1.5</w:t>
            </w:r>
          </w:p>
        </w:tc>
        <w:tc>
          <w:tcPr>
            <w:tcW w:w="1418" w:type="dxa"/>
          </w:tcPr>
          <w:p w14:paraId="3FDC06A9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0</w:t>
            </w:r>
          </w:p>
        </w:tc>
        <w:tc>
          <w:tcPr>
            <w:tcW w:w="1777" w:type="dxa"/>
          </w:tcPr>
          <w:p w14:paraId="76F85DDA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40</w:t>
            </w:r>
          </w:p>
        </w:tc>
        <w:tc>
          <w:tcPr>
            <w:tcW w:w="1511" w:type="dxa"/>
          </w:tcPr>
          <w:p w14:paraId="313579F2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40</w:t>
            </w:r>
          </w:p>
        </w:tc>
        <w:tc>
          <w:tcPr>
            <w:tcW w:w="1511" w:type="dxa"/>
          </w:tcPr>
          <w:p w14:paraId="6B93F53B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40</w:t>
            </w:r>
          </w:p>
        </w:tc>
      </w:tr>
      <w:tr w:rsidR="00D55664" w14:paraId="6B1CBB75" w14:textId="77777777" w:rsidTr="00F2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98FCA7D" w14:textId="77777777" w:rsidR="00D55664" w:rsidRPr="0009239F" w:rsidRDefault="00D55664" w:rsidP="00F20A71">
            <w:pPr>
              <w:spacing w:line="360" w:lineRule="auto"/>
              <w:rPr>
                <w:rFonts w:cs="Times New Roman"/>
                <w:i w:val="0"/>
                <w:iCs w:val="0"/>
                <w:szCs w:val="24"/>
              </w:rPr>
            </w:pPr>
            <w:r w:rsidRPr="0009239F">
              <w:rPr>
                <w:rFonts w:cs="Times New Roman"/>
                <w:szCs w:val="24"/>
              </w:rPr>
              <w:t>Min 2</w:t>
            </w:r>
          </w:p>
        </w:tc>
        <w:tc>
          <w:tcPr>
            <w:tcW w:w="1335" w:type="dxa"/>
          </w:tcPr>
          <w:p w14:paraId="0C57F17C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1.5</w:t>
            </w:r>
          </w:p>
        </w:tc>
        <w:tc>
          <w:tcPr>
            <w:tcW w:w="1418" w:type="dxa"/>
          </w:tcPr>
          <w:p w14:paraId="24D7CDE2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5</w:t>
            </w:r>
          </w:p>
        </w:tc>
        <w:tc>
          <w:tcPr>
            <w:tcW w:w="1777" w:type="dxa"/>
          </w:tcPr>
          <w:p w14:paraId="0602148C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60</w:t>
            </w:r>
          </w:p>
        </w:tc>
        <w:tc>
          <w:tcPr>
            <w:tcW w:w="1511" w:type="dxa"/>
          </w:tcPr>
          <w:p w14:paraId="18DAF03D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60</w:t>
            </w:r>
          </w:p>
        </w:tc>
        <w:tc>
          <w:tcPr>
            <w:tcW w:w="1511" w:type="dxa"/>
          </w:tcPr>
          <w:p w14:paraId="223F228A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60</w:t>
            </w:r>
          </w:p>
        </w:tc>
      </w:tr>
      <w:tr w:rsidR="00D55664" w14:paraId="35115B5C" w14:textId="77777777" w:rsidTr="00F2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4850619A" w14:textId="77777777" w:rsidR="00D55664" w:rsidRPr="0009239F" w:rsidRDefault="00D55664" w:rsidP="00F20A71">
            <w:pPr>
              <w:spacing w:line="360" w:lineRule="auto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Min 3</w:t>
            </w:r>
          </w:p>
        </w:tc>
        <w:tc>
          <w:tcPr>
            <w:tcW w:w="1335" w:type="dxa"/>
          </w:tcPr>
          <w:p w14:paraId="4EBD3294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2.1</w:t>
            </w:r>
          </w:p>
        </w:tc>
        <w:tc>
          <w:tcPr>
            <w:tcW w:w="1418" w:type="dxa"/>
          </w:tcPr>
          <w:p w14:paraId="4B4A253E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9</w:t>
            </w:r>
          </w:p>
        </w:tc>
        <w:tc>
          <w:tcPr>
            <w:tcW w:w="1777" w:type="dxa"/>
          </w:tcPr>
          <w:p w14:paraId="76838E51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80</w:t>
            </w:r>
          </w:p>
        </w:tc>
        <w:tc>
          <w:tcPr>
            <w:tcW w:w="1511" w:type="dxa"/>
          </w:tcPr>
          <w:p w14:paraId="2FF7AE9D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80</w:t>
            </w:r>
          </w:p>
        </w:tc>
        <w:tc>
          <w:tcPr>
            <w:tcW w:w="1511" w:type="dxa"/>
          </w:tcPr>
          <w:p w14:paraId="4BF29A2C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80</w:t>
            </w:r>
          </w:p>
        </w:tc>
      </w:tr>
      <w:tr w:rsidR="00D55664" w14:paraId="24C02668" w14:textId="77777777" w:rsidTr="00F2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5EA95EF" w14:textId="77777777" w:rsidR="00D55664" w:rsidRPr="0009239F" w:rsidRDefault="00D55664" w:rsidP="00F20A71">
            <w:pPr>
              <w:spacing w:line="360" w:lineRule="auto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Min 4</w:t>
            </w:r>
          </w:p>
        </w:tc>
        <w:tc>
          <w:tcPr>
            <w:tcW w:w="1335" w:type="dxa"/>
          </w:tcPr>
          <w:p w14:paraId="4386F6E6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2.7</w:t>
            </w:r>
          </w:p>
        </w:tc>
        <w:tc>
          <w:tcPr>
            <w:tcW w:w="1418" w:type="dxa"/>
          </w:tcPr>
          <w:p w14:paraId="2BBA9FCF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10</w:t>
            </w:r>
          </w:p>
        </w:tc>
        <w:tc>
          <w:tcPr>
            <w:tcW w:w="1777" w:type="dxa"/>
          </w:tcPr>
          <w:p w14:paraId="3191A244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100</w:t>
            </w:r>
          </w:p>
        </w:tc>
        <w:tc>
          <w:tcPr>
            <w:tcW w:w="1511" w:type="dxa"/>
          </w:tcPr>
          <w:p w14:paraId="3B0ACAEB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100</w:t>
            </w:r>
          </w:p>
        </w:tc>
        <w:tc>
          <w:tcPr>
            <w:tcW w:w="1511" w:type="dxa"/>
          </w:tcPr>
          <w:p w14:paraId="28176666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100</w:t>
            </w:r>
          </w:p>
        </w:tc>
      </w:tr>
      <w:tr w:rsidR="00D55664" w14:paraId="46592153" w14:textId="77777777" w:rsidTr="00F2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A8E24F7" w14:textId="77777777" w:rsidR="00D55664" w:rsidRPr="0009239F" w:rsidRDefault="00D55664" w:rsidP="00F20A71">
            <w:pPr>
              <w:spacing w:line="360" w:lineRule="auto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 xml:space="preserve">Min 5 </w:t>
            </w:r>
          </w:p>
        </w:tc>
        <w:tc>
          <w:tcPr>
            <w:tcW w:w="1335" w:type="dxa"/>
          </w:tcPr>
          <w:p w14:paraId="3A2D18FC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3.3</w:t>
            </w:r>
          </w:p>
        </w:tc>
        <w:tc>
          <w:tcPr>
            <w:tcW w:w="1418" w:type="dxa"/>
          </w:tcPr>
          <w:p w14:paraId="6F243BC2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11</w:t>
            </w:r>
          </w:p>
        </w:tc>
        <w:tc>
          <w:tcPr>
            <w:tcW w:w="1777" w:type="dxa"/>
          </w:tcPr>
          <w:p w14:paraId="5C1574DD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120</w:t>
            </w:r>
          </w:p>
        </w:tc>
        <w:tc>
          <w:tcPr>
            <w:tcW w:w="1511" w:type="dxa"/>
          </w:tcPr>
          <w:p w14:paraId="3E3137FF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120</w:t>
            </w:r>
          </w:p>
        </w:tc>
        <w:tc>
          <w:tcPr>
            <w:tcW w:w="1511" w:type="dxa"/>
          </w:tcPr>
          <w:p w14:paraId="013E1931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120</w:t>
            </w:r>
          </w:p>
        </w:tc>
      </w:tr>
      <w:tr w:rsidR="00D55664" w14:paraId="5F3C019E" w14:textId="77777777" w:rsidTr="00F2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646053A7" w14:textId="77777777" w:rsidR="00D55664" w:rsidRPr="0009239F" w:rsidRDefault="00D55664" w:rsidP="00F20A71">
            <w:pPr>
              <w:spacing w:line="360" w:lineRule="auto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Min 6</w:t>
            </w:r>
          </w:p>
        </w:tc>
        <w:tc>
          <w:tcPr>
            <w:tcW w:w="1335" w:type="dxa"/>
          </w:tcPr>
          <w:p w14:paraId="5E76258D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4.0</w:t>
            </w:r>
          </w:p>
        </w:tc>
        <w:tc>
          <w:tcPr>
            <w:tcW w:w="1418" w:type="dxa"/>
          </w:tcPr>
          <w:p w14:paraId="758B8409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12</w:t>
            </w:r>
          </w:p>
        </w:tc>
        <w:tc>
          <w:tcPr>
            <w:tcW w:w="1777" w:type="dxa"/>
          </w:tcPr>
          <w:p w14:paraId="04554A1B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140</w:t>
            </w:r>
          </w:p>
        </w:tc>
        <w:tc>
          <w:tcPr>
            <w:tcW w:w="1511" w:type="dxa"/>
          </w:tcPr>
          <w:p w14:paraId="57089299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140</w:t>
            </w:r>
          </w:p>
        </w:tc>
        <w:tc>
          <w:tcPr>
            <w:tcW w:w="1511" w:type="dxa"/>
          </w:tcPr>
          <w:p w14:paraId="7EECD889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140</w:t>
            </w:r>
          </w:p>
        </w:tc>
      </w:tr>
      <w:tr w:rsidR="00D55664" w14:paraId="565753F2" w14:textId="77777777" w:rsidTr="00F2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1C17025C" w14:textId="77777777" w:rsidR="00D55664" w:rsidRPr="0009239F" w:rsidRDefault="00D55664" w:rsidP="00F20A71">
            <w:pPr>
              <w:spacing w:line="360" w:lineRule="auto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Min 7</w:t>
            </w:r>
          </w:p>
        </w:tc>
        <w:tc>
          <w:tcPr>
            <w:tcW w:w="1335" w:type="dxa"/>
          </w:tcPr>
          <w:p w14:paraId="39C255D8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4.7</w:t>
            </w:r>
          </w:p>
        </w:tc>
        <w:tc>
          <w:tcPr>
            <w:tcW w:w="1418" w:type="dxa"/>
          </w:tcPr>
          <w:p w14:paraId="6F6411D0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13</w:t>
            </w:r>
          </w:p>
        </w:tc>
        <w:tc>
          <w:tcPr>
            <w:tcW w:w="1777" w:type="dxa"/>
          </w:tcPr>
          <w:p w14:paraId="6D0C4A4D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160</w:t>
            </w:r>
          </w:p>
        </w:tc>
        <w:tc>
          <w:tcPr>
            <w:tcW w:w="1511" w:type="dxa"/>
          </w:tcPr>
          <w:p w14:paraId="0B8B61FD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160</w:t>
            </w:r>
          </w:p>
        </w:tc>
        <w:tc>
          <w:tcPr>
            <w:tcW w:w="1511" w:type="dxa"/>
          </w:tcPr>
          <w:p w14:paraId="7D3ADDAE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160</w:t>
            </w:r>
          </w:p>
        </w:tc>
      </w:tr>
      <w:tr w:rsidR="00D55664" w14:paraId="786BA309" w14:textId="77777777" w:rsidTr="00F2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6F3C4EF1" w14:textId="77777777" w:rsidR="00D55664" w:rsidRPr="0009239F" w:rsidRDefault="00D55664" w:rsidP="00F20A71">
            <w:pPr>
              <w:spacing w:line="360" w:lineRule="auto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Min 8</w:t>
            </w:r>
          </w:p>
        </w:tc>
        <w:tc>
          <w:tcPr>
            <w:tcW w:w="1335" w:type="dxa"/>
          </w:tcPr>
          <w:p w14:paraId="77AD6032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5.5</w:t>
            </w:r>
          </w:p>
        </w:tc>
        <w:tc>
          <w:tcPr>
            <w:tcW w:w="1418" w:type="dxa"/>
          </w:tcPr>
          <w:p w14:paraId="515046B0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14</w:t>
            </w:r>
          </w:p>
        </w:tc>
        <w:tc>
          <w:tcPr>
            <w:tcW w:w="1777" w:type="dxa"/>
          </w:tcPr>
          <w:p w14:paraId="0FB4B6C4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180</w:t>
            </w:r>
          </w:p>
        </w:tc>
        <w:tc>
          <w:tcPr>
            <w:tcW w:w="1511" w:type="dxa"/>
          </w:tcPr>
          <w:p w14:paraId="22D4351A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180</w:t>
            </w:r>
          </w:p>
        </w:tc>
        <w:tc>
          <w:tcPr>
            <w:tcW w:w="1511" w:type="dxa"/>
          </w:tcPr>
          <w:p w14:paraId="4205ED41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180</w:t>
            </w:r>
          </w:p>
        </w:tc>
      </w:tr>
      <w:tr w:rsidR="00D55664" w14:paraId="10A9CC98" w14:textId="77777777" w:rsidTr="00F2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45A9AF6" w14:textId="77777777" w:rsidR="00D55664" w:rsidRPr="0009239F" w:rsidRDefault="00D55664" w:rsidP="00F20A71">
            <w:pPr>
              <w:spacing w:line="360" w:lineRule="auto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Min 9</w:t>
            </w:r>
          </w:p>
        </w:tc>
        <w:tc>
          <w:tcPr>
            <w:tcW w:w="1335" w:type="dxa"/>
          </w:tcPr>
          <w:p w14:paraId="32F7B199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6.1</w:t>
            </w:r>
          </w:p>
        </w:tc>
        <w:tc>
          <w:tcPr>
            <w:tcW w:w="1418" w:type="dxa"/>
          </w:tcPr>
          <w:p w14:paraId="63651970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15</w:t>
            </w:r>
          </w:p>
        </w:tc>
        <w:tc>
          <w:tcPr>
            <w:tcW w:w="1777" w:type="dxa"/>
          </w:tcPr>
          <w:p w14:paraId="388DDC3E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200</w:t>
            </w:r>
          </w:p>
        </w:tc>
        <w:tc>
          <w:tcPr>
            <w:tcW w:w="1511" w:type="dxa"/>
          </w:tcPr>
          <w:p w14:paraId="35470859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200</w:t>
            </w:r>
          </w:p>
        </w:tc>
        <w:tc>
          <w:tcPr>
            <w:tcW w:w="1511" w:type="dxa"/>
          </w:tcPr>
          <w:p w14:paraId="0117FF4D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200</w:t>
            </w:r>
          </w:p>
        </w:tc>
      </w:tr>
      <w:tr w:rsidR="00D55664" w14:paraId="7B69C5AB" w14:textId="77777777" w:rsidTr="00F2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D1AAFB8" w14:textId="77777777" w:rsidR="00D55664" w:rsidRPr="0009239F" w:rsidRDefault="00D55664" w:rsidP="00F20A71">
            <w:pPr>
              <w:spacing w:line="360" w:lineRule="auto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Min 10</w:t>
            </w:r>
          </w:p>
        </w:tc>
        <w:tc>
          <w:tcPr>
            <w:tcW w:w="1335" w:type="dxa"/>
          </w:tcPr>
          <w:p w14:paraId="63D41CA4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6.8</w:t>
            </w:r>
          </w:p>
        </w:tc>
        <w:tc>
          <w:tcPr>
            <w:tcW w:w="1418" w:type="dxa"/>
          </w:tcPr>
          <w:p w14:paraId="5B5BAC39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16</w:t>
            </w:r>
          </w:p>
        </w:tc>
        <w:tc>
          <w:tcPr>
            <w:tcW w:w="1777" w:type="dxa"/>
          </w:tcPr>
          <w:p w14:paraId="66EAEF15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220</w:t>
            </w:r>
          </w:p>
        </w:tc>
        <w:tc>
          <w:tcPr>
            <w:tcW w:w="1511" w:type="dxa"/>
          </w:tcPr>
          <w:p w14:paraId="5DE2D371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220</w:t>
            </w:r>
          </w:p>
        </w:tc>
        <w:tc>
          <w:tcPr>
            <w:tcW w:w="1511" w:type="dxa"/>
          </w:tcPr>
          <w:p w14:paraId="61D67595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220</w:t>
            </w:r>
          </w:p>
        </w:tc>
      </w:tr>
      <w:tr w:rsidR="00D55664" w14:paraId="6A8DFE5B" w14:textId="77777777" w:rsidTr="00F2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3D12A95" w14:textId="77777777" w:rsidR="00D55664" w:rsidRPr="0009239F" w:rsidRDefault="00D55664" w:rsidP="00F20A71">
            <w:pPr>
              <w:spacing w:line="360" w:lineRule="auto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Min 11</w:t>
            </w:r>
          </w:p>
        </w:tc>
        <w:tc>
          <w:tcPr>
            <w:tcW w:w="1335" w:type="dxa"/>
          </w:tcPr>
          <w:p w14:paraId="2A5B5A8A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7.5</w:t>
            </w:r>
          </w:p>
        </w:tc>
        <w:tc>
          <w:tcPr>
            <w:tcW w:w="1418" w:type="dxa"/>
          </w:tcPr>
          <w:p w14:paraId="0DAD33C2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17</w:t>
            </w:r>
          </w:p>
        </w:tc>
        <w:tc>
          <w:tcPr>
            <w:tcW w:w="1777" w:type="dxa"/>
          </w:tcPr>
          <w:p w14:paraId="48A741DD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240</w:t>
            </w:r>
          </w:p>
        </w:tc>
        <w:tc>
          <w:tcPr>
            <w:tcW w:w="1511" w:type="dxa"/>
          </w:tcPr>
          <w:p w14:paraId="53969174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240</w:t>
            </w:r>
          </w:p>
        </w:tc>
        <w:tc>
          <w:tcPr>
            <w:tcW w:w="1511" w:type="dxa"/>
          </w:tcPr>
          <w:p w14:paraId="5256E4A2" w14:textId="77777777" w:rsidR="00D55664" w:rsidRPr="0009239F" w:rsidRDefault="00D55664" w:rsidP="00F20A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240</w:t>
            </w:r>
          </w:p>
        </w:tc>
      </w:tr>
      <w:tr w:rsidR="00D55664" w14:paraId="6A7E0227" w14:textId="77777777" w:rsidTr="00F2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bottom w:val="single" w:sz="4" w:space="0" w:color="AEAAAA" w:themeColor="background2" w:themeShade="BF"/>
            </w:tcBorders>
          </w:tcPr>
          <w:p w14:paraId="6463CB4A" w14:textId="77777777" w:rsidR="00D55664" w:rsidRPr="0009239F" w:rsidRDefault="00D55664" w:rsidP="00F20A71">
            <w:pPr>
              <w:spacing w:line="360" w:lineRule="auto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Min 12</w:t>
            </w:r>
          </w:p>
        </w:tc>
        <w:tc>
          <w:tcPr>
            <w:tcW w:w="1335" w:type="dxa"/>
            <w:tcBorders>
              <w:bottom w:val="single" w:sz="4" w:space="0" w:color="AEAAAA" w:themeColor="background2" w:themeShade="BF"/>
            </w:tcBorders>
          </w:tcPr>
          <w:p w14:paraId="637AB4BD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8.1</w:t>
            </w:r>
          </w:p>
        </w:tc>
        <w:tc>
          <w:tcPr>
            <w:tcW w:w="1418" w:type="dxa"/>
            <w:tcBorders>
              <w:bottom w:val="single" w:sz="4" w:space="0" w:color="AEAAAA" w:themeColor="background2" w:themeShade="BF"/>
            </w:tcBorders>
          </w:tcPr>
          <w:p w14:paraId="7574B536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18</w:t>
            </w:r>
          </w:p>
        </w:tc>
        <w:tc>
          <w:tcPr>
            <w:tcW w:w="1777" w:type="dxa"/>
            <w:tcBorders>
              <w:bottom w:val="single" w:sz="4" w:space="0" w:color="AEAAAA" w:themeColor="background2" w:themeShade="BF"/>
            </w:tcBorders>
          </w:tcPr>
          <w:p w14:paraId="1958D0CE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260</w:t>
            </w:r>
          </w:p>
        </w:tc>
        <w:tc>
          <w:tcPr>
            <w:tcW w:w="1511" w:type="dxa"/>
            <w:tcBorders>
              <w:bottom w:val="single" w:sz="4" w:space="0" w:color="AEAAAA" w:themeColor="background2" w:themeShade="BF"/>
            </w:tcBorders>
          </w:tcPr>
          <w:p w14:paraId="7F4F2FCC" w14:textId="77777777" w:rsidR="00D55664" w:rsidRPr="0009239F" w:rsidRDefault="00D55664" w:rsidP="00F20A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260</w:t>
            </w:r>
          </w:p>
        </w:tc>
        <w:tc>
          <w:tcPr>
            <w:tcW w:w="1511" w:type="dxa"/>
            <w:tcBorders>
              <w:bottom w:val="single" w:sz="4" w:space="0" w:color="AEAAAA" w:themeColor="background2" w:themeShade="BF"/>
            </w:tcBorders>
          </w:tcPr>
          <w:p w14:paraId="1BE99175" w14:textId="77777777" w:rsidR="00D55664" w:rsidRPr="0009239F" w:rsidRDefault="00D55664" w:rsidP="00D55664">
            <w:pPr>
              <w:keepNext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9239F">
              <w:rPr>
                <w:rFonts w:cs="Times New Roman"/>
                <w:szCs w:val="24"/>
              </w:rPr>
              <w:t>260</w:t>
            </w:r>
          </w:p>
        </w:tc>
      </w:tr>
    </w:tbl>
    <w:p w14:paraId="7F258B66" w14:textId="7DB8C5DA" w:rsidR="00D55664" w:rsidRDefault="00D55664" w:rsidP="00D55664">
      <w:pPr>
        <w:pStyle w:val="Caption"/>
        <w:rPr>
          <w:rFonts w:cs="Times New Roman"/>
          <w:i w:val="0"/>
          <w:color w:val="auto"/>
          <w:sz w:val="24"/>
          <w:szCs w:val="24"/>
        </w:rPr>
      </w:pPr>
      <w:r w:rsidRPr="00D55664">
        <w:rPr>
          <w:rFonts w:cs="Times New Roman"/>
          <w:b/>
          <w:i w:val="0"/>
          <w:color w:val="auto"/>
          <w:sz w:val="24"/>
          <w:szCs w:val="24"/>
        </w:rPr>
        <w:t xml:space="preserve">Table </w:t>
      </w:r>
      <w:r w:rsidR="00C460EF">
        <w:rPr>
          <w:rFonts w:cs="Times New Roman"/>
          <w:b/>
          <w:i w:val="0"/>
          <w:color w:val="auto"/>
          <w:sz w:val="24"/>
          <w:szCs w:val="24"/>
        </w:rPr>
        <w:t>S</w:t>
      </w:r>
      <w:r w:rsidRPr="00D55664">
        <w:rPr>
          <w:rFonts w:cs="Times New Roman"/>
          <w:b/>
          <w:i w:val="0"/>
          <w:color w:val="auto"/>
          <w:sz w:val="24"/>
          <w:szCs w:val="24"/>
        </w:rPr>
        <w:fldChar w:fldCharType="begin"/>
      </w:r>
      <w:r w:rsidRPr="00D55664">
        <w:rPr>
          <w:rFonts w:cs="Times New Roman"/>
          <w:b/>
          <w:i w:val="0"/>
          <w:color w:val="auto"/>
          <w:sz w:val="24"/>
          <w:szCs w:val="24"/>
        </w:rPr>
        <w:instrText xml:space="preserve"> SEQ Table \* ARABIC </w:instrText>
      </w:r>
      <w:r w:rsidRPr="00D55664">
        <w:rPr>
          <w:rFonts w:cs="Times New Roman"/>
          <w:b/>
          <w:i w:val="0"/>
          <w:color w:val="auto"/>
          <w:sz w:val="24"/>
          <w:szCs w:val="24"/>
        </w:rPr>
        <w:fldChar w:fldCharType="separate"/>
      </w:r>
      <w:r>
        <w:rPr>
          <w:rFonts w:cs="Times New Roman"/>
          <w:b/>
          <w:i w:val="0"/>
          <w:noProof/>
          <w:color w:val="auto"/>
          <w:sz w:val="24"/>
          <w:szCs w:val="24"/>
        </w:rPr>
        <w:t>1</w:t>
      </w:r>
      <w:r w:rsidRPr="00D55664">
        <w:rPr>
          <w:rFonts w:cs="Times New Roman"/>
          <w:b/>
          <w:i w:val="0"/>
          <w:color w:val="auto"/>
          <w:sz w:val="24"/>
          <w:szCs w:val="24"/>
        </w:rPr>
        <w:fldChar w:fldCharType="end"/>
      </w:r>
      <w:r w:rsidRPr="00D55664">
        <w:rPr>
          <w:rFonts w:cs="Times New Roman"/>
          <w:b/>
          <w:i w:val="0"/>
          <w:color w:val="auto"/>
          <w:sz w:val="24"/>
          <w:szCs w:val="24"/>
        </w:rPr>
        <w:t>:</w:t>
      </w:r>
      <w:r w:rsidRPr="00D55664">
        <w:rPr>
          <w:rFonts w:cs="Times New Roman"/>
          <w:i w:val="0"/>
          <w:color w:val="auto"/>
          <w:sz w:val="24"/>
          <w:szCs w:val="24"/>
        </w:rPr>
        <w:t xml:space="preserve"> Protocol for four tests, showing the increase for each minute. </w:t>
      </w:r>
    </w:p>
    <w:p w14:paraId="348B42EB" w14:textId="5D930703" w:rsidR="00C460EF" w:rsidRDefault="00C460EF" w:rsidP="00C460EF"/>
    <w:p w14:paraId="6C80EF87" w14:textId="29720E66" w:rsidR="00C460EF" w:rsidRDefault="00C460EF" w:rsidP="00C460EF"/>
    <w:p w14:paraId="179F1861" w14:textId="4D76F2FD" w:rsidR="00C460EF" w:rsidRDefault="00C460EF" w:rsidP="00C460EF"/>
    <w:p w14:paraId="6754C520" w14:textId="3A1B4813" w:rsidR="00C460EF" w:rsidRDefault="00C460EF" w:rsidP="00C460EF"/>
    <w:p w14:paraId="3CD45F9D" w14:textId="77777777" w:rsidR="00C460EF" w:rsidRDefault="00C460EF" w:rsidP="00C460EF">
      <w:pPr>
        <w:pStyle w:val="Heading1"/>
      </w:pPr>
      <w:r w:rsidRPr="00994A3D">
        <w:lastRenderedPageBreak/>
        <w:t>Supplementary F</w:t>
      </w:r>
      <w:bookmarkStart w:id="0" w:name="_GoBack"/>
      <w:bookmarkEnd w:id="0"/>
      <w:r w:rsidRPr="00994A3D">
        <w:t>igures and Tables</w:t>
      </w:r>
    </w:p>
    <w:p w14:paraId="3A64E393" w14:textId="77777777" w:rsidR="00C460EF" w:rsidRDefault="00C460EF" w:rsidP="00C460EF">
      <w:pPr>
        <w:rPr>
          <w:rFonts w:cs="Times New Roman"/>
        </w:rPr>
      </w:pPr>
      <w:r w:rsidRPr="000B2F98">
        <w:rPr>
          <w:rFonts w:cs="Times New Roman"/>
          <w:b/>
        </w:rPr>
        <w:t xml:space="preserve">Figure </w:t>
      </w:r>
      <w:r>
        <w:rPr>
          <w:rFonts w:cs="Times New Roman"/>
          <w:b/>
        </w:rPr>
        <w:fldChar w:fldCharType="begin"/>
      </w:r>
      <w:r w:rsidRPr="00EC677B">
        <w:rPr>
          <w:rFonts w:cs="Times New Roman"/>
          <w:b/>
        </w:rPr>
        <w:instrText xml:space="preserve"> SEQ Figure \* ARABIC </w:instrText>
      </w:r>
      <w:r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1</w:t>
      </w:r>
      <w:r>
        <w:rPr>
          <w:rFonts w:cs="Times New Roman"/>
          <w:b/>
        </w:rPr>
        <w:fldChar w:fldCharType="end"/>
      </w:r>
      <w:r w:rsidRPr="000B2F98">
        <w:rPr>
          <w:rFonts w:cs="Times New Roman"/>
        </w:rPr>
        <w:t xml:space="preserve">: </w:t>
      </w:r>
      <w:r>
        <w:rPr>
          <w:rFonts w:cs="Times New Roman"/>
        </w:rPr>
        <w:t>H</w:t>
      </w:r>
      <w:r w:rsidRPr="000B2F98">
        <w:rPr>
          <w:rFonts w:cs="Times New Roman"/>
        </w:rPr>
        <w:t>ear</w:t>
      </w:r>
      <w:r>
        <w:rPr>
          <w:rFonts w:cs="Times New Roman"/>
        </w:rPr>
        <w:t>t</w:t>
      </w:r>
      <w:r w:rsidRPr="000B2F98">
        <w:rPr>
          <w:rFonts w:cs="Times New Roman"/>
        </w:rPr>
        <w:t xml:space="preserve"> rate (HR), respiratory rate (RR), ventilation (VE), oxygen consumption (VO</w:t>
      </w:r>
      <w:r w:rsidRPr="000B2F98">
        <w:rPr>
          <w:rFonts w:cs="Times New Roman"/>
          <w:vertAlign w:val="subscript"/>
        </w:rPr>
        <w:t>2</w:t>
      </w:r>
      <w:r w:rsidRPr="000B2F98">
        <w:rPr>
          <w:rFonts w:cs="Times New Roman"/>
        </w:rPr>
        <w:t xml:space="preserve">) and cardiac output (CO) plotted against time elapsed for each of the four CPETs for </w:t>
      </w:r>
      <w:r>
        <w:rPr>
          <w:rFonts w:cs="Times New Roman"/>
        </w:rPr>
        <w:t>9</w:t>
      </w:r>
      <w:r w:rsidRPr="000B2F98">
        <w:rPr>
          <w:rFonts w:cs="Times New Roman"/>
        </w:rPr>
        <w:t>-year-olds.</w:t>
      </w:r>
    </w:p>
    <w:p w14:paraId="4B7B5A90" w14:textId="77777777" w:rsidR="00C460EF" w:rsidRDefault="00C460EF" w:rsidP="00C460EF">
      <w:pPr>
        <w:rPr>
          <w:rFonts w:cs="Times New Roman"/>
        </w:rPr>
      </w:pPr>
      <w:r w:rsidRPr="000B2F98">
        <w:rPr>
          <w:rFonts w:cs="Times New Roman"/>
          <w:b/>
        </w:rPr>
        <w:t xml:space="preserve">Figure </w:t>
      </w:r>
      <w:r w:rsidRPr="000B2F98">
        <w:rPr>
          <w:rFonts w:cs="Times New Roman"/>
          <w:b/>
        </w:rPr>
        <w:fldChar w:fldCharType="begin"/>
      </w:r>
      <w:r w:rsidRPr="000B2F98">
        <w:rPr>
          <w:rFonts w:cs="Times New Roman"/>
          <w:b/>
        </w:rPr>
        <w:instrText xml:space="preserve"> SEQ Figure \* ARABIC </w:instrText>
      </w:r>
      <w:r w:rsidRPr="000B2F98"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2</w:t>
      </w:r>
      <w:r w:rsidRPr="000B2F98">
        <w:rPr>
          <w:rFonts w:cs="Times New Roman"/>
          <w:b/>
        </w:rPr>
        <w:fldChar w:fldCharType="end"/>
      </w:r>
      <w:r w:rsidRPr="000B2F98">
        <w:rPr>
          <w:rFonts w:cs="Times New Roman"/>
          <w:b/>
        </w:rPr>
        <w:t>:</w:t>
      </w:r>
      <w:r w:rsidRPr="000B2F98">
        <w:rPr>
          <w:rFonts w:cs="Times New Roman"/>
        </w:rPr>
        <w:t xml:space="preserve"> </w:t>
      </w:r>
      <w:r>
        <w:rPr>
          <w:rFonts w:cs="Times New Roman"/>
        </w:rPr>
        <w:t>H</w:t>
      </w:r>
      <w:r w:rsidRPr="000B2F98">
        <w:rPr>
          <w:rFonts w:cs="Times New Roman"/>
        </w:rPr>
        <w:t>ear</w:t>
      </w:r>
      <w:r>
        <w:rPr>
          <w:rFonts w:cs="Times New Roman"/>
        </w:rPr>
        <w:t>t</w:t>
      </w:r>
      <w:r w:rsidRPr="000B2F98">
        <w:rPr>
          <w:rFonts w:cs="Times New Roman"/>
        </w:rPr>
        <w:t xml:space="preserve"> rate (HR), respiratory rate (RR), ventilation (VE), oxygen consumption (VO</w:t>
      </w:r>
      <w:r w:rsidRPr="000B2F98">
        <w:rPr>
          <w:rFonts w:cs="Times New Roman"/>
          <w:vertAlign w:val="subscript"/>
        </w:rPr>
        <w:t>2</w:t>
      </w:r>
      <w:r w:rsidRPr="000B2F98">
        <w:rPr>
          <w:rFonts w:cs="Times New Roman"/>
        </w:rPr>
        <w:t>) and cardiac output (CO) plotted against time elapsed for each of the four CPETs for 12-year-olds.</w:t>
      </w:r>
    </w:p>
    <w:p w14:paraId="564E302F" w14:textId="77777777" w:rsidR="00C460EF" w:rsidRDefault="00C460EF" w:rsidP="00C460EF">
      <w:pPr>
        <w:rPr>
          <w:rFonts w:cs="Times New Roman"/>
        </w:rPr>
      </w:pPr>
      <w:r w:rsidRPr="000B2F98">
        <w:rPr>
          <w:rFonts w:cs="Times New Roman"/>
          <w:b/>
        </w:rPr>
        <w:t xml:space="preserve">Figure </w:t>
      </w:r>
      <w:r w:rsidRPr="000B2F98">
        <w:rPr>
          <w:rFonts w:cs="Times New Roman"/>
          <w:b/>
        </w:rPr>
        <w:fldChar w:fldCharType="begin"/>
      </w:r>
      <w:r w:rsidRPr="000B2F98">
        <w:rPr>
          <w:rFonts w:cs="Times New Roman"/>
          <w:b/>
        </w:rPr>
        <w:instrText xml:space="preserve"> SEQ Figure \* ARABIC </w:instrText>
      </w:r>
      <w:r w:rsidRPr="000B2F98"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3</w:t>
      </w:r>
      <w:r w:rsidRPr="000B2F98">
        <w:rPr>
          <w:rFonts w:cs="Times New Roman"/>
          <w:b/>
        </w:rPr>
        <w:fldChar w:fldCharType="end"/>
      </w:r>
      <w:r w:rsidRPr="000B2F98">
        <w:rPr>
          <w:rFonts w:cs="Times New Roman"/>
        </w:rPr>
        <w:t xml:space="preserve">: </w:t>
      </w:r>
      <w:r>
        <w:rPr>
          <w:rFonts w:cs="Times New Roman"/>
        </w:rPr>
        <w:t>H</w:t>
      </w:r>
      <w:r w:rsidRPr="000B2F98">
        <w:rPr>
          <w:rFonts w:cs="Times New Roman"/>
        </w:rPr>
        <w:t>ear</w:t>
      </w:r>
      <w:r>
        <w:rPr>
          <w:rFonts w:cs="Times New Roman"/>
        </w:rPr>
        <w:t>t</w:t>
      </w:r>
      <w:r w:rsidRPr="000B2F98">
        <w:rPr>
          <w:rFonts w:cs="Times New Roman"/>
        </w:rPr>
        <w:t xml:space="preserve"> rate (HR), respiratory rate (RR), ventilation (VE), oxygen consumption (VO</w:t>
      </w:r>
      <w:r w:rsidRPr="000B2F98">
        <w:rPr>
          <w:rFonts w:cs="Times New Roman"/>
          <w:vertAlign w:val="subscript"/>
        </w:rPr>
        <w:t>2</w:t>
      </w:r>
      <w:r w:rsidRPr="000B2F98">
        <w:rPr>
          <w:rFonts w:cs="Times New Roman"/>
        </w:rPr>
        <w:t>) and cardiac output (CO) plotted against time elapsed for each of the four CPETs for 15-year-olds.</w:t>
      </w:r>
    </w:p>
    <w:p w14:paraId="109B6E2B" w14:textId="77777777" w:rsidR="00C460EF" w:rsidRDefault="00C460EF" w:rsidP="00C460EF">
      <w:pPr>
        <w:rPr>
          <w:rFonts w:cs="Times New Roman"/>
        </w:rPr>
      </w:pPr>
      <w:r w:rsidRPr="000B2F98">
        <w:rPr>
          <w:rFonts w:cs="Times New Roman"/>
          <w:b/>
        </w:rPr>
        <w:t xml:space="preserve">Figure </w:t>
      </w:r>
      <w:r w:rsidRPr="000B2F98">
        <w:rPr>
          <w:rFonts w:cs="Times New Roman"/>
          <w:b/>
        </w:rPr>
        <w:fldChar w:fldCharType="begin"/>
      </w:r>
      <w:r w:rsidRPr="000B2F98">
        <w:rPr>
          <w:rFonts w:cs="Times New Roman"/>
          <w:b/>
        </w:rPr>
        <w:instrText xml:space="preserve"> SEQ Figure \* ARABIC </w:instrText>
      </w:r>
      <w:r w:rsidRPr="000B2F98"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4</w:t>
      </w:r>
      <w:r w:rsidRPr="000B2F98">
        <w:rPr>
          <w:rFonts w:cs="Times New Roman"/>
          <w:b/>
        </w:rPr>
        <w:fldChar w:fldCharType="end"/>
      </w:r>
      <w:r w:rsidRPr="000B2F98">
        <w:rPr>
          <w:rFonts w:cs="Times New Roman"/>
          <w:b/>
        </w:rPr>
        <w:t>:</w:t>
      </w:r>
      <w:r w:rsidRPr="000B2F98">
        <w:rPr>
          <w:rFonts w:cs="Times New Roman"/>
        </w:rPr>
        <w:t xml:space="preserve"> Continuous oxygen consumptions plotted </w:t>
      </w:r>
      <w:r>
        <w:rPr>
          <w:rFonts w:cs="Times New Roman"/>
        </w:rPr>
        <w:t>towards</w:t>
      </w:r>
      <w:r w:rsidRPr="000B2F98">
        <w:rPr>
          <w:rFonts w:cs="Times New Roman"/>
        </w:rPr>
        <w:t xml:space="preserve"> heart rate (HR). Presented for each age group and all four tests.</w:t>
      </w:r>
    </w:p>
    <w:p w14:paraId="35DE1B19" w14:textId="77777777" w:rsidR="00C460EF" w:rsidRDefault="00C460EF" w:rsidP="00C460EF">
      <w:pPr>
        <w:rPr>
          <w:rFonts w:cs="Times New Roman"/>
        </w:rPr>
      </w:pPr>
      <w:r w:rsidRPr="000B2F98">
        <w:rPr>
          <w:rFonts w:cs="Times New Roman"/>
          <w:b/>
        </w:rPr>
        <w:t xml:space="preserve">Figure </w:t>
      </w:r>
      <w:r w:rsidRPr="000B2F98">
        <w:rPr>
          <w:rFonts w:cs="Times New Roman"/>
          <w:b/>
        </w:rPr>
        <w:fldChar w:fldCharType="begin"/>
      </w:r>
      <w:r w:rsidRPr="000B2F98">
        <w:rPr>
          <w:rFonts w:cs="Times New Roman"/>
          <w:b/>
        </w:rPr>
        <w:instrText xml:space="preserve"> SEQ Figure \* ARABIC </w:instrText>
      </w:r>
      <w:r w:rsidRPr="000B2F98"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5</w:t>
      </w:r>
      <w:r w:rsidRPr="000B2F98">
        <w:rPr>
          <w:rFonts w:cs="Times New Roman"/>
          <w:b/>
        </w:rPr>
        <w:fldChar w:fldCharType="end"/>
      </w:r>
      <w:r w:rsidRPr="000B2F98">
        <w:rPr>
          <w:rFonts w:cs="Times New Roman"/>
          <w:b/>
        </w:rPr>
        <w:t>:</w:t>
      </w:r>
      <w:r w:rsidRPr="000B2F98">
        <w:rPr>
          <w:rFonts w:cs="Times New Roman"/>
        </w:rPr>
        <w:t xml:space="preserve"> Continuous oxygen consumption and ventilation throughout each test for all age groups.</w:t>
      </w:r>
    </w:p>
    <w:p w14:paraId="24C25FC1" w14:textId="77777777" w:rsidR="00C460EF" w:rsidRPr="00C460EF" w:rsidRDefault="00C460EF" w:rsidP="00C460EF">
      <w:pPr>
        <w:pStyle w:val="Caption"/>
        <w:rPr>
          <w:i w:val="0"/>
          <w:iCs w:val="0"/>
          <w:color w:val="auto"/>
          <w:sz w:val="24"/>
          <w:szCs w:val="24"/>
        </w:rPr>
      </w:pPr>
      <w:r w:rsidRPr="00C460EF">
        <w:rPr>
          <w:b/>
          <w:bCs/>
          <w:i w:val="0"/>
          <w:iCs w:val="0"/>
          <w:color w:val="auto"/>
          <w:sz w:val="24"/>
          <w:szCs w:val="24"/>
        </w:rPr>
        <w:t xml:space="preserve">Figure </w:t>
      </w:r>
      <w:r w:rsidRPr="00C460EF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C460EF">
        <w:rPr>
          <w:b/>
          <w:bCs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Pr="00C460EF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C460EF">
        <w:rPr>
          <w:b/>
          <w:bCs/>
          <w:i w:val="0"/>
          <w:iCs w:val="0"/>
          <w:noProof/>
          <w:color w:val="auto"/>
          <w:sz w:val="24"/>
          <w:szCs w:val="24"/>
        </w:rPr>
        <w:t>6</w:t>
      </w:r>
      <w:r w:rsidRPr="00C460EF">
        <w:rPr>
          <w:b/>
          <w:bCs/>
          <w:i w:val="0"/>
          <w:iCs w:val="0"/>
          <w:noProof/>
          <w:color w:val="auto"/>
          <w:sz w:val="24"/>
          <w:szCs w:val="24"/>
        </w:rPr>
        <w:fldChar w:fldCharType="end"/>
      </w:r>
      <w:r w:rsidRPr="00C460EF">
        <w:rPr>
          <w:b/>
          <w:bCs/>
          <w:i w:val="0"/>
          <w:iCs w:val="0"/>
          <w:color w:val="auto"/>
          <w:sz w:val="24"/>
          <w:szCs w:val="24"/>
        </w:rPr>
        <w:t>:</w:t>
      </w:r>
      <w:r w:rsidRPr="00C460EF">
        <w:rPr>
          <w:i w:val="0"/>
          <w:iCs w:val="0"/>
          <w:color w:val="auto"/>
          <w:sz w:val="24"/>
          <w:szCs w:val="24"/>
        </w:rPr>
        <w:t xml:space="preserve"> Oxygen consumption plotted towards cardiac output for values throughout the tests. Shows linearity. </w:t>
      </w:r>
    </w:p>
    <w:p w14:paraId="43A8C683" w14:textId="77777777" w:rsidR="00C460EF" w:rsidRPr="00C460EF" w:rsidRDefault="00C460EF" w:rsidP="00C460EF"/>
    <w:p w14:paraId="5E61C436" w14:textId="77777777" w:rsidR="0050636C" w:rsidRDefault="0050636C" w:rsidP="00D55664">
      <w:pPr>
        <w:pStyle w:val="Caption"/>
      </w:pPr>
    </w:p>
    <w:sectPr w:rsidR="0050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64"/>
    <w:rsid w:val="00220B9D"/>
    <w:rsid w:val="0032235B"/>
    <w:rsid w:val="0050636C"/>
    <w:rsid w:val="00C460EF"/>
    <w:rsid w:val="00D5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DA0C79"/>
  <w15:chartTrackingRefBased/>
  <w15:docId w15:val="{17BBE99D-968B-49F7-BC90-8B5F135A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64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C460EF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C460EF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C460EF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C460EF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C460EF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D55664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55664"/>
    <w:pPr>
      <w:spacing w:before="0"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2"/>
    <w:rsid w:val="00C460EF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C460EF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C460EF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C460EF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C460EF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numbering" w:customStyle="1" w:styleId="Headings">
    <w:name w:val="Headings"/>
    <w:uiPriority w:val="99"/>
    <w:rsid w:val="00C460E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46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Reitan Forbregd</dc:creator>
  <cp:keywords/>
  <dc:description/>
  <cp:lastModifiedBy>Folakemi Adenugba</cp:lastModifiedBy>
  <cp:revision>2</cp:revision>
  <dcterms:created xsi:type="dcterms:W3CDTF">2019-11-18T09:50:00Z</dcterms:created>
  <dcterms:modified xsi:type="dcterms:W3CDTF">2019-11-18T09:50:00Z</dcterms:modified>
</cp:coreProperties>
</file>