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B4" w:rsidRDefault="00FA0AB4"/>
    <w:p w:rsidR="00F20CE8" w:rsidRPr="00F20CE8" w:rsidRDefault="00F20CE8" w:rsidP="00F20CE8">
      <w:proofErr w:type="gramStart"/>
      <w:r w:rsidRPr="00F20CE8">
        <w:t>Tab</w:t>
      </w:r>
      <w:r w:rsidR="00C1523D">
        <w:t>le</w:t>
      </w:r>
      <w:r w:rsidRPr="00F20CE8">
        <w:t xml:space="preserve"> </w:t>
      </w:r>
      <w:r w:rsidRPr="00F20CE8">
        <w:rPr>
          <w:rFonts w:hint="eastAsia"/>
        </w:rPr>
        <w:t>3</w:t>
      </w:r>
      <w:r w:rsidR="00C1523D">
        <w:t>.</w:t>
      </w:r>
      <w:proofErr w:type="gramEnd"/>
      <w:r w:rsidRPr="00F20CE8">
        <w:t xml:space="preserve"> </w:t>
      </w:r>
      <w:r w:rsidRPr="00F20CE8">
        <w:rPr>
          <w:rFonts w:hint="eastAsia"/>
        </w:rPr>
        <w:t>Chemical adulter</w:t>
      </w:r>
      <w:r w:rsidR="00C1523D">
        <w:t>ants</w:t>
      </w:r>
      <w:r w:rsidRPr="00F20CE8">
        <w:rPr>
          <w:rFonts w:hint="eastAsia"/>
        </w:rPr>
        <w:t xml:space="preserve"> in </w:t>
      </w:r>
      <w:r w:rsidR="00C1523D">
        <w:t>T</w:t>
      </w:r>
      <w:r w:rsidRPr="00F20CE8">
        <w:t xml:space="preserve">raditional Chinese </w:t>
      </w:r>
      <w:r w:rsidR="00C1523D">
        <w:t>M</w:t>
      </w:r>
      <w:r w:rsidRPr="00F20CE8">
        <w:t>edicine preparations</w:t>
      </w:r>
      <w:r w:rsidR="00C1523D">
        <w:t xml:space="preserve"> used</w:t>
      </w:r>
      <w:r w:rsidRPr="00F20CE8">
        <w:t xml:space="preserve"> for lowering blood glucose and </w:t>
      </w:r>
      <w:r w:rsidRPr="00F20CE8">
        <w:rPr>
          <w:rFonts w:hint="eastAsia"/>
        </w:rPr>
        <w:t>e</w:t>
      </w:r>
      <w:r w:rsidRPr="00F20CE8">
        <w:t xml:space="preserve">nhancing sexual functions </w:t>
      </w:r>
      <w:r w:rsidRPr="00F20CE8">
        <w:rPr>
          <w:rFonts w:hint="eastAsia"/>
        </w:rPr>
        <w:t>detected with s</w:t>
      </w:r>
      <w:r w:rsidRPr="00F20CE8">
        <w:t xml:space="preserve">upplementary testing methods </w:t>
      </w:r>
      <w:r w:rsidR="00C1523D">
        <w:t xml:space="preserve">during </w:t>
      </w:r>
      <w:r w:rsidRPr="00F20CE8">
        <w:t>2003-201</w:t>
      </w:r>
      <w:r w:rsidRPr="00F20CE8">
        <w:rPr>
          <w:rFonts w:hint="eastAsia"/>
        </w:rPr>
        <w:t xml:space="preserve">7 </w:t>
      </w:r>
    </w:p>
    <w:p w:rsidR="00F20CE8" w:rsidRPr="00F20CE8" w:rsidRDefault="00F20CE8" w:rsidP="00F20CE8">
      <w:pPr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3429"/>
        <w:gridCol w:w="4203"/>
      </w:tblGrid>
      <w:tr w:rsidR="00F20CE8" w:rsidRPr="000111FD" w:rsidTr="00BE3622"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F20CE8" w:rsidRPr="000111FD" w:rsidRDefault="00F20CE8" w:rsidP="00F20CE8">
            <w:r w:rsidRPr="000111FD">
              <w:rPr>
                <w:rFonts w:hint="eastAsia"/>
              </w:rPr>
              <w:t>y</w:t>
            </w:r>
            <w:r w:rsidRPr="000111FD">
              <w:t>ear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8" w:rsidRPr="000111FD" w:rsidRDefault="00463469" w:rsidP="00F20CE8">
            <w:r w:rsidRPr="000111FD">
              <w:t>Adulterants</w:t>
            </w:r>
            <w:r w:rsidR="00F20CE8" w:rsidRPr="000111FD">
              <w:t xml:space="preserve"> in traditional Chinese medicine preparations for lowering blood glucose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CE8" w:rsidRPr="000111FD" w:rsidRDefault="00463469" w:rsidP="00F20CE8">
            <w:r w:rsidRPr="000111FD">
              <w:t>Adulterants</w:t>
            </w:r>
            <w:r w:rsidR="00F20CE8" w:rsidRPr="000111FD">
              <w:t xml:space="preserve"> in </w:t>
            </w:r>
            <w:r w:rsidRPr="000111FD">
              <w:t>T</w:t>
            </w:r>
            <w:r w:rsidR="00F20CE8" w:rsidRPr="000111FD">
              <w:t xml:space="preserve">raditional Chinese </w:t>
            </w:r>
            <w:r w:rsidRPr="000111FD">
              <w:t>M</w:t>
            </w:r>
            <w:r w:rsidR="00F20CE8" w:rsidRPr="000111FD">
              <w:t xml:space="preserve">edicine preparations for </w:t>
            </w:r>
            <w:bookmarkStart w:id="0" w:name="OLE_LINK1"/>
            <w:bookmarkStart w:id="1" w:name="OLE_LINK2"/>
            <w:r w:rsidR="00F20CE8" w:rsidRPr="000111FD">
              <w:t>enhancing sexual functions</w:t>
            </w:r>
            <w:bookmarkEnd w:id="0"/>
            <w:bookmarkEnd w:id="1"/>
          </w:p>
        </w:tc>
      </w:tr>
      <w:tr w:rsidR="00F20CE8" w:rsidRPr="000111FD" w:rsidTr="00BE3622">
        <w:tc>
          <w:tcPr>
            <w:tcW w:w="522" w:type="pct"/>
            <w:tcBorders>
              <w:top w:val="single" w:sz="4" w:space="0" w:color="auto"/>
            </w:tcBorders>
          </w:tcPr>
          <w:p w:rsidR="00F20CE8" w:rsidRPr="000111FD" w:rsidRDefault="00F20CE8" w:rsidP="00F20CE8">
            <w:r w:rsidRPr="000111FD">
              <w:t>2003</w:t>
            </w:r>
          </w:p>
        </w:tc>
        <w:tc>
          <w:tcPr>
            <w:tcW w:w="2012" w:type="pct"/>
            <w:tcBorders>
              <w:top w:val="single" w:sz="4" w:space="0" w:color="auto"/>
              <w:right w:val="single" w:sz="4" w:space="0" w:color="auto"/>
            </w:tcBorders>
          </w:tcPr>
          <w:p w:rsidR="00F20CE8" w:rsidRPr="000111FD" w:rsidRDefault="00463469" w:rsidP="00F20CE8">
            <w:proofErr w:type="spellStart"/>
            <w:r w:rsidRPr="000111FD">
              <w:t>g</w:t>
            </w:r>
            <w:r w:rsidR="00F20CE8" w:rsidRPr="000111FD">
              <w:t>libenclamide</w:t>
            </w:r>
            <w:proofErr w:type="spellEnd"/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</w:tcBorders>
          </w:tcPr>
          <w:p w:rsidR="00F20CE8" w:rsidRPr="000111FD" w:rsidRDefault="00F20CE8" w:rsidP="00F20CE8">
            <w:r w:rsidRPr="000111FD">
              <w:t>NA</w:t>
            </w:r>
          </w:p>
        </w:tc>
      </w:tr>
      <w:tr w:rsidR="00F20CE8" w:rsidRPr="000111FD" w:rsidTr="00BE3622">
        <w:tc>
          <w:tcPr>
            <w:tcW w:w="522" w:type="pct"/>
          </w:tcPr>
          <w:p w:rsidR="00F20CE8" w:rsidRPr="000111FD" w:rsidRDefault="00F20CE8" w:rsidP="00F20CE8">
            <w:r w:rsidRPr="000111FD">
              <w:t>2004</w:t>
            </w:r>
          </w:p>
        </w:tc>
        <w:tc>
          <w:tcPr>
            <w:tcW w:w="2012" w:type="pct"/>
            <w:tcBorders>
              <w:right w:val="single" w:sz="4" w:space="0" w:color="auto"/>
            </w:tcBorders>
          </w:tcPr>
          <w:p w:rsidR="00F20CE8" w:rsidRPr="000111FD" w:rsidRDefault="00463469" w:rsidP="00F20CE8">
            <w:proofErr w:type="spellStart"/>
            <w:r w:rsidRPr="000111FD">
              <w:t>g</w:t>
            </w:r>
            <w:r w:rsidR="00F20CE8" w:rsidRPr="000111FD">
              <w:t>libenclamide</w:t>
            </w:r>
            <w:proofErr w:type="spellEnd"/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proofErr w:type="spellStart"/>
            <w:r w:rsidRPr="000111FD">
              <w:t>g</w:t>
            </w:r>
            <w:r w:rsidR="00F20CE8" w:rsidRPr="000111FD">
              <w:t>lipizide</w:t>
            </w:r>
            <w:proofErr w:type="spellEnd"/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proofErr w:type="spellStart"/>
            <w:r w:rsidRPr="000111FD">
              <w:t>g</w:t>
            </w:r>
            <w:r w:rsidR="00F20CE8" w:rsidRPr="000111FD">
              <w:t>liclazide</w:t>
            </w:r>
            <w:proofErr w:type="spellEnd"/>
          </w:p>
          <w:p w:rsidR="00F20CE8" w:rsidRPr="000111FD" w:rsidRDefault="00F20CE8" w:rsidP="00F20CE8"/>
        </w:tc>
        <w:tc>
          <w:tcPr>
            <w:tcW w:w="2466" w:type="pct"/>
            <w:tcBorders>
              <w:left w:val="single" w:sz="4" w:space="0" w:color="auto"/>
            </w:tcBorders>
          </w:tcPr>
          <w:p w:rsidR="00F20CE8" w:rsidRPr="000111FD" w:rsidRDefault="00463469" w:rsidP="00F20CE8">
            <w:r w:rsidRPr="000111FD">
              <w:t>d</w:t>
            </w:r>
            <w:r w:rsidR="00F20CE8" w:rsidRPr="000111FD">
              <w:t>iazepam</w:t>
            </w:r>
            <w:r w:rsidR="00F20CE8" w:rsidRPr="000111FD">
              <w:rPr>
                <w:rFonts w:hint="eastAsia"/>
              </w:rPr>
              <w:t xml:space="preserve">, </w:t>
            </w:r>
            <w:proofErr w:type="spellStart"/>
            <w:r w:rsidRPr="000111FD">
              <w:t>t</w:t>
            </w:r>
            <w:r w:rsidR="00F20CE8" w:rsidRPr="000111FD">
              <w:t>ad</w:t>
            </w:r>
            <w:r w:rsidRPr="000111FD">
              <w:t>a</w:t>
            </w:r>
            <w:r w:rsidR="00F20CE8" w:rsidRPr="000111FD">
              <w:t>lafil</w:t>
            </w:r>
            <w:proofErr w:type="spellEnd"/>
          </w:p>
        </w:tc>
      </w:tr>
      <w:tr w:rsidR="00F20CE8" w:rsidRPr="000111FD" w:rsidTr="00BE3622">
        <w:tc>
          <w:tcPr>
            <w:tcW w:w="522" w:type="pct"/>
          </w:tcPr>
          <w:p w:rsidR="00F20CE8" w:rsidRPr="000111FD" w:rsidRDefault="00F20CE8" w:rsidP="00F20CE8">
            <w:r w:rsidRPr="000111FD">
              <w:t>2005</w:t>
            </w:r>
          </w:p>
        </w:tc>
        <w:tc>
          <w:tcPr>
            <w:tcW w:w="2012" w:type="pct"/>
            <w:tcBorders>
              <w:right w:val="single" w:sz="4" w:space="0" w:color="auto"/>
            </w:tcBorders>
          </w:tcPr>
          <w:p w:rsidR="00F20CE8" w:rsidRPr="000111FD" w:rsidRDefault="00463469" w:rsidP="00F20CE8">
            <w:proofErr w:type="spellStart"/>
            <w:r w:rsidRPr="000111FD">
              <w:t>g</w:t>
            </w:r>
            <w:r w:rsidR="00F20CE8" w:rsidRPr="000111FD">
              <w:t>libenclamide</w:t>
            </w:r>
            <w:proofErr w:type="spellEnd"/>
            <w:r w:rsidR="00F20CE8" w:rsidRPr="000111FD">
              <w:rPr>
                <w:rFonts w:hint="eastAsia"/>
              </w:rPr>
              <w:t>,</w:t>
            </w:r>
            <w:r w:rsidR="00F20CE8" w:rsidRPr="000111FD">
              <w:t xml:space="preserve"> </w:t>
            </w:r>
            <w:proofErr w:type="spellStart"/>
            <w:r w:rsidRPr="000111FD">
              <w:t>g</w:t>
            </w:r>
            <w:r w:rsidR="00F20CE8" w:rsidRPr="000111FD">
              <w:t>liclazide</w:t>
            </w:r>
            <w:proofErr w:type="spellEnd"/>
            <w:r w:rsidR="00F20CE8" w:rsidRPr="000111FD">
              <w:rPr>
                <w:rFonts w:hint="eastAsia"/>
              </w:rPr>
              <w:t>,</w:t>
            </w:r>
            <w:r w:rsidR="00F20CE8" w:rsidRPr="000111FD">
              <w:t xml:space="preserve"> </w:t>
            </w:r>
            <w:r w:rsidRPr="000111FD">
              <w:t>g</w:t>
            </w:r>
            <w:r w:rsidR="00F20CE8" w:rsidRPr="000111FD">
              <w:t>limepiride</w:t>
            </w:r>
            <w:r w:rsidR="00F20CE8" w:rsidRPr="000111FD">
              <w:rPr>
                <w:rFonts w:hint="eastAsia"/>
              </w:rPr>
              <w:t>,</w:t>
            </w:r>
            <w:r w:rsidR="00F20CE8" w:rsidRPr="000111FD">
              <w:t xml:space="preserve"> </w:t>
            </w:r>
            <w:proofErr w:type="spellStart"/>
            <w:r w:rsidRPr="000111FD">
              <w:t>p</w:t>
            </w:r>
            <w:r w:rsidR="00F20CE8" w:rsidRPr="000111FD">
              <w:t>henformin</w:t>
            </w:r>
            <w:proofErr w:type="spellEnd"/>
            <w:r w:rsidR="00F20CE8" w:rsidRPr="000111FD">
              <w:t xml:space="preserve"> </w:t>
            </w:r>
            <w:r w:rsidRPr="000111FD">
              <w:t>h</w:t>
            </w:r>
            <w:r w:rsidR="00F20CE8" w:rsidRPr="000111FD">
              <w:t>ydrochloride</w:t>
            </w:r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r w:rsidRPr="000111FD">
              <w:t>m</w:t>
            </w:r>
            <w:r w:rsidR="00F20CE8" w:rsidRPr="000111FD">
              <w:t xml:space="preserve">etformin </w:t>
            </w:r>
            <w:r w:rsidRPr="000111FD">
              <w:t>h</w:t>
            </w:r>
            <w:r w:rsidR="00F20CE8" w:rsidRPr="000111FD">
              <w:t>ydrochloride</w:t>
            </w:r>
          </w:p>
          <w:p w:rsidR="00F20CE8" w:rsidRPr="000111FD" w:rsidRDefault="00F20CE8" w:rsidP="00F20CE8"/>
        </w:tc>
        <w:tc>
          <w:tcPr>
            <w:tcW w:w="2466" w:type="pct"/>
            <w:tcBorders>
              <w:left w:val="single" w:sz="4" w:space="0" w:color="auto"/>
            </w:tcBorders>
          </w:tcPr>
          <w:p w:rsidR="00F20CE8" w:rsidRPr="000111FD" w:rsidRDefault="00463469" w:rsidP="00F20CE8">
            <w:r w:rsidRPr="000111FD">
              <w:t>s</w:t>
            </w:r>
            <w:r w:rsidR="00F20CE8" w:rsidRPr="000111FD">
              <w:t xml:space="preserve">ildenafil </w:t>
            </w:r>
            <w:r w:rsidRPr="000111FD">
              <w:t>c</w:t>
            </w:r>
            <w:r w:rsidR="00F20CE8" w:rsidRPr="000111FD">
              <w:t>itrate</w:t>
            </w:r>
            <w:r w:rsidR="00F20CE8" w:rsidRPr="000111FD">
              <w:rPr>
                <w:rFonts w:hint="eastAsia"/>
              </w:rPr>
              <w:t xml:space="preserve">, </w:t>
            </w:r>
            <w:proofErr w:type="spellStart"/>
            <w:r w:rsidRPr="000111FD">
              <w:t>t</w:t>
            </w:r>
            <w:r w:rsidR="00F20CE8" w:rsidRPr="000111FD">
              <w:t>ada</w:t>
            </w:r>
            <w:r w:rsidRPr="000111FD">
              <w:t>l</w:t>
            </w:r>
            <w:r w:rsidR="00F20CE8" w:rsidRPr="000111FD">
              <w:t>afil</w:t>
            </w:r>
            <w:proofErr w:type="spellEnd"/>
          </w:p>
        </w:tc>
      </w:tr>
      <w:tr w:rsidR="00F20CE8" w:rsidRPr="000111FD" w:rsidTr="00BE3622">
        <w:tc>
          <w:tcPr>
            <w:tcW w:w="522" w:type="pct"/>
          </w:tcPr>
          <w:p w:rsidR="00F20CE8" w:rsidRPr="000111FD" w:rsidRDefault="00F20CE8" w:rsidP="00F20CE8">
            <w:r w:rsidRPr="000111FD">
              <w:t>2006</w:t>
            </w:r>
          </w:p>
        </w:tc>
        <w:tc>
          <w:tcPr>
            <w:tcW w:w="2012" w:type="pct"/>
            <w:tcBorders>
              <w:right w:val="single" w:sz="4" w:space="0" w:color="auto"/>
            </w:tcBorders>
          </w:tcPr>
          <w:p w:rsidR="00F20CE8" w:rsidRPr="000111FD" w:rsidRDefault="00463469" w:rsidP="00F20CE8">
            <w:proofErr w:type="spellStart"/>
            <w:r w:rsidRPr="000111FD">
              <w:t>g</w:t>
            </w:r>
            <w:r w:rsidR="00F20CE8" w:rsidRPr="000111FD">
              <w:t>libenclamide</w:t>
            </w:r>
            <w:proofErr w:type="spellEnd"/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proofErr w:type="spellStart"/>
            <w:r w:rsidRPr="000111FD">
              <w:t>g</w:t>
            </w:r>
            <w:r w:rsidR="00F20CE8" w:rsidRPr="000111FD">
              <w:t>lipizide</w:t>
            </w:r>
            <w:proofErr w:type="spellEnd"/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proofErr w:type="spellStart"/>
            <w:r w:rsidRPr="000111FD">
              <w:t>p</w:t>
            </w:r>
            <w:r w:rsidR="00F20CE8" w:rsidRPr="000111FD">
              <w:t>henformin</w:t>
            </w:r>
            <w:proofErr w:type="spellEnd"/>
          </w:p>
        </w:tc>
        <w:tc>
          <w:tcPr>
            <w:tcW w:w="2466" w:type="pct"/>
            <w:tcBorders>
              <w:left w:val="single" w:sz="4" w:space="0" w:color="auto"/>
            </w:tcBorders>
          </w:tcPr>
          <w:p w:rsidR="00F20CE8" w:rsidRPr="000111FD" w:rsidRDefault="00463469" w:rsidP="00F20CE8">
            <w:r w:rsidRPr="000111FD">
              <w:t>s</w:t>
            </w:r>
            <w:r w:rsidR="00F20CE8" w:rsidRPr="000111FD">
              <w:t xml:space="preserve">ildenafil </w:t>
            </w:r>
            <w:r w:rsidRPr="000111FD">
              <w:t>c</w:t>
            </w:r>
            <w:r w:rsidR="00F20CE8" w:rsidRPr="000111FD">
              <w:t>itrate</w:t>
            </w:r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r w:rsidRPr="000111FD">
              <w:t>s</w:t>
            </w:r>
            <w:r w:rsidR="00F20CE8" w:rsidRPr="000111FD">
              <w:t>ildenafil</w:t>
            </w:r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proofErr w:type="spellStart"/>
            <w:r w:rsidRPr="000111FD">
              <w:t>t</w:t>
            </w:r>
            <w:r w:rsidR="00F20CE8" w:rsidRPr="000111FD">
              <w:t>adalafil</w:t>
            </w:r>
            <w:proofErr w:type="spellEnd"/>
          </w:p>
          <w:p w:rsidR="00F20CE8" w:rsidRPr="000111FD" w:rsidRDefault="00F20CE8" w:rsidP="00F20CE8"/>
        </w:tc>
      </w:tr>
      <w:tr w:rsidR="00F20CE8" w:rsidRPr="000111FD" w:rsidTr="00BE3622">
        <w:tc>
          <w:tcPr>
            <w:tcW w:w="522" w:type="pct"/>
          </w:tcPr>
          <w:p w:rsidR="00F20CE8" w:rsidRPr="000111FD" w:rsidRDefault="00F20CE8" w:rsidP="00F20CE8">
            <w:r w:rsidRPr="000111FD">
              <w:t>2007</w:t>
            </w:r>
          </w:p>
        </w:tc>
        <w:tc>
          <w:tcPr>
            <w:tcW w:w="2012" w:type="pct"/>
            <w:tcBorders>
              <w:right w:val="single" w:sz="4" w:space="0" w:color="auto"/>
            </w:tcBorders>
          </w:tcPr>
          <w:p w:rsidR="00F20CE8" w:rsidRPr="000111FD" w:rsidRDefault="00463469" w:rsidP="00F20CE8">
            <w:r w:rsidRPr="000111FD">
              <w:t>g</w:t>
            </w:r>
            <w:r w:rsidR="00F20CE8" w:rsidRPr="000111FD">
              <w:t>limepiride</w:t>
            </w:r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proofErr w:type="spellStart"/>
            <w:r w:rsidRPr="000111FD">
              <w:t>g</w:t>
            </w:r>
            <w:r w:rsidR="00F20CE8" w:rsidRPr="000111FD">
              <w:t>liclazide</w:t>
            </w:r>
            <w:proofErr w:type="spellEnd"/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proofErr w:type="spellStart"/>
            <w:r w:rsidRPr="000111FD">
              <w:t>g</w:t>
            </w:r>
            <w:r w:rsidR="00F20CE8" w:rsidRPr="000111FD">
              <w:t>liquidone</w:t>
            </w:r>
            <w:proofErr w:type="spellEnd"/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r w:rsidRPr="000111FD">
              <w:t>p</w:t>
            </w:r>
            <w:r w:rsidR="00F20CE8" w:rsidRPr="000111FD">
              <w:t>ioglitazone</w:t>
            </w:r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proofErr w:type="spellStart"/>
            <w:r w:rsidRPr="000111FD">
              <w:t>r</w:t>
            </w:r>
            <w:r w:rsidR="00F20CE8" w:rsidRPr="000111FD">
              <w:t>epaglinide</w:t>
            </w:r>
            <w:proofErr w:type="spellEnd"/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r w:rsidRPr="000111FD">
              <w:t>m</w:t>
            </w:r>
            <w:r w:rsidR="00F20CE8" w:rsidRPr="000111FD">
              <w:t xml:space="preserve">etformin </w:t>
            </w:r>
            <w:r w:rsidRPr="000111FD">
              <w:t>h</w:t>
            </w:r>
            <w:r w:rsidR="00F20CE8" w:rsidRPr="000111FD">
              <w:t>ydrochloride</w:t>
            </w:r>
          </w:p>
          <w:p w:rsidR="00F20CE8" w:rsidRPr="000111FD" w:rsidRDefault="00F20CE8" w:rsidP="00F20CE8"/>
        </w:tc>
        <w:tc>
          <w:tcPr>
            <w:tcW w:w="2466" w:type="pct"/>
            <w:tcBorders>
              <w:left w:val="single" w:sz="4" w:space="0" w:color="auto"/>
            </w:tcBorders>
          </w:tcPr>
          <w:p w:rsidR="00F20CE8" w:rsidRPr="000111FD" w:rsidRDefault="00F20CE8" w:rsidP="00F20CE8">
            <w:r w:rsidRPr="000111FD">
              <w:t>NA</w:t>
            </w:r>
          </w:p>
        </w:tc>
      </w:tr>
      <w:tr w:rsidR="00F20CE8" w:rsidRPr="000111FD" w:rsidTr="00BE3622">
        <w:tc>
          <w:tcPr>
            <w:tcW w:w="522" w:type="pct"/>
          </w:tcPr>
          <w:p w:rsidR="00F20CE8" w:rsidRPr="000111FD" w:rsidRDefault="00F20CE8" w:rsidP="00F20CE8">
            <w:r w:rsidRPr="000111FD">
              <w:t>2008</w:t>
            </w:r>
          </w:p>
        </w:tc>
        <w:tc>
          <w:tcPr>
            <w:tcW w:w="2012" w:type="pct"/>
            <w:tcBorders>
              <w:right w:val="single" w:sz="4" w:space="0" w:color="auto"/>
            </w:tcBorders>
          </w:tcPr>
          <w:p w:rsidR="00F20CE8" w:rsidRPr="000111FD" w:rsidRDefault="00463469" w:rsidP="00F20CE8">
            <w:proofErr w:type="spellStart"/>
            <w:r w:rsidRPr="000111FD">
              <w:t>g</w:t>
            </w:r>
            <w:r w:rsidR="00F20CE8" w:rsidRPr="000111FD">
              <w:t>liclazide</w:t>
            </w:r>
            <w:proofErr w:type="spellEnd"/>
          </w:p>
        </w:tc>
        <w:tc>
          <w:tcPr>
            <w:tcW w:w="2466" w:type="pct"/>
            <w:tcBorders>
              <w:left w:val="single" w:sz="4" w:space="0" w:color="auto"/>
            </w:tcBorders>
          </w:tcPr>
          <w:p w:rsidR="00F20CE8" w:rsidRPr="000111FD" w:rsidRDefault="00463469" w:rsidP="00F20CE8">
            <w:proofErr w:type="spellStart"/>
            <w:r w:rsidRPr="000111FD">
              <w:t>t</w:t>
            </w:r>
            <w:r w:rsidR="00F20CE8" w:rsidRPr="000111FD">
              <w:t>adalafil</w:t>
            </w:r>
            <w:proofErr w:type="spellEnd"/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r w:rsidRPr="000111FD">
              <w:t>s</w:t>
            </w:r>
            <w:r w:rsidR="00F20CE8" w:rsidRPr="000111FD">
              <w:t>ildenafil</w:t>
            </w:r>
            <w:r w:rsidR="00F20CE8" w:rsidRPr="000111FD" w:rsidDel="005E7D23">
              <w:t xml:space="preserve"> </w:t>
            </w:r>
            <w:r w:rsidR="00F20CE8" w:rsidRPr="000111FD">
              <w:t>l,</w:t>
            </w:r>
            <w:r w:rsidR="00F20CE8" w:rsidRPr="000111FD" w:rsidDel="00FF72F2">
              <w:rPr>
                <w:rFonts w:hint="eastAsia"/>
              </w:rPr>
              <w:t xml:space="preserve"> </w:t>
            </w:r>
            <w:proofErr w:type="spellStart"/>
            <w:r w:rsidRPr="000111FD">
              <w:t>a</w:t>
            </w:r>
            <w:r w:rsidR="00F20CE8" w:rsidRPr="000111FD">
              <w:t>cetildenafil</w:t>
            </w:r>
            <w:proofErr w:type="spellEnd"/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proofErr w:type="spellStart"/>
            <w:r w:rsidRPr="000111FD">
              <w:t>v</w:t>
            </w:r>
            <w:r w:rsidR="00F20CE8" w:rsidRPr="000111FD">
              <w:t>ardenafil</w:t>
            </w:r>
            <w:proofErr w:type="spellEnd"/>
            <w:r w:rsidR="00F20CE8" w:rsidRPr="000111FD">
              <w:rPr>
                <w:rFonts w:hint="eastAsia"/>
              </w:rPr>
              <w:t xml:space="preserve">, </w:t>
            </w:r>
            <w:proofErr w:type="spellStart"/>
            <w:r w:rsidRPr="000111FD">
              <w:t>h</w:t>
            </w:r>
            <w:r w:rsidR="00F20CE8" w:rsidRPr="000111FD">
              <w:t>omosildenafil</w:t>
            </w:r>
            <w:proofErr w:type="spellEnd"/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proofErr w:type="spellStart"/>
            <w:r w:rsidRPr="000111FD">
              <w:t>h</w:t>
            </w:r>
            <w:r w:rsidR="00F20CE8" w:rsidRPr="000111FD">
              <w:t>ydroxyhomo</w:t>
            </w:r>
            <w:proofErr w:type="spellEnd"/>
            <w:r w:rsidRPr="000111FD">
              <w:t xml:space="preserve"> s</w:t>
            </w:r>
            <w:r w:rsidR="00F20CE8" w:rsidRPr="000111FD">
              <w:t>ildenafil</w:t>
            </w:r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r w:rsidRPr="000111FD">
              <w:t>a</w:t>
            </w:r>
            <w:r w:rsidR="00F20CE8" w:rsidRPr="000111FD">
              <w:t xml:space="preserve">mino </w:t>
            </w:r>
            <w:proofErr w:type="spellStart"/>
            <w:r w:rsidRPr="000111FD">
              <w:t>t</w:t>
            </w:r>
            <w:r w:rsidR="00F20CE8" w:rsidRPr="000111FD">
              <w:t>adalafil</w:t>
            </w:r>
            <w:proofErr w:type="spellEnd"/>
            <w:r w:rsidR="00F20CE8" w:rsidRPr="000111FD">
              <w:rPr>
                <w:rFonts w:hint="eastAsia"/>
              </w:rPr>
              <w:t>,</w:t>
            </w:r>
            <w:r w:rsidR="00F20CE8" w:rsidRPr="000111FD">
              <w:t xml:space="preserve"> </w:t>
            </w:r>
            <w:r w:rsidRPr="000111FD">
              <w:t>p</w:t>
            </w:r>
            <w:r w:rsidR="00F20CE8" w:rsidRPr="000111FD">
              <w:t xml:space="preserve">seudo </w:t>
            </w:r>
            <w:proofErr w:type="spellStart"/>
            <w:r w:rsidRPr="000111FD">
              <w:t>v</w:t>
            </w:r>
            <w:r w:rsidR="00F20CE8" w:rsidRPr="000111FD">
              <w:t>ardenafil</w:t>
            </w:r>
            <w:proofErr w:type="spellEnd"/>
          </w:p>
          <w:p w:rsidR="00F20CE8" w:rsidRPr="000111FD" w:rsidRDefault="00F20CE8" w:rsidP="00F20CE8"/>
        </w:tc>
      </w:tr>
      <w:tr w:rsidR="00F20CE8" w:rsidRPr="000111FD" w:rsidTr="00BE3622">
        <w:tc>
          <w:tcPr>
            <w:tcW w:w="522" w:type="pct"/>
          </w:tcPr>
          <w:p w:rsidR="00F20CE8" w:rsidRPr="000111FD" w:rsidRDefault="00F20CE8" w:rsidP="00F20CE8">
            <w:r w:rsidRPr="000111FD">
              <w:t>2009</w:t>
            </w:r>
          </w:p>
        </w:tc>
        <w:tc>
          <w:tcPr>
            <w:tcW w:w="2012" w:type="pct"/>
            <w:tcBorders>
              <w:right w:val="single" w:sz="4" w:space="0" w:color="auto"/>
            </w:tcBorders>
          </w:tcPr>
          <w:p w:rsidR="00F20CE8" w:rsidRPr="000111FD" w:rsidRDefault="00463469" w:rsidP="00F20CE8">
            <w:proofErr w:type="spellStart"/>
            <w:r w:rsidRPr="000111FD">
              <w:t>g</w:t>
            </w:r>
            <w:r w:rsidR="00F20CE8" w:rsidRPr="000111FD">
              <w:t>libenclamide</w:t>
            </w:r>
            <w:proofErr w:type="spellEnd"/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proofErr w:type="spellStart"/>
            <w:r w:rsidRPr="000111FD">
              <w:t>g</w:t>
            </w:r>
            <w:r w:rsidR="00F20CE8" w:rsidRPr="000111FD">
              <w:t>liclazide</w:t>
            </w:r>
            <w:proofErr w:type="spellEnd"/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proofErr w:type="spellStart"/>
            <w:r w:rsidRPr="000111FD">
              <w:t>g</w:t>
            </w:r>
            <w:r w:rsidR="00F20CE8" w:rsidRPr="000111FD">
              <w:t>lipizide</w:t>
            </w:r>
            <w:proofErr w:type="spellEnd"/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proofErr w:type="spellStart"/>
            <w:r w:rsidRPr="000111FD">
              <w:t>g</w:t>
            </w:r>
            <w:r w:rsidR="00F20CE8" w:rsidRPr="000111FD">
              <w:t>liquidone</w:t>
            </w:r>
            <w:proofErr w:type="spellEnd"/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r w:rsidRPr="000111FD">
              <w:t>g</w:t>
            </w:r>
            <w:r w:rsidR="00F20CE8" w:rsidRPr="000111FD">
              <w:t>limepiride</w:t>
            </w:r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proofErr w:type="spellStart"/>
            <w:r w:rsidRPr="000111FD">
              <w:t>p</w:t>
            </w:r>
            <w:r w:rsidR="00F20CE8" w:rsidRPr="000111FD">
              <w:t>henformin</w:t>
            </w:r>
            <w:proofErr w:type="spellEnd"/>
            <w:r w:rsidR="00F20CE8" w:rsidRPr="000111FD">
              <w:t xml:space="preserve"> </w:t>
            </w:r>
            <w:r w:rsidRPr="000111FD">
              <w:t>h</w:t>
            </w:r>
            <w:r w:rsidR="00F20CE8" w:rsidRPr="000111FD">
              <w:t>ydrochloride</w:t>
            </w:r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r w:rsidRPr="000111FD">
              <w:t>m</w:t>
            </w:r>
            <w:r w:rsidR="00F20CE8" w:rsidRPr="000111FD">
              <w:t xml:space="preserve">etformin </w:t>
            </w:r>
            <w:r w:rsidRPr="000111FD">
              <w:t>h</w:t>
            </w:r>
            <w:r w:rsidR="00F20CE8" w:rsidRPr="000111FD">
              <w:t>ydrochloride</w:t>
            </w:r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r w:rsidRPr="000111FD">
              <w:t>r</w:t>
            </w:r>
            <w:r w:rsidR="00F20CE8" w:rsidRPr="000111FD">
              <w:t xml:space="preserve">osiglitazone </w:t>
            </w:r>
            <w:r w:rsidRPr="000111FD">
              <w:t>m</w:t>
            </w:r>
            <w:r w:rsidR="00F20CE8" w:rsidRPr="000111FD">
              <w:t>aleate</w:t>
            </w:r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proofErr w:type="spellStart"/>
            <w:r w:rsidRPr="000111FD">
              <w:t>r</w:t>
            </w:r>
            <w:r w:rsidR="00F20CE8" w:rsidRPr="000111FD">
              <w:t>epaglinide</w:t>
            </w:r>
            <w:proofErr w:type="spellEnd"/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r w:rsidRPr="000111FD">
              <w:t>p</w:t>
            </w:r>
            <w:r w:rsidR="00F20CE8" w:rsidRPr="000111FD">
              <w:t xml:space="preserve">ioglitazone </w:t>
            </w:r>
            <w:r w:rsidRPr="000111FD">
              <w:t>h</w:t>
            </w:r>
            <w:r w:rsidR="00F20CE8" w:rsidRPr="000111FD">
              <w:t>ydrochloride</w:t>
            </w:r>
            <w:r w:rsidR="00F20CE8" w:rsidRPr="000111FD">
              <w:rPr>
                <w:rFonts w:hint="eastAsia"/>
              </w:rPr>
              <w:t>,</w:t>
            </w:r>
            <w:r w:rsidR="00F20CE8" w:rsidRPr="000111FD" w:rsidDel="00FF72F2">
              <w:rPr>
                <w:rFonts w:hint="eastAsia"/>
              </w:rPr>
              <w:t xml:space="preserve"> </w:t>
            </w:r>
            <w:proofErr w:type="spellStart"/>
            <w:r w:rsidRPr="000111FD">
              <w:t>t</w:t>
            </w:r>
            <w:r w:rsidR="00F20CE8" w:rsidRPr="000111FD">
              <w:t>olbutamide</w:t>
            </w:r>
            <w:proofErr w:type="spellEnd"/>
          </w:p>
        </w:tc>
        <w:tc>
          <w:tcPr>
            <w:tcW w:w="2466" w:type="pct"/>
            <w:tcBorders>
              <w:left w:val="single" w:sz="4" w:space="0" w:color="auto"/>
            </w:tcBorders>
          </w:tcPr>
          <w:p w:rsidR="00F20CE8" w:rsidRPr="000111FD" w:rsidRDefault="00F20CE8" w:rsidP="00F20CE8">
            <w:proofErr w:type="spellStart"/>
            <w:r w:rsidRPr="000111FD">
              <w:t>Methyltestosterone</w:t>
            </w:r>
            <w:proofErr w:type="spellEnd"/>
            <w:r w:rsidRPr="000111FD">
              <w:rPr>
                <w:rFonts w:hint="eastAsia"/>
              </w:rPr>
              <w:t xml:space="preserve">, </w:t>
            </w:r>
            <w:proofErr w:type="spellStart"/>
            <w:r w:rsidRPr="000111FD">
              <w:t>Acetildenafil</w:t>
            </w:r>
            <w:proofErr w:type="spellEnd"/>
            <w:r w:rsidRPr="000111FD">
              <w:rPr>
                <w:rFonts w:hint="eastAsia"/>
              </w:rPr>
              <w:t xml:space="preserve">, </w:t>
            </w:r>
            <w:proofErr w:type="spellStart"/>
            <w:r w:rsidRPr="000111FD">
              <w:t>Norneosildenafil</w:t>
            </w:r>
            <w:proofErr w:type="spellEnd"/>
            <w:r w:rsidRPr="000111FD">
              <w:rPr>
                <w:rFonts w:hint="eastAsia"/>
              </w:rPr>
              <w:t xml:space="preserve">, </w:t>
            </w:r>
            <w:proofErr w:type="spellStart"/>
            <w:r w:rsidRPr="000111FD">
              <w:t>Thioaildenafil</w:t>
            </w:r>
            <w:proofErr w:type="spellEnd"/>
            <w:r w:rsidRPr="000111FD">
              <w:rPr>
                <w:rFonts w:hint="eastAsia"/>
              </w:rPr>
              <w:t xml:space="preserve">, and </w:t>
            </w:r>
            <w:r w:rsidRPr="000111FD">
              <w:t>other 8 kinds</w:t>
            </w:r>
            <w:r w:rsidRPr="000111FD">
              <w:rPr>
                <w:rFonts w:hint="eastAsia"/>
              </w:rPr>
              <w:t xml:space="preserve"> </w:t>
            </w:r>
            <w:r w:rsidRPr="000111FD">
              <w:t xml:space="preserve">of </w:t>
            </w:r>
            <w:r w:rsidRPr="000111FD">
              <w:rPr>
                <w:rFonts w:hint="eastAsia"/>
              </w:rPr>
              <w:t>c</w:t>
            </w:r>
            <w:r w:rsidRPr="000111FD">
              <w:t>hemical substances</w:t>
            </w:r>
            <w:r w:rsidRPr="000111FD" w:rsidDel="00B94A90">
              <w:t xml:space="preserve"> </w:t>
            </w:r>
            <w:r w:rsidRPr="000111FD">
              <w:rPr>
                <w:rFonts w:hint="eastAsia"/>
              </w:rPr>
              <w:t xml:space="preserve">which </w:t>
            </w:r>
            <w:r w:rsidRPr="000111FD">
              <w:t>are the same as those in 2008</w:t>
            </w:r>
          </w:p>
        </w:tc>
      </w:tr>
      <w:tr w:rsidR="00F20CE8" w:rsidRPr="000111FD" w:rsidTr="00BE3622">
        <w:tc>
          <w:tcPr>
            <w:tcW w:w="522" w:type="pct"/>
          </w:tcPr>
          <w:p w:rsidR="00F20CE8" w:rsidRPr="000111FD" w:rsidRDefault="00F20CE8" w:rsidP="00F20CE8">
            <w:r w:rsidRPr="000111FD">
              <w:t>2010</w:t>
            </w:r>
          </w:p>
        </w:tc>
        <w:tc>
          <w:tcPr>
            <w:tcW w:w="2012" w:type="pct"/>
            <w:tcBorders>
              <w:right w:val="single" w:sz="4" w:space="0" w:color="auto"/>
            </w:tcBorders>
          </w:tcPr>
          <w:p w:rsidR="00F20CE8" w:rsidRPr="000111FD" w:rsidRDefault="00F20CE8" w:rsidP="00F20CE8">
            <w:r w:rsidRPr="000111FD">
              <w:t>NA</w:t>
            </w:r>
          </w:p>
        </w:tc>
        <w:tc>
          <w:tcPr>
            <w:tcW w:w="2466" w:type="pct"/>
            <w:tcBorders>
              <w:left w:val="single" w:sz="4" w:space="0" w:color="auto"/>
            </w:tcBorders>
          </w:tcPr>
          <w:p w:rsidR="00F20CE8" w:rsidRPr="000111FD" w:rsidRDefault="00F20CE8" w:rsidP="00F20CE8">
            <w:r w:rsidRPr="000111FD">
              <w:t>NA</w:t>
            </w:r>
          </w:p>
        </w:tc>
      </w:tr>
      <w:tr w:rsidR="00F20CE8" w:rsidRPr="000111FD" w:rsidTr="00BE3622">
        <w:tc>
          <w:tcPr>
            <w:tcW w:w="522" w:type="pct"/>
          </w:tcPr>
          <w:p w:rsidR="00F20CE8" w:rsidRPr="000111FD" w:rsidRDefault="00F20CE8" w:rsidP="00F20CE8">
            <w:r w:rsidRPr="000111FD">
              <w:t>2011</w:t>
            </w:r>
          </w:p>
        </w:tc>
        <w:tc>
          <w:tcPr>
            <w:tcW w:w="2012" w:type="pct"/>
            <w:tcBorders>
              <w:right w:val="single" w:sz="4" w:space="0" w:color="auto"/>
            </w:tcBorders>
          </w:tcPr>
          <w:p w:rsidR="00F20CE8" w:rsidRPr="000111FD" w:rsidRDefault="00463469" w:rsidP="00F20CE8">
            <w:r w:rsidRPr="000111FD">
              <w:t>b</w:t>
            </w:r>
            <w:r w:rsidR="00F20CE8" w:rsidRPr="000111FD">
              <w:t xml:space="preserve">utylene </w:t>
            </w:r>
            <w:r w:rsidRPr="000111FD">
              <w:t>h</w:t>
            </w:r>
            <w:r w:rsidR="00F20CE8" w:rsidRPr="000111FD">
              <w:t>ydrochloride</w:t>
            </w:r>
          </w:p>
        </w:tc>
        <w:tc>
          <w:tcPr>
            <w:tcW w:w="2466" w:type="pct"/>
            <w:tcBorders>
              <w:left w:val="single" w:sz="4" w:space="0" w:color="auto"/>
            </w:tcBorders>
          </w:tcPr>
          <w:p w:rsidR="00F20CE8" w:rsidRPr="000111FD" w:rsidRDefault="00F20CE8" w:rsidP="00F20CE8">
            <w:r w:rsidRPr="000111FD">
              <w:t>NA</w:t>
            </w:r>
          </w:p>
        </w:tc>
      </w:tr>
      <w:tr w:rsidR="00F20CE8" w:rsidRPr="000111FD" w:rsidTr="00BE3622">
        <w:tc>
          <w:tcPr>
            <w:tcW w:w="522" w:type="pct"/>
          </w:tcPr>
          <w:p w:rsidR="00F20CE8" w:rsidRPr="000111FD" w:rsidRDefault="00F20CE8" w:rsidP="00F20CE8">
            <w:r w:rsidRPr="000111FD">
              <w:t>2012</w:t>
            </w:r>
          </w:p>
        </w:tc>
        <w:tc>
          <w:tcPr>
            <w:tcW w:w="2012" w:type="pct"/>
            <w:tcBorders>
              <w:right w:val="single" w:sz="4" w:space="0" w:color="auto"/>
            </w:tcBorders>
          </w:tcPr>
          <w:p w:rsidR="00F20CE8" w:rsidRPr="000111FD" w:rsidRDefault="00F20CE8" w:rsidP="00F20CE8">
            <w:r w:rsidRPr="000111FD">
              <w:t xml:space="preserve">NA </w:t>
            </w:r>
          </w:p>
        </w:tc>
        <w:tc>
          <w:tcPr>
            <w:tcW w:w="2466" w:type="pct"/>
            <w:tcBorders>
              <w:left w:val="single" w:sz="4" w:space="0" w:color="auto"/>
            </w:tcBorders>
          </w:tcPr>
          <w:p w:rsidR="00F20CE8" w:rsidRPr="000111FD" w:rsidRDefault="00F20CE8" w:rsidP="00F20CE8">
            <w:r w:rsidRPr="000111FD">
              <w:t>NA</w:t>
            </w:r>
          </w:p>
        </w:tc>
      </w:tr>
      <w:tr w:rsidR="00F20CE8" w:rsidRPr="000111FD" w:rsidTr="00BE3622">
        <w:tc>
          <w:tcPr>
            <w:tcW w:w="522" w:type="pct"/>
          </w:tcPr>
          <w:p w:rsidR="00F20CE8" w:rsidRPr="000111FD" w:rsidRDefault="00F20CE8" w:rsidP="00F20CE8">
            <w:r w:rsidRPr="000111FD">
              <w:t>2013</w:t>
            </w:r>
          </w:p>
        </w:tc>
        <w:tc>
          <w:tcPr>
            <w:tcW w:w="2012" w:type="pct"/>
            <w:tcBorders>
              <w:right w:val="single" w:sz="4" w:space="0" w:color="auto"/>
            </w:tcBorders>
          </w:tcPr>
          <w:p w:rsidR="00F20CE8" w:rsidRPr="000111FD" w:rsidRDefault="00463469" w:rsidP="00F20CE8">
            <w:proofErr w:type="spellStart"/>
            <w:r w:rsidRPr="000111FD">
              <w:t>g</w:t>
            </w:r>
            <w:r w:rsidR="00F20CE8" w:rsidRPr="000111FD">
              <w:t>libornuride</w:t>
            </w:r>
            <w:proofErr w:type="spellEnd"/>
          </w:p>
        </w:tc>
        <w:tc>
          <w:tcPr>
            <w:tcW w:w="2466" w:type="pct"/>
            <w:tcBorders>
              <w:left w:val="single" w:sz="4" w:space="0" w:color="auto"/>
            </w:tcBorders>
          </w:tcPr>
          <w:p w:rsidR="00F20CE8" w:rsidRPr="000111FD" w:rsidRDefault="00F20CE8" w:rsidP="00F20CE8">
            <w:r w:rsidRPr="000111FD">
              <w:t>NA</w:t>
            </w:r>
          </w:p>
        </w:tc>
      </w:tr>
      <w:tr w:rsidR="00F20CE8" w:rsidRPr="000111FD" w:rsidTr="00BE3622">
        <w:tc>
          <w:tcPr>
            <w:tcW w:w="522" w:type="pct"/>
          </w:tcPr>
          <w:p w:rsidR="00F20CE8" w:rsidRPr="000111FD" w:rsidRDefault="00F20CE8" w:rsidP="00F20CE8">
            <w:r w:rsidRPr="000111FD">
              <w:rPr>
                <w:rFonts w:hint="eastAsia"/>
              </w:rPr>
              <w:t>2014</w:t>
            </w:r>
          </w:p>
        </w:tc>
        <w:tc>
          <w:tcPr>
            <w:tcW w:w="2012" w:type="pct"/>
            <w:tcBorders>
              <w:right w:val="single" w:sz="4" w:space="0" w:color="auto"/>
            </w:tcBorders>
          </w:tcPr>
          <w:p w:rsidR="00F20CE8" w:rsidRPr="000111FD" w:rsidRDefault="00F20CE8" w:rsidP="00F20CE8">
            <w:r w:rsidRPr="000111FD">
              <w:rPr>
                <w:rFonts w:hint="eastAsia"/>
              </w:rPr>
              <w:t>NA</w:t>
            </w:r>
          </w:p>
        </w:tc>
        <w:tc>
          <w:tcPr>
            <w:tcW w:w="2466" w:type="pct"/>
            <w:tcBorders>
              <w:left w:val="single" w:sz="4" w:space="0" w:color="auto"/>
            </w:tcBorders>
          </w:tcPr>
          <w:p w:rsidR="00F20CE8" w:rsidRPr="000111FD" w:rsidRDefault="00F20CE8" w:rsidP="00F20CE8">
            <w:r w:rsidRPr="000111FD">
              <w:rPr>
                <w:rFonts w:hint="eastAsia"/>
              </w:rPr>
              <w:t>NA</w:t>
            </w:r>
          </w:p>
        </w:tc>
      </w:tr>
      <w:tr w:rsidR="00F20CE8" w:rsidRPr="000111FD" w:rsidTr="00BE3622">
        <w:tc>
          <w:tcPr>
            <w:tcW w:w="522" w:type="pct"/>
          </w:tcPr>
          <w:p w:rsidR="00F20CE8" w:rsidRPr="000111FD" w:rsidRDefault="00F20CE8" w:rsidP="00F20CE8">
            <w:r w:rsidRPr="000111FD">
              <w:rPr>
                <w:rFonts w:hint="eastAsia"/>
              </w:rPr>
              <w:t>2015</w:t>
            </w:r>
          </w:p>
        </w:tc>
        <w:tc>
          <w:tcPr>
            <w:tcW w:w="2012" w:type="pct"/>
            <w:tcBorders>
              <w:right w:val="single" w:sz="4" w:space="0" w:color="auto"/>
            </w:tcBorders>
          </w:tcPr>
          <w:p w:rsidR="00F20CE8" w:rsidRPr="000111FD" w:rsidRDefault="00F20CE8" w:rsidP="00F20CE8">
            <w:r w:rsidRPr="000111FD">
              <w:rPr>
                <w:rFonts w:hint="eastAsia"/>
              </w:rPr>
              <w:t>NA</w:t>
            </w:r>
          </w:p>
        </w:tc>
        <w:tc>
          <w:tcPr>
            <w:tcW w:w="2466" w:type="pct"/>
            <w:tcBorders>
              <w:left w:val="single" w:sz="4" w:space="0" w:color="auto"/>
            </w:tcBorders>
          </w:tcPr>
          <w:p w:rsidR="00F20CE8" w:rsidRPr="000111FD" w:rsidRDefault="00F20CE8" w:rsidP="00F20CE8">
            <w:r w:rsidRPr="000111FD">
              <w:rPr>
                <w:rFonts w:hint="eastAsia"/>
              </w:rPr>
              <w:t>NA</w:t>
            </w:r>
          </w:p>
        </w:tc>
      </w:tr>
      <w:tr w:rsidR="00F20CE8" w:rsidRPr="000111FD" w:rsidTr="00BE3622">
        <w:tc>
          <w:tcPr>
            <w:tcW w:w="522" w:type="pct"/>
          </w:tcPr>
          <w:p w:rsidR="00F20CE8" w:rsidRPr="000111FD" w:rsidRDefault="00F20CE8" w:rsidP="00F20CE8">
            <w:r w:rsidRPr="000111FD">
              <w:rPr>
                <w:rFonts w:hint="eastAsia"/>
              </w:rPr>
              <w:t>2016</w:t>
            </w:r>
          </w:p>
        </w:tc>
        <w:tc>
          <w:tcPr>
            <w:tcW w:w="2012" w:type="pct"/>
            <w:tcBorders>
              <w:right w:val="single" w:sz="4" w:space="0" w:color="auto"/>
            </w:tcBorders>
          </w:tcPr>
          <w:p w:rsidR="00F20CE8" w:rsidRPr="000111FD" w:rsidRDefault="00F20CE8" w:rsidP="00F20CE8">
            <w:r w:rsidRPr="000111FD">
              <w:rPr>
                <w:rFonts w:hint="eastAsia"/>
              </w:rPr>
              <w:t>NA</w:t>
            </w:r>
          </w:p>
        </w:tc>
        <w:tc>
          <w:tcPr>
            <w:tcW w:w="2466" w:type="pct"/>
            <w:tcBorders>
              <w:left w:val="single" w:sz="4" w:space="0" w:color="auto"/>
            </w:tcBorders>
          </w:tcPr>
          <w:p w:rsidR="00F20CE8" w:rsidRPr="000111FD" w:rsidRDefault="00F20CE8" w:rsidP="00F20CE8">
            <w:r w:rsidRPr="000111FD">
              <w:rPr>
                <w:rFonts w:hint="eastAsia"/>
              </w:rPr>
              <w:t>NA</w:t>
            </w:r>
          </w:p>
        </w:tc>
      </w:tr>
      <w:tr w:rsidR="00F20CE8" w:rsidRPr="000111FD" w:rsidTr="00BE3622">
        <w:tc>
          <w:tcPr>
            <w:tcW w:w="522" w:type="pct"/>
            <w:tcBorders>
              <w:bottom w:val="single" w:sz="4" w:space="0" w:color="auto"/>
            </w:tcBorders>
          </w:tcPr>
          <w:p w:rsidR="00F20CE8" w:rsidRPr="000111FD" w:rsidRDefault="00F20CE8" w:rsidP="00F20CE8">
            <w:r w:rsidRPr="000111FD">
              <w:rPr>
                <w:rFonts w:hint="eastAsia"/>
              </w:rPr>
              <w:t>2017</w:t>
            </w:r>
          </w:p>
        </w:tc>
        <w:tc>
          <w:tcPr>
            <w:tcW w:w="2012" w:type="pct"/>
            <w:tcBorders>
              <w:bottom w:val="single" w:sz="4" w:space="0" w:color="auto"/>
              <w:right w:val="single" w:sz="4" w:space="0" w:color="auto"/>
            </w:tcBorders>
          </w:tcPr>
          <w:p w:rsidR="00F20CE8" w:rsidRPr="000111FD" w:rsidRDefault="00F20CE8" w:rsidP="00F20CE8">
            <w:r w:rsidRPr="000111FD">
              <w:rPr>
                <w:rFonts w:hint="eastAsia"/>
              </w:rPr>
              <w:t>NA</w:t>
            </w:r>
          </w:p>
        </w:tc>
        <w:tc>
          <w:tcPr>
            <w:tcW w:w="2466" w:type="pct"/>
            <w:tcBorders>
              <w:left w:val="single" w:sz="4" w:space="0" w:color="auto"/>
              <w:bottom w:val="single" w:sz="4" w:space="0" w:color="auto"/>
            </w:tcBorders>
          </w:tcPr>
          <w:p w:rsidR="00F20CE8" w:rsidRPr="000111FD" w:rsidRDefault="00F20CE8" w:rsidP="00F20CE8">
            <w:r w:rsidRPr="000111FD">
              <w:rPr>
                <w:rFonts w:hint="eastAsia"/>
              </w:rPr>
              <w:t>NA</w:t>
            </w:r>
          </w:p>
        </w:tc>
      </w:tr>
    </w:tbl>
    <w:p w:rsidR="00F20CE8" w:rsidRPr="00F20CE8" w:rsidRDefault="00F20CE8" w:rsidP="00F20CE8">
      <w:pPr>
        <w:rPr>
          <w:b/>
        </w:rPr>
      </w:pPr>
      <w:r w:rsidRPr="00F20CE8">
        <w:rPr>
          <w:b/>
        </w:rPr>
        <w:t xml:space="preserve">Note: </w:t>
      </w:r>
      <w:r w:rsidRPr="00AD0713">
        <w:t xml:space="preserve">NA </w:t>
      </w:r>
      <w:r w:rsidR="00463469" w:rsidRPr="00AD0713">
        <w:t>indicates</w:t>
      </w:r>
      <w:r w:rsidRPr="00AD0713">
        <w:t xml:space="preserve"> that </w:t>
      </w:r>
      <w:r w:rsidR="00463469" w:rsidRPr="00AD0713">
        <w:t>adulterants</w:t>
      </w:r>
      <w:r w:rsidRPr="00AD0713">
        <w:rPr>
          <w:rFonts w:hint="eastAsia"/>
        </w:rPr>
        <w:t xml:space="preserve"> were not listed due to the </w:t>
      </w:r>
      <w:r w:rsidRPr="00AD0713">
        <w:t xml:space="preserve">unavailability </w:t>
      </w:r>
      <w:r w:rsidRPr="00AD0713">
        <w:rPr>
          <w:rFonts w:hint="eastAsia"/>
        </w:rPr>
        <w:t xml:space="preserve">of approved </w:t>
      </w:r>
      <w:r w:rsidRPr="00AD0713">
        <w:t>method</w:t>
      </w:r>
      <w:r w:rsidR="00463469" w:rsidRPr="00AD0713">
        <w:t>s during</w:t>
      </w:r>
      <w:r w:rsidRPr="00AD0713">
        <w:t xml:space="preserve"> this year</w:t>
      </w:r>
    </w:p>
    <w:p w:rsidR="00F20CE8" w:rsidRPr="00F20CE8" w:rsidRDefault="00F20CE8" w:rsidP="00F20CE8">
      <w:bookmarkStart w:id="2" w:name="_GoBack"/>
      <w:bookmarkEnd w:id="2"/>
    </w:p>
    <w:sectPr w:rsidR="00F20CE8" w:rsidRPr="00F20CE8" w:rsidSect="00B10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2F" w:rsidRDefault="00882B2F" w:rsidP="00FA0AB4">
      <w:r>
        <w:separator/>
      </w:r>
    </w:p>
  </w:endnote>
  <w:endnote w:type="continuationSeparator" w:id="0">
    <w:p w:rsidR="00882B2F" w:rsidRDefault="00882B2F" w:rsidP="00FA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2F" w:rsidRDefault="00882B2F" w:rsidP="00FA0AB4">
      <w:r>
        <w:separator/>
      </w:r>
    </w:p>
  </w:footnote>
  <w:footnote w:type="continuationSeparator" w:id="0">
    <w:p w:rsidR="00882B2F" w:rsidRDefault="00882B2F" w:rsidP="00FA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C5566"/>
    <w:multiLevelType w:val="hybridMultilevel"/>
    <w:tmpl w:val="13368236"/>
    <w:lvl w:ilvl="0" w:tplc="9C8650BE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rOwNDc2MzE0MDNQ0lEKTi0uzszPAykwrAUAhhq08iwAAAA="/>
  </w:docVars>
  <w:rsids>
    <w:rsidRoot w:val="00104E78"/>
    <w:rsid w:val="000111FD"/>
    <w:rsid w:val="000B4128"/>
    <w:rsid w:val="001010C9"/>
    <w:rsid w:val="00104E78"/>
    <w:rsid w:val="001F0DBE"/>
    <w:rsid w:val="00241DC9"/>
    <w:rsid w:val="002E6026"/>
    <w:rsid w:val="00326FDF"/>
    <w:rsid w:val="003878D6"/>
    <w:rsid w:val="003B65A9"/>
    <w:rsid w:val="003C628A"/>
    <w:rsid w:val="00463469"/>
    <w:rsid w:val="00647EA7"/>
    <w:rsid w:val="00685F4D"/>
    <w:rsid w:val="00697260"/>
    <w:rsid w:val="007A2913"/>
    <w:rsid w:val="00856402"/>
    <w:rsid w:val="00882B2F"/>
    <w:rsid w:val="00895D7E"/>
    <w:rsid w:val="008D1B42"/>
    <w:rsid w:val="009166F8"/>
    <w:rsid w:val="009C2BDD"/>
    <w:rsid w:val="009E5D87"/>
    <w:rsid w:val="00A9413D"/>
    <w:rsid w:val="00AD0713"/>
    <w:rsid w:val="00AE5B5A"/>
    <w:rsid w:val="00B07685"/>
    <w:rsid w:val="00B10131"/>
    <w:rsid w:val="00B81B5A"/>
    <w:rsid w:val="00B83B4C"/>
    <w:rsid w:val="00BE3622"/>
    <w:rsid w:val="00C1523D"/>
    <w:rsid w:val="00C45043"/>
    <w:rsid w:val="00D674DD"/>
    <w:rsid w:val="00DB0D55"/>
    <w:rsid w:val="00F20CE8"/>
    <w:rsid w:val="00F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A0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A0A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0AB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A0AB4"/>
    <w:rPr>
      <w:sz w:val="18"/>
      <w:szCs w:val="18"/>
    </w:rPr>
  </w:style>
  <w:style w:type="table" w:styleId="a6">
    <w:name w:val="Table Grid"/>
    <w:basedOn w:val="a1"/>
    <w:uiPriority w:val="59"/>
    <w:rsid w:val="00FA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A0AB4"/>
    <w:pPr>
      <w:ind w:firstLineChars="200" w:firstLine="420"/>
    </w:pPr>
  </w:style>
  <w:style w:type="table" w:customStyle="1" w:styleId="1">
    <w:name w:val="网格型1"/>
    <w:basedOn w:val="a1"/>
    <w:next w:val="a6"/>
    <w:uiPriority w:val="59"/>
    <w:rsid w:val="00FA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6"/>
    <w:uiPriority w:val="59"/>
    <w:rsid w:val="00F20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底纹 - 强调文字颜色 11"/>
    <w:basedOn w:val="a1"/>
    <w:uiPriority w:val="60"/>
    <w:rsid w:val="007A29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8">
    <w:name w:val="annotation reference"/>
    <w:uiPriority w:val="99"/>
    <w:semiHidden/>
    <w:unhideWhenUsed/>
    <w:rsid w:val="00BE3622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BE3622"/>
    <w:rPr>
      <w:sz w:val="20"/>
      <w:szCs w:val="20"/>
    </w:rPr>
  </w:style>
  <w:style w:type="character" w:customStyle="1" w:styleId="Char2">
    <w:name w:val="批注文字 Char"/>
    <w:link w:val="a9"/>
    <w:uiPriority w:val="99"/>
    <w:semiHidden/>
    <w:rsid w:val="00BE362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E3622"/>
    <w:rPr>
      <w:b/>
      <w:bCs/>
    </w:rPr>
  </w:style>
  <w:style w:type="character" w:customStyle="1" w:styleId="Char3">
    <w:name w:val="批注主题 Char"/>
    <w:link w:val="aa"/>
    <w:uiPriority w:val="99"/>
    <w:semiHidden/>
    <w:rsid w:val="00BE36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A0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A0A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0AB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A0AB4"/>
    <w:rPr>
      <w:sz w:val="18"/>
      <w:szCs w:val="18"/>
    </w:rPr>
  </w:style>
  <w:style w:type="table" w:styleId="a6">
    <w:name w:val="Table Grid"/>
    <w:basedOn w:val="a1"/>
    <w:uiPriority w:val="59"/>
    <w:rsid w:val="00FA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A0AB4"/>
    <w:pPr>
      <w:ind w:firstLineChars="200" w:firstLine="420"/>
    </w:pPr>
  </w:style>
  <w:style w:type="table" w:customStyle="1" w:styleId="1">
    <w:name w:val="网格型1"/>
    <w:basedOn w:val="a1"/>
    <w:next w:val="a6"/>
    <w:uiPriority w:val="59"/>
    <w:rsid w:val="00FA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6"/>
    <w:uiPriority w:val="59"/>
    <w:rsid w:val="00F20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底纹 - 强调文字颜色 11"/>
    <w:basedOn w:val="a1"/>
    <w:uiPriority w:val="60"/>
    <w:rsid w:val="007A29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8">
    <w:name w:val="annotation reference"/>
    <w:uiPriority w:val="99"/>
    <w:semiHidden/>
    <w:unhideWhenUsed/>
    <w:rsid w:val="00BE3622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BE3622"/>
    <w:rPr>
      <w:sz w:val="20"/>
      <w:szCs w:val="20"/>
    </w:rPr>
  </w:style>
  <w:style w:type="character" w:customStyle="1" w:styleId="Char2">
    <w:name w:val="批注文字 Char"/>
    <w:link w:val="a9"/>
    <w:uiPriority w:val="99"/>
    <w:semiHidden/>
    <w:rsid w:val="00BE362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E3622"/>
    <w:rPr>
      <w:b/>
      <w:bCs/>
    </w:rPr>
  </w:style>
  <w:style w:type="character" w:customStyle="1" w:styleId="Char3">
    <w:name w:val="批注主题 Char"/>
    <w:link w:val="aa"/>
    <w:uiPriority w:val="99"/>
    <w:semiHidden/>
    <w:rsid w:val="00BE36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杨青云</dc:creator>
  <cp:lastModifiedBy>xumingzhe</cp:lastModifiedBy>
  <cp:revision>3</cp:revision>
  <dcterms:created xsi:type="dcterms:W3CDTF">2019-03-27T10:14:00Z</dcterms:created>
  <dcterms:modified xsi:type="dcterms:W3CDTF">2019-03-27T10:16:00Z</dcterms:modified>
</cp:coreProperties>
</file>