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1E221" w14:textId="69DA6094" w:rsidR="00A10B57" w:rsidRDefault="0056608E" w:rsidP="00B34923">
      <w:pPr>
        <w:pStyle w:val="Title"/>
        <w:jc w:val="center"/>
        <w:rPr>
          <w:rFonts w:ascii="Times New Roman" w:hAnsi="Times New Roman" w:cs="Times New Roman"/>
        </w:rPr>
      </w:pPr>
      <w:bookmarkStart w:id="0" w:name="_GoBack"/>
      <w:bookmarkEnd w:id="0"/>
      <w:r>
        <w:rPr>
          <w:rFonts w:ascii="Times New Roman" w:hAnsi="Times New Roman" w:cs="Times New Roman"/>
          <w:b/>
          <w:sz w:val="32"/>
          <w:szCs w:val="32"/>
          <w:lang w:val="en-CA"/>
        </w:rPr>
        <w:t>Supplementary Material</w:t>
      </w:r>
    </w:p>
    <w:p w14:paraId="083BB9D9" w14:textId="77777777" w:rsidR="000214CA" w:rsidRPr="000214CA" w:rsidRDefault="000214CA" w:rsidP="00B34923">
      <w:pPr>
        <w:spacing w:after="0" w:line="240" w:lineRule="auto"/>
        <w:rPr>
          <w:rFonts w:ascii="Times New Roman" w:hAnsi="Times New Roman" w:cs="Times New Roman"/>
        </w:rPr>
      </w:pPr>
    </w:p>
    <w:p w14:paraId="2B21E21A" w14:textId="3A0D2152" w:rsidR="000214CA" w:rsidRDefault="000214CA" w:rsidP="00B34923">
      <w:pPr>
        <w:spacing w:after="0" w:line="240" w:lineRule="auto"/>
        <w:rPr>
          <w:rFonts w:ascii="Times New Roman" w:hAnsi="Times New Roman" w:cs="Times New Roman"/>
          <w:b/>
          <w:sz w:val="24"/>
          <w:szCs w:val="24"/>
        </w:rPr>
      </w:pPr>
      <w:r w:rsidRPr="000214CA">
        <w:rPr>
          <w:rFonts w:ascii="Times New Roman" w:hAnsi="Times New Roman" w:cs="Times New Roman"/>
          <w:b/>
          <w:sz w:val="24"/>
          <w:szCs w:val="24"/>
        </w:rPr>
        <w:t>Supplementary Methods</w:t>
      </w:r>
    </w:p>
    <w:p w14:paraId="24C41E4F" w14:textId="77777777" w:rsidR="00B34923" w:rsidRPr="000214CA" w:rsidRDefault="00B34923" w:rsidP="00B34923">
      <w:pPr>
        <w:spacing w:after="0" w:line="240" w:lineRule="auto"/>
        <w:rPr>
          <w:rFonts w:ascii="Times New Roman" w:hAnsi="Times New Roman" w:cs="Times New Roman"/>
          <w:b/>
          <w:sz w:val="24"/>
          <w:szCs w:val="24"/>
        </w:rPr>
      </w:pPr>
    </w:p>
    <w:p w14:paraId="1A4EEF9D" w14:textId="77777777" w:rsidR="000214CA" w:rsidRPr="00500968" w:rsidRDefault="000214CA" w:rsidP="00B34923">
      <w:pPr>
        <w:spacing w:after="0" w:line="240" w:lineRule="auto"/>
        <w:jc w:val="both"/>
        <w:outlineLvl w:val="0"/>
        <w:rPr>
          <w:rFonts w:ascii="Times New Roman" w:hAnsi="Times New Roman" w:cs="Times New Roman"/>
          <w:b/>
          <w:sz w:val="24"/>
          <w:szCs w:val="24"/>
        </w:rPr>
      </w:pPr>
      <w:r w:rsidRPr="00500968">
        <w:rPr>
          <w:rFonts w:ascii="Times New Roman" w:hAnsi="Times New Roman" w:cs="Times New Roman"/>
          <w:b/>
          <w:sz w:val="24"/>
          <w:szCs w:val="24"/>
        </w:rPr>
        <w:t>Antigen binding by biolayer interferometry</w:t>
      </w:r>
    </w:p>
    <w:p w14:paraId="614B07F7" w14:textId="77777777" w:rsidR="000214CA" w:rsidRPr="00373F65" w:rsidRDefault="000214CA" w:rsidP="00B34923">
      <w:pPr>
        <w:spacing w:after="0" w:line="240" w:lineRule="auto"/>
        <w:jc w:val="both"/>
        <w:outlineLvl w:val="0"/>
        <w:rPr>
          <w:rFonts w:ascii="Times New Roman" w:hAnsi="Times New Roman" w:cs="Times New Roman"/>
          <w:i/>
          <w:sz w:val="24"/>
          <w:szCs w:val="24"/>
        </w:rPr>
      </w:pPr>
    </w:p>
    <w:p w14:paraId="167D75D6" w14:textId="77777777" w:rsidR="000214CA" w:rsidRPr="00373F65" w:rsidRDefault="000214CA" w:rsidP="00B34923">
      <w:pPr>
        <w:spacing w:after="0" w:line="240" w:lineRule="auto"/>
        <w:jc w:val="both"/>
        <w:rPr>
          <w:rFonts w:ascii="Times New Roman" w:hAnsi="Times New Roman" w:cs="Times New Roman"/>
          <w:sz w:val="24"/>
          <w:szCs w:val="24"/>
        </w:rPr>
      </w:pPr>
      <w:proofErr w:type="spellStart"/>
      <w:r w:rsidRPr="00373F65">
        <w:rPr>
          <w:rFonts w:ascii="Times New Roman" w:hAnsi="Times New Roman" w:cs="Times New Roman"/>
          <w:sz w:val="24"/>
          <w:szCs w:val="24"/>
        </w:rPr>
        <w:t>SdAb</w:t>
      </w:r>
      <w:proofErr w:type="spellEnd"/>
      <w:r w:rsidRPr="00373F65">
        <w:rPr>
          <w:rFonts w:ascii="Times New Roman" w:hAnsi="Times New Roman" w:cs="Times New Roman"/>
          <w:sz w:val="24"/>
          <w:szCs w:val="24"/>
        </w:rPr>
        <w:t xml:space="preserve"> constructs at 400 </w:t>
      </w:r>
      <w:proofErr w:type="spellStart"/>
      <w:r w:rsidRPr="00373F65">
        <w:rPr>
          <w:rFonts w:ascii="Times New Roman" w:hAnsi="Times New Roman" w:cs="Times New Roman"/>
          <w:sz w:val="24"/>
          <w:szCs w:val="24"/>
        </w:rPr>
        <w:t>nM</w:t>
      </w:r>
      <w:proofErr w:type="spellEnd"/>
      <w:r w:rsidRPr="00373F65">
        <w:rPr>
          <w:rFonts w:ascii="Times New Roman" w:hAnsi="Times New Roman" w:cs="Times New Roman"/>
          <w:sz w:val="24"/>
          <w:szCs w:val="24"/>
        </w:rPr>
        <w:t xml:space="preserve"> were immobilized to a nickel-coated BLI biosensor (</w:t>
      </w:r>
      <w:proofErr w:type="spellStart"/>
      <w:r w:rsidRPr="00373F65">
        <w:rPr>
          <w:rFonts w:ascii="Times New Roman" w:hAnsi="Times New Roman" w:cs="Times New Roman"/>
          <w:sz w:val="24"/>
          <w:szCs w:val="24"/>
        </w:rPr>
        <w:t>ForteBio</w:t>
      </w:r>
      <w:proofErr w:type="spellEnd"/>
      <w:r w:rsidRPr="00373F65">
        <w:rPr>
          <w:rFonts w:ascii="Times New Roman" w:hAnsi="Times New Roman" w:cs="Times New Roman"/>
          <w:sz w:val="24"/>
          <w:szCs w:val="24"/>
        </w:rPr>
        <w:t xml:space="preserve">) and dipped into either heat inactivated </w:t>
      </w:r>
      <w:r w:rsidRPr="00373F65">
        <w:rPr>
          <w:rFonts w:ascii="Times New Roman" w:hAnsi="Times New Roman" w:cs="Times New Roman"/>
          <w:i/>
          <w:sz w:val="24"/>
          <w:szCs w:val="24"/>
        </w:rPr>
        <w:t xml:space="preserve">S. </w:t>
      </w:r>
      <w:proofErr w:type="spellStart"/>
      <w:r w:rsidRPr="00373F65">
        <w:rPr>
          <w:rFonts w:ascii="Times New Roman" w:hAnsi="Times New Roman" w:cs="Times New Roman"/>
          <w:i/>
          <w:sz w:val="24"/>
          <w:szCs w:val="24"/>
        </w:rPr>
        <w:t>enterica</w:t>
      </w:r>
      <w:proofErr w:type="spellEnd"/>
      <w:r w:rsidRPr="00373F65">
        <w:rPr>
          <w:rFonts w:ascii="Times New Roman" w:hAnsi="Times New Roman" w:cs="Times New Roman"/>
          <w:sz w:val="24"/>
          <w:szCs w:val="24"/>
        </w:rPr>
        <w:t xml:space="preserve"> </w:t>
      </w:r>
      <w:proofErr w:type="spellStart"/>
      <w:r w:rsidRPr="00373F65">
        <w:rPr>
          <w:rFonts w:ascii="Times New Roman" w:hAnsi="Times New Roman" w:cs="Times New Roman"/>
          <w:sz w:val="24"/>
          <w:szCs w:val="24"/>
        </w:rPr>
        <w:t>serovar</w:t>
      </w:r>
      <w:proofErr w:type="spellEnd"/>
      <w:r w:rsidRPr="00373F65">
        <w:rPr>
          <w:rFonts w:ascii="Times New Roman" w:hAnsi="Times New Roman" w:cs="Times New Roman"/>
          <w:sz w:val="24"/>
          <w:szCs w:val="24"/>
        </w:rPr>
        <w:t xml:space="preserve"> </w:t>
      </w:r>
      <w:proofErr w:type="spellStart"/>
      <w:r w:rsidRPr="00373F65">
        <w:rPr>
          <w:rFonts w:ascii="Times New Roman" w:hAnsi="Times New Roman" w:cs="Times New Roman"/>
          <w:sz w:val="24"/>
          <w:szCs w:val="24"/>
        </w:rPr>
        <w:t>Hadar</w:t>
      </w:r>
      <w:proofErr w:type="spellEnd"/>
      <w:r w:rsidRPr="00373F65">
        <w:rPr>
          <w:rFonts w:ascii="Times New Roman" w:hAnsi="Times New Roman" w:cs="Times New Roman"/>
          <w:sz w:val="24"/>
          <w:szCs w:val="24"/>
        </w:rPr>
        <w:t xml:space="preserve">, </w:t>
      </w:r>
      <w:proofErr w:type="spellStart"/>
      <w:r w:rsidRPr="00373F65">
        <w:rPr>
          <w:rFonts w:ascii="Times New Roman" w:hAnsi="Times New Roman" w:cs="Times New Roman"/>
          <w:sz w:val="24"/>
          <w:szCs w:val="24"/>
        </w:rPr>
        <w:t>FliC</w:t>
      </w:r>
      <w:proofErr w:type="spellEnd"/>
      <w:r w:rsidRPr="00373F65">
        <w:rPr>
          <w:rFonts w:ascii="Times New Roman" w:hAnsi="Times New Roman" w:cs="Times New Roman"/>
          <w:sz w:val="24"/>
          <w:szCs w:val="24"/>
        </w:rPr>
        <w:t xml:space="preserve"> of </w:t>
      </w:r>
      <w:r w:rsidRPr="00373F65">
        <w:rPr>
          <w:rFonts w:ascii="Times New Roman" w:hAnsi="Times New Roman" w:cs="Times New Roman"/>
          <w:i/>
          <w:sz w:val="24"/>
          <w:szCs w:val="24"/>
        </w:rPr>
        <w:t>S. enterica</w:t>
      </w:r>
      <w:r w:rsidRPr="00373F65">
        <w:rPr>
          <w:rFonts w:ascii="Times New Roman" w:hAnsi="Times New Roman" w:cs="Times New Roman"/>
          <w:sz w:val="24"/>
          <w:szCs w:val="24"/>
        </w:rPr>
        <w:t xml:space="preserve"> (Sigma-Aldrich), or flagella of </w:t>
      </w:r>
      <w:r w:rsidRPr="00373F65">
        <w:rPr>
          <w:rFonts w:ascii="Times New Roman" w:hAnsi="Times New Roman" w:cs="Times New Roman"/>
          <w:i/>
          <w:sz w:val="24"/>
          <w:szCs w:val="24"/>
        </w:rPr>
        <w:t xml:space="preserve">C. </w:t>
      </w:r>
      <w:proofErr w:type="spellStart"/>
      <w:r w:rsidRPr="00373F65">
        <w:rPr>
          <w:rFonts w:ascii="Times New Roman" w:hAnsi="Times New Roman" w:cs="Times New Roman"/>
          <w:i/>
          <w:sz w:val="24"/>
          <w:szCs w:val="24"/>
        </w:rPr>
        <w:t>jejuni</w:t>
      </w:r>
      <w:proofErr w:type="spellEnd"/>
      <w:r w:rsidRPr="00373F65">
        <w:rPr>
          <w:rFonts w:ascii="Times New Roman" w:hAnsi="Times New Roman" w:cs="Times New Roman"/>
          <w:sz w:val="24"/>
          <w:szCs w:val="24"/>
        </w:rPr>
        <w:t xml:space="preserve"> (purified according to </w:t>
      </w:r>
      <w:r w:rsidRPr="00373F6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&lt;EndNote&gt;&lt;Cite&gt;&lt;Author&gt;Newell&lt;/Author&gt;&lt;Year&gt;1984&lt;/Year&gt;&lt;IDText&gt;The identification of outer membrane proteins and flagella of Campylobacter jejuni&lt;/IDText&gt;&lt;DisplayText&gt;(Newell, McBride, and Pearson 1984)&lt;/DisplayText&gt;&lt;record&gt;&lt;dates&gt;&lt;pub-dates&gt;&lt;date&gt;May&lt;/date&gt;&lt;/pub-dates&gt;&lt;year&gt;1984&lt;/year&gt;&lt;/dates&gt;&lt;keywords&gt;&lt;keyword&gt;Autoradiography&lt;/keyword&gt;&lt;keyword&gt;Bacterial Outer Membrane Proteins&lt;/keyword&gt;&lt;keyword&gt;Bacterial Proteins&lt;/keyword&gt;&lt;keyword&gt;Campylobacter fetus&lt;/keyword&gt;&lt;keyword&gt;Electrophoresis, Polyacrylamide Gel&lt;/keyword&gt;&lt;keyword&gt;Flagella&lt;/keyword&gt;&lt;keyword&gt;Flagellin&lt;/keyword&gt;&lt;keyword&gt;Membrane Proteins&lt;/keyword&gt;&lt;keyword&gt;Molecular Weight&lt;/keyword&gt;&lt;/keywords&gt;&lt;urls&gt;&lt;related-urls&gt;&lt;url&gt;https://www.ncbi.nlm.nih.gov/pubmed/6470665&lt;/url&gt;&lt;/related-urls&gt;&lt;/urls&gt;&lt;isbn&gt;0022-1287&lt;/isbn&gt;&lt;titles&gt;&lt;title&gt;The identification of outer membrane proteins and flagella of Campylobacter jejuni&lt;/title&gt;&lt;secondary-title&gt;J Gen Microbiol&lt;/secondary-title&gt;&lt;/titles&gt;&lt;pages&gt;1201-8&lt;/pages&gt;&lt;number&gt;5&lt;/number&gt;&lt;contributors&gt;&lt;authors&gt;&lt;author&gt;Newell, D. G.&lt;/author&gt;&lt;author&gt;McBride, H.&lt;/author&gt;&lt;author&gt;Pearson, A. D.&lt;/author&gt;&lt;/authors&gt;&lt;/contributors&gt;&lt;language&gt;eng&lt;/language&gt;&lt;added-date format="utc"&gt;1548098981&lt;/added-date&gt;&lt;ref-type name="Journal Article"&gt;17&lt;/ref-type&gt;&lt;rec-number&gt;80&lt;/rec-number&gt;&lt;last-updated-date format="utc"&gt;1548098981&lt;/last-updated-date&gt;&lt;accession-num&gt;6470665&lt;/accession-num&gt;&lt;electronic-resource-num&gt;10.1099/00221287-130-5-1201&lt;/electronic-resource-num&gt;&lt;volume&gt;130&lt;/volume&gt;&lt;/record&gt;&lt;/Cite&gt;&lt;/EndNote&gt;</w:instrText>
      </w:r>
      <w:r w:rsidRPr="00373F65">
        <w:rPr>
          <w:rFonts w:ascii="Times New Roman" w:hAnsi="Times New Roman" w:cs="Times New Roman"/>
          <w:sz w:val="24"/>
          <w:szCs w:val="24"/>
        </w:rPr>
        <w:fldChar w:fldCharType="separate"/>
      </w:r>
      <w:r>
        <w:rPr>
          <w:rFonts w:ascii="Times New Roman" w:hAnsi="Times New Roman" w:cs="Times New Roman"/>
          <w:noProof/>
          <w:sz w:val="24"/>
          <w:szCs w:val="24"/>
        </w:rPr>
        <w:t>(Newell, McBride, and Pearson 1984)</w:t>
      </w:r>
      <w:r w:rsidRPr="00373F65">
        <w:rPr>
          <w:rFonts w:ascii="Times New Roman" w:hAnsi="Times New Roman" w:cs="Times New Roman"/>
          <w:sz w:val="24"/>
          <w:szCs w:val="24"/>
        </w:rPr>
        <w:fldChar w:fldCharType="end"/>
      </w:r>
      <w:r w:rsidRPr="00373F65">
        <w:rPr>
          <w:rFonts w:ascii="Times New Roman" w:hAnsi="Times New Roman" w:cs="Times New Roman"/>
          <w:sz w:val="24"/>
          <w:szCs w:val="24"/>
        </w:rPr>
        <w:t>). After loading for 10’, the biosensors were base lined in 1 x Kinetics PBS buffer (</w:t>
      </w:r>
      <w:proofErr w:type="spellStart"/>
      <w:r w:rsidRPr="00373F65">
        <w:rPr>
          <w:rFonts w:ascii="Times New Roman" w:hAnsi="Times New Roman" w:cs="Times New Roman"/>
          <w:sz w:val="24"/>
          <w:szCs w:val="24"/>
        </w:rPr>
        <w:t>ForteBio</w:t>
      </w:r>
      <w:proofErr w:type="spellEnd"/>
      <w:r w:rsidRPr="00373F65">
        <w:rPr>
          <w:rFonts w:ascii="Times New Roman" w:hAnsi="Times New Roman" w:cs="Times New Roman"/>
          <w:sz w:val="24"/>
          <w:szCs w:val="24"/>
        </w:rPr>
        <w:t>) for 5’ then dipped into antigen solution. For K</w:t>
      </w:r>
      <w:r w:rsidRPr="00373F65">
        <w:rPr>
          <w:rFonts w:ascii="Times New Roman" w:hAnsi="Times New Roman" w:cs="Times New Roman"/>
          <w:sz w:val="24"/>
          <w:szCs w:val="24"/>
          <w:vertAlign w:val="subscript"/>
        </w:rPr>
        <w:t>D</w:t>
      </w:r>
      <w:r w:rsidRPr="00373F65">
        <w:rPr>
          <w:rFonts w:ascii="Times New Roman" w:hAnsi="Times New Roman" w:cs="Times New Roman"/>
          <w:sz w:val="24"/>
          <w:szCs w:val="24"/>
        </w:rPr>
        <w:t xml:space="preserve"> determination, </w:t>
      </w:r>
      <w:proofErr w:type="spellStart"/>
      <w:r w:rsidRPr="00373F65">
        <w:rPr>
          <w:rFonts w:ascii="Times New Roman" w:hAnsi="Times New Roman" w:cs="Times New Roman"/>
          <w:sz w:val="24"/>
          <w:szCs w:val="24"/>
        </w:rPr>
        <w:t>FliC</w:t>
      </w:r>
      <w:proofErr w:type="spellEnd"/>
      <w:r w:rsidRPr="00373F65">
        <w:rPr>
          <w:rFonts w:ascii="Times New Roman" w:hAnsi="Times New Roman" w:cs="Times New Roman"/>
          <w:sz w:val="24"/>
          <w:szCs w:val="24"/>
        </w:rPr>
        <w:t xml:space="preserve"> was assayed at the following concentrations: 500, 250, 125, 62.5, 31.3, and 15.7 </w:t>
      </w:r>
      <w:proofErr w:type="spellStart"/>
      <w:r w:rsidRPr="00373F65">
        <w:rPr>
          <w:rFonts w:ascii="Times New Roman" w:hAnsi="Times New Roman" w:cs="Times New Roman"/>
          <w:sz w:val="24"/>
          <w:szCs w:val="24"/>
        </w:rPr>
        <w:t>nM</w:t>
      </w:r>
      <w:proofErr w:type="spellEnd"/>
      <w:r w:rsidRPr="00373F65">
        <w:rPr>
          <w:rFonts w:ascii="Times New Roman" w:hAnsi="Times New Roman" w:cs="Times New Roman"/>
          <w:sz w:val="24"/>
          <w:szCs w:val="24"/>
        </w:rPr>
        <w:t xml:space="preserve"> and flagella assayed at: 2400, 1200, 600, 300, 150, and 75 </w:t>
      </w:r>
      <w:proofErr w:type="spellStart"/>
      <w:r w:rsidRPr="00373F65">
        <w:rPr>
          <w:rFonts w:ascii="Times New Roman" w:hAnsi="Times New Roman" w:cs="Times New Roman"/>
          <w:sz w:val="24"/>
          <w:szCs w:val="24"/>
        </w:rPr>
        <w:t>nM</w:t>
      </w:r>
      <w:proofErr w:type="spellEnd"/>
      <w:r w:rsidRPr="00373F65">
        <w:rPr>
          <w:rFonts w:ascii="Times New Roman" w:hAnsi="Times New Roman" w:cs="Times New Roman"/>
          <w:sz w:val="24"/>
          <w:szCs w:val="24"/>
        </w:rPr>
        <w:t>. For assessing bacteria binding, BSA was used in the mobile phase as a negative control. BLI signal (nm) was recorded with the Octet RED96 BLI (</w:t>
      </w:r>
      <w:proofErr w:type="spellStart"/>
      <w:r w:rsidRPr="00373F65">
        <w:rPr>
          <w:rFonts w:ascii="Times New Roman" w:hAnsi="Times New Roman" w:cs="Times New Roman"/>
          <w:sz w:val="24"/>
          <w:szCs w:val="24"/>
        </w:rPr>
        <w:t>ForteBio</w:t>
      </w:r>
      <w:proofErr w:type="spellEnd"/>
      <w:r w:rsidRPr="00373F65">
        <w:rPr>
          <w:rFonts w:ascii="Times New Roman" w:hAnsi="Times New Roman" w:cs="Times New Roman"/>
          <w:sz w:val="24"/>
          <w:szCs w:val="24"/>
        </w:rPr>
        <w:t xml:space="preserve">).  </w:t>
      </w:r>
    </w:p>
    <w:p w14:paraId="661E43D1" w14:textId="77777777" w:rsidR="000214CA" w:rsidRPr="00373F65" w:rsidRDefault="000214CA" w:rsidP="00B34923">
      <w:pPr>
        <w:spacing w:after="0" w:line="240" w:lineRule="auto"/>
        <w:jc w:val="both"/>
        <w:rPr>
          <w:rFonts w:ascii="Times New Roman" w:hAnsi="Times New Roman" w:cs="Times New Roman"/>
          <w:sz w:val="24"/>
          <w:szCs w:val="24"/>
        </w:rPr>
      </w:pPr>
    </w:p>
    <w:p w14:paraId="321CA828" w14:textId="77777777" w:rsidR="000214CA" w:rsidRPr="00500968" w:rsidRDefault="000214CA" w:rsidP="00B34923">
      <w:pPr>
        <w:spacing w:after="0" w:line="240" w:lineRule="auto"/>
        <w:jc w:val="both"/>
        <w:outlineLvl w:val="0"/>
        <w:rPr>
          <w:rFonts w:ascii="Times New Roman" w:hAnsi="Times New Roman" w:cs="Times New Roman"/>
          <w:b/>
          <w:sz w:val="24"/>
          <w:szCs w:val="24"/>
        </w:rPr>
      </w:pPr>
      <w:r w:rsidRPr="00500968">
        <w:rPr>
          <w:rFonts w:ascii="Times New Roman" w:hAnsi="Times New Roman" w:cs="Times New Roman"/>
          <w:b/>
          <w:sz w:val="24"/>
          <w:szCs w:val="24"/>
        </w:rPr>
        <w:t>Thermostability assays by differential scanning fluorimetry</w:t>
      </w:r>
    </w:p>
    <w:p w14:paraId="106BCA58" w14:textId="77777777" w:rsidR="000214CA" w:rsidRPr="00373F65" w:rsidRDefault="000214CA" w:rsidP="00B34923">
      <w:pPr>
        <w:spacing w:after="0" w:line="240" w:lineRule="auto"/>
        <w:jc w:val="both"/>
        <w:outlineLvl w:val="0"/>
        <w:rPr>
          <w:rFonts w:ascii="Times New Roman" w:hAnsi="Times New Roman" w:cs="Times New Roman"/>
          <w:i/>
          <w:sz w:val="24"/>
          <w:szCs w:val="24"/>
        </w:rPr>
      </w:pPr>
    </w:p>
    <w:p w14:paraId="123E5435" w14:textId="77777777" w:rsidR="000214CA" w:rsidRPr="00373F65" w:rsidRDefault="000214CA" w:rsidP="00B34923">
      <w:pPr>
        <w:spacing w:after="0" w:line="240" w:lineRule="auto"/>
        <w:jc w:val="both"/>
        <w:outlineLvl w:val="0"/>
        <w:rPr>
          <w:rFonts w:ascii="Times New Roman" w:hAnsi="Times New Roman" w:cs="Times New Roman"/>
          <w:sz w:val="24"/>
          <w:szCs w:val="24"/>
        </w:rPr>
      </w:pPr>
      <w:r w:rsidRPr="00373F65">
        <w:rPr>
          <w:rFonts w:ascii="Times New Roman" w:hAnsi="Times New Roman" w:cs="Times New Roman"/>
          <w:sz w:val="24"/>
          <w:szCs w:val="24"/>
        </w:rPr>
        <w:t xml:space="preserve">Differential scanning fluorimetry was performed as previously described </w:t>
      </w:r>
      <w:r w:rsidRPr="00373F6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&lt;EndNote&gt;&lt;Cite&gt;&lt;Author&gt;Huynh&lt;/Author&gt;&lt;Year&gt;2015&lt;/Year&gt;&lt;IDText&gt;Analysis of protein stability and ligand interactions by thermal shift assay&lt;/IDText&gt;&lt;DisplayText&gt;(Huynh and Partch 2015)&lt;/DisplayText&gt;&lt;record&gt;&lt;dates&gt;&lt;pub-dates&gt;&lt;date&gt;Feb&lt;/date&gt;&lt;/pub-dates&gt;&lt;year&gt;2015&lt;/year&gt;&lt;/dates&gt;&lt;keywords&gt;&lt;keyword&gt;Biological Assay&lt;/keyword&gt;&lt;keyword&gt;Fluorometry&lt;/keyword&gt;&lt;keyword&gt;Ligands&lt;/keyword&gt;&lt;keyword&gt;Protein Stability&lt;/keyword&gt;&lt;keyword&gt;Proteins&lt;/keyword&gt;&lt;keyword&gt;Temperature&lt;/keyword&gt;&lt;keyword&gt;TSA&lt;/keyword&gt;&lt;keyword&gt;ThermoFluor&lt;/keyword&gt;&lt;keyword&gt;buffer optimization&lt;/keyword&gt;&lt;keyword&gt;differential scanning fluorimetry&lt;/keyword&gt;&lt;keyword&gt;ligand screening&lt;/keyword&gt;&lt;keyword&gt;thermal denaturation&lt;/keyword&gt;&lt;/keywords&gt;&lt;urls&gt;&lt;related-urls&gt;&lt;url&gt;https://www.ncbi.nlm.nih.gov/pubmed/25640896&lt;/url&gt;&lt;/related-urls&gt;&lt;/urls&gt;&lt;isbn&gt;1934-3663&lt;/isbn&gt;&lt;custom2&gt;PMC4332540&lt;/custom2&gt;&lt;titles&gt;&lt;title&gt;Analysis of protein stability and ligand interactions by thermal shift assay&lt;/title&gt;&lt;secondary-title&gt;Curr Protoc Protein Sci&lt;/secondary-title&gt;&lt;/titles&gt;&lt;pages&gt;28.9.1-14&lt;/pages&gt;&lt;contributors&gt;&lt;authors&gt;&lt;author&gt;Huynh, K.&lt;/author&gt;&lt;author&gt;Partch, C. L.&lt;/author&gt;&lt;/authors&gt;&lt;/contributors&gt;&lt;edition&gt;2015/02/02&lt;/edition&gt;&lt;language&gt;eng&lt;/language&gt;&lt;added-date format="utc"&gt;1548873992&lt;/added-date&gt;&lt;ref-type name="Journal Article"&gt;17&lt;/ref-type&gt;&lt;rec-number&gt;117&lt;/rec-number&gt;&lt;last-updated-date format="utc"&gt;1548873992&lt;/last-updated-date&gt;&lt;accession-num&gt;25640896&lt;/accession-num&gt;&lt;electronic-resource-num&gt;10.1002/0471140864.ps2809s79&lt;/electronic-resource-num&gt;&lt;volume&gt;79&lt;/volume&gt;&lt;/record&gt;&lt;/Cite&gt;&lt;/EndNote&gt;</w:instrText>
      </w:r>
      <w:r w:rsidRPr="00373F65">
        <w:rPr>
          <w:rFonts w:ascii="Times New Roman" w:hAnsi="Times New Roman" w:cs="Times New Roman"/>
          <w:sz w:val="24"/>
          <w:szCs w:val="24"/>
        </w:rPr>
        <w:fldChar w:fldCharType="separate"/>
      </w:r>
      <w:r>
        <w:rPr>
          <w:rFonts w:ascii="Times New Roman" w:hAnsi="Times New Roman" w:cs="Times New Roman"/>
          <w:noProof/>
          <w:sz w:val="24"/>
          <w:szCs w:val="24"/>
        </w:rPr>
        <w:t>(Huynh and Partch 2015)</w:t>
      </w:r>
      <w:r w:rsidRPr="00373F65">
        <w:rPr>
          <w:rFonts w:ascii="Times New Roman" w:hAnsi="Times New Roman" w:cs="Times New Roman"/>
          <w:sz w:val="24"/>
          <w:szCs w:val="24"/>
        </w:rPr>
        <w:fldChar w:fldCharType="end"/>
      </w:r>
      <w:r w:rsidRPr="00373F65">
        <w:rPr>
          <w:rFonts w:ascii="Times New Roman" w:hAnsi="Times New Roman" w:cs="Times New Roman"/>
          <w:sz w:val="24"/>
          <w:szCs w:val="24"/>
        </w:rPr>
        <w:t xml:space="preserve">. Briefly, </w:t>
      </w:r>
      <w:proofErr w:type="spellStart"/>
      <w:r w:rsidRPr="00373F65">
        <w:rPr>
          <w:rFonts w:ascii="Times New Roman" w:hAnsi="Times New Roman" w:cs="Times New Roman"/>
          <w:sz w:val="24"/>
          <w:szCs w:val="24"/>
        </w:rPr>
        <w:t>Sypro</w:t>
      </w:r>
      <w:proofErr w:type="spellEnd"/>
      <w:r w:rsidRPr="00373F65">
        <w:rPr>
          <w:rFonts w:ascii="Times New Roman" w:hAnsi="Times New Roman" w:cs="Times New Roman"/>
          <w:sz w:val="24"/>
          <w:szCs w:val="24"/>
        </w:rPr>
        <w:t xml:space="preserve"> orange (5000 x, </w:t>
      </w:r>
      <w:proofErr w:type="spellStart"/>
      <w:r w:rsidRPr="00373F65">
        <w:rPr>
          <w:rFonts w:ascii="Times New Roman" w:hAnsi="Times New Roman" w:cs="Times New Roman"/>
          <w:sz w:val="24"/>
          <w:szCs w:val="24"/>
        </w:rPr>
        <w:t>ThermoFisher</w:t>
      </w:r>
      <w:proofErr w:type="spellEnd"/>
      <w:r w:rsidRPr="00373F65">
        <w:rPr>
          <w:rFonts w:ascii="Times New Roman" w:hAnsi="Times New Roman" w:cs="Times New Roman"/>
          <w:sz w:val="24"/>
          <w:szCs w:val="24"/>
        </w:rPr>
        <w:t>) was added to proteins at a concentration of 6 x</w:t>
      </w:r>
      <w:r w:rsidRPr="00373F65">
        <w:rPr>
          <w:rFonts w:ascii="Times New Roman" w:hAnsi="Times New Roman" w:cs="Times New Roman"/>
          <w:i/>
          <w:sz w:val="24"/>
          <w:szCs w:val="24"/>
        </w:rPr>
        <w:t xml:space="preserve"> </w:t>
      </w:r>
      <w:r w:rsidRPr="00373F65">
        <w:rPr>
          <w:rFonts w:ascii="Times New Roman" w:hAnsi="Times New Roman" w:cs="Times New Roman"/>
          <w:sz w:val="24"/>
          <w:szCs w:val="24"/>
        </w:rPr>
        <w:t>and scanned using 7500 Fast Dx RT-PCR instrument (Applied Biosystems). ROX (6-carboxy-X-rhodamine) was chosen as the fluorescence reporter and none for quencher. Method was set for 1 ⁰C increase per minute from 25 ⁰C to 95 ⁰C. Proteins at 0.9 mg/mL were scanned with five replicates for each construct.</w:t>
      </w:r>
    </w:p>
    <w:p w14:paraId="75CE38A3" w14:textId="76555EEB" w:rsidR="000214CA" w:rsidRDefault="000214CA" w:rsidP="00B34923">
      <w:pPr>
        <w:spacing w:after="0" w:line="240" w:lineRule="auto"/>
        <w:rPr>
          <w:rFonts w:ascii="Times New Roman" w:hAnsi="Times New Roman" w:cs="Times New Roman"/>
          <w:sz w:val="24"/>
          <w:szCs w:val="24"/>
        </w:rPr>
      </w:pPr>
    </w:p>
    <w:p w14:paraId="298B160D" w14:textId="0F4C8EF9" w:rsidR="00A93C61" w:rsidRPr="00F2079D" w:rsidRDefault="008D7A4D" w:rsidP="00B349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w:t>
      </w:r>
      <w:r w:rsidR="00A93C61" w:rsidRPr="00F2079D">
        <w:rPr>
          <w:rFonts w:ascii="Times New Roman" w:hAnsi="Times New Roman" w:cs="Times New Roman"/>
          <w:b/>
          <w:sz w:val="24"/>
          <w:szCs w:val="24"/>
        </w:rPr>
        <w:t xml:space="preserve">olecular docking </w:t>
      </w:r>
    </w:p>
    <w:p w14:paraId="57D9AB8A" w14:textId="77777777" w:rsidR="00A93C61" w:rsidRPr="00373F65" w:rsidRDefault="00A93C61" w:rsidP="00BD5BC9">
      <w:pPr>
        <w:spacing w:after="0" w:line="240" w:lineRule="auto"/>
        <w:jc w:val="both"/>
        <w:rPr>
          <w:rFonts w:ascii="Times New Roman" w:hAnsi="Times New Roman" w:cs="Times New Roman"/>
          <w:i/>
          <w:sz w:val="24"/>
          <w:szCs w:val="24"/>
        </w:rPr>
      </w:pPr>
    </w:p>
    <w:p w14:paraId="12F4FC78" w14:textId="6E3B533B" w:rsidR="00A93C61" w:rsidRDefault="00A93C61" w:rsidP="00BD5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structure of Abi-Se07 was modeled using SWISS-MODEL. Domains D2-D3 of </w:t>
      </w:r>
      <w:proofErr w:type="spellStart"/>
      <w:r>
        <w:rPr>
          <w:rFonts w:ascii="Times New Roman" w:hAnsi="Times New Roman" w:cs="Times New Roman"/>
          <w:sz w:val="24"/>
          <w:szCs w:val="24"/>
        </w:rPr>
        <w:t>FliC</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&lt;EndNote&gt;&lt;Cite&gt;&lt;Author&gt;Yonekura&lt;/Author&gt;&lt;Year&gt;2003&lt;/Year&gt;&lt;IDText&gt;Complete atomic model of the bacterial flagellar filament by electron cryomicroscopy&lt;/IDText&gt;&lt;DisplayText&gt;(Yonekura, Maki-Yonekura, and Namba 2003)&lt;/DisplayText&gt;&lt;record&gt;&lt;dates&gt;&lt;pub-dates&gt;&lt;date&gt;Aug&lt;/date&gt;&lt;/pub-dates&gt;&lt;year&gt;2003&lt;/year&gt;&lt;/dates&gt;&lt;keywords&gt;&lt;keyword&gt;Cryoelectron Microscopy&lt;/keyword&gt;&lt;keyword&gt;Crystallography, X-Ray&lt;/keyword&gt;&lt;keyword&gt;Flagella&lt;/keyword&gt;&lt;keyword&gt;Flagellin&lt;/keyword&gt;&lt;keyword&gt;Hydrophobic and Hydrophilic Interactions&lt;/keyword&gt;&lt;keyword&gt;Models, Molecular&lt;/keyword&gt;&lt;keyword&gt;Mutation, Missense&lt;/keyword&gt;&lt;keyword&gt;Protein Structure, Quaternary&lt;/keyword&gt;&lt;keyword&gt;Protein Structure, Tertiary&lt;/keyword&gt;&lt;keyword&gt;Protein Subunits&lt;/keyword&gt;&lt;keyword&gt;Salmonella typhimurium&lt;/keyword&gt;&lt;keyword&gt;Static Electricity&lt;/keyword&gt;&lt;/keywords&gt;&lt;urls&gt;&lt;related-urls&gt;&lt;url&gt;https://www.ncbi.nlm.nih.gov/pubmed/12904785&lt;/url&gt;&lt;/related-urls&gt;&lt;/urls&gt;&lt;isbn&gt;1476-4687&lt;/isbn&gt;&lt;titles&gt;&lt;title&gt;Complete atomic model of the bacterial flagellar filament by electron cryomicroscopy&lt;/title&gt;&lt;secondary-title&gt;Nature&lt;/secondary-title&gt;&lt;/titles&gt;&lt;pages&gt;643-50&lt;/pages&gt;&lt;number&gt;6949&lt;/number&gt;&lt;contributors&gt;&lt;authors&gt;&lt;author&gt;Yonekura, K.&lt;/author&gt;&lt;author&gt;Maki-Yonekura, S.&lt;/author&gt;&lt;author&gt;Namba, K.&lt;/author&gt;&lt;/authors&gt;&lt;/contributors&gt;&lt;language&gt;eng&lt;/language&gt;&lt;added-date format="utc"&gt;1550096995&lt;/added-date&gt;&lt;ref-type name="Journal Article"&gt;17&lt;/ref-type&gt;&lt;rec-number&gt;143&lt;/rec-number&gt;&lt;last-updated-date format="utc"&gt;1550096995&lt;/last-updated-date&gt;&lt;accession-num&gt;12904785&lt;/accession-num&gt;&lt;electronic-resource-num&gt;10.1038/nature01830&lt;/electronic-resource-num&gt;&lt;volume&gt;424&lt;/volume&gt;&lt;/record&gt;&lt;/Cite&gt;&lt;/EndNote&gt;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(Yonekura, Maki-Yonekura, and Namba 2003)</w:t>
      </w:r>
      <w:r>
        <w:rPr>
          <w:rFonts w:ascii="Times New Roman" w:hAnsi="Times New Roman" w:cs="Times New Roman"/>
          <w:sz w:val="24"/>
          <w:szCs w:val="24"/>
        </w:rPr>
        <w:fldChar w:fldCharType="end"/>
      </w:r>
      <w:r>
        <w:rPr>
          <w:rFonts w:ascii="Times New Roman" w:hAnsi="Times New Roman" w:cs="Times New Roman"/>
          <w:sz w:val="24"/>
          <w:szCs w:val="24"/>
        </w:rPr>
        <w:t xml:space="preserve"> was used for docking of Abi-Se07 using </w:t>
      </w:r>
      <w:proofErr w:type="spellStart"/>
      <w:r>
        <w:rPr>
          <w:rFonts w:ascii="Times New Roman" w:hAnsi="Times New Roman" w:cs="Times New Roman"/>
          <w:sz w:val="24"/>
          <w:szCs w:val="24"/>
        </w:rPr>
        <w:t>SnugDock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&lt;EndNote&gt;&lt;Cite&gt;&lt;Author&gt;Sircar&lt;/Author&gt;&lt;Year&gt;2010&lt;/Year&gt;&lt;IDText&gt;SnugDock: paratope structural optimization during antibody-antigen docking compensates for errors in antibody homology models&lt;/IDText&gt;&lt;DisplayText&gt;(Sircar and Gray 2010)&lt;/DisplayText&gt;&lt;record&gt;&lt;dates&gt;&lt;pub-dates&gt;&lt;date&gt;Jan&lt;/date&gt;&lt;/pub-dates&gt;&lt;year&gt;2010&lt;/year&gt;&lt;/dates&gt;&lt;keywords&gt;&lt;keyword&gt;Algorithms&lt;/keyword&gt;&lt;keyword&gt;Antibodies&lt;/keyword&gt;&lt;keyword&gt;Antigen-Antibody Complex&lt;/keyword&gt;&lt;keyword&gt;Antigens&lt;/keyword&gt;&lt;keyword&gt;Binding Sites, Antibody&lt;/keyword&gt;&lt;keyword&gt;Models, Molecular&lt;/keyword&gt;&lt;keyword&gt;Protein Binding&lt;/keyword&gt;&lt;keyword&gt;Structural Homology, Protein&lt;/keyword&gt;&lt;/keywords&gt;&lt;urls&gt;&lt;related-urls&gt;&lt;url&gt;https://www.ncbi.nlm.nih.gov/pubmed/20098500&lt;/url&gt;&lt;/related-urls&gt;&lt;/urls&gt;&lt;isbn&gt;1553-7358&lt;/isbn&gt;&lt;custom2&gt;PMC2800046&lt;/custom2&gt;&lt;titles&gt;&lt;title&gt;SnugDock: paratope structural optimization during antibody-antigen docking compensates for errors in antibody homology models&lt;/title&gt;&lt;secondary-title&gt;PLoS Comput Biol&lt;/secondary-title&gt;&lt;/titles&gt;&lt;pages&gt;e1000644&lt;/pages&gt;&lt;number&gt;1&lt;/number&gt;&lt;contributors&gt;&lt;authors&gt;&lt;author&gt;Sircar, A.&lt;/author&gt;&lt;author&gt;Gray, J. J.&lt;/author&gt;&lt;/authors&gt;&lt;/contributors&gt;&lt;edition&gt;2010/01/22&lt;/edition&gt;&lt;language&gt;eng&lt;/language&gt;&lt;added-date format="utc"&gt;1550176319&lt;/added-date&gt;&lt;ref-type name="Journal Article"&gt;17&lt;/ref-type&gt;&lt;rec-number&gt;146&lt;/rec-number&gt;&lt;last-updated-date format="utc"&gt;1550176319&lt;/last-updated-date&gt;&lt;accession-num&gt;20098500&lt;/accession-num&gt;&lt;electronic-resource-num&gt;10.1371/journal.pcbi.1000644&lt;/electronic-resource-num&gt;&lt;volume&gt;6&lt;/volume&gt;&lt;/record&gt;&lt;/Cite&gt;&lt;/EndNote&gt;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(Sircar and Gray 2010)</w:t>
      </w:r>
      <w:r>
        <w:rPr>
          <w:rFonts w:ascii="Times New Roman" w:hAnsi="Times New Roman" w:cs="Times New Roman"/>
          <w:sz w:val="24"/>
          <w:szCs w:val="24"/>
        </w:rPr>
        <w:fldChar w:fldCharType="end"/>
      </w:r>
      <w:r>
        <w:rPr>
          <w:rFonts w:ascii="Times New Roman" w:hAnsi="Times New Roman" w:cs="Times New Roman"/>
          <w:sz w:val="24"/>
          <w:szCs w:val="24"/>
        </w:rPr>
        <w:t xml:space="preserve">. Docking was conducted with 100 iterations and the lowest energy solutions </w:t>
      </w:r>
      <w:r w:rsidR="00A83D0F">
        <w:rPr>
          <w:rFonts w:ascii="Times New Roman" w:hAnsi="Times New Roman" w:cs="Times New Roman"/>
          <w:sz w:val="24"/>
          <w:szCs w:val="24"/>
        </w:rPr>
        <w:t xml:space="preserve">(Supplementary Table1) </w:t>
      </w:r>
      <w:r>
        <w:rPr>
          <w:rFonts w:ascii="Times New Roman" w:hAnsi="Times New Roman" w:cs="Times New Roman"/>
          <w:sz w:val="24"/>
          <w:szCs w:val="24"/>
        </w:rPr>
        <w:t xml:space="preserve">were analyzed and visualized as part of the filament molecule. </w:t>
      </w:r>
    </w:p>
    <w:p w14:paraId="4135B483" w14:textId="5C8FFB60" w:rsidR="00F43CB9" w:rsidRPr="00BD5BC9" w:rsidRDefault="00F43CB9" w:rsidP="00BD5BC9">
      <w:pPr>
        <w:shd w:val="clear" w:color="auto" w:fill="FFFFFF"/>
        <w:spacing w:after="0" w:line="240" w:lineRule="auto"/>
        <w:jc w:val="both"/>
        <w:rPr>
          <w:rFonts w:ascii="Times New Roman" w:hAnsi="Times New Roman" w:cs="Times New Roman"/>
          <w:sz w:val="24"/>
          <w:szCs w:val="24"/>
        </w:rPr>
      </w:pPr>
      <w:r w:rsidRPr="00BD5BC9">
        <w:rPr>
          <w:rFonts w:ascii="Times New Roman" w:eastAsia="Times New Roman" w:hAnsi="Times New Roman" w:cs="Times New Roman"/>
          <w:sz w:val="24"/>
          <w:szCs w:val="24"/>
          <w:lang w:eastAsia="en-CA"/>
        </w:rPr>
        <w:t xml:space="preserve">The homology model was generated by Swiss-Model with quality score in good range relative to all structures in Protein Data Bank. The quality score is an estimate of C-beta angle energies, all atom energies, solvation, and torsion compared to experimentally determined protein crystal structures. Quality of the model is higher in the framework than the CDR regions, which is not surprising as these regions are expected to be flexible and structurally different than CDRs of structurally available antibodies. </w:t>
      </w:r>
    </w:p>
    <w:p w14:paraId="65F379C9" w14:textId="77777777" w:rsidR="00A46E0A" w:rsidRDefault="00A46E0A" w:rsidP="00B34923">
      <w:pPr>
        <w:spacing w:after="0" w:line="240" w:lineRule="auto"/>
        <w:rPr>
          <w:rFonts w:ascii="Times New Roman" w:hAnsi="Times New Roman" w:cs="Times New Roman"/>
          <w:sz w:val="24"/>
          <w:szCs w:val="24"/>
        </w:rPr>
      </w:pPr>
    </w:p>
    <w:p w14:paraId="44275A34" w14:textId="3C997392" w:rsidR="00330943" w:rsidRDefault="00330943" w:rsidP="00B349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DCA7FE6" w14:textId="53457689" w:rsidR="00A46E0A" w:rsidRPr="00A46E0A" w:rsidRDefault="00A46E0A"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24"/>
          <w:szCs w:val="24"/>
          <w:lang w:eastAsia="en-CA"/>
        </w:rPr>
      </w:pPr>
      <w:r w:rsidRPr="00A46E0A">
        <w:rPr>
          <w:rFonts w:ascii="Times New Roman" w:eastAsia="Times New Roman" w:hAnsi="Times New Roman" w:cs="Times New Roman"/>
          <w:b/>
          <w:bCs/>
          <w:color w:val="222222"/>
          <w:sz w:val="24"/>
          <w:szCs w:val="24"/>
          <w:lang w:eastAsia="en-CA"/>
        </w:rPr>
        <w:lastRenderedPageBreak/>
        <w:t>A</w:t>
      </w:r>
    </w:p>
    <w:p w14:paraId="6F12F757" w14:textId="77777777" w:rsidR="00A46E0A" w:rsidRDefault="00A46E0A"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6A1835AE" w14:textId="5E181AD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MAQVINTNSLSLLTQNNLNKSQSSLSSAIERLSSGLRINSAKDD</w:t>
      </w:r>
      <w:r w:rsidRPr="005478D7">
        <w:rPr>
          <w:rFonts w:ascii="Courier New" w:eastAsia="Times New Roman" w:hAnsi="Courier New" w:cs="Courier New"/>
          <w:color w:val="AEAAAA" w:themeColor="background2" w:themeShade="BF"/>
          <w:sz w:val="18"/>
          <w:szCs w:val="18"/>
          <w:lang w:eastAsia="en-CA"/>
        </w:rPr>
        <w:t>AAGQAIANRFTSNIKG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3DD0488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MAQVINTNSLSLLTQNNLNKSQSSLSSAIERLSSGLRINSAKDD</w:t>
      </w:r>
      <w:r w:rsidRPr="005478D7">
        <w:rPr>
          <w:rFonts w:ascii="Courier New" w:eastAsia="Times New Roman" w:hAnsi="Courier New" w:cs="Courier New"/>
          <w:color w:val="AEAAAA" w:themeColor="background2" w:themeShade="BF"/>
          <w:sz w:val="18"/>
          <w:szCs w:val="18"/>
          <w:lang w:eastAsia="en-CA"/>
        </w:rPr>
        <w:t>AAGQAIANRFTSNIKG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7A7A2CBD"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3C13517C"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4C29E194"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7DBFDB4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444D38C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6188AE84"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539BF7E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218380F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0D0D0D" w:themeColor="text1" w:themeTint="F2"/>
          <w:sz w:val="18"/>
          <w:szCs w:val="18"/>
          <w:lang w:eastAsia="en-CA"/>
        </w:rPr>
        <w:t>MAQVINTNSLSLLTQNNLNKSQSALGTAIERLSSGLRINSAKDD</w:t>
      </w:r>
      <w:r w:rsidRPr="005478D7">
        <w:rPr>
          <w:rFonts w:ascii="Courier New" w:eastAsia="Times New Roman" w:hAnsi="Courier New" w:cs="Courier New"/>
          <w:color w:val="AEAAAA" w:themeColor="background2" w:themeShade="BF"/>
          <w:sz w:val="18"/>
          <w:szCs w:val="18"/>
          <w:lang w:eastAsia="en-CA"/>
        </w:rPr>
        <w:t>AAGQAIANRFTANIKG</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60</w:t>
      </w:r>
    </w:p>
    <w:p w14:paraId="4CF64D5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w:t>
      </w:r>
    </w:p>
    <w:p w14:paraId="2002718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18CB11B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AEAAAA" w:themeColor="background2" w:themeShade="BF"/>
          <w:sz w:val="18"/>
          <w:szCs w:val="18"/>
          <w:lang w:eastAsia="en-CA"/>
        </w:rPr>
        <w:t xml:space="preserve"> LTQASRNANDGISIAQTTEGALNEINNNLQRVRELSVQATNGTNSDSDLKSIQDEIQQRL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4173EECD"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AEAAAA" w:themeColor="background2" w:themeShade="BF"/>
          <w:sz w:val="18"/>
          <w:szCs w:val="18"/>
          <w:lang w:eastAsia="en-CA"/>
        </w:rPr>
        <w:t xml:space="preserve"> LTQASRNANDGISIAQTTEGALNEINNNLQRVRELSVQATNGTNSDSDLKSIQDEIQQRL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179D0D56"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7F154E11"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6F60DA5C"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71A5E2B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03F8A5D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74FDC9B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47316C2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4E0F880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AEAAAA" w:themeColor="background2" w:themeShade="BF"/>
          <w:sz w:val="18"/>
          <w:szCs w:val="18"/>
          <w:lang w:eastAsia="en-CA"/>
        </w:rPr>
        <w:t xml:space="preserve"> LTQASRNANDGISIAQTTEGALNEINNNLQRVRELAVQSANSTNSQSDLDSIQAEITQRL</w:t>
      </w:r>
      <w:r w:rsidRPr="005478D7">
        <w:rPr>
          <w:rFonts w:ascii="Courier New" w:eastAsia="Times New Roman" w:hAnsi="Courier New" w:cs="Courier New"/>
          <w:color w:val="7030A0"/>
          <w:sz w:val="18"/>
          <w:szCs w:val="18"/>
          <w:lang w:eastAsia="en-CA"/>
        </w:rPr>
        <w:tab/>
      </w:r>
      <w:r w:rsidRPr="005478D7">
        <w:rPr>
          <w:rFonts w:ascii="Courier New" w:eastAsia="Times New Roman" w:hAnsi="Courier New" w:cs="Courier New"/>
          <w:color w:val="222222"/>
          <w:sz w:val="18"/>
          <w:szCs w:val="18"/>
          <w:lang w:eastAsia="en-CA"/>
        </w:rPr>
        <w:t>120</w:t>
      </w:r>
    </w:p>
    <w:p w14:paraId="44E38A81"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 ** ***</w:t>
      </w:r>
    </w:p>
    <w:p w14:paraId="684555A5"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46F39287"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AEAAAA" w:themeColor="background2" w:themeShade="BF"/>
          <w:sz w:val="18"/>
          <w:szCs w:val="18"/>
          <w:lang w:eastAsia="en-CA"/>
        </w:rPr>
        <w:t xml:space="preserve"> EEIDRVSNQTQFNGVKVLSQDNQMKIQVGANDGETITIDLQKI</w:t>
      </w:r>
      <w:r w:rsidRPr="005478D7">
        <w:rPr>
          <w:rFonts w:ascii="Courier New" w:eastAsia="Times New Roman" w:hAnsi="Courier New" w:cs="Courier New"/>
          <w:color w:val="00B0F0"/>
          <w:sz w:val="18"/>
          <w:szCs w:val="18"/>
          <w:lang w:eastAsia="en-CA"/>
        </w:rPr>
        <w:t>DVKSLGLDGFNVNGPKE</w:t>
      </w:r>
      <w:r w:rsidRPr="005478D7">
        <w:rPr>
          <w:rFonts w:ascii="Courier New" w:eastAsia="Times New Roman" w:hAnsi="Courier New" w:cs="Courier New"/>
          <w:color w:val="222222"/>
          <w:sz w:val="18"/>
          <w:szCs w:val="18"/>
          <w:lang w:eastAsia="en-CA"/>
        </w:rPr>
        <w:tab/>
        <w:t>180</w:t>
      </w:r>
    </w:p>
    <w:p w14:paraId="09491AFD"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AEAAAA" w:themeColor="background2" w:themeShade="BF"/>
          <w:sz w:val="18"/>
          <w:szCs w:val="18"/>
          <w:lang w:eastAsia="en-CA"/>
        </w:rPr>
        <w:t xml:space="preserve"> EEIDRVSNQTQFNGVKVLSQDNQMKIQVGANDGETITIDLQKI</w:t>
      </w:r>
      <w:r w:rsidRPr="005478D7">
        <w:rPr>
          <w:rFonts w:ascii="Courier New" w:eastAsia="Times New Roman" w:hAnsi="Courier New" w:cs="Courier New"/>
          <w:color w:val="00B0F0"/>
          <w:sz w:val="18"/>
          <w:szCs w:val="18"/>
          <w:lang w:eastAsia="en-CA"/>
        </w:rPr>
        <w:t>DVKSLGLDGFNVNGPKE</w:t>
      </w:r>
      <w:r w:rsidRPr="005478D7">
        <w:rPr>
          <w:rFonts w:ascii="Courier New" w:eastAsia="Times New Roman" w:hAnsi="Courier New" w:cs="Courier New"/>
          <w:color w:val="222222"/>
          <w:sz w:val="18"/>
          <w:szCs w:val="18"/>
          <w:lang w:eastAsia="en-CA"/>
        </w:rPr>
        <w:tab/>
        <w:t>180</w:t>
      </w:r>
    </w:p>
    <w:p w14:paraId="549D1C7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AEAAAA" w:themeColor="background2" w:themeShade="BF"/>
          <w:sz w:val="18"/>
          <w:szCs w:val="18"/>
          <w:lang w:eastAsia="en-CA"/>
        </w:rPr>
        <w:t xml:space="preserve"> NEIDRVSGQTQFNGVKVLAQDNTLTIQVGANDGETIDIDLKQI</w:t>
      </w:r>
      <w:r w:rsidRPr="005478D7">
        <w:rPr>
          <w:rFonts w:ascii="Courier New" w:eastAsia="Times New Roman" w:hAnsi="Courier New" w:cs="Courier New"/>
          <w:color w:val="00B0F0"/>
          <w:sz w:val="18"/>
          <w:szCs w:val="18"/>
          <w:lang w:eastAsia="en-CA"/>
        </w:rPr>
        <w:t>NSQTLGLDSLNVQKAYD</w:t>
      </w:r>
      <w:r w:rsidRPr="005478D7">
        <w:rPr>
          <w:rFonts w:ascii="Courier New" w:eastAsia="Times New Roman" w:hAnsi="Courier New" w:cs="Courier New"/>
          <w:color w:val="222222"/>
          <w:sz w:val="18"/>
          <w:szCs w:val="18"/>
          <w:lang w:eastAsia="en-CA"/>
        </w:rPr>
        <w:tab/>
        <w:t>180</w:t>
      </w:r>
    </w:p>
    <w:p w14:paraId="2A5B2402"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AEAAAA" w:themeColor="background2" w:themeShade="BF"/>
          <w:sz w:val="18"/>
          <w:szCs w:val="18"/>
          <w:lang w:eastAsia="en-CA"/>
        </w:rPr>
        <w:t xml:space="preserve"> NEIDRVSGQTQFNGVKVLAQDNTLTIQVGANDGETIDIDLKQI</w:t>
      </w:r>
      <w:r w:rsidRPr="005478D7">
        <w:rPr>
          <w:rFonts w:ascii="Courier New" w:eastAsia="Times New Roman" w:hAnsi="Courier New" w:cs="Courier New"/>
          <w:color w:val="00B0F0"/>
          <w:sz w:val="18"/>
          <w:szCs w:val="18"/>
          <w:lang w:eastAsia="en-CA"/>
        </w:rPr>
        <w:t>NSQTLGLDTLNVQKAYD</w:t>
      </w:r>
      <w:r w:rsidRPr="005478D7">
        <w:rPr>
          <w:rFonts w:ascii="Courier New" w:eastAsia="Times New Roman" w:hAnsi="Courier New" w:cs="Courier New"/>
          <w:color w:val="222222"/>
          <w:sz w:val="18"/>
          <w:szCs w:val="18"/>
          <w:lang w:eastAsia="en-CA"/>
        </w:rPr>
        <w:tab/>
        <w:t>180</w:t>
      </w:r>
    </w:p>
    <w:p w14:paraId="05811B79"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AEAAAA" w:themeColor="background2" w:themeShade="BF"/>
          <w:sz w:val="18"/>
          <w:szCs w:val="18"/>
          <w:lang w:eastAsia="en-CA"/>
        </w:rPr>
        <w:t xml:space="preserve"> NEIDRVSGQTQFNGVKVLAQDNTLTIQVGANDGETIDIDLKQI</w:t>
      </w:r>
      <w:r w:rsidRPr="005478D7">
        <w:rPr>
          <w:rFonts w:ascii="Courier New" w:eastAsia="Times New Roman" w:hAnsi="Courier New" w:cs="Courier New"/>
          <w:color w:val="00B0F0"/>
          <w:sz w:val="18"/>
          <w:szCs w:val="18"/>
          <w:lang w:eastAsia="en-CA"/>
        </w:rPr>
        <w:t>NSQTLGLDTLNVQKAYD</w:t>
      </w:r>
      <w:r w:rsidRPr="005478D7">
        <w:rPr>
          <w:rFonts w:ascii="Courier New" w:eastAsia="Times New Roman" w:hAnsi="Courier New" w:cs="Courier New"/>
          <w:color w:val="222222"/>
          <w:sz w:val="18"/>
          <w:szCs w:val="18"/>
          <w:lang w:eastAsia="en-CA"/>
        </w:rPr>
        <w:tab/>
        <w:t>180</w:t>
      </w:r>
    </w:p>
    <w:p w14:paraId="4507B405"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AEAAAA" w:themeColor="background2" w:themeShade="BF"/>
          <w:sz w:val="18"/>
          <w:szCs w:val="18"/>
          <w:lang w:eastAsia="en-CA"/>
        </w:rPr>
        <w:t xml:space="preserve"> NEIDRVSGQTQFNGVKVLAQDNTLTIQVGANDGETIDIDLKQI</w:t>
      </w:r>
      <w:r w:rsidRPr="005478D7">
        <w:rPr>
          <w:rFonts w:ascii="Courier New" w:eastAsia="Times New Roman" w:hAnsi="Courier New" w:cs="Courier New"/>
          <w:color w:val="00B0F0"/>
          <w:sz w:val="18"/>
          <w:szCs w:val="18"/>
          <w:lang w:eastAsia="en-CA"/>
        </w:rPr>
        <w:t>NSQTLGLDTLNVQKKYD</w:t>
      </w:r>
      <w:r w:rsidRPr="005478D7">
        <w:rPr>
          <w:rFonts w:ascii="Courier New" w:eastAsia="Times New Roman" w:hAnsi="Courier New" w:cs="Courier New"/>
          <w:color w:val="222222"/>
          <w:sz w:val="18"/>
          <w:szCs w:val="18"/>
          <w:lang w:eastAsia="en-CA"/>
        </w:rPr>
        <w:tab/>
        <w:t>180</w:t>
      </w:r>
    </w:p>
    <w:p w14:paraId="5391ED18"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AEAAAA" w:themeColor="background2" w:themeShade="BF"/>
          <w:sz w:val="18"/>
          <w:szCs w:val="18"/>
          <w:lang w:eastAsia="en-CA"/>
        </w:rPr>
        <w:t xml:space="preserve"> NEIDRVSGQTQFNGVKVLAQDNTLTIQVGANDGETIDIDLKQI</w:t>
      </w:r>
      <w:r w:rsidRPr="005478D7">
        <w:rPr>
          <w:rFonts w:ascii="Courier New" w:eastAsia="Times New Roman" w:hAnsi="Courier New" w:cs="Courier New"/>
          <w:color w:val="00B0F0"/>
          <w:sz w:val="18"/>
          <w:szCs w:val="18"/>
          <w:lang w:eastAsia="en-CA"/>
        </w:rPr>
        <w:t>NSQTLGLDTLNVQQKYK</w:t>
      </w:r>
      <w:r w:rsidRPr="005478D7">
        <w:rPr>
          <w:rFonts w:ascii="Courier New" w:eastAsia="Times New Roman" w:hAnsi="Courier New" w:cs="Courier New"/>
          <w:color w:val="222222"/>
          <w:sz w:val="18"/>
          <w:szCs w:val="18"/>
          <w:lang w:eastAsia="en-CA"/>
        </w:rPr>
        <w:tab/>
        <w:t>180</w:t>
      </w:r>
    </w:p>
    <w:p w14:paraId="2041A449"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AEAAAA" w:themeColor="background2" w:themeShade="BF"/>
          <w:sz w:val="18"/>
          <w:szCs w:val="18"/>
          <w:lang w:eastAsia="en-CA"/>
        </w:rPr>
        <w:t xml:space="preserve"> NEIDRVSGQTQFNGVKVLAQDNTLTIQVGANDGETIDIYLKQI</w:t>
      </w:r>
      <w:r w:rsidRPr="005478D7">
        <w:rPr>
          <w:rFonts w:ascii="Courier New" w:eastAsia="Times New Roman" w:hAnsi="Courier New" w:cs="Courier New"/>
          <w:color w:val="00B0F0"/>
          <w:sz w:val="18"/>
          <w:szCs w:val="18"/>
          <w:lang w:eastAsia="en-CA"/>
        </w:rPr>
        <w:t>NSQTLGLDTLNVQQKYK</w:t>
      </w:r>
      <w:r w:rsidRPr="005478D7">
        <w:rPr>
          <w:rFonts w:ascii="Courier New" w:eastAsia="Times New Roman" w:hAnsi="Courier New" w:cs="Courier New"/>
          <w:color w:val="222222"/>
          <w:sz w:val="18"/>
          <w:szCs w:val="18"/>
          <w:lang w:eastAsia="en-CA"/>
        </w:rPr>
        <w:tab/>
        <w:t>180</w:t>
      </w:r>
    </w:p>
    <w:p w14:paraId="114853F2"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AEAAAA" w:themeColor="background2" w:themeShade="BF"/>
          <w:sz w:val="18"/>
          <w:szCs w:val="18"/>
          <w:lang w:eastAsia="en-CA"/>
        </w:rPr>
        <w:t xml:space="preserve"> NEIDRVSGQTQFNGVKVLAQDNTLTIQVGANDGETIDIDLKQI</w:t>
      </w:r>
      <w:r w:rsidRPr="005478D7">
        <w:rPr>
          <w:rFonts w:ascii="Courier New" w:eastAsia="Times New Roman" w:hAnsi="Courier New" w:cs="Courier New"/>
          <w:color w:val="00B0F0"/>
          <w:sz w:val="18"/>
          <w:szCs w:val="18"/>
          <w:lang w:eastAsia="en-CA"/>
        </w:rPr>
        <w:t>NSQTLGLDTLNVQQKYK</w:t>
      </w:r>
      <w:r w:rsidRPr="005478D7">
        <w:rPr>
          <w:rFonts w:ascii="Courier New" w:eastAsia="Times New Roman" w:hAnsi="Courier New" w:cs="Courier New"/>
          <w:color w:val="222222"/>
          <w:sz w:val="18"/>
          <w:szCs w:val="18"/>
          <w:lang w:eastAsia="en-CA"/>
        </w:rPr>
        <w:tab/>
        <w:t>180</w:t>
      </w:r>
    </w:p>
    <w:p w14:paraId="1EC93313"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AEAAAA" w:themeColor="background2" w:themeShade="BF"/>
          <w:sz w:val="18"/>
          <w:szCs w:val="18"/>
          <w:lang w:eastAsia="en-CA"/>
        </w:rPr>
        <w:t xml:space="preserve"> NEIDRVSGQTQFNGVKVLAQDNTLTIQVGANDGETIDIDLKQI</w:t>
      </w:r>
      <w:r w:rsidRPr="005478D7">
        <w:rPr>
          <w:rFonts w:ascii="Courier New" w:eastAsia="Times New Roman" w:hAnsi="Courier New" w:cs="Courier New"/>
          <w:color w:val="00B0F0"/>
          <w:sz w:val="18"/>
          <w:szCs w:val="18"/>
          <w:lang w:eastAsia="en-CA"/>
        </w:rPr>
        <w:t>NSQTLGLDTLNVQQKYK</w:t>
      </w:r>
      <w:r w:rsidRPr="005478D7">
        <w:rPr>
          <w:rFonts w:ascii="Courier New" w:eastAsia="Times New Roman" w:hAnsi="Courier New" w:cs="Courier New"/>
          <w:color w:val="222222"/>
          <w:sz w:val="18"/>
          <w:szCs w:val="18"/>
          <w:lang w:eastAsia="en-CA"/>
        </w:rPr>
        <w:tab/>
        <w:t>180</w:t>
      </w:r>
    </w:p>
    <w:p w14:paraId="27B9104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 :.*********** * *::*: ::**** :**:   .</w:t>
      </w:r>
    </w:p>
    <w:p w14:paraId="01B36737"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5A8B6B84"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00B0F0"/>
          <w:sz w:val="18"/>
          <w:szCs w:val="18"/>
          <w:lang w:eastAsia="en-CA"/>
        </w:rPr>
        <w:t>ATVGDLKSS--F-KNVTGYDTYAAGADKYRVDINSGAVVTDAAAPDKVYVN</w:t>
      </w:r>
      <w:r w:rsidRPr="005478D7">
        <w:rPr>
          <w:rFonts w:ascii="Courier New" w:eastAsia="Times New Roman" w:hAnsi="Courier New" w:cs="Courier New"/>
          <w:color w:val="A8D08D" w:themeColor="accent6" w:themeTint="99"/>
          <w:sz w:val="18"/>
          <w:szCs w:val="18"/>
          <w:lang w:eastAsia="en-CA"/>
        </w:rPr>
        <w:t>AANGQL---</w:t>
      </w:r>
      <w:r w:rsidRPr="005478D7">
        <w:rPr>
          <w:rFonts w:ascii="Courier New" w:eastAsia="Times New Roman" w:hAnsi="Courier New" w:cs="Courier New"/>
          <w:color w:val="222222"/>
          <w:sz w:val="18"/>
          <w:szCs w:val="18"/>
          <w:lang w:eastAsia="en-CA"/>
        </w:rPr>
        <w:tab/>
        <w:t>234</w:t>
      </w:r>
    </w:p>
    <w:p w14:paraId="31A88C2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00B0F0"/>
          <w:sz w:val="18"/>
          <w:szCs w:val="18"/>
          <w:lang w:eastAsia="en-CA"/>
        </w:rPr>
        <w:t>ATVGDLKSS--F-KNVTGYDTYAAGADKYRVDINSGAVVTDDAAPDKVYVN</w:t>
      </w:r>
      <w:r w:rsidRPr="005478D7">
        <w:rPr>
          <w:rFonts w:ascii="Courier New" w:eastAsia="Times New Roman" w:hAnsi="Courier New" w:cs="Courier New"/>
          <w:color w:val="A8D08D" w:themeColor="accent6" w:themeTint="99"/>
          <w:sz w:val="18"/>
          <w:szCs w:val="18"/>
          <w:lang w:eastAsia="en-CA"/>
        </w:rPr>
        <w:t>AANGQL---</w:t>
      </w:r>
      <w:r w:rsidRPr="005478D7">
        <w:rPr>
          <w:rFonts w:ascii="Courier New" w:eastAsia="Times New Roman" w:hAnsi="Courier New" w:cs="Courier New"/>
          <w:color w:val="222222"/>
          <w:sz w:val="18"/>
          <w:szCs w:val="18"/>
          <w:lang w:eastAsia="en-CA"/>
        </w:rPr>
        <w:tab/>
        <w:t>234</w:t>
      </w:r>
    </w:p>
    <w:p w14:paraId="2A16C0C4"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00B0F0"/>
          <w:sz w:val="18"/>
          <w:szCs w:val="18"/>
          <w:lang w:eastAsia="en-CA"/>
        </w:rPr>
        <w:t>VKDTAVTTK-AYADNGTTLDASGLDDAAIKAA-IGGTTGTAAVTGGTVKFD</w:t>
      </w:r>
      <w:r w:rsidRPr="005478D7">
        <w:rPr>
          <w:rFonts w:ascii="Courier New" w:eastAsia="Times New Roman" w:hAnsi="Courier New" w:cs="Courier New"/>
          <w:color w:val="A8D08D" w:themeColor="accent6" w:themeTint="99"/>
          <w:sz w:val="18"/>
          <w:szCs w:val="18"/>
          <w:lang w:eastAsia="en-CA"/>
        </w:rPr>
        <w:t>ADNNKYFVT</w:t>
      </w:r>
      <w:r w:rsidRPr="005478D7">
        <w:rPr>
          <w:rFonts w:ascii="Courier New" w:eastAsia="Times New Roman" w:hAnsi="Courier New" w:cs="Courier New"/>
          <w:color w:val="222222"/>
          <w:sz w:val="18"/>
          <w:szCs w:val="18"/>
          <w:lang w:eastAsia="en-CA"/>
        </w:rPr>
        <w:tab/>
        <w:t>238</w:t>
      </w:r>
    </w:p>
    <w:p w14:paraId="45EDE2F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00B0F0"/>
          <w:sz w:val="18"/>
          <w:szCs w:val="18"/>
          <w:lang w:eastAsia="en-CA"/>
        </w:rPr>
        <w:t>VSATAAMDPKSFTDGTKNL--TAPDATAIKAA-LGNPAATGDSLSATL--S</w:t>
      </w:r>
      <w:r w:rsidRPr="005478D7">
        <w:rPr>
          <w:rFonts w:ascii="Courier New" w:eastAsia="Times New Roman" w:hAnsi="Courier New" w:cs="Courier New"/>
          <w:color w:val="A8D08D" w:themeColor="accent6" w:themeTint="99"/>
          <w:sz w:val="18"/>
          <w:szCs w:val="18"/>
          <w:lang w:eastAsia="en-CA"/>
        </w:rPr>
        <w:t>FKDGKYYAT</w:t>
      </w:r>
      <w:r w:rsidRPr="005478D7">
        <w:rPr>
          <w:rFonts w:ascii="Courier New" w:eastAsia="Times New Roman" w:hAnsi="Courier New" w:cs="Courier New"/>
          <w:color w:val="222222"/>
          <w:sz w:val="18"/>
          <w:szCs w:val="18"/>
          <w:lang w:eastAsia="en-CA"/>
        </w:rPr>
        <w:tab/>
        <w:t>235</w:t>
      </w:r>
    </w:p>
    <w:p w14:paraId="5227F2D1"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00B0F0"/>
          <w:sz w:val="18"/>
          <w:szCs w:val="18"/>
          <w:lang w:eastAsia="en-CA"/>
        </w:rPr>
        <w:t>VSATAAMDPKSFTNGTKNL--TAPDATAIKAA-LGNPATTGDSLSATL--S</w:t>
      </w:r>
      <w:r w:rsidRPr="005478D7">
        <w:rPr>
          <w:rFonts w:ascii="Courier New" w:eastAsia="Times New Roman" w:hAnsi="Courier New" w:cs="Courier New"/>
          <w:color w:val="A8D08D" w:themeColor="accent6" w:themeTint="99"/>
          <w:sz w:val="18"/>
          <w:szCs w:val="18"/>
          <w:lang w:eastAsia="en-CA"/>
        </w:rPr>
        <w:t>FKDGKYYAT</w:t>
      </w:r>
      <w:r w:rsidRPr="005478D7">
        <w:rPr>
          <w:rFonts w:ascii="Courier New" w:eastAsia="Times New Roman" w:hAnsi="Courier New" w:cs="Courier New"/>
          <w:color w:val="222222"/>
          <w:sz w:val="18"/>
          <w:szCs w:val="18"/>
          <w:lang w:eastAsia="en-CA"/>
        </w:rPr>
        <w:tab/>
        <w:t>235</w:t>
      </w:r>
    </w:p>
    <w:p w14:paraId="619B2FC3"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00B0F0"/>
          <w:sz w:val="18"/>
          <w:szCs w:val="18"/>
          <w:lang w:eastAsia="en-CA"/>
        </w:rPr>
        <w:t>VDSTGVTQS-LDL-KTAGIT-----GATLKAGITGTTTETGSVKDGKVYYD</w:t>
      </w:r>
      <w:r w:rsidRPr="005478D7">
        <w:rPr>
          <w:rFonts w:ascii="Courier New" w:eastAsia="Times New Roman" w:hAnsi="Courier New" w:cs="Courier New"/>
          <w:color w:val="A8D08D" w:themeColor="accent6" w:themeTint="99"/>
          <w:sz w:val="18"/>
          <w:szCs w:val="18"/>
          <w:lang w:eastAsia="en-CA"/>
        </w:rPr>
        <w:t>ADSKNYYVE</w:t>
      </w:r>
      <w:r w:rsidRPr="005478D7">
        <w:rPr>
          <w:rFonts w:ascii="Courier New" w:eastAsia="Times New Roman" w:hAnsi="Courier New" w:cs="Courier New"/>
          <w:color w:val="222222"/>
          <w:sz w:val="18"/>
          <w:szCs w:val="18"/>
          <w:lang w:eastAsia="en-CA"/>
        </w:rPr>
        <w:tab/>
        <w:t>233</w:t>
      </w:r>
    </w:p>
    <w:p w14:paraId="1984450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00B0F0"/>
          <w:sz w:val="18"/>
          <w:szCs w:val="18"/>
          <w:lang w:eastAsia="en-CA"/>
        </w:rPr>
        <w:t>VSDTAATVT-GYTDSATAID-----KSTFAASATTL-GGTP-AITGDLKFD</w:t>
      </w:r>
      <w:r w:rsidRPr="005478D7">
        <w:rPr>
          <w:rFonts w:ascii="Courier New" w:eastAsia="Times New Roman" w:hAnsi="Courier New" w:cs="Courier New"/>
          <w:color w:val="A8D08D" w:themeColor="accent6" w:themeTint="99"/>
          <w:sz w:val="18"/>
          <w:szCs w:val="18"/>
          <w:lang w:eastAsia="en-CA"/>
        </w:rPr>
        <w:t>DTTGKYYAD</w:t>
      </w:r>
      <w:r w:rsidRPr="005478D7">
        <w:rPr>
          <w:rFonts w:ascii="Courier New" w:eastAsia="Times New Roman" w:hAnsi="Courier New" w:cs="Courier New"/>
          <w:color w:val="222222"/>
          <w:sz w:val="18"/>
          <w:szCs w:val="18"/>
          <w:lang w:eastAsia="en-CA"/>
        </w:rPr>
        <w:tab/>
        <w:t>232</w:t>
      </w:r>
    </w:p>
    <w:p w14:paraId="0257DFD4"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00B0F0"/>
          <w:sz w:val="18"/>
          <w:szCs w:val="18"/>
          <w:lang w:eastAsia="en-CA"/>
        </w:rPr>
        <w:t>VSDTAATVT-GYADTTIALD-----NSTFKASATGL-GGTDQKIDGDLKFD</w:t>
      </w:r>
      <w:r w:rsidRPr="005478D7">
        <w:rPr>
          <w:rFonts w:ascii="Courier New" w:eastAsia="Times New Roman" w:hAnsi="Courier New" w:cs="Courier New"/>
          <w:color w:val="A8D08D" w:themeColor="accent6" w:themeTint="99"/>
          <w:sz w:val="18"/>
          <w:szCs w:val="18"/>
          <w:lang w:eastAsia="en-CA"/>
        </w:rPr>
        <w:t>DTTGKYYAK</w:t>
      </w:r>
      <w:r w:rsidRPr="005478D7">
        <w:rPr>
          <w:rFonts w:ascii="Courier New" w:eastAsia="Times New Roman" w:hAnsi="Courier New" w:cs="Courier New"/>
          <w:color w:val="222222"/>
          <w:sz w:val="18"/>
          <w:szCs w:val="18"/>
          <w:lang w:eastAsia="en-CA"/>
        </w:rPr>
        <w:tab/>
        <w:t>233</w:t>
      </w:r>
    </w:p>
    <w:p w14:paraId="00327EC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00B0F0"/>
          <w:sz w:val="18"/>
          <w:szCs w:val="18"/>
          <w:lang w:eastAsia="en-CA"/>
        </w:rPr>
        <w:t>VSDTAATVT-GYADTTIALD-----NSTFKASATGL-GGTDQKIDGDLKFD</w:t>
      </w:r>
      <w:r w:rsidRPr="005478D7">
        <w:rPr>
          <w:rFonts w:ascii="Courier New" w:eastAsia="Times New Roman" w:hAnsi="Courier New" w:cs="Courier New"/>
          <w:color w:val="A8D08D" w:themeColor="accent6" w:themeTint="99"/>
          <w:sz w:val="18"/>
          <w:szCs w:val="18"/>
          <w:lang w:eastAsia="en-CA"/>
        </w:rPr>
        <w:t>DTTGKYYAK</w:t>
      </w:r>
      <w:r w:rsidRPr="005478D7">
        <w:rPr>
          <w:rFonts w:ascii="Courier New" w:eastAsia="Times New Roman" w:hAnsi="Courier New" w:cs="Courier New"/>
          <w:color w:val="222222"/>
          <w:sz w:val="18"/>
          <w:szCs w:val="18"/>
          <w:lang w:eastAsia="en-CA"/>
        </w:rPr>
        <w:tab/>
        <w:t>233</w:t>
      </w:r>
    </w:p>
    <w:p w14:paraId="2C36DCC2"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00B0F0"/>
          <w:sz w:val="18"/>
          <w:szCs w:val="18"/>
          <w:lang w:eastAsia="en-CA"/>
        </w:rPr>
        <w:t>VSDTAATVT-GYADTTIALD-----NSTFKASATGL-GGTDQKIDGDLKFD</w:t>
      </w:r>
      <w:r w:rsidRPr="005478D7">
        <w:rPr>
          <w:rFonts w:ascii="Courier New" w:eastAsia="Times New Roman" w:hAnsi="Courier New" w:cs="Courier New"/>
          <w:color w:val="A8D08D" w:themeColor="accent6" w:themeTint="99"/>
          <w:sz w:val="18"/>
          <w:szCs w:val="18"/>
          <w:lang w:eastAsia="en-CA"/>
        </w:rPr>
        <w:t>DTTGKYYAK</w:t>
      </w:r>
      <w:r w:rsidRPr="005478D7">
        <w:rPr>
          <w:rFonts w:ascii="Courier New" w:eastAsia="Times New Roman" w:hAnsi="Courier New" w:cs="Courier New"/>
          <w:color w:val="222222"/>
          <w:sz w:val="18"/>
          <w:szCs w:val="18"/>
          <w:lang w:eastAsia="en-CA"/>
        </w:rPr>
        <w:tab/>
        <w:t>233</w:t>
      </w:r>
    </w:p>
    <w:p w14:paraId="4FBFD2FD"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                             .        *       :  .    :    </w:t>
      </w:r>
    </w:p>
    <w:p w14:paraId="0D0E1FA9"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71E15183"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A8D08D" w:themeColor="accent6" w:themeTint="99"/>
          <w:sz w:val="18"/>
          <w:szCs w:val="18"/>
          <w:lang w:eastAsia="en-CA"/>
        </w:rPr>
        <w:t>-----TTDDAENNTAVDLFKTTKSTAGTAEAKAIAGAIKGGKEGDTFDYKGVTFTIDTKT</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289</w:t>
      </w:r>
    </w:p>
    <w:p w14:paraId="6C00F47D"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A8D08D" w:themeColor="accent6" w:themeTint="99"/>
          <w:sz w:val="18"/>
          <w:szCs w:val="18"/>
          <w:lang w:eastAsia="en-CA"/>
        </w:rPr>
        <w:t>-----TTDDAENNTAVNLFKTTKSTAGTDEAKAIASAIKGGKEGDTFDYKGVSFTIDTKA</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289</w:t>
      </w:r>
    </w:p>
    <w:p w14:paraId="7BB060C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A8D08D" w:themeColor="accent6" w:themeTint="99"/>
          <w:sz w:val="18"/>
          <w:szCs w:val="18"/>
          <w:lang w:eastAsia="en-CA"/>
        </w:rPr>
        <w:t>IGGFTG-ADAAKNG---DYEVNVATDG--KVTLATGATKTTMPAG-----AATK-TEVQE</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286</w:t>
      </w:r>
    </w:p>
    <w:p w14:paraId="387ED9B7"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A8D08D" w:themeColor="accent6" w:themeTint="99"/>
          <w:sz w:val="18"/>
          <w:szCs w:val="18"/>
          <w:lang w:eastAsia="en-CA"/>
        </w:rPr>
        <w:t>VAGYTNAADTSKNG---KYEVNVDSAT-GAVTFNAAPTKATVT-G-----DTTV---TKV</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282</w:t>
      </w:r>
    </w:p>
    <w:p w14:paraId="75730656"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A8D08D" w:themeColor="accent6" w:themeTint="99"/>
          <w:sz w:val="18"/>
          <w:szCs w:val="18"/>
          <w:lang w:eastAsia="en-CA"/>
        </w:rPr>
        <w:t>VAGYTNAADTSKNG---KYEVNVDSAT-GAVTFNAAPTKATVT-G-----DTTV---TKV</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282</w:t>
      </w:r>
    </w:p>
    <w:p w14:paraId="58C70EAC"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A8D08D" w:themeColor="accent6" w:themeTint="99"/>
          <w:sz w:val="18"/>
          <w:szCs w:val="18"/>
          <w:lang w:eastAsia="en-CA"/>
        </w:rPr>
        <w:t>VDFTDTTDKAAHAG---FYKADVD-AD-GNVSLATGATKEAK--------PTNAVEVEKT</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280</w:t>
      </w:r>
    </w:p>
    <w:p w14:paraId="678AB905"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A8D08D" w:themeColor="accent6" w:themeTint="99"/>
          <w:sz w:val="18"/>
          <w:szCs w:val="18"/>
          <w:lang w:eastAsia="en-CA"/>
        </w:rPr>
        <w:t>V--SGTTA---KDG---VYEVTVA-AD-GKVTLTGTPTGPITAGF-----PSTATKDVKQ</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277</w:t>
      </w:r>
    </w:p>
    <w:p w14:paraId="4FE8DB2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A8D08D" w:themeColor="accent6" w:themeTint="99"/>
          <w:sz w:val="18"/>
          <w:szCs w:val="18"/>
          <w:lang w:eastAsia="en-CA"/>
        </w:rPr>
        <w:t>VTVTGETG---KNG---YYEVSVNKTN-GEVTLAGGATSPLTGGL-----PATATEDVKN</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281</w:t>
      </w:r>
    </w:p>
    <w:p w14:paraId="332CDF1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A8D08D" w:themeColor="accent6" w:themeTint="99"/>
          <w:sz w:val="18"/>
          <w:szCs w:val="18"/>
          <w:lang w:eastAsia="en-CA"/>
        </w:rPr>
        <w:t>VTVTGGTG---KDG---YYEVSVDKTN-GKVTLAGGATSPLTGGL-----PATATEDVK</w:t>
      </w:r>
      <w:r w:rsidRPr="005478D7">
        <w:rPr>
          <w:rFonts w:ascii="Courier New" w:eastAsia="Times New Roman" w:hAnsi="Courier New" w:cs="Courier New"/>
          <w:color w:val="A8D08D" w:themeColor="accent6" w:themeTint="99"/>
          <w:sz w:val="18"/>
          <w:szCs w:val="18"/>
          <w:u w:val="single"/>
          <w:lang w:eastAsia="en-CA"/>
        </w:rPr>
        <w:t>N</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281</w:t>
      </w:r>
    </w:p>
    <w:p w14:paraId="5B77EA85"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A8D08D" w:themeColor="accent6" w:themeTint="99"/>
          <w:sz w:val="18"/>
          <w:szCs w:val="18"/>
          <w:lang w:eastAsia="en-CA"/>
        </w:rPr>
        <w:t>VTVTGGTG---KDG---YYEVSVDKTN-GKVTLAGGTTSPLTGGL-----PATATEDVKN</w:t>
      </w:r>
      <w:r w:rsidRPr="005478D7">
        <w:rPr>
          <w:rFonts w:ascii="Courier New" w:eastAsia="Times New Roman" w:hAnsi="Courier New" w:cs="Courier New"/>
          <w:color w:val="A8D08D" w:themeColor="accent6" w:themeTint="99"/>
          <w:sz w:val="18"/>
          <w:szCs w:val="18"/>
          <w:lang w:eastAsia="en-CA"/>
        </w:rPr>
        <w:tab/>
      </w:r>
      <w:r w:rsidRPr="005478D7">
        <w:rPr>
          <w:rFonts w:ascii="Courier New" w:eastAsia="Times New Roman" w:hAnsi="Courier New" w:cs="Courier New"/>
          <w:color w:val="222222"/>
          <w:sz w:val="18"/>
          <w:szCs w:val="18"/>
          <w:lang w:eastAsia="en-CA"/>
        </w:rPr>
        <w:t>281</w:t>
      </w:r>
    </w:p>
    <w:p w14:paraId="226CD6B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      ::.         ..                    .     : </w:t>
      </w:r>
    </w:p>
    <w:p w14:paraId="44771C7A"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288C4BEA"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A8D08D" w:themeColor="accent6" w:themeTint="99"/>
          <w:sz w:val="18"/>
          <w:szCs w:val="18"/>
          <w:lang w:eastAsia="en-CA"/>
        </w:rPr>
        <w:t>GDDGNGK</w:t>
      </w:r>
      <w:r w:rsidRPr="005478D7">
        <w:rPr>
          <w:rFonts w:ascii="Courier New" w:eastAsia="Times New Roman" w:hAnsi="Courier New" w:cs="Courier New"/>
          <w:color w:val="00B0F0"/>
          <w:sz w:val="18"/>
          <w:szCs w:val="18"/>
          <w:lang w:eastAsia="en-CA"/>
        </w:rPr>
        <w:t>VSTTINGEKVTLTVADIATGATDVNAATLQSSKNVYT----SVVNGQFTFDDK</w:t>
      </w:r>
      <w:r w:rsidRPr="005478D7">
        <w:rPr>
          <w:rFonts w:ascii="Courier New" w:eastAsia="Times New Roman" w:hAnsi="Courier New" w:cs="Courier New"/>
          <w:color w:val="222222"/>
          <w:sz w:val="18"/>
          <w:szCs w:val="18"/>
          <w:lang w:eastAsia="en-CA"/>
        </w:rPr>
        <w:tab/>
        <w:t>345</w:t>
      </w:r>
    </w:p>
    <w:p w14:paraId="29491073"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lastRenderedPageBreak/>
        <w:t xml:space="preserve">AAT81621.1      </w:t>
      </w:r>
      <w:r w:rsidRPr="005478D7">
        <w:rPr>
          <w:rFonts w:ascii="Courier New" w:eastAsia="Times New Roman" w:hAnsi="Courier New" w:cs="Courier New"/>
          <w:color w:val="A8D08D" w:themeColor="accent6" w:themeTint="99"/>
          <w:sz w:val="18"/>
          <w:szCs w:val="18"/>
          <w:lang w:eastAsia="en-CA"/>
        </w:rPr>
        <w:t>GDDGNGT</w:t>
      </w:r>
      <w:r w:rsidRPr="005478D7">
        <w:rPr>
          <w:rFonts w:ascii="Courier New" w:eastAsia="Times New Roman" w:hAnsi="Courier New" w:cs="Courier New"/>
          <w:color w:val="00B0F0"/>
          <w:sz w:val="18"/>
          <w:szCs w:val="18"/>
          <w:lang w:eastAsia="en-CA"/>
        </w:rPr>
        <w:t>VSTTINGEKVTLTVADITAGAANVNDATLQSSKNVYT----SVVNGQFTFDDK</w:t>
      </w:r>
      <w:r w:rsidRPr="005478D7">
        <w:rPr>
          <w:rFonts w:ascii="Courier New" w:eastAsia="Times New Roman" w:hAnsi="Courier New" w:cs="Courier New"/>
          <w:color w:val="222222"/>
          <w:sz w:val="18"/>
          <w:szCs w:val="18"/>
          <w:lang w:eastAsia="en-CA"/>
        </w:rPr>
        <w:tab/>
        <w:t>345</w:t>
      </w:r>
    </w:p>
    <w:p w14:paraId="7308C758"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A8D08D" w:themeColor="accent6" w:themeTint="99"/>
          <w:sz w:val="18"/>
          <w:szCs w:val="18"/>
          <w:lang w:eastAsia="en-CA"/>
        </w:rPr>
        <w:t>LKDTPAV</w:t>
      </w:r>
      <w:r w:rsidRPr="005478D7">
        <w:rPr>
          <w:rFonts w:ascii="Courier New" w:eastAsia="Times New Roman" w:hAnsi="Courier New" w:cs="Courier New"/>
          <w:color w:val="00B0F0"/>
          <w:sz w:val="18"/>
          <w:szCs w:val="18"/>
          <w:lang w:eastAsia="en-CA"/>
        </w:rPr>
        <w:t>VSADA---KNAL----IAGGVDTADANGAELVKMSYTDKNGKTIEGGYALKAG</w:t>
      </w:r>
      <w:r w:rsidRPr="005478D7">
        <w:rPr>
          <w:rFonts w:ascii="Courier New" w:eastAsia="Times New Roman" w:hAnsi="Courier New" w:cs="Courier New"/>
          <w:color w:val="222222"/>
          <w:sz w:val="18"/>
          <w:szCs w:val="18"/>
          <w:lang w:eastAsia="en-CA"/>
        </w:rPr>
        <w:tab/>
        <w:t>339</w:t>
      </w:r>
    </w:p>
    <w:p w14:paraId="32D46452"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A8D08D" w:themeColor="accent6" w:themeTint="99"/>
          <w:sz w:val="18"/>
          <w:szCs w:val="18"/>
          <w:lang w:eastAsia="en-CA"/>
        </w:rPr>
        <w:t>QVNAPVA</w:t>
      </w:r>
      <w:r w:rsidRPr="005478D7">
        <w:rPr>
          <w:rFonts w:ascii="Courier New" w:eastAsia="Times New Roman" w:hAnsi="Courier New" w:cs="Courier New"/>
          <w:color w:val="00B0F0"/>
          <w:sz w:val="18"/>
          <w:szCs w:val="18"/>
          <w:lang w:eastAsia="en-CA"/>
        </w:rPr>
        <w:t>VSTDV---KKAL----EDGGVSNADATAAKLVKMSYTDKNGKSIDGGYALEAG</w:t>
      </w:r>
      <w:r w:rsidRPr="005478D7">
        <w:rPr>
          <w:rFonts w:ascii="Courier New" w:eastAsia="Times New Roman" w:hAnsi="Courier New" w:cs="Courier New"/>
          <w:color w:val="222222"/>
          <w:sz w:val="18"/>
          <w:szCs w:val="18"/>
          <w:lang w:eastAsia="en-CA"/>
        </w:rPr>
        <w:tab/>
        <w:t>335</w:t>
      </w:r>
    </w:p>
    <w:p w14:paraId="19196041"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A8D08D" w:themeColor="accent6" w:themeTint="99"/>
          <w:sz w:val="18"/>
          <w:szCs w:val="18"/>
          <w:lang w:eastAsia="en-CA"/>
        </w:rPr>
        <w:t>QVNAPVA</w:t>
      </w:r>
      <w:r w:rsidRPr="005478D7">
        <w:rPr>
          <w:rFonts w:ascii="Courier New" w:eastAsia="Times New Roman" w:hAnsi="Courier New" w:cs="Courier New"/>
          <w:color w:val="00B0F0"/>
          <w:sz w:val="18"/>
          <w:szCs w:val="18"/>
          <w:lang w:eastAsia="en-CA"/>
        </w:rPr>
        <w:t>VSTDV---KKAL----EDGGVSNADATAAKLVKMSYTDKNGKSIDGGYALEAG</w:t>
      </w:r>
      <w:r w:rsidRPr="005478D7">
        <w:rPr>
          <w:rFonts w:ascii="Courier New" w:eastAsia="Times New Roman" w:hAnsi="Courier New" w:cs="Courier New"/>
          <w:color w:val="222222"/>
          <w:sz w:val="18"/>
          <w:szCs w:val="18"/>
          <w:lang w:eastAsia="en-CA"/>
        </w:rPr>
        <w:tab/>
        <w:t>335</w:t>
      </w:r>
    </w:p>
    <w:p w14:paraId="7D8E5582"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A8D08D" w:themeColor="accent6" w:themeTint="99"/>
          <w:sz w:val="18"/>
          <w:szCs w:val="18"/>
          <w:lang w:eastAsia="en-CA"/>
        </w:rPr>
        <w:t>IDEKPLK</w:t>
      </w:r>
      <w:r w:rsidRPr="005478D7">
        <w:rPr>
          <w:rFonts w:ascii="Courier New" w:eastAsia="Times New Roman" w:hAnsi="Courier New" w:cs="Courier New"/>
          <w:color w:val="00B0F0"/>
          <w:sz w:val="18"/>
          <w:szCs w:val="18"/>
          <w:lang w:eastAsia="en-CA"/>
        </w:rPr>
        <w:t>ASSSV---QDAL----KASGIADAVAEAATVVKMSYTDKNGKTIDGGYGIKVG</w:t>
      </w:r>
      <w:r w:rsidRPr="005478D7">
        <w:rPr>
          <w:rFonts w:ascii="Courier New" w:eastAsia="Times New Roman" w:hAnsi="Courier New" w:cs="Courier New"/>
          <w:color w:val="222222"/>
          <w:sz w:val="18"/>
          <w:szCs w:val="18"/>
          <w:lang w:eastAsia="en-CA"/>
        </w:rPr>
        <w:tab/>
        <w:t>333</w:t>
      </w:r>
    </w:p>
    <w:p w14:paraId="58734965"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A8D08D" w:themeColor="accent6" w:themeTint="99"/>
          <w:sz w:val="18"/>
          <w:szCs w:val="18"/>
          <w:lang w:eastAsia="en-CA"/>
        </w:rPr>
        <w:t>TQQEN-A</w:t>
      </w:r>
      <w:r w:rsidRPr="005478D7">
        <w:rPr>
          <w:rFonts w:ascii="Courier New" w:eastAsia="Times New Roman" w:hAnsi="Courier New" w:cs="Courier New"/>
          <w:color w:val="00B0F0"/>
          <w:sz w:val="18"/>
          <w:szCs w:val="18"/>
          <w:lang w:eastAsia="en-CA"/>
        </w:rPr>
        <w:t>DLTEA---KAAL----TAAGV--AAAGTASVVKMSYTDNNGKTIDGGLAVKVG</w:t>
      </w:r>
      <w:r w:rsidRPr="005478D7">
        <w:rPr>
          <w:rFonts w:ascii="Courier New" w:eastAsia="Times New Roman" w:hAnsi="Courier New" w:cs="Courier New"/>
          <w:color w:val="222222"/>
          <w:sz w:val="18"/>
          <w:szCs w:val="18"/>
          <w:lang w:eastAsia="en-CA"/>
        </w:rPr>
        <w:tab/>
        <w:t>327</w:t>
      </w:r>
    </w:p>
    <w:p w14:paraId="59D39A8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A8D08D" w:themeColor="accent6" w:themeTint="99"/>
          <w:sz w:val="18"/>
          <w:szCs w:val="18"/>
          <w:lang w:eastAsia="en-CA"/>
        </w:rPr>
        <w:t>VQVAN-A</w:t>
      </w:r>
      <w:r w:rsidRPr="005478D7">
        <w:rPr>
          <w:rFonts w:ascii="Courier New" w:eastAsia="Times New Roman" w:hAnsi="Courier New" w:cs="Courier New"/>
          <w:color w:val="00B0F0"/>
          <w:sz w:val="18"/>
          <w:szCs w:val="18"/>
          <w:lang w:eastAsia="en-CA"/>
        </w:rPr>
        <w:t>DLTEA---KAAL----TAAGV----TGTASVVKMSYTDNNGKTIDGGLAVKVG</w:t>
      </w:r>
      <w:r w:rsidRPr="005478D7">
        <w:rPr>
          <w:rFonts w:ascii="Courier New" w:eastAsia="Times New Roman" w:hAnsi="Courier New" w:cs="Courier New"/>
          <w:color w:val="222222"/>
          <w:sz w:val="18"/>
          <w:szCs w:val="18"/>
          <w:lang w:eastAsia="en-CA"/>
        </w:rPr>
        <w:tab/>
        <w:t>329</w:t>
      </w:r>
    </w:p>
    <w:p w14:paraId="25DD24E3"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A8D08D" w:themeColor="accent6" w:themeTint="99"/>
          <w:sz w:val="18"/>
          <w:szCs w:val="18"/>
          <w:u w:val="single"/>
          <w:lang w:eastAsia="en-CA"/>
        </w:rPr>
        <w:t>VQVAN-A</w:t>
      </w:r>
      <w:r w:rsidRPr="005478D7">
        <w:rPr>
          <w:rFonts w:ascii="Courier New" w:eastAsia="Times New Roman" w:hAnsi="Courier New" w:cs="Courier New"/>
          <w:color w:val="00B0F0"/>
          <w:sz w:val="18"/>
          <w:szCs w:val="18"/>
          <w:u w:val="single"/>
          <w:lang w:eastAsia="en-CA"/>
        </w:rPr>
        <w:t>DLTEA---KAAL----TAA</w:t>
      </w:r>
      <w:r w:rsidRPr="005478D7">
        <w:rPr>
          <w:rFonts w:ascii="Courier New" w:eastAsia="Times New Roman" w:hAnsi="Courier New" w:cs="Courier New"/>
          <w:color w:val="00B0F0"/>
          <w:sz w:val="18"/>
          <w:szCs w:val="18"/>
          <w:lang w:eastAsia="en-CA"/>
        </w:rPr>
        <w:t>GV----TGTASVVKMSYTDNNGKTIDGGLAVKVG</w:t>
      </w:r>
      <w:r w:rsidRPr="005478D7">
        <w:rPr>
          <w:rFonts w:ascii="Courier New" w:eastAsia="Times New Roman" w:hAnsi="Courier New" w:cs="Courier New"/>
          <w:color w:val="222222"/>
          <w:sz w:val="18"/>
          <w:szCs w:val="18"/>
          <w:lang w:eastAsia="en-CA"/>
        </w:rPr>
        <w:tab/>
        <w:t>329</w:t>
      </w:r>
    </w:p>
    <w:p w14:paraId="2FDCD023"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A8D08D" w:themeColor="accent6" w:themeTint="99"/>
          <w:sz w:val="18"/>
          <w:szCs w:val="18"/>
          <w:lang w:eastAsia="en-CA"/>
        </w:rPr>
        <w:t>VQVAN-A</w:t>
      </w:r>
      <w:r w:rsidRPr="005478D7">
        <w:rPr>
          <w:rFonts w:ascii="Courier New" w:eastAsia="Times New Roman" w:hAnsi="Courier New" w:cs="Courier New"/>
          <w:color w:val="00B0F0"/>
          <w:sz w:val="18"/>
          <w:szCs w:val="18"/>
          <w:lang w:eastAsia="en-CA"/>
        </w:rPr>
        <w:t>DLTEA---KAAL----TAAGV----TGTASVVKMSYTDNNGKTIDGGLAVKVG</w:t>
      </w:r>
      <w:r w:rsidRPr="005478D7">
        <w:rPr>
          <w:rFonts w:ascii="Courier New" w:eastAsia="Times New Roman" w:hAnsi="Courier New" w:cs="Courier New"/>
          <w:color w:val="222222"/>
          <w:sz w:val="18"/>
          <w:szCs w:val="18"/>
          <w:lang w:eastAsia="en-CA"/>
        </w:rPr>
        <w:tab/>
        <w:t>329</w:t>
      </w:r>
    </w:p>
    <w:p w14:paraId="4529A6F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     : :*       *            *  **    . ::*   ..  </w:t>
      </w:r>
    </w:p>
    <w:p w14:paraId="69F7C3F9"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61260AA9"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00B0F0"/>
          <w:sz w:val="18"/>
          <w:szCs w:val="18"/>
          <w:lang w:eastAsia="en-CA"/>
        </w:rPr>
        <w:t>TKNESAKLSDLEANNAVKGESKITVNGAEYTAN---------------ATGDKITLAGKT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390</w:t>
      </w:r>
    </w:p>
    <w:p w14:paraId="0B73E21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00B0F0"/>
          <w:sz w:val="18"/>
          <w:szCs w:val="18"/>
          <w:lang w:eastAsia="en-CA"/>
        </w:rPr>
        <w:t>TKNESAKLSDLEANNAVKGESKITVNGAEYTAN---------------AAGDKVTLAGKT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390</w:t>
      </w:r>
    </w:p>
    <w:p w14:paraId="77B661E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00B0F0"/>
          <w:sz w:val="18"/>
          <w:szCs w:val="18"/>
          <w:lang w:eastAsia="en-CA"/>
        </w:rPr>
        <w:t>DKYYAA--------DYDEATGAIKAKTTSYIAADGTTKTAANQLGGVDGKTEVVTIDGKT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391</w:t>
      </w:r>
    </w:p>
    <w:p w14:paraId="2AD5CB6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00B0F0"/>
          <w:sz w:val="18"/>
          <w:szCs w:val="18"/>
          <w:lang w:eastAsia="en-CA"/>
        </w:rPr>
        <w:t>GKYYAA--------TYDEGTGKITANVTTYTDSTGVTKTAANQLGGVDGKTEVVTIDGKT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387</w:t>
      </w:r>
    </w:p>
    <w:p w14:paraId="66EA1AF1"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00B0F0"/>
          <w:sz w:val="18"/>
          <w:szCs w:val="18"/>
          <w:lang w:eastAsia="en-CA"/>
        </w:rPr>
        <w:t>GKYYAA--------TYDEGTGKITANVTTYTDSTGATKTAANQLGGVDGKTEVVTIDGKT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387</w:t>
      </w:r>
    </w:p>
    <w:p w14:paraId="3E18838A"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00B0F0"/>
          <w:sz w:val="18"/>
          <w:szCs w:val="18"/>
          <w:lang w:eastAsia="en-CA"/>
        </w:rPr>
        <w:t>DDYYAA--------TKE-KDGSYSINSTSYTDKDGNTKTALNQLGGADGKTEVVSIDGKT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384</w:t>
      </w:r>
    </w:p>
    <w:p w14:paraId="4D7B25DD"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00B0F0"/>
          <w:sz w:val="18"/>
          <w:szCs w:val="18"/>
          <w:lang w:eastAsia="en-CA"/>
        </w:rPr>
        <w:t>DDYYSA--------TQN-KDGSISINTTKYTADDGTSKTALNKLGGADGKTEVVSIGGKT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378</w:t>
      </w:r>
    </w:p>
    <w:p w14:paraId="08687C3C"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00B0F0"/>
          <w:sz w:val="18"/>
          <w:szCs w:val="18"/>
          <w:lang w:eastAsia="en-CA"/>
        </w:rPr>
        <w:t>DDYYSA--------TQN-KDGSISINTTKYTADDGTSKTALNKLGGADGKTEVVSIGGKT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380</w:t>
      </w:r>
    </w:p>
    <w:p w14:paraId="2B72C152"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00B0F0"/>
          <w:sz w:val="18"/>
          <w:szCs w:val="18"/>
          <w:lang w:eastAsia="en-CA"/>
        </w:rPr>
        <w:t>DDYYSA--------TQN-KDGSISINTTKYTADDGTSKTALNKLGGADGKTEVVSIGGKT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380</w:t>
      </w:r>
    </w:p>
    <w:p w14:paraId="6C6F311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00B0F0"/>
          <w:sz w:val="18"/>
          <w:szCs w:val="18"/>
          <w:lang w:eastAsia="en-CA"/>
        </w:rPr>
        <w:t>DDYYSA--------TQN-KDGSISINTTKYTADDGTSKTALNKLGGADGKTEVVSIGGKT</w:t>
      </w:r>
      <w:r w:rsidRPr="005478D7">
        <w:rPr>
          <w:rFonts w:ascii="Courier New" w:eastAsia="Times New Roman" w:hAnsi="Courier New" w:cs="Courier New"/>
          <w:color w:val="00B0F0"/>
          <w:sz w:val="18"/>
          <w:szCs w:val="18"/>
          <w:lang w:eastAsia="en-CA"/>
        </w:rPr>
        <w:tab/>
      </w:r>
      <w:r w:rsidRPr="005478D7">
        <w:rPr>
          <w:rFonts w:ascii="Courier New" w:eastAsia="Times New Roman" w:hAnsi="Courier New" w:cs="Courier New"/>
          <w:color w:val="222222"/>
          <w:sz w:val="18"/>
          <w:szCs w:val="18"/>
          <w:lang w:eastAsia="en-CA"/>
        </w:rPr>
        <w:t>380</w:t>
      </w:r>
    </w:p>
    <w:p w14:paraId="00BC2CE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  :*              .  . : : *                  .  : ::: ***</w:t>
      </w:r>
    </w:p>
    <w:p w14:paraId="4E1488F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04D84CA6"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00B0F0"/>
          <w:sz w:val="18"/>
          <w:szCs w:val="18"/>
          <w:lang w:eastAsia="en-CA"/>
        </w:rPr>
        <w:t>MFIDKTASGVSTLINEDAAAAKKS</w:t>
      </w:r>
      <w:r w:rsidRPr="005478D7">
        <w:rPr>
          <w:rFonts w:ascii="Courier New" w:eastAsia="Times New Roman" w:hAnsi="Courier New" w:cs="Courier New"/>
          <w:color w:val="AEAAAA" w:themeColor="background2" w:themeShade="BF"/>
          <w:sz w:val="18"/>
          <w:szCs w:val="18"/>
          <w:lang w:eastAsia="en-CA"/>
        </w:rPr>
        <w:t>TANPLASIDSALSKVDAVRSSLGAIQNRFDSAITNL</w:t>
      </w:r>
      <w:r w:rsidRPr="005478D7">
        <w:rPr>
          <w:rFonts w:ascii="Courier New" w:eastAsia="Times New Roman" w:hAnsi="Courier New" w:cs="Courier New"/>
          <w:color w:val="222222"/>
          <w:sz w:val="18"/>
          <w:szCs w:val="18"/>
          <w:lang w:eastAsia="en-CA"/>
        </w:rPr>
        <w:tab/>
        <w:t>450</w:t>
      </w:r>
    </w:p>
    <w:p w14:paraId="7901291C"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00B0F0"/>
          <w:sz w:val="18"/>
          <w:szCs w:val="18"/>
          <w:lang w:eastAsia="en-CA"/>
        </w:rPr>
        <w:t>MFIDKTASGVSTLINEDAAAAKKS</w:t>
      </w:r>
      <w:r w:rsidRPr="005478D7">
        <w:rPr>
          <w:rFonts w:ascii="Courier New" w:eastAsia="Times New Roman" w:hAnsi="Courier New" w:cs="Courier New"/>
          <w:color w:val="AEAAAA" w:themeColor="background2" w:themeShade="BF"/>
          <w:sz w:val="18"/>
          <w:szCs w:val="18"/>
          <w:lang w:eastAsia="en-CA"/>
        </w:rPr>
        <w:t>TANPLASIDSALSKVDAVRSSLGAIQNRFDSDITNL</w:t>
      </w:r>
      <w:r w:rsidRPr="005478D7">
        <w:rPr>
          <w:rFonts w:ascii="Courier New" w:eastAsia="Times New Roman" w:hAnsi="Courier New" w:cs="Courier New"/>
          <w:color w:val="222222"/>
          <w:sz w:val="18"/>
          <w:szCs w:val="18"/>
          <w:lang w:eastAsia="en-CA"/>
        </w:rPr>
        <w:tab/>
        <w:t>450</w:t>
      </w:r>
    </w:p>
    <w:p w14:paraId="3C9308D7"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00B0F0"/>
          <w:sz w:val="18"/>
          <w:szCs w:val="18"/>
          <w:lang w:eastAsia="en-CA"/>
        </w:rPr>
        <w:t>YNASKAAGHDFKAQPELAEAAAKT</w:t>
      </w:r>
      <w:r w:rsidRPr="005478D7">
        <w:rPr>
          <w:rFonts w:ascii="Courier New" w:eastAsia="Times New Roman" w:hAnsi="Courier New" w:cs="Courier New"/>
          <w:color w:val="AEAAAA" w:themeColor="background2" w:themeShade="BF"/>
          <w:sz w:val="18"/>
          <w:szCs w:val="18"/>
          <w:lang w:eastAsia="en-CA"/>
        </w:rPr>
        <w:t>TENPLQKIDAALAQVDALRSDLGAVQNRFNSAITNL</w:t>
      </w:r>
      <w:r w:rsidRPr="005478D7">
        <w:rPr>
          <w:rFonts w:ascii="Courier New" w:eastAsia="Times New Roman" w:hAnsi="Courier New" w:cs="Courier New"/>
          <w:color w:val="222222"/>
          <w:sz w:val="18"/>
          <w:szCs w:val="18"/>
          <w:lang w:eastAsia="en-CA"/>
        </w:rPr>
        <w:tab/>
        <w:t>451</w:t>
      </w:r>
    </w:p>
    <w:p w14:paraId="6FC6E8B5"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00B0F0"/>
          <w:sz w:val="18"/>
          <w:szCs w:val="18"/>
          <w:lang w:eastAsia="en-CA"/>
        </w:rPr>
        <w:t>YNASKAAGHDFKAQPELAEAAAKT</w:t>
      </w:r>
      <w:r w:rsidRPr="005478D7">
        <w:rPr>
          <w:rFonts w:ascii="Courier New" w:eastAsia="Times New Roman" w:hAnsi="Courier New" w:cs="Courier New"/>
          <w:color w:val="AEAAAA" w:themeColor="background2" w:themeShade="BF"/>
          <w:sz w:val="18"/>
          <w:szCs w:val="18"/>
          <w:lang w:eastAsia="en-CA"/>
        </w:rPr>
        <w:t>TENPLAKIDAALAQVDALRSDLGAVQNRFNSAITNL</w:t>
      </w:r>
      <w:r w:rsidRPr="005478D7">
        <w:rPr>
          <w:rFonts w:ascii="Courier New" w:eastAsia="Times New Roman" w:hAnsi="Courier New" w:cs="Courier New"/>
          <w:color w:val="222222"/>
          <w:sz w:val="18"/>
          <w:szCs w:val="18"/>
          <w:lang w:eastAsia="en-CA"/>
        </w:rPr>
        <w:tab/>
        <w:t>447</w:t>
      </w:r>
    </w:p>
    <w:p w14:paraId="3CDA6855"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00B0F0"/>
          <w:sz w:val="18"/>
          <w:szCs w:val="18"/>
          <w:lang w:eastAsia="en-CA"/>
        </w:rPr>
        <w:t>YNASKAAGHDFKAQPELAEAAAKT</w:t>
      </w:r>
      <w:r w:rsidRPr="005478D7">
        <w:rPr>
          <w:rFonts w:ascii="Courier New" w:eastAsia="Times New Roman" w:hAnsi="Courier New" w:cs="Courier New"/>
          <w:color w:val="AEAAAA" w:themeColor="background2" w:themeShade="BF"/>
          <w:sz w:val="18"/>
          <w:szCs w:val="18"/>
          <w:lang w:eastAsia="en-CA"/>
        </w:rPr>
        <w:t>TENPLAKIDAALAQVDALRSDLGAVQNRFNSAITNL</w:t>
      </w:r>
      <w:r w:rsidRPr="005478D7">
        <w:rPr>
          <w:rFonts w:ascii="Courier New" w:eastAsia="Times New Roman" w:hAnsi="Courier New" w:cs="Courier New"/>
          <w:color w:val="222222"/>
          <w:sz w:val="18"/>
          <w:szCs w:val="18"/>
          <w:lang w:eastAsia="en-CA"/>
        </w:rPr>
        <w:tab/>
        <w:t>447</w:t>
      </w:r>
    </w:p>
    <w:p w14:paraId="21E15308"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00B0F0"/>
          <w:sz w:val="18"/>
          <w:szCs w:val="18"/>
          <w:lang w:eastAsia="en-CA"/>
        </w:rPr>
        <w:t>YNASKAAGHNFKAQPDLAEAAATT</w:t>
      </w:r>
      <w:r w:rsidRPr="005478D7">
        <w:rPr>
          <w:rFonts w:ascii="Courier New" w:eastAsia="Times New Roman" w:hAnsi="Courier New" w:cs="Courier New"/>
          <w:color w:val="AEAAAA" w:themeColor="background2" w:themeShade="BF"/>
          <w:sz w:val="18"/>
          <w:szCs w:val="18"/>
          <w:lang w:eastAsia="en-CA"/>
        </w:rPr>
        <w:t>TENPLQKIDAALAQVDALRSDLGAVQNRFNSAITNL</w:t>
      </w:r>
      <w:r w:rsidRPr="005478D7">
        <w:rPr>
          <w:rFonts w:ascii="Courier New" w:eastAsia="Times New Roman" w:hAnsi="Courier New" w:cs="Courier New"/>
          <w:color w:val="222222"/>
          <w:sz w:val="18"/>
          <w:szCs w:val="18"/>
          <w:lang w:eastAsia="en-CA"/>
        </w:rPr>
        <w:tab/>
        <w:t>444</w:t>
      </w:r>
    </w:p>
    <w:p w14:paraId="5C3B1EB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00B0F0"/>
          <w:sz w:val="18"/>
          <w:szCs w:val="18"/>
          <w:lang w:eastAsia="en-CA"/>
        </w:rPr>
        <w:t>YAASKAEGHNFKAQPDLAEAAATT</w:t>
      </w:r>
      <w:r w:rsidRPr="005478D7">
        <w:rPr>
          <w:rFonts w:ascii="Courier New" w:eastAsia="Times New Roman" w:hAnsi="Courier New" w:cs="Courier New"/>
          <w:color w:val="AEAAAA" w:themeColor="background2" w:themeShade="BF"/>
          <w:sz w:val="18"/>
          <w:szCs w:val="18"/>
          <w:lang w:eastAsia="en-CA"/>
        </w:rPr>
        <w:t>TENPLQKIDAALAQVDTLRSDLGAVQNRFNSAITNL</w:t>
      </w:r>
      <w:r w:rsidRPr="005478D7">
        <w:rPr>
          <w:rFonts w:ascii="Courier New" w:eastAsia="Times New Roman" w:hAnsi="Courier New" w:cs="Courier New"/>
          <w:color w:val="222222"/>
          <w:sz w:val="18"/>
          <w:szCs w:val="18"/>
          <w:lang w:eastAsia="en-CA"/>
        </w:rPr>
        <w:tab/>
        <w:t>438</w:t>
      </w:r>
    </w:p>
    <w:p w14:paraId="63153C66"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00B0F0"/>
          <w:sz w:val="18"/>
          <w:szCs w:val="18"/>
          <w:lang w:eastAsia="en-CA"/>
        </w:rPr>
        <w:t>YAASKAEGHNFKAQPDLAEAAATT</w:t>
      </w:r>
      <w:r w:rsidRPr="005478D7">
        <w:rPr>
          <w:rFonts w:ascii="Courier New" w:eastAsia="Times New Roman" w:hAnsi="Courier New" w:cs="Courier New"/>
          <w:color w:val="AEAAAA" w:themeColor="background2" w:themeShade="BF"/>
          <w:sz w:val="18"/>
          <w:szCs w:val="18"/>
          <w:lang w:eastAsia="en-CA"/>
        </w:rPr>
        <w:t>TENPLQKIDAALAQVDTLRSDLGAVQNRFNSAITNL</w:t>
      </w:r>
      <w:r w:rsidRPr="005478D7">
        <w:rPr>
          <w:rFonts w:ascii="Courier New" w:eastAsia="Times New Roman" w:hAnsi="Courier New" w:cs="Courier New"/>
          <w:color w:val="222222"/>
          <w:sz w:val="18"/>
          <w:szCs w:val="18"/>
          <w:lang w:eastAsia="en-CA"/>
        </w:rPr>
        <w:tab/>
        <w:t>440</w:t>
      </w:r>
    </w:p>
    <w:p w14:paraId="40BAF59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00B0F0"/>
          <w:sz w:val="18"/>
          <w:szCs w:val="18"/>
          <w:lang w:eastAsia="en-CA"/>
        </w:rPr>
        <w:t>YAASKAEGHNFKAQPDLAEAAATT</w:t>
      </w:r>
      <w:r w:rsidRPr="005478D7">
        <w:rPr>
          <w:rFonts w:ascii="Courier New" w:eastAsia="Times New Roman" w:hAnsi="Courier New" w:cs="Courier New"/>
          <w:color w:val="AEAAAA" w:themeColor="background2" w:themeShade="BF"/>
          <w:sz w:val="18"/>
          <w:szCs w:val="18"/>
          <w:lang w:eastAsia="en-CA"/>
        </w:rPr>
        <w:t>TENPLQKIDAALAQVDTLRSDLGAVQNRFNSAITNL</w:t>
      </w:r>
      <w:r w:rsidRPr="005478D7">
        <w:rPr>
          <w:rFonts w:ascii="Courier New" w:eastAsia="Times New Roman" w:hAnsi="Courier New" w:cs="Courier New"/>
          <w:color w:val="222222"/>
          <w:sz w:val="18"/>
          <w:szCs w:val="18"/>
          <w:lang w:eastAsia="en-CA"/>
        </w:rPr>
        <w:tab/>
        <w:t>440</w:t>
      </w:r>
    </w:p>
    <w:p w14:paraId="5F6B6D5A"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00B0F0"/>
          <w:sz w:val="18"/>
          <w:szCs w:val="18"/>
          <w:lang w:eastAsia="en-CA"/>
        </w:rPr>
        <w:t>YAASKAEGHNFKAQPDLAEAAATT</w:t>
      </w:r>
      <w:r w:rsidRPr="005478D7">
        <w:rPr>
          <w:rFonts w:ascii="Courier New" w:eastAsia="Times New Roman" w:hAnsi="Courier New" w:cs="Courier New"/>
          <w:color w:val="AEAAAA" w:themeColor="background2" w:themeShade="BF"/>
          <w:sz w:val="18"/>
          <w:szCs w:val="18"/>
          <w:lang w:eastAsia="en-CA"/>
        </w:rPr>
        <w:t>TENPLQKIDAALAQVDTLRSDLGAVQNRFNSAITNL</w:t>
      </w:r>
      <w:r w:rsidRPr="005478D7">
        <w:rPr>
          <w:rFonts w:ascii="Courier New" w:eastAsia="Times New Roman" w:hAnsi="Courier New" w:cs="Courier New"/>
          <w:color w:val="222222"/>
          <w:sz w:val="18"/>
          <w:szCs w:val="18"/>
          <w:lang w:eastAsia="en-CA"/>
        </w:rPr>
        <w:tab/>
        <w:t>440</w:t>
      </w:r>
    </w:p>
    <w:p w14:paraId="374EFFF2"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 .   .   : * ** .:* *** .**:**::**::**.***:****:* ****</w:t>
      </w:r>
    </w:p>
    <w:p w14:paraId="6CBDB01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p>
    <w:p w14:paraId="441A5A7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ERH38463.1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GNTVTNLNSARSRI</w:t>
      </w:r>
      <w:r w:rsidRPr="005478D7">
        <w:rPr>
          <w:rFonts w:ascii="Courier New" w:eastAsia="Times New Roman" w:hAnsi="Courier New" w:cs="Courier New"/>
          <w:color w:val="0D0D0D" w:themeColor="text1" w:themeTint="F2"/>
          <w:sz w:val="18"/>
          <w:szCs w:val="18"/>
          <w:lang w:eastAsia="en-CA"/>
        </w:rPr>
        <w:t>EDADYATEVSNMSKAQILQQAGTSVLAQANQVPQNVLSLLR</w:t>
      </w:r>
      <w:r w:rsidRPr="005478D7">
        <w:rPr>
          <w:rFonts w:ascii="Courier New" w:eastAsia="Times New Roman" w:hAnsi="Courier New" w:cs="Courier New"/>
          <w:color w:val="222222"/>
          <w:sz w:val="18"/>
          <w:szCs w:val="18"/>
          <w:lang w:eastAsia="en-CA"/>
        </w:rPr>
        <w:tab/>
        <w:t>505</w:t>
      </w:r>
    </w:p>
    <w:p w14:paraId="420E8DAF"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AAT81621.1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GNTVTNLNSARSRI</w:t>
      </w:r>
      <w:r w:rsidRPr="005478D7">
        <w:rPr>
          <w:rFonts w:ascii="Courier New" w:eastAsia="Times New Roman" w:hAnsi="Courier New" w:cs="Courier New"/>
          <w:color w:val="0D0D0D" w:themeColor="text1" w:themeTint="F2"/>
          <w:sz w:val="18"/>
          <w:szCs w:val="18"/>
          <w:lang w:eastAsia="en-CA"/>
        </w:rPr>
        <w:t>EDADYATEVSNMSKAQILQQAGTSVLAQANQVPQNVLSLLR</w:t>
      </w:r>
      <w:r w:rsidRPr="005478D7">
        <w:rPr>
          <w:rFonts w:ascii="Courier New" w:eastAsia="Times New Roman" w:hAnsi="Courier New" w:cs="Courier New"/>
          <w:color w:val="222222"/>
          <w:sz w:val="18"/>
          <w:szCs w:val="18"/>
          <w:lang w:eastAsia="en-CA"/>
        </w:rPr>
        <w:tab/>
        <w:t>505</w:t>
      </w:r>
    </w:p>
    <w:p w14:paraId="435E3A5B"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OLP51747.1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GNTVNNLSEARSRI</w:t>
      </w:r>
      <w:r w:rsidRPr="005478D7">
        <w:rPr>
          <w:rFonts w:ascii="Courier New" w:eastAsia="Times New Roman" w:hAnsi="Courier New" w:cs="Courier New"/>
          <w:color w:val="0D0D0D" w:themeColor="text1" w:themeTint="F2"/>
          <w:sz w:val="18"/>
          <w:szCs w:val="18"/>
          <w:lang w:eastAsia="en-CA"/>
        </w:rPr>
        <w:t>EDSDYATEVSNMSRAQILQQAGTSVLAQANQVPQNVLSLLR</w:t>
      </w:r>
      <w:r w:rsidRPr="005478D7">
        <w:rPr>
          <w:rFonts w:ascii="Courier New" w:eastAsia="Times New Roman" w:hAnsi="Courier New" w:cs="Courier New"/>
          <w:color w:val="222222"/>
          <w:sz w:val="18"/>
          <w:szCs w:val="18"/>
          <w:lang w:eastAsia="en-CA"/>
        </w:rPr>
        <w:tab/>
        <w:t>506</w:t>
      </w:r>
    </w:p>
    <w:p w14:paraId="10F18F5A"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APH26739.1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GNTVNNLSEARSRI</w:t>
      </w:r>
      <w:r w:rsidRPr="005478D7">
        <w:rPr>
          <w:rFonts w:ascii="Courier New" w:eastAsia="Times New Roman" w:hAnsi="Courier New" w:cs="Courier New"/>
          <w:color w:val="0D0D0D" w:themeColor="text1" w:themeTint="F2"/>
          <w:sz w:val="18"/>
          <w:szCs w:val="18"/>
          <w:lang w:eastAsia="en-CA"/>
        </w:rPr>
        <w:t>EDSDYATEVSNMSRAQILQQAGTSVLAQANQVPQNVLSLLR</w:t>
      </w:r>
      <w:r w:rsidRPr="005478D7">
        <w:rPr>
          <w:rFonts w:ascii="Courier New" w:eastAsia="Times New Roman" w:hAnsi="Courier New" w:cs="Courier New"/>
          <w:color w:val="222222"/>
          <w:sz w:val="18"/>
          <w:szCs w:val="18"/>
          <w:lang w:eastAsia="en-CA"/>
        </w:rPr>
        <w:tab/>
        <w:t>502</w:t>
      </w:r>
    </w:p>
    <w:p w14:paraId="1E151E74"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KNU33033.1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GNTVNNLSEARSRI</w:t>
      </w:r>
      <w:r w:rsidRPr="005478D7">
        <w:rPr>
          <w:rFonts w:ascii="Courier New" w:eastAsia="Times New Roman" w:hAnsi="Courier New" w:cs="Courier New"/>
          <w:color w:val="0D0D0D" w:themeColor="text1" w:themeTint="F2"/>
          <w:sz w:val="18"/>
          <w:szCs w:val="18"/>
          <w:lang w:eastAsia="en-CA"/>
        </w:rPr>
        <w:t>EDSDYATEVSNMSRAQILQQAGTSVLAQANQVPQNVLSLLR</w:t>
      </w:r>
      <w:r w:rsidRPr="005478D7">
        <w:rPr>
          <w:rFonts w:ascii="Courier New" w:eastAsia="Times New Roman" w:hAnsi="Courier New" w:cs="Courier New"/>
          <w:color w:val="222222"/>
          <w:sz w:val="18"/>
          <w:szCs w:val="18"/>
          <w:lang w:eastAsia="en-CA"/>
        </w:rPr>
        <w:tab/>
        <w:t>502</w:t>
      </w:r>
    </w:p>
    <w:p w14:paraId="2B3E08CE"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RAT91061.1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GNTVNNLSSARSRI</w:t>
      </w:r>
      <w:r w:rsidRPr="005478D7">
        <w:rPr>
          <w:rFonts w:ascii="Courier New" w:eastAsia="Times New Roman" w:hAnsi="Courier New" w:cs="Courier New"/>
          <w:color w:val="0D0D0D" w:themeColor="text1" w:themeTint="F2"/>
          <w:sz w:val="18"/>
          <w:szCs w:val="18"/>
          <w:lang w:eastAsia="en-CA"/>
        </w:rPr>
        <w:t>EDSDYATEVSNMSRAQILQQAGTSVLAQANQVPQNVLSLLR</w:t>
      </w:r>
      <w:r w:rsidRPr="005478D7">
        <w:rPr>
          <w:rFonts w:ascii="Courier New" w:eastAsia="Times New Roman" w:hAnsi="Courier New" w:cs="Courier New"/>
          <w:color w:val="222222"/>
          <w:sz w:val="18"/>
          <w:szCs w:val="18"/>
          <w:lang w:eastAsia="en-CA"/>
        </w:rPr>
        <w:tab/>
        <w:t>499</w:t>
      </w:r>
    </w:p>
    <w:p w14:paraId="05E4975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OSY33027.1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GNTVNNLTSARSRI</w:t>
      </w:r>
      <w:r w:rsidRPr="005478D7">
        <w:rPr>
          <w:rFonts w:ascii="Courier New" w:eastAsia="Times New Roman" w:hAnsi="Courier New" w:cs="Courier New"/>
          <w:color w:val="0D0D0D" w:themeColor="text1" w:themeTint="F2"/>
          <w:sz w:val="18"/>
          <w:szCs w:val="18"/>
          <w:lang w:eastAsia="en-CA"/>
        </w:rPr>
        <w:t>EDSDYATEVSNMSRAQILQQAGTSVLAQANQVPQNVLSLLR</w:t>
      </w:r>
      <w:r w:rsidRPr="005478D7">
        <w:rPr>
          <w:rFonts w:ascii="Courier New" w:eastAsia="Times New Roman" w:hAnsi="Courier New" w:cs="Courier New"/>
          <w:color w:val="222222"/>
          <w:sz w:val="18"/>
          <w:szCs w:val="18"/>
          <w:lang w:eastAsia="en-CA"/>
        </w:rPr>
        <w:tab/>
        <w:t>493</w:t>
      </w:r>
    </w:p>
    <w:p w14:paraId="2D8D8EB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KWV07712.1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GNTVNNLTSARSRI</w:t>
      </w:r>
      <w:r w:rsidRPr="005478D7">
        <w:rPr>
          <w:rFonts w:ascii="Courier New" w:eastAsia="Times New Roman" w:hAnsi="Courier New" w:cs="Courier New"/>
          <w:color w:val="0D0D0D" w:themeColor="text1" w:themeTint="F2"/>
          <w:sz w:val="18"/>
          <w:szCs w:val="18"/>
          <w:lang w:eastAsia="en-CA"/>
        </w:rPr>
        <w:t>EDSDYATEVSNMARAQILQQAGTSVLAQANQVPQNVLSLLR</w:t>
      </w:r>
      <w:r w:rsidRPr="005478D7">
        <w:rPr>
          <w:rFonts w:ascii="Courier New" w:eastAsia="Times New Roman" w:hAnsi="Courier New" w:cs="Courier New"/>
          <w:color w:val="222222"/>
          <w:sz w:val="18"/>
          <w:szCs w:val="18"/>
          <w:lang w:eastAsia="en-CA"/>
        </w:rPr>
        <w:tab/>
        <w:t>495</w:t>
      </w:r>
    </w:p>
    <w:p w14:paraId="2AA7B96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AHA06007.1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GNTVNNLTSARSRI</w:t>
      </w:r>
      <w:r w:rsidRPr="005478D7">
        <w:rPr>
          <w:rFonts w:ascii="Courier New" w:eastAsia="Times New Roman" w:hAnsi="Courier New" w:cs="Courier New"/>
          <w:color w:val="0D0D0D" w:themeColor="text1" w:themeTint="F2"/>
          <w:sz w:val="18"/>
          <w:szCs w:val="18"/>
          <w:lang w:eastAsia="en-CA"/>
        </w:rPr>
        <w:t>EDSDYATEVSNMSRAQILQQAGTSVLAQANQVPQNVLSLLR</w:t>
      </w:r>
      <w:r w:rsidRPr="005478D7">
        <w:rPr>
          <w:rFonts w:ascii="Courier New" w:eastAsia="Times New Roman" w:hAnsi="Courier New" w:cs="Courier New"/>
          <w:color w:val="222222"/>
          <w:sz w:val="18"/>
          <w:szCs w:val="18"/>
          <w:lang w:eastAsia="en-CA"/>
        </w:rPr>
        <w:tab/>
        <w:t>495</w:t>
      </w:r>
    </w:p>
    <w:p w14:paraId="7F7F5DA1"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AAT81640.1     </w:t>
      </w:r>
      <w:r w:rsidRPr="005478D7">
        <w:rPr>
          <w:rFonts w:ascii="Courier New" w:eastAsia="Times New Roman" w:hAnsi="Courier New" w:cs="Courier New"/>
          <w:color w:val="538135" w:themeColor="accent6" w:themeShade="BF"/>
          <w:sz w:val="18"/>
          <w:szCs w:val="18"/>
          <w:lang w:eastAsia="en-CA"/>
        </w:rPr>
        <w:t xml:space="preserve"> </w:t>
      </w:r>
      <w:r w:rsidRPr="005478D7">
        <w:rPr>
          <w:rFonts w:ascii="Courier New" w:eastAsia="Times New Roman" w:hAnsi="Courier New" w:cs="Courier New"/>
          <w:color w:val="AEAAAA" w:themeColor="background2" w:themeShade="BF"/>
          <w:sz w:val="18"/>
          <w:szCs w:val="18"/>
          <w:lang w:eastAsia="en-CA"/>
        </w:rPr>
        <w:t>GNTVNNLTSARSRI</w:t>
      </w:r>
      <w:r w:rsidRPr="005478D7">
        <w:rPr>
          <w:rFonts w:ascii="Courier New" w:eastAsia="Times New Roman" w:hAnsi="Courier New" w:cs="Courier New"/>
          <w:color w:val="0D0D0D" w:themeColor="text1" w:themeTint="F2"/>
          <w:sz w:val="18"/>
          <w:szCs w:val="18"/>
          <w:lang w:eastAsia="en-CA"/>
        </w:rPr>
        <w:t>EDSDYATEVSNMSRAQILQQAGTSVLAQANQVPQNVLSLLR</w:t>
      </w:r>
      <w:r w:rsidRPr="005478D7">
        <w:rPr>
          <w:rFonts w:ascii="Courier New" w:eastAsia="Times New Roman" w:hAnsi="Courier New" w:cs="Courier New"/>
          <w:color w:val="222222"/>
          <w:sz w:val="18"/>
          <w:szCs w:val="18"/>
          <w:lang w:eastAsia="en-CA"/>
        </w:rPr>
        <w:tab/>
        <w:t>495</w:t>
      </w:r>
    </w:p>
    <w:p w14:paraId="5437EDD0" w14:textId="77777777" w:rsidR="00A30C25" w:rsidRPr="005478D7" w:rsidRDefault="00A30C25" w:rsidP="00A30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18"/>
          <w:szCs w:val="18"/>
          <w:lang w:eastAsia="en-CA"/>
        </w:rPr>
      </w:pPr>
      <w:r w:rsidRPr="005478D7">
        <w:rPr>
          <w:rFonts w:ascii="Courier New" w:eastAsia="Times New Roman" w:hAnsi="Courier New" w:cs="Courier New"/>
          <w:color w:val="222222"/>
          <w:sz w:val="18"/>
          <w:szCs w:val="18"/>
          <w:lang w:eastAsia="en-CA"/>
        </w:rPr>
        <w:t xml:space="preserve">                ****.**..*******:*********::***************************</w:t>
      </w:r>
    </w:p>
    <w:p w14:paraId="7245EF88" w14:textId="2D1BB08C" w:rsidR="000214CA" w:rsidRDefault="000214CA" w:rsidP="00B34923">
      <w:pPr>
        <w:spacing w:after="0" w:line="240" w:lineRule="auto"/>
        <w:rPr>
          <w:rFonts w:ascii="Times New Roman" w:hAnsi="Times New Roman" w:cs="Times New Roman"/>
          <w:sz w:val="24"/>
          <w:szCs w:val="24"/>
        </w:rPr>
      </w:pPr>
    </w:p>
    <w:p w14:paraId="1A50AE39" w14:textId="76357F63" w:rsidR="008D7A4D" w:rsidRPr="0015629E" w:rsidRDefault="008D7A4D" w:rsidP="00156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222"/>
          <w:sz w:val="24"/>
          <w:szCs w:val="24"/>
          <w:lang w:eastAsia="en-CA"/>
        </w:rPr>
      </w:pPr>
      <w:r>
        <w:rPr>
          <w:rFonts w:ascii="Times New Roman" w:eastAsia="Times New Roman" w:hAnsi="Times New Roman" w:cs="Times New Roman"/>
          <w:b/>
          <w:bCs/>
          <w:color w:val="222222"/>
          <w:sz w:val="24"/>
          <w:szCs w:val="24"/>
          <w:lang w:eastAsia="en-CA"/>
        </w:rPr>
        <w:t>B</w:t>
      </w:r>
    </w:p>
    <w:p w14:paraId="4B31382A" w14:textId="7496E86B" w:rsidR="00A30C25" w:rsidRDefault="00FB174A" w:rsidP="00B34923">
      <w:pPr>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val="en-CA" w:eastAsia="en-CA"/>
        </w:rPr>
        <w:lastRenderedPageBreak/>
        <w:drawing>
          <wp:inline distT="0" distB="0" distL="0" distR="0" wp14:anchorId="5C5F5831" wp14:editId="3AF54A64">
            <wp:extent cx="3849307" cy="316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king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1856" cy="3180254"/>
                    </a:xfrm>
                    <a:prstGeom prst="rect">
                      <a:avLst/>
                    </a:prstGeom>
                  </pic:spPr>
                </pic:pic>
              </a:graphicData>
            </a:graphic>
          </wp:inline>
        </w:drawing>
      </w:r>
    </w:p>
    <w:p w14:paraId="6E639211" w14:textId="6EC09E8B" w:rsidR="00A30C25" w:rsidRDefault="00A30C25" w:rsidP="00B34923">
      <w:pPr>
        <w:spacing w:after="0" w:line="240" w:lineRule="auto"/>
        <w:jc w:val="both"/>
        <w:rPr>
          <w:rFonts w:ascii="Times New Roman" w:hAnsi="Times New Roman" w:cs="Times New Roman"/>
          <w:b/>
          <w:bCs/>
          <w:sz w:val="24"/>
          <w:szCs w:val="24"/>
        </w:rPr>
      </w:pPr>
    </w:p>
    <w:p w14:paraId="69AA3C58" w14:textId="51AE2192" w:rsidR="00FB174A" w:rsidRDefault="0056608E" w:rsidP="00FB174A">
      <w:pPr>
        <w:spacing w:after="0" w:line="240" w:lineRule="auto"/>
        <w:jc w:val="both"/>
        <w:rPr>
          <w:rFonts w:ascii="Times New Roman" w:hAnsi="Times New Roman" w:cs="Times New Roman"/>
          <w:sz w:val="24"/>
          <w:szCs w:val="24"/>
        </w:rPr>
      </w:pPr>
      <w:r w:rsidRPr="0056608E">
        <w:rPr>
          <w:rFonts w:ascii="Times New Roman" w:hAnsi="Times New Roman" w:cs="Times New Roman"/>
          <w:b/>
          <w:bCs/>
          <w:sz w:val="24"/>
          <w:szCs w:val="24"/>
        </w:rPr>
        <w:t>Supplementary Figure S1. A.</w:t>
      </w:r>
      <w:r w:rsidRPr="0056608E">
        <w:rPr>
          <w:rFonts w:ascii="Times New Roman" w:hAnsi="Times New Roman" w:cs="Times New Roman"/>
          <w:sz w:val="24"/>
          <w:szCs w:val="24"/>
        </w:rPr>
        <w:t xml:space="preserve"> </w:t>
      </w:r>
      <w:r w:rsidR="00A30C25">
        <w:rPr>
          <w:rFonts w:ascii="Times New Roman" w:hAnsi="Times New Roman" w:cs="Times New Roman"/>
          <w:sz w:val="24"/>
          <w:szCs w:val="24"/>
          <w:lang w:val="en-CA"/>
        </w:rPr>
        <w:t xml:space="preserve">Alignment of </w:t>
      </w:r>
      <w:r w:rsidR="00A30C25" w:rsidRPr="00A30C25">
        <w:rPr>
          <w:rFonts w:ascii="Times New Roman" w:hAnsi="Times New Roman" w:cs="Times New Roman"/>
          <w:i/>
          <w:iCs/>
          <w:sz w:val="24"/>
          <w:szCs w:val="24"/>
          <w:lang w:val="en-CA"/>
        </w:rPr>
        <w:t xml:space="preserve">S. </w:t>
      </w:r>
      <w:proofErr w:type="spellStart"/>
      <w:r w:rsidR="00A30C25" w:rsidRPr="00A30C25">
        <w:rPr>
          <w:rFonts w:ascii="Times New Roman" w:hAnsi="Times New Roman" w:cs="Times New Roman"/>
          <w:i/>
          <w:iCs/>
          <w:sz w:val="24"/>
          <w:szCs w:val="24"/>
          <w:lang w:val="en-CA"/>
        </w:rPr>
        <w:t>enterica</w:t>
      </w:r>
      <w:proofErr w:type="spellEnd"/>
      <w:r w:rsidR="00A30C25">
        <w:rPr>
          <w:rFonts w:ascii="Times New Roman" w:hAnsi="Times New Roman" w:cs="Times New Roman"/>
          <w:sz w:val="24"/>
          <w:szCs w:val="24"/>
          <w:lang w:val="en-CA"/>
        </w:rPr>
        <w:t xml:space="preserve"> </w:t>
      </w:r>
      <w:proofErr w:type="spellStart"/>
      <w:r w:rsidR="00A30C25">
        <w:rPr>
          <w:rFonts w:ascii="Times New Roman" w:hAnsi="Times New Roman" w:cs="Times New Roman"/>
          <w:sz w:val="24"/>
          <w:szCs w:val="24"/>
          <w:lang w:val="en-CA"/>
        </w:rPr>
        <w:t>serovar</w:t>
      </w:r>
      <w:proofErr w:type="spellEnd"/>
      <w:r w:rsidR="00A30C25">
        <w:rPr>
          <w:rFonts w:ascii="Times New Roman" w:hAnsi="Times New Roman" w:cs="Times New Roman"/>
          <w:sz w:val="24"/>
          <w:szCs w:val="24"/>
          <w:lang w:val="en-CA"/>
        </w:rPr>
        <w:t xml:space="preserve"> </w:t>
      </w:r>
      <w:proofErr w:type="spellStart"/>
      <w:r w:rsidR="00A30C25">
        <w:rPr>
          <w:rFonts w:ascii="Times New Roman" w:hAnsi="Times New Roman" w:cs="Times New Roman"/>
          <w:sz w:val="24"/>
          <w:szCs w:val="24"/>
          <w:lang w:val="en-CA"/>
        </w:rPr>
        <w:t>Hadar</w:t>
      </w:r>
      <w:proofErr w:type="spellEnd"/>
      <w:r w:rsidR="00A30C25">
        <w:rPr>
          <w:rFonts w:ascii="Times New Roman" w:hAnsi="Times New Roman" w:cs="Times New Roman"/>
          <w:sz w:val="24"/>
          <w:szCs w:val="24"/>
          <w:lang w:val="en-CA"/>
        </w:rPr>
        <w:t xml:space="preserve"> (RAT91061.1), </w:t>
      </w:r>
      <w:proofErr w:type="spellStart"/>
      <w:r w:rsidR="00A30C25">
        <w:rPr>
          <w:rFonts w:ascii="Times New Roman" w:hAnsi="Times New Roman" w:cs="Times New Roman"/>
          <w:sz w:val="24"/>
          <w:szCs w:val="24"/>
          <w:lang w:val="en-CA"/>
        </w:rPr>
        <w:t>Typhimurium</w:t>
      </w:r>
      <w:proofErr w:type="spellEnd"/>
      <w:r w:rsidR="00A30C25">
        <w:rPr>
          <w:rFonts w:ascii="Times New Roman" w:hAnsi="Times New Roman" w:cs="Times New Roman"/>
          <w:sz w:val="24"/>
          <w:szCs w:val="24"/>
          <w:lang w:val="en-CA"/>
        </w:rPr>
        <w:t xml:space="preserve"> (AHA06007.1), Heidelberg (AAT81640.1), Enteritidis (ERH38463.1), Newport (APH26739.1), </w:t>
      </w:r>
      <w:proofErr w:type="spellStart"/>
      <w:r w:rsidR="00A30C25">
        <w:rPr>
          <w:rFonts w:ascii="Times New Roman" w:hAnsi="Times New Roman" w:cs="Times New Roman"/>
          <w:sz w:val="24"/>
          <w:szCs w:val="24"/>
          <w:lang w:val="en-CA"/>
        </w:rPr>
        <w:t>Javiana</w:t>
      </w:r>
      <w:proofErr w:type="spellEnd"/>
      <w:r w:rsidR="00A30C25">
        <w:rPr>
          <w:rFonts w:ascii="Times New Roman" w:hAnsi="Times New Roman" w:cs="Times New Roman"/>
          <w:sz w:val="24"/>
          <w:szCs w:val="24"/>
          <w:lang w:val="en-CA"/>
        </w:rPr>
        <w:t xml:space="preserve"> (OLP51747.1), </w:t>
      </w:r>
      <w:proofErr w:type="spellStart"/>
      <w:r w:rsidR="00A30C25">
        <w:rPr>
          <w:rFonts w:ascii="Times New Roman" w:hAnsi="Times New Roman" w:cs="Times New Roman"/>
          <w:sz w:val="24"/>
          <w:szCs w:val="24"/>
          <w:lang w:val="en-CA"/>
        </w:rPr>
        <w:t>Senftenberg</w:t>
      </w:r>
      <w:proofErr w:type="spellEnd"/>
      <w:r w:rsidR="00A30C25">
        <w:rPr>
          <w:rFonts w:ascii="Times New Roman" w:hAnsi="Times New Roman" w:cs="Times New Roman"/>
          <w:sz w:val="24"/>
          <w:szCs w:val="24"/>
          <w:lang w:val="en-CA"/>
        </w:rPr>
        <w:t xml:space="preserve"> (ABR18492.1). Kentucky (KWV07712.1), </w:t>
      </w:r>
      <w:proofErr w:type="spellStart"/>
      <w:r w:rsidR="00A30C25">
        <w:rPr>
          <w:rFonts w:ascii="Times New Roman" w:hAnsi="Times New Roman" w:cs="Times New Roman"/>
          <w:sz w:val="24"/>
          <w:szCs w:val="24"/>
          <w:lang w:val="en-CA"/>
        </w:rPr>
        <w:t>Infantis</w:t>
      </w:r>
      <w:proofErr w:type="spellEnd"/>
      <w:r w:rsidR="00A30C25">
        <w:rPr>
          <w:rFonts w:ascii="Times New Roman" w:hAnsi="Times New Roman" w:cs="Times New Roman"/>
          <w:sz w:val="24"/>
          <w:szCs w:val="24"/>
          <w:lang w:val="en-CA"/>
        </w:rPr>
        <w:t xml:space="preserve"> (OSY33027.1), and Saint-Paul (KNU33033.1)</w:t>
      </w:r>
      <w:r w:rsidRPr="0056608E">
        <w:rPr>
          <w:rFonts w:ascii="Times New Roman" w:hAnsi="Times New Roman" w:cs="Times New Roman"/>
          <w:sz w:val="24"/>
          <w:szCs w:val="24"/>
          <w:lang w:val="en-CA"/>
        </w:rPr>
        <w:t xml:space="preserve">. </w:t>
      </w:r>
      <w:r w:rsidR="00A30C25">
        <w:rPr>
          <w:rFonts w:ascii="Times New Roman" w:hAnsi="Times New Roman" w:cs="Times New Roman"/>
          <w:sz w:val="24"/>
          <w:szCs w:val="24"/>
          <w:lang w:val="en-CA"/>
        </w:rPr>
        <w:t xml:space="preserve">Domains D0, D1, D2, and D3 are colored black, grey, cyan, and green, respectively. </w:t>
      </w:r>
      <w:r w:rsidR="007376AE">
        <w:rPr>
          <w:rFonts w:ascii="Times New Roman" w:hAnsi="Times New Roman" w:cs="Times New Roman"/>
          <w:sz w:val="24"/>
          <w:szCs w:val="24"/>
          <w:lang w:val="en-CA"/>
        </w:rPr>
        <w:t>Underlined region correspond</w:t>
      </w:r>
      <w:r w:rsidR="00943903">
        <w:rPr>
          <w:rFonts w:ascii="Times New Roman" w:hAnsi="Times New Roman" w:cs="Times New Roman"/>
          <w:sz w:val="24"/>
          <w:szCs w:val="24"/>
          <w:lang w:val="en-CA"/>
        </w:rPr>
        <w:t>s</w:t>
      </w:r>
      <w:r w:rsidR="00A46E0A" w:rsidRPr="00A46E0A">
        <w:rPr>
          <w:noProof/>
        </w:rPr>
        <w:t xml:space="preserve"> </w:t>
      </w:r>
      <w:r w:rsidR="007376AE">
        <w:rPr>
          <w:rFonts w:ascii="Times New Roman" w:hAnsi="Times New Roman" w:cs="Times New Roman"/>
          <w:sz w:val="24"/>
          <w:szCs w:val="24"/>
          <w:lang w:val="en-CA"/>
        </w:rPr>
        <w:t>to residues within 4</w:t>
      </w:r>
      <w:r w:rsidR="00B811BB">
        <w:rPr>
          <w:rFonts w:ascii="Times New Roman" w:hAnsi="Times New Roman" w:cs="Times New Roman"/>
          <w:sz w:val="24"/>
          <w:szCs w:val="24"/>
          <w:lang w:val="en-CA"/>
        </w:rPr>
        <w:t xml:space="preserve"> </w:t>
      </w:r>
      <w:r w:rsidR="007376AE">
        <w:rPr>
          <w:rFonts w:ascii="Times New Roman" w:hAnsi="Times New Roman" w:cs="Times New Roman"/>
          <w:sz w:val="24"/>
          <w:szCs w:val="24"/>
          <w:lang w:val="en-CA"/>
        </w:rPr>
        <w:t xml:space="preserve">Å of Abi-Se07 CDRs in the simulated docking solution. </w:t>
      </w:r>
      <w:r w:rsidR="008D7A4D">
        <w:rPr>
          <w:rFonts w:ascii="Times New Roman" w:hAnsi="Times New Roman" w:cs="Times New Roman"/>
          <w:b/>
          <w:bCs/>
          <w:sz w:val="24"/>
          <w:szCs w:val="24"/>
        </w:rPr>
        <w:t>B</w:t>
      </w:r>
      <w:r w:rsidR="00FB174A">
        <w:rPr>
          <w:rFonts w:ascii="Times New Roman" w:hAnsi="Times New Roman" w:cs="Times New Roman"/>
          <w:b/>
          <w:bCs/>
          <w:sz w:val="24"/>
          <w:szCs w:val="24"/>
        </w:rPr>
        <w:t>.</w:t>
      </w:r>
      <w:r w:rsidR="00FB174A" w:rsidRPr="00FB174A">
        <w:rPr>
          <w:rFonts w:ascii="Times New Roman" w:hAnsi="Times New Roman" w:cs="Times New Roman"/>
          <w:sz w:val="24"/>
          <w:szCs w:val="24"/>
        </w:rPr>
        <w:t xml:space="preserve"> </w:t>
      </w:r>
      <w:r w:rsidR="00C77888">
        <w:rPr>
          <w:rFonts w:ascii="Times New Roman" w:hAnsi="Times New Roman" w:cs="Times New Roman"/>
          <w:sz w:val="24"/>
          <w:szCs w:val="24"/>
        </w:rPr>
        <w:t>Visualization of d</w:t>
      </w:r>
      <w:r w:rsidR="00FB174A">
        <w:rPr>
          <w:rFonts w:ascii="Times New Roman" w:hAnsi="Times New Roman" w:cs="Times New Roman"/>
          <w:sz w:val="24"/>
          <w:szCs w:val="24"/>
        </w:rPr>
        <w:t xml:space="preserve">ocking of Abi-Se07 to </w:t>
      </w:r>
      <w:proofErr w:type="spellStart"/>
      <w:r w:rsidR="00FB174A">
        <w:rPr>
          <w:rFonts w:ascii="Times New Roman" w:hAnsi="Times New Roman" w:cs="Times New Roman"/>
          <w:sz w:val="24"/>
          <w:szCs w:val="24"/>
        </w:rPr>
        <w:t>FliC</w:t>
      </w:r>
      <w:proofErr w:type="spellEnd"/>
      <w:r w:rsidR="00FB174A">
        <w:rPr>
          <w:rFonts w:ascii="Times New Roman" w:hAnsi="Times New Roman" w:cs="Times New Roman"/>
          <w:sz w:val="24"/>
          <w:szCs w:val="24"/>
        </w:rPr>
        <w:t>.</w:t>
      </w:r>
      <w:r w:rsidR="00FB174A" w:rsidRPr="0056608E">
        <w:rPr>
          <w:rFonts w:ascii="Times New Roman" w:hAnsi="Times New Roman" w:cs="Times New Roman"/>
          <w:sz w:val="24"/>
          <w:szCs w:val="24"/>
        </w:rPr>
        <w:t xml:space="preserve"> </w:t>
      </w:r>
      <w:r w:rsidR="00C77888">
        <w:rPr>
          <w:rFonts w:ascii="Times New Roman" w:hAnsi="Times New Roman" w:cs="Times New Roman"/>
          <w:sz w:val="24"/>
          <w:szCs w:val="24"/>
        </w:rPr>
        <w:t xml:space="preserve">This docking is inaccurate due to low quality modeling of CDRs (see C) and is provided merely as a to-scale visualization. </w:t>
      </w:r>
      <w:r w:rsidR="00FB174A" w:rsidRPr="00A83D0F">
        <w:rPr>
          <w:rFonts w:ascii="Times New Roman" w:hAnsi="Times New Roman" w:cs="Times New Roman"/>
          <w:b/>
          <w:bCs/>
          <w:sz w:val="24"/>
          <w:szCs w:val="24"/>
        </w:rPr>
        <w:t>C.</w:t>
      </w:r>
      <w:r w:rsidR="00FB174A">
        <w:rPr>
          <w:rFonts w:ascii="Times New Roman" w:hAnsi="Times New Roman" w:cs="Times New Roman"/>
          <w:sz w:val="24"/>
          <w:szCs w:val="24"/>
        </w:rPr>
        <w:t xml:space="preserve"> SWISS-MODEL QMEAN quality score relative to all non-redundant structures in the protein data bank (left and right panels). Local quality estimate along the length of the </w:t>
      </w:r>
      <w:proofErr w:type="spellStart"/>
      <w:r w:rsidR="00FB174A">
        <w:rPr>
          <w:rFonts w:ascii="Times New Roman" w:hAnsi="Times New Roman" w:cs="Times New Roman"/>
          <w:sz w:val="24"/>
          <w:szCs w:val="24"/>
        </w:rPr>
        <w:t>sdAb</w:t>
      </w:r>
      <w:proofErr w:type="spellEnd"/>
      <w:r w:rsidR="00FB174A">
        <w:rPr>
          <w:rFonts w:ascii="Times New Roman" w:hAnsi="Times New Roman" w:cs="Times New Roman"/>
          <w:sz w:val="24"/>
          <w:szCs w:val="24"/>
        </w:rPr>
        <w:t xml:space="preserve"> polypeptide (middle panel). Quality estimate declines around residue 100 to 120, correspond</w:t>
      </w:r>
      <w:r w:rsidR="00C77888">
        <w:rPr>
          <w:rFonts w:ascii="Times New Roman" w:hAnsi="Times New Roman" w:cs="Times New Roman"/>
          <w:sz w:val="24"/>
          <w:szCs w:val="24"/>
        </w:rPr>
        <w:t>ing</w:t>
      </w:r>
      <w:r w:rsidR="00FB174A">
        <w:rPr>
          <w:rFonts w:ascii="Times New Roman" w:hAnsi="Times New Roman" w:cs="Times New Roman"/>
          <w:sz w:val="24"/>
          <w:szCs w:val="24"/>
        </w:rPr>
        <w:t xml:space="preserve"> to CDR3.</w:t>
      </w:r>
    </w:p>
    <w:p w14:paraId="4FC9EF2A" w14:textId="3EAF645E" w:rsidR="00E02660" w:rsidRDefault="00E02660" w:rsidP="00B34923">
      <w:pPr>
        <w:spacing w:after="0" w:line="240" w:lineRule="auto"/>
        <w:jc w:val="both"/>
        <w:rPr>
          <w:rFonts w:ascii="Times New Roman" w:hAnsi="Times New Roman" w:cs="Times New Roman"/>
          <w:sz w:val="24"/>
          <w:szCs w:val="24"/>
        </w:rPr>
      </w:pPr>
    </w:p>
    <w:p w14:paraId="0709AAD2" w14:textId="77777777" w:rsidR="005D02C3" w:rsidRDefault="005D02C3" w:rsidP="00B34923">
      <w:pPr>
        <w:spacing w:after="0" w:line="240" w:lineRule="auto"/>
        <w:jc w:val="both"/>
        <w:rPr>
          <w:rFonts w:ascii="Times New Roman" w:hAnsi="Times New Roman" w:cs="Times New Roman"/>
          <w:sz w:val="24"/>
          <w:szCs w:val="24"/>
        </w:rPr>
      </w:pPr>
    </w:p>
    <w:p w14:paraId="064E6048" w14:textId="4BC2B0E9" w:rsidR="001D15A7" w:rsidRDefault="005D02C3" w:rsidP="00B3492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CA" w:eastAsia="en-CA"/>
        </w:rPr>
        <w:drawing>
          <wp:inline distT="0" distB="0" distL="0" distR="0" wp14:anchorId="15B8975A" wp14:editId="49700070">
            <wp:extent cx="5943600" cy="22491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yphm_mo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49170"/>
                    </a:xfrm>
                    <a:prstGeom prst="rect">
                      <a:avLst/>
                    </a:prstGeom>
                  </pic:spPr>
                </pic:pic>
              </a:graphicData>
            </a:graphic>
          </wp:inline>
        </w:drawing>
      </w:r>
    </w:p>
    <w:p w14:paraId="363C8B8F" w14:textId="77777777" w:rsidR="005D02C3" w:rsidRDefault="005D02C3" w:rsidP="00B34923">
      <w:pPr>
        <w:spacing w:after="0" w:line="240" w:lineRule="auto"/>
        <w:jc w:val="both"/>
        <w:rPr>
          <w:rFonts w:ascii="Times New Roman" w:hAnsi="Times New Roman" w:cs="Times New Roman"/>
          <w:b/>
          <w:bCs/>
          <w:sz w:val="24"/>
          <w:szCs w:val="24"/>
        </w:rPr>
      </w:pPr>
    </w:p>
    <w:p w14:paraId="5CF3008F" w14:textId="41C8D2C3" w:rsidR="001D15A7" w:rsidRPr="005D02C3" w:rsidRDefault="001D15A7" w:rsidP="00B34923">
      <w:pPr>
        <w:spacing w:after="0" w:line="240" w:lineRule="auto"/>
        <w:jc w:val="both"/>
        <w:rPr>
          <w:rFonts w:ascii="Times New Roman" w:hAnsi="Times New Roman" w:cs="Times New Roman"/>
          <w:sz w:val="24"/>
          <w:szCs w:val="24"/>
        </w:rPr>
      </w:pPr>
      <w:r w:rsidRPr="001D15A7">
        <w:rPr>
          <w:rFonts w:ascii="Times New Roman" w:hAnsi="Times New Roman" w:cs="Times New Roman"/>
          <w:b/>
          <w:bCs/>
          <w:sz w:val="24"/>
          <w:szCs w:val="24"/>
        </w:rPr>
        <w:lastRenderedPageBreak/>
        <w:t xml:space="preserve">Supplementary Figure S2. </w:t>
      </w:r>
      <w:r w:rsidR="005D02C3">
        <w:rPr>
          <w:rFonts w:ascii="Times New Roman" w:hAnsi="Times New Roman" w:cs="Times New Roman"/>
          <w:sz w:val="24"/>
          <w:szCs w:val="24"/>
        </w:rPr>
        <w:t xml:space="preserve">Motility of </w:t>
      </w:r>
      <w:r w:rsidR="005D02C3" w:rsidRPr="005D02C3">
        <w:rPr>
          <w:rFonts w:ascii="Times New Roman" w:hAnsi="Times New Roman" w:cs="Times New Roman"/>
          <w:i/>
          <w:iCs/>
          <w:sz w:val="24"/>
          <w:szCs w:val="24"/>
        </w:rPr>
        <w:t>S. enterica</w:t>
      </w:r>
      <w:r w:rsidR="005D02C3">
        <w:rPr>
          <w:rFonts w:ascii="Times New Roman" w:hAnsi="Times New Roman" w:cs="Times New Roman"/>
          <w:i/>
          <w:iCs/>
          <w:sz w:val="24"/>
          <w:szCs w:val="24"/>
        </w:rPr>
        <w:t xml:space="preserve"> </w:t>
      </w:r>
      <w:r w:rsidR="005D02C3">
        <w:rPr>
          <w:rFonts w:ascii="Times New Roman" w:hAnsi="Times New Roman" w:cs="Times New Roman"/>
          <w:sz w:val="24"/>
          <w:szCs w:val="24"/>
        </w:rPr>
        <w:t xml:space="preserve">was assessed for serovars Typhimurium and Heidelberg. </w:t>
      </w:r>
      <w:r w:rsidR="007702B0">
        <w:rPr>
          <w:rFonts w:ascii="Times New Roman" w:hAnsi="Times New Roman" w:cs="Times New Roman"/>
          <w:sz w:val="24"/>
          <w:szCs w:val="24"/>
        </w:rPr>
        <w:t xml:space="preserve">Three replicates were conducted for each set of experiments. </w:t>
      </w:r>
      <w:r w:rsidR="005D02C3">
        <w:rPr>
          <w:rFonts w:ascii="Times New Roman" w:hAnsi="Times New Roman" w:cs="Times New Roman"/>
          <w:sz w:val="24"/>
          <w:szCs w:val="24"/>
        </w:rPr>
        <w:t xml:space="preserve">In the presence of BSA, PBS or irrelevant </w:t>
      </w:r>
      <w:proofErr w:type="spellStart"/>
      <w:r w:rsidR="005D02C3">
        <w:rPr>
          <w:rFonts w:ascii="Times New Roman" w:hAnsi="Times New Roman" w:cs="Times New Roman"/>
          <w:sz w:val="24"/>
          <w:szCs w:val="24"/>
        </w:rPr>
        <w:t>sdAb</w:t>
      </w:r>
      <w:proofErr w:type="spellEnd"/>
      <w:r w:rsidR="005D02C3">
        <w:rPr>
          <w:rFonts w:ascii="Times New Roman" w:hAnsi="Times New Roman" w:cs="Times New Roman"/>
          <w:sz w:val="24"/>
          <w:szCs w:val="24"/>
        </w:rPr>
        <w:t xml:space="preserve">, </w:t>
      </w:r>
      <w:proofErr w:type="spellStart"/>
      <w:r w:rsidR="005D02C3">
        <w:rPr>
          <w:rFonts w:ascii="Times New Roman" w:hAnsi="Times New Roman" w:cs="Times New Roman"/>
          <w:sz w:val="24"/>
          <w:szCs w:val="24"/>
        </w:rPr>
        <w:t>Typhimurium</w:t>
      </w:r>
      <w:proofErr w:type="spellEnd"/>
      <w:r w:rsidR="005D02C3">
        <w:rPr>
          <w:rFonts w:ascii="Times New Roman" w:hAnsi="Times New Roman" w:cs="Times New Roman"/>
          <w:sz w:val="24"/>
          <w:szCs w:val="24"/>
        </w:rPr>
        <w:t xml:space="preserve"> exhibited inconsistent motilities while Heidelberg exhibited consistent and reproducible motilities</w:t>
      </w:r>
      <w:r w:rsidR="002A20F2">
        <w:rPr>
          <w:rFonts w:ascii="Times New Roman" w:hAnsi="Times New Roman" w:cs="Times New Roman"/>
          <w:sz w:val="24"/>
          <w:szCs w:val="24"/>
        </w:rPr>
        <w:t xml:space="preserve"> with the control treatment</w:t>
      </w:r>
      <w:r w:rsidR="005D02C3">
        <w:rPr>
          <w:rFonts w:ascii="Times New Roman" w:hAnsi="Times New Roman" w:cs="Times New Roman"/>
          <w:sz w:val="24"/>
          <w:szCs w:val="24"/>
        </w:rPr>
        <w:t xml:space="preserve">. </w:t>
      </w:r>
    </w:p>
    <w:p w14:paraId="68AB56F4" w14:textId="75AEECBC" w:rsidR="0056608E" w:rsidRDefault="0056608E" w:rsidP="00B34923">
      <w:pPr>
        <w:spacing w:after="0" w:line="240" w:lineRule="auto"/>
        <w:rPr>
          <w:rFonts w:ascii="Times New Roman" w:hAnsi="Times New Roman" w:cs="Times New Roman"/>
          <w:sz w:val="24"/>
          <w:szCs w:val="24"/>
        </w:rPr>
      </w:pPr>
    </w:p>
    <w:sectPr w:rsidR="005660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05"/>
    <w:rsid w:val="000214CA"/>
    <w:rsid w:val="000D764F"/>
    <w:rsid w:val="00124C71"/>
    <w:rsid w:val="00131EC4"/>
    <w:rsid w:val="0015629E"/>
    <w:rsid w:val="001D15A7"/>
    <w:rsid w:val="002A20F2"/>
    <w:rsid w:val="00325FA4"/>
    <w:rsid w:val="00330943"/>
    <w:rsid w:val="004F3F75"/>
    <w:rsid w:val="00537308"/>
    <w:rsid w:val="0056608E"/>
    <w:rsid w:val="005D02C3"/>
    <w:rsid w:val="007376AE"/>
    <w:rsid w:val="007702B0"/>
    <w:rsid w:val="008315DA"/>
    <w:rsid w:val="008D7A4D"/>
    <w:rsid w:val="00943903"/>
    <w:rsid w:val="009A272A"/>
    <w:rsid w:val="00A10B57"/>
    <w:rsid w:val="00A30C25"/>
    <w:rsid w:val="00A46E0A"/>
    <w:rsid w:val="00A67A05"/>
    <w:rsid w:val="00A83D0F"/>
    <w:rsid w:val="00A93C61"/>
    <w:rsid w:val="00B34923"/>
    <w:rsid w:val="00B811BB"/>
    <w:rsid w:val="00BD5BC9"/>
    <w:rsid w:val="00C22B92"/>
    <w:rsid w:val="00C77888"/>
    <w:rsid w:val="00CA437F"/>
    <w:rsid w:val="00D7210A"/>
    <w:rsid w:val="00E02660"/>
    <w:rsid w:val="00E0654C"/>
    <w:rsid w:val="00ED38F6"/>
    <w:rsid w:val="00F30983"/>
    <w:rsid w:val="00F37C34"/>
    <w:rsid w:val="00F43CB9"/>
    <w:rsid w:val="00FB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EE14"/>
  <w15:chartTrackingRefBased/>
  <w15:docId w15:val="{147951C4-6E4F-4181-B53E-1E2B1748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14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4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7381">
      <w:bodyDiv w:val="1"/>
      <w:marLeft w:val="0"/>
      <w:marRight w:val="0"/>
      <w:marTop w:val="0"/>
      <w:marBottom w:val="0"/>
      <w:divBdr>
        <w:top w:val="none" w:sz="0" w:space="0" w:color="auto"/>
        <w:left w:val="none" w:sz="0" w:space="0" w:color="auto"/>
        <w:bottom w:val="none" w:sz="0" w:space="0" w:color="auto"/>
        <w:right w:val="none" w:sz="0" w:space="0" w:color="auto"/>
      </w:divBdr>
    </w:div>
    <w:div w:id="237447398">
      <w:bodyDiv w:val="1"/>
      <w:marLeft w:val="0"/>
      <w:marRight w:val="0"/>
      <w:marTop w:val="0"/>
      <w:marBottom w:val="0"/>
      <w:divBdr>
        <w:top w:val="none" w:sz="0" w:space="0" w:color="auto"/>
        <w:left w:val="none" w:sz="0" w:space="0" w:color="auto"/>
        <w:bottom w:val="none" w:sz="0" w:space="0" w:color="auto"/>
        <w:right w:val="none" w:sz="0" w:space="0" w:color="auto"/>
      </w:divBdr>
    </w:div>
    <w:div w:id="376470162">
      <w:bodyDiv w:val="1"/>
      <w:marLeft w:val="0"/>
      <w:marRight w:val="0"/>
      <w:marTop w:val="0"/>
      <w:marBottom w:val="0"/>
      <w:divBdr>
        <w:top w:val="none" w:sz="0" w:space="0" w:color="auto"/>
        <w:left w:val="none" w:sz="0" w:space="0" w:color="auto"/>
        <w:bottom w:val="none" w:sz="0" w:space="0" w:color="auto"/>
        <w:right w:val="none" w:sz="0" w:space="0" w:color="auto"/>
      </w:divBdr>
    </w:div>
    <w:div w:id="463935301">
      <w:bodyDiv w:val="1"/>
      <w:marLeft w:val="0"/>
      <w:marRight w:val="0"/>
      <w:marTop w:val="0"/>
      <w:marBottom w:val="0"/>
      <w:divBdr>
        <w:top w:val="none" w:sz="0" w:space="0" w:color="auto"/>
        <w:left w:val="none" w:sz="0" w:space="0" w:color="auto"/>
        <w:bottom w:val="none" w:sz="0" w:space="0" w:color="auto"/>
        <w:right w:val="none" w:sz="0" w:space="0" w:color="auto"/>
      </w:divBdr>
    </w:div>
    <w:div w:id="615218025">
      <w:bodyDiv w:val="1"/>
      <w:marLeft w:val="0"/>
      <w:marRight w:val="0"/>
      <w:marTop w:val="0"/>
      <w:marBottom w:val="0"/>
      <w:divBdr>
        <w:top w:val="none" w:sz="0" w:space="0" w:color="auto"/>
        <w:left w:val="none" w:sz="0" w:space="0" w:color="auto"/>
        <w:bottom w:val="none" w:sz="0" w:space="0" w:color="auto"/>
        <w:right w:val="none" w:sz="0" w:space="0" w:color="auto"/>
      </w:divBdr>
    </w:div>
    <w:div w:id="1553343669">
      <w:bodyDiv w:val="1"/>
      <w:marLeft w:val="0"/>
      <w:marRight w:val="0"/>
      <w:marTop w:val="0"/>
      <w:marBottom w:val="0"/>
      <w:divBdr>
        <w:top w:val="none" w:sz="0" w:space="0" w:color="auto"/>
        <w:left w:val="none" w:sz="0" w:space="0" w:color="auto"/>
        <w:bottom w:val="none" w:sz="0" w:space="0" w:color="auto"/>
        <w:right w:val="none" w:sz="0" w:space="0" w:color="auto"/>
      </w:divBdr>
    </w:div>
    <w:div w:id="16315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Huen</dc:creator>
  <cp:keywords/>
  <dc:description/>
  <cp:lastModifiedBy>Dea Shahinas</cp:lastModifiedBy>
  <cp:revision>2</cp:revision>
  <dcterms:created xsi:type="dcterms:W3CDTF">2019-10-30T15:19:00Z</dcterms:created>
  <dcterms:modified xsi:type="dcterms:W3CDTF">2019-10-30T15:19:00Z</dcterms:modified>
</cp:coreProperties>
</file>