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8B8612" w14:textId="14189C14" w:rsidR="007B0F3E" w:rsidRPr="009F2047" w:rsidRDefault="003D346C" w:rsidP="003E361F">
      <w:pPr>
        <w:rPr>
          <w:rFonts w:ascii="Times New Roman" w:hAnsi="Times New Roman" w:cs="Times New Roman"/>
          <w:b/>
          <w:sz w:val="28"/>
        </w:rPr>
      </w:pPr>
      <w:r w:rsidRPr="009F2047">
        <w:rPr>
          <w:rFonts w:ascii="Times New Roman" w:hAnsi="Times New Roman" w:cs="Times New Roman"/>
          <w:b/>
          <w:sz w:val="28"/>
        </w:rPr>
        <w:t xml:space="preserve">SUPPLEMENTARY INFORMATION </w:t>
      </w:r>
    </w:p>
    <w:p w14:paraId="6D30D9F1" w14:textId="77777777" w:rsidR="00D60AB8" w:rsidRPr="009F2047" w:rsidRDefault="00D60AB8" w:rsidP="003E361F">
      <w:pPr>
        <w:rPr>
          <w:rFonts w:ascii="Times New Roman" w:hAnsi="Times New Roman" w:cs="Times New Roman"/>
          <w:b/>
          <w:sz w:val="28"/>
        </w:rPr>
      </w:pPr>
    </w:p>
    <w:p w14:paraId="0625E798" w14:textId="616C1EB3" w:rsidR="00D60AB8" w:rsidRPr="009F2047" w:rsidRDefault="003C7877" w:rsidP="003E361F">
      <w:pPr>
        <w:rPr>
          <w:rFonts w:ascii="Times New Roman" w:hAnsi="Times New Roman" w:cs="Times New Roman"/>
          <w:b/>
          <w:sz w:val="28"/>
        </w:rPr>
      </w:pPr>
      <w:r w:rsidRPr="009F2047">
        <w:rPr>
          <w:rFonts w:ascii="Times New Roman" w:hAnsi="Times New Roman" w:cs="Times New Roman"/>
          <w:b/>
          <w:sz w:val="28"/>
        </w:rPr>
        <w:t>Video clips and experimental setup</w:t>
      </w:r>
      <w:r w:rsidR="00D60AB8" w:rsidRPr="009F2047">
        <w:rPr>
          <w:rFonts w:ascii="Times New Roman" w:hAnsi="Times New Roman" w:cs="Times New Roman"/>
          <w:b/>
          <w:sz w:val="28"/>
        </w:rPr>
        <w:t xml:space="preserve"> </w:t>
      </w:r>
    </w:p>
    <w:p w14:paraId="01F179FB" w14:textId="01AC7750" w:rsidR="007E3184" w:rsidRPr="007E3184" w:rsidRDefault="00D60AB8" w:rsidP="007E3184">
      <w:pPr>
        <w:jc w:val="both"/>
        <w:rPr>
          <w:rFonts w:ascii="Times New Roman" w:eastAsia="Times New Roman" w:hAnsi="Times New Roman" w:cs="Times New Roman"/>
          <w:color w:val="000000" w:themeColor="text1"/>
        </w:rPr>
      </w:pPr>
      <w:r w:rsidRPr="007E3184">
        <w:rPr>
          <w:rFonts w:ascii="Times New Roman" w:eastAsia="Times New Roman" w:hAnsi="Times New Roman" w:cs="Times New Roman"/>
        </w:rPr>
        <w:t xml:space="preserve">The justified clips </w:t>
      </w:r>
      <w:r w:rsidR="00C11CD0" w:rsidRPr="007E3184">
        <w:rPr>
          <w:rFonts w:ascii="Times New Roman" w:eastAsia="Times New Roman" w:hAnsi="Times New Roman" w:cs="Times New Roman"/>
        </w:rPr>
        <w:t xml:space="preserve">used for this study </w:t>
      </w:r>
      <w:r w:rsidR="00F54D64">
        <w:rPr>
          <w:rFonts w:ascii="Times New Roman" w:eastAsia="Times New Roman" w:hAnsi="Times New Roman" w:cs="Times New Roman"/>
        </w:rPr>
        <w:t>we</w:t>
      </w:r>
      <w:r w:rsidR="00C11CD0" w:rsidRPr="007E3184">
        <w:rPr>
          <w:rFonts w:ascii="Times New Roman" w:eastAsia="Times New Roman" w:hAnsi="Times New Roman" w:cs="Times New Roman"/>
        </w:rPr>
        <w:t xml:space="preserve">re </w:t>
      </w:r>
      <w:r w:rsidRPr="007E3184">
        <w:rPr>
          <w:rFonts w:ascii="Times New Roman" w:eastAsia="Times New Roman" w:hAnsi="Times New Roman" w:cs="Times New Roman"/>
          <w:i/>
          <w:iCs/>
        </w:rPr>
        <w:t>Die Hard, White House Down, Terminator Salvation</w:t>
      </w:r>
      <w:r w:rsidR="00B40D2A" w:rsidRPr="007E3184">
        <w:rPr>
          <w:rFonts w:ascii="Times New Roman" w:eastAsia="Times New Roman" w:hAnsi="Times New Roman" w:cs="Times New Roman"/>
          <w:i/>
          <w:iCs/>
        </w:rPr>
        <w:t>,</w:t>
      </w:r>
      <w:r w:rsidRPr="007E3184">
        <w:rPr>
          <w:rFonts w:ascii="Times New Roman" w:eastAsia="Times New Roman" w:hAnsi="Times New Roman" w:cs="Times New Roman"/>
          <w:i/>
          <w:iCs/>
        </w:rPr>
        <w:t xml:space="preserve"> </w:t>
      </w:r>
      <w:r w:rsidRPr="007E3184">
        <w:rPr>
          <w:rFonts w:ascii="Times New Roman" w:eastAsia="Times New Roman" w:hAnsi="Times New Roman" w:cs="Times New Roman"/>
        </w:rPr>
        <w:t>and</w:t>
      </w:r>
      <w:r w:rsidRPr="007E3184">
        <w:rPr>
          <w:rFonts w:ascii="Times New Roman" w:eastAsia="Times New Roman" w:hAnsi="Times New Roman" w:cs="Times New Roman"/>
          <w:i/>
          <w:iCs/>
        </w:rPr>
        <w:t xml:space="preserve"> </w:t>
      </w:r>
      <w:r w:rsidR="00C11CD0" w:rsidRPr="007E3184">
        <w:rPr>
          <w:rFonts w:ascii="Times New Roman" w:eastAsia="Times New Roman" w:hAnsi="Times New Roman" w:cs="Times New Roman"/>
          <w:i/>
          <w:iCs/>
        </w:rPr>
        <w:t>Taken.</w:t>
      </w:r>
      <w:r w:rsidRPr="007E3184">
        <w:rPr>
          <w:rFonts w:ascii="Times New Roman" w:eastAsia="Times New Roman" w:hAnsi="Times New Roman" w:cs="Times New Roman"/>
          <w:i/>
          <w:iCs/>
        </w:rPr>
        <w:t xml:space="preserve"> </w:t>
      </w:r>
      <w:r w:rsidRPr="007E3184">
        <w:rPr>
          <w:rFonts w:ascii="Times New Roman" w:eastAsia="Times New Roman" w:hAnsi="Times New Roman" w:cs="Times New Roman"/>
        </w:rPr>
        <w:t>For unjustified clips</w:t>
      </w:r>
      <w:r w:rsidRPr="007E3184">
        <w:rPr>
          <w:rFonts w:ascii="Times New Roman" w:eastAsia="Times New Roman" w:hAnsi="Times New Roman" w:cs="Times New Roman"/>
          <w:i/>
          <w:iCs/>
        </w:rPr>
        <w:t xml:space="preserve">, Jack Reacher, Sky Fall, Sicario, and Training Day </w:t>
      </w:r>
      <w:r w:rsidRPr="007E3184">
        <w:rPr>
          <w:rFonts w:ascii="Times New Roman" w:eastAsia="Times New Roman" w:hAnsi="Times New Roman" w:cs="Times New Roman"/>
        </w:rPr>
        <w:t xml:space="preserve">were selected.  </w:t>
      </w:r>
      <w:r w:rsidR="009F2047" w:rsidRPr="007E3184">
        <w:rPr>
          <w:rFonts w:ascii="Times New Roman" w:eastAsia="Times New Roman" w:hAnsi="Times New Roman" w:cs="Times New Roman"/>
          <w:color w:val="000000" w:themeColor="text1"/>
        </w:rPr>
        <w:t>The video clips are available at</w:t>
      </w:r>
      <w:r w:rsidR="00C72720" w:rsidRPr="007E3184">
        <w:rPr>
          <w:rFonts w:ascii="Times New Roman" w:eastAsia="Times New Roman" w:hAnsi="Times New Roman" w:cs="Times New Roman"/>
          <w:color w:val="000000" w:themeColor="text1"/>
        </w:rPr>
        <w:t xml:space="preserve"> </w:t>
      </w:r>
      <w:r w:rsidR="00C72720" w:rsidRPr="007E3184">
        <w:rPr>
          <w:rFonts w:ascii="Times New Roman" w:eastAsia="Times New Roman" w:hAnsi="Times New Roman" w:cs="Times New Roman"/>
          <w:color w:val="2A2BFE"/>
        </w:rPr>
        <w:t>https://goo.gl/mc7hBt</w:t>
      </w:r>
      <w:r w:rsidR="009F2047" w:rsidRPr="007E3184">
        <w:rPr>
          <w:rFonts w:ascii="Times New Roman" w:eastAsia="Times New Roman" w:hAnsi="Times New Roman" w:cs="Times New Roman"/>
          <w:color w:val="000000" w:themeColor="text1"/>
        </w:rPr>
        <w:t xml:space="preserve">.  </w:t>
      </w:r>
      <w:r w:rsidR="007E3184" w:rsidRPr="007E3184">
        <w:rPr>
          <w:rFonts w:ascii="Times New Roman" w:eastAsia="Times New Roman" w:hAnsi="Times New Roman" w:cs="Times New Roman"/>
          <w:color w:val="000000" w:themeColor="text1"/>
        </w:rPr>
        <w:t>The full experimental design is as shown in Figure S1. The participants were asked to relax in the MRI machine for 5 mins before viewing either 4 sets of justified (J1) or unjustified (U1) clips, each composed of a 90-sec clip of the main characters without gun violence (character) followed by a 90-sec clip of the characters engaged in violence (action) (see Figure S1a).</w:t>
      </w:r>
      <w:r w:rsidR="00F80EE7">
        <w:rPr>
          <w:rFonts w:ascii="Times New Roman" w:eastAsia="Times New Roman" w:hAnsi="Times New Roman" w:cs="Times New Roman"/>
          <w:color w:val="000000" w:themeColor="text1"/>
        </w:rPr>
        <w:t xml:space="preserve"> The total time to watch all the clips </w:t>
      </w:r>
      <w:r w:rsidR="008D7088">
        <w:rPr>
          <w:rFonts w:ascii="Times New Roman" w:eastAsia="Times New Roman" w:hAnsi="Times New Roman" w:cs="Times New Roman"/>
          <w:color w:val="000000" w:themeColor="text1"/>
        </w:rPr>
        <w:t xml:space="preserve">took </w:t>
      </w:r>
      <w:r w:rsidR="00F80EE7">
        <w:rPr>
          <w:rFonts w:ascii="Times New Roman" w:eastAsia="Times New Roman" w:hAnsi="Times New Roman" w:cs="Times New Roman"/>
          <w:color w:val="000000" w:themeColor="text1"/>
        </w:rPr>
        <w:t>about 1 hour.</w:t>
      </w:r>
      <w:r w:rsidR="007E3184" w:rsidRPr="007E3184">
        <w:rPr>
          <w:rFonts w:ascii="Times New Roman" w:eastAsia="Times New Roman" w:hAnsi="Times New Roman" w:cs="Times New Roman"/>
          <w:color w:val="000000" w:themeColor="text1"/>
        </w:rPr>
        <w:t xml:space="preserve"> Participants were randomly assigned to view one or the other set first followed by the other set (either J2 or U2). The J1 and J2 consist</w:t>
      </w:r>
      <w:r w:rsidR="00F54D64">
        <w:rPr>
          <w:rFonts w:ascii="Times New Roman" w:eastAsia="Times New Roman" w:hAnsi="Times New Roman" w:cs="Times New Roman"/>
          <w:color w:val="000000" w:themeColor="text1"/>
        </w:rPr>
        <w:t>ed</w:t>
      </w:r>
      <w:r w:rsidR="007E3184" w:rsidRPr="007E3184">
        <w:rPr>
          <w:rFonts w:ascii="Times New Roman" w:eastAsia="Times New Roman" w:hAnsi="Times New Roman" w:cs="Times New Roman"/>
          <w:color w:val="000000" w:themeColor="text1"/>
        </w:rPr>
        <w:t xml:space="preserve"> of </w:t>
      </w:r>
      <w:r w:rsidR="008D7088">
        <w:rPr>
          <w:rFonts w:ascii="Times New Roman" w:eastAsia="Times New Roman" w:hAnsi="Times New Roman" w:cs="Times New Roman"/>
          <w:color w:val="000000" w:themeColor="text1"/>
        </w:rPr>
        <w:t xml:space="preserve">the </w:t>
      </w:r>
      <w:r w:rsidR="007E3184" w:rsidRPr="007E3184">
        <w:rPr>
          <w:rFonts w:ascii="Times New Roman" w:eastAsia="Times New Roman" w:hAnsi="Times New Roman" w:cs="Times New Roman"/>
          <w:color w:val="000000" w:themeColor="text1"/>
        </w:rPr>
        <w:t xml:space="preserve">same set of </w:t>
      </w:r>
      <w:r w:rsidR="00C31FBA">
        <w:rPr>
          <w:rFonts w:ascii="Times New Roman" w:eastAsia="Times New Roman" w:hAnsi="Times New Roman" w:cs="Times New Roman"/>
          <w:color w:val="000000" w:themeColor="text1"/>
        </w:rPr>
        <w:t xml:space="preserve">justified </w:t>
      </w:r>
      <w:r w:rsidR="007E3184" w:rsidRPr="007E3184">
        <w:rPr>
          <w:rFonts w:ascii="Times New Roman" w:eastAsia="Times New Roman" w:hAnsi="Times New Roman" w:cs="Times New Roman"/>
          <w:color w:val="000000" w:themeColor="text1"/>
        </w:rPr>
        <w:t>clips</w:t>
      </w:r>
      <w:r w:rsidR="008D7088">
        <w:rPr>
          <w:rFonts w:ascii="Times New Roman" w:eastAsia="Times New Roman" w:hAnsi="Times New Roman" w:cs="Times New Roman"/>
          <w:color w:val="000000" w:themeColor="text1"/>
        </w:rPr>
        <w:t>;</w:t>
      </w:r>
      <w:r w:rsidR="007E3184" w:rsidRPr="007E3184">
        <w:rPr>
          <w:rFonts w:ascii="Times New Roman" w:eastAsia="Times New Roman" w:hAnsi="Times New Roman" w:cs="Times New Roman"/>
          <w:color w:val="000000" w:themeColor="text1"/>
        </w:rPr>
        <w:t xml:space="preserve"> </w:t>
      </w:r>
      <w:r w:rsidR="00A15336" w:rsidRPr="007E3184">
        <w:rPr>
          <w:rFonts w:ascii="Times New Roman" w:eastAsia="Times New Roman" w:hAnsi="Times New Roman" w:cs="Times New Roman"/>
          <w:color w:val="000000" w:themeColor="text1"/>
        </w:rPr>
        <w:t>likewise,</w:t>
      </w:r>
      <w:r w:rsidR="007E3184" w:rsidRPr="007E3184">
        <w:rPr>
          <w:rFonts w:ascii="Times New Roman" w:eastAsia="Times New Roman" w:hAnsi="Times New Roman" w:cs="Times New Roman"/>
          <w:color w:val="000000" w:themeColor="text1"/>
        </w:rPr>
        <w:t xml:space="preserve"> U1 and U2 consist</w:t>
      </w:r>
      <w:r w:rsidR="008D7088">
        <w:rPr>
          <w:rFonts w:ascii="Times New Roman" w:eastAsia="Times New Roman" w:hAnsi="Times New Roman" w:cs="Times New Roman"/>
          <w:color w:val="000000" w:themeColor="text1"/>
        </w:rPr>
        <w:t>ed</w:t>
      </w:r>
      <w:r w:rsidR="007E3184" w:rsidRPr="007E3184">
        <w:rPr>
          <w:rFonts w:ascii="Times New Roman" w:eastAsia="Times New Roman" w:hAnsi="Times New Roman" w:cs="Times New Roman"/>
          <w:color w:val="000000" w:themeColor="text1"/>
        </w:rPr>
        <w:t xml:space="preserve"> of the same set of </w:t>
      </w:r>
      <w:r w:rsidR="00C31FBA">
        <w:rPr>
          <w:rFonts w:ascii="Times New Roman" w:eastAsia="Times New Roman" w:hAnsi="Times New Roman" w:cs="Times New Roman"/>
          <w:color w:val="000000" w:themeColor="text1"/>
        </w:rPr>
        <w:t xml:space="preserve">unjustified </w:t>
      </w:r>
      <w:r w:rsidR="007E3184" w:rsidRPr="007E3184">
        <w:rPr>
          <w:rFonts w:ascii="Times New Roman" w:eastAsia="Times New Roman" w:hAnsi="Times New Roman" w:cs="Times New Roman"/>
          <w:color w:val="000000" w:themeColor="text1"/>
        </w:rPr>
        <w:t xml:space="preserve">clips. </w:t>
      </w:r>
      <w:r w:rsidR="007E3184" w:rsidRPr="007E3184">
        <w:rPr>
          <w:rFonts w:ascii="Times New Roman" w:eastAsia="Times New Roman" w:hAnsi="Times New Roman" w:cs="Times New Roman"/>
        </w:rPr>
        <w:t xml:space="preserve">All participants watched both justified and unjustified movies separated by 10 minutes rest in between </w:t>
      </w:r>
      <w:r w:rsidR="008D7088">
        <w:rPr>
          <w:rFonts w:ascii="Times New Roman" w:eastAsia="Times New Roman" w:hAnsi="Times New Roman" w:cs="Times New Roman"/>
        </w:rPr>
        <w:t xml:space="preserve">each set of </w:t>
      </w:r>
      <w:r w:rsidR="007E3184" w:rsidRPr="007E3184">
        <w:rPr>
          <w:rFonts w:ascii="Times New Roman" w:eastAsia="Times New Roman" w:hAnsi="Times New Roman" w:cs="Times New Roman"/>
        </w:rPr>
        <w:t xml:space="preserve">video clips. There was a 5-sec interlude between clips to prevent overlap of BOLD signal during which text was displayed to inform </w:t>
      </w:r>
      <w:r w:rsidR="008D7088">
        <w:rPr>
          <w:rFonts w:ascii="Times New Roman" w:eastAsia="Times New Roman" w:hAnsi="Times New Roman" w:cs="Times New Roman"/>
        </w:rPr>
        <w:t>participan</w:t>
      </w:r>
      <w:r w:rsidR="007E3184" w:rsidRPr="007E3184">
        <w:rPr>
          <w:rFonts w:ascii="Times New Roman" w:eastAsia="Times New Roman" w:hAnsi="Times New Roman" w:cs="Times New Roman"/>
        </w:rPr>
        <w:t>ts of the next video’s content (either character or action). As shown in Figure S1</w:t>
      </w:r>
      <w:r w:rsidR="00C31FBA">
        <w:rPr>
          <w:rFonts w:ascii="Times New Roman" w:eastAsia="Times New Roman" w:hAnsi="Times New Roman" w:cs="Times New Roman"/>
        </w:rPr>
        <w:t>B</w:t>
      </w:r>
      <w:r w:rsidR="007E3184" w:rsidRPr="007E3184">
        <w:rPr>
          <w:rFonts w:ascii="Times New Roman" w:eastAsia="Times New Roman" w:hAnsi="Times New Roman" w:cs="Times New Roman"/>
        </w:rPr>
        <w:t>, the character (C) segments were shown first follow</w:t>
      </w:r>
      <w:r w:rsidR="00F54D64">
        <w:rPr>
          <w:rFonts w:ascii="Times New Roman" w:eastAsia="Times New Roman" w:hAnsi="Times New Roman" w:cs="Times New Roman"/>
        </w:rPr>
        <w:t>ed</w:t>
      </w:r>
      <w:r w:rsidR="007E3184" w:rsidRPr="007E3184">
        <w:rPr>
          <w:rFonts w:ascii="Times New Roman" w:eastAsia="Times New Roman" w:hAnsi="Times New Roman" w:cs="Times New Roman"/>
        </w:rPr>
        <w:t xml:space="preserve"> by the action (A) segments.  Displaying </w:t>
      </w:r>
      <w:r w:rsidR="00F54D64">
        <w:rPr>
          <w:rFonts w:ascii="Times New Roman" w:eastAsia="Times New Roman" w:hAnsi="Times New Roman" w:cs="Times New Roman"/>
        </w:rPr>
        <w:t xml:space="preserve">the </w:t>
      </w:r>
      <w:r w:rsidR="007E3184" w:rsidRPr="007E3184">
        <w:rPr>
          <w:rFonts w:ascii="Times New Roman" w:eastAsia="Times New Roman" w:hAnsi="Times New Roman" w:cs="Times New Roman"/>
        </w:rPr>
        <w:t xml:space="preserve">character segment before </w:t>
      </w:r>
      <w:r w:rsidR="00F54D64">
        <w:rPr>
          <w:rFonts w:ascii="Times New Roman" w:eastAsia="Times New Roman" w:hAnsi="Times New Roman" w:cs="Times New Roman"/>
        </w:rPr>
        <w:t xml:space="preserve">the </w:t>
      </w:r>
      <w:r w:rsidR="007E3184" w:rsidRPr="007E3184">
        <w:rPr>
          <w:rFonts w:ascii="Times New Roman" w:eastAsia="Times New Roman" w:hAnsi="Times New Roman" w:cs="Times New Roman"/>
        </w:rPr>
        <w:t>action</w:t>
      </w:r>
      <w:r w:rsidR="00F54D64">
        <w:rPr>
          <w:rFonts w:ascii="Times New Roman" w:eastAsia="Times New Roman" w:hAnsi="Times New Roman" w:cs="Times New Roman"/>
        </w:rPr>
        <w:t xml:space="preserve"> segment of the same movie </w:t>
      </w:r>
      <w:r w:rsidR="007E3184" w:rsidRPr="007E3184">
        <w:rPr>
          <w:rFonts w:ascii="Times New Roman" w:eastAsia="Times New Roman" w:hAnsi="Times New Roman" w:cs="Times New Roman"/>
        </w:rPr>
        <w:t>enable</w:t>
      </w:r>
      <w:r w:rsidR="00F54D64">
        <w:rPr>
          <w:rFonts w:ascii="Times New Roman" w:eastAsia="Times New Roman" w:hAnsi="Times New Roman" w:cs="Times New Roman"/>
        </w:rPr>
        <w:t>d analysis of reactions to the characters prior to their</w:t>
      </w:r>
      <w:r w:rsidR="007E3184" w:rsidRPr="007E3184">
        <w:rPr>
          <w:rFonts w:ascii="Times New Roman" w:eastAsia="Times New Roman" w:hAnsi="Times New Roman" w:cs="Times New Roman"/>
        </w:rPr>
        <w:t xml:space="preserve"> engaging in violence.   </w:t>
      </w:r>
    </w:p>
    <w:p w14:paraId="4B56AD8B" w14:textId="5F2AA464" w:rsidR="00507014" w:rsidRDefault="00507014" w:rsidP="003E361F">
      <w:pPr>
        <w:rPr>
          <w:rFonts w:ascii="Times New Roman" w:eastAsia="Times New Roman" w:hAnsi="Times New Roman" w:cs="Times New Roman"/>
        </w:rPr>
      </w:pPr>
    </w:p>
    <w:p w14:paraId="574C8310" w14:textId="77777777" w:rsidR="00507014" w:rsidRPr="009F2047" w:rsidRDefault="00507014" w:rsidP="003E361F">
      <w:pPr>
        <w:rPr>
          <w:rFonts w:ascii="Times New Roman" w:eastAsia="Times New Roman" w:hAnsi="Times New Roman" w:cs="Times New Roman"/>
        </w:rPr>
      </w:pPr>
    </w:p>
    <w:p w14:paraId="6245ABA6" w14:textId="77777777" w:rsidR="00660C69" w:rsidRPr="009F2047" w:rsidRDefault="00660C69" w:rsidP="003E361F">
      <w:pPr>
        <w:rPr>
          <w:rFonts w:ascii="Times New Roman" w:eastAsia="Times New Roman" w:hAnsi="Times New Roman" w:cs="Times New Roman"/>
        </w:rPr>
      </w:pPr>
    </w:p>
    <w:p w14:paraId="081A8E47" w14:textId="19B8BCAB" w:rsidR="004A4F32" w:rsidRPr="009F2047" w:rsidRDefault="004A4F32" w:rsidP="003E361F">
      <w:pPr>
        <w:rPr>
          <w:rFonts w:ascii="Times New Roman" w:eastAsia="Times New Roman" w:hAnsi="Times New Roman" w:cs="Times New Roman"/>
        </w:rPr>
      </w:pPr>
    </w:p>
    <w:p w14:paraId="17BABB8C" w14:textId="0D773F8E" w:rsidR="002C01AF" w:rsidRPr="009F2047" w:rsidRDefault="00F80EE7" w:rsidP="00F80EE7">
      <w:pPr>
        <w:keepNext/>
        <w:jc w:val="center"/>
        <w:rPr>
          <w:rFonts w:ascii="Times New Roman" w:hAnsi="Times New Roman" w:cs="Times New Roman"/>
        </w:rPr>
      </w:pPr>
      <w:r>
        <w:rPr>
          <w:rFonts w:ascii="Times New Roman" w:hAnsi="Times New Roman" w:cs="Times New Roman"/>
          <w:noProof/>
        </w:rPr>
        <w:drawing>
          <wp:inline distT="0" distB="0" distL="0" distR="0" wp14:anchorId="32CDE63B" wp14:editId="630BB497">
            <wp:extent cx="5513137" cy="27887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1.pdf"/>
                    <pic:cNvPicPr/>
                  </pic:nvPicPr>
                  <pic:blipFill rotWithShape="1">
                    <a:blip r:embed="rId6">
                      <a:extLst>
                        <a:ext uri="{28A0092B-C50C-407E-A947-70E740481C1C}">
                          <a14:useLocalDpi xmlns:a14="http://schemas.microsoft.com/office/drawing/2010/main"/>
                        </a:ext>
                      </a:extLst>
                    </a:blip>
                    <a:srcRect l="815" t="5516" r="31679" b="29391"/>
                    <a:stretch/>
                  </pic:blipFill>
                  <pic:spPr bwMode="auto">
                    <a:xfrm>
                      <a:off x="0" y="0"/>
                      <a:ext cx="5545416" cy="2805066"/>
                    </a:xfrm>
                    <a:prstGeom prst="rect">
                      <a:avLst/>
                    </a:prstGeom>
                    <a:ln>
                      <a:noFill/>
                    </a:ln>
                    <a:extLst>
                      <a:ext uri="{53640926-AAD7-44D8-BBD7-CCE9431645EC}">
                        <a14:shadowObscured xmlns:a14="http://schemas.microsoft.com/office/drawing/2010/main"/>
                      </a:ext>
                    </a:extLst>
                  </pic:spPr>
                </pic:pic>
              </a:graphicData>
            </a:graphic>
          </wp:inline>
        </w:drawing>
      </w:r>
    </w:p>
    <w:p w14:paraId="456D6108" w14:textId="19126202" w:rsidR="006C04D5" w:rsidRPr="009F2047" w:rsidRDefault="00D63E7C" w:rsidP="00C31FBA">
      <w:pPr>
        <w:pStyle w:val="Caption"/>
        <w:jc w:val="both"/>
        <w:rPr>
          <w:rFonts w:ascii="Times New Roman" w:hAnsi="Times New Roman" w:cs="Times New Roman"/>
        </w:rPr>
      </w:pPr>
      <w:r w:rsidRPr="009F2047">
        <w:rPr>
          <w:rFonts w:ascii="Times New Roman" w:hAnsi="Times New Roman" w:cs="Times New Roman"/>
          <w:b/>
          <w:i w:val="0"/>
          <w:color w:val="000000" w:themeColor="text1"/>
        </w:rPr>
        <w:t xml:space="preserve">Supplementary </w:t>
      </w:r>
      <w:r w:rsidR="002C01AF" w:rsidRPr="009F2047">
        <w:rPr>
          <w:rFonts w:ascii="Times New Roman" w:hAnsi="Times New Roman" w:cs="Times New Roman"/>
          <w:b/>
          <w:i w:val="0"/>
          <w:color w:val="000000" w:themeColor="text1"/>
        </w:rPr>
        <w:t xml:space="preserve">Figure </w:t>
      </w:r>
      <w:r w:rsidR="002C01AF" w:rsidRPr="009F2047">
        <w:rPr>
          <w:rFonts w:ascii="Times New Roman" w:hAnsi="Times New Roman" w:cs="Times New Roman"/>
          <w:b/>
          <w:i w:val="0"/>
          <w:color w:val="000000" w:themeColor="text1"/>
        </w:rPr>
        <w:fldChar w:fldCharType="begin"/>
      </w:r>
      <w:r w:rsidR="002C01AF" w:rsidRPr="009F2047">
        <w:rPr>
          <w:rFonts w:ascii="Times New Roman" w:hAnsi="Times New Roman" w:cs="Times New Roman"/>
          <w:b/>
          <w:i w:val="0"/>
          <w:color w:val="000000" w:themeColor="text1"/>
        </w:rPr>
        <w:instrText xml:space="preserve"> SEQ Figure \* ARABIC </w:instrText>
      </w:r>
      <w:r w:rsidR="002C01AF" w:rsidRPr="009F2047">
        <w:rPr>
          <w:rFonts w:ascii="Times New Roman" w:hAnsi="Times New Roman" w:cs="Times New Roman"/>
          <w:b/>
          <w:i w:val="0"/>
          <w:color w:val="000000" w:themeColor="text1"/>
        </w:rPr>
        <w:fldChar w:fldCharType="separate"/>
      </w:r>
      <w:r w:rsidR="00F80EE7">
        <w:rPr>
          <w:rFonts w:ascii="Times New Roman" w:hAnsi="Times New Roman" w:cs="Times New Roman"/>
          <w:b/>
          <w:i w:val="0"/>
          <w:noProof/>
          <w:color w:val="000000" w:themeColor="text1"/>
        </w:rPr>
        <w:t>1</w:t>
      </w:r>
      <w:r w:rsidR="002C01AF" w:rsidRPr="009F2047">
        <w:rPr>
          <w:rFonts w:ascii="Times New Roman" w:hAnsi="Times New Roman" w:cs="Times New Roman"/>
          <w:b/>
          <w:i w:val="0"/>
          <w:color w:val="000000" w:themeColor="text1"/>
        </w:rPr>
        <w:fldChar w:fldCharType="end"/>
      </w:r>
      <w:r w:rsidR="00B40D2A" w:rsidRPr="009F2047">
        <w:rPr>
          <w:rFonts w:ascii="Times New Roman" w:hAnsi="Times New Roman" w:cs="Times New Roman"/>
          <w:b/>
          <w:i w:val="0"/>
          <w:color w:val="000000" w:themeColor="text1"/>
        </w:rPr>
        <w:t>.</w:t>
      </w:r>
      <w:r w:rsidR="006C04D5" w:rsidRPr="009F2047">
        <w:rPr>
          <w:rFonts w:ascii="Times New Roman" w:eastAsia="Times New Roman" w:hAnsi="Times New Roman" w:cs="Times New Roman"/>
          <w:b/>
          <w:i w:val="0"/>
          <w:color w:val="000000" w:themeColor="text1"/>
        </w:rPr>
        <w:t xml:space="preserve"> Video clips and experimental procedure</w:t>
      </w:r>
      <w:r w:rsidRPr="009F2047">
        <w:rPr>
          <w:rFonts w:ascii="Times New Roman" w:eastAsia="Times New Roman" w:hAnsi="Times New Roman" w:cs="Times New Roman"/>
          <w:b/>
          <w:i w:val="0"/>
          <w:color w:val="000000" w:themeColor="text1"/>
        </w:rPr>
        <w:t xml:space="preserve"> </w:t>
      </w:r>
      <w:r w:rsidRPr="009F2047">
        <w:rPr>
          <w:rFonts w:ascii="Times New Roman" w:eastAsia="Times New Roman" w:hAnsi="Times New Roman" w:cs="Times New Roman"/>
          <w:i w:val="0"/>
          <w:color w:val="000000" w:themeColor="text1"/>
        </w:rPr>
        <w:t>(</w:t>
      </w:r>
      <w:r w:rsidR="00F80EE7">
        <w:rPr>
          <w:rFonts w:ascii="Times New Roman" w:eastAsia="Times New Roman" w:hAnsi="Times New Roman" w:cs="Times New Roman"/>
          <w:i w:val="0"/>
          <w:color w:val="000000" w:themeColor="text1"/>
        </w:rPr>
        <w:t>a</w:t>
      </w:r>
      <w:r w:rsidRPr="009F2047">
        <w:rPr>
          <w:rFonts w:ascii="Times New Roman" w:eastAsia="Times New Roman" w:hAnsi="Times New Roman" w:cs="Times New Roman"/>
          <w:i w:val="0"/>
          <w:color w:val="000000" w:themeColor="text1"/>
        </w:rPr>
        <w:t>) For each of the four clips, 90 secs of character and action segments are displayed.</w:t>
      </w:r>
      <w:r w:rsidR="00E077FA">
        <w:rPr>
          <w:rFonts w:ascii="Times New Roman" w:eastAsia="Times New Roman" w:hAnsi="Times New Roman" w:cs="Times New Roman"/>
          <w:i w:val="0"/>
          <w:color w:val="000000" w:themeColor="text1"/>
        </w:rPr>
        <w:t xml:space="preserve"> </w:t>
      </w:r>
      <w:r w:rsidRPr="009F2047">
        <w:rPr>
          <w:rFonts w:ascii="Times New Roman" w:eastAsia="Times New Roman" w:hAnsi="Times New Roman" w:cs="Times New Roman"/>
          <w:i w:val="0"/>
          <w:color w:val="000000" w:themeColor="text1"/>
        </w:rPr>
        <w:t>The character segments consisted of a discussion between the actors subsequently shown engaging in violence and the action segments consisted of violent scenes involving use of guns and shooting. The character segments familiarized participants with the actors. (</w:t>
      </w:r>
      <w:r w:rsidR="00F80EE7">
        <w:rPr>
          <w:rFonts w:ascii="Times New Roman" w:eastAsia="Times New Roman" w:hAnsi="Times New Roman" w:cs="Times New Roman"/>
          <w:i w:val="0"/>
          <w:color w:val="000000" w:themeColor="text1"/>
        </w:rPr>
        <w:t>c</w:t>
      </w:r>
      <w:r w:rsidRPr="009F2047">
        <w:rPr>
          <w:rFonts w:ascii="Times New Roman" w:eastAsia="Times New Roman" w:hAnsi="Times New Roman" w:cs="Times New Roman"/>
          <w:i w:val="0"/>
          <w:color w:val="000000" w:themeColor="text1"/>
        </w:rPr>
        <w:t xml:space="preserve">) For each condition (justified or unjustified), participants watched eight 90-second video clips consisting of 4 pairs of character (C) and action (A) segments from the same </w:t>
      </w:r>
      <w:r w:rsidR="00507014" w:rsidRPr="009F2047">
        <w:rPr>
          <w:rFonts w:ascii="Times New Roman" w:eastAsia="Times New Roman" w:hAnsi="Times New Roman" w:cs="Times New Roman"/>
          <w:i w:val="0"/>
          <w:color w:val="000000" w:themeColor="text1"/>
        </w:rPr>
        <w:t>movie.</w:t>
      </w:r>
      <w:r w:rsidR="00E077FA">
        <w:rPr>
          <w:rFonts w:ascii="Times New Roman" w:eastAsia="Times New Roman" w:hAnsi="Times New Roman" w:cs="Times New Roman"/>
          <w:i w:val="0"/>
          <w:color w:val="000000" w:themeColor="text1"/>
        </w:rPr>
        <w:t xml:space="preserve"> The participants were randomly assigned to two equal groups- the first group watched J1 first follow by U2 and the second group watched U1 first follow by J2. J1 and J2 consist</w:t>
      </w:r>
      <w:r w:rsidR="00F54D64">
        <w:rPr>
          <w:rFonts w:ascii="Times New Roman" w:eastAsia="Times New Roman" w:hAnsi="Times New Roman" w:cs="Times New Roman"/>
          <w:i w:val="0"/>
          <w:color w:val="000000" w:themeColor="text1"/>
        </w:rPr>
        <w:t>ed</w:t>
      </w:r>
      <w:r w:rsidR="00E077FA">
        <w:rPr>
          <w:rFonts w:ascii="Times New Roman" w:eastAsia="Times New Roman" w:hAnsi="Times New Roman" w:cs="Times New Roman"/>
          <w:i w:val="0"/>
          <w:color w:val="000000" w:themeColor="text1"/>
        </w:rPr>
        <w:t xml:space="preserve"> of the same set of clips</w:t>
      </w:r>
      <w:r w:rsidR="00F54D64">
        <w:rPr>
          <w:rFonts w:ascii="Times New Roman" w:eastAsia="Times New Roman" w:hAnsi="Times New Roman" w:cs="Times New Roman"/>
          <w:i w:val="0"/>
          <w:color w:val="000000" w:themeColor="text1"/>
        </w:rPr>
        <w:t>;</w:t>
      </w:r>
      <w:r w:rsidR="00E077FA">
        <w:rPr>
          <w:rFonts w:ascii="Times New Roman" w:eastAsia="Times New Roman" w:hAnsi="Times New Roman" w:cs="Times New Roman"/>
          <w:i w:val="0"/>
          <w:color w:val="000000" w:themeColor="text1"/>
        </w:rPr>
        <w:t xml:space="preserve"> </w:t>
      </w:r>
      <w:r w:rsidR="00942F63">
        <w:rPr>
          <w:rFonts w:ascii="Times New Roman" w:eastAsia="Times New Roman" w:hAnsi="Times New Roman" w:cs="Times New Roman"/>
          <w:i w:val="0"/>
          <w:color w:val="000000" w:themeColor="text1"/>
        </w:rPr>
        <w:t>likewise,</w:t>
      </w:r>
      <w:r w:rsidR="00F54D64">
        <w:rPr>
          <w:rFonts w:ascii="Times New Roman" w:eastAsia="Times New Roman" w:hAnsi="Times New Roman" w:cs="Times New Roman"/>
          <w:i w:val="0"/>
          <w:color w:val="000000" w:themeColor="text1"/>
        </w:rPr>
        <w:t xml:space="preserve"> for </w:t>
      </w:r>
      <w:r w:rsidR="00E077FA">
        <w:rPr>
          <w:rFonts w:ascii="Times New Roman" w:eastAsia="Times New Roman" w:hAnsi="Times New Roman" w:cs="Times New Roman"/>
          <w:i w:val="0"/>
          <w:color w:val="000000" w:themeColor="text1"/>
        </w:rPr>
        <w:t xml:space="preserve">U1 and U2.  </w:t>
      </w:r>
    </w:p>
    <w:p w14:paraId="1FE1858E" w14:textId="77777777" w:rsidR="00D63E7C" w:rsidRPr="009F2047" w:rsidRDefault="00D63E7C" w:rsidP="003E361F">
      <w:pPr>
        <w:rPr>
          <w:rFonts w:ascii="Times New Roman" w:hAnsi="Times New Roman" w:cs="Times New Roman"/>
        </w:rPr>
      </w:pPr>
    </w:p>
    <w:p w14:paraId="29CD4D69" w14:textId="77777777" w:rsidR="00D63E7C" w:rsidRPr="009F2047" w:rsidRDefault="00D63E7C" w:rsidP="003E361F">
      <w:pPr>
        <w:rPr>
          <w:rFonts w:ascii="Times New Roman" w:hAnsi="Times New Roman" w:cs="Times New Roman"/>
        </w:rPr>
      </w:pPr>
    </w:p>
    <w:p w14:paraId="441F9128" w14:textId="77777777" w:rsidR="00D63E7C" w:rsidRPr="009F2047" w:rsidRDefault="00D63E7C" w:rsidP="003E361F">
      <w:pPr>
        <w:rPr>
          <w:rFonts w:ascii="Times New Roman" w:hAnsi="Times New Roman" w:cs="Times New Roman"/>
        </w:rPr>
      </w:pPr>
    </w:p>
    <w:p w14:paraId="3CBB2E52" w14:textId="50EF7A79" w:rsidR="006C04D5" w:rsidRPr="009F2047" w:rsidRDefault="005C7E79" w:rsidP="003E361F">
      <w:pPr>
        <w:pStyle w:val="Caption"/>
        <w:keepNext/>
        <w:rPr>
          <w:rFonts w:ascii="Times New Roman" w:hAnsi="Times New Roman" w:cs="Times New Roman"/>
          <w:b/>
          <w:i w:val="0"/>
          <w:color w:val="000000" w:themeColor="text1"/>
        </w:rPr>
      </w:pPr>
      <w:r w:rsidRPr="009F2047">
        <w:rPr>
          <w:rFonts w:ascii="Times New Roman" w:hAnsi="Times New Roman" w:cs="Times New Roman"/>
          <w:b/>
          <w:i w:val="0"/>
          <w:color w:val="000000" w:themeColor="text1"/>
        </w:rPr>
        <w:t xml:space="preserve">Supplementary Table </w:t>
      </w:r>
      <w:r w:rsidR="006C04D5" w:rsidRPr="009F2047">
        <w:rPr>
          <w:rFonts w:ascii="Times New Roman" w:hAnsi="Times New Roman" w:cs="Times New Roman"/>
          <w:b/>
          <w:i w:val="0"/>
          <w:color w:val="000000" w:themeColor="text1"/>
        </w:rPr>
        <w:fldChar w:fldCharType="begin"/>
      </w:r>
      <w:r w:rsidR="006C04D5" w:rsidRPr="009F2047">
        <w:rPr>
          <w:rFonts w:ascii="Times New Roman" w:hAnsi="Times New Roman" w:cs="Times New Roman"/>
          <w:b/>
          <w:i w:val="0"/>
          <w:color w:val="000000" w:themeColor="text1"/>
        </w:rPr>
        <w:instrText xml:space="preserve"> SEQ Table \* ARABIC </w:instrText>
      </w:r>
      <w:r w:rsidR="006C04D5" w:rsidRPr="009F2047">
        <w:rPr>
          <w:rFonts w:ascii="Times New Roman" w:hAnsi="Times New Roman" w:cs="Times New Roman"/>
          <w:b/>
          <w:i w:val="0"/>
          <w:color w:val="000000" w:themeColor="text1"/>
        </w:rPr>
        <w:fldChar w:fldCharType="separate"/>
      </w:r>
      <w:r w:rsidR="00391D26">
        <w:rPr>
          <w:rFonts w:ascii="Times New Roman" w:hAnsi="Times New Roman" w:cs="Times New Roman"/>
          <w:b/>
          <w:i w:val="0"/>
          <w:noProof/>
          <w:color w:val="000000" w:themeColor="text1"/>
        </w:rPr>
        <w:t>1</w:t>
      </w:r>
      <w:r w:rsidR="006C04D5" w:rsidRPr="009F2047">
        <w:rPr>
          <w:rFonts w:ascii="Times New Roman" w:hAnsi="Times New Roman" w:cs="Times New Roman"/>
          <w:b/>
          <w:i w:val="0"/>
          <w:color w:val="000000" w:themeColor="text1"/>
        </w:rPr>
        <w:fldChar w:fldCharType="end"/>
      </w:r>
      <w:r w:rsidR="006C04D5" w:rsidRPr="009F2047">
        <w:rPr>
          <w:rFonts w:ascii="Times New Roman" w:hAnsi="Times New Roman" w:cs="Times New Roman"/>
          <w:b/>
          <w:color w:val="000000" w:themeColor="text1"/>
        </w:rPr>
        <w:t>.</w:t>
      </w:r>
      <w:r w:rsidR="00313EC4" w:rsidRPr="009F2047">
        <w:rPr>
          <w:rFonts w:ascii="Times New Roman" w:hAnsi="Times New Roman" w:cs="Times New Roman"/>
          <w:b/>
          <w:color w:val="000000" w:themeColor="text1"/>
        </w:rPr>
        <w:t xml:space="preserve"> </w:t>
      </w:r>
      <w:r w:rsidR="006C04D5" w:rsidRPr="009F2047">
        <w:rPr>
          <w:rFonts w:ascii="Times New Roman" w:hAnsi="Times New Roman" w:cs="Times New Roman"/>
          <w:b/>
          <w:i w:val="0"/>
          <w:color w:val="000000" w:themeColor="text1"/>
        </w:rPr>
        <w:t>Summary of</w:t>
      </w:r>
      <w:r w:rsidR="00726207" w:rsidRPr="009F2047">
        <w:rPr>
          <w:rFonts w:ascii="Times New Roman" w:hAnsi="Times New Roman" w:cs="Times New Roman"/>
          <w:b/>
          <w:i w:val="0"/>
          <w:color w:val="000000" w:themeColor="text1"/>
        </w:rPr>
        <w:t xml:space="preserve"> movies used to extract</w:t>
      </w:r>
      <w:r w:rsidR="006C04D5" w:rsidRPr="009F2047">
        <w:rPr>
          <w:rFonts w:ascii="Times New Roman" w:hAnsi="Times New Roman" w:cs="Times New Roman"/>
          <w:b/>
          <w:i w:val="0"/>
          <w:color w:val="000000" w:themeColor="text1"/>
        </w:rPr>
        <w:t xml:space="preserve"> both justified and unjustified </w:t>
      </w:r>
      <w:r w:rsidR="00726207" w:rsidRPr="009F2047">
        <w:rPr>
          <w:rFonts w:ascii="Times New Roman" w:hAnsi="Times New Roman" w:cs="Times New Roman"/>
          <w:b/>
          <w:i w:val="0"/>
          <w:color w:val="000000" w:themeColor="text1"/>
        </w:rPr>
        <w:t>clips</w:t>
      </w:r>
      <w:r w:rsidR="00313EC4" w:rsidRPr="009F2047">
        <w:rPr>
          <w:rFonts w:ascii="Times New Roman" w:hAnsi="Times New Roman" w:cs="Times New Roman"/>
          <w:b/>
          <w:i w:val="0"/>
          <w:color w:val="000000" w:themeColor="text1"/>
        </w:rPr>
        <w:t>.</w:t>
      </w:r>
      <w:r w:rsidR="00F54D64">
        <w:rPr>
          <w:rFonts w:ascii="Times New Roman" w:hAnsi="Times New Roman" w:cs="Times New Roman"/>
          <w:b/>
          <w:i w:val="0"/>
          <w:color w:val="000000" w:themeColor="text1"/>
        </w:rPr>
        <w:t xml:space="preserve">  </w:t>
      </w:r>
    </w:p>
    <w:tbl>
      <w:tblPr>
        <w:tblStyle w:val="TableGrid"/>
        <w:tblpPr w:leftFromText="180" w:rightFromText="180" w:vertAnchor="text" w:horzAnchor="page" w:tblpX="1450" w:tblpY="103"/>
        <w:tblW w:w="9350" w:type="dxa"/>
        <w:tblLook w:val="04A0" w:firstRow="1" w:lastRow="0" w:firstColumn="1" w:lastColumn="0" w:noHBand="0" w:noVBand="1"/>
      </w:tblPr>
      <w:tblGrid>
        <w:gridCol w:w="1601"/>
        <w:gridCol w:w="3497"/>
        <w:gridCol w:w="4252"/>
      </w:tblGrid>
      <w:tr w:rsidR="007B2691" w:rsidRPr="009F2047" w14:paraId="519529A1" w14:textId="77777777" w:rsidTr="00864284">
        <w:trPr>
          <w:trHeight w:val="260"/>
        </w:trPr>
        <w:tc>
          <w:tcPr>
            <w:tcW w:w="1601" w:type="dxa"/>
          </w:tcPr>
          <w:p w14:paraId="0933804E" w14:textId="77777777" w:rsidR="007B2691" w:rsidRPr="009F2047" w:rsidRDefault="007B2691" w:rsidP="003E361F">
            <w:pPr>
              <w:rPr>
                <w:rFonts w:ascii="Times New Roman" w:hAnsi="Times New Roman" w:cs="Times New Roman"/>
                <w:b/>
                <w:color w:val="000000" w:themeColor="text1"/>
                <w:sz w:val="18"/>
                <w:szCs w:val="18"/>
              </w:rPr>
            </w:pPr>
            <w:r w:rsidRPr="009F2047">
              <w:rPr>
                <w:rFonts w:ascii="Times New Roman" w:hAnsi="Times New Roman" w:cs="Times New Roman"/>
                <w:b/>
                <w:color w:val="000000" w:themeColor="text1"/>
                <w:sz w:val="18"/>
                <w:szCs w:val="18"/>
              </w:rPr>
              <w:t>Movie</w:t>
            </w:r>
          </w:p>
        </w:tc>
        <w:tc>
          <w:tcPr>
            <w:tcW w:w="3497" w:type="dxa"/>
          </w:tcPr>
          <w:p w14:paraId="4418ABA9" w14:textId="00AEC9D5" w:rsidR="007B2691" w:rsidRPr="009F2047" w:rsidRDefault="007B2691" w:rsidP="003E361F">
            <w:pP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Character</w:t>
            </w:r>
          </w:p>
        </w:tc>
        <w:tc>
          <w:tcPr>
            <w:tcW w:w="4252" w:type="dxa"/>
          </w:tcPr>
          <w:p w14:paraId="17CDE9F5" w14:textId="02F123F7" w:rsidR="007B2691" w:rsidRPr="009F2047" w:rsidRDefault="00864284" w:rsidP="003E361F">
            <w:pP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Action</w:t>
            </w:r>
          </w:p>
        </w:tc>
      </w:tr>
      <w:tr w:rsidR="00F80EE7" w:rsidRPr="009F2047" w14:paraId="3A0EDF4A" w14:textId="77777777" w:rsidTr="000C4A9E">
        <w:trPr>
          <w:trHeight w:val="365"/>
        </w:trPr>
        <w:tc>
          <w:tcPr>
            <w:tcW w:w="9350" w:type="dxa"/>
            <w:gridSpan w:val="3"/>
          </w:tcPr>
          <w:p w14:paraId="626AE638" w14:textId="017E3DED" w:rsidR="00F80EE7" w:rsidRPr="009F2047" w:rsidRDefault="00F80EE7" w:rsidP="003E361F">
            <w:pPr>
              <w:rPr>
                <w:rFonts w:ascii="Times New Roman" w:hAnsi="Times New Roman" w:cs="Times New Roman"/>
                <w:color w:val="000000" w:themeColor="text1"/>
              </w:rPr>
            </w:pPr>
            <w:r w:rsidRPr="009F2047">
              <w:rPr>
                <w:rFonts w:ascii="Times New Roman" w:hAnsi="Times New Roman" w:cs="Times New Roman"/>
                <w:b/>
                <w:color w:val="000000" w:themeColor="text1"/>
                <w:sz w:val="18"/>
              </w:rPr>
              <w:t>Justified violent movies</w:t>
            </w:r>
          </w:p>
        </w:tc>
      </w:tr>
      <w:tr w:rsidR="007B2691" w:rsidRPr="009F2047" w14:paraId="4FBCD439" w14:textId="77777777" w:rsidTr="00864284">
        <w:trPr>
          <w:trHeight w:val="835"/>
        </w:trPr>
        <w:tc>
          <w:tcPr>
            <w:tcW w:w="1601" w:type="dxa"/>
          </w:tcPr>
          <w:p w14:paraId="6798F7C4" w14:textId="77777777" w:rsidR="007B2691" w:rsidRPr="009F2047" w:rsidRDefault="007B2691" w:rsidP="003E361F">
            <w:pPr>
              <w:rPr>
                <w:rFonts w:ascii="Times New Roman" w:hAnsi="Times New Roman" w:cs="Times New Roman"/>
                <w:color w:val="000000" w:themeColor="text1"/>
                <w:sz w:val="16"/>
                <w:szCs w:val="16"/>
              </w:rPr>
            </w:pPr>
            <w:proofErr w:type="spellStart"/>
            <w:r w:rsidRPr="009F2047">
              <w:rPr>
                <w:rFonts w:ascii="Times New Roman" w:hAnsi="Times New Roman" w:cs="Times New Roman"/>
                <w:color w:val="000000" w:themeColor="text1"/>
                <w:sz w:val="16"/>
                <w:szCs w:val="16"/>
              </w:rPr>
              <w:t>Die hard</w:t>
            </w:r>
            <w:proofErr w:type="spellEnd"/>
            <w:r w:rsidRPr="009F2047">
              <w:rPr>
                <w:rFonts w:ascii="Times New Roman" w:hAnsi="Times New Roman" w:cs="Times New Roman"/>
                <w:color w:val="000000" w:themeColor="text1"/>
                <w:sz w:val="16"/>
                <w:szCs w:val="16"/>
              </w:rPr>
              <w:t xml:space="preserve"> (2007)</w:t>
            </w:r>
          </w:p>
        </w:tc>
        <w:tc>
          <w:tcPr>
            <w:tcW w:w="3497" w:type="dxa"/>
          </w:tcPr>
          <w:p w14:paraId="38B7CD82" w14:textId="6AAAAB04" w:rsidR="007B2691" w:rsidRPr="009F2047" w:rsidRDefault="007B2691" w:rsidP="003E361F">
            <w:pPr>
              <w:rPr>
                <w:rFonts w:ascii="Times New Roman" w:eastAsia="Times New Roman" w:hAnsi="Times New Roman" w:cs="Times New Roman"/>
                <w:color w:val="000000" w:themeColor="text1"/>
                <w:sz w:val="16"/>
                <w:szCs w:val="16"/>
                <w:shd w:val="clear" w:color="auto" w:fill="FFFFFF"/>
              </w:rPr>
            </w:pPr>
            <w:r w:rsidRPr="009F2047">
              <w:rPr>
                <w:rFonts w:ascii="Times New Roman" w:eastAsia="Times New Roman" w:hAnsi="Times New Roman" w:cs="Times New Roman"/>
                <w:color w:val="000000" w:themeColor="text1"/>
                <w:sz w:val="16"/>
                <w:szCs w:val="16"/>
                <w:shd w:val="clear" w:color="auto" w:fill="FFFFFF"/>
              </w:rPr>
              <w:t xml:space="preserve">John </w:t>
            </w:r>
            <w:proofErr w:type="spellStart"/>
            <w:r w:rsidRPr="009F2047">
              <w:rPr>
                <w:rFonts w:ascii="Times New Roman" w:eastAsia="Times New Roman" w:hAnsi="Times New Roman" w:cs="Times New Roman"/>
                <w:color w:val="000000" w:themeColor="text1"/>
                <w:sz w:val="16"/>
                <w:szCs w:val="16"/>
                <w:shd w:val="clear" w:color="auto" w:fill="FFFFFF"/>
              </w:rPr>
              <w:t>McClane</w:t>
            </w:r>
            <w:proofErr w:type="spellEnd"/>
            <w:r w:rsidRPr="009F2047">
              <w:rPr>
                <w:rFonts w:ascii="Times New Roman" w:eastAsia="Times New Roman" w:hAnsi="Times New Roman" w:cs="Times New Roman"/>
                <w:color w:val="000000" w:themeColor="text1"/>
                <w:sz w:val="16"/>
                <w:szCs w:val="16"/>
                <w:shd w:val="clear" w:color="auto" w:fill="FFFFFF"/>
              </w:rPr>
              <w:t xml:space="preserve"> (Bruce Wills) is attempting to stop cyber terrorists who have hacked i</w:t>
            </w:r>
            <w:r>
              <w:rPr>
                <w:rFonts w:ascii="Times New Roman" w:eastAsia="Times New Roman" w:hAnsi="Times New Roman" w:cs="Times New Roman"/>
                <w:color w:val="000000" w:themeColor="text1"/>
                <w:sz w:val="16"/>
                <w:szCs w:val="16"/>
                <w:shd w:val="clear" w:color="auto" w:fill="FFFFFF"/>
              </w:rPr>
              <w:t>nto government computers</w:t>
            </w:r>
            <w:r w:rsidRPr="009F2047">
              <w:rPr>
                <w:rFonts w:ascii="Times New Roman" w:eastAsia="Times New Roman" w:hAnsi="Times New Roman" w:cs="Times New Roman"/>
                <w:color w:val="000000" w:themeColor="text1"/>
                <w:sz w:val="16"/>
                <w:szCs w:val="16"/>
                <w:shd w:val="clear" w:color="auto" w:fill="FFFFFF"/>
              </w:rPr>
              <w:t>, but his daughter is kidnapped by the terrorists in attempt to stop him.</w:t>
            </w:r>
          </w:p>
        </w:tc>
        <w:tc>
          <w:tcPr>
            <w:tcW w:w="4252" w:type="dxa"/>
          </w:tcPr>
          <w:p w14:paraId="72660AE4" w14:textId="5C778A1C" w:rsidR="007B2691" w:rsidRPr="009F2047" w:rsidRDefault="007B2691" w:rsidP="003E361F">
            <w:pPr>
              <w:rPr>
                <w:rFonts w:ascii="Times New Roman" w:eastAsia="Times New Roman" w:hAnsi="Times New Roman" w:cs="Times New Roman"/>
                <w:color w:val="000000" w:themeColor="text1"/>
                <w:sz w:val="18"/>
                <w:szCs w:val="18"/>
                <w:shd w:val="clear" w:color="auto" w:fill="FFFFFF"/>
              </w:rPr>
            </w:pPr>
            <w:proofErr w:type="spellStart"/>
            <w:r>
              <w:rPr>
                <w:rFonts w:ascii="Times New Roman" w:eastAsia="Times New Roman" w:hAnsi="Times New Roman" w:cs="Times New Roman"/>
                <w:color w:val="000000" w:themeColor="text1"/>
                <w:sz w:val="16"/>
                <w:szCs w:val="16"/>
                <w:shd w:val="clear" w:color="auto" w:fill="FFFFFF"/>
              </w:rPr>
              <w:t>McClane</w:t>
            </w:r>
            <w:proofErr w:type="spellEnd"/>
            <w:r>
              <w:rPr>
                <w:rFonts w:ascii="Times New Roman" w:eastAsia="Times New Roman" w:hAnsi="Times New Roman" w:cs="Times New Roman"/>
                <w:color w:val="000000" w:themeColor="text1"/>
                <w:sz w:val="16"/>
                <w:szCs w:val="16"/>
                <w:shd w:val="clear" w:color="auto" w:fill="FFFFFF"/>
              </w:rPr>
              <w:t xml:space="preserve"> confronts the terrorists who have his daughter</w:t>
            </w:r>
            <w:r w:rsidR="002D6CB6">
              <w:rPr>
                <w:rFonts w:ascii="Times New Roman" w:eastAsia="Times New Roman" w:hAnsi="Times New Roman" w:cs="Times New Roman"/>
                <w:color w:val="000000" w:themeColor="text1"/>
                <w:sz w:val="16"/>
                <w:szCs w:val="16"/>
                <w:shd w:val="clear" w:color="auto" w:fill="FFFFFF"/>
              </w:rPr>
              <w:t>. She</w:t>
            </w:r>
            <w:r>
              <w:rPr>
                <w:rFonts w:ascii="Times New Roman" w:eastAsia="Times New Roman" w:hAnsi="Times New Roman" w:cs="Times New Roman"/>
                <w:color w:val="000000" w:themeColor="text1"/>
                <w:sz w:val="16"/>
                <w:szCs w:val="16"/>
                <w:shd w:val="clear" w:color="auto" w:fill="FFFFFF"/>
              </w:rPr>
              <w:t xml:space="preserve"> tries to escape by shooting one of the</w:t>
            </w:r>
            <w:r w:rsidR="007E4305">
              <w:rPr>
                <w:rFonts w:ascii="Times New Roman" w:eastAsia="Times New Roman" w:hAnsi="Times New Roman" w:cs="Times New Roman"/>
                <w:color w:val="000000" w:themeColor="text1"/>
                <w:sz w:val="16"/>
                <w:szCs w:val="16"/>
                <w:shd w:val="clear" w:color="auto" w:fill="FFFFFF"/>
              </w:rPr>
              <w:t>m and giving her father the</w:t>
            </w:r>
            <w:r w:rsidR="002D6CB6">
              <w:rPr>
                <w:rFonts w:ascii="Times New Roman" w:eastAsia="Times New Roman" w:hAnsi="Times New Roman" w:cs="Times New Roman"/>
                <w:color w:val="000000" w:themeColor="text1"/>
                <w:sz w:val="16"/>
                <w:szCs w:val="16"/>
                <w:shd w:val="clear" w:color="auto" w:fill="FFFFFF"/>
              </w:rPr>
              <w:t xml:space="preserve"> gun. </w:t>
            </w:r>
            <w:r w:rsidR="00864284">
              <w:rPr>
                <w:rFonts w:ascii="Times New Roman" w:eastAsia="Times New Roman" w:hAnsi="Times New Roman" w:cs="Times New Roman"/>
                <w:color w:val="000000" w:themeColor="text1"/>
                <w:sz w:val="16"/>
                <w:szCs w:val="16"/>
                <w:shd w:val="clear" w:color="auto" w:fill="FFFFFF"/>
              </w:rPr>
              <w:t xml:space="preserve">The lead terrorist takes the gun and threatens to kill </w:t>
            </w:r>
            <w:proofErr w:type="spellStart"/>
            <w:r w:rsidR="00864284">
              <w:rPr>
                <w:rFonts w:ascii="Times New Roman" w:eastAsia="Times New Roman" w:hAnsi="Times New Roman" w:cs="Times New Roman"/>
                <w:color w:val="000000" w:themeColor="text1"/>
                <w:sz w:val="16"/>
                <w:szCs w:val="16"/>
                <w:shd w:val="clear" w:color="auto" w:fill="FFFFFF"/>
              </w:rPr>
              <w:t>McClane</w:t>
            </w:r>
            <w:proofErr w:type="spellEnd"/>
            <w:r w:rsidR="00864284">
              <w:rPr>
                <w:rFonts w:ascii="Times New Roman" w:eastAsia="Times New Roman" w:hAnsi="Times New Roman" w:cs="Times New Roman"/>
                <w:color w:val="000000" w:themeColor="text1"/>
                <w:sz w:val="16"/>
                <w:szCs w:val="16"/>
                <w:shd w:val="clear" w:color="auto" w:fill="FFFFFF"/>
              </w:rPr>
              <w:t xml:space="preserve"> and his daughter</w:t>
            </w:r>
            <w:r w:rsidR="007E4305">
              <w:rPr>
                <w:rFonts w:ascii="Times New Roman" w:eastAsia="Times New Roman" w:hAnsi="Times New Roman" w:cs="Times New Roman"/>
                <w:color w:val="000000" w:themeColor="text1"/>
                <w:sz w:val="16"/>
                <w:szCs w:val="16"/>
                <w:shd w:val="clear" w:color="auto" w:fill="FFFFFF"/>
              </w:rPr>
              <w:t>,</w:t>
            </w:r>
            <w:r w:rsidR="00864284">
              <w:rPr>
                <w:rFonts w:ascii="Times New Roman" w:eastAsia="Times New Roman" w:hAnsi="Times New Roman" w:cs="Times New Roman"/>
                <w:color w:val="000000" w:themeColor="text1"/>
                <w:sz w:val="16"/>
                <w:szCs w:val="16"/>
                <w:shd w:val="clear" w:color="auto" w:fill="FFFFFF"/>
              </w:rPr>
              <w:t xml:space="preserve"> but </w:t>
            </w:r>
            <w:proofErr w:type="spellStart"/>
            <w:r w:rsidR="00864284">
              <w:rPr>
                <w:rFonts w:ascii="Times New Roman" w:eastAsia="Times New Roman" w:hAnsi="Times New Roman" w:cs="Times New Roman"/>
                <w:color w:val="000000" w:themeColor="text1"/>
                <w:sz w:val="16"/>
                <w:szCs w:val="16"/>
                <w:shd w:val="clear" w:color="auto" w:fill="FFFFFF"/>
              </w:rPr>
              <w:t>McClane</w:t>
            </w:r>
            <w:proofErr w:type="spellEnd"/>
            <w:r w:rsidR="00864284">
              <w:rPr>
                <w:rFonts w:ascii="Times New Roman" w:eastAsia="Times New Roman" w:hAnsi="Times New Roman" w:cs="Times New Roman"/>
                <w:color w:val="000000" w:themeColor="text1"/>
                <w:sz w:val="16"/>
                <w:szCs w:val="16"/>
                <w:shd w:val="clear" w:color="auto" w:fill="FFFFFF"/>
              </w:rPr>
              <w:t xml:space="preserve"> </w:t>
            </w:r>
            <w:r w:rsidR="002D6CB6">
              <w:rPr>
                <w:rFonts w:ascii="Times New Roman" w:eastAsia="Times New Roman" w:hAnsi="Times New Roman" w:cs="Times New Roman"/>
                <w:color w:val="000000" w:themeColor="text1"/>
                <w:sz w:val="16"/>
                <w:szCs w:val="16"/>
                <w:shd w:val="clear" w:color="auto" w:fill="FFFFFF"/>
              </w:rPr>
              <w:t>manages to shoot</w:t>
            </w:r>
            <w:r w:rsidR="00864284">
              <w:rPr>
                <w:rFonts w:ascii="Times New Roman" w:eastAsia="Times New Roman" w:hAnsi="Times New Roman" w:cs="Times New Roman"/>
                <w:color w:val="000000" w:themeColor="text1"/>
                <w:sz w:val="16"/>
                <w:szCs w:val="16"/>
                <w:shd w:val="clear" w:color="auto" w:fill="FFFFFF"/>
              </w:rPr>
              <w:t xml:space="preserve"> the terrorist instead.</w:t>
            </w:r>
          </w:p>
        </w:tc>
      </w:tr>
      <w:tr w:rsidR="007B2691" w:rsidRPr="009F2047" w14:paraId="6D87FA1C" w14:textId="77777777" w:rsidTr="00864284">
        <w:trPr>
          <w:trHeight w:val="566"/>
        </w:trPr>
        <w:tc>
          <w:tcPr>
            <w:tcW w:w="1601" w:type="dxa"/>
          </w:tcPr>
          <w:p w14:paraId="1A26713E" w14:textId="77777777" w:rsidR="007B2691" w:rsidRPr="009F2047" w:rsidRDefault="007B2691" w:rsidP="003E361F">
            <w:pPr>
              <w:rPr>
                <w:rFonts w:ascii="Times New Roman" w:hAnsi="Times New Roman" w:cs="Times New Roman"/>
                <w:color w:val="000000" w:themeColor="text1"/>
                <w:sz w:val="16"/>
                <w:szCs w:val="16"/>
              </w:rPr>
            </w:pPr>
            <w:r w:rsidRPr="009F2047">
              <w:rPr>
                <w:rFonts w:ascii="Times New Roman" w:hAnsi="Times New Roman" w:cs="Times New Roman"/>
                <w:color w:val="000000" w:themeColor="text1"/>
                <w:sz w:val="16"/>
                <w:szCs w:val="16"/>
              </w:rPr>
              <w:t>White house down (2013)</w:t>
            </w:r>
          </w:p>
        </w:tc>
        <w:tc>
          <w:tcPr>
            <w:tcW w:w="3497" w:type="dxa"/>
          </w:tcPr>
          <w:p w14:paraId="6FD5F6B1" w14:textId="5BD5D89D" w:rsidR="007B2691" w:rsidRPr="009F2047" w:rsidRDefault="00864284" w:rsidP="003E361F">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The President of </w:t>
            </w:r>
            <w:r w:rsidR="007E4305">
              <w:rPr>
                <w:rFonts w:ascii="Times New Roman" w:hAnsi="Times New Roman" w:cs="Times New Roman"/>
                <w:color w:val="000000" w:themeColor="text1"/>
                <w:sz w:val="16"/>
                <w:szCs w:val="16"/>
              </w:rPr>
              <w:t>the US (Jamie Fox) is being attacked</w:t>
            </w:r>
            <w:r>
              <w:rPr>
                <w:rFonts w:ascii="Times New Roman" w:hAnsi="Times New Roman" w:cs="Times New Roman"/>
                <w:color w:val="000000" w:themeColor="text1"/>
                <w:sz w:val="16"/>
                <w:szCs w:val="16"/>
              </w:rPr>
              <w:t xml:space="preserve"> in the white house by armed terrorists. John Cale (Channing Tatum</w:t>
            </w:r>
            <w:r w:rsidR="007E4305">
              <w:rPr>
                <w:rFonts w:ascii="Times New Roman" w:hAnsi="Times New Roman" w:cs="Times New Roman"/>
                <w:color w:val="000000" w:themeColor="text1"/>
                <w:sz w:val="16"/>
                <w:szCs w:val="16"/>
              </w:rPr>
              <w:t>) is a police officer who tries</w:t>
            </w:r>
            <w:r>
              <w:rPr>
                <w:rFonts w:ascii="Times New Roman" w:hAnsi="Times New Roman" w:cs="Times New Roman"/>
                <w:color w:val="000000" w:themeColor="text1"/>
                <w:sz w:val="16"/>
                <w:szCs w:val="16"/>
              </w:rPr>
              <w:t xml:space="preserve"> to protect t</w:t>
            </w:r>
            <w:r w:rsidR="007E4305">
              <w:rPr>
                <w:rFonts w:ascii="Times New Roman" w:hAnsi="Times New Roman" w:cs="Times New Roman"/>
                <w:color w:val="000000" w:themeColor="text1"/>
                <w:sz w:val="16"/>
                <w:szCs w:val="16"/>
              </w:rPr>
              <w:t>he President</w:t>
            </w:r>
            <w:r>
              <w:rPr>
                <w:rFonts w:ascii="Times New Roman" w:hAnsi="Times New Roman" w:cs="Times New Roman"/>
                <w:color w:val="000000" w:themeColor="text1"/>
                <w:sz w:val="16"/>
                <w:szCs w:val="16"/>
              </w:rPr>
              <w:t>.</w:t>
            </w:r>
          </w:p>
        </w:tc>
        <w:tc>
          <w:tcPr>
            <w:tcW w:w="4252" w:type="dxa"/>
          </w:tcPr>
          <w:p w14:paraId="4FD30587" w14:textId="03B1D559" w:rsidR="007B2691" w:rsidRPr="009F2047" w:rsidRDefault="00864284" w:rsidP="003E361F">
            <w:pPr>
              <w:rPr>
                <w:rFonts w:ascii="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shd w:val="clear" w:color="auto" w:fill="FFFFFF"/>
              </w:rPr>
              <w:t>T</w:t>
            </w:r>
            <w:r w:rsidR="007B2691" w:rsidRPr="009F2047">
              <w:rPr>
                <w:rFonts w:ascii="Times New Roman" w:eastAsia="Times New Roman" w:hAnsi="Times New Roman" w:cs="Times New Roman"/>
                <w:color w:val="000000" w:themeColor="text1"/>
                <w:sz w:val="16"/>
                <w:szCs w:val="16"/>
                <w:shd w:val="clear" w:color="auto" w:fill="FFFFFF"/>
              </w:rPr>
              <w:t xml:space="preserve">he two </w:t>
            </w:r>
            <w:r>
              <w:rPr>
                <w:rFonts w:ascii="Times New Roman" w:eastAsia="Times New Roman" w:hAnsi="Times New Roman" w:cs="Times New Roman"/>
                <w:color w:val="000000" w:themeColor="text1"/>
                <w:sz w:val="16"/>
                <w:szCs w:val="16"/>
                <w:shd w:val="clear" w:color="auto" w:fill="FFFFFF"/>
              </w:rPr>
              <w:t xml:space="preserve">characters </w:t>
            </w:r>
            <w:r w:rsidR="007B2691" w:rsidRPr="009F2047">
              <w:rPr>
                <w:rFonts w:ascii="Times New Roman" w:eastAsia="Times New Roman" w:hAnsi="Times New Roman" w:cs="Times New Roman"/>
                <w:color w:val="000000" w:themeColor="text1"/>
                <w:sz w:val="16"/>
                <w:szCs w:val="16"/>
                <w:shd w:val="clear" w:color="auto" w:fill="FFFFFF"/>
              </w:rPr>
              <w:t>have</w:t>
            </w:r>
            <w:r w:rsidR="003D76C1">
              <w:rPr>
                <w:rFonts w:ascii="Times New Roman" w:eastAsia="Times New Roman" w:hAnsi="Times New Roman" w:cs="Times New Roman"/>
                <w:color w:val="000000" w:themeColor="text1"/>
                <w:sz w:val="16"/>
                <w:szCs w:val="16"/>
                <w:shd w:val="clear" w:color="auto" w:fill="FFFFFF"/>
              </w:rPr>
              <w:t xml:space="preserve"> to fight and kill the terr</w:t>
            </w:r>
            <w:r>
              <w:rPr>
                <w:rFonts w:ascii="Times New Roman" w:eastAsia="Times New Roman" w:hAnsi="Times New Roman" w:cs="Times New Roman"/>
                <w:color w:val="000000" w:themeColor="text1"/>
                <w:sz w:val="16"/>
                <w:szCs w:val="16"/>
                <w:shd w:val="clear" w:color="auto" w:fill="FFFFFF"/>
              </w:rPr>
              <w:t>o</w:t>
            </w:r>
            <w:r w:rsidR="003D76C1">
              <w:rPr>
                <w:rFonts w:ascii="Times New Roman" w:eastAsia="Times New Roman" w:hAnsi="Times New Roman" w:cs="Times New Roman"/>
                <w:color w:val="000000" w:themeColor="text1"/>
                <w:sz w:val="16"/>
                <w:szCs w:val="16"/>
                <w:shd w:val="clear" w:color="auto" w:fill="FFFFFF"/>
              </w:rPr>
              <w:t>ri</w:t>
            </w:r>
            <w:r>
              <w:rPr>
                <w:rFonts w:ascii="Times New Roman" w:eastAsia="Times New Roman" w:hAnsi="Times New Roman" w:cs="Times New Roman"/>
                <w:color w:val="000000" w:themeColor="text1"/>
                <w:sz w:val="16"/>
                <w:szCs w:val="16"/>
                <w:shd w:val="clear" w:color="auto" w:fill="FFFFFF"/>
              </w:rPr>
              <w:t>sts</w:t>
            </w:r>
            <w:r w:rsidR="002D6CB6">
              <w:rPr>
                <w:rFonts w:ascii="Times New Roman" w:eastAsia="Times New Roman" w:hAnsi="Times New Roman" w:cs="Times New Roman"/>
                <w:color w:val="000000" w:themeColor="text1"/>
                <w:sz w:val="16"/>
                <w:szCs w:val="16"/>
                <w:shd w:val="clear" w:color="auto" w:fill="FFFFFF"/>
              </w:rPr>
              <w:t xml:space="preserve"> under the lockdown in</w:t>
            </w:r>
            <w:r w:rsidR="007B2691" w:rsidRPr="009F2047">
              <w:rPr>
                <w:rFonts w:ascii="Times New Roman" w:eastAsia="Times New Roman" w:hAnsi="Times New Roman" w:cs="Times New Roman"/>
                <w:color w:val="000000" w:themeColor="text1"/>
                <w:sz w:val="16"/>
                <w:szCs w:val="16"/>
                <w:shd w:val="clear" w:color="auto" w:fill="FFFFFF"/>
              </w:rPr>
              <w:t xml:space="preserve"> the White House.</w:t>
            </w:r>
            <w:r w:rsidR="007B2691" w:rsidRPr="009F2047">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The action involves heavy use of automatic weapons to stop the invaders.</w:t>
            </w:r>
          </w:p>
        </w:tc>
      </w:tr>
      <w:tr w:rsidR="007B2691" w:rsidRPr="009F2047" w14:paraId="312FDFC3" w14:textId="77777777" w:rsidTr="00864284">
        <w:tc>
          <w:tcPr>
            <w:tcW w:w="1601" w:type="dxa"/>
          </w:tcPr>
          <w:p w14:paraId="1492FDDC" w14:textId="77777777" w:rsidR="007B2691" w:rsidRPr="009F2047" w:rsidRDefault="007B2691" w:rsidP="003E361F">
            <w:pPr>
              <w:rPr>
                <w:rFonts w:ascii="Times New Roman" w:hAnsi="Times New Roman" w:cs="Times New Roman"/>
                <w:color w:val="000000" w:themeColor="text1"/>
                <w:sz w:val="16"/>
                <w:szCs w:val="16"/>
              </w:rPr>
            </w:pPr>
            <w:r w:rsidRPr="009F2047">
              <w:rPr>
                <w:rFonts w:ascii="Times New Roman" w:hAnsi="Times New Roman" w:cs="Times New Roman"/>
                <w:color w:val="000000" w:themeColor="text1"/>
                <w:sz w:val="16"/>
                <w:szCs w:val="16"/>
              </w:rPr>
              <w:t>Terminator salvation (2009)</w:t>
            </w:r>
          </w:p>
        </w:tc>
        <w:tc>
          <w:tcPr>
            <w:tcW w:w="3497" w:type="dxa"/>
          </w:tcPr>
          <w:p w14:paraId="2241A58C" w14:textId="2E98AC24" w:rsidR="007B2691" w:rsidRPr="009F2047" w:rsidRDefault="00864284" w:rsidP="003E361F">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Conn</w:t>
            </w:r>
            <w:r w:rsidR="003D76C1">
              <w:rPr>
                <w:rFonts w:ascii="Times New Roman" w:hAnsi="Times New Roman" w:cs="Times New Roman"/>
                <w:color w:val="000000" w:themeColor="text1"/>
                <w:sz w:val="16"/>
                <w:szCs w:val="16"/>
              </w:rPr>
              <w:t>or (Christian Bale) talks with his daughter about how to strike back at a catastrophic attack of robotic enemies.</w:t>
            </w:r>
          </w:p>
        </w:tc>
        <w:tc>
          <w:tcPr>
            <w:tcW w:w="4252" w:type="dxa"/>
          </w:tcPr>
          <w:p w14:paraId="662193CC" w14:textId="16EB5A13" w:rsidR="007B2691" w:rsidRPr="009F2047" w:rsidRDefault="003D76C1" w:rsidP="003E361F">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In a bleak scene with a backdrop of destroyed battle equipment, Connor is attacked by a robot.  He is alm</w:t>
            </w:r>
            <w:r w:rsidR="002D6CB6">
              <w:rPr>
                <w:rFonts w:ascii="Times New Roman" w:hAnsi="Times New Roman" w:cs="Times New Roman"/>
                <w:color w:val="000000" w:themeColor="text1"/>
                <w:sz w:val="16"/>
                <w:szCs w:val="16"/>
              </w:rPr>
              <w:t>ost captured but manages to command a p</w:t>
            </w:r>
            <w:r w:rsidR="007E4305">
              <w:rPr>
                <w:rFonts w:ascii="Times New Roman" w:hAnsi="Times New Roman" w:cs="Times New Roman"/>
                <w:color w:val="000000" w:themeColor="text1"/>
                <w:sz w:val="16"/>
                <w:szCs w:val="16"/>
              </w:rPr>
              <w:t xml:space="preserve">owerful machine gun that he </w:t>
            </w:r>
            <w:r w:rsidR="002D6CB6">
              <w:rPr>
                <w:rFonts w:ascii="Times New Roman" w:hAnsi="Times New Roman" w:cs="Times New Roman"/>
                <w:color w:val="000000" w:themeColor="text1"/>
                <w:sz w:val="16"/>
                <w:szCs w:val="16"/>
              </w:rPr>
              <w:t>shoot</w:t>
            </w:r>
            <w:r w:rsidR="007E4305">
              <w:rPr>
                <w:rFonts w:ascii="Times New Roman" w:hAnsi="Times New Roman" w:cs="Times New Roman"/>
                <w:color w:val="000000" w:themeColor="text1"/>
                <w:sz w:val="16"/>
                <w:szCs w:val="16"/>
              </w:rPr>
              <w:t>s</w:t>
            </w:r>
            <w:r>
              <w:rPr>
                <w:rFonts w:ascii="Times New Roman" w:hAnsi="Times New Roman" w:cs="Times New Roman"/>
                <w:color w:val="000000" w:themeColor="text1"/>
                <w:sz w:val="16"/>
                <w:szCs w:val="16"/>
              </w:rPr>
              <w:t xml:space="preserve"> to destroy the robot. </w:t>
            </w:r>
          </w:p>
        </w:tc>
      </w:tr>
      <w:tr w:rsidR="007B2691" w:rsidRPr="009F2047" w14:paraId="1F2CC506" w14:textId="77777777" w:rsidTr="00864284">
        <w:trPr>
          <w:trHeight w:val="797"/>
        </w:trPr>
        <w:tc>
          <w:tcPr>
            <w:tcW w:w="1601" w:type="dxa"/>
          </w:tcPr>
          <w:p w14:paraId="14A80FD6" w14:textId="77777777" w:rsidR="007B2691" w:rsidRPr="009F2047" w:rsidRDefault="007B2691" w:rsidP="003E361F">
            <w:pPr>
              <w:rPr>
                <w:rFonts w:ascii="Times New Roman" w:hAnsi="Times New Roman" w:cs="Times New Roman"/>
                <w:color w:val="000000" w:themeColor="text1"/>
                <w:sz w:val="16"/>
                <w:szCs w:val="16"/>
              </w:rPr>
            </w:pPr>
            <w:r w:rsidRPr="009F2047">
              <w:rPr>
                <w:rFonts w:ascii="Times New Roman" w:hAnsi="Times New Roman" w:cs="Times New Roman"/>
                <w:color w:val="000000" w:themeColor="text1"/>
                <w:sz w:val="16"/>
                <w:szCs w:val="16"/>
              </w:rPr>
              <w:t>Taken (2008)</w:t>
            </w:r>
          </w:p>
        </w:tc>
        <w:tc>
          <w:tcPr>
            <w:tcW w:w="3497" w:type="dxa"/>
          </w:tcPr>
          <w:p w14:paraId="7253C08F" w14:textId="26507DFC" w:rsidR="007B2691" w:rsidRPr="009F2047" w:rsidRDefault="003D76C1" w:rsidP="003E361F">
            <w:pPr>
              <w:rPr>
                <w:rFonts w:ascii="Times New Roman" w:eastAsia="Times New Roman" w:hAnsi="Times New Roman" w:cs="Times New Roman"/>
                <w:color w:val="000000" w:themeColor="text1"/>
                <w:sz w:val="16"/>
                <w:szCs w:val="16"/>
                <w:shd w:val="clear" w:color="auto" w:fill="FFFFFF"/>
              </w:rPr>
            </w:pPr>
            <w:r w:rsidRPr="009F2047">
              <w:rPr>
                <w:rFonts w:ascii="Times New Roman" w:eastAsia="Times New Roman" w:hAnsi="Times New Roman" w:cs="Times New Roman"/>
                <w:color w:val="000000" w:themeColor="text1"/>
                <w:sz w:val="16"/>
                <w:szCs w:val="16"/>
                <w:shd w:val="clear" w:color="auto" w:fill="FFFFFF"/>
              </w:rPr>
              <w:t xml:space="preserve">Bryan Mills (Liam </w:t>
            </w:r>
            <w:proofErr w:type="spellStart"/>
            <w:r w:rsidRPr="009F2047">
              <w:rPr>
                <w:rFonts w:ascii="Times New Roman" w:eastAsia="Times New Roman" w:hAnsi="Times New Roman" w:cs="Times New Roman"/>
                <w:color w:val="000000" w:themeColor="text1"/>
                <w:sz w:val="16"/>
                <w:szCs w:val="16"/>
                <w:shd w:val="clear" w:color="auto" w:fill="FFFFFF"/>
              </w:rPr>
              <w:t>Neeson</w:t>
            </w:r>
            <w:proofErr w:type="spellEnd"/>
            <w:r w:rsidRPr="009F2047">
              <w:rPr>
                <w:rFonts w:ascii="Times New Roman" w:eastAsia="Times New Roman" w:hAnsi="Times New Roman" w:cs="Times New Roman"/>
                <w:color w:val="000000" w:themeColor="text1"/>
                <w:sz w:val="16"/>
                <w:szCs w:val="16"/>
                <w:shd w:val="clear" w:color="auto" w:fill="FFFFFF"/>
              </w:rPr>
              <w:t xml:space="preserve">) </w:t>
            </w:r>
            <w:r>
              <w:rPr>
                <w:rFonts w:ascii="Times New Roman" w:eastAsia="Times New Roman" w:hAnsi="Times New Roman" w:cs="Times New Roman"/>
                <w:color w:val="000000" w:themeColor="text1"/>
                <w:sz w:val="16"/>
                <w:szCs w:val="16"/>
                <w:shd w:val="clear" w:color="auto" w:fill="FFFFFF"/>
              </w:rPr>
              <w:t>talks with his young daughter and wife prior to the daughter’s trip to Paris for a vacation. He expresses worry about her safety.</w:t>
            </w:r>
          </w:p>
        </w:tc>
        <w:tc>
          <w:tcPr>
            <w:tcW w:w="4252" w:type="dxa"/>
          </w:tcPr>
          <w:p w14:paraId="0E744FF9" w14:textId="5F50F3FA" w:rsidR="007B2691" w:rsidRPr="009F2047" w:rsidRDefault="003D76C1" w:rsidP="003E361F">
            <w:pPr>
              <w:rPr>
                <w:rFonts w:ascii="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shd w:val="clear" w:color="auto" w:fill="FFFFFF"/>
              </w:rPr>
              <w:t>Mills is seen entering a heavily guarded hallway where he must first overcome the attacks of a guard before he breaks into a room where his daughter is being held by a criminal.  Mills shoots the criminal, saving his daughter.</w:t>
            </w:r>
          </w:p>
        </w:tc>
      </w:tr>
      <w:tr w:rsidR="00F80EE7" w:rsidRPr="009F2047" w14:paraId="760564F8" w14:textId="77777777" w:rsidTr="00167236">
        <w:trPr>
          <w:trHeight w:val="296"/>
        </w:trPr>
        <w:tc>
          <w:tcPr>
            <w:tcW w:w="9350" w:type="dxa"/>
            <w:gridSpan w:val="3"/>
          </w:tcPr>
          <w:p w14:paraId="138F2830" w14:textId="120F2E9B" w:rsidR="00F80EE7" w:rsidRPr="009F2047" w:rsidRDefault="00F80EE7" w:rsidP="003E361F">
            <w:pPr>
              <w:rPr>
                <w:rFonts w:ascii="Times New Roman" w:hAnsi="Times New Roman" w:cs="Times New Roman"/>
                <w:color w:val="000000" w:themeColor="text1"/>
              </w:rPr>
            </w:pPr>
            <w:r w:rsidRPr="009F2047">
              <w:rPr>
                <w:rFonts w:ascii="Times New Roman" w:hAnsi="Times New Roman" w:cs="Times New Roman"/>
                <w:b/>
                <w:color w:val="000000" w:themeColor="text1"/>
                <w:sz w:val="18"/>
              </w:rPr>
              <w:t>Unjustified violent movies</w:t>
            </w:r>
          </w:p>
        </w:tc>
      </w:tr>
      <w:tr w:rsidR="007B2691" w:rsidRPr="009F2047" w14:paraId="1311ED8F" w14:textId="77777777" w:rsidTr="00864284">
        <w:trPr>
          <w:trHeight w:val="563"/>
        </w:trPr>
        <w:tc>
          <w:tcPr>
            <w:tcW w:w="1601" w:type="dxa"/>
          </w:tcPr>
          <w:p w14:paraId="47FF6C63" w14:textId="77777777" w:rsidR="007B2691" w:rsidRPr="009F2047" w:rsidRDefault="007B2691" w:rsidP="003E361F">
            <w:pPr>
              <w:rPr>
                <w:rFonts w:ascii="Times New Roman" w:hAnsi="Times New Roman" w:cs="Times New Roman"/>
                <w:color w:val="000000" w:themeColor="text1"/>
                <w:sz w:val="16"/>
                <w:szCs w:val="16"/>
              </w:rPr>
            </w:pPr>
            <w:r w:rsidRPr="009F2047">
              <w:rPr>
                <w:rFonts w:ascii="Times New Roman" w:hAnsi="Times New Roman" w:cs="Times New Roman"/>
                <w:color w:val="000000" w:themeColor="text1"/>
                <w:sz w:val="16"/>
                <w:szCs w:val="16"/>
              </w:rPr>
              <w:t>Jack Reacher (2012)</w:t>
            </w:r>
          </w:p>
          <w:p w14:paraId="2CEDFA31" w14:textId="77777777" w:rsidR="007B2691" w:rsidRPr="009F2047" w:rsidRDefault="007B2691" w:rsidP="003E361F">
            <w:pPr>
              <w:rPr>
                <w:rFonts w:ascii="Times New Roman" w:hAnsi="Times New Roman" w:cs="Times New Roman"/>
                <w:color w:val="000000" w:themeColor="text1"/>
                <w:sz w:val="16"/>
                <w:szCs w:val="16"/>
              </w:rPr>
            </w:pPr>
          </w:p>
          <w:p w14:paraId="40A3F6AD" w14:textId="77777777" w:rsidR="007B2691" w:rsidRPr="009F2047" w:rsidRDefault="007B2691" w:rsidP="003E361F">
            <w:pPr>
              <w:rPr>
                <w:rFonts w:ascii="Times New Roman" w:hAnsi="Times New Roman" w:cs="Times New Roman"/>
                <w:color w:val="000000" w:themeColor="text1"/>
                <w:sz w:val="16"/>
                <w:szCs w:val="16"/>
              </w:rPr>
            </w:pPr>
          </w:p>
        </w:tc>
        <w:tc>
          <w:tcPr>
            <w:tcW w:w="3497" w:type="dxa"/>
          </w:tcPr>
          <w:p w14:paraId="6CBCE577" w14:textId="4DDA717C" w:rsidR="007B2691" w:rsidRPr="009F2047" w:rsidRDefault="005324F7" w:rsidP="003E361F">
            <w:pPr>
              <w:rPr>
                <w:rFonts w:ascii="Times New Roman" w:eastAsia="Times New Roman" w:hAnsi="Times New Roman" w:cs="Times New Roman"/>
                <w:color w:val="000000" w:themeColor="text1"/>
                <w:sz w:val="16"/>
                <w:szCs w:val="16"/>
                <w:shd w:val="clear" w:color="auto" w:fill="FFFFFF"/>
              </w:rPr>
            </w:pPr>
            <w:r>
              <w:rPr>
                <w:rFonts w:ascii="Times New Roman" w:eastAsia="Times New Roman" w:hAnsi="Times New Roman" w:cs="Times New Roman"/>
                <w:color w:val="000000" w:themeColor="text1"/>
                <w:sz w:val="16"/>
                <w:szCs w:val="16"/>
                <w:shd w:val="clear" w:color="auto" w:fill="FFFFFF"/>
              </w:rPr>
              <w:t>An ex</w:t>
            </w:r>
            <w:r w:rsidR="0054193D">
              <w:rPr>
                <w:rFonts w:ascii="Times New Roman" w:eastAsia="Times New Roman" w:hAnsi="Times New Roman" w:cs="Times New Roman"/>
                <w:color w:val="000000" w:themeColor="text1"/>
                <w:sz w:val="16"/>
                <w:szCs w:val="16"/>
                <w:shd w:val="clear" w:color="auto" w:fill="FFFFFF"/>
              </w:rPr>
              <w:t>-military sniper (Jai Courtney) is working for a mobster and is shown discussing his plans with a member of the mobster’s team.</w:t>
            </w:r>
          </w:p>
        </w:tc>
        <w:tc>
          <w:tcPr>
            <w:tcW w:w="4252" w:type="dxa"/>
          </w:tcPr>
          <w:p w14:paraId="6D3B329F" w14:textId="4FD10CD5" w:rsidR="007B2691" w:rsidRPr="009F2047" w:rsidRDefault="0054193D" w:rsidP="003E361F">
            <w:pPr>
              <w:rPr>
                <w:rFonts w:ascii="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shd w:val="clear" w:color="auto" w:fill="FFFFFF"/>
              </w:rPr>
              <w:t xml:space="preserve">The sniper is shown randomly killing ordinary people from a safe distance using a military grade rifle. His intent is to only kill the adversary but to cover up the motive for the crime, he </w:t>
            </w:r>
            <w:r w:rsidR="007B2691" w:rsidRPr="009F2047">
              <w:rPr>
                <w:rFonts w:ascii="Times New Roman" w:eastAsia="Times New Roman" w:hAnsi="Times New Roman" w:cs="Times New Roman"/>
                <w:color w:val="000000" w:themeColor="text1"/>
                <w:sz w:val="16"/>
                <w:szCs w:val="16"/>
                <w:shd w:val="clear" w:color="auto" w:fill="FFFFFF"/>
              </w:rPr>
              <w:t xml:space="preserve">shoots five people dead in a seemingly random attack. </w:t>
            </w:r>
          </w:p>
        </w:tc>
      </w:tr>
      <w:tr w:rsidR="007B2691" w:rsidRPr="009F2047" w14:paraId="25FAC88B" w14:textId="77777777" w:rsidTr="00864284">
        <w:tc>
          <w:tcPr>
            <w:tcW w:w="1601" w:type="dxa"/>
          </w:tcPr>
          <w:p w14:paraId="31D33ABA" w14:textId="77777777" w:rsidR="007B2691" w:rsidRPr="009F2047" w:rsidRDefault="007B2691" w:rsidP="003E361F">
            <w:pPr>
              <w:rPr>
                <w:rFonts w:ascii="Times New Roman" w:hAnsi="Times New Roman" w:cs="Times New Roman"/>
                <w:color w:val="000000" w:themeColor="text1"/>
                <w:sz w:val="16"/>
                <w:szCs w:val="16"/>
              </w:rPr>
            </w:pPr>
            <w:r w:rsidRPr="009F2047">
              <w:rPr>
                <w:rFonts w:ascii="Times New Roman" w:hAnsi="Times New Roman" w:cs="Times New Roman"/>
                <w:color w:val="000000" w:themeColor="text1"/>
                <w:sz w:val="16"/>
                <w:szCs w:val="16"/>
              </w:rPr>
              <w:t>Skyfall (2012)</w:t>
            </w:r>
          </w:p>
          <w:p w14:paraId="0F80B8C1" w14:textId="77777777" w:rsidR="007B2691" w:rsidRPr="009F2047" w:rsidRDefault="007B2691" w:rsidP="003E361F">
            <w:pPr>
              <w:rPr>
                <w:rFonts w:ascii="Times New Roman" w:hAnsi="Times New Roman" w:cs="Times New Roman"/>
                <w:color w:val="000000" w:themeColor="text1"/>
                <w:sz w:val="16"/>
                <w:szCs w:val="16"/>
              </w:rPr>
            </w:pPr>
          </w:p>
        </w:tc>
        <w:tc>
          <w:tcPr>
            <w:tcW w:w="3497" w:type="dxa"/>
          </w:tcPr>
          <w:p w14:paraId="39D6C775" w14:textId="7268D280" w:rsidR="007B2691" w:rsidRPr="009F2047" w:rsidRDefault="003D76C1" w:rsidP="003E361F">
            <w:pPr>
              <w:rPr>
                <w:rFonts w:ascii="Times New Roman" w:eastAsia="Times New Roman" w:hAnsi="Times New Roman" w:cs="Times New Roman"/>
                <w:color w:val="000000" w:themeColor="text1"/>
                <w:sz w:val="16"/>
                <w:szCs w:val="16"/>
                <w:shd w:val="clear" w:color="auto" w:fill="FFFFFF"/>
              </w:rPr>
            </w:pPr>
            <w:r>
              <w:rPr>
                <w:rFonts w:ascii="Times New Roman" w:eastAsia="Times New Roman" w:hAnsi="Times New Roman" w:cs="Times New Roman"/>
                <w:color w:val="000000" w:themeColor="text1"/>
                <w:sz w:val="16"/>
                <w:szCs w:val="16"/>
                <w:shd w:val="clear" w:color="auto" w:fill="FFFFFF"/>
              </w:rPr>
              <w:t xml:space="preserve">James Bond (Daniel Craig) </w:t>
            </w:r>
            <w:r w:rsidR="00D40B65">
              <w:rPr>
                <w:rFonts w:ascii="Times New Roman" w:eastAsia="Times New Roman" w:hAnsi="Times New Roman" w:cs="Times New Roman"/>
                <w:color w:val="000000" w:themeColor="text1"/>
                <w:sz w:val="16"/>
                <w:szCs w:val="16"/>
                <w:shd w:val="clear" w:color="auto" w:fill="FFFFFF"/>
              </w:rPr>
              <w:t>and a female accomplice are</w:t>
            </w:r>
            <w:r>
              <w:rPr>
                <w:rFonts w:ascii="Times New Roman" w:eastAsia="Times New Roman" w:hAnsi="Times New Roman" w:cs="Times New Roman"/>
                <w:color w:val="000000" w:themeColor="text1"/>
                <w:sz w:val="16"/>
                <w:szCs w:val="16"/>
                <w:shd w:val="clear" w:color="auto" w:fill="FFFFFF"/>
              </w:rPr>
              <w:t xml:space="preserve"> captured by</w:t>
            </w:r>
            <w:r w:rsidR="006A6BC5">
              <w:rPr>
                <w:rFonts w:ascii="Times New Roman" w:eastAsia="Times New Roman" w:hAnsi="Times New Roman" w:cs="Times New Roman"/>
                <w:color w:val="000000" w:themeColor="text1"/>
                <w:sz w:val="16"/>
                <w:szCs w:val="16"/>
                <w:shd w:val="clear" w:color="auto" w:fill="FFFFFF"/>
              </w:rPr>
              <w:t xml:space="preserve"> the</w:t>
            </w:r>
            <w:r w:rsidR="00D40B65">
              <w:rPr>
                <w:rFonts w:ascii="Times New Roman" w:eastAsia="Times New Roman" w:hAnsi="Times New Roman" w:cs="Times New Roman"/>
                <w:color w:val="000000" w:themeColor="text1"/>
                <w:sz w:val="16"/>
                <w:szCs w:val="16"/>
                <w:shd w:val="clear" w:color="auto" w:fill="FFFFFF"/>
              </w:rPr>
              <w:t xml:space="preserve"> </w:t>
            </w:r>
            <w:r w:rsidR="006A6BC5">
              <w:rPr>
                <w:rFonts w:ascii="Times New Roman" w:eastAsia="Times New Roman" w:hAnsi="Times New Roman" w:cs="Times New Roman"/>
                <w:color w:val="000000" w:themeColor="text1"/>
                <w:sz w:val="16"/>
                <w:szCs w:val="16"/>
                <w:shd w:val="clear" w:color="auto" w:fill="FFFFFF"/>
              </w:rPr>
              <w:t>master-</w:t>
            </w:r>
            <w:r w:rsidR="00D40B65">
              <w:rPr>
                <w:rFonts w:ascii="Times New Roman" w:eastAsia="Times New Roman" w:hAnsi="Times New Roman" w:cs="Times New Roman"/>
                <w:color w:val="000000" w:themeColor="text1"/>
                <w:sz w:val="16"/>
                <w:szCs w:val="16"/>
                <w:shd w:val="clear" w:color="auto" w:fill="FFFFFF"/>
              </w:rPr>
              <w:t xml:space="preserve">criminal Silva (Javier </w:t>
            </w:r>
            <w:proofErr w:type="spellStart"/>
            <w:r w:rsidR="00D40B65">
              <w:rPr>
                <w:rFonts w:ascii="Times New Roman" w:eastAsia="Times New Roman" w:hAnsi="Times New Roman" w:cs="Times New Roman"/>
                <w:color w:val="000000" w:themeColor="text1"/>
                <w:sz w:val="16"/>
                <w:szCs w:val="16"/>
                <w:shd w:val="clear" w:color="auto" w:fill="FFFFFF"/>
              </w:rPr>
              <w:t>Bardem</w:t>
            </w:r>
            <w:proofErr w:type="spellEnd"/>
            <w:r w:rsidR="00D40B65">
              <w:rPr>
                <w:rFonts w:ascii="Times New Roman" w:eastAsia="Times New Roman" w:hAnsi="Times New Roman" w:cs="Times New Roman"/>
                <w:color w:val="000000" w:themeColor="text1"/>
                <w:sz w:val="16"/>
                <w:szCs w:val="16"/>
                <w:shd w:val="clear" w:color="auto" w:fill="FFFFFF"/>
              </w:rPr>
              <w:t xml:space="preserve">) who is seen menacingly interrogating him. </w:t>
            </w:r>
          </w:p>
        </w:tc>
        <w:tc>
          <w:tcPr>
            <w:tcW w:w="4252" w:type="dxa"/>
          </w:tcPr>
          <w:p w14:paraId="583C8D04" w14:textId="7AB36D0F" w:rsidR="007B2691" w:rsidRPr="009F2047" w:rsidRDefault="004110D8" w:rsidP="003E361F">
            <w:pPr>
              <w:rPr>
                <w:rFonts w:ascii="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shd w:val="clear" w:color="auto" w:fill="FFFFFF"/>
              </w:rPr>
              <w:t xml:space="preserve">Silva places a glass on </w:t>
            </w:r>
            <w:r w:rsidR="00D40B65">
              <w:rPr>
                <w:rFonts w:ascii="Times New Roman" w:eastAsia="Times New Roman" w:hAnsi="Times New Roman" w:cs="Times New Roman"/>
                <w:color w:val="000000" w:themeColor="text1"/>
                <w:sz w:val="16"/>
                <w:szCs w:val="16"/>
                <w:shd w:val="clear" w:color="auto" w:fill="FFFFFF"/>
              </w:rPr>
              <w:t>t</w:t>
            </w:r>
            <w:r w:rsidR="006A6BC5">
              <w:rPr>
                <w:rFonts w:ascii="Times New Roman" w:eastAsia="Times New Roman" w:hAnsi="Times New Roman" w:cs="Times New Roman"/>
                <w:color w:val="000000" w:themeColor="text1"/>
                <w:sz w:val="16"/>
                <w:szCs w:val="16"/>
                <w:shd w:val="clear" w:color="auto" w:fill="FFFFFF"/>
              </w:rPr>
              <w:t>he accomplice</w:t>
            </w:r>
            <w:r>
              <w:rPr>
                <w:rFonts w:ascii="Times New Roman" w:eastAsia="Times New Roman" w:hAnsi="Times New Roman" w:cs="Times New Roman"/>
                <w:color w:val="000000" w:themeColor="text1"/>
                <w:sz w:val="16"/>
                <w:szCs w:val="16"/>
                <w:shd w:val="clear" w:color="auto" w:fill="FFFFFF"/>
              </w:rPr>
              <w:t>’s head</w:t>
            </w:r>
            <w:r w:rsidR="006A6BC5">
              <w:rPr>
                <w:rFonts w:ascii="Times New Roman" w:eastAsia="Times New Roman" w:hAnsi="Times New Roman" w:cs="Times New Roman"/>
                <w:color w:val="000000" w:themeColor="text1"/>
                <w:sz w:val="16"/>
                <w:szCs w:val="16"/>
                <w:shd w:val="clear" w:color="auto" w:fill="FFFFFF"/>
              </w:rPr>
              <w:t xml:space="preserve"> and threatens to shoot</w:t>
            </w:r>
            <w:r w:rsidR="00D40B65">
              <w:rPr>
                <w:rFonts w:ascii="Times New Roman" w:eastAsia="Times New Roman" w:hAnsi="Times New Roman" w:cs="Times New Roman"/>
                <w:color w:val="000000" w:themeColor="text1"/>
                <w:sz w:val="16"/>
                <w:szCs w:val="16"/>
                <w:shd w:val="clear" w:color="auto" w:fill="FFFFFF"/>
              </w:rPr>
              <w:t xml:space="preserve"> Bond </w:t>
            </w:r>
            <w:r w:rsidR="002D6CB6">
              <w:rPr>
                <w:rFonts w:ascii="Times New Roman" w:eastAsia="Times New Roman" w:hAnsi="Times New Roman" w:cs="Times New Roman"/>
                <w:color w:val="000000" w:themeColor="text1"/>
                <w:sz w:val="16"/>
                <w:szCs w:val="16"/>
                <w:shd w:val="clear" w:color="auto" w:fill="FFFFFF"/>
              </w:rPr>
              <w:t>if he does not shoot the accomplice</w:t>
            </w:r>
            <w:r w:rsidR="00D40B65">
              <w:rPr>
                <w:rFonts w:ascii="Times New Roman" w:eastAsia="Times New Roman" w:hAnsi="Times New Roman" w:cs="Times New Roman"/>
                <w:color w:val="000000" w:themeColor="text1"/>
                <w:sz w:val="16"/>
                <w:szCs w:val="16"/>
                <w:shd w:val="clear" w:color="auto" w:fill="FFFFFF"/>
              </w:rPr>
              <w:t>.  After much tension, Silva shoots the accomplice and kills her.</w:t>
            </w:r>
            <w:r w:rsidR="007B2691" w:rsidRPr="009F2047">
              <w:rPr>
                <w:rFonts w:ascii="Times New Roman" w:hAnsi="Times New Roman" w:cs="Times New Roman"/>
                <w:color w:val="000000" w:themeColor="text1"/>
                <w:sz w:val="16"/>
                <w:szCs w:val="16"/>
              </w:rPr>
              <w:t xml:space="preserve"> </w:t>
            </w:r>
          </w:p>
        </w:tc>
      </w:tr>
      <w:tr w:rsidR="007B2691" w:rsidRPr="009F2047" w14:paraId="4BE04D82" w14:textId="77777777" w:rsidTr="00864284">
        <w:trPr>
          <w:trHeight w:val="629"/>
        </w:trPr>
        <w:tc>
          <w:tcPr>
            <w:tcW w:w="1601" w:type="dxa"/>
          </w:tcPr>
          <w:p w14:paraId="20EC3A2A" w14:textId="77777777" w:rsidR="007B2691" w:rsidRPr="009F2047" w:rsidRDefault="007B2691" w:rsidP="003E361F">
            <w:pPr>
              <w:rPr>
                <w:rFonts w:ascii="Times New Roman" w:hAnsi="Times New Roman" w:cs="Times New Roman"/>
                <w:color w:val="000000" w:themeColor="text1"/>
                <w:sz w:val="16"/>
                <w:szCs w:val="16"/>
              </w:rPr>
            </w:pPr>
            <w:r w:rsidRPr="009F2047">
              <w:rPr>
                <w:rFonts w:ascii="Times New Roman" w:hAnsi="Times New Roman" w:cs="Times New Roman"/>
                <w:color w:val="000000" w:themeColor="text1"/>
                <w:sz w:val="16"/>
                <w:szCs w:val="16"/>
              </w:rPr>
              <w:t>Sicario (2015)</w:t>
            </w:r>
          </w:p>
        </w:tc>
        <w:tc>
          <w:tcPr>
            <w:tcW w:w="3497" w:type="dxa"/>
          </w:tcPr>
          <w:p w14:paraId="6ABB8075" w14:textId="7AE53475" w:rsidR="007B2691" w:rsidRPr="009F2047" w:rsidRDefault="00A955AC" w:rsidP="003E361F">
            <w:pPr>
              <w:rPr>
                <w:rFonts w:ascii="Times New Roman" w:eastAsia="Times New Roman" w:hAnsi="Times New Roman" w:cs="Times New Roman"/>
                <w:color w:val="000000" w:themeColor="text1"/>
                <w:sz w:val="16"/>
                <w:szCs w:val="16"/>
                <w:shd w:val="clear" w:color="auto" w:fill="FFFFFF"/>
              </w:rPr>
            </w:pPr>
            <w:r>
              <w:rPr>
                <w:rFonts w:ascii="Times New Roman" w:eastAsia="Times New Roman" w:hAnsi="Times New Roman" w:cs="Times New Roman"/>
                <w:color w:val="000000" w:themeColor="text1"/>
                <w:sz w:val="16"/>
                <w:szCs w:val="16"/>
                <w:shd w:val="clear" w:color="auto" w:fill="FFFFFF"/>
              </w:rPr>
              <w:t>FBI agent Kate</w:t>
            </w:r>
            <w:r w:rsidR="002D6CB6" w:rsidRPr="009F2047">
              <w:rPr>
                <w:rFonts w:ascii="Times New Roman" w:eastAsia="Times New Roman" w:hAnsi="Times New Roman" w:cs="Times New Roman"/>
                <w:color w:val="000000" w:themeColor="text1"/>
                <w:sz w:val="16"/>
                <w:szCs w:val="16"/>
                <w:shd w:val="clear" w:color="auto" w:fill="FFFFFF"/>
              </w:rPr>
              <w:t xml:space="preserve"> (Emily Blunt</w:t>
            </w:r>
            <w:r w:rsidR="00357DEF">
              <w:rPr>
                <w:rFonts w:ascii="Times New Roman" w:eastAsia="Times New Roman" w:hAnsi="Times New Roman" w:cs="Times New Roman"/>
                <w:color w:val="000000" w:themeColor="text1"/>
                <w:sz w:val="16"/>
                <w:szCs w:val="16"/>
                <w:shd w:val="clear" w:color="auto" w:fill="FFFFFF"/>
              </w:rPr>
              <w:t>) gets the background on</w:t>
            </w:r>
            <w:r w:rsidR="002D6CB6" w:rsidRPr="009F2047">
              <w:rPr>
                <w:rFonts w:ascii="Times New Roman" w:eastAsia="Times New Roman" w:hAnsi="Times New Roman" w:cs="Times New Roman"/>
                <w:color w:val="000000" w:themeColor="text1"/>
                <w:sz w:val="16"/>
                <w:szCs w:val="16"/>
                <w:shd w:val="clear" w:color="auto" w:fill="FFFFFF"/>
              </w:rPr>
              <w:t xml:space="preserve"> a task force for the escalating war agains</w:t>
            </w:r>
            <w:r w:rsidR="00357DEF">
              <w:rPr>
                <w:rFonts w:ascii="Times New Roman" w:eastAsia="Times New Roman" w:hAnsi="Times New Roman" w:cs="Times New Roman"/>
                <w:color w:val="000000" w:themeColor="text1"/>
                <w:sz w:val="16"/>
                <w:szCs w:val="16"/>
                <w:shd w:val="clear" w:color="auto" w:fill="FFFFFF"/>
              </w:rPr>
              <w:t xml:space="preserve">t drugs, led by the </w:t>
            </w:r>
            <w:r w:rsidR="002D6CB6" w:rsidRPr="009F2047">
              <w:rPr>
                <w:rFonts w:ascii="Times New Roman" w:eastAsia="Times New Roman" w:hAnsi="Times New Roman" w:cs="Times New Roman"/>
                <w:color w:val="000000" w:themeColor="text1"/>
                <w:sz w:val="16"/>
                <w:szCs w:val="16"/>
                <w:shd w:val="clear" w:color="auto" w:fill="FFFFFF"/>
              </w:rPr>
              <w:t>shadowy Alejandro (</w:t>
            </w:r>
            <w:proofErr w:type="spellStart"/>
            <w:r w:rsidR="002D6CB6" w:rsidRPr="009F2047">
              <w:rPr>
                <w:rFonts w:ascii="Times New Roman" w:eastAsia="Times New Roman" w:hAnsi="Times New Roman" w:cs="Times New Roman"/>
                <w:color w:val="000000" w:themeColor="text1"/>
                <w:sz w:val="16"/>
                <w:szCs w:val="16"/>
                <w:shd w:val="clear" w:color="auto" w:fill="FFFFFF"/>
              </w:rPr>
              <w:t>Benicio</w:t>
            </w:r>
            <w:proofErr w:type="spellEnd"/>
            <w:r w:rsidR="002D6CB6" w:rsidRPr="009F2047">
              <w:rPr>
                <w:rFonts w:ascii="Times New Roman" w:eastAsia="Times New Roman" w:hAnsi="Times New Roman" w:cs="Times New Roman"/>
                <w:color w:val="000000" w:themeColor="text1"/>
                <w:sz w:val="16"/>
                <w:szCs w:val="16"/>
                <w:shd w:val="clear" w:color="auto" w:fill="FFFFFF"/>
              </w:rPr>
              <w:t xml:space="preserve"> Del Toro).</w:t>
            </w:r>
          </w:p>
        </w:tc>
        <w:tc>
          <w:tcPr>
            <w:tcW w:w="4252" w:type="dxa"/>
          </w:tcPr>
          <w:p w14:paraId="2180238B" w14:textId="66327AE4" w:rsidR="007B2691" w:rsidRPr="009F2047" w:rsidRDefault="00357DEF" w:rsidP="003E361F">
            <w:pPr>
              <w:rPr>
                <w:rFonts w:ascii="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shd w:val="clear" w:color="auto" w:fill="FFFFFF"/>
              </w:rPr>
              <w:t xml:space="preserve">Alejandro wearing a disguise interrupts a drug deal by shooting one of the dealers and taking another hostage. </w:t>
            </w:r>
            <w:r w:rsidR="007B2691" w:rsidRPr="009F2047">
              <w:rPr>
                <w:rFonts w:ascii="Times New Roman" w:eastAsia="Times New Roman" w:hAnsi="Times New Roman" w:cs="Times New Roman"/>
                <w:color w:val="000000" w:themeColor="text1"/>
                <w:sz w:val="16"/>
                <w:szCs w:val="16"/>
                <w:shd w:val="clear" w:color="auto" w:fill="FFFFFF"/>
              </w:rPr>
              <w:t xml:space="preserve">Kate </w:t>
            </w:r>
            <w:r>
              <w:rPr>
                <w:rFonts w:ascii="Times New Roman" w:eastAsia="Times New Roman" w:hAnsi="Times New Roman" w:cs="Times New Roman"/>
                <w:color w:val="000000" w:themeColor="text1"/>
                <w:sz w:val="16"/>
                <w:szCs w:val="16"/>
                <w:shd w:val="clear" w:color="auto" w:fill="FFFFFF"/>
              </w:rPr>
              <w:t xml:space="preserve">appears trying to arrest both men but </w:t>
            </w:r>
            <w:r w:rsidR="007B2691" w:rsidRPr="009F2047">
              <w:rPr>
                <w:rFonts w:ascii="Times New Roman" w:eastAsia="Times New Roman" w:hAnsi="Times New Roman" w:cs="Times New Roman"/>
                <w:color w:val="000000" w:themeColor="text1"/>
                <w:sz w:val="16"/>
                <w:szCs w:val="16"/>
                <w:shd w:val="clear" w:color="auto" w:fill="FFFFFF"/>
              </w:rPr>
              <w:t>Alejandro</w:t>
            </w:r>
            <w:r>
              <w:rPr>
                <w:rFonts w:ascii="Times New Roman" w:eastAsia="Times New Roman" w:hAnsi="Times New Roman" w:cs="Times New Roman"/>
                <w:color w:val="000000" w:themeColor="text1"/>
                <w:sz w:val="16"/>
                <w:szCs w:val="16"/>
                <w:shd w:val="clear" w:color="auto" w:fill="FFFFFF"/>
              </w:rPr>
              <w:t xml:space="preserve"> shoots her</w:t>
            </w:r>
            <w:r w:rsidR="00A955AC">
              <w:rPr>
                <w:rFonts w:ascii="Times New Roman" w:eastAsia="Times New Roman" w:hAnsi="Times New Roman" w:cs="Times New Roman"/>
                <w:color w:val="000000" w:themeColor="text1"/>
                <w:sz w:val="16"/>
                <w:szCs w:val="16"/>
                <w:shd w:val="clear" w:color="auto" w:fill="FFFFFF"/>
              </w:rPr>
              <w:t xml:space="preserve"> repeatedly</w:t>
            </w:r>
            <w:r>
              <w:rPr>
                <w:rFonts w:ascii="Times New Roman" w:eastAsia="Times New Roman" w:hAnsi="Times New Roman" w:cs="Times New Roman"/>
                <w:color w:val="000000" w:themeColor="text1"/>
                <w:sz w:val="16"/>
                <w:szCs w:val="16"/>
                <w:shd w:val="clear" w:color="auto" w:fill="FFFFFF"/>
              </w:rPr>
              <w:t>. Wearing a bullet-proof vest, she survives.</w:t>
            </w:r>
            <w:r w:rsidR="007B2691" w:rsidRPr="009F2047">
              <w:rPr>
                <w:rFonts w:ascii="Times New Roman" w:hAnsi="Times New Roman" w:cs="Times New Roman"/>
                <w:color w:val="000000" w:themeColor="text1"/>
                <w:sz w:val="16"/>
                <w:szCs w:val="16"/>
              </w:rPr>
              <w:t xml:space="preserve"> </w:t>
            </w:r>
          </w:p>
        </w:tc>
      </w:tr>
      <w:tr w:rsidR="007B2691" w:rsidRPr="009F2047" w14:paraId="0543FC71" w14:textId="77777777" w:rsidTr="00864284">
        <w:trPr>
          <w:trHeight w:val="179"/>
        </w:trPr>
        <w:tc>
          <w:tcPr>
            <w:tcW w:w="1601" w:type="dxa"/>
          </w:tcPr>
          <w:p w14:paraId="770A4F09" w14:textId="77777777" w:rsidR="007B2691" w:rsidRPr="009F2047" w:rsidRDefault="007B2691" w:rsidP="003E361F">
            <w:pPr>
              <w:rPr>
                <w:rFonts w:ascii="Times New Roman" w:hAnsi="Times New Roman" w:cs="Times New Roman"/>
                <w:color w:val="000000" w:themeColor="text1"/>
                <w:sz w:val="16"/>
                <w:szCs w:val="16"/>
              </w:rPr>
            </w:pPr>
            <w:r w:rsidRPr="009F2047">
              <w:rPr>
                <w:rFonts w:ascii="Times New Roman" w:hAnsi="Times New Roman" w:cs="Times New Roman"/>
                <w:color w:val="000000" w:themeColor="text1"/>
                <w:sz w:val="16"/>
                <w:szCs w:val="16"/>
              </w:rPr>
              <w:t>Training day (2001)</w:t>
            </w:r>
          </w:p>
        </w:tc>
        <w:tc>
          <w:tcPr>
            <w:tcW w:w="3497" w:type="dxa"/>
          </w:tcPr>
          <w:p w14:paraId="37242511" w14:textId="090B8356" w:rsidR="007B2691" w:rsidRPr="009F2047" w:rsidRDefault="00A955AC" w:rsidP="003E361F">
            <w:pPr>
              <w:rPr>
                <w:rFonts w:ascii="Times New Roman" w:eastAsia="Times New Roman" w:hAnsi="Times New Roman" w:cs="Times New Roman"/>
                <w:color w:val="000000" w:themeColor="text1"/>
                <w:sz w:val="16"/>
                <w:szCs w:val="16"/>
                <w:shd w:val="clear" w:color="auto" w:fill="FFFFFF"/>
              </w:rPr>
            </w:pPr>
            <w:proofErr w:type="gramStart"/>
            <w:r>
              <w:rPr>
                <w:rFonts w:ascii="Times New Roman" w:eastAsia="Times New Roman" w:hAnsi="Times New Roman" w:cs="Times New Roman"/>
                <w:color w:val="000000" w:themeColor="text1"/>
                <w:sz w:val="16"/>
                <w:szCs w:val="16"/>
                <w:shd w:val="clear" w:color="auto" w:fill="FFFFFF"/>
              </w:rPr>
              <w:t>A</w:t>
            </w:r>
            <w:r w:rsidR="00A25DB9">
              <w:rPr>
                <w:rFonts w:ascii="Times New Roman" w:eastAsia="Times New Roman" w:hAnsi="Times New Roman" w:cs="Times New Roman"/>
                <w:color w:val="000000" w:themeColor="text1"/>
                <w:sz w:val="16"/>
                <w:szCs w:val="16"/>
                <w:shd w:val="clear" w:color="auto" w:fill="FFFFFF"/>
              </w:rPr>
              <w:t xml:space="preserve"> </w:t>
            </w:r>
            <w:r w:rsidRPr="009F2047">
              <w:rPr>
                <w:rFonts w:ascii="Times New Roman" w:eastAsia="Times New Roman" w:hAnsi="Times New Roman" w:cs="Times New Roman"/>
                <w:color w:val="000000" w:themeColor="text1"/>
                <w:sz w:val="16"/>
                <w:szCs w:val="16"/>
                <w:shd w:val="clear" w:color="auto" w:fill="FFFFFF"/>
              </w:rPr>
              <w:t xml:space="preserve">veteran </w:t>
            </w:r>
            <w:r>
              <w:rPr>
                <w:rFonts w:ascii="Times New Roman" w:eastAsia="Times New Roman" w:hAnsi="Times New Roman" w:cs="Times New Roman"/>
                <w:color w:val="000000" w:themeColor="text1"/>
                <w:sz w:val="16"/>
                <w:szCs w:val="16"/>
                <w:shd w:val="clear" w:color="auto" w:fill="FFFFFF"/>
              </w:rPr>
              <w:t>police</w:t>
            </w:r>
            <w:proofErr w:type="gramEnd"/>
            <w:r>
              <w:rPr>
                <w:rFonts w:ascii="Times New Roman" w:eastAsia="Times New Roman" w:hAnsi="Times New Roman" w:cs="Times New Roman"/>
                <w:color w:val="000000" w:themeColor="text1"/>
                <w:sz w:val="16"/>
                <w:szCs w:val="16"/>
                <w:shd w:val="clear" w:color="auto" w:fill="FFFFFF"/>
              </w:rPr>
              <w:t xml:space="preserve"> officer (Denzel Washington)</w:t>
            </w:r>
            <w:r w:rsidRPr="009F2047">
              <w:rPr>
                <w:rFonts w:ascii="Times New Roman" w:eastAsia="Times New Roman" w:hAnsi="Times New Roman" w:cs="Times New Roman"/>
                <w:color w:val="000000" w:themeColor="text1"/>
                <w:sz w:val="16"/>
                <w:szCs w:val="16"/>
                <w:shd w:val="clear" w:color="auto" w:fill="FFFFFF"/>
              </w:rPr>
              <w:t xml:space="preserve"> escorts a rookie </w:t>
            </w:r>
            <w:r>
              <w:rPr>
                <w:rFonts w:ascii="Times New Roman" w:eastAsia="Times New Roman" w:hAnsi="Times New Roman" w:cs="Times New Roman"/>
                <w:color w:val="000000" w:themeColor="text1"/>
                <w:sz w:val="16"/>
                <w:szCs w:val="16"/>
                <w:shd w:val="clear" w:color="auto" w:fill="FFFFFF"/>
              </w:rPr>
              <w:t>(Ethan Hawke) on his first day on a drug bust</w:t>
            </w:r>
            <w:r w:rsidRPr="009F2047">
              <w:rPr>
                <w:rFonts w:ascii="Times New Roman" w:eastAsia="Times New Roman" w:hAnsi="Times New Roman" w:cs="Times New Roman"/>
                <w:color w:val="000000" w:themeColor="text1"/>
                <w:sz w:val="16"/>
                <w:szCs w:val="16"/>
                <w:shd w:val="clear" w:color="auto" w:fill="FFFFFF"/>
              </w:rPr>
              <w:t>.</w:t>
            </w:r>
          </w:p>
        </w:tc>
        <w:tc>
          <w:tcPr>
            <w:tcW w:w="4252" w:type="dxa"/>
          </w:tcPr>
          <w:p w14:paraId="15D0C5E1" w14:textId="748053FA" w:rsidR="007B2691" w:rsidRPr="009F2047" w:rsidRDefault="00A955AC" w:rsidP="003E361F">
            <w:pPr>
              <w:rPr>
                <w:rFonts w:ascii="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shd w:val="clear" w:color="auto" w:fill="FFFFFF"/>
              </w:rPr>
              <w:t>T</w:t>
            </w:r>
            <w:r w:rsidR="007B2691" w:rsidRPr="009F2047">
              <w:rPr>
                <w:rFonts w:ascii="Times New Roman" w:eastAsia="Times New Roman" w:hAnsi="Times New Roman" w:cs="Times New Roman"/>
                <w:color w:val="000000" w:themeColor="text1"/>
                <w:sz w:val="16"/>
                <w:szCs w:val="16"/>
                <w:shd w:val="clear" w:color="auto" w:fill="FFFFFF"/>
              </w:rPr>
              <w:t xml:space="preserve">he veteran orders the rookie to kill the dealer and when he refuses, the veteran does so himself. </w:t>
            </w:r>
          </w:p>
        </w:tc>
      </w:tr>
    </w:tbl>
    <w:p w14:paraId="40303D84" w14:textId="77777777" w:rsidR="002C01AF" w:rsidRPr="009F2047" w:rsidRDefault="002C01AF" w:rsidP="003E361F">
      <w:pPr>
        <w:rPr>
          <w:rFonts w:ascii="Times New Roman" w:eastAsia="Times New Roman" w:hAnsi="Times New Roman" w:cs="Times New Roman"/>
        </w:rPr>
      </w:pPr>
    </w:p>
    <w:p w14:paraId="0C8748A3" w14:textId="77777777" w:rsidR="008860D3" w:rsidRPr="009F2047" w:rsidRDefault="008860D3" w:rsidP="003E361F">
      <w:pPr>
        <w:rPr>
          <w:rFonts w:ascii="Times New Roman" w:eastAsia="Times New Roman" w:hAnsi="Times New Roman" w:cs="Times New Roman"/>
        </w:rPr>
      </w:pPr>
    </w:p>
    <w:p w14:paraId="2F6D948B" w14:textId="77777777" w:rsidR="00D63E7C" w:rsidRPr="009F2047" w:rsidRDefault="00D63E7C" w:rsidP="003E361F">
      <w:pPr>
        <w:rPr>
          <w:rFonts w:ascii="Times New Roman" w:hAnsi="Times New Roman" w:cs="Times New Roman"/>
          <w:color w:val="000000" w:themeColor="text1"/>
        </w:rPr>
      </w:pPr>
      <w:r w:rsidRPr="009F2047">
        <w:rPr>
          <w:rFonts w:ascii="Times New Roman" w:hAnsi="Times New Roman" w:cs="Times New Roman"/>
          <w:b/>
          <w:bCs/>
          <w:color w:val="000000" w:themeColor="text1"/>
        </w:rPr>
        <w:t>Behavioral and self-assessment reports</w:t>
      </w:r>
    </w:p>
    <w:p w14:paraId="11A8D30B" w14:textId="0C4FFC47" w:rsidR="00DE7192" w:rsidRPr="009F2047" w:rsidRDefault="00D63E7C" w:rsidP="00F54D64">
      <w:pPr>
        <w:jc w:val="both"/>
        <w:rPr>
          <w:rFonts w:ascii="Times New Roman" w:hAnsi="Times New Roman" w:cs="Times New Roman"/>
          <w:color w:val="000000" w:themeColor="text1"/>
        </w:rPr>
      </w:pPr>
      <w:r w:rsidRPr="009F2047">
        <w:rPr>
          <w:rFonts w:ascii="Times New Roman" w:hAnsi="Times New Roman" w:cs="Times New Roman"/>
          <w:b/>
          <w:color w:val="000000" w:themeColor="text1"/>
        </w:rPr>
        <w:t>Supplementary Table 2</w:t>
      </w:r>
      <w:r w:rsidRPr="009F2047">
        <w:rPr>
          <w:rFonts w:ascii="Times New Roman" w:hAnsi="Times New Roman" w:cs="Times New Roman"/>
          <w:b/>
          <w:i/>
          <w:color w:val="000000" w:themeColor="text1"/>
        </w:rPr>
        <w:t xml:space="preserve"> </w:t>
      </w:r>
      <w:r w:rsidR="00F54D64">
        <w:rPr>
          <w:rFonts w:ascii="Times New Roman" w:hAnsi="Times New Roman" w:cs="Times New Roman"/>
          <w:color w:val="000000" w:themeColor="text1"/>
        </w:rPr>
        <w:t xml:space="preserve">shows the means of </w:t>
      </w:r>
      <w:r w:rsidRPr="009F2047">
        <w:rPr>
          <w:rFonts w:ascii="Times New Roman" w:hAnsi="Times New Roman" w:cs="Times New Roman"/>
          <w:color w:val="000000" w:themeColor="text1"/>
        </w:rPr>
        <w:t xml:space="preserve">personality scores </w:t>
      </w:r>
      <w:r w:rsidR="00F54D64">
        <w:rPr>
          <w:rFonts w:ascii="Times New Roman" w:hAnsi="Times New Roman" w:cs="Times New Roman"/>
          <w:color w:val="000000" w:themeColor="text1"/>
        </w:rPr>
        <w:t xml:space="preserve">we obtained from each participant </w:t>
      </w:r>
      <w:r w:rsidRPr="009F2047">
        <w:rPr>
          <w:rFonts w:ascii="Times New Roman" w:hAnsi="Times New Roman" w:cs="Times New Roman"/>
          <w:color w:val="000000" w:themeColor="text1"/>
        </w:rPr>
        <w:t xml:space="preserve">and the internal consistency for each score as revealed by </w:t>
      </w:r>
      <w:r w:rsidRPr="009F2047">
        <w:rPr>
          <w:rFonts w:ascii="Times New Roman" w:eastAsia="Times New Roman" w:hAnsi="Times New Roman" w:cs="Times New Roman"/>
          <w:color w:val="000000" w:themeColor="text1"/>
          <w:szCs w:val="18"/>
        </w:rPr>
        <w:t>Cronbach</w:t>
      </w:r>
      <w:r w:rsidR="008D7088">
        <w:rPr>
          <w:rFonts w:ascii="Times New Roman" w:eastAsia="Times New Roman" w:hAnsi="Times New Roman" w:cs="Times New Roman"/>
          <w:color w:val="000000" w:themeColor="text1"/>
          <w:szCs w:val="18"/>
        </w:rPr>
        <w:t>’s</w:t>
      </w:r>
      <w:r w:rsidRPr="009F2047">
        <w:rPr>
          <w:rFonts w:ascii="Times New Roman" w:eastAsia="Times New Roman" w:hAnsi="Times New Roman" w:cs="Times New Roman"/>
          <w:color w:val="000000" w:themeColor="text1"/>
          <w:szCs w:val="18"/>
        </w:rPr>
        <w:t xml:space="preserve"> alpha</w:t>
      </w:r>
      <w:r w:rsidRPr="009F2047">
        <w:rPr>
          <w:rFonts w:ascii="Times New Roman" w:hAnsi="Times New Roman" w:cs="Times New Roman"/>
          <w:color w:val="000000" w:themeColor="text1"/>
        </w:rPr>
        <w:t xml:space="preserve">. We investigated whether there was a difference in any of the measures between the two groups that had watched justified and unjustified clips in different </w:t>
      </w:r>
      <w:r w:rsidR="00F80EE7" w:rsidRPr="009F2047">
        <w:rPr>
          <w:rFonts w:ascii="Times New Roman" w:hAnsi="Times New Roman" w:cs="Times New Roman"/>
          <w:color w:val="000000" w:themeColor="text1"/>
        </w:rPr>
        <w:t>orders and</w:t>
      </w:r>
      <w:r w:rsidRPr="009F2047">
        <w:rPr>
          <w:rFonts w:ascii="Times New Roman" w:hAnsi="Times New Roman" w:cs="Times New Roman"/>
          <w:color w:val="000000" w:themeColor="text1"/>
        </w:rPr>
        <w:t xml:space="preserve"> found no statistically significant differences</w:t>
      </w:r>
      <w:r w:rsidR="00F54D64">
        <w:rPr>
          <w:rFonts w:ascii="Times New Roman" w:hAnsi="Times New Roman" w:cs="Times New Roman"/>
          <w:color w:val="000000" w:themeColor="text1"/>
        </w:rPr>
        <w:t xml:space="preserve"> between them. This </w:t>
      </w:r>
      <w:r w:rsidRPr="009F2047">
        <w:rPr>
          <w:rFonts w:ascii="Times New Roman" w:hAnsi="Times New Roman" w:cs="Times New Roman"/>
          <w:color w:val="000000" w:themeColor="text1"/>
        </w:rPr>
        <w:t>suggested that random assignment to viewing order was successful.</w:t>
      </w:r>
    </w:p>
    <w:p w14:paraId="4A72472B" w14:textId="77777777" w:rsidR="00D63E7C" w:rsidRPr="009F2047" w:rsidRDefault="00D63E7C" w:rsidP="003E361F">
      <w:pPr>
        <w:rPr>
          <w:rFonts w:ascii="Times New Roman" w:hAnsi="Times New Roman" w:cs="Times New Roman"/>
          <w:color w:val="000000" w:themeColor="text1"/>
          <w:sz w:val="18"/>
          <w:szCs w:val="18"/>
        </w:rPr>
      </w:pPr>
    </w:p>
    <w:p w14:paraId="1D2106CE" w14:textId="5F19B8B2" w:rsidR="00D63E7C" w:rsidRPr="009F2047" w:rsidRDefault="00D63E7C" w:rsidP="003E361F">
      <w:pPr>
        <w:pStyle w:val="Caption"/>
        <w:keepNext/>
        <w:rPr>
          <w:rFonts w:ascii="Times New Roman" w:hAnsi="Times New Roman" w:cs="Times New Roman"/>
          <w:color w:val="000000" w:themeColor="text1"/>
        </w:rPr>
      </w:pPr>
      <w:r w:rsidRPr="009F2047">
        <w:rPr>
          <w:rFonts w:ascii="Times New Roman" w:hAnsi="Times New Roman" w:cs="Times New Roman"/>
          <w:b/>
          <w:i w:val="0"/>
          <w:color w:val="000000" w:themeColor="text1"/>
        </w:rPr>
        <w:t xml:space="preserve">Supplementary Table  </w:t>
      </w:r>
      <w:r w:rsidRPr="009F2047">
        <w:rPr>
          <w:rFonts w:ascii="Times New Roman" w:hAnsi="Times New Roman" w:cs="Times New Roman"/>
          <w:b/>
          <w:bCs/>
          <w:i w:val="0"/>
          <w:iCs w:val="0"/>
          <w:color w:val="000000" w:themeColor="text1"/>
        </w:rPr>
        <w:fldChar w:fldCharType="begin"/>
      </w:r>
      <w:r w:rsidRPr="009F2047">
        <w:rPr>
          <w:rFonts w:ascii="Times New Roman" w:hAnsi="Times New Roman" w:cs="Times New Roman"/>
          <w:b/>
          <w:bCs/>
          <w:i w:val="0"/>
          <w:iCs w:val="0"/>
          <w:color w:val="000000" w:themeColor="text1"/>
        </w:rPr>
        <w:instrText xml:space="preserve"> SEQ Table \* ARABIC </w:instrText>
      </w:r>
      <w:r w:rsidRPr="009F2047">
        <w:rPr>
          <w:rFonts w:ascii="Times New Roman" w:hAnsi="Times New Roman" w:cs="Times New Roman"/>
          <w:b/>
          <w:bCs/>
          <w:i w:val="0"/>
          <w:iCs w:val="0"/>
          <w:color w:val="000000" w:themeColor="text1"/>
        </w:rPr>
        <w:fldChar w:fldCharType="separate"/>
      </w:r>
      <w:r w:rsidR="00391D26">
        <w:rPr>
          <w:rFonts w:ascii="Times New Roman" w:hAnsi="Times New Roman" w:cs="Times New Roman"/>
          <w:b/>
          <w:bCs/>
          <w:i w:val="0"/>
          <w:iCs w:val="0"/>
          <w:noProof/>
          <w:color w:val="000000" w:themeColor="text1"/>
        </w:rPr>
        <w:t>2</w:t>
      </w:r>
      <w:r w:rsidRPr="009F2047">
        <w:rPr>
          <w:rFonts w:ascii="Times New Roman" w:hAnsi="Times New Roman" w:cs="Times New Roman"/>
          <w:b/>
          <w:bCs/>
          <w:i w:val="0"/>
          <w:iCs w:val="0"/>
          <w:color w:val="000000" w:themeColor="text1"/>
        </w:rPr>
        <w:fldChar w:fldCharType="end"/>
      </w:r>
      <w:r w:rsidRPr="009F2047">
        <w:rPr>
          <w:rFonts w:ascii="Times New Roman" w:hAnsi="Times New Roman" w:cs="Times New Roman"/>
          <w:b/>
          <w:bCs/>
          <w:i w:val="0"/>
          <w:iCs w:val="0"/>
          <w:color w:val="000000" w:themeColor="text1"/>
        </w:rPr>
        <w:t>.</w:t>
      </w:r>
      <w:r w:rsidRPr="009F2047">
        <w:rPr>
          <w:rFonts w:ascii="Times New Roman" w:hAnsi="Times New Roman" w:cs="Times New Roman"/>
          <w:i w:val="0"/>
          <w:iCs w:val="0"/>
          <w:color w:val="000000" w:themeColor="text1"/>
        </w:rPr>
        <w:t xml:space="preserve"> Summary of self-assessment behavioral measures.</w:t>
      </w:r>
    </w:p>
    <w:tbl>
      <w:tblPr>
        <w:tblW w:w="8209" w:type="dxa"/>
        <w:jc w:val="center"/>
        <w:tblLook w:val="04A0" w:firstRow="1" w:lastRow="0" w:firstColumn="1" w:lastColumn="0" w:noHBand="0" w:noVBand="1"/>
      </w:tblPr>
      <w:tblGrid>
        <w:gridCol w:w="362"/>
        <w:gridCol w:w="2210"/>
        <w:gridCol w:w="1383"/>
        <w:gridCol w:w="1695"/>
        <w:gridCol w:w="2559"/>
      </w:tblGrid>
      <w:tr w:rsidR="00D63E7C" w:rsidRPr="009F2047" w14:paraId="66ABB193" w14:textId="77777777" w:rsidTr="0001310A">
        <w:trPr>
          <w:trHeight w:val="651"/>
          <w:jc w:val="center"/>
        </w:trPr>
        <w:tc>
          <w:tcPr>
            <w:tcW w:w="362" w:type="dxa"/>
            <w:tcBorders>
              <w:top w:val="single" w:sz="24" w:space="0" w:color="auto"/>
              <w:bottom w:val="single" w:sz="24" w:space="0" w:color="auto"/>
            </w:tcBorders>
          </w:tcPr>
          <w:p w14:paraId="170ED093" w14:textId="77777777" w:rsidR="00D63E7C" w:rsidRPr="009F2047" w:rsidRDefault="00D63E7C" w:rsidP="003E361F">
            <w:pPr>
              <w:rPr>
                <w:rFonts w:ascii="Times New Roman" w:hAnsi="Times New Roman" w:cs="Times New Roman"/>
                <w:b/>
                <w:color w:val="000000" w:themeColor="text1"/>
                <w:sz w:val="18"/>
                <w:szCs w:val="18"/>
              </w:rPr>
            </w:pPr>
          </w:p>
        </w:tc>
        <w:tc>
          <w:tcPr>
            <w:tcW w:w="2210" w:type="dxa"/>
            <w:tcBorders>
              <w:top w:val="single" w:sz="24" w:space="0" w:color="auto"/>
              <w:bottom w:val="single" w:sz="24" w:space="0" w:color="auto"/>
            </w:tcBorders>
            <w:vAlign w:val="center"/>
          </w:tcPr>
          <w:p w14:paraId="2E6452AC" w14:textId="77777777" w:rsidR="00D63E7C" w:rsidRPr="009F2047" w:rsidRDefault="00D63E7C" w:rsidP="003E361F">
            <w:pPr>
              <w:rPr>
                <w:rFonts w:ascii="Times New Roman" w:hAnsi="Times New Roman" w:cs="Times New Roman"/>
                <w:b/>
                <w:bCs/>
                <w:color w:val="000000" w:themeColor="text1"/>
                <w:sz w:val="18"/>
                <w:szCs w:val="18"/>
              </w:rPr>
            </w:pPr>
            <w:r w:rsidRPr="009F2047">
              <w:rPr>
                <w:rFonts w:ascii="Times New Roman" w:hAnsi="Times New Roman" w:cs="Times New Roman"/>
                <w:b/>
                <w:bCs/>
                <w:color w:val="000000" w:themeColor="text1"/>
                <w:sz w:val="18"/>
                <w:szCs w:val="18"/>
              </w:rPr>
              <w:t>Behavioral Measures</w:t>
            </w:r>
          </w:p>
        </w:tc>
        <w:tc>
          <w:tcPr>
            <w:tcW w:w="1383" w:type="dxa"/>
            <w:tcBorders>
              <w:top w:val="single" w:sz="24" w:space="0" w:color="auto"/>
              <w:bottom w:val="single" w:sz="24" w:space="0" w:color="auto"/>
            </w:tcBorders>
            <w:vAlign w:val="center"/>
          </w:tcPr>
          <w:p w14:paraId="59C45DF5" w14:textId="77777777" w:rsidR="00D63E7C" w:rsidRPr="009F2047" w:rsidRDefault="00D63E7C" w:rsidP="003E361F">
            <w:pPr>
              <w:rPr>
                <w:rFonts w:ascii="Times New Roman" w:hAnsi="Times New Roman" w:cs="Times New Roman"/>
                <w:b/>
                <w:bCs/>
                <w:color w:val="000000" w:themeColor="text1"/>
                <w:sz w:val="18"/>
                <w:szCs w:val="18"/>
              </w:rPr>
            </w:pPr>
            <w:r w:rsidRPr="009F2047">
              <w:rPr>
                <w:rFonts w:ascii="Times New Roman" w:hAnsi="Times New Roman" w:cs="Times New Roman"/>
                <w:b/>
                <w:bCs/>
                <w:color w:val="000000" w:themeColor="text1"/>
                <w:sz w:val="18"/>
                <w:szCs w:val="18"/>
              </w:rPr>
              <w:t>Mean (Std)</w:t>
            </w:r>
          </w:p>
        </w:tc>
        <w:tc>
          <w:tcPr>
            <w:tcW w:w="1695" w:type="dxa"/>
            <w:tcBorders>
              <w:top w:val="single" w:sz="24" w:space="0" w:color="auto"/>
              <w:bottom w:val="single" w:sz="24" w:space="0" w:color="auto"/>
            </w:tcBorders>
            <w:vAlign w:val="center"/>
          </w:tcPr>
          <w:p w14:paraId="5D557929" w14:textId="74FCBF26" w:rsidR="00D63E7C" w:rsidRPr="009F2047" w:rsidDel="00D50D12" w:rsidRDefault="00D63E7C" w:rsidP="003E361F">
            <w:pPr>
              <w:shd w:val="clear" w:color="auto" w:fill="FFFFFF"/>
              <w:textAlignment w:val="baseline"/>
              <w:outlineLvl w:val="1"/>
              <w:rPr>
                <w:rFonts w:ascii="Times New Roman" w:eastAsia="Times New Roman" w:hAnsi="Times New Roman" w:cs="Times New Roman"/>
                <w:b/>
                <w:color w:val="000000" w:themeColor="text1"/>
                <w:sz w:val="18"/>
                <w:szCs w:val="18"/>
              </w:rPr>
            </w:pPr>
            <w:r w:rsidRPr="009F2047">
              <w:rPr>
                <w:rFonts w:ascii="Times New Roman" w:eastAsia="Times New Roman" w:hAnsi="Times New Roman" w:cs="Times New Roman"/>
                <w:b/>
                <w:color w:val="000000" w:themeColor="text1"/>
                <w:sz w:val="18"/>
                <w:szCs w:val="18"/>
              </w:rPr>
              <w:t>Cronbach</w:t>
            </w:r>
            <w:r w:rsidR="008D7088">
              <w:rPr>
                <w:rFonts w:ascii="Times New Roman" w:eastAsia="Times New Roman" w:hAnsi="Times New Roman" w:cs="Times New Roman"/>
                <w:b/>
                <w:color w:val="000000" w:themeColor="text1"/>
                <w:sz w:val="18"/>
                <w:szCs w:val="18"/>
              </w:rPr>
              <w:t>’s</w:t>
            </w:r>
            <w:r w:rsidRPr="009F2047">
              <w:rPr>
                <w:rFonts w:ascii="Times New Roman" w:eastAsia="Times New Roman" w:hAnsi="Times New Roman" w:cs="Times New Roman"/>
                <w:b/>
                <w:color w:val="000000" w:themeColor="text1"/>
                <w:sz w:val="18"/>
                <w:szCs w:val="18"/>
              </w:rPr>
              <w:t xml:space="preserve"> alpha</w:t>
            </w:r>
          </w:p>
        </w:tc>
        <w:tc>
          <w:tcPr>
            <w:tcW w:w="2559" w:type="dxa"/>
            <w:tcBorders>
              <w:top w:val="single" w:sz="24" w:space="0" w:color="auto"/>
              <w:bottom w:val="single" w:sz="24" w:space="0" w:color="auto"/>
            </w:tcBorders>
            <w:vAlign w:val="center"/>
          </w:tcPr>
          <w:p w14:paraId="33160F15" w14:textId="77777777" w:rsidR="00D63E7C" w:rsidRPr="009F2047" w:rsidRDefault="00D63E7C" w:rsidP="003E361F">
            <w:pPr>
              <w:rPr>
                <w:rFonts w:ascii="Times New Roman" w:hAnsi="Times New Roman" w:cs="Times New Roman"/>
                <w:b/>
                <w:bCs/>
                <w:color w:val="000000" w:themeColor="text1"/>
                <w:sz w:val="18"/>
                <w:szCs w:val="18"/>
              </w:rPr>
            </w:pPr>
            <w:r w:rsidRPr="009F2047">
              <w:rPr>
                <w:rFonts w:ascii="Times New Roman" w:hAnsi="Times New Roman" w:cs="Times New Roman"/>
                <w:b/>
                <w:bCs/>
                <w:color w:val="000000" w:themeColor="text1"/>
                <w:sz w:val="18"/>
                <w:szCs w:val="18"/>
              </w:rPr>
              <w:t>Statistical difference of order of presentation</w:t>
            </w:r>
          </w:p>
          <w:p w14:paraId="704D75C3" w14:textId="65844406" w:rsidR="00D63E7C" w:rsidRPr="009F2047" w:rsidRDefault="00D63E7C" w:rsidP="003E361F">
            <w:pPr>
              <w:rPr>
                <w:rFonts w:ascii="Times New Roman" w:hAnsi="Times New Roman" w:cs="Times New Roman"/>
                <w:b/>
                <w:bCs/>
                <w:color w:val="000000" w:themeColor="text1"/>
                <w:sz w:val="18"/>
                <w:szCs w:val="18"/>
              </w:rPr>
            </w:pPr>
            <w:r w:rsidRPr="009F2047">
              <w:rPr>
                <w:rFonts w:ascii="Times New Roman" w:hAnsi="Times New Roman" w:cs="Times New Roman"/>
                <w:b/>
                <w:bCs/>
                <w:color w:val="000000" w:themeColor="text1"/>
                <w:sz w:val="18"/>
                <w:szCs w:val="18"/>
              </w:rPr>
              <w:t>(</w:t>
            </w:r>
            <w:proofErr w:type="gramStart"/>
            <w:r w:rsidRPr="009F2047">
              <w:rPr>
                <w:rFonts w:ascii="Times New Roman" w:hAnsi="Times New Roman" w:cs="Times New Roman"/>
                <w:b/>
                <w:bCs/>
                <w:i/>
                <w:color w:val="000000" w:themeColor="text1"/>
                <w:sz w:val="18"/>
                <w:szCs w:val="18"/>
              </w:rPr>
              <w:t>t</w:t>
            </w:r>
            <w:r w:rsidR="0001310A" w:rsidRPr="009F2047">
              <w:rPr>
                <w:rFonts w:ascii="Times New Roman" w:hAnsi="Times New Roman" w:cs="Times New Roman"/>
                <w:b/>
                <w:bCs/>
                <w:i/>
                <w:color w:val="000000" w:themeColor="text1"/>
                <w:sz w:val="18"/>
                <w:szCs w:val="18"/>
              </w:rPr>
              <w:t>(</w:t>
            </w:r>
            <w:proofErr w:type="gramEnd"/>
            <w:r w:rsidR="0001310A" w:rsidRPr="009F2047">
              <w:rPr>
                <w:rFonts w:ascii="Times New Roman" w:hAnsi="Times New Roman" w:cs="Times New Roman"/>
                <w:b/>
                <w:bCs/>
                <w:i/>
                <w:color w:val="000000" w:themeColor="text1"/>
                <w:sz w:val="18"/>
                <w:szCs w:val="18"/>
              </w:rPr>
              <w:t>12)</w:t>
            </w:r>
            <w:r w:rsidRPr="009F2047">
              <w:rPr>
                <w:rFonts w:ascii="Times New Roman" w:hAnsi="Times New Roman" w:cs="Times New Roman"/>
                <w:b/>
                <w:bCs/>
                <w:color w:val="000000" w:themeColor="text1"/>
                <w:sz w:val="18"/>
                <w:szCs w:val="18"/>
              </w:rPr>
              <w:t xml:space="preserve">, </w:t>
            </w:r>
            <w:r w:rsidRPr="009F2047">
              <w:rPr>
                <w:rFonts w:ascii="Times New Roman" w:hAnsi="Times New Roman" w:cs="Times New Roman"/>
                <w:b/>
                <w:bCs/>
                <w:i/>
                <w:color w:val="000000" w:themeColor="text1"/>
                <w:sz w:val="18"/>
                <w:szCs w:val="18"/>
              </w:rPr>
              <w:t>p</w:t>
            </w:r>
            <w:r w:rsidRPr="009F2047">
              <w:rPr>
                <w:rFonts w:ascii="Times New Roman" w:hAnsi="Times New Roman" w:cs="Times New Roman"/>
                <w:b/>
                <w:bCs/>
                <w:color w:val="000000" w:themeColor="text1"/>
                <w:sz w:val="18"/>
                <w:szCs w:val="18"/>
              </w:rPr>
              <w:t>-value)</w:t>
            </w:r>
          </w:p>
        </w:tc>
      </w:tr>
      <w:tr w:rsidR="00D63E7C" w:rsidRPr="009F2047" w14:paraId="621BD7C1" w14:textId="77777777" w:rsidTr="0001310A">
        <w:trPr>
          <w:jc w:val="center"/>
        </w:trPr>
        <w:tc>
          <w:tcPr>
            <w:tcW w:w="362" w:type="dxa"/>
            <w:tcBorders>
              <w:top w:val="single" w:sz="24" w:space="0" w:color="auto"/>
            </w:tcBorders>
          </w:tcPr>
          <w:p w14:paraId="63C8386E" w14:textId="77777777" w:rsidR="00D63E7C" w:rsidRPr="009F2047" w:rsidRDefault="00D63E7C" w:rsidP="003E361F">
            <w:pPr>
              <w:rPr>
                <w:rFonts w:ascii="Times New Roman" w:hAnsi="Times New Roman" w:cs="Times New Roman"/>
                <w:color w:val="000000" w:themeColor="text1"/>
                <w:sz w:val="18"/>
                <w:szCs w:val="18"/>
              </w:rPr>
            </w:pPr>
            <w:r w:rsidRPr="009F2047">
              <w:rPr>
                <w:rFonts w:ascii="Times New Roman" w:hAnsi="Times New Roman" w:cs="Times New Roman"/>
                <w:color w:val="000000" w:themeColor="text1"/>
                <w:sz w:val="18"/>
                <w:szCs w:val="18"/>
              </w:rPr>
              <w:t>1</w:t>
            </w:r>
          </w:p>
        </w:tc>
        <w:tc>
          <w:tcPr>
            <w:tcW w:w="2210" w:type="dxa"/>
            <w:tcBorders>
              <w:top w:val="single" w:sz="24" w:space="0" w:color="auto"/>
            </w:tcBorders>
          </w:tcPr>
          <w:p w14:paraId="1329C09C" w14:textId="77777777" w:rsidR="00D63E7C" w:rsidRPr="009F2047" w:rsidRDefault="00D63E7C" w:rsidP="003E361F">
            <w:pPr>
              <w:rPr>
                <w:rFonts w:ascii="Times New Roman" w:hAnsi="Times New Roman" w:cs="Times New Roman"/>
                <w:color w:val="000000" w:themeColor="text1"/>
                <w:sz w:val="18"/>
                <w:szCs w:val="18"/>
              </w:rPr>
            </w:pPr>
            <w:r w:rsidRPr="009F2047">
              <w:rPr>
                <w:rFonts w:ascii="Times New Roman" w:hAnsi="Times New Roman" w:cs="Times New Roman"/>
                <w:color w:val="000000" w:themeColor="text1"/>
                <w:sz w:val="18"/>
                <w:szCs w:val="18"/>
              </w:rPr>
              <w:t>Psychopathy (PS)</w:t>
            </w:r>
          </w:p>
        </w:tc>
        <w:tc>
          <w:tcPr>
            <w:tcW w:w="1383" w:type="dxa"/>
            <w:tcBorders>
              <w:top w:val="single" w:sz="24" w:space="0" w:color="auto"/>
            </w:tcBorders>
          </w:tcPr>
          <w:p w14:paraId="43CEE2AF" w14:textId="77777777" w:rsidR="00D63E7C" w:rsidRPr="009F2047" w:rsidRDefault="00D63E7C" w:rsidP="003E361F">
            <w:pPr>
              <w:rPr>
                <w:rFonts w:ascii="Times New Roman" w:hAnsi="Times New Roman" w:cs="Times New Roman"/>
                <w:color w:val="000000" w:themeColor="text1"/>
                <w:sz w:val="18"/>
                <w:szCs w:val="18"/>
              </w:rPr>
            </w:pPr>
            <w:r w:rsidRPr="009F2047">
              <w:rPr>
                <w:rFonts w:ascii="Times New Roman" w:hAnsi="Times New Roman" w:cs="Times New Roman"/>
                <w:color w:val="000000" w:themeColor="text1"/>
                <w:sz w:val="18"/>
                <w:szCs w:val="18"/>
              </w:rPr>
              <w:t>2.68 (0.45)</w:t>
            </w:r>
          </w:p>
        </w:tc>
        <w:tc>
          <w:tcPr>
            <w:tcW w:w="1695" w:type="dxa"/>
            <w:tcBorders>
              <w:top w:val="single" w:sz="24" w:space="0" w:color="auto"/>
            </w:tcBorders>
          </w:tcPr>
          <w:p w14:paraId="72DB2E62" w14:textId="77777777" w:rsidR="00D63E7C" w:rsidRPr="009F2047" w:rsidRDefault="00D63E7C" w:rsidP="003E361F">
            <w:pPr>
              <w:rPr>
                <w:rFonts w:ascii="Times New Roman" w:hAnsi="Times New Roman" w:cs="Times New Roman"/>
                <w:color w:val="000000" w:themeColor="text1"/>
                <w:sz w:val="18"/>
                <w:szCs w:val="18"/>
              </w:rPr>
            </w:pPr>
            <w:r w:rsidRPr="009F2047">
              <w:rPr>
                <w:rFonts w:ascii="Times New Roman" w:hAnsi="Times New Roman" w:cs="Times New Roman"/>
                <w:color w:val="000000" w:themeColor="text1"/>
                <w:sz w:val="18"/>
                <w:szCs w:val="18"/>
              </w:rPr>
              <w:t>0.9092</w:t>
            </w:r>
          </w:p>
        </w:tc>
        <w:tc>
          <w:tcPr>
            <w:tcW w:w="2559" w:type="dxa"/>
            <w:tcBorders>
              <w:top w:val="single" w:sz="24" w:space="0" w:color="auto"/>
            </w:tcBorders>
          </w:tcPr>
          <w:p w14:paraId="5D8F6B7F" w14:textId="77777777" w:rsidR="00D63E7C" w:rsidRPr="009F2047" w:rsidRDefault="00D63E7C" w:rsidP="003E361F">
            <w:pPr>
              <w:rPr>
                <w:rFonts w:ascii="Times New Roman" w:hAnsi="Times New Roman" w:cs="Times New Roman"/>
                <w:color w:val="000000" w:themeColor="text1"/>
                <w:sz w:val="18"/>
                <w:szCs w:val="18"/>
              </w:rPr>
            </w:pPr>
            <w:r w:rsidRPr="009F2047">
              <w:rPr>
                <w:rFonts w:ascii="Times New Roman" w:hAnsi="Times New Roman" w:cs="Times New Roman"/>
                <w:color w:val="000000" w:themeColor="text1"/>
                <w:sz w:val="18"/>
                <w:szCs w:val="18"/>
              </w:rPr>
              <w:t>0.1264, 0.9017</w:t>
            </w:r>
          </w:p>
        </w:tc>
      </w:tr>
      <w:tr w:rsidR="00D63E7C" w:rsidRPr="009F2047" w14:paraId="6FDA2F9D" w14:textId="77777777" w:rsidTr="0001310A">
        <w:trPr>
          <w:jc w:val="center"/>
        </w:trPr>
        <w:tc>
          <w:tcPr>
            <w:tcW w:w="362" w:type="dxa"/>
          </w:tcPr>
          <w:p w14:paraId="6130E12D" w14:textId="77777777" w:rsidR="00D63E7C" w:rsidRPr="009F2047" w:rsidRDefault="00D63E7C" w:rsidP="003E361F">
            <w:pPr>
              <w:rPr>
                <w:rFonts w:ascii="Times New Roman" w:hAnsi="Times New Roman" w:cs="Times New Roman"/>
                <w:color w:val="000000" w:themeColor="text1"/>
                <w:sz w:val="18"/>
                <w:szCs w:val="18"/>
              </w:rPr>
            </w:pPr>
            <w:r w:rsidRPr="009F2047">
              <w:rPr>
                <w:rFonts w:ascii="Times New Roman" w:hAnsi="Times New Roman" w:cs="Times New Roman"/>
                <w:color w:val="000000" w:themeColor="text1"/>
                <w:sz w:val="18"/>
                <w:szCs w:val="18"/>
              </w:rPr>
              <w:t>2</w:t>
            </w:r>
          </w:p>
        </w:tc>
        <w:tc>
          <w:tcPr>
            <w:tcW w:w="2210" w:type="dxa"/>
          </w:tcPr>
          <w:p w14:paraId="2B3B61ED" w14:textId="77777777" w:rsidR="00D63E7C" w:rsidRPr="009F2047" w:rsidRDefault="00D63E7C" w:rsidP="003E361F">
            <w:pPr>
              <w:rPr>
                <w:rFonts w:ascii="Times New Roman" w:hAnsi="Times New Roman" w:cs="Times New Roman"/>
                <w:color w:val="000000" w:themeColor="text1"/>
                <w:sz w:val="18"/>
                <w:szCs w:val="18"/>
              </w:rPr>
            </w:pPr>
            <w:r w:rsidRPr="009F2047">
              <w:rPr>
                <w:rFonts w:ascii="Times New Roman" w:hAnsi="Times New Roman" w:cs="Times New Roman"/>
                <w:color w:val="000000" w:themeColor="text1"/>
                <w:sz w:val="18"/>
                <w:szCs w:val="18"/>
              </w:rPr>
              <w:t>Fantasy Seeking (FS)</w:t>
            </w:r>
          </w:p>
        </w:tc>
        <w:tc>
          <w:tcPr>
            <w:tcW w:w="1383" w:type="dxa"/>
          </w:tcPr>
          <w:p w14:paraId="20288E20" w14:textId="77777777" w:rsidR="00D63E7C" w:rsidRPr="009F2047" w:rsidRDefault="00D63E7C" w:rsidP="003E361F">
            <w:pPr>
              <w:rPr>
                <w:rFonts w:ascii="Times New Roman" w:hAnsi="Times New Roman" w:cs="Times New Roman"/>
                <w:color w:val="000000" w:themeColor="text1"/>
                <w:sz w:val="18"/>
                <w:szCs w:val="18"/>
              </w:rPr>
            </w:pPr>
            <w:r w:rsidRPr="009F2047">
              <w:rPr>
                <w:rFonts w:ascii="Times New Roman" w:hAnsi="Times New Roman" w:cs="Times New Roman"/>
                <w:color w:val="000000" w:themeColor="text1"/>
                <w:sz w:val="18"/>
                <w:szCs w:val="18"/>
              </w:rPr>
              <w:t>3.40 (0.52)</w:t>
            </w:r>
          </w:p>
        </w:tc>
        <w:tc>
          <w:tcPr>
            <w:tcW w:w="1695" w:type="dxa"/>
          </w:tcPr>
          <w:p w14:paraId="4EE130F9" w14:textId="77777777" w:rsidR="00D63E7C" w:rsidRPr="009F2047" w:rsidRDefault="00D63E7C" w:rsidP="003E361F">
            <w:pPr>
              <w:rPr>
                <w:rFonts w:ascii="Times New Roman" w:hAnsi="Times New Roman" w:cs="Times New Roman"/>
                <w:color w:val="000000" w:themeColor="text1"/>
                <w:sz w:val="18"/>
                <w:szCs w:val="18"/>
              </w:rPr>
            </w:pPr>
            <w:r w:rsidRPr="009F2047">
              <w:rPr>
                <w:rFonts w:ascii="Times New Roman" w:hAnsi="Times New Roman" w:cs="Times New Roman"/>
                <w:color w:val="000000" w:themeColor="text1"/>
                <w:sz w:val="18"/>
                <w:szCs w:val="18"/>
              </w:rPr>
              <w:t>0.7131</w:t>
            </w:r>
          </w:p>
        </w:tc>
        <w:tc>
          <w:tcPr>
            <w:tcW w:w="2559" w:type="dxa"/>
          </w:tcPr>
          <w:p w14:paraId="3020A802" w14:textId="77777777" w:rsidR="00D63E7C" w:rsidRPr="009F2047" w:rsidRDefault="00D63E7C" w:rsidP="003E361F">
            <w:pPr>
              <w:rPr>
                <w:rFonts w:ascii="Times New Roman" w:hAnsi="Times New Roman" w:cs="Times New Roman"/>
                <w:color w:val="000000" w:themeColor="text1"/>
                <w:sz w:val="18"/>
                <w:szCs w:val="18"/>
              </w:rPr>
            </w:pPr>
            <w:r w:rsidRPr="009F2047">
              <w:rPr>
                <w:rFonts w:ascii="Times New Roman" w:hAnsi="Times New Roman" w:cs="Times New Roman"/>
                <w:color w:val="000000" w:themeColor="text1"/>
                <w:sz w:val="18"/>
                <w:szCs w:val="18"/>
              </w:rPr>
              <w:t>1.0753, 0.3052</w:t>
            </w:r>
          </w:p>
        </w:tc>
      </w:tr>
      <w:tr w:rsidR="00D63E7C" w:rsidRPr="009F2047" w14:paraId="566EE691" w14:textId="77777777" w:rsidTr="0001310A">
        <w:trPr>
          <w:jc w:val="center"/>
        </w:trPr>
        <w:tc>
          <w:tcPr>
            <w:tcW w:w="362" w:type="dxa"/>
          </w:tcPr>
          <w:p w14:paraId="2061808A" w14:textId="77777777" w:rsidR="00D63E7C" w:rsidRPr="009F2047" w:rsidRDefault="00D63E7C" w:rsidP="003E361F">
            <w:pPr>
              <w:rPr>
                <w:rFonts w:ascii="Times New Roman" w:hAnsi="Times New Roman" w:cs="Times New Roman"/>
                <w:color w:val="000000" w:themeColor="text1"/>
                <w:sz w:val="18"/>
                <w:szCs w:val="18"/>
              </w:rPr>
            </w:pPr>
            <w:r w:rsidRPr="009F2047">
              <w:rPr>
                <w:rFonts w:ascii="Times New Roman" w:hAnsi="Times New Roman" w:cs="Times New Roman"/>
                <w:color w:val="000000" w:themeColor="text1"/>
                <w:sz w:val="18"/>
                <w:szCs w:val="18"/>
              </w:rPr>
              <w:t>3</w:t>
            </w:r>
          </w:p>
        </w:tc>
        <w:tc>
          <w:tcPr>
            <w:tcW w:w="2210" w:type="dxa"/>
          </w:tcPr>
          <w:p w14:paraId="578CF431" w14:textId="77777777" w:rsidR="00D63E7C" w:rsidRPr="009F2047" w:rsidRDefault="00D63E7C" w:rsidP="003E361F">
            <w:pPr>
              <w:rPr>
                <w:rFonts w:ascii="Times New Roman" w:hAnsi="Times New Roman" w:cs="Times New Roman"/>
                <w:color w:val="000000" w:themeColor="text1"/>
                <w:sz w:val="18"/>
                <w:szCs w:val="18"/>
              </w:rPr>
            </w:pPr>
            <w:r w:rsidRPr="009F2047">
              <w:rPr>
                <w:rFonts w:ascii="Times New Roman" w:hAnsi="Times New Roman" w:cs="Times New Roman"/>
                <w:color w:val="000000" w:themeColor="text1"/>
                <w:sz w:val="18"/>
                <w:szCs w:val="18"/>
              </w:rPr>
              <w:t>Empathic Concern (EC)</w:t>
            </w:r>
          </w:p>
        </w:tc>
        <w:tc>
          <w:tcPr>
            <w:tcW w:w="1383" w:type="dxa"/>
          </w:tcPr>
          <w:p w14:paraId="5580CF45" w14:textId="77777777" w:rsidR="00D63E7C" w:rsidRPr="009F2047" w:rsidRDefault="00D63E7C" w:rsidP="003E361F">
            <w:pPr>
              <w:rPr>
                <w:rFonts w:ascii="Times New Roman" w:hAnsi="Times New Roman" w:cs="Times New Roman"/>
                <w:color w:val="000000" w:themeColor="text1"/>
                <w:sz w:val="18"/>
                <w:szCs w:val="18"/>
              </w:rPr>
            </w:pPr>
            <w:r w:rsidRPr="009F2047">
              <w:rPr>
                <w:rFonts w:ascii="Times New Roman" w:hAnsi="Times New Roman" w:cs="Times New Roman"/>
                <w:color w:val="000000" w:themeColor="text1"/>
                <w:sz w:val="18"/>
                <w:szCs w:val="18"/>
              </w:rPr>
              <w:t>3.67 (0.69)</w:t>
            </w:r>
          </w:p>
        </w:tc>
        <w:tc>
          <w:tcPr>
            <w:tcW w:w="1695" w:type="dxa"/>
          </w:tcPr>
          <w:p w14:paraId="499C713E" w14:textId="77777777" w:rsidR="00D63E7C" w:rsidRPr="009F2047" w:rsidRDefault="00D63E7C" w:rsidP="003E361F">
            <w:pPr>
              <w:rPr>
                <w:rFonts w:ascii="Times New Roman" w:hAnsi="Times New Roman" w:cs="Times New Roman"/>
                <w:color w:val="000000" w:themeColor="text1"/>
                <w:sz w:val="18"/>
                <w:szCs w:val="18"/>
              </w:rPr>
            </w:pPr>
            <w:r w:rsidRPr="009F2047">
              <w:rPr>
                <w:rFonts w:ascii="Times New Roman" w:hAnsi="Times New Roman" w:cs="Times New Roman"/>
                <w:color w:val="000000" w:themeColor="text1"/>
                <w:sz w:val="18"/>
                <w:szCs w:val="18"/>
              </w:rPr>
              <w:t>0.8785</w:t>
            </w:r>
          </w:p>
        </w:tc>
        <w:tc>
          <w:tcPr>
            <w:tcW w:w="2559" w:type="dxa"/>
          </w:tcPr>
          <w:p w14:paraId="11B135F0" w14:textId="77777777" w:rsidR="00D63E7C" w:rsidRPr="009F2047" w:rsidRDefault="00D63E7C" w:rsidP="003E361F">
            <w:pPr>
              <w:rPr>
                <w:rFonts w:ascii="Times New Roman" w:hAnsi="Times New Roman" w:cs="Times New Roman"/>
                <w:color w:val="000000" w:themeColor="text1"/>
                <w:sz w:val="18"/>
                <w:szCs w:val="18"/>
              </w:rPr>
            </w:pPr>
            <w:r w:rsidRPr="009F2047">
              <w:rPr>
                <w:rFonts w:ascii="Times New Roman" w:hAnsi="Times New Roman" w:cs="Times New Roman"/>
                <w:color w:val="000000" w:themeColor="text1"/>
                <w:sz w:val="18"/>
                <w:szCs w:val="18"/>
              </w:rPr>
              <w:t>1.6325, 0.1285</w:t>
            </w:r>
          </w:p>
        </w:tc>
      </w:tr>
      <w:tr w:rsidR="00D63E7C" w:rsidRPr="009F2047" w14:paraId="6383F270" w14:textId="77777777" w:rsidTr="0001310A">
        <w:trPr>
          <w:trHeight w:val="198"/>
          <w:jc w:val="center"/>
        </w:trPr>
        <w:tc>
          <w:tcPr>
            <w:tcW w:w="362" w:type="dxa"/>
          </w:tcPr>
          <w:p w14:paraId="77903339" w14:textId="77777777" w:rsidR="00D63E7C" w:rsidRPr="009F2047" w:rsidRDefault="00D63E7C" w:rsidP="003E361F">
            <w:pPr>
              <w:rPr>
                <w:rFonts w:ascii="Times New Roman" w:hAnsi="Times New Roman" w:cs="Times New Roman"/>
                <w:color w:val="000000" w:themeColor="text1"/>
                <w:sz w:val="18"/>
                <w:szCs w:val="18"/>
              </w:rPr>
            </w:pPr>
            <w:r w:rsidRPr="009F2047">
              <w:rPr>
                <w:rFonts w:ascii="Times New Roman" w:hAnsi="Times New Roman" w:cs="Times New Roman"/>
                <w:color w:val="000000" w:themeColor="text1"/>
                <w:sz w:val="18"/>
                <w:szCs w:val="18"/>
              </w:rPr>
              <w:t>4</w:t>
            </w:r>
          </w:p>
        </w:tc>
        <w:tc>
          <w:tcPr>
            <w:tcW w:w="2210" w:type="dxa"/>
          </w:tcPr>
          <w:p w14:paraId="7209F6C8" w14:textId="77777777" w:rsidR="00D63E7C" w:rsidRPr="009F2047" w:rsidRDefault="00D63E7C" w:rsidP="003E361F">
            <w:pPr>
              <w:rPr>
                <w:rFonts w:ascii="Times New Roman" w:hAnsi="Times New Roman" w:cs="Times New Roman"/>
                <w:color w:val="000000" w:themeColor="text1"/>
                <w:sz w:val="18"/>
                <w:szCs w:val="18"/>
              </w:rPr>
            </w:pPr>
            <w:r w:rsidRPr="009F2047">
              <w:rPr>
                <w:rFonts w:ascii="Times New Roman" w:hAnsi="Times New Roman" w:cs="Times New Roman"/>
                <w:color w:val="000000" w:themeColor="text1"/>
                <w:sz w:val="18"/>
                <w:szCs w:val="18"/>
              </w:rPr>
              <w:t>Perspective Taking (PT)</w:t>
            </w:r>
          </w:p>
        </w:tc>
        <w:tc>
          <w:tcPr>
            <w:tcW w:w="1383" w:type="dxa"/>
          </w:tcPr>
          <w:p w14:paraId="034D5836" w14:textId="77777777" w:rsidR="00D63E7C" w:rsidRPr="009F2047" w:rsidRDefault="00D63E7C" w:rsidP="003E361F">
            <w:pPr>
              <w:rPr>
                <w:rFonts w:ascii="Times New Roman" w:hAnsi="Times New Roman" w:cs="Times New Roman"/>
                <w:color w:val="000000" w:themeColor="text1"/>
                <w:sz w:val="18"/>
                <w:szCs w:val="18"/>
              </w:rPr>
            </w:pPr>
            <w:r w:rsidRPr="009F2047">
              <w:rPr>
                <w:rFonts w:ascii="Times New Roman" w:hAnsi="Times New Roman" w:cs="Times New Roman"/>
                <w:color w:val="000000" w:themeColor="text1"/>
                <w:sz w:val="18"/>
                <w:szCs w:val="18"/>
              </w:rPr>
              <w:t>3.53 (0.54)</w:t>
            </w:r>
          </w:p>
        </w:tc>
        <w:tc>
          <w:tcPr>
            <w:tcW w:w="1695" w:type="dxa"/>
          </w:tcPr>
          <w:p w14:paraId="493DC557" w14:textId="77777777" w:rsidR="00D63E7C" w:rsidRPr="009F2047" w:rsidRDefault="00D63E7C" w:rsidP="003E361F">
            <w:pPr>
              <w:rPr>
                <w:rFonts w:ascii="Times New Roman" w:hAnsi="Times New Roman" w:cs="Times New Roman"/>
                <w:color w:val="000000" w:themeColor="text1"/>
                <w:sz w:val="18"/>
                <w:szCs w:val="18"/>
              </w:rPr>
            </w:pPr>
            <w:r w:rsidRPr="009F2047">
              <w:rPr>
                <w:rFonts w:ascii="Times New Roman" w:hAnsi="Times New Roman" w:cs="Times New Roman"/>
                <w:color w:val="000000" w:themeColor="text1"/>
                <w:sz w:val="18"/>
                <w:szCs w:val="18"/>
              </w:rPr>
              <w:t>0.7677</w:t>
            </w:r>
          </w:p>
        </w:tc>
        <w:tc>
          <w:tcPr>
            <w:tcW w:w="2559" w:type="dxa"/>
          </w:tcPr>
          <w:p w14:paraId="61C87D83" w14:textId="77777777" w:rsidR="00D63E7C" w:rsidRPr="009F2047" w:rsidRDefault="00D63E7C" w:rsidP="003E361F">
            <w:pPr>
              <w:rPr>
                <w:rFonts w:ascii="Times New Roman" w:hAnsi="Times New Roman" w:cs="Times New Roman"/>
                <w:color w:val="000000" w:themeColor="text1"/>
                <w:sz w:val="18"/>
                <w:szCs w:val="18"/>
              </w:rPr>
            </w:pPr>
            <w:r w:rsidRPr="009F2047">
              <w:rPr>
                <w:rFonts w:ascii="Times New Roman" w:hAnsi="Times New Roman" w:cs="Times New Roman"/>
                <w:color w:val="000000" w:themeColor="text1"/>
                <w:sz w:val="18"/>
                <w:szCs w:val="18"/>
              </w:rPr>
              <w:t>1.6167, 0.1342</w:t>
            </w:r>
          </w:p>
        </w:tc>
      </w:tr>
      <w:tr w:rsidR="00D63E7C" w:rsidRPr="009F2047" w14:paraId="38E27DC3" w14:textId="77777777" w:rsidTr="0001310A">
        <w:trPr>
          <w:trHeight w:val="288"/>
          <w:jc w:val="center"/>
        </w:trPr>
        <w:tc>
          <w:tcPr>
            <w:tcW w:w="362" w:type="dxa"/>
            <w:tcBorders>
              <w:bottom w:val="single" w:sz="24" w:space="0" w:color="auto"/>
            </w:tcBorders>
          </w:tcPr>
          <w:p w14:paraId="57F8A973" w14:textId="77777777" w:rsidR="00D63E7C" w:rsidRPr="009F2047" w:rsidRDefault="00D63E7C" w:rsidP="003E361F">
            <w:pPr>
              <w:rPr>
                <w:rFonts w:ascii="Times New Roman" w:hAnsi="Times New Roman" w:cs="Times New Roman"/>
                <w:color w:val="000000" w:themeColor="text1"/>
                <w:sz w:val="18"/>
                <w:szCs w:val="18"/>
              </w:rPr>
            </w:pPr>
            <w:r w:rsidRPr="009F2047">
              <w:rPr>
                <w:rFonts w:ascii="Times New Roman" w:hAnsi="Times New Roman" w:cs="Times New Roman"/>
                <w:color w:val="000000" w:themeColor="text1"/>
                <w:sz w:val="18"/>
                <w:szCs w:val="18"/>
              </w:rPr>
              <w:t>5</w:t>
            </w:r>
          </w:p>
        </w:tc>
        <w:tc>
          <w:tcPr>
            <w:tcW w:w="2210" w:type="dxa"/>
            <w:tcBorders>
              <w:bottom w:val="single" w:sz="24" w:space="0" w:color="auto"/>
            </w:tcBorders>
          </w:tcPr>
          <w:p w14:paraId="798976CB" w14:textId="77777777" w:rsidR="00D63E7C" w:rsidRPr="009F2047" w:rsidRDefault="00D63E7C" w:rsidP="003E361F">
            <w:pPr>
              <w:rPr>
                <w:rFonts w:ascii="Times New Roman" w:hAnsi="Times New Roman" w:cs="Times New Roman"/>
                <w:color w:val="000000" w:themeColor="text1"/>
                <w:sz w:val="18"/>
                <w:szCs w:val="18"/>
              </w:rPr>
            </w:pPr>
            <w:r w:rsidRPr="009F2047">
              <w:rPr>
                <w:rFonts w:ascii="Times New Roman" w:hAnsi="Times New Roman" w:cs="Times New Roman"/>
                <w:color w:val="000000" w:themeColor="text1"/>
                <w:sz w:val="18"/>
                <w:szCs w:val="18"/>
              </w:rPr>
              <w:t>Personal Distress (PD)</w:t>
            </w:r>
          </w:p>
        </w:tc>
        <w:tc>
          <w:tcPr>
            <w:tcW w:w="1383" w:type="dxa"/>
            <w:tcBorders>
              <w:bottom w:val="single" w:sz="24" w:space="0" w:color="auto"/>
            </w:tcBorders>
          </w:tcPr>
          <w:p w14:paraId="299F37AB" w14:textId="77777777" w:rsidR="00D63E7C" w:rsidRPr="009F2047" w:rsidRDefault="00D63E7C" w:rsidP="003E361F">
            <w:pPr>
              <w:rPr>
                <w:rFonts w:ascii="Times New Roman" w:hAnsi="Times New Roman" w:cs="Times New Roman"/>
                <w:color w:val="000000" w:themeColor="text1"/>
                <w:sz w:val="18"/>
                <w:szCs w:val="18"/>
              </w:rPr>
            </w:pPr>
            <w:r w:rsidRPr="009F2047">
              <w:rPr>
                <w:rFonts w:ascii="Times New Roman" w:hAnsi="Times New Roman" w:cs="Times New Roman"/>
                <w:color w:val="000000" w:themeColor="text1"/>
                <w:sz w:val="18"/>
                <w:szCs w:val="18"/>
              </w:rPr>
              <w:t>2.88 (0.73)</w:t>
            </w:r>
          </w:p>
        </w:tc>
        <w:tc>
          <w:tcPr>
            <w:tcW w:w="1695" w:type="dxa"/>
            <w:tcBorders>
              <w:bottom w:val="single" w:sz="24" w:space="0" w:color="auto"/>
            </w:tcBorders>
          </w:tcPr>
          <w:p w14:paraId="5C276094" w14:textId="77777777" w:rsidR="00D63E7C" w:rsidRPr="009F2047" w:rsidRDefault="00D63E7C" w:rsidP="003E361F">
            <w:pPr>
              <w:rPr>
                <w:rFonts w:ascii="Times New Roman" w:hAnsi="Times New Roman" w:cs="Times New Roman"/>
                <w:color w:val="000000" w:themeColor="text1"/>
                <w:sz w:val="18"/>
                <w:szCs w:val="18"/>
              </w:rPr>
            </w:pPr>
            <w:r w:rsidRPr="009F2047">
              <w:rPr>
                <w:rFonts w:ascii="Times New Roman" w:hAnsi="Times New Roman" w:cs="Times New Roman"/>
                <w:color w:val="000000" w:themeColor="text1"/>
                <w:sz w:val="18"/>
                <w:szCs w:val="18"/>
              </w:rPr>
              <w:t>0.8464</w:t>
            </w:r>
          </w:p>
        </w:tc>
        <w:tc>
          <w:tcPr>
            <w:tcW w:w="2559" w:type="dxa"/>
            <w:tcBorders>
              <w:bottom w:val="single" w:sz="24" w:space="0" w:color="auto"/>
            </w:tcBorders>
          </w:tcPr>
          <w:p w14:paraId="6DB0F637" w14:textId="77777777" w:rsidR="00D63E7C" w:rsidRPr="009F2047" w:rsidRDefault="00D63E7C" w:rsidP="003E361F">
            <w:pPr>
              <w:rPr>
                <w:rFonts w:ascii="Times New Roman" w:hAnsi="Times New Roman" w:cs="Times New Roman"/>
                <w:color w:val="000000" w:themeColor="text1"/>
                <w:sz w:val="18"/>
                <w:szCs w:val="18"/>
              </w:rPr>
            </w:pPr>
            <w:r w:rsidRPr="009F2047">
              <w:rPr>
                <w:rFonts w:ascii="Times New Roman" w:hAnsi="Times New Roman" w:cs="Times New Roman"/>
                <w:color w:val="000000" w:themeColor="text1"/>
                <w:sz w:val="18"/>
                <w:szCs w:val="18"/>
              </w:rPr>
              <w:t>0.3602, 0.7255</w:t>
            </w:r>
          </w:p>
        </w:tc>
      </w:tr>
    </w:tbl>
    <w:p w14:paraId="5ACDA621" w14:textId="2E6FFB0C" w:rsidR="009C6A6B" w:rsidRPr="009F2047" w:rsidRDefault="009C6A6B" w:rsidP="003E361F">
      <w:pPr>
        <w:keepNext/>
        <w:rPr>
          <w:rFonts w:ascii="Times New Roman" w:hAnsi="Times New Roman" w:cs="Times New Roman"/>
        </w:rPr>
      </w:pPr>
    </w:p>
    <w:p w14:paraId="55F5EF2A" w14:textId="77777777" w:rsidR="00F80EE7" w:rsidRDefault="00F80EE7" w:rsidP="003E361F">
      <w:pPr>
        <w:rPr>
          <w:rFonts w:ascii="Times New Roman" w:hAnsi="Times New Roman" w:cs="Times New Roman"/>
          <w:b/>
        </w:rPr>
      </w:pPr>
    </w:p>
    <w:p w14:paraId="2D4A6377" w14:textId="77777777" w:rsidR="00F80EE7" w:rsidRDefault="00F80EE7" w:rsidP="003E361F">
      <w:pPr>
        <w:rPr>
          <w:rFonts w:ascii="Times New Roman" w:hAnsi="Times New Roman" w:cs="Times New Roman"/>
          <w:b/>
        </w:rPr>
      </w:pPr>
    </w:p>
    <w:p w14:paraId="675082A3" w14:textId="56E51458" w:rsidR="007A1532" w:rsidRPr="009F2047" w:rsidRDefault="00200A48" w:rsidP="003E361F">
      <w:pPr>
        <w:rPr>
          <w:rFonts w:ascii="Times New Roman" w:hAnsi="Times New Roman" w:cs="Times New Roman"/>
          <w:b/>
        </w:rPr>
      </w:pPr>
      <w:r w:rsidRPr="009F2047">
        <w:rPr>
          <w:rFonts w:ascii="Times New Roman" w:hAnsi="Times New Roman" w:cs="Times New Roman"/>
          <w:b/>
        </w:rPr>
        <w:t>ISC</w:t>
      </w:r>
      <w:r w:rsidR="00680442" w:rsidRPr="009F2047">
        <w:rPr>
          <w:rFonts w:ascii="Times New Roman" w:hAnsi="Times New Roman" w:cs="Times New Roman"/>
          <w:b/>
        </w:rPr>
        <w:t xml:space="preserve"> of</w:t>
      </w:r>
      <w:r w:rsidRPr="009F2047">
        <w:rPr>
          <w:rFonts w:ascii="Times New Roman" w:hAnsi="Times New Roman" w:cs="Times New Roman"/>
          <w:b/>
        </w:rPr>
        <w:t xml:space="preserve"> c</w:t>
      </w:r>
      <w:r w:rsidR="002761F5" w:rsidRPr="009F2047">
        <w:rPr>
          <w:rFonts w:ascii="Times New Roman" w:hAnsi="Times New Roman" w:cs="Times New Roman"/>
          <w:b/>
        </w:rPr>
        <w:t>haracter and action segments</w:t>
      </w:r>
      <w:r w:rsidR="006D1F75">
        <w:rPr>
          <w:rFonts w:ascii="Times New Roman" w:hAnsi="Times New Roman" w:cs="Times New Roman"/>
          <w:b/>
        </w:rPr>
        <w:t xml:space="preserve">  </w:t>
      </w:r>
    </w:p>
    <w:p w14:paraId="23EDDACD" w14:textId="542E033E" w:rsidR="004C37E3" w:rsidRDefault="004C37E3" w:rsidP="00301657">
      <w:pPr>
        <w:jc w:val="both"/>
        <w:rPr>
          <w:rFonts w:ascii="Times New Roman" w:hAnsi="Times New Roman" w:cs="Times New Roman"/>
        </w:rPr>
      </w:pPr>
      <w:r w:rsidRPr="009F2047">
        <w:rPr>
          <w:rFonts w:ascii="Times New Roman" w:hAnsi="Times New Roman" w:cs="Times New Roman"/>
        </w:rPr>
        <w:t>The higher ISC during violent action in comparison to character segment</w:t>
      </w:r>
      <w:r w:rsidR="005A64EC" w:rsidRPr="009F2047">
        <w:rPr>
          <w:rFonts w:ascii="Times New Roman" w:hAnsi="Times New Roman" w:cs="Times New Roman"/>
        </w:rPr>
        <w:t>s</w:t>
      </w:r>
      <w:r w:rsidRPr="009F2047">
        <w:rPr>
          <w:rFonts w:ascii="Times New Roman" w:hAnsi="Times New Roman" w:cs="Times New Roman"/>
        </w:rPr>
        <w:t xml:space="preserve"> was </w:t>
      </w:r>
      <w:r w:rsidR="00755E73" w:rsidRPr="009F2047">
        <w:rPr>
          <w:rFonts w:ascii="Times New Roman" w:hAnsi="Times New Roman" w:cs="Times New Roman"/>
        </w:rPr>
        <w:t>further revealed</w:t>
      </w:r>
      <w:r w:rsidRPr="009F2047">
        <w:rPr>
          <w:rFonts w:ascii="Times New Roman" w:hAnsi="Times New Roman" w:cs="Times New Roman"/>
        </w:rPr>
        <w:t xml:space="preserve"> in each of the 90-s</w:t>
      </w:r>
      <w:r w:rsidR="005A64EC" w:rsidRPr="009F2047">
        <w:rPr>
          <w:rFonts w:ascii="Times New Roman" w:hAnsi="Times New Roman" w:cs="Times New Roman"/>
        </w:rPr>
        <w:t>ec</w:t>
      </w:r>
      <w:r w:rsidRPr="009F2047">
        <w:rPr>
          <w:rFonts w:ascii="Times New Roman" w:hAnsi="Times New Roman" w:cs="Times New Roman"/>
        </w:rPr>
        <w:t xml:space="preserve"> clips separately. The global ISC for both justified and unjustified violence showed that ISC was higher during action segments for each pair of movie</w:t>
      </w:r>
      <w:r w:rsidR="000754AA" w:rsidRPr="009F2047">
        <w:rPr>
          <w:rFonts w:ascii="Times New Roman" w:hAnsi="Times New Roman" w:cs="Times New Roman"/>
        </w:rPr>
        <w:t>s</w:t>
      </w:r>
      <w:r w:rsidRPr="009F2047">
        <w:rPr>
          <w:rFonts w:ascii="Times New Roman" w:hAnsi="Times New Roman" w:cs="Times New Roman"/>
        </w:rPr>
        <w:t xml:space="preserve"> as shown </w:t>
      </w:r>
      <w:r w:rsidR="00F35306" w:rsidRPr="00DC02DE">
        <w:rPr>
          <w:rFonts w:ascii="Times New Roman" w:eastAsia="Times New Roman" w:hAnsi="Times New Roman" w:cs="Times New Roman"/>
        </w:rPr>
        <w:t>Supplementary</w:t>
      </w:r>
      <w:r w:rsidR="00F35306" w:rsidRPr="00DC02DE">
        <w:rPr>
          <w:rFonts w:ascii="Times New Roman" w:hAnsi="Times New Roman" w:cs="Times New Roman"/>
        </w:rPr>
        <w:t xml:space="preserve"> </w:t>
      </w:r>
      <w:r w:rsidR="00755E73" w:rsidRPr="00DC02DE">
        <w:rPr>
          <w:rFonts w:ascii="Times New Roman" w:hAnsi="Times New Roman" w:cs="Times New Roman"/>
        </w:rPr>
        <w:t xml:space="preserve">Figure </w:t>
      </w:r>
      <w:r w:rsidR="00F80EE7">
        <w:rPr>
          <w:rFonts w:ascii="Times New Roman" w:hAnsi="Times New Roman" w:cs="Times New Roman"/>
        </w:rPr>
        <w:t>2</w:t>
      </w:r>
      <w:r w:rsidR="00F35306" w:rsidRPr="009F2047">
        <w:rPr>
          <w:rFonts w:ascii="Times New Roman" w:hAnsi="Times New Roman" w:cs="Times New Roman"/>
          <w:b/>
        </w:rPr>
        <w:t>.</w:t>
      </w:r>
      <w:r w:rsidR="00755E73" w:rsidRPr="009F2047">
        <w:rPr>
          <w:rFonts w:ascii="Times New Roman" w:hAnsi="Times New Roman" w:cs="Times New Roman"/>
        </w:rPr>
        <w:t xml:space="preserve"> </w:t>
      </w:r>
      <w:r w:rsidRPr="009F2047">
        <w:rPr>
          <w:rFonts w:ascii="Times New Roman" w:hAnsi="Times New Roman" w:cs="Times New Roman"/>
        </w:rPr>
        <w:t xml:space="preserve">The statistical analysis shows that the </w:t>
      </w:r>
      <w:r w:rsidR="000754AA" w:rsidRPr="009F2047">
        <w:rPr>
          <w:rFonts w:ascii="Times New Roman" w:hAnsi="Times New Roman" w:cs="Times New Roman"/>
        </w:rPr>
        <w:t>ISC</w:t>
      </w:r>
      <w:r w:rsidRPr="009F2047">
        <w:rPr>
          <w:rFonts w:ascii="Times New Roman" w:hAnsi="Times New Roman" w:cs="Times New Roman"/>
        </w:rPr>
        <w:t xml:space="preserve"> was higher in action segments compared to character segments</w:t>
      </w:r>
      <w:r w:rsidR="000754AA" w:rsidRPr="009F2047">
        <w:rPr>
          <w:rFonts w:ascii="Times New Roman" w:hAnsi="Times New Roman" w:cs="Times New Roman"/>
        </w:rPr>
        <w:t xml:space="preserve"> across all video clips</w:t>
      </w:r>
      <w:r w:rsidRPr="009F2047">
        <w:rPr>
          <w:rFonts w:ascii="Times New Roman" w:hAnsi="Times New Roman" w:cs="Times New Roman"/>
        </w:rPr>
        <w:t xml:space="preserve">. </w:t>
      </w:r>
    </w:p>
    <w:p w14:paraId="043F3F56" w14:textId="096D899B" w:rsidR="00F80EE7" w:rsidRDefault="00F80EE7" w:rsidP="00301657">
      <w:pPr>
        <w:jc w:val="both"/>
        <w:rPr>
          <w:rFonts w:ascii="Times New Roman" w:hAnsi="Times New Roman" w:cs="Times New Roman"/>
        </w:rPr>
      </w:pPr>
    </w:p>
    <w:p w14:paraId="68E1F4D7" w14:textId="77777777" w:rsidR="00F80EE7" w:rsidRDefault="00F80EE7" w:rsidP="00F80EE7">
      <w:pPr>
        <w:keepNext/>
        <w:jc w:val="center"/>
      </w:pPr>
      <w:r>
        <w:rPr>
          <w:rFonts w:ascii="Times New Roman" w:hAnsi="Times New Roman" w:cs="Times New Roman"/>
          <w:noProof/>
        </w:rPr>
        <w:drawing>
          <wp:inline distT="0" distB="0" distL="0" distR="0" wp14:anchorId="2EE01025" wp14:editId="01F2A876">
            <wp:extent cx="2478247" cy="27851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2.pdf"/>
                    <pic:cNvPicPr/>
                  </pic:nvPicPr>
                  <pic:blipFill>
                    <a:blip r:embed="rId7"/>
                    <a:stretch>
                      <a:fillRect/>
                    </a:stretch>
                  </pic:blipFill>
                  <pic:spPr>
                    <a:xfrm>
                      <a:off x="0" y="0"/>
                      <a:ext cx="2489580" cy="2797852"/>
                    </a:xfrm>
                    <a:prstGeom prst="rect">
                      <a:avLst/>
                    </a:prstGeom>
                  </pic:spPr>
                </pic:pic>
              </a:graphicData>
            </a:graphic>
          </wp:inline>
        </w:drawing>
      </w:r>
    </w:p>
    <w:p w14:paraId="268648EA" w14:textId="541AE11C" w:rsidR="00F80EE7" w:rsidRPr="00F80EE7" w:rsidRDefault="00F80EE7" w:rsidP="00F80EE7">
      <w:pPr>
        <w:pStyle w:val="Caption"/>
        <w:jc w:val="both"/>
        <w:rPr>
          <w:rFonts w:ascii="Times New Roman" w:hAnsi="Times New Roman" w:cs="Times New Roman"/>
          <w:i w:val="0"/>
          <w:color w:val="000000" w:themeColor="text1"/>
        </w:rPr>
      </w:pPr>
      <w:r w:rsidRPr="00F80EE7">
        <w:rPr>
          <w:rFonts w:ascii="Times New Roman" w:hAnsi="Times New Roman" w:cs="Times New Roman"/>
          <w:b/>
          <w:i w:val="0"/>
          <w:color w:val="000000" w:themeColor="text1"/>
        </w:rPr>
        <w:t xml:space="preserve">Supplementary Figure </w:t>
      </w:r>
      <w:r w:rsidRPr="00F80EE7">
        <w:rPr>
          <w:rFonts w:ascii="Times New Roman" w:hAnsi="Times New Roman" w:cs="Times New Roman"/>
          <w:b/>
          <w:i w:val="0"/>
          <w:color w:val="000000" w:themeColor="text1"/>
        </w:rPr>
        <w:fldChar w:fldCharType="begin"/>
      </w:r>
      <w:r w:rsidRPr="00F80EE7">
        <w:rPr>
          <w:rFonts w:ascii="Times New Roman" w:hAnsi="Times New Roman" w:cs="Times New Roman"/>
          <w:b/>
          <w:i w:val="0"/>
          <w:color w:val="000000" w:themeColor="text1"/>
        </w:rPr>
        <w:instrText xml:space="preserve"> SEQ Figure \* ARABIC </w:instrText>
      </w:r>
      <w:r w:rsidRPr="00F80EE7">
        <w:rPr>
          <w:rFonts w:ascii="Times New Roman" w:hAnsi="Times New Roman" w:cs="Times New Roman"/>
          <w:b/>
          <w:i w:val="0"/>
          <w:color w:val="000000" w:themeColor="text1"/>
        </w:rPr>
        <w:fldChar w:fldCharType="separate"/>
      </w:r>
      <w:r w:rsidRPr="00F80EE7">
        <w:rPr>
          <w:rFonts w:ascii="Times New Roman" w:hAnsi="Times New Roman" w:cs="Times New Roman"/>
          <w:b/>
          <w:i w:val="0"/>
          <w:noProof/>
          <w:color w:val="000000" w:themeColor="text1"/>
        </w:rPr>
        <w:t>2</w:t>
      </w:r>
      <w:r w:rsidRPr="00F80EE7">
        <w:rPr>
          <w:rFonts w:ascii="Times New Roman" w:hAnsi="Times New Roman" w:cs="Times New Roman"/>
          <w:b/>
          <w:i w:val="0"/>
          <w:color w:val="000000" w:themeColor="text1"/>
        </w:rPr>
        <w:fldChar w:fldCharType="end"/>
      </w:r>
      <w:r w:rsidRPr="00F80EE7">
        <w:rPr>
          <w:rFonts w:ascii="Times New Roman" w:hAnsi="Times New Roman" w:cs="Times New Roman"/>
          <w:b/>
          <w:i w:val="0"/>
          <w:color w:val="000000" w:themeColor="text1"/>
        </w:rPr>
        <w:t>.</w:t>
      </w:r>
      <w:r w:rsidRPr="00F80EE7">
        <w:rPr>
          <w:rFonts w:ascii="Times New Roman" w:hAnsi="Times New Roman" w:cs="Times New Roman"/>
          <w:i w:val="0"/>
          <w:color w:val="000000" w:themeColor="text1"/>
        </w:rPr>
        <w:t xml:space="preserve"> Global ISC during character and action segments</w:t>
      </w:r>
      <w:r w:rsidRPr="00F80EE7">
        <w:rPr>
          <w:rFonts w:ascii="Times New Roman" w:hAnsi="Times New Roman" w:cs="Times New Roman"/>
          <w:b/>
          <w:i w:val="0"/>
          <w:color w:val="000000" w:themeColor="text1"/>
        </w:rPr>
        <w:t xml:space="preserve">. </w:t>
      </w:r>
      <w:r w:rsidR="00791F43" w:rsidRPr="00104D19">
        <w:rPr>
          <w:rFonts w:ascii="Times New Roman" w:hAnsi="Times New Roman" w:cs="Times New Roman"/>
          <w:bCs/>
          <w:i w:val="0"/>
          <w:color w:val="000000" w:themeColor="text1"/>
        </w:rPr>
        <w:t>The boxplot show</w:t>
      </w:r>
      <w:r w:rsidR="00791F43">
        <w:rPr>
          <w:rFonts w:ascii="Times New Roman" w:hAnsi="Times New Roman" w:cs="Times New Roman"/>
          <w:bCs/>
          <w:i w:val="0"/>
          <w:color w:val="000000" w:themeColor="text1"/>
        </w:rPr>
        <w:t>s</w:t>
      </w:r>
      <w:r w:rsidR="00791F43" w:rsidRPr="00104D19">
        <w:rPr>
          <w:rFonts w:ascii="Times New Roman" w:hAnsi="Times New Roman" w:cs="Times New Roman"/>
          <w:bCs/>
          <w:i w:val="0"/>
          <w:color w:val="000000" w:themeColor="text1"/>
        </w:rPr>
        <w:t xml:space="preserve"> the mean and the standard deviation</w:t>
      </w:r>
      <w:r w:rsidR="00791F43" w:rsidRPr="00F80EE7">
        <w:rPr>
          <w:rFonts w:ascii="Times New Roman" w:hAnsi="Times New Roman" w:cs="Times New Roman"/>
          <w:i w:val="0"/>
          <w:color w:val="000000" w:themeColor="text1"/>
        </w:rPr>
        <w:t xml:space="preserve"> </w:t>
      </w:r>
      <w:r w:rsidRPr="00F80EE7">
        <w:rPr>
          <w:rFonts w:ascii="Times New Roman" w:hAnsi="Times New Roman" w:cs="Times New Roman"/>
          <w:i w:val="0"/>
          <w:color w:val="000000" w:themeColor="text1"/>
        </w:rPr>
        <w:t xml:space="preserve">The </w:t>
      </w:r>
      <w:r>
        <w:rPr>
          <w:rFonts w:ascii="Times New Roman" w:hAnsi="Times New Roman" w:cs="Times New Roman"/>
          <w:i w:val="0"/>
          <w:color w:val="000000" w:themeColor="text1"/>
        </w:rPr>
        <w:t xml:space="preserve">global </w:t>
      </w:r>
      <w:r w:rsidRPr="00F80EE7">
        <w:rPr>
          <w:rFonts w:ascii="Times New Roman" w:hAnsi="Times New Roman" w:cs="Times New Roman"/>
          <w:i w:val="0"/>
          <w:color w:val="000000" w:themeColor="text1"/>
        </w:rPr>
        <w:t>ISC</w:t>
      </w:r>
      <w:r>
        <w:rPr>
          <w:rFonts w:ascii="Times New Roman" w:hAnsi="Times New Roman" w:cs="Times New Roman"/>
          <w:i w:val="0"/>
          <w:color w:val="000000" w:themeColor="text1"/>
        </w:rPr>
        <w:t xml:space="preserve"> during </w:t>
      </w:r>
      <w:r w:rsidRPr="00F80EE7">
        <w:rPr>
          <w:rFonts w:ascii="Times New Roman" w:hAnsi="Times New Roman" w:cs="Times New Roman"/>
          <w:i w:val="0"/>
          <w:color w:val="000000" w:themeColor="text1"/>
        </w:rPr>
        <w:t>action segments for both justified and unjustified mo</w:t>
      </w:r>
      <w:bookmarkStart w:id="0" w:name="_GoBack"/>
      <w:bookmarkEnd w:id="0"/>
      <w:r w:rsidRPr="00F80EE7">
        <w:rPr>
          <w:rFonts w:ascii="Times New Roman" w:hAnsi="Times New Roman" w:cs="Times New Roman"/>
          <w:i w:val="0"/>
          <w:color w:val="000000" w:themeColor="text1"/>
        </w:rPr>
        <w:t>vie violence</w:t>
      </w:r>
      <w:r>
        <w:rPr>
          <w:rFonts w:ascii="Times New Roman" w:hAnsi="Times New Roman" w:cs="Times New Roman"/>
          <w:i w:val="0"/>
          <w:color w:val="000000" w:themeColor="text1"/>
        </w:rPr>
        <w:t xml:space="preserve"> were higher than the corresponding global ISC during character segments</w:t>
      </w:r>
      <w:r w:rsidRPr="00F80EE7">
        <w:rPr>
          <w:rFonts w:ascii="Times New Roman" w:hAnsi="Times New Roman" w:cs="Times New Roman"/>
          <w:i w:val="0"/>
          <w:color w:val="000000" w:themeColor="text1"/>
        </w:rPr>
        <w:t xml:space="preserve">. (JC=justified character, JA=justified action, UC=unjustified character, UA= unjustified action, ** </w:t>
      </w:r>
      <w:r w:rsidRPr="00F80EE7">
        <w:rPr>
          <w:rFonts w:ascii="Times New Roman" w:hAnsi="Times New Roman" w:cs="Times New Roman"/>
          <w:color w:val="000000" w:themeColor="text1"/>
        </w:rPr>
        <w:t>p</w:t>
      </w:r>
      <w:r w:rsidRPr="00F80EE7">
        <w:rPr>
          <w:rFonts w:ascii="Times New Roman" w:hAnsi="Times New Roman" w:cs="Times New Roman"/>
          <w:i w:val="0"/>
          <w:color w:val="000000" w:themeColor="text1"/>
        </w:rPr>
        <w:t>&lt;0.01, ***</w:t>
      </w:r>
      <w:r w:rsidRPr="00F80EE7">
        <w:rPr>
          <w:rFonts w:ascii="Times New Roman" w:hAnsi="Times New Roman" w:cs="Times New Roman"/>
          <w:color w:val="000000" w:themeColor="text1"/>
        </w:rPr>
        <w:t>p</w:t>
      </w:r>
      <w:r w:rsidRPr="00F80EE7">
        <w:rPr>
          <w:rFonts w:ascii="Times New Roman" w:hAnsi="Times New Roman" w:cs="Times New Roman"/>
          <w:i w:val="0"/>
          <w:color w:val="000000" w:themeColor="text1"/>
        </w:rPr>
        <w:t>&lt;0.001)</w:t>
      </w:r>
    </w:p>
    <w:p w14:paraId="4A44BE19" w14:textId="1FF21E6F" w:rsidR="00F80EE7" w:rsidRPr="009F2047" w:rsidRDefault="00F80EE7" w:rsidP="00F80EE7">
      <w:pPr>
        <w:pStyle w:val="Caption"/>
        <w:jc w:val="center"/>
        <w:rPr>
          <w:rFonts w:ascii="Times New Roman" w:hAnsi="Times New Roman" w:cs="Times New Roman"/>
        </w:rPr>
      </w:pPr>
    </w:p>
    <w:p w14:paraId="76EFB0FA" w14:textId="77777777" w:rsidR="004C37E3" w:rsidRPr="009F2047" w:rsidRDefault="004C37E3" w:rsidP="003E361F">
      <w:pPr>
        <w:rPr>
          <w:rFonts w:ascii="Times New Roman" w:hAnsi="Times New Roman" w:cs="Times New Roman"/>
        </w:rPr>
      </w:pPr>
    </w:p>
    <w:p w14:paraId="64656419" w14:textId="77777777" w:rsidR="004C37E3" w:rsidRPr="009F2047" w:rsidRDefault="004C37E3" w:rsidP="003E361F">
      <w:pPr>
        <w:rPr>
          <w:rFonts w:ascii="Times New Roman" w:hAnsi="Times New Roman" w:cs="Times New Roman"/>
        </w:rPr>
      </w:pPr>
    </w:p>
    <w:p w14:paraId="1FE84D31" w14:textId="5B75DF3E" w:rsidR="00594079" w:rsidRPr="009F2047" w:rsidRDefault="00594079" w:rsidP="003804C7">
      <w:pPr>
        <w:keepNext/>
        <w:jc w:val="center"/>
        <w:rPr>
          <w:rFonts w:ascii="Times New Roman" w:hAnsi="Times New Roman" w:cs="Times New Roman"/>
        </w:rPr>
      </w:pPr>
    </w:p>
    <w:p w14:paraId="45E6117A" w14:textId="58384A23" w:rsidR="003804C7" w:rsidRPr="003804C7" w:rsidRDefault="003804C7" w:rsidP="003804C7"/>
    <w:p w14:paraId="032C9D85" w14:textId="670F729B" w:rsidR="00A62399" w:rsidRPr="009F2047" w:rsidRDefault="00A62399" w:rsidP="003E361F">
      <w:pPr>
        <w:rPr>
          <w:rFonts w:ascii="Times New Roman" w:eastAsia="Times New Roman" w:hAnsi="Times New Roman" w:cs="Times New Roman"/>
          <w:b/>
          <w:sz w:val="28"/>
        </w:rPr>
      </w:pPr>
    </w:p>
    <w:p w14:paraId="336C94C4" w14:textId="41ED412D" w:rsidR="007875DC" w:rsidRPr="007875DC" w:rsidRDefault="007875DC" w:rsidP="003E361F"/>
    <w:p w14:paraId="6E31F766" w14:textId="77777777" w:rsidR="006804F4" w:rsidRPr="009F2047" w:rsidRDefault="006804F4" w:rsidP="003E361F">
      <w:pPr>
        <w:rPr>
          <w:rFonts w:ascii="Times New Roman" w:hAnsi="Times New Roman" w:cs="Times New Roman"/>
        </w:rPr>
      </w:pPr>
    </w:p>
    <w:p w14:paraId="06186223" w14:textId="24FD94D9" w:rsidR="006804F4" w:rsidRDefault="006804F4" w:rsidP="003E361F">
      <w:pPr>
        <w:pStyle w:val="Caption"/>
        <w:rPr>
          <w:rFonts w:ascii="Times New Roman" w:hAnsi="Times New Roman" w:cs="Times New Roman"/>
        </w:rPr>
      </w:pPr>
    </w:p>
    <w:p w14:paraId="3250869D" w14:textId="2F4405E6" w:rsidR="00D05953" w:rsidRDefault="00BF15DD" w:rsidP="00D05953">
      <w:r>
        <w:rPr>
          <w:noProof/>
        </w:rPr>
        <mc:AlternateContent>
          <mc:Choice Requires="wps">
            <w:drawing>
              <wp:anchor distT="0" distB="0" distL="114300" distR="114300" simplePos="0" relativeHeight="251660288" behindDoc="0" locked="0" layoutInCell="1" allowOverlap="1" wp14:anchorId="064D9E72" wp14:editId="6CAD0DF7">
                <wp:simplePos x="0" y="0"/>
                <wp:positionH relativeFrom="column">
                  <wp:posOffset>917624</wp:posOffset>
                </wp:positionH>
                <wp:positionV relativeFrom="paragraph">
                  <wp:posOffset>43375</wp:posOffset>
                </wp:positionV>
                <wp:extent cx="5940425" cy="521335"/>
                <wp:effectExtent l="0" t="0" r="0" b="0"/>
                <wp:wrapThrough wrapText="bothSides">
                  <wp:wrapPolygon edited="0">
                    <wp:start x="0" y="0"/>
                    <wp:lineTo x="0"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5940425" cy="521335"/>
                        </a:xfrm>
                        <a:prstGeom prst="rect">
                          <a:avLst/>
                        </a:prstGeom>
                        <a:solidFill>
                          <a:prstClr val="white"/>
                        </a:solidFill>
                        <a:ln>
                          <a:noFill/>
                        </a:ln>
                        <a:effectLst/>
                      </wps:spPr>
                      <wps:txbx>
                        <w:txbxContent>
                          <w:p w14:paraId="6FC25D6F" w14:textId="2ADF2620" w:rsidR="00D05953" w:rsidRPr="009A1245" w:rsidRDefault="00D05953" w:rsidP="00D05953">
                            <w:pPr>
                              <w:pStyle w:val="Caption"/>
                              <w:rPr>
                                <w:rFonts w:ascii="Times New Roman" w:eastAsia="Times New Roman" w:hAnsi="Times New Roman" w:cs="Times New Roman"/>
                                <w:b/>
                                <w:noProof/>
                                <w:sz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64D9E72" id="_x0000_t202" coordsize="21600,21600" o:spt="202" path="m,l,21600r21600,l21600,xe">
                <v:stroke joinstyle="miter"/>
                <v:path gradientshapeok="t" o:connecttype="rect"/>
              </v:shapetype>
              <v:shape id="Text Box 2" o:spid="_x0000_s1026" type="#_x0000_t202" style="position:absolute;margin-left:72.25pt;margin-top:3.4pt;width:467.75pt;height:41.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" stroked="f">
                <v:textbox style="mso-fit-shape-to-text:t" inset="0,0,0,0">
                  <w:txbxContent>
                    <w:p w14:paraId="6FC25D6F" w14:textId="2ADF2620" w:rsidR="00D05953" w:rsidRPr="009A1245" w:rsidRDefault="00D05953" w:rsidP="00D05953">
                      <w:pPr>
                        <w:pStyle w:val="Caption"/>
                        <w:rPr>
                          <w:rFonts w:ascii="Times New Roman" w:eastAsia="Times New Roman" w:hAnsi="Times New Roman" w:cs="Times New Roman"/>
                          <w:b/>
                          <w:noProof/>
                          <w:sz w:val="28"/>
                        </w:rPr>
                      </w:pPr>
                    </w:p>
                  </w:txbxContent>
                </v:textbox>
                <w10:wrap type="through"/>
              </v:shape>
            </w:pict>
          </mc:Fallback>
        </mc:AlternateContent>
      </w:r>
    </w:p>
    <w:p w14:paraId="564910F9" w14:textId="0F8C30A7" w:rsidR="00D05953" w:rsidRDefault="00D05953" w:rsidP="00D05953"/>
    <w:p w14:paraId="4C1CF56D" w14:textId="77777777" w:rsidR="00D05953" w:rsidRDefault="00D05953" w:rsidP="00D05953"/>
    <w:p w14:paraId="0E002FB1" w14:textId="77777777" w:rsidR="00D05953" w:rsidRDefault="00D05953" w:rsidP="00D05953"/>
    <w:p w14:paraId="38324BA7" w14:textId="77777777" w:rsidR="00D05953" w:rsidRPr="00D05953" w:rsidRDefault="00D05953" w:rsidP="00D05953"/>
    <w:sectPr w:rsidR="00D05953" w:rsidRPr="00D05953" w:rsidSect="00EA0ED4">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45AE88" w14:textId="77777777" w:rsidR="003B67E7" w:rsidRDefault="003B67E7" w:rsidP="008B4A37">
      <w:r>
        <w:separator/>
      </w:r>
    </w:p>
  </w:endnote>
  <w:endnote w:type="continuationSeparator" w:id="0">
    <w:p w14:paraId="0B631298" w14:textId="77777777" w:rsidR="003B67E7" w:rsidRDefault="003B67E7" w:rsidP="008B4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800C4" w14:textId="77777777" w:rsidR="007E3184" w:rsidRDefault="007E3184" w:rsidP="006C408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29E9E35" w14:textId="77777777" w:rsidR="007E3184" w:rsidRDefault="007E31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55696" w14:textId="77777777" w:rsidR="007E3184" w:rsidRPr="008B4A37" w:rsidRDefault="007E3184" w:rsidP="006C4086">
    <w:pPr>
      <w:pStyle w:val="Footer"/>
      <w:framePr w:wrap="none" w:vAnchor="text" w:hAnchor="margin" w:xAlign="center" w:y="1"/>
      <w:rPr>
        <w:rStyle w:val="PageNumber"/>
        <w:b/>
      </w:rPr>
    </w:pPr>
    <w:r w:rsidRPr="008B4A37">
      <w:rPr>
        <w:rStyle w:val="PageNumber"/>
        <w:b/>
      </w:rPr>
      <w:fldChar w:fldCharType="begin"/>
    </w:r>
    <w:r w:rsidRPr="008B4A37">
      <w:rPr>
        <w:rStyle w:val="PageNumber"/>
        <w:b/>
      </w:rPr>
      <w:instrText xml:space="preserve">PAGE  </w:instrText>
    </w:r>
    <w:r w:rsidRPr="008B4A37">
      <w:rPr>
        <w:rStyle w:val="PageNumber"/>
        <w:b/>
      </w:rPr>
      <w:fldChar w:fldCharType="separate"/>
    </w:r>
    <w:r w:rsidR="005B24E4">
      <w:rPr>
        <w:rStyle w:val="PageNumber"/>
        <w:b/>
        <w:noProof/>
      </w:rPr>
      <w:t>1</w:t>
    </w:r>
    <w:r w:rsidRPr="008B4A37">
      <w:rPr>
        <w:rStyle w:val="PageNumber"/>
        <w:b/>
      </w:rPr>
      <w:fldChar w:fldCharType="end"/>
    </w:r>
  </w:p>
  <w:p w14:paraId="4D211C3E" w14:textId="77777777" w:rsidR="007E3184" w:rsidRDefault="007E31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D17E74" w14:textId="77777777" w:rsidR="003B67E7" w:rsidRDefault="003B67E7" w:rsidP="008B4A37">
      <w:r>
        <w:separator/>
      </w:r>
    </w:p>
  </w:footnote>
  <w:footnote w:type="continuationSeparator" w:id="0">
    <w:p w14:paraId="106340FF" w14:textId="77777777" w:rsidR="003B67E7" w:rsidRDefault="003B67E7" w:rsidP="008B4A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2CE"/>
    <w:rsid w:val="000130E0"/>
    <w:rsid w:val="0001310A"/>
    <w:rsid w:val="00021883"/>
    <w:rsid w:val="00027554"/>
    <w:rsid w:val="00030266"/>
    <w:rsid w:val="000318A6"/>
    <w:rsid w:val="00032232"/>
    <w:rsid w:val="00042467"/>
    <w:rsid w:val="000532AB"/>
    <w:rsid w:val="000736DE"/>
    <w:rsid w:val="000754AA"/>
    <w:rsid w:val="000A0E0B"/>
    <w:rsid w:val="000B3D45"/>
    <w:rsid w:val="000C38EE"/>
    <w:rsid w:val="000F4844"/>
    <w:rsid w:val="000F6520"/>
    <w:rsid w:val="0011019A"/>
    <w:rsid w:val="00110EAF"/>
    <w:rsid w:val="00115019"/>
    <w:rsid w:val="001279E6"/>
    <w:rsid w:val="00135FEA"/>
    <w:rsid w:val="00137619"/>
    <w:rsid w:val="00141E6D"/>
    <w:rsid w:val="00145F64"/>
    <w:rsid w:val="00181818"/>
    <w:rsid w:val="00184CA9"/>
    <w:rsid w:val="0019605F"/>
    <w:rsid w:val="001A0808"/>
    <w:rsid w:val="001A2F45"/>
    <w:rsid w:val="001B1BE0"/>
    <w:rsid w:val="001B4A76"/>
    <w:rsid w:val="001B52CE"/>
    <w:rsid w:val="001C6EE5"/>
    <w:rsid w:val="001E3D05"/>
    <w:rsid w:val="001F556C"/>
    <w:rsid w:val="00200A48"/>
    <w:rsid w:val="00204FCB"/>
    <w:rsid w:val="0021397C"/>
    <w:rsid w:val="002276A7"/>
    <w:rsid w:val="00233242"/>
    <w:rsid w:val="002520F7"/>
    <w:rsid w:val="00263326"/>
    <w:rsid w:val="00265FEA"/>
    <w:rsid w:val="002761F5"/>
    <w:rsid w:val="002A7200"/>
    <w:rsid w:val="002C01AF"/>
    <w:rsid w:val="002C4490"/>
    <w:rsid w:val="002D6CB6"/>
    <w:rsid w:val="002E1424"/>
    <w:rsid w:val="002E1B3C"/>
    <w:rsid w:val="002E3C53"/>
    <w:rsid w:val="002F4767"/>
    <w:rsid w:val="00301657"/>
    <w:rsid w:val="00307BA1"/>
    <w:rsid w:val="00313EC4"/>
    <w:rsid w:val="00314813"/>
    <w:rsid w:val="0032048B"/>
    <w:rsid w:val="003214B8"/>
    <w:rsid w:val="00325255"/>
    <w:rsid w:val="003308AA"/>
    <w:rsid w:val="003339E4"/>
    <w:rsid w:val="003358A3"/>
    <w:rsid w:val="00346559"/>
    <w:rsid w:val="00354273"/>
    <w:rsid w:val="00355E02"/>
    <w:rsid w:val="00357DEF"/>
    <w:rsid w:val="0037182B"/>
    <w:rsid w:val="00375873"/>
    <w:rsid w:val="003804C7"/>
    <w:rsid w:val="003835E7"/>
    <w:rsid w:val="00384A90"/>
    <w:rsid w:val="00391D26"/>
    <w:rsid w:val="00396C52"/>
    <w:rsid w:val="003A1E5F"/>
    <w:rsid w:val="003A6953"/>
    <w:rsid w:val="003B67E7"/>
    <w:rsid w:val="003C7877"/>
    <w:rsid w:val="003D2D0A"/>
    <w:rsid w:val="003D346C"/>
    <w:rsid w:val="003D76C1"/>
    <w:rsid w:val="003E35D4"/>
    <w:rsid w:val="003E361F"/>
    <w:rsid w:val="003E47D2"/>
    <w:rsid w:val="003F072D"/>
    <w:rsid w:val="003F6D3A"/>
    <w:rsid w:val="00402A5C"/>
    <w:rsid w:val="0040397E"/>
    <w:rsid w:val="004110D8"/>
    <w:rsid w:val="00416313"/>
    <w:rsid w:val="004908B8"/>
    <w:rsid w:val="004949B2"/>
    <w:rsid w:val="004A195C"/>
    <w:rsid w:val="004A4F32"/>
    <w:rsid w:val="004A6F1B"/>
    <w:rsid w:val="004C37E3"/>
    <w:rsid w:val="004E2561"/>
    <w:rsid w:val="004E3572"/>
    <w:rsid w:val="005026FE"/>
    <w:rsid w:val="00507014"/>
    <w:rsid w:val="00520111"/>
    <w:rsid w:val="005324F7"/>
    <w:rsid w:val="0054193D"/>
    <w:rsid w:val="005514CF"/>
    <w:rsid w:val="0056361B"/>
    <w:rsid w:val="00565ADE"/>
    <w:rsid w:val="0057669D"/>
    <w:rsid w:val="00582EEB"/>
    <w:rsid w:val="005862F5"/>
    <w:rsid w:val="00594079"/>
    <w:rsid w:val="005A2B9F"/>
    <w:rsid w:val="005A545B"/>
    <w:rsid w:val="005A584F"/>
    <w:rsid w:val="005A64EC"/>
    <w:rsid w:val="005B24E4"/>
    <w:rsid w:val="005C7E79"/>
    <w:rsid w:val="005D2344"/>
    <w:rsid w:val="005D2DDF"/>
    <w:rsid w:val="005D45B2"/>
    <w:rsid w:val="005E4C6B"/>
    <w:rsid w:val="005F3BA7"/>
    <w:rsid w:val="006024CD"/>
    <w:rsid w:val="00612B9B"/>
    <w:rsid w:val="006324FB"/>
    <w:rsid w:val="00640859"/>
    <w:rsid w:val="0064428C"/>
    <w:rsid w:val="0066085E"/>
    <w:rsid w:val="00660C69"/>
    <w:rsid w:val="00660CFC"/>
    <w:rsid w:val="00661EDA"/>
    <w:rsid w:val="00671502"/>
    <w:rsid w:val="006768F9"/>
    <w:rsid w:val="00680442"/>
    <w:rsid w:val="006804F4"/>
    <w:rsid w:val="006909B9"/>
    <w:rsid w:val="006A6BC5"/>
    <w:rsid w:val="006C027F"/>
    <w:rsid w:val="006C04D5"/>
    <w:rsid w:val="006C4086"/>
    <w:rsid w:val="006D1F75"/>
    <w:rsid w:val="006D5BCB"/>
    <w:rsid w:val="006F0E1E"/>
    <w:rsid w:val="0072282B"/>
    <w:rsid w:val="00726207"/>
    <w:rsid w:val="00733496"/>
    <w:rsid w:val="00741466"/>
    <w:rsid w:val="00750A9F"/>
    <w:rsid w:val="0075441E"/>
    <w:rsid w:val="00755E73"/>
    <w:rsid w:val="00786F7E"/>
    <w:rsid w:val="007875DC"/>
    <w:rsid w:val="00791F43"/>
    <w:rsid w:val="007959C2"/>
    <w:rsid w:val="007A1532"/>
    <w:rsid w:val="007A2B4D"/>
    <w:rsid w:val="007A3215"/>
    <w:rsid w:val="007A32EC"/>
    <w:rsid w:val="007B0F3E"/>
    <w:rsid w:val="007B2691"/>
    <w:rsid w:val="007B27C4"/>
    <w:rsid w:val="007B4718"/>
    <w:rsid w:val="007C6C43"/>
    <w:rsid w:val="007E3184"/>
    <w:rsid w:val="007E4305"/>
    <w:rsid w:val="007F0506"/>
    <w:rsid w:val="007F6706"/>
    <w:rsid w:val="00807B85"/>
    <w:rsid w:val="0084234E"/>
    <w:rsid w:val="00844C23"/>
    <w:rsid w:val="00861990"/>
    <w:rsid w:val="00864232"/>
    <w:rsid w:val="00864284"/>
    <w:rsid w:val="008860D3"/>
    <w:rsid w:val="008B4A37"/>
    <w:rsid w:val="008C074F"/>
    <w:rsid w:val="008D0BBD"/>
    <w:rsid w:val="008D1B0D"/>
    <w:rsid w:val="008D236F"/>
    <w:rsid w:val="008D5F91"/>
    <w:rsid w:val="008D68C0"/>
    <w:rsid w:val="008D7088"/>
    <w:rsid w:val="008F7EAD"/>
    <w:rsid w:val="009027C0"/>
    <w:rsid w:val="00907676"/>
    <w:rsid w:val="00907CB4"/>
    <w:rsid w:val="00914A8E"/>
    <w:rsid w:val="0091627A"/>
    <w:rsid w:val="00937BDB"/>
    <w:rsid w:val="0094228D"/>
    <w:rsid w:val="00942F63"/>
    <w:rsid w:val="00950D7E"/>
    <w:rsid w:val="00951751"/>
    <w:rsid w:val="00960002"/>
    <w:rsid w:val="00960DD2"/>
    <w:rsid w:val="00980917"/>
    <w:rsid w:val="009820D8"/>
    <w:rsid w:val="00982FE2"/>
    <w:rsid w:val="00992236"/>
    <w:rsid w:val="009B3FC9"/>
    <w:rsid w:val="009B6FA7"/>
    <w:rsid w:val="009C6A6B"/>
    <w:rsid w:val="009D1141"/>
    <w:rsid w:val="009F2047"/>
    <w:rsid w:val="00A005D8"/>
    <w:rsid w:val="00A00B7E"/>
    <w:rsid w:val="00A01186"/>
    <w:rsid w:val="00A15336"/>
    <w:rsid w:val="00A2482C"/>
    <w:rsid w:val="00A25DB9"/>
    <w:rsid w:val="00A36733"/>
    <w:rsid w:val="00A41C91"/>
    <w:rsid w:val="00A43CCA"/>
    <w:rsid w:val="00A43DAC"/>
    <w:rsid w:val="00A5352C"/>
    <w:rsid w:val="00A62399"/>
    <w:rsid w:val="00A90FAB"/>
    <w:rsid w:val="00A955AC"/>
    <w:rsid w:val="00AB6B6C"/>
    <w:rsid w:val="00AE0662"/>
    <w:rsid w:val="00AE4E2A"/>
    <w:rsid w:val="00AE66D8"/>
    <w:rsid w:val="00B033E3"/>
    <w:rsid w:val="00B07DF8"/>
    <w:rsid w:val="00B15345"/>
    <w:rsid w:val="00B2348F"/>
    <w:rsid w:val="00B40D2A"/>
    <w:rsid w:val="00B92410"/>
    <w:rsid w:val="00BA36EE"/>
    <w:rsid w:val="00BB57BE"/>
    <w:rsid w:val="00BF15DD"/>
    <w:rsid w:val="00C05411"/>
    <w:rsid w:val="00C11CD0"/>
    <w:rsid w:val="00C23D96"/>
    <w:rsid w:val="00C262B0"/>
    <w:rsid w:val="00C31FBA"/>
    <w:rsid w:val="00C36FB7"/>
    <w:rsid w:val="00C72720"/>
    <w:rsid w:val="00CA1CC6"/>
    <w:rsid w:val="00CC435F"/>
    <w:rsid w:val="00CD1BEA"/>
    <w:rsid w:val="00D05953"/>
    <w:rsid w:val="00D26D46"/>
    <w:rsid w:val="00D31322"/>
    <w:rsid w:val="00D40820"/>
    <w:rsid w:val="00D40B65"/>
    <w:rsid w:val="00D45849"/>
    <w:rsid w:val="00D51666"/>
    <w:rsid w:val="00D52247"/>
    <w:rsid w:val="00D57E89"/>
    <w:rsid w:val="00D60AB8"/>
    <w:rsid w:val="00D63273"/>
    <w:rsid w:val="00D63E7C"/>
    <w:rsid w:val="00D8067D"/>
    <w:rsid w:val="00D957E5"/>
    <w:rsid w:val="00DC02DE"/>
    <w:rsid w:val="00DC779A"/>
    <w:rsid w:val="00DD1F7A"/>
    <w:rsid w:val="00DE375A"/>
    <w:rsid w:val="00DE5675"/>
    <w:rsid w:val="00DE7192"/>
    <w:rsid w:val="00DF10CC"/>
    <w:rsid w:val="00E0382C"/>
    <w:rsid w:val="00E077FA"/>
    <w:rsid w:val="00E34E3B"/>
    <w:rsid w:val="00E35398"/>
    <w:rsid w:val="00E355D2"/>
    <w:rsid w:val="00E65086"/>
    <w:rsid w:val="00E70590"/>
    <w:rsid w:val="00EA0ED4"/>
    <w:rsid w:val="00EA5B31"/>
    <w:rsid w:val="00EC0E6E"/>
    <w:rsid w:val="00EC18C6"/>
    <w:rsid w:val="00ED3657"/>
    <w:rsid w:val="00F33CFE"/>
    <w:rsid w:val="00F35306"/>
    <w:rsid w:val="00F54D64"/>
    <w:rsid w:val="00F6062C"/>
    <w:rsid w:val="00F62E0A"/>
    <w:rsid w:val="00F7591D"/>
    <w:rsid w:val="00F80EE7"/>
    <w:rsid w:val="00F91D25"/>
    <w:rsid w:val="00F91E00"/>
    <w:rsid w:val="00F96868"/>
    <w:rsid w:val="00FA67C3"/>
    <w:rsid w:val="00FC46D1"/>
    <w:rsid w:val="00FD704A"/>
    <w:rsid w:val="00FE2F66"/>
    <w:rsid w:val="00FF0D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14299B"/>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2C01AF"/>
    <w:pPr>
      <w:spacing w:after="200"/>
    </w:pPr>
    <w:rPr>
      <w:i/>
      <w:iCs/>
      <w:color w:val="44546A" w:themeColor="text2"/>
      <w:sz w:val="18"/>
      <w:szCs w:val="18"/>
    </w:rPr>
  </w:style>
  <w:style w:type="table" w:styleId="TableGrid">
    <w:name w:val="Table Grid"/>
    <w:basedOn w:val="TableNormal"/>
    <w:uiPriority w:val="39"/>
    <w:rsid w:val="006C0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114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D1141"/>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914A8E"/>
    <w:rPr>
      <w:sz w:val="18"/>
      <w:szCs w:val="18"/>
    </w:rPr>
  </w:style>
  <w:style w:type="paragraph" w:styleId="CommentText">
    <w:name w:val="annotation text"/>
    <w:basedOn w:val="Normal"/>
    <w:link w:val="CommentTextChar"/>
    <w:uiPriority w:val="99"/>
    <w:semiHidden/>
    <w:unhideWhenUsed/>
    <w:rsid w:val="00914A8E"/>
  </w:style>
  <w:style w:type="character" w:customStyle="1" w:styleId="CommentTextChar">
    <w:name w:val="Comment Text Char"/>
    <w:basedOn w:val="DefaultParagraphFont"/>
    <w:link w:val="CommentText"/>
    <w:uiPriority w:val="99"/>
    <w:semiHidden/>
    <w:rsid w:val="00914A8E"/>
  </w:style>
  <w:style w:type="paragraph" w:styleId="CommentSubject">
    <w:name w:val="annotation subject"/>
    <w:basedOn w:val="CommentText"/>
    <w:next w:val="CommentText"/>
    <w:link w:val="CommentSubjectChar"/>
    <w:uiPriority w:val="99"/>
    <w:semiHidden/>
    <w:unhideWhenUsed/>
    <w:rsid w:val="00914A8E"/>
    <w:rPr>
      <w:b/>
      <w:bCs/>
      <w:sz w:val="20"/>
      <w:szCs w:val="20"/>
    </w:rPr>
  </w:style>
  <w:style w:type="character" w:customStyle="1" w:styleId="CommentSubjectChar">
    <w:name w:val="Comment Subject Char"/>
    <w:basedOn w:val="CommentTextChar"/>
    <w:link w:val="CommentSubject"/>
    <w:uiPriority w:val="99"/>
    <w:semiHidden/>
    <w:rsid w:val="00914A8E"/>
    <w:rPr>
      <w:b/>
      <w:bCs/>
      <w:sz w:val="20"/>
      <w:szCs w:val="20"/>
    </w:rPr>
  </w:style>
  <w:style w:type="character" w:styleId="Hyperlink">
    <w:name w:val="Hyperlink"/>
    <w:basedOn w:val="DefaultParagraphFont"/>
    <w:uiPriority w:val="99"/>
    <w:unhideWhenUsed/>
    <w:rsid w:val="009F2047"/>
    <w:rPr>
      <w:color w:val="0000FF"/>
      <w:u w:val="single"/>
    </w:rPr>
  </w:style>
  <w:style w:type="character" w:styleId="FollowedHyperlink">
    <w:name w:val="FollowedHyperlink"/>
    <w:basedOn w:val="DefaultParagraphFont"/>
    <w:uiPriority w:val="99"/>
    <w:semiHidden/>
    <w:unhideWhenUsed/>
    <w:rsid w:val="009F2047"/>
    <w:rPr>
      <w:color w:val="954F72" w:themeColor="followedHyperlink"/>
      <w:u w:val="single"/>
    </w:rPr>
  </w:style>
  <w:style w:type="paragraph" w:styleId="Footer">
    <w:name w:val="footer"/>
    <w:basedOn w:val="Normal"/>
    <w:link w:val="FooterChar"/>
    <w:uiPriority w:val="99"/>
    <w:unhideWhenUsed/>
    <w:rsid w:val="008B4A37"/>
    <w:pPr>
      <w:tabs>
        <w:tab w:val="center" w:pos="4680"/>
        <w:tab w:val="right" w:pos="9360"/>
      </w:tabs>
    </w:pPr>
  </w:style>
  <w:style w:type="character" w:customStyle="1" w:styleId="FooterChar">
    <w:name w:val="Footer Char"/>
    <w:basedOn w:val="DefaultParagraphFont"/>
    <w:link w:val="Footer"/>
    <w:uiPriority w:val="99"/>
    <w:rsid w:val="008B4A37"/>
  </w:style>
  <w:style w:type="character" w:styleId="PageNumber">
    <w:name w:val="page number"/>
    <w:basedOn w:val="DefaultParagraphFont"/>
    <w:uiPriority w:val="99"/>
    <w:semiHidden/>
    <w:unhideWhenUsed/>
    <w:rsid w:val="008B4A37"/>
  </w:style>
  <w:style w:type="paragraph" w:styleId="Header">
    <w:name w:val="header"/>
    <w:basedOn w:val="Normal"/>
    <w:link w:val="HeaderChar"/>
    <w:uiPriority w:val="99"/>
    <w:unhideWhenUsed/>
    <w:rsid w:val="008B4A37"/>
    <w:pPr>
      <w:tabs>
        <w:tab w:val="center" w:pos="4680"/>
        <w:tab w:val="right" w:pos="9360"/>
      </w:tabs>
    </w:pPr>
  </w:style>
  <w:style w:type="character" w:customStyle="1" w:styleId="HeaderChar">
    <w:name w:val="Header Char"/>
    <w:basedOn w:val="DefaultParagraphFont"/>
    <w:link w:val="Header"/>
    <w:uiPriority w:val="99"/>
    <w:rsid w:val="008B4A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083859">
      <w:bodyDiv w:val="1"/>
      <w:marLeft w:val="0"/>
      <w:marRight w:val="0"/>
      <w:marTop w:val="0"/>
      <w:marBottom w:val="0"/>
      <w:divBdr>
        <w:top w:val="none" w:sz="0" w:space="0" w:color="auto"/>
        <w:left w:val="none" w:sz="0" w:space="0" w:color="auto"/>
        <w:bottom w:val="none" w:sz="0" w:space="0" w:color="auto"/>
        <w:right w:val="none" w:sz="0" w:space="0" w:color="auto"/>
      </w:divBdr>
    </w:div>
    <w:div w:id="653417210">
      <w:bodyDiv w:val="1"/>
      <w:marLeft w:val="0"/>
      <w:marRight w:val="0"/>
      <w:marTop w:val="0"/>
      <w:marBottom w:val="0"/>
      <w:divBdr>
        <w:top w:val="none" w:sz="0" w:space="0" w:color="auto"/>
        <w:left w:val="none" w:sz="0" w:space="0" w:color="auto"/>
        <w:bottom w:val="none" w:sz="0" w:space="0" w:color="auto"/>
        <w:right w:val="none" w:sz="0" w:space="0" w:color="auto"/>
      </w:divBdr>
    </w:div>
    <w:div w:id="730006225">
      <w:bodyDiv w:val="1"/>
      <w:marLeft w:val="0"/>
      <w:marRight w:val="0"/>
      <w:marTop w:val="0"/>
      <w:marBottom w:val="0"/>
      <w:divBdr>
        <w:top w:val="none" w:sz="0" w:space="0" w:color="auto"/>
        <w:left w:val="none" w:sz="0" w:space="0" w:color="auto"/>
        <w:bottom w:val="none" w:sz="0" w:space="0" w:color="auto"/>
        <w:right w:val="none" w:sz="0" w:space="0" w:color="auto"/>
      </w:divBdr>
      <w:divsChild>
        <w:div w:id="553347569">
          <w:marLeft w:val="0"/>
          <w:marRight w:val="0"/>
          <w:marTop w:val="0"/>
          <w:marBottom w:val="0"/>
          <w:divBdr>
            <w:top w:val="none" w:sz="0" w:space="0" w:color="auto"/>
            <w:left w:val="none" w:sz="0" w:space="0" w:color="auto"/>
            <w:bottom w:val="none" w:sz="0" w:space="0" w:color="auto"/>
            <w:right w:val="none" w:sz="0" w:space="0" w:color="auto"/>
          </w:divBdr>
        </w:div>
        <w:div w:id="1580554644">
          <w:marLeft w:val="0"/>
          <w:marRight w:val="0"/>
          <w:marTop w:val="0"/>
          <w:marBottom w:val="0"/>
          <w:divBdr>
            <w:top w:val="none" w:sz="0" w:space="0" w:color="auto"/>
            <w:left w:val="none" w:sz="0" w:space="0" w:color="auto"/>
            <w:bottom w:val="none" w:sz="0" w:space="0" w:color="auto"/>
            <w:right w:val="none" w:sz="0" w:space="0" w:color="auto"/>
          </w:divBdr>
        </w:div>
        <w:div w:id="382219298">
          <w:marLeft w:val="0"/>
          <w:marRight w:val="0"/>
          <w:marTop w:val="0"/>
          <w:marBottom w:val="0"/>
          <w:divBdr>
            <w:top w:val="none" w:sz="0" w:space="0" w:color="auto"/>
            <w:left w:val="none" w:sz="0" w:space="0" w:color="auto"/>
            <w:bottom w:val="none" w:sz="0" w:space="0" w:color="auto"/>
            <w:right w:val="none" w:sz="0" w:space="0" w:color="auto"/>
          </w:divBdr>
        </w:div>
        <w:div w:id="284237548">
          <w:marLeft w:val="0"/>
          <w:marRight w:val="0"/>
          <w:marTop w:val="0"/>
          <w:marBottom w:val="0"/>
          <w:divBdr>
            <w:top w:val="none" w:sz="0" w:space="0" w:color="auto"/>
            <w:left w:val="none" w:sz="0" w:space="0" w:color="auto"/>
            <w:bottom w:val="none" w:sz="0" w:space="0" w:color="auto"/>
            <w:right w:val="none" w:sz="0" w:space="0" w:color="auto"/>
          </w:divBdr>
        </w:div>
        <w:div w:id="1207255203">
          <w:marLeft w:val="0"/>
          <w:marRight w:val="0"/>
          <w:marTop w:val="0"/>
          <w:marBottom w:val="0"/>
          <w:divBdr>
            <w:top w:val="none" w:sz="0" w:space="0" w:color="auto"/>
            <w:left w:val="none" w:sz="0" w:space="0" w:color="auto"/>
            <w:bottom w:val="none" w:sz="0" w:space="0" w:color="auto"/>
            <w:right w:val="none" w:sz="0" w:space="0" w:color="auto"/>
          </w:divBdr>
        </w:div>
        <w:div w:id="1520388578">
          <w:marLeft w:val="0"/>
          <w:marRight w:val="0"/>
          <w:marTop w:val="0"/>
          <w:marBottom w:val="0"/>
          <w:divBdr>
            <w:top w:val="none" w:sz="0" w:space="0" w:color="auto"/>
            <w:left w:val="none" w:sz="0" w:space="0" w:color="auto"/>
            <w:bottom w:val="none" w:sz="0" w:space="0" w:color="auto"/>
            <w:right w:val="none" w:sz="0" w:space="0" w:color="auto"/>
          </w:divBdr>
        </w:div>
        <w:div w:id="1996176003">
          <w:marLeft w:val="0"/>
          <w:marRight w:val="0"/>
          <w:marTop w:val="0"/>
          <w:marBottom w:val="0"/>
          <w:divBdr>
            <w:top w:val="none" w:sz="0" w:space="0" w:color="auto"/>
            <w:left w:val="none" w:sz="0" w:space="0" w:color="auto"/>
            <w:bottom w:val="none" w:sz="0" w:space="0" w:color="auto"/>
            <w:right w:val="none" w:sz="0" w:space="0" w:color="auto"/>
          </w:divBdr>
        </w:div>
        <w:div w:id="1421097685">
          <w:marLeft w:val="0"/>
          <w:marRight w:val="0"/>
          <w:marTop w:val="0"/>
          <w:marBottom w:val="0"/>
          <w:divBdr>
            <w:top w:val="none" w:sz="0" w:space="0" w:color="auto"/>
            <w:left w:val="none" w:sz="0" w:space="0" w:color="auto"/>
            <w:bottom w:val="none" w:sz="0" w:space="0" w:color="auto"/>
            <w:right w:val="none" w:sz="0" w:space="0" w:color="auto"/>
          </w:divBdr>
        </w:div>
        <w:div w:id="616301192">
          <w:marLeft w:val="0"/>
          <w:marRight w:val="0"/>
          <w:marTop w:val="0"/>
          <w:marBottom w:val="0"/>
          <w:divBdr>
            <w:top w:val="none" w:sz="0" w:space="0" w:color="auto"/>
            <w:left w:val="none" w:sz="0" w:space="0" w:color="auto"/>
            <w:bottom w:val="none" w:sz="0" w:space="0" w:color="auto"/>
            <w:right w:val="none" w:sz="0" w:space="0" w:color="auto"/>
          </w:divBdr>
        </w:div>
      </w:divsChild>
    </w:div>
    <w:div w:id="745692700">
      <w:bodyDiv w:val="1"/>
      <w:marLeft w:val="0"/>
      <w:marRight w:val="0"/>
      <w:marTop w:val="0"/>
      <w:marBottom w:val="0"/>
      <w:divBdr>
        <w:top w:val="none" w:sz="0" w:space="0" w:color="auto"/>
        <w:left w:val="none" w:sz="0" w:space="0" w:color="auto"/>
        <w:bottom w:val="none" w:sz="0" w:space="0" w:color="auto"/>
        <w:right w:val="none" w:sz="0" w:space="0" w:color="auto"/>
      </w:divBdr>
    </w:div>
    <w:div w:id="835805337">
      <w:bodyDiv w:val="1"/>
      <w:marLeft w:val="0"/>
      <w:marRight w:val="0"/>
      <w:marTop w:val="0"/>
      <w:marBottom w:val="0"/>
      <w:divBdr>
        <w:top w:val="none" w:sz="0" w:space="0" w:color="auto"/>
        <w:left w:val="none" w:sz="0" w:space="0" w:color="auto"/>
        <w:bottom w:val="none" w:sz="0" w:space="0" w:color="auto"/>
        <w:right w:val="none" w:sz="0" w:space="0" w:color="auto"/>
      </w:divBdr>
    </w:div>
    <w:div w:id="1111047480">
      <w:bodyDiv w:val="1"/>
      <w:marLeft w:val="0"/>
      <w:marRight w:val="0"/>
      <w:marTop w:val="0"/>
      <w:marBottom w:val="0"/>
      <w:divBdr>
        <w:top w:val="none" w:sz="0" w:space="0" w:color="auto"/>
        <w:left w:val="none" w:sz="0" w:space="0" w:color="auto"/>
        <w:bottom w:val="none" w:sz="0" w:space="0" w:color="auto"/>
        <w:right w:val="none" w:sz="0" w:space="0" w:color="auto"/>
      </w:divBdr>
    </w:div>
    <w:div w:id="15029655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1123</Words>
  <Characters>6407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Penn</Company>
  <LinksUpToDate>false</LinksUpToDate>
  <CharactersWithSpaces>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Azeez Adebimpe</dc:creator>
  <cp:keywords/>
  <dc:description/>
  <cp:lastModifiedBy>Adebimpe, Azeez</cp:lastModifiedBy>
  <cp:revision>3</cp:revision>
  <cp:lastPrinted>2018-01-16T20:18:00Z</cp:lastPrinted>
  <dcterms:created xsi:type="dcterms:W3CDTF">2019-09-08T04:53:00Z</dcterms:created>
  <dcterms:modified xsi:type="dcterms:W3CDTF">2019-09-10T04:14:00Z</dcterms:modified>
</cp:coreProperties>
</file>