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FCCB0" w14:textId="77777777" w:rsidR="003F41D4" w:rsidRDefault="00C52895">
      <w:pPr>
        <w:pStyle w:val="SupplementaryMaterial"/>
        <w:rPr>
          <w:sz w:val="40"/>
          <w:szCs w:val="40"/>
        </w:rPr>
      </w:pPr>
      <w:r>
        <w:rPr>
          <w:sz w:val="40"/>
          <w:szCs w:val="40"/>
        </w:rPr>
        <w:t>Supplementary Material</w:t>
      </w:r>
    </w:p>
    <w:p w14:paraId="33A5C320" w14:textId="77777777" w:rsidR="003F41D4" w:rsidRDefault="00C52895">
      <w:pPr>
        <w:pStyle w:val="line862"/>
        <w:shd w:val="clear" w:color="auto" w:fill="FFFFFF"/>
        <w:adjustRightInd w:val="0"/>
        <w:snapToGrid w:val="0"/>
        <w:spacing w:before="240" w:beforeAutospacing="0" w:after="240" w:afterAutospacing="0"/>
        <w:rPr>
          <w:rFonts w:ascii="Times New Roman" w:hAnsi="Times New Roman" w:cs="Times New Roman"/>
          <w:b/>
          <w:color w:val="000000"/>
        </w:rPr>
      </w:pPr>
      <w:r>
        <w:rPr>
          <w:rFonts w:ascii="Times New Roman" w:hAnsi="Times New Roman" w:cs="Times New Roman"/>
          <w:b/>
          <w:color w:val="000000"/>
        </w:rPr>
        <w:t>Results</w:t>
      </w:r>
    </w:p>
    <w:p w14:paraId="793B7A71" w14:textId="77777777" w:rsidR="003F41D4" w:rsidRDefault="00C52895">
      <w:pPr>
        <w:pStyle w:val="line862"/>
        <w:numPr>
          <w:ilvl w:val="0"/>
          <w:numId w:val="1"/>
        </w:numPr>
        <w:shd w:val="clear" w:color="auto" w:fill="FFFFFF"/>
        <w:adjustRightInd w:val="0"/>
        <w:snapToGrid w:val="0"/>
        <w:spacing w:before="240" w:beforeAutospacing="0" w:after="240" w:afterAutospacing="0"/>
        <w:rPr>
          <w:rFonts w:ascii="Times New Roman" w:hAnsi="Times New Roman" w:cs="Times New Roman"/>
          <w:b/>
          <w:color w:val="000000"/>
        </w:rPr>
      </w:pPr>
      <w:r>
        <w:rPr>
          <w:rFonts w:ascii="Times New Roman" w:hAnsi="Times New Roman" w:cs="Times New Roman"/>
          <w:b/>
          <w:color w:val="000000"/>
        </w:rPr>
        <w:t>Task-dependent MACM analysis</w:t>
      </w:r>
    </w:p>
    <w:p w14:paraId="79D52D65" w14:textId="77777777" w:rsidR="003F41D4" w:rsidRDefault="00C52895">
      <w:pPr>
        <w:pStyle w:val="line862"/>
        <w:shd w:val="clear" w:color="auto" w:fill="FFFFFF"/>
        <w:adjustRightInd w:val="0"/>
        <w:snapToGrid w:val="0"/>
        <w:spacing w:before="0" w:beforeAutospacing="0" w:after="0" w:afterAutospacing="0" w:line="480" w:lineRule="auto"/>
        <w:jc w:val="center"/>
        <w:outlineLvl w:val="0"/>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t xml:space="preserve">Table S1 MACM results of </w:t>
      </w:r>
      <w:proofErr w:type="spellStart"/>
      <w:r>
        <w:rPr>
          <w:rFonts w:ascii="Times New Roman" w:hAnsi="Times New Roman" w:cs="Times New Roman"/>
          <w:color w:val="000000"/>
          <w:sz w:val="20"/>
          <w:szCs w:val="20"/>
          <w:shd w:val="clear" w:color="auto" w:fill="FFFFFF"/>
        </w:rPr>
        <w:t>Str_limbic</w:t>
      </w:r>
      <w:proofErr w:type="spellEnd"/>
      <w:r>
        <w:rPr>
          <w:rFonts w:ascii="Times New Roman" w:hAnsi="Times New Roman" w:cs="Times New Roman"/>
          <w:color w:val="000000"/>
          <w:sz w:val="20"/>
          <w:szCs w:val="20"/>
          <w:shd w:val="clear" w:color="auto" w:fill="FFFFFF"/>
        </w:rPr>
        <w:t xml:space="preserve"> subregion</w:t>
      </w:r>
      <w:bookmarkStart w:id="0" w:name="OLE_LINK159"/>
      <w:bookmarkStart w:id="1" w:name="OLE_LINK160"/>
      <w:bookmarkStart w:id="2" w:name="OLE_LINK128"/>
      <w:bookmarkStart w:id="3" w:name="OLE_LINK127"/>
      <w:r>
        <w:rPr>
          <w:rFonts w:ascii="Times New Roman" w:hAnsi="Times New Roman" w:cs="Times New Roman"/>
          <w:color w:val="000000"/>
          <w:sz w:val="20"/>
          <w:szCs w:val="20"/>
          <w:shd w:val="clear" w:color="auto" w:fill="FFFFFF"/>
        </w:rPr>
        <w:t xml:space="preserve"> (p&lt;.01, FDR corrected)</w:t>
      </w:r>
      <w:bookmarkEnd w:id="0"/>
      <w:bookmarkEnd w:id="1"/>
      <w:bookmarkEnd w:id="2"/>
      <w:bookmarkEnd w:id="3"/>
    </w:p>
    <w:tbl>
      <w:tblPr>
        <w:tblW w:w="9041" w:type="dxa"/>
        <w:jc w:val="center"/>
        <w:tblBorders>
          <w:top w:val="single" w:sz="8" w:space="0" w:color="000000"/>
          <w:bottom w:val="single" w:sz="8" w:space="0" w:color="000000"/>
        </w:tblBorders>
        <w:tblLayout w:type="fixed"/>
        <w:tblLook w:val="04A0" w:firstRow="1" w:lastRow="0" w:firstColumn="1" w:lastColumn="0" w:noHBand="0" w:noVBand="1"/>
      </w:tblPr>
      <w:tblGrid>
        <w:gridCol w:w="793"/>
        <w:gridCol w:w="2696"/>
        <w:gridCol w:w="504"/>
        <w:gridCol w:w="850"/>
        <w:gridCol w:w="1098"/>
        <w:gridCol w:w="954"/>
        <w:gridCol w:w="955"/>
        <w:gridCol w:w="1191"/>
      </w:tblGrid>
      <w:tr w:rsidR="003F41D4" w14:paraId="3170B419" w14:textId="77777777">
        <w:trPr>
          <w:trHeight w:val="284"/>
          <w:jc w:val="center"/>
        </w:trPr>
        <w:tc>
          <w:tcPr>
            <w:tcW w:w="793" w:type="dxa"/>
            <w:tcBorders>
              <w:top w:val="single" w:sz="8" w:space="0" w:color="000000"/>
              <w:left w:val="nil"/>
              <w:bottom w:val="single" w:sz="8" w:space="0" w:color="000000"/>
              <w:right w:val="nil"/>
            </w:tcBorders>
            <w:shd w:val="clear" w:color="auto" w:fill="FFFFFF"/>
            <w:vAlign w:val="center"/>
          </w:tcPr>
          <w:p w14:paraId="023B6EB6" w14:textId="77777777" w:rsidR="003F41D4" w:rsidRDefault="00C52895">
            <w:pPr>
              <w:spacing w:line="360" w:lineRule="auto"/>
              <w:jc w:val="center"/>
              <w:rPr>
                <w:rFonts w:ascii="Times New Roman" w:hAnsi="Times New Roman"/>
                <w:b/>
                <w:bCs/>
                <w:sz w:val="20"/>
                <w:szCs w:val="20"/>
              </w:rPr>
            </w:pPr>
            <w:r>
              <w:rPr>
                <w:rFonts w:ascii="Times New Roman" w:hAnsi="Times New Roman"/>
                <w:b/>
                <w:bCs/>
                <w:sz w:val="20"/>
                <w:szCs w:val="20"/>
              </w:rPr>
              <w:t>Cluster</w:t>
            </w:r>
          </w:p>
        </w:tc>
        <w:tc>
          <w:tcPr>
            <w:tcW w:w="2696" w:type="dxa"/>
            <w:tcBorders>
              <w:top w:val="single" w:sz="8" w:space="0" w:color="000000"/>
              <w:left w:val="nil"/>
              <w:bottom w:val="single" w:sz="8" w:space="0" w:color="000000"/>
              <w:right w:val="nil"/>
            </w:tcBorders>
            <w:shd w:val="clear" w:color="auto" w:fill="FFFFFF"/>
            <w:vAlign w:val="center"/>
          </w:tcPr>
          <w:p w14:paraId="3D12E8B3" w14:textId="77777777" w:rsidR="003F41D4" w:rsidRDefault="00C52895">
            <w:pPr>
              <w:spacing w:line="360" w:lineRule="auto"/>
              <w:rPr>
                <w:rFonts w:ascii="Times New Roman" w:hAnsi="Times New Roman"/>
                <w:b/>
                <w:bCs/>
                <w:sz w:val="20"/>
                <w:szCs w:val="20"/>
              </w:rPr>
            </w:pPr>
            <w:r>
              <w:rPr>
                <w:rFonts w:ascii="Times New Roman" w:hAnsi="Times New Roman"/>
                <w:b/>
                <w:bCs/>
                <w:sz w:val="20"/>
                <w:szCs w:val="20"/>
              </w:rPr>
              <w:t>Anatomical Region</w:t>
            </w:r>
          </w:p>
        </w:tc>
        <w:tc>
          <w:tcPr>
            <w:tcW w:w="504" w:type="dxa"/>
            <w:tcBorders>
              <w:top w:val="single" w:sz="8" w:space="0" w:color="000000"/>
              <w:left w:val="nil"/>
              <w:bottom w:val="single" w:sz="8" w:space="0" w:color="000000"/>
              <w:right w:val="nil"/>
            </w:tcBorders>
            <w:shd w:val="clear" w:color="auto" w:fill="FFFFFF"/>
            <w:vAlign w:val="center"/>
          </w:tcPr>
          <w:p w14:paraId="1975F7CB" w14:textId="77777777" w:rsidR="003F41D4" w:rsidRDefault="00C52895">
            <w:pPr>
              <w:spacing w:line="360" w:lineRule="auto"/>
              <w:jc w:val="center"/>
              <w:rPr>
                <w:rFonts w:ascii="Times New Roman" w:hAnsi="Times New Roman"/>
                <w:b/>
                <w:bCs/>
                <w:sz w:val="20"/>
                <w:szCs w:val="20"/>
              </w:rPr>
            </w:pPr>
            <w:r>
              <w:rPr>
                <w:rFonts w:ascii="Times New Roman" w:hAnsi="Times New Roman"/>
                <w:b/>
                <w:bCs/>
                <w:sz w:val="20"/>
                <w:szCs w:val="20"/>
              </w:rPr>
              <w:t>BA</w:t>
            </w:r>
          </w:p>
        </w:tc>
        <w:tc>
          <w:tcPr>
            <w:tcW w:w="850" w:type="dxa"/>
            <w:tcBorders>
              <w:top w:val="single" w:sz="8" w:space="0" w:color="000000"/>
              <w:left w:val="nil"/>
              <w:bottom w:val="single" w:sz="8" w:space="0" w:color="000000"/>
              <w:right w:val="nil"/>
            </w:tcBorders>
            <w:shd w:val="clear" w:color="auto" w:fill="FFFFFF"/>
            <w:vAlign w:val="center"/>
          </w:tcPr>
          <w:p w14:paraId="5DAFEC47" w14:textId="77777777" w:rsidR="003F41D4" w:rsidRDefault="00C52895">
            <w:pPr>
              <w:spacing w:line="360" w:lineRule="auto"/>
              <w:ind w:firstLineChars="50" w:firstLine="100"/>
              <w:jc w:val="center"/>
              <w:rPr>
                <w:rFonts w:ascii="Times New Roman" w:hAnsi="Times New Roman"/>
                <w:b/>
                <w:bCs/>
                <w:sz w:val="20"/>
                <w:szCs w:val="20"/>
              </w:rPr>
            </w:pPr>
            <w:r>
              <w:rPr>
                <w:rFonts w:ascii="Times New Roman" w:hAnsi="Times New Roman"/>
                <w:b/>
                <w:bCs/>
                <w:sz w:val="20"/>
                <w:szCs w:val="20"/>
              </w:rPr>
              <w:t>X</w:t>
            </w:r>
          </w:p>
        </w:tc>
        <w:tc>
          <w:tcPr>
            <w:tcW w:w="1098" w:type="dxa"/>
            <w:tcBorders>
              <w:top w:val="single" w:sz="8" w:space="0" w:color="000000"/>
              <w:left w:val="nil"/>
              <w:bottom w:val="single" w:sz="8" w:space="0" w:color="000000"/>
              <w:right w:val="nil"/>
            </w:tcBorders>
            <w:shd w:val="clear" w:color="auto" w:fill="FFFFFF"/>
            <w:vAlign w:val="center"/>
          </w:tcPr>
          <w:p w14:paraId="41084F36" w14:textId="77777777" w:rsidR="003F41D4" w:rsidRDefault="00C52895">
            <w:pPr>
              <w:spacing w:line="360" w:lineRule="auto"/>
              <w:jc w:val="center"/>
              <w:rPr>
                <w:rFonts w:ascii="Times New Roman" w:hAnsi="Times New Roman"/>
                <w:b/>
                <w:bCs/>
                <w:sz w:val="20"/>
                <w:szCs w:val="20"/>
              </w:rPr>
            </w:pPr>
            <w:r>
              <w:rPr>
                <w:rFonts w:ascii="Times New Roman" w:hAnsi="Times New Roman"/>
                <w:b/>
                <w:bCs/>
                <w:sz w:val="20"/>
                <w:szCs w:val="20"/>
              </w:rPr>
              <w:t>Y</w:t>
            </w:r>
          </w:p>
        </w:tc>
        <w:tc>
          <w:tcPr>
            <w:tcW w:w="954" w:type="dxa"/>
            <w:tcBorders>
              <w:top w:val="single" w:sz="8" w:space="0" w:color="000000"/>
              <w:left w:val="nil"/>
              <w:bottom w:val="single" w:sz="8" w:space="0" w:color="000000"/>
              <w:right w:val="nil"/>
            </w:tcBorders>
            <w:shd w:val="clear" w:color="auto" w:fill="FFFFFF"/>
            <w:vAlign w:val="center"/>
          </w:tcPr>
          <w:p w14:paraId="76D3A846" w14:textId="77777777" w:rsidR="003F41D4" w:rsidRDefault="00C52895">
            <w:pPr>
              <w:spacing w:line="360" w:lineRule="auto"/>
              <w:jc w:val="center"/>
              <w:rPr>
                <w:rFonts w:ascii="Times New Roman" w:hAnsi="Times New Roman"/>
                <w:b/>
                <w:bCs/>
                <w:sz w:val="20"/>
                <w:szCs w:val="20"/>
              </w:rPr>
            </w:pPr>
            <w:r>
              <w:rPr>
                <w:rFonts w:ascii="Times New Roman" w:hAnsi="Times New Roman"/>
                <w:b/>
                <w:bCs/>
                <w:sz w:val="20"/>
                <w:szCs w:val="20"/>
              </w:rPr>
              <w:t>Z</w:t>
            </w:r>
          </w:p>
        </w:tc>
        <w:tc>
          <w:tcPr>
            <w:tcW w:w="955" w:type="dxa"/>
            <w:tcBorders>
              <w:top w:val="single" w:sz="8" w:space="0" w:color="000000"/>
              <w:left w:val="nil"/>
              <w:bottom w:val="single" w:sz="8" w:space="0" w:color="000000"/>
              <w:right w:val="nil"/>
            </w:tcBorders>
            <w:shd w:val="clear" w:color="auto" w:fill="FFFFFF"/>
          </w:tcPr>
          <w:p w14:paraId="30EB8795" w14:textId="77777777" w:rsidR="003F41D4" w:rsidRDefault="00C52895">
            <w:pPr>
              <w:spacing w:line="360" w:lineRule="auto"/>
              <w:jc w:val="center"/>
              <w:rPr>
                <w:rFonts w:ascii="Times New Roman" w:hAnsi="Times New Roman"/>
                <w:b/>
                <w:bCs/>
                <w:sz w:val="20"/>
                <w:szCs w:val="20"/>
              </w:rPr>
            </w:pPr>
            <w:r>
              <w:rPr>
                <w:rFonts w:ascii="Times New Roman" w:hAnsi="Times New Roman"/>
                <w:b/>
                <w:bCs/>
                <w:sz w:val="20"/>
                <w:szCs w:val="20"/>
              </w:rPr>
              <w:t>Volume mm</w:t>
            </w:r>
            <w:r>
              <w:rPr>
                <w:rFonts w:ascii="Times New Roman" w:hAnsi="Times New Roman"/>
                <w:b/>
                <w:bCs/>
                <w:sz w:val="20"/>
                <w:szCs w:val="20"/>
                <w:vertAlign w:val="superscript"/>
              </w:rPr>
              <w:t>3</w:t>
            </w:r>
          </w:p>
        </w:tc>
        <w:tc>
          <w:tcPr>
            <w:tcW w:w="1191" w:type="dxa"/>
            <w:tcBorders>
              <w:top w:val="single" w:sz="8" w:space="0" w:color="000000"/>
              <w:left w:val="nil"/>
              <w:bottom w:val="single" w:sz="8" w:space="0" w:color="000000"/>
              <w:right w:val="nil"/>
            </w:tcBorders>
            <w:shd w:val="clear" w:color="auto" w:fill="FFFFFF"/>
          </w:tcPr>
          <w:p w14:paraId="56BD263C" w14:textId="77777777" w:rsidR="003F41D4" w:rsidRDefault="00C52895">
            <w:pPr>
              <w:spacing w:line="360" w:lineRule="auto"/>
              <w:jc w:val="center"/>
              <w:rPr>
                <w:rFonts w:ascii="Times New Roman" w:hAnsi="Times New Roman"/>
                <w:b/>
                <w:bCs/>
                <w:sz w:val="20"/>
                <w:szCs w:val="20"/>
              </w:rPr>
            </w:pPr>
            <w:r>
              <w:rPr>
                <w:rFonts w:ascii="Times New Roman" w:hAnsi="Times New Roman"/>
                <w:b/>
                <w:bCs/>
                <w:sz w:val="20"/>
                <w:szCs w:val="20"/>
              </w:rPr>
              <w:t>Maximum ALE Value</w:t>
            </w:r>
          </w:p>
        </w:tc>
      </w:tr>
      <w:tr w:rsidR="003F41D4" w14:paraId="606E2505" w14:textId="77777777">
        <w:trPr>
          <w:trHeight w:val="227"/>
          <w:jc w:val="center"/>
        </w:trPr>
        <w:tc>
          <w:tcPr>
            <w:tcW w:w="793" w:type="dxa"/>
            <w:shd w:val="clear" w:color="auto" w:fill="FFFFFF"/>
            <w:vAlign w:val="center"/>
          </w:tcPr>
          <w:p w14:paraId="4BB9F6ED"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w:t>
            </w:r>
          </w:p>
        </w:tc>
        <w:tc>
          <w:tcPr>
            <w:tcW w:w="2696" w:type="dxa"/>
            <w:shd w:val="clear" w:color="auto" w:fill="FFFFFF"/>
            <w:vAlign w:val="center"/>
          </w:tcPr>
          <w:p w14:paraId="3842C5C1"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L  Putamen</w:t>
            </w:r>
          </w:p>
        </w:tc>
        <w:tc>
          <w:tcPr>
            <w:tcW w:w="504" w:type="dxa"/>
            <w:shd w:val="clear" w:color="auto" w:fill="FFFFFF"/>
            <w:vAlign w:val="center"/>
          </w:tcPr>
          <w:p w14:paraId="74A946EA" w14:textId="77777777" w:rsidR="003F41D4" w:rsidRDefault="003F41D4">
            <w:pPr>
              <w:adjustRightInd w:val="0"/>
              <w:snapToGrid w:val="0"/>
              <w:spacing w:line="360" w:lineRule="auto"/>
              <w:jc w:val="center"/>
              <w:rPr>
                <w:rFonts w:ascii="Times New Roman" w:hAnsi="Times New Roman"/>
                <w:sz w:val="20"/>
                <w:szCs w:val="20"/>
              </w:rPr>
            </w:pPr>
          </w:p>
        </w:tc>
        <w:tc>
          <w:tcPr>
            <w:tcW w:w="850" w:type="dxa"/>
            <w:shd w:val="clear" w:color="auto" w:fill="FFFFFF"/>
            <w:vAlign w:val="center"/>
          </w:tcPr>
          <w:p w14:paraId="1D127BFE"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-14</w:t>
            </w:r>
          </w:p>
        </w:tc>
        <w:tc>
          <w:tcPr>
            <w:tcW w:w="1098" w:type="dxa"/>
            <w:shd w:val="clear" w:color="auto" w:fill="FFFFFF"/>
            <w:vAlign w:val="center"/>
          </w:tcPr>
          <w:p w14:paraId="692B71D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8</w:t>
            </w:r>
          </w:p>
        </w:tc>
        <w:tc>
          <w:tcPr>
            <w:tcW w:w="954" w:type="dxa"/>
            <w:shd w:val="clear" w:color="auto" w:fill="FFFFFF"/>
            <w:vAlign w:val="center"/>
          </w:tcPr>
          <w:p w14:paraId="42BB82F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w:t>
            </w:r>
          </w:p>
        </w:tc>
        <w:tc>
          <w:tcPr>
            <w:tcW w:w="955" w:type="dxa"/>
            <w:shd w:val="clear" w:color="auto" w:fill="FFFFFF"/>
            <w:vAlign w:val="center"/>
          </w:tcPr>
          <w:p w14:paraId="2E9C6EF0"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64072</w:t>
            </w:r>
          </w:p>
        </w:tc>
        <w:tc>
          <w:tcPr>
            <w:tcW w:w="1191" w:type="dxa"/>
            <w:shd w:val="clear" w:color="auto" w:fill="FFFFFF"/>
            <w:vAlign w:val="center"/>
          </w:tcPr>
          <w:p w14:paraId="4258B6EB"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0.538</w:t>
            </w:r>
          </w:p>
        </w:tc>
      </w:tr>
      <w:tr w:rsidR="003F41D4" w14:paraId="1415918B" w14:textId="77777777">
        <w:trPr>
          <w:trHeight w:val="227"/>
          <w:jc w:val="center"/>
        </w:trPr>
        <w:tc>
          <w:tcPr>
            <w:tcW w:w="793" w:type="dxa"/>
            <w:shd w:val="clear" w:color="auto" w:fill="FFFFFF"/>
            <w:vAlign w:val="center"/>
          </w:tcPr>
          <w:p w14:paraId="7C8F0DE0" w14:textId="77777777" w:rsidR="003F41D4" w:rsidRDefault="003F41D4">
            <w:pPr>
              <w:adjustRightInd w:val="0"/>
              <w:snapToGrid w:val="0"/>
              <w:spacing w:line="360" w:lineRule="auto"/>
              <w:jc w:val="center"/>
              <w:rPr>
                <w:rFonts w:ascii="Times New Roman" w:hAnsi="Times New Roman"/>
                <w:sz w:val="20"/>
                <w:szCs w:val="20"/>
              </w:rPr>
            </w:pPr>
          </w:p>
        </w:tc>
        <w:tc>
          <w:tcPr>
            <w:tcW w:w="2696" w:type="dxa"/>
            <w:shd w:val="clear" w:color="auto" w:fill="FFFFFF"/>
            <w:vAlign w:val="center"/>
          </w:tcPr>
          <w:p w14:paraId="17143B25"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R  Caudate Head</w:t>
            </w:r>
          </w:p>
        </w:tc>
        <w:tc>
          <w:tcPr>
            <w:tcW w:w="504" w:type="dxa"/>
            <w:shd w:val="clear" w:color="auto" w:fill="FFFFFF"/>
            <w:vAlign w:val="center"/>
          </w:tcPr>
          <w:p w14:paraId="7E2DBC26" w14:textId="77777777" w:rsidR="003F41D4" w:rsidRDefault="003F41D4">
            <w:pPr>
              <w:adjustRightInd w:val="0"/>
              <w:snapToGrid w:val="0"/>
              <w:spacing w:line="360" w:lineRule="auto"/>
              <w:jc w:val="center"/>
              <w:rPr>
                <w:rFonts w:ascii="Times New Roman" w:hAnsi="Times New Roman"/>
                <w:sz w:val="20"/>
                <w:szCs w:val="20"/>
              </w:rPr>
            </w:pPr>
          </w:p>
        </w:tc>
        <w:tc>
          <w:tcPr>
            <w:tcW w:w="850" w:type="dxa"/>
            <w:shd w:val="clear" w:color="auto" w:fill="FFFFFF"/>
            <w:vAlign w:val="center"/>
          </w:tcPr>
          <w:p w14:paraId="3B98097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12</w:t>
            </w:r>
          </w:p>
        </w:tc>
        <w:tc>
          <w:tcPr>
            <w:tcW w:w="1098" w:type="dxa"/>
            <w:shd w:val="clear" w:color="auto" w:fill="FFFFFF"/>
            <w:vAlign w:val="center"/>
          </w:tcPr>
          <w:p w14:paraId="52B0309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8</w:t>
            </w:r>
          </w:p>
        </w:tc>
        <w:tc>
          <w:tcPr>
            <w:tcW w:w="954" w:type="dxa"/>
            <w:shd w:val="clear" w:color="auto" w:fill="FFFFFF"/>
            <w:vAlign w:val="center"/>
          </w:tcPr>
          <w:p w14:paraId="4C45BFB7"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w:t>
            </w:r>
          </w:p>
        </w:tc>
        <w:tc>
          <w:tcPr>
            <w:tcW w:w="955" w:type="dxa"/>
            <w:shd w:val="clear" w:color="auto" w:fill="FFFFFF"/>
            <w:vAlign w:val="center"/>
          </w:tcPr>
          <w:p w14:paraId="2AD8B0AA" w14:textId="77777777" w:rsidR="003F41D4" w:rsidRDefault="003F41D4">
            <w:pPr>
              <w:adjustRightInd w:val="0"/>
              <w:snapToGrid w:val="0"/>
              <w:spacing w:line="360" w:lineRule="auto"/>
              <w:jc w:val="center"/>
              <w:rPr>
                <w:rFonts w:ascii="Times New Roman" w:hAnsi="Times New Roman"/>
                <w:sz w:val="20"/>
                <w:szCs w:val="20"/>
              </w:rPr>
            </w:pPr>
          </w:p>
        </w:tc>
        <w:tc>
          <w:tcPr>
            <w:tcW w:w="1191" w:type="dxa"/>
            <w:shd w:val="clear" w:color="auto" w:fill="FFFFFF"/>
            <w:vAlign w:val="center"/>
          </w:tcPr>
          <w:p w14:paraId="55FE33C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0.491</w:t>
            </w:r>
          </w:p>
        </w:tc>
      </w:tr>
      <w:tr w:rsidR="003F41D4" w14:paraId="2E9CE35F" w14:textId="77777777">
        <w:trPr>
          <w:trHeight w:val="227"/>
          <w:jc w:val="center"/>
        </w:trPr>
        <w:tc>
          <w:tcPr>
            <w:tcW w:w="793" w:type="dxa"/>
            <w:shd w:val="clear" w:color="auto" w:fill="FFFFFF"/>
            <w:vAlign w:val="center"/>
          </w:tcPr>
          <w:p w14:paraId="1A7D4E13" w14:textId="77777777" w:rsidR="003F41D4" w:rsidRDefault="003F41D4">
            <w:pPr>
              <w:adjustRightInd w:val="0"/>
              <w:snapToGrid w:val="0"/>
              <w:spacing w:line="360" w:lineRule="auto"/>
              <w:jc w:val="center"/>
              <w:rPr>
                <w:rFonts w:ascii="Times New Roman" w:hAnsi="Times New Roman"/>
                <w:sz w:val="20"/>
                <w:szCs w:val="20"/>
              </w:rPr>
            </w:pPr>
          </w:p>
        </w:tc>
        <w:tc>
          <w:tcPr>
            <w:tcW w:w="2696" w:type="dxa"/>
            <w:shd w:val="clear" w:color="auto" w:fill="FFFFFF"/>
            <w:vAlign w:val="center"/>
          </w:tcPr>
          <w:p w14:paraId="5428FACE"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R  Medial Dorsal Nucleus</w:t>
            </w:r>
          </w:p>
        </w:tc>
        <w:tc>
          <w:tcPr>
            <w:tcW w:w="504" w:type="dxa"/>
            <w:shd w:val="clear" w:color="auto" w:fill="FFFFFF"/>
            <w:vAlign w:val="center"/>
          </w:tcPr>
          <w:p w14:paraId="432A8AC0" w14:textId="77777777" w:rsidR="003F41D4" w:rsidRDefault="003F41D4">
            <w:pPr>
              <w:adjustRightInd w:val="0"/>
              <w:snapToGrid w:val="0"/>
              <w:spacing w:line="360" w:lineRule="auto"/>
              <w:jc w:val="center"/>
              <w:rPr>
                <w:rFonts w:ascii="Times New Roman" w:hAnsi="Times New Roman"/>
                <w:sz w:val="20"/>
                <w:szCs w:val="20"/>
              </w:rPr>
            </w:pPr>
          </w:p>
        </w:tc>
        <w:tc>
          <w:tcPr>
            <w:tcW w:w="850" w:type="dxa"/>
            <w:shd w:val="clear" w:color="auto" w:fill="FFFFFF"/>
            <w:vAlign w:val="center"/>
          </w:tcPr>
          <w:p w14:paraId="5219C06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w:t>
            </w:r>
          </w:p>
        </w:tc>
        <w:tc>
          <w:tcPr>
            <w:tcW w:w="1098" w:type="dxa"/>
            <w:shd w:val="clear" w:color="auto" w:fill="FFFFFF"/>
            <w:vAlign w:val="center"/>
          </w:tcPr>
          <w:p w14:paraId="40F6919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-14</w:t>
            </w:r>
          </w:p>
        </w:tc>
        <w:tc>
          <w:tcPr>
            <w:tcW w:w="954" w:type="dxa"/>
            <w:shd w:val="clear" w:color="auto" w:fill="FFFFFF"/>
            <w:vAlign w:val="center"/>
          </w:tcPr>
          <w:p w14:paraId="4E3C692E"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8</w:t>
            </w:r>
          </w:p>
        </w:tc>
        <w:tc>
          <w:tcPr>
            <w:tcW w:w="955" w:type="dxa"/>
            <w:shd w:val="clear" w:color="auto" w:fill="FFFFFF"/>
            <w:vAlign w:val="center"/>
          </w:tcPr>
          <w:p w14:paraId="7E9BF84D" w14:textId="77777777" w:rsidR="003F41D4" w:rsidRDefault="003F41D4">
            <w:pPr>
              <w:adjustRightInd w:val="0"/>
              <w:snapToGrid w:val="0"/>
              <w:spacing w:line="360" w:lineRule="auto"/>
              <w:jc w:val="center"/>
              <w:rPr>
                <w:rFonts w:ascii="Times New Roman" w:hAnsi="Times New Roman"/>
                <w:sz w:val="20"/>
                <w:szCs w:val="20"/>
              </w:rPr>
            </w:pPr>
          </w:p>
        </w:tc>
        <w:tc>
          <w:tcPr>
            <w:tcW w:w="1191" w:type="dxa"/>
            <w:shd w:val="clear" w:color="auto" w:fill="FFFFFF"/>
            <w:vAlign w:val="center"/>
          </w:tcPr>
          <w:p w14:paraId="4091A61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0.191</w:t>
            </w:r>
          </w:p>
        </w:tc>
      </w:tr>
      <w:tr w:rsidR="003F41D4" w14:paraId="2BEA0792" w14:textId="77777777">
        <w:trPr>
          <w:trHeight w:val="227"/>
          <w:jc w:val="center"/>
        </w:trPr>
        <w:tc>
          <w:tcPr>
            <w:tcW w:w="793" w:type="dxa"/>
            <w:shd w:val="clear" w:color="auto" w:fill="FFFFFF"/>
            <w:vAlign w:val="center"/>
          </w:tcPr>
          <w:p w14:paraId="53CB7D64" w14:textId="77777777" w:rsidR="003F41D4" w:rsidRDefault="003F41D4">
            <w:pPr>
              <w:adjustRightInd w:val="0"/>
              <w:snapToGrid w:val="0"/>
              <w:spacing w:line="360" w:lineRule="auto"/>
              <w:jc w:val="center"/>
              <w:rPr>
                <w:rFonts w:ascii="Times New Roman" w:hAnsi="Times New Roman"/>
                <w:sz w:val="20"/>
                <w:szCs w:val="20"/>
              </w:rPr>
            </w:pPr>
          </w:p>
        </w:tc>
        <w:tc>
          <w:tcPr>
            <w:tcW w:w="2696" w:type="dxa"/>
            <w:shd w:val="clear" w:color="auto" w:fill="FFFFFF"/>
            <w:vAlign w:val="center"/>
          </w:tcPr>
          <w:p w14:paraId="409642EA"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L  Medial Dorsal Nucleus</w:t>
            </w:r>
          </w:p>
        </w:tc>
        <w:tc>
          <w:tcPr>
            <w:tcW w:w="504" w:type="dxa"/>
            <w:shd w:val="clear" w:color="auto" w:fill="FFFFFF"/>
            <w:vAlign w:val="center"/>
          </w:tcPr>
          <w:p w14:paraId="5F91DFD3" w14:textId="77777777" w:rsidR="003F41D4" w:rsidRDefault="003F41D4">
            <w:pPr>
              <w:adjustRightInd w:val="0"/>
              <w:snapToGrid w:val="0"/>
              <w:spacing w:line="360" w:lineRule="auto"/>
              <w:jc w:val="center"/>
              <w:rPr>
                <w:rFonts w:ascii="Times New Roman" w:hAnsi="Times New Roman"/>
                <w:sz w:val="20"/>
                <w:szCs w:val="20"/>
              </w:rPr>
            </w:pPr>
          </w:p>
        </w:tc>
        <w:tc>
          <w:tcPr>
            <w:tcW w:w="850" w:type="dxa"/>
            <w:shd w:val="clear" w:color="auto" w:fill="FFFFFF"/>
            <w:vAlign w:val="center"/>
          </w:tcPr>
          <w:p w14:paraId="7A44932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-10</w:t>
            </w:r>
          </w:p>
        </w:tc>
        <w:tc>
          <w:tcPr>
            <w:tcW w:w="1098" w:type="dxa"/>
            <w:shd w:val="clear" w:color="auto" w:fill="FFFFFF"/>
            <w:vAlign w:val="center"/>
          </w:tcPr>
          <w:p w14:paraId="33CEB99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-18</w:t>
            </w:r>
          </w:p>
        </w:tc>
        <w:tc>
          <w:tcPr>
            <w:tcW w:w="954" w:type="dxa"/>
            <w:shd w:val="clear" w:color="auto" w:fill="FFFFFF"/>
            <w:vAlign w:val="center"/>
          </w:tcPr>
          <w:p w14:paraId="1CB23E68"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w:t>
            </w:r>
          </w:p>
        </w:tc>
        <w:tc>
          <w:tcPr>
            <w:tcW w:w="955" w:type="dxa"/>
            <w:shd w:val="clear" w:color="auto" w:fill="FFFFFF"/>
            <w:vAlign w:val="center"/>
          </w:tcPr>
          <w:p w14:paraId="7D10D4E0" w14:textId="77777777" w:rsidR="003F41D4" w:rsidRDefault="003F41D4">
            <w:pPr>
              <w:adjustRightInd w:val="0"/>
              <w:snapToGrid w:val="0"/>
              <w:spacing w:line="360" w:lineRule="auto"/>
              <w:jc w:val="center"/>
              <w:rPr>
                <w:rFonts w:ascii="Times New Roman" w:hAnsi="Times New Roman"/>
                <w:sz w:val="20"/>
                <w:szCs w:val="20"/>
              </w:rPr>
            </w:pPr>
          </w:p>
        </w:tc>
        <w:tc>
          <w:tcPr>
            <w:tcW w:w="1191" w:type="dxa"/>
            <w:shd w:val="clear" w:color="auto" w:fill="FFFFFF"/>
            <w:vAlign w:val="center"/>
          </w:tcPr>
          <w:p w14:paraId="09C37EF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0.177</w:t>
            </w:r>
          </w:p>
        </w:tc>
      </w:tr>
      <w:tr w:rsidR="003F41D4" w14:paraId="0605ACE8" w14:textId="77777777">
        <w:trPr>
          <w:trHeight w:val="227"/>
          <w:jc w:val="center"/>
        </w:trPr>
        <w:tc>
          <w:tcPr>
            <w:tcW w:w="793" w:type="dxa"/>
            <w:shd w:val="clear" w:color="auto" w:fill="FFFFFF"/>
            <w:vAlign w:val="center"/>
          </w:tcPr>
          <w:p w14:paraId="4C3136F8" w14:textId="77777777" w:rsidR="003F41D4" w:rsidRDefault="003F41D4">
            <w:pPr>
              <w:adjustRightInd w:val="0"/>
              <w:snapToGrid w:val="0"/>
              <w:spacing w:line="360" w:lineRule="auto"/>
              <w:jc w:val="center"/>
              <w:rPr>
                <w:rFonts w:ascii="Times New Roman" w:hAnsi="Times New Roman"/>
                <w:sz w:val="20"/>
                <w:szCs w:val="20"/>
              </w:rPr>
            </w:pPr>
          </w:p>
        </w:tc>
        <w:tc>
          <w:tcPr>
            <w:tcW w:w="2696" w:type="dxa"/>
            <w:shd w:val="clear" w:color="auto" w:fill="FFFFFF"/>
            <w:vAlign w:val="center"/>
          </w:tcPr>
          <w:p w14:paraId="17169426"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R  Insula</w:t>
            </w:r>
          </w:p>
        </w:tc>
        <w:tc>
          <w:tcPr>
            <w:tcW w:w="504" w:type="dxa"/>
            <w:shd w:val="clear" w:color="auto" w:fill="FFFFFF"/>
            <w:vAlign w:val="center"/>
          </w:tcPr>
          <w:p w14:paraId="583E374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13</w:t>
            </w:r>
          </w:p>
        </w:tc>
        <w:tc>
          <w:tcPr>
            <w:tcW w:w="850" w:type="dxa"/>
            <w:shd w:val="clear" w:color="auto" w:fill="FFFFFF"/>
            <w:vAlign w:val="center"/>
          </w:tcPr>
          <w:p w14:paraId="65DC08A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34</w:t>
            </w:r>
          </w:p>
        </w:tc>
        <w:tc>
          <w:tcPr>
            <w:tcW w:w="1098" w:type="dxa"/>
            <w:shd w:val="clear" w:color="auto" w:fill="FFFFFF"/>
            <w:vAlign w:val="center"/>
          </w:tcPr>
          <w:p w14:paraId="454477F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18</w:t>
            </w:r>
          </w:p>
        </w:tc>
        <w:tc>
          <w:tcPr>
            <w:tcW w:w="954" w:type="dxa"/>
            <w:shd w:val="clear" w:color="auto" w:fill="FFFFFF"/>
            <w:vAlign w:val="center"/>
          </w:tcPr>
          <w:p w14:paraId="6EBADFE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w:t>
            </w:r>
          </w:p>
        </w:tc>
        <w:tc>
          <w:tcPr>
            <w:tcW w:w="955" w:type="dxa"/>
            <w:shd w:val="clear" w:color="auto" w:fill="FFFFFF"/>
            <w:vAlign w:val="center"/>
          </w:tcPr>
          <w:p w14:paraId="122D4C7C" w14:textId="77777777" w:rsidR="003F41D4" w:rsidRDefault="003F41D4">
            <w:pPr>
              <w:adjustRightInd w:val="0"/>
              <w:snapToGrid w:val="0"/>
              <w:spacing w:line="360" w:lineRule="auto"/>
              <w:jc w:val="center"/>
              <w:rPr>
                <w:rFonts w:ascii="Times New Roman" w:hAnsi="Times New Roman"/>
                <w:sz w:val="20"/>
                <w:szCs w:val="20"/>
              </w:rPr>
            </w:pPr>
          </w:p>
        </w:tc>
        <w:tc>
          <w:tcPr>
            <w:tcW w:w="1191" w:type="dxa"/>
            <w:shd w:val="clear" w:color="auto" w:fill="FFFFFF"/>
            <w:vAlign w:val="center"/>
          </w:tcPr>
          <w:p w14:paraId="6EDBEC50"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0.170</w:t>
            </w:r>
          </w:p>
        </w:tc>
      </w:tr>
      <w:tr w:rsidR="003F41D4" w14:paraId="25E52C09" w14:textId="77777777">
        <w:trPr>
          <w:trHeight w:val="227"/>
          <w:jc w:val="center"/>
        </w:trPr>
        <w:tc>
          <w:tcPr>
            <w:tcW w:w="793" w:type="dxa"/>
            <w:shd w:val="clear" w:color="auto" w:fill="FFFFFF"/>
            <w:vAlign w:val="center"/>
          </w:tcPr>
          <w:p w14:paraId="22C6ECDE" w14:textId="77777777" w:rsidR="003F41D4" w:rsidRDefault="003F41D4">
            <w:pPr>
              <w:adjustRightInd w:val="0"/>
              <w:snapToGrid w:val="0"/>
              <w:spacing w:line="360" w:lineRule="auto"/>
              <w:jc w:val="center"/>
              <w:rPr>
                <w:rFonts w:ascii="Times New Roman" w:hAnsi="Times New Roman"/>
                <w:sz w:val="20"/>
                <w:szCs w:val="20"/>
              </w:rPr>
            </w:pPr>
          </w:p>
        </w:tc>
        <w:tc>
          <w:tcPr>
            <w:tcW w:w="2696" w:type="dxa"/>
            <w:shd w:val="clear" w:color="auto" w:fill="FFFFFF"/>
            <w:vAlign w:val="center"/>
          </w:tcPr>
          <w:p w14:paraId="4479B70C"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L  Insula</w:t>
            </w:r>
          </w:p>
        </w:tc>
        <w:tc>
          <w:tcPr>
            <w:tcW w:w="504" w:type="dxa"/>
            <w:shd w:val="clear" w:color="auto" w:fill="FFFFFF"/>
            <w:vAlign w:val="center"/>
          </w:tcPr>
          <w:p w14:paraId="0C701C4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13</w:t>
            </w:r>
          </w:p>
        </w:tc>
        <w:tc>
          <w:tcPr>
            <w:tcW w:w="850" w:type="dxa"/>
            <w:shd w:val="clear" w:color="auto" w:fill="FFFFFF"/>
            <w:vAlign w:val="center"/>
          </w:tcPr>
          <w:p w14:paraId="43F8BBB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-32</w:t>
            </w:r>
          </w:p>
        </w:tc>
        <w:tc>
          <w:tcPr>
            <w:tcW w:w="1098" w:type="dxa"/>
            <w:shd w:val="clear" w:color="auto" w:fill="FFFFFF"/>
            <w:vAlign w:val="center"/>
          </w:tcPr>
          <w:p w14:paraId="3846F82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18</w:t>
            </w:r>
          </w:p>
        </w:tc>
        <w:tc>
          <w:tcPr>
            <w:tcW w:w="954" w:type="dxa"/>
            <w:shd w:val="clear" w:color="auto" w:fill="FFFFFF"/>
            <w:vAlign w:val="center"/>
          </w:tcPr>
          <w:p w14:paraId="15AA0C37"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w:t>
            </w:r>
          </w:p>
        </w:tc>
        <w:tc>
          <w:tcPr>
            <w:tcW w:w="955" w:type="dxa"/>
            <w:shd w:val="clear" w:color="auto" w:fill="FFFFFF"/>
            <w:vAlign w:val="center"/>
          </w:tcPr>
          <w:p w14:paraId="37A367FB" w14:textId="77777777" w:rsidR="003F41D4" w:rsidRDefault="003F41D4">
            <w:pPr>
              <w:adjustRightInd w:val="0"/>
              <w:snapToGrid w:val="0"/>
              <w:spacing w:line="360" w:lineRule="auto"/>
              <w:jc w:val="center"/>
              <w:rPr>
                <w:rFonts w:ascii="Times New Roman" w:hAnsi="Times New Roman"/>
                <w:sz w:val="20"/>
                <w:szCs w:val="20"/>
              </w:rPr>
            </w:pPr>
          </w:p>
        </w:tc>
        <w:tc>
          <w:tcPr>
            <w:tcW w:w="1191" w:type="dxa"/>
            <w:shd w:val="clear" w:color="auto" w:fill="FFFFFF"/>
            <w:vAlign w:val="center"/>
          </w:tcPr>
          <w:p w14:paraId="12D8E56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0.151</w:t>
            </w:r>
          </w:p>
        </w:tc>
      </w:tr>
      <w:tr w:rsidR="003F41D4" w14:paraId="5E58B6B8" w14:textId="77777777">
        <w:trPr>
          <w:trHeight w:val="227"/>
          <w:jc w:val="center"/>
        </w:trPr>
        <w:tc>
          <w:tcPr>
            <w:tcW w:w="793" w:type="dxa"/>
            <w:shd w:val="clear" w:color="auto" w:fill="FFFFFF"/>
            <w:vAlign w:val="center"/>
          </w:tcPr>
          <w:p w14:paraId="63D70EAA" w14:textId="77777777" w:rsidR="003F41D4" w:rsidRDefault="003F41D4">
            <w:pPr>
              <w:adjustRightInd w:val="0"/>
              <w:snapToGrid w:val="0"/>
              <w:spacing w:line="360" w:lineRule="auto"/>
              <w:jc w:val="center"/>
              <w:rPr>
                <w:rFonts w:ascii="Times New Roman" w:hAnsi="Times New Roman"/>
                <w:sz w:val="20"/>
                <w:szCs w:val="20"/>
              </w:rPr>
            </w:pPr>
          </w:p>
        </w:tc>
        <w:tc>
          <w:tcPr>
            <w:tcW w:w="2696" w:type="dxa"/>
            <w:shd w:val="clear" w:color="auto" w:fill="FFFFFF"/>
            <w:vAlign w:val="center"/>
          </w:tcPr>
          <w:p w14:paraId="4C5A6ED7"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L  Precentral Gyrus</w:t>
            </w:r>
          </w:p>
        </w:tc>
        <w:tc>
          <w:tcPr>
            <w:tcW w:w="504" w:type="dxa"/>
            <w:shd w:val="clear" w:color="auto" w:fill="FFFFFF"/>
            <w:vAlign w:val="center"/>
          </w:tcPr>
          <w:p w14:paraId="445B1B3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44</w:t>
            </w:r>
          </w:p>
        </w:tc>
        <w:tc>
          <w:tcPr>
            <w:tcW w:w="850" w:type="dxa"/>
            <w:shd w:val="clear" w:color="auto" w:fill="FFFFFF"/>
            <w:vAlign w:val="center"/>
          </w:tcPr>
          <w:p w14:paraId="762F5F5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-48</w:t>
            </w:r>
          </w:p>
        </w:tc>
        <w:tc>
          <w:tcPr>
            <w:tcW w:w="1098" w:type="dxa"/>
            <w:shd w:val="clear" w:color="auto" w:fill="FFFFFF"/>
            <w:vAlign w:val="center"/>
          </w:tcPr>
          <w:p w14:paraId="1269C1C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w:t>
            </w:r>
          </w:p>
        </w:tc>
        <w:tc>
          <w:tcPr>
            <w:tcW w:w="954" w:type="dxa"/>
            <w:shd w:val="clear" w:color="auto" w:fill="FFFFFF"/>
            <w:vAlign w:val="center"/>
          </w:tcPr>
          <w:p w14:paraId="7E3BF79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w:t>
            </w:r>
          </w:p>
        </w:tc>
        <w:tc>
          <w:tcPr>
            <w:tcW w:w="955" w:type="dxa"/>
            <w:shd w:val="clear" w:color="auto" w:fill="FFFFFF"/>
            <w:vAlign w:val="center"/>
          </w:tcPr>
          <w:p w14:paraId="5D961ED7" w14:textId="77777777" w:rsidR="003F41D4" w:rsidRDefault="003F41D4">
            <w:pPr>
              <w:adjustRightInd w:val="0"/>
              <w:snapToGrid w:val="0"/>
              <w:spacing w:line="360" w:lineRule="auto"/>
              <w:jc w:val="center"/>
              <w:rPr>
                <w:rFonts w:ascii="Times New Roman" w:hAnsi="Times New Roman"/>
                <w:sz w:val="20"/>
                <w:szCs w:val="20"/>
              </w:rPr>
            </w:pPr>
          </w:p>
        </w:tc>
        <w:tc>
          <w:tcPr>
            <w:tcW w:w="1191" w:type="dxa"/>
            <w:shd w:val="clear" w:color="auto" w:fill="FFFFFF"/>
            <w:vAlign w:val="center"/>
          </w:tcPr>
          <w:p w14:paraId="632A06EE"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0.089</w:t>
            </w:r>
          </w:p>
        </w:tc>
      </w:tr>
      <w:tr w:rsidR="003F41D4" w14:paraId="35023C53" w14:textId="77777777">
        <w:trPr>
          <w:trHeight w:val="227"/>
          <w:jc w:val="center"/>
        </w:trPr>
        <w:tc>
          <w:tcPr>
            <w:tcW w:w="793" w:type="dxa"/>
            <w:shd w:val="clear" w:color="auto" w:fill="FFFFFF"/>
            <w:vAlign w:val="center"/>
          </w:tcPr>
          <w:p w14:paraId="0C669E05" w14:textId="77777777" w:rsidR="003F41D4" w:rsidRDefault="003F41D4">
            <w:pPr>
              <w:adjustRightInd w:val="0"/>
              <w:snapToGrid w:val="0"/>
              <w:spacing w:line="360" w:lineRule="auto"/>
              <w:jc w:val="center"/>
              <w:rPr>
                <w:rFonts w:ascii="Times New Roman" w:hAnsi="Times New Roman"/>
                <w:sz w:val="20"/>
                <w:szCs w:val="20"/>
              </w:rPr>
            </w:pPr>
          </w:p>
        </w:tc>
        <w:tc>
          <w:tcPr>
            <w:tcW w:w="2696" w:type="dxa"/>
            <w:shd w:val="clear" w:color="auto" w:fill="FFFFFF"/>
            <w:vAlign w:val="center"/>
          </w:tcPr>
          <w:p w14:paraId="57C8CBE1"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R  Hippocampus</w:t>
            </w:r>
          </w:p>
        </w:tc>
        <w:tc>
          <w:tcPr>
            <w:tcW w:w="504" w:type="dxa"/>
            <w:shd w:val="clear" w:color="auto" w:fill="FFFFFF"/>
            <w:vAlign w:val="center"/>
          </w:tcPr>
          <w:p w14:paraId="4D425B11" w14:textId="77777777" w:rsidR="003F41D4" w:rsidRDefault="003F41D4">
            <w:pPr>
              <w:adjustRightInd w:val="0"/>
              <w:snapToGrid w:val="0"/>
              <w:spacing w:line="360" w:lineRule="auto"/>
              <w:jc w:val="center"/>
              <w:rPr>
                <w:rFonts w:ascii="Times New Roman" w:hAnsi="Times New Roman"/>
                <w:sz w:val="20"/>
                <w:szCs w:val="20"/>
              </w:rPr>
            </w:pPr>
          </w:p>
        </w:tc>
        <w:tc>
          <w:tcPr>
            <w:tcW w:w="850" w:type="dxa"/>
            <w:shd w:val="clear" w:color="auto" w:fill="FFFFFF"/>
            <w:vAlign w:val="center"/>
          </w:tcPr>
          <w:p w14:paraId="05AC7D5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28</w:t>
            </w:r>
          </w:p>
        </w:tc>
        <w:tc>
          <w:tcPr>
            <w:tcW w:w="1098" w:type="dxa"/>
            <w:shd w:val="clear" w:color="auto" w:fill="FFFFFF"/>
            <w:vAlign w:val="center"/>
          </w:tcPr>
          <w:p w14:paraId="4550FDC5"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-18</w:t>
            </w:r>
          </w:p>
        </w:tc>
        <w:tc>
          <w:tcPr>
            <w:tcW w:w="954" w:type="dxa"/>
            <w:shd w:val="clear" w:color="auto" w:fill="FFFFFF"/>
            <w:vAlign w:val="center"/>
          </w:tcPr>
          <w:p w14:paraId="4F244AE1"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-12</w:t>
            </w:r>
          </w:p>
        </w:tc>
        <w:tc>
          <w:tcPr>
            <w:tcW w:w="955" w:type="dxa"/>
            <w:shd w:val="clear" w:color="auto" w:fill="FFFFFF"/>
            <w:vAlign w:val="center"/>
          </w:tcPr>
          <w:p w14:paraId="3E596B30" w14:textId="77777777" w:rsidR="003F41D4" w:rsidRDefault="003F41D4">
            <w:pPr>
              <w:adjustRightInd w:val="0"/>
              <w:snapToGrid w:val="0"/>
              <w:spacing w:line="360" w:lineRule="auto"/>
              <w:jc w:val="center"/>
              <w:rPr>
                <w:rFonts w:ascii="Times New Roman" w:hAnsi="Times New Roman"/>
                <w:sz w:val="20"/>
                <w:szCs w:val="20"/>
              </w:rPr>
            </w:pPr>
          </w:p>
        </w:tc>
        <w:tc>
          <w:tcPr>
            <w:tcW w:w="1191" w:type="dxa"/>
            <w:shd w:val="clear" w:color="auto" w:fill="FFFFFF"/>
            <w:vAlign w:val="center"/>
          </w:tcPr>
          <w:p w14:paraId="0771D4ED"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0.083</w:t>
            </w:r>
          </w:p>
        </w:tc>
      </w:tr>
      <w:tr w:rsidR="003F41D4" w14:paraId="42BBB035" w14:textId="77777777">
        <w:trPr>
          <w:trHeight w:val="227"/>
          <w:jc w:val="center"/>
        </w:trPr>
        <w:tc>
          <w:tcPr>
            <w:tcW w:w="793" w:type="dxa"/>
            <w:shd w:val="clear" w:color="auto" w:fill="FFFFFF"/>
            <w:vAlign w:val="center"/>
          </w:tcPr>
          <w:p w14:paraId="31D106C8"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w:t>
            </w:r>
          </w:p>
        </w:tc>
        <w:tc>
          <w:tcPr>
            <w:tcW w:w="2696" w:type="dxa"/>
            <w:shd w:val="clear" w:color="auto" w:fill="FFFFFF"/>
            <w:vAlign w:val="center"/>
          </w:tcPr>
          <w:p w14:paraId="3AFDFD33"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R  Cingulate Gyrus</w:t>
            </w:r>
          </w:p>
        </w:tc>
        <w:tc>
          <w:tcPr>
            <w:tcW w:w="504" w:type="dxa"/>
            <w:shd w:val="clear" w:color="auto" w:fill="FFFFFF"/>
            <w:vAlign w:val="center"/>
          </w:tcPr>
          <w:p w14:paraId="3CE75F80"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32</w:t>
            </w:r>
          </w:p>
        </w:tc>
        <w:tc>
          <w:tcPr>
            <w:tcW w:w="850" w:type="dxa"/>
            <w:shd w:val="clear" w:color="auto" w:fill="FFFFFF"/>
            <w:vAlign w:val="center"/>
          </w:tcPr>
          <w:p w14:paraId="13478067"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w:t>
            </w:r>
          </w:p>
        </w:tc>
        <w:tc>
          <w:tcPr>
            <w:tcW w:w="1098" w:type="dxa"/>
            <w:shd w:val="clear" w:color="auto" w:fill="FFFFFF"/>
            <w:vAlign w:val="center"/>
          </w:tcPr>
          <w:p w14:paraId="3915AD2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14</w:t>
            </w:r>
          </w:p>
        </w:tc>
        <w:tc>
          <w:tcPr>
            <w:tcW w:w="954" w:type="dxa"/>
            <w:shd w:val="clear" w:color="auto" w:fill="FFFFFF"/>
            <w:vAlign w:val="center"/>
          </w:tcPr>
          <w:p w14:paraId="0FA0CB2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38</w:t>
            </w:r>
          </w:p>
        </w:tc>
        <w:tc>
          <w:tcPr>
            <w:tcW w:w="955" w:type="dxa"/>
            <w:shd w:val="clear" w:color="auto" w:fill="FFFFFF"/>
            <w:vAlign w:val="center"/>
          </w:tcPr>
          <w:p w14:paraId="269E2EB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7968</w:t>
            </w:r>
          </w:p>
        </w:tc>
        <w:tc>
          <w:tcPr>
            <w:tcW w:w="1191" w:type="dxa"/>
            <w:shd w:val="clear" w:color="auto" w:fill="FFFFFF"/>
            <w:vAlign w:val="center"/>
          </w:tcPr>
          <w:p w14:paraId="1D723DDB"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0.144</w:t>
            </w:r>
          </w:p>
        </w:tc>
      </w:tr>
      <w:tr w:rsidR="003F41D4" w14:paraId="44556049" w14:textId="77777777">
        <w:trPr>
          <w:trHeight w:val="223"/>
          <w:jc w:val="center"/>
        </w:trPr>
        <w:tc>
          <w:tcPr>
            <w:tcW w:w="793" w:type="dxa"/>
            <w:shd w:val="clear" w:color="auto" w:fill="FFFFFF"/>
            <w:vAlign w:val="center"/>
          </w:tcPr>
          <w:p w14:paraId="3563BD31" w14:textId="77777777" w:rsidR="003F41D4" w:rsidRDefault="003F41D4">
            <w:pPr>
              <w:adjustRightInd w:val="0"/>
              <w:snapToGrid w:val="0"/>
              <w:spacing w:line="360" w:lineRule="auto"/>
              <w:jc w:val="center"/>
              <w:rPr>
                <w:rFonts w:ascii="Times New Roman" w:hAnsi="Times New Roman"/>
                <w:sz w:val="20"/>
                <w:szCs w:val="20"/>
              </w:rPr>
            </w:pPr>
          </w:p>
        </w:tc>
        <w:tc>
          <w:tcPr>
            <w:tcW w:w="2696" w:type="dxa"/>
            <w:shd w:val="clear" w:color="auto" w:fill="FFFFFF"/>
            <w:vAlign w:val="center"/>
          </w:tcPr>
          <w:p w14:paraId="4E5DD5C5"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L  Cingulate Gyrus</w:t>
            </w:r>
          </w:p>
        </w:tc>
        <w:tc>
          <w:tcPr>
            <w:tcW w:w="504" w:type="dxa"/>
            <w:shd w:val="clear" w:color="auto" w:fill="FFFFFF"/>
            <w:vAlign w:val="center"/>
          </w:tcPr>
          <w:p w14:paraId="00DEBFA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24</w:t>
            </w:r>
          </w:p>
        </w:tc>
        <w:tc>
          <w:tcPr>
            <w:tcW w:w="850" w:type="dxa"/>
            <w:shd w:val="clear" w:color="auto" w:fill="FFFFFF"/>
            <w:vAlign w:val="center"/>
          </w:tcPr>
          <w:p w14:paraId="7C6B68BE"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w:t>
            </w:r>
          </w:p>
        </w:tc>
        <w:tc>
          <w:tcPr>
            <w:tcW w:w="1098" w:type="dxa"/>
            <w:shd w:val="clear" w:color="auto" w:fill="FFFFFF"/>
            <w:vAlign w:val="center"/>
          </w:tcPr>
          <w:p w14:paraId="3F9E43A0"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w:t>
            </w:r>
          </w:p>
        </w:tc>
        <w:tc>
          <w:tcPr>
            <w:tcW w:w="954" w:type="dxa"/>
            <w:shd w:val="clear" w:color="auto" w:fill="FFFFFF"/>
            <w:vAlign w:val="center"/>
          </w:tcPr>
          <w:p w14:paraId="35952738"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46</w:t>
            </w:r>
          </w:p>
        </w:tc>
        <w:tc>
          <w:tcPr>
            <w:tcW w:w="955" w:type="dxa"/>
            <w:shd w:val="clear" w:color="auto" w:fill="FFFFFF"/>
            <w:vAlign w:val="center"/>
          </w:tcPr>
          <w:p w14:paraId="360E5DDF" w14:textId="77777777" w:rsidR="003F41D4" w:rsidRDefault="003F41D4">
            <w:pPr>
              <w:adjustRightInd w:val="0"/>
              <w:snapToGrid w:val="0"/>
              <w:spacing w:line="360" w:lineRule="auto"/>
              <w:jc w:val="center"/>
              <w:rPr>
                <w:rFonts w:ascii="Times New Roman" w:hAnsi="Times New Roman"/>
                <w:sz w:val="20"/>
                <w:szCs w:val="20"/>
              </w:rPr>
            </w:pPr>
          </w:p>
        </w:tc>
        <w:tc>
          <w:tcPr>
            <w:tcW w:w="1191" w:type="dxa"/>
            <w:shd w:val="clear" w:color="auto" w:fill="FFFFFF"/>
            <w:vAlign w:val="center"/>
          </w:tcPr>
          <w:p w14:paraId="6033F54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0.129</w:t>
            </w:r>
          </w:p>
        </w:tc>
      </w:tr>
      <w:tr w:rsidR="003F41D4" w14:paraId="10CBBD1C" w14:textId="77777777">
        <w:trPr>
          <w:trHeight w:val="227"/>
          <w:jc w:val="center"/>
        </w:trPr>
        <w:tc>
          <w:tcPr>
            <w:tcW w:w="793" w:type="dxa"/>
            <w:shd w:val="clear" w:color="auto" w:fill="FFFFFF"/>
            <w:vAlign w:val="center"/>
          </w:tcPr>
          <w:p w14:paraId="1A5BB2E7" w14:textId="77777777" w:rsidR="003F41D4" w:rsidRDefault="003F41D4">
            <w:pPr>
              <w:adjustRightInd w:val="0"/>
              <w:snapToGrid w:val="0"/>
              <w:spacing w:line="360" w:lineRule="auto"/>
              <w:jc w:val="center"/>
              <w:rPr>
                <w:rFonts w:ascii="Times New Roman" w:hAnsi="Times New Roman"/>
                <w:sz w:val="20"/>
                <w:szCs w:val="20"/>
              </w:rPr>
            </w:pPr>
          </w:p>
        </w:tc>
        <w:tc>
          <w:tcPr>
            <w:tcW w:w="2696" w:type="dxa"/>
            <w:shd w:val="clear" w:color="auto" w:fill="FFFFFF"/>
            <w:vAlign w:val="center"/>
          </w:tcPr>
          <w:p w14:paraId="4AEB0E5A"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 xml:space="preserve">L  Medial </w:t>
            </w:r>
            <w:proofErr w:type="spellStart"/>
            <w:r>
              <w:rPr>
                <w:rFonts w:ascii="Times New Roman" w:hAnsi="Times New Roman"/>
                <w:sz w:val="20"/>
                <w:szCs w:val="20"/>
              </w:rPr>
              <w:t>FrontalGyrus</w:t>
            </w:r>
            <w:proofErr w:type="spellEnd"/>
          </w:p>
        </w:tc>
        <w:tc>
          <w:tcPr>
            <w:tcW w:w="504" w:type="dxa"/>
            <w:shd w:val="clear" w:color="auto" w:fill="FFFFFF"/>
            <w:vAlign w:val="center"/>
          </w:tcPr>
          <w:p w14:paraId="369262A5"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w:t>
            </w:r>
          </w:p>
        </w:tc>
        <w:tc>
          <w:tcPr>
            <w:tcW w:w="850" w:type="dxa"/>
            <w:shd w:val="clear" w:color="auto" w:fill="FFFFFF"/>
            <w:vAlign w:val="center"/>
          </w:tcPr>
          <w:p w14:paraId="28DF268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w:t>
            </w:r>
          </w:p>
        </w:tc>
        <w:tc>
          <w:tcPr>
            <w:tcW w:w="1098" w:type="dxa"/>
            <w:shd w:val="clear" w:color="auto" w:fill="FFFFFF"/>
            <w:vAlign w:val="center"/>
          </w:tcPr>
          <w:p w14:paraId="13D54FE0"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w:t>
            </w:r>
          </w:p>
        </w:tc>
        <w:tc>
          <w:tcPr>
            <w:tcW w:w="954" w:type="dxa"/>
            <w:shd w:val="clear" w:color="auto" w:fill="FFFFFF"/>
            <w:vAlign w:val="center"/>
          </w:tcPr>
          <w:p w14:paraId="7966078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58</w:t>
            </w:r>
          </w:p>
        </w:tc>
        <w:tc>
          <w:tcPr>
            <w:tcW w:w="955" w:type="dxa"/>
            <w:shd w:val="clear" w:color="auto" w:fill="FFFFFF"/>
            <w:vAlign w:val="center"/>
          </w:tcPr>
          <w:p w14:paraId="5A3AFCD6" w14:textId="77777777" w:rsidR="003F41D4" w:rsidRDefault="003F41D4">
            <w:pPr>
              <w:adjustRightInd w:val="0"/>
              <w:snapToGrid w:val="0"/>
              <w:spacing w:line="360" w:lineRule="auto"/>
              <w:jc w:val="center"/>
              <w:rPr>
                <w:rFonts w:ascii="Times New Roman" w:hAnsi="Times New Roman"/>
                <w:sz w:val="20"/>
                <w:szCs w:val="20"/>
              </w:rPr>
            </w:pPr>
          </w:p>
        </w:tc>
        <w:tc>
          <w:tcPr>
            <w:tcW w:w="1191" w:type="dxa"/>
            <w:shd w:val="clear" w:color="auto" w:fill="FFFFFF"/>
            <w:vAlign w:val="center"/>
          </w:tcPr>
          <w:p w14:paraId="24028C4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0.095</w:t>
            </w:r>
          </w:p>
        </w:tc>
      </w:tr>
      <w:tr w:rsidR="003F41D4" w14:paraId="3FFCBBA5" w14:textId="77777777">
        <w:trPr>
          <w:trHeight w:val="227"/>
          <w:jc w:val="center"/>
        </w:trPr>
        <w:tc>
          <w:tcPr>
            <w:tcW w:w="793" w:type="dxa"/>
            <w:tcBorders>
              <w:left w:val="nil"/>
              <w:bottom w:val="single" w:sz="8" w:space="0" w:color="000000"/>
              <w:right w:val="nil"/>
            </w:tcBorders>
            <w:shd w:val="clear" w:color="auto" w:fill="FFFFFF"/>
            <w:vAlign w:val="center"/>
          </w:tcPr>
          <w:p w14:paraId="73229BA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w:t>
            </w:r>
          </w:p>
        </w:tc>
        <w:tc>
          <w:tcPr>
            <w:tcW w:w="2696" w:type="dxa"/>
            <w:tcBorders>
              <w:left w:val="nil"/>
              <w:bottom w:val="single" w:sz="8" w:space="0" w:color="000000"/>
              <w:right w:val="nil"/>
            </w:tcBorders>
            <w:shd w:val="clear" w:color="auto" w:fill="FFFFFF"/>
            <w:vAlign w:val="center"/>
          </w:tcPr>
          <w:p w14:paraId="11BB717A"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 xml:space="preserve">L  </w:t>
            </w:r>
            <w:proofErr w:type="spellStart"/>
            <w:r>
              <w:rPr>
                <w:rFonts w:ascii="Times New Roman" w:hAnsi="Times New Roman"/>
                <w:sz w:val="20"/>
                <w:szCs w:val="20"/>
              </w:rPr>
              <w:t>PostcentralGyrus</w:t>
            </w:r>
            <w:proofErr w:type="spellEnd"/>
          </w:p>
        </w:tc>
        <w:tc>
          <w:tcPr>
            <w:tcW w:w="504" w:type="dxa"/>
            <w:tcBorders>
              <w:left w:val="nil"/>
              <w:bottom w:val="single" w:sz="8" w:space="0" w:color="000000"/>
              <w:right w:val="nil"/>
            </w:tcBorders>
            <w:shd w:val="clear" w:color="auto" w:fill="FFFFFF"/>
            <w:vAlign w:val="center"/>
          </w:tcPr>
          <w:p w14:paraId="5EFD142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40</w:t>
            </w:r>
          </w:p>
        </w:tc>
        <w:tc>
          <w:tcPr>
            <w:tcW w:w="850" w:type="dxa"/>
            <w:tcBorders>
              <w:left w:val="nil"/>
              <w:bottom w:val="single" w:sz="8" w:space="0" w:color="000000"/>
              <w:right w:val="nil"/>
            </w:tcBorders>
            <w:shd w:val="clear" w:color="auto" w:fill="FFFFFF"/>
            <w:vAlign w:val="center"/>
          </w:tcPr>
          <w:p w14:paraId="2DFC3820"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-54</w:t>
            </w:r>
          </w:p>
        </w:tc>
        <w:tc>
          <w:tcPr>
            <w:tcW w:w="1098" w:type="dxa"/>
            <w:tcBorders>
              <w:left w:val="nil"/>
              <w:bottom w:val="single" w:sz="8" w:space="0" w:color="000000"/>
              <w:right w:val="nil"/>
            </w:tcBorders>
            <w:shd w:val="clear" w:color="auto" w:fill="FFFFFF"/>
            <w:vAlign w:val="center"/>
          </w:tcPr>
          <w:p w14:paraId="4001F06D"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-22</w:t>
            </w:r>
          </w:p>
        </w:tc>
        <w:tc>
          <w:tcPr>
            <w:tcW w:w="954" w:type="dxa"/>
            <w:tcBorders>
              <w:left w:val="nil"/>
              <w:bottom w:val="single" w:sz="8" w:space="0" w:color="000000"/>
              <w:right w:val="nil"/>
            </w:tcBorders>
            <w:shd w:val="clear" w:color="auto" w:fill="FFFFFF"/>
            <w:vAlign w:val="center"/>
          </w:tcPr>
          <w:p w14:paraId="25716668"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20</w:t>
            </w:r>
          </w:p>
        </w:tc>
        <w:tc>
          <w:tcPr>
            <w:tcW w:w="955" w:type="dxa"/>
            <w:tcBorders>
              <w:left w:val="nil"/>
              <w:bottom w:val="single" w:sz="8" w:space="0" w:color="000000"/>
              <w:right w:val="nil"/>
            </w:tcBorders>
            <w:shd w:val="clear" w:color="auto" w:fill="FFFFFF"/>
            <w:vAlign w:val="center"/>
          </w:tcPr>
          <w:p w14:paraId="0A72715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376</w:t>
            </w:r>
          </w:p>
        </w:tc>
        <w:tc>
          <w:tcPr>
            <w:tcW w:w="1191" w:type="dxa"/>
            <w:tcBorders>
              <w:left w:val="nil"/>
              <w:bottom w:val="single" w:sz="8" w:space="0" w:color="000000"/>
              <w:right w:val="nil"/>
            </w:tcBorders>
            <w:shd w:val="clear" w:color="auto" w:fill="FFFFFF"/>
            <w:vAlign w:val="center"/>
          </w:tcPr>
          <w:p w14:paraId="6372A3A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0.080</w:t>
            </w:r>
          </w:p>
        </w:tc>
      </w:tr>
    </w:tbl>
    <w:p w14:paraId="5DB78673" w14:textId="77777777" w:rsidR="003F41D4" w:rsidRDefault="003F41D4">
      <w:pPr>
        <w:pStyle w:val="line862"/>
        <w:shd w:val="clear" w:color="auto" w:fill="FFFFFF"/>
        <w:spacing w:beforeLines="50" w:before="156" w:afterLines="50" w:after="156"/>
        <w:jc w:val="center"/>
        <w:outlineLvl w:val="0"/>
        <w:rPr>
          <w:rFonts w:ascii="Times New Roman" w:hAnsi="Times New Roman" w:cs="Times New Roman"/>
          <w:color w:val="000000"/>
          <w:sz w:val="20"/>
          <w:szCs w:val="20"/>
          <w:shd w:val="clear" w:color="auto" w:fill="FFFFFF"/>
        </w:rPr>
      </w:pPr>
    </w:p>
    <w:p w14:paraId="55A69340" w14:textId="77777777" w:rsidR="003F41D4" w:rsidRDefault="003F41D4">
      <w:pPr>
        <w:pStyle w:val="line862"/>
        <w:shd w:val="clear" w:color="auto" w:fill="FFFFFF"/>
        <w:adjustRightInd w:val="0"/>
        <w:snapToGrid w:val="0"/>
        <w:spacing w:before="0" w:beforeAutospacing="0" w:after="0" w:afterAutospacing="0" w:line="480" w:lineRule="auto"/>
        <w:jc w:val="center"/>
        <w:outlineLvl w:val="0"/>
        <w:rPr>
          <w:rFonts w:ascii="Times New Roman" w:hAnsi="Times New Roman" w:cs="Times New Roman"/>
          <w:color w:val="000000"/>
          <w:sz w:val="20"/>
          <w:szCs w:val="20"/>
          <w:shd w:val="clear" w:color="auto" w:fill="FFFFFF"/>
        </w:rPr>
        <w:sectPr w:rsidR="003F41D4">
          <w:headerReference w:type="default" r:id="rId9"/>
          <w:footerReference w:type="even" r:id="rId10"/>
          <w:footerReference w:type="default" r:id="rId11"/>
          <w:pgSz w:w="11906" w:h="16838"/>
          <w:pgMar w:top="1440" w:right="1800" w:bottom="1440" w:left="1800" w:header="851" w:footer="992" w:gutter="0"/>
          <w:cols w:space="425"/>
          <w:docGrid w:type="lines" w:linePitch="312"/>
        </w:sectPr>
      </w:pPr>
    </w:p>
    <w:p w14:paraId="726BF05D" w14:textId="77777777" w:rsidR="003F41D4" w:rsidRDefault="00C52895">
      <w:pPr>
        <w:pStyle w:val="line862"/>
        <w:shd w:val="clear" w:color="auto" w:fill="FFFFFF"/>
        <w:adjustRightInd w:val="0"/>
        <w:snapToGrid w:val="0"/>
        <w:spacing w:before="0" w:beforeAutospacing="0" w:after="0" w:afterAutospacing="0" w:line="480" w:lineRule="auto"/>
        <w:jc w:val="center"/>
        <w:outlineLvl w:val="0"/>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lastRenderedPageBreak/>
        <w:t xml:space="preserve">Table S2 MACM results of </w:t>
      </w:r>
      <w:proofErr w:type="spellStart"/>
      <w:r>
        <w:rPr>
          <w:rFonts w:ascii="Times New Roman" w:hAnsi="Times New Roman" w:cs="Times New Roman"/>
          <w:color w:val="000000"/>
          <w:sz w:val="20"/>
          <w:szCs w:val="20"/>
          <w:shd w:val="clear" w:color="auto" w:fill="FFFFFF"/>
        </w:rPr>
        <w:t>Str_executive</w:t>
      </w:r>
      <w:proofErr w:type="spellEnd"/>
      <w:r>
        <w:rPr>
          <w:rFonts w:ascii="Times New Roman" w:hAnsi="Times New Roman" w:cs="Times New Roman"/>
          <w:color w:val="000000"/>
          <w:sz w:val="20"/>
          <w:szCs w:val="20"/>
          <w:shd w:val="clear" w:color="auto" w:fill="FFFFFF"/>
        </w:rPr>
        <w:t xml:space="preserve"> subregion (p&lt;.01, FDR corrected)</w:t>
      </w:r>
    </w:p>
    <w:tbl>
      <w:tblPr>
        <w:tblW w:w="9041" w:type="dxa"/>
        <w:jc w:val="center"/>
        <w:tblBorders>
          <w:top w:val="single" w:sz="8" w:space="0" w:color="000000"/>
          <w:bottom w:val="single" w:sz="8" w:space="0" w:color="000000"/>
        </w:tblBorders>
        <w:tblLayout w:type="fixed"/>
        <w:tblLook w:val="04A0" w:firstRow="1" w:lastRow="0" w:firstColumn="1" w:lastColumn="0" w:noHBand="0" w:noVBand="1"/>
      </w:tblPr>
      <w:tblGrid>
        <w:gridCol w:w="793"/>
        <w:gridCol w:w="2696"/>
        <w:gridCol w:w="504"/>
        <w:gridCol w:w="850"/>
        <w:gridCol w:w="1098"/>
        <w:gridCol w:w="954"/>
        <w:gridCol w:w="955"/>
        <w:gridCol w:w="1191"/>
      </w:tblGrid>
      <w:tr w:rsidR="003F41D4" w14:paraId="069FA3CA" w14:textId="77777777">
        <w:trPr>
          <w:trHeight w:val="227"/>
          <w:jc w:val="center"/>
        </w:trPr>
        <w:tc>
          <w:tcPr>
            <w:tcW w:w="793" w:type="dxa"/>
            <w:tcBorders>
              <w:top w:val="single" w:sz="8" w:space="0" w:color="000000"/>
              <w:left w:val="nil"/>
              <w:bottom w:val="single" w:sz="4" w:space="0" w:color="auto"/>
              <w:right w:val="nil"/>
            </w:tcBorders>
            <w:shd w:val="clear" w:color="auto" w:fill="FFFFFF"/>
            <w:vAlign w:val="center"/>
          </w:tcPr>
          <w:p w14:paraId="31F11220" w14:textId="77777777" w:rsidR="003F41D4" w:rsidRDefault="00C52895">
            <w:pPr>
              <w:spacing w:line="360" w:lineRule="auto"/>
              <w:jc w:val="center"/>
              <w:rPr>
                <w:rFonts w:ascii="Times New Roman" w:hAnsi="Times New Roman"/>
                <w:b/>
                <w:bCs/>
                <w:sz w:val="20"/>
                <w:szCs w:val="20"/>
              </w:rPr>
            </w:pPr>
            <w:r>
              <w:rPr>
                <w:rFonts w:ascii="Times New Roman" w:hAnsi="Times New Roman"/>
                <w:b/>
                <w:bCs/>
                <w:sz w:val="20"/>
                <w:szCs w:val="20"/>
              </w:rPr>
              <w:t>Cluster</w:t>
            </w:r>
          </w:p>
        </w:tc>
        <w:tc>
          <w:tcPr>
            <w:tcW w:w="2696" w:type="dxa"/>
            <w:tcBorders>
              <w:top w:val="single" w:sz="8" w:space="0" w:color="000000"/>
              <w:left w:val="nil"/>
              <w:bottom w:val="single" w:sz="4" w:space="0" w:color="auto"/>
              <w:right w:val="nil"/>
            </w:tcBorders>
            <w:shd w:val="clear" w:color="auto" w:fill="FFFFFF"/>
            <w:vAlign w:val="center"/>
          </w:tcPr>
          <w:p w14:paraId="085136A9" w14:textId="77777777" w:rsidR="003F41D4" w:rsidRDefault="00C52895">
            <w:pPr>
              <w:spacing w:line="360" w:lineRule="auto"/>
              <w:rPr>
                <w:rFonts w:ascii="Times New Roman" w:hAnsi="Times New Roman"/>
                <w:b/>
                <w:bCs/>
                <w:sz w:val="20"/>
                <w:szCs w:val="20"/>
              </w:rPr>
            </w:pPr>
            <w:r>
              <w:rPr>
                <w:rFonts w:ascii="Times New Roman" w:hAnsi="Times New Roman"/>
                <w:b/>
                <w:bCs/>
                <w:sz w:val="20"/>
                <w:szCs w:val="20"/>
              </w:rPr>
              <w:t>Anatomical Region</w:t>
            </w:r>
          </w:p>
        </w:tc>
        <w:tc>
          <w:tcPr>
            <w:tcW w:w="504" w:type="dxa"/>
            <w:tcBorders>
              <w:top w:val="single" w:sz="8" w:space="0" w:color="000000"/>
              <w:left w:val="nil"/>
              <w:bottom w:val="single" w:sz="4" w:space="0" w:color="auto"/>
              <w:right w:val="nil"/>
            </w:tcBorders>
            <w:shd w:val="clear" w:color="auto" w:fill="FFFFFF"/>
            <w:vAlign w:val="center"/>
          </w:tcPr>
          <w:p w14:paraId="2EAAAD7D" w14:textId="77777777" w:rsidR="003F41D4" w:rsidRDefault="00C52895">
            <w:pPr>
              <w:spacing w:line="360" w:lineRule="auto"/>
              <w:jc w:val="center"/>
              <w:rPr>
                <w:rFonts w:ascii="Times New Roman" w:hAnsi="Times New Roman"/>
                <w:b/>
                <w:bCs/>
                <w:sz w:val="20"/>
                <w:szCs w:val="20"/>
              </w:rPr>
            </w:pPr>
            <w:r>
              <w:rPr>
                <w:rFonts w:ascii="Times New Roman" w:hAnsi="Times New Roman"/>
                <w:b/>
                <w:bCs/>
                <w:sz w:val="20"/>
                <w:szCs w:val="20"/>
              </w:rPr>
              <w:t>BA</w:t>
            </w:r>
          </w:p>
        </w:tc>
        <w:tc>
          <w:tcPr>
            <w:tcW w:w="850" w:type="dxa"/>
            <w:tcBorders>
              <w:top w:val="single" w:sz="8" w:space="0" w:color="000000"/>
              <w:left w:val="nil"/>
              <w:bottom w:val="single" w:sz="4" w:space="0" w:color="auto"/>
              <w:right w:val="nil"/>
            </w:tcBorders>
            <w:shd w:val="clear" w:color="auto" w:fill="FFFFFF"/>
            <w:vAlign w:val="center"/>
          </w:tcPr>
          <w:p w14:paraId="64CE61CF" w14:textId="77777777" w:rsidR="003F41D4" w:rsidRDefault="00C52895">
            <w:pPr>
              <w:spacing w:line="360" w:lineRule="auto"/>
              <w:jc w:val="center"/>
              <w:rPr>
                <w:rFonts w:ascii="Times New Roman" w:hAnsi="Times New Roman"/>
                <w:b/>
                <w:bCs/>
                <w:sz w:val="20"/>
                <w:szCs w:val="20"/>
              </w:rPr>
            </w:pPr>
            <w:r>
              <w:rPr>
                <w:rFonts w:ascii="Times New Roman" w:hAnsi="Times New Roman"/>
                <w:b/>
                <w:bCs/>
                <w:sz w:val="20"/>
                <w:szCs w:val="20"/>
              </w:rPr>
              <w:t>X</w:t>
            </w:r>
          </w:p>
        </w:tc>
        <w:tc>
          <w:tcPr>
            <w:tcW w:w="1098" w:type="dxa"/>
            <w:tcBorders>
              <w:top w:val="single" w:sz="8" w:space="0" w:color="000000"/>
              <w:left w:val="nil"/>
              <w:bottom w:val="single" w:sz="4" w:space="0" w:color="auto"/>
              <w:right w:val="nil"/>
            </w:tcBorders>
            <w:shd w:val="clear" w:color="auto" w:fill="FFFFFF"/>
            <w:vAlign w:val="center"/>
          </w:tcPr>
          <w:p w14:paraId="5C8B3463" w14:textId="77777777" w:rsidR="003F41D4" w:rsidRDefault="00C52895">
            <w:pPr>
              <w:spacing w:line="360" w:lineRule="auto"/>
              <w:jc w:val="center"/>
              <w:rPr>
                <w:rFonts w:ascii="Times New Roman" w:hAnsi="Times New Roman"/>
                <w:b/>
                <w:bCs/>
                <w:sz w:val="20"/>
                <w:szCs w:val="20"/>
              </w:rPr>
            </w:pPr>
            <w:r>
              <w:rPr>
                <w:rFonts w:ascii="Times New Roman" w:hAnsi="Times New Roman"/>
                <w:b/>
                <w:bCs/>
                <w:sz w:val="20"/>
                <w:szCs w:val="20"/>
              </w:rPr>
              <w:t>Y</w:t>
            </w:r>
          </w:p>
        </w:tc>
        <w:tc>
          <w:tcPr>
            <w:tcW w:w="954" w:type="dxa"/>
            <w:tcBorders>
              <w:top w:val="single" w:sz="8" w:space="0" w:color="000000"/>
              <w:left w:val="nil"/>
              <w:bottom w:val="single" w:sz="4" w:space="0" w:color="auto"/>
              <w:right w:val="nil"/>
            </w:tcBorders>
            <w:shd w:val="clear" w:color="auto" w:fill="FFFFFF"/>
            <w:vAlign w:val="center"/>
          </w:tcPr>
          <w:p w14:paraId="6365B346" w14:textId="77777777" w:rsidR="003F41D4" w:rsidRDefault="00C52895">
            <w:pPr>
              <w:spacing w:line="360" w:lineRule="auto"/>
              <w:jc w:val="center"/>
              <w:rPr>
                <w:rFonts w:ascii="Times New Roman" w:hAnsi="Times New Roman"/>
                <w:b/>
                <w:bCs/>
                <w:sz w:val="20"/>
                <w:szCs w:val="20"/>
              </w:rPr>
            </w:pPr>
            <w:r>
              <w:rPr>
                <w:rFonts w:ascii="Times New Roman" w:hAnsi="Times New Roman"/>
                <w:b/>
                <w:bCs/>
                <w:sz w:val="20"/>
                <w:szCs w:val="20"/>
              </w:rPr>
              <w:t>Z</w:t>
            </w:r>
          </w:p>
        </w:tc>
        <w:tc>
          <w:tcPr>
            <w:tcW w:w="955" w:type="dxa"/>
            <w:tcBorders>
              <w:top w:val="single" w:sz="8" w:space="0" w:color="000000"/>
              <w:left w:val="nil"/>
              <w:bottom w:val="single" w:sz="4" w:space="0" w:color="auto"/>
              <w:right w:val="nil"/>
            </w:tcBorders>
            <w:shd w:val="clear" w:color="auto" w:fill="FFFFFF"/>
          </w:tcPr>
          <w:p w14:paraId="4F9B6131" w14:textId="77777777" w:rsidR="003F41D4" w:rsidRDefault="00C52895">
            <w:pPr>
              <w:spacing w:line="360" w:lineRule="auto"/>
              <w:jc w:val="center"/>
              <w:rPr>
                <w:rFonts w:ascii="Times New Roman" w:hAnsi="Times New Roman"/>
                <w:b/>
                <w:bCs/>
                <w:sz w:val="20"/>
                <w:szCs w:val="20"/>
              </w:rPr>
            </w:pPr>
            <w:r>
              <w:rPr>
                <w:rFonts w:ascii="Times New Roman" w:hAnsi="Times New Roman"/>
                <w:b/>
                <w:bCs/>
                <w:sz w:val="20"/>
                <w:szCs w:val="20"/>
              </w:rPr>
              <w:t>Volume mm</w:t>
            </w:r>
            <w:r>
              <w:rPr>
                <w:rFonts w:ascii="Times New Roman" w:hAnsi="Times New Roman"/>
                <w:b/>
                <w:bCs/>
                <w:sz w:val="20"/>
                <w:szCs w:val="20"/>
                <w:vertAlign w:val="superscript"/>
              </w:rPr>
              <w:t>3</w:t>
            </w:r>
          </w:p>
        </w:tc>
        <w:tc>
          <w:tcPr>
            <w:tcW w:w="1191" w:type="dxa"/>
            <w:tcBorders>
              <w:top w:val="single" w:sz="8" w:space="0" w:color="000000"/>
              <w:left w:val="nil"/>
              <w:bottom w:val="single" w:sz="4" w:space="0" w:color="auto"/>
              <w:right w:val="nil"/>
            </w:tcBorders>
            <w:shd w:val="clear" w:color="auto" w:fill="FFFFFF"/>
          </w:tcPr>
          <w:p w14:paraId="16EC69B3" w14:textId="77777777" w:rsidR="003F41D4" w:rsidRDefault="00C52895">
            <w:pPr>
              <w:spacing w:line="360" w:lineRule="auto"/>
              <w:jc w:val="center"/>
              <w:rPr>
                <w:rFonts w:ascii="Times New Roman" w:hAnsi="Times New Roman"/>
                <w:b/>
                <w:bCs/>
                <w:sz w:val="20"/>
                <w:szCs w:val="20"/>
              </w:rPr>
            </w:pPr>
            <w:r>
              <w:rPr>
                <w:rFonts w:ascii="Times New Roman" w:hAnsi="Times New Roman"/>
                <w:b/>
                <w:bCs/>
                <w:sz w:val="20"/>
                <w:szCs w:val="20"/>
              </w:rPr>
              <w:t>Maximum ALE Value</w:t>
            </w:r>
          </w:p>
        </w:tc>
      </w:tr>
      <w:tr w:rsidR="003F41D4" w14:paraId="5F551959" w14:textId="77777777">
        <w:trPr>
          <w:trHeight w:val="227"/>
          <w:jc w:val="center"/>
        </w:trPr>
        <w:tc>
          <w:tcPr>
            <w:tcW w:w="793" w:type="dxa"/>
            <w:tcBorders>
              <w:top w:val="single" w:sz="4" w:space="0" w:color="auto"/>
              <w:left w:val="nil"/>
              <w:right w:val="nil"/>
            </w:tcBorders>
            <w:shd w:val="clear" w:color="auto" w:fill="FFFFFF"/>
            <w:vAlign w:val="center"/>
          </w:tcPr>
          <w:p w14:paraId="355B32DB"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w:t>
            </w:r>
          </w:p>
        </w:tc>
        <w:tc>
          <w:tcPr>
            <w:tcW w:w="2696" w:type="dxa"/>
            <w:tcBorders>
              <w:top w:val="single" w:sz="4" w:space="0" w:color="auto"/>
              <w:left w:val="nil"/>
              <w:right w:val="nil"/>
            </w:tcBorders>
            <w:shd w:val="clear" w:color="auto" w:fill="FFFFFF"/>
            <w:vAlign w:val="center"/>
          </w:tcPr>
          <w:p w14:paraId="06BAD76D"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L  Putamen</w:t>
            </w:r>
          </w:p>
        </w:tc>
        <w:tc>
          <w:tcPr>
            <w:tcW w:w="504" w:type="dxa"/>
            <w:tcBorders>
              <w:top w:val="single" w:sz="4" w:space="0" w:color="auto"/>
              <w:left w:val="nil"/>
              <w:right w:val="nil"/>
            </w:tcBorders>
            <w:shd w:val="clear" w:color="auto" w:fill="FFFFFF"/>
            <w:vAlign w:val="center"/>
          </w:tcPr>
          <w:p w14:paraId="48E7183C" w14:textId="77777777" w:rsidR="003F41D4" w:rsidRDefault="003F41D4">
            <w:pPr>
              <w:adjustRightInd w:val="0"/>
              <w:snapToGrid w:val="0"/>
              <w:spacing w:line="360" w:lineRule="auto"/>
              <w:jc w:val="center"/>
              <w:rPr>
                <w:rFonts w:ascii="Times New Roman" w:hAnsi="Times New Roman"/>
                <w:sz w:val="20"/>
                <w:szCs w:val="20"/>
              </w:rPr>
            </w:pPr>
          </w:p>
        </w:tc>
        <w:tc>
          <w:tcPr>
            <w:tcW w:w="850" w:type="dxa"/>
            <w:tcBorders>
              <w:top w:val="single" w:sz="4" w:space="0" w:color="auto"/>
              <w:left w:val="nil"/>
              <w:right w:val="nil"/>
            </w:tcBorders>
            <w:shd w:val="clear" w:color="auto" w:fill="FFFFFF"/>
            <w:vAlign w:val="center"/>
          </w:tcPr>
          <w:p w14:paraId="64999301"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-22</w:t>
            </w:r>
          </w:p>
        </w:tc>
        <w:tc>
          <w:tcPr>
            <w:tcW w:w="1098" w:type="dxa"/>
            <w:tcBorders>
              <w:top w:val="single" w:sz="4" w:space="0" w:color="auto"/>
              <w:left w:val="nil"/>
              <w:right w:val="nil"/>
            </w:tcBorders>
            <w:shd w:val="clear" w:color="auto" w:fill="FFFFFF"/>
            <w:vAlign w:val="center"/>
          </w:tcPr>
          <w:p w14:paraId="72A98C10"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w:t>
            </w:r>
          </w:p>
        </w:tc>
        <w:tc>
          <w:tcPr>
            <w:tcW w:w="954" w:type="dxa"/>
            <w:tcBorders>
              <w:top w:val="single" w:sz="4" w:space="0" w:color="auto"/>
              <w:left w:val="nil"/>
              <w:right w:val="nil"/>
            </w:tcBorders>
            <w:shd w:val="clear" w:color="auto" w:fill="FFFFFF"/>
            <w:vAlign w:val="center"/>
          </w:tcPr>
          <w:p w14:paraId="6D6F47E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w:t>
            </w:r>
          </w:p>
        </w:tc>
        <w:tc>
          <w:tcPr>
            <w:tcW w:w="955" w:type="dxa"/>
            <w:tcBorders>
              <w:top w:val="single" w:sz="4" w:space="0" w:color="auto"/>
              <w:left w:val="nil"/>
              <w:right w:val="nil"/>
            </w:tcBorders>
            <w:shd w:val="clear" w:color="auto" w:fill="FFFFFF"/>
            <w:vAlign w:val="center"/>
          </w:tcPr>
          <w:p w14:paraId="61277B0E"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134520</w:t>
            </w:r>
          </w:p>
        </w:tc>
        <w:tc>
          <w:tcPr>
            <w:tcW w:w="1191" w:type="dxa"/>
            <w:tcBorders>
              <w:top w:val="single" w:sz="4" w:space="0" w:color="auto"/>
              <w:left w:val="nil"/>
              <w:right w:val="nil"/>
            </w:tcBorders>
            <w:shd w:val="clear" w:color="auto" w:fill="FFFFFF"/>
            <w:vAlign w:val="center"/>
          </w:tcPr>
          <w:p w14:paraId="42A8C331"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0.578</w:t>
            </w:r>
          </w:p>
        </w:tc>
      </w:tr>
      <w:tr w:rsidR="003F41D4" w14:paraId="524AEAA4" w14:textId="77777777">
        <w:trPr>
          <w:trHeight w:val="227"/>
          <w:jc w:val="center"/>
        </w:trPr>
        <w:tc>
          <w:tcPr>
            <w:tcW w:w="793" w:type="dxa"/>
            <w:tcBorders>
              <w:left w:val="nil"/>
              <w:right w:val="nil"/>
            </w:tcBorders>
            <w:shd w:val="clear" w:color="auto" w:fill="FFFFFF"/>
            <w:vAlign w:val="center"/>
          </w:tcPr>
          <w:p w14:paraId="5EBA5069"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left w:val="nil"/>
              <w:right w:val="nil"/>
            </w:tcBorders>
            <w:shd w:val="clear" w:color="auto" w:fill="FFFFFF"/>
            <w:vAlign w:val="center"/>
          </w:tcPr>
          <w:p w14:paraId="2CABA742"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L  Thalamus</w:t>
            </w:r>
          </w:p>
        </w:tc>
        <w:tc>
          <w:tcPr>
            <w:tcW w:w="504" w:type="dxa"/>
            <w:tcBorders>
              <w:left w:val="nil"/>
              <w:right w:val="nil"/>
            </w:tcBorders>
            <w:shd w:val="clear" w:color="auto" w:fill="FFFFFF"/>
            <w:vAlign w:val="center"/>
          </w:tcPr>
          <w:p w14:paraId="503C6405" w14:textId="77777777" w:rsidR="003F41D4" w:rsidRDefault="003F41D4">
            <w:pPr>
              <w:adjustRightInd w:val="0"/>
              <w:snapToGrid w:val="0"/>
              <w:spacing w:line="360" w:lineRule="auto"/>
              <w:jc w:val="center"/>
              <w:rPr>
                <w:rFonts w:ascii="Times New Roman" w:hAnsi="Times New Roman"/>
                <w:sz w:val="20"/>
                <w:szCs w:val="20"/>
              </w:rPr>
            </w:pPr>
          </w:p>
        </w:tc>
        <w:tc>
          <w:tcPr>
            <w:tcW w:w="850" w:type="dxa"/>
            <w:tcBorders>
              <w:left w:val="nil"/>
              <w:right w:val="nil"/>
            </w:tcBorders>
            <w:shd w:val="clear" w:color="auto" w:fill="FFFFFF"/>
            <w:vAlign w:val="center"/>
          </w:tcPr>
          <w:p w14:paraId="37D5F3E0"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-12</w:t>
            </w:r>
          </w:p>
        </w:tc>
        <w:tc>
          <w:tcPr>
            <w:tcW w:w="1098" w:type="dxa"/>
            <w:tcBorders>
              <w:left w:val="nil"/>
              <w:right w:val="nil"/>
            </w:tcBorders>
            <w:shd w:val="clear" w:color="auto" w:fill="FFFFFF"/>
            <w:vAlign w:val="center"/>
          </w:tcPr>
          <w:p w14:paraId="25F9ACF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-16</w:t>
            </w:r>
          </w:p>
        </w:tc>
        <w:tc>
          <w:tcPr>
            <w:tcW w:w="954" w:type="dxa"/>
            <w:tcBorders>
              <w:left w:val="nil"/>
              <w:right w:val="nil"/>
            </w:tcBorders>
            <w:shd w:val="clear" w:color="auto" w:fill="FFFFFF"/>
            <w:vAlign w:val="center"/>
          </w:tcPr>
          <w:p w14:paraId="766D82B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8</w:t>
            </w:r>
          </w:p>
        </w:tc>
        <w:tc>
          <w:tcPr>
            <w:tcW w:w="955" w:type="dxa"/>
            <w:tcBorders>
              <w:left w:val="nil"/>
              <w:right w:val="nil"/>
            </w:tcBorders>
            <w:shd w:val="clear" w:color="auto" w:fill="FFFFFF"/>
            <w:vAlign w:val="center"/>
          </w:tcPr>
          <w:p w14:paraId="623C20B6"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left w:val="nil"/>
              <w:right w:val="nil"/>
            </w:tcBorders>
            <w:shd w:val="clear" w:color="auto" w:fill="FFFFFF"/>
            <w:vAlign w:val="center"/>
          </w:tcPr>
          <w:p w14:paraId="37BFC08E"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0.384</w:t>
            </w:r>
          </w:p>
        </w:tc>
      </w:tr>
      <w:tr w:rsidR="003F41D4" w14:paraId="20D30C1D" w14:textId="77777777">
        <w:trPr>
          <w:trHeight w:val="227"/>
          <w:jc w:val="center"/>
        </w:trPr>
        <w:tc>
          <w:tcPr>
            <w:tcW w:w="793" w:type="dxa"/>
            <w:tcBorders>
              <w:left w:val="nil"/>
              <w:right w:val="nil"/>
            </w:tcBorders>
            <w:shd w:val="clear" w:color="auto" w:fill="FFFFFF"/>
            <w:vAlign w:val="center"/>
          </w:tcPr>
          <w:p w14:paraId="1F18745D"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left w:val="nil"/>
              <w:right w:val="nil"/>
            </w:tcBorders>
            <w:shd w:val="clear" w:color="auto" w:fill="FFFFFF"/>
            <w:vAlign w:val="center"/>
          </w:tcPr>
          <w:p w14:paraId="0834E503"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R  Claustrum</w:t>
            </w:r>
          </w:p>
        </w:tc>
        <w:tc>
          <w:tcPr>
            <w:tcW w:w="504" w:type="dxa"/>
            <w:tcBorders>
              <w:left w:val="nil"/>
              <w:right w:val="nil"/>
            </w:tcBorders>
            <w:shd w:val="clear" w:color="auto" w:fill="FFFFFF"/>
            <w:vAlign w:val="center"/>
          </w:tcPr>
          <w:p w14:paraId="704253AB" w14:textId="77777777" w:rsidR="003F41D4" w:rsidRDefault="003F41D4">
            <w:pPr>
              <w:adjustRightInd w:val="0"/>
              <w:snapToGrid w:val="0"/>
              <w:spacing w:line="360" w:lineRule="auto"/>
              <w:jc w:val="center"/>
              <w:rPr>
                <w:rFonts w:ascii="Times New Roman" w:hAnsi="Times New Roman"/>
                <w:sz w:val="20"/>
                <w:szCs w:val="20"/>
              </w:rPr>
            </w:pPr>
          </w:p>
        </w:tc>
        <w:tc>
          <w:tcPr>
            <w:tcW w:w="850" w:type="dxa"/>
            <w:tcBorders>
              <w:left w:val="nil"/>
              <w:right w:val="nil"/>
            </w:tcBorders>
            <w:shd w:val="clear" w:color="auto" w:fill="FFFFFF"/>
            <w:vAlign w:val="center"/>
          </w:tcPr>
          <w:p w14:paraId="3B90AE1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30</w:t>
            </w:r>
          </w:p>
        </w:tc>
        <w:tc>
          <w:tcPr>
            <w:tcW w:w="1098" w:type="dxa"/>
            <w:tcBorders>
              <w:left w:val="nil"/>
              <w:right w:val="nil"/>
            </w:tcBorders>
            <w:shd w:val="clear" w:color="auto" w:fill="FFFFFF"/>
            <w:vAlign w:val="center"/>
          </w:tcPr>
          <w:p w14:paraId="3872D88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16</w:t>
            </w:r>
          </w:p>
        </w:tc>
        <w:tc>
          <w:tcPr>
            <w:tcW w:w="954" w:type="dxa"/>
            <w:tcBorders>
              <w:left w:val="nil"/>
              <w:right w:val="nil"/>
            </w:tcBorders>
            <w:shd w:val="clear" w:color="auto" w:fill="FFFFFF"/>
            <w:vAlign w:val="center"/>
          </w:tcPr>
          <w:p w14:paraId="28EAAEA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w:t>
            </w:r>
          </w:p>
        </w:tc>
        <w:tc>
          <w:tcPr>
            <w:tcW w:w="955" w:type="dxa"/>
            <w:tcBorders>
              <w:left w:val="nil"/>
              <w:right w:val="nil"/>
            </w:tcBorders>
            <w:shd w:val="clear" w:color="auto" w:fill="FFFFFF"/>
            <w:vAlign w:val="center"/>
          </w:tcPr>
          <w:p w14:paraId="4E3A37AB"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left w:val="nil"/>
              <w:right w:val="nil"/>
            </w:tcBorders>
            <w:shd w:val="clear" w:color="auto" w:fill="FFFFFF"/>
            <w:vAlign w:val="center"/>
          </w:tcPr>
          <w:p w14:paraId="2A768B8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0.363</w:t>
            </w:r>
          </w:p>
        </w:tc>
      </w:tr>
      <w:tr w:rsidR="003F41D4" w14:paraId="1BAE6C96" w14:textId="77777777">
        <w:trPr>
          <w:trHeight w:val="227"/>
          <w:jc w:val="center"/>
        </w:trPr>
        <w:tc>
          <w:tcPr>
            <w:tcW w:w="793" w:type="dxa"/>
            <w:tcBorders>
              <w:left w:val="nil"/>
              <w:right w:val="nil"/>
            </w:tcBorders>
            <w:shd w:val="clear" w:color="auto" w:fill="FFFFFF"/>
            <w:vAlign w:val="center"/>
          </w:tcPr>
          <w:p w14:paraId="5B84811C"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left w:val="nil"/>
              <w:right w:val="nil"/>
            </w:tcBorders>
            <w:shd w:val="clear" w:color="auto" w:fill="FFFFFF"/>
            <w:vAlign w:val="center"/>
          </w:tcPr>
          <w:p w14:paraId="055A0171"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L  Insula</w:t>
            </w:r>
          </w:p>
        </w:tc>
        <w:tc>
          <w:tcPr>
            <w:tcW w:w="504" w:type="dxa"/>
            <w:tcBorders>
              <w:left w:val="nil"/>
              <w:right w:val="nil"/>
            </w:tcBorders>
            <w:shd w:val="clear" w:color="auto" w:fill="FFFFFF"/>
            <w:vAlign w:val="center"/>
          </w:tcPr>
          <w:p w14:paraId="68F5FF9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13</w:t>
            </w:r>
          </w:p>
        </w:tc>
        <w:tc>
          <w:tcPr>
            <w:tcW w:w="850" w:type="dxa"/>
            <w:tcBorders>
              <w:left w:val="nil"/>
              <w:right w:val="nil"/>
            </w:tcBorders>
            <w:shd w:val="clear" w:color="auto" w:fill="FFFFFF"/>
            <w:vAlign w:val="center"/>
          </w:tcPr>
          <w:p w14:paraId="405B8F9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-30</w:t>
            </w:r>
          </w:p>
        </w:tc>
        <w:tc>
          <w:tcPr>
            <w:tcW w:w="1098" w:type="dxa"/>
            <w:tcBorders>
              <w:left w:val="nil"/>
              <w:right w:val="nil"/>
            </w:tcBorders>
            <w:shd w:val="clear" w:color="auto" w:fill="FFFFFF"/>
            <w:vAlign w:val="center"/>
          </w:tcPr>
          <w:p w14:paraId="13A042C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18</w:t>
            </w:r>
          </w:p>
        </w:tc>
        <w:tc>
          <w:tcPr>
            <w:tcW w:w="954" w:type="dxa"/>
            <w:tcBorders>
              <w:left w:val="nil"/>
              <w:right w:val="nil"/>
            </w:tcBorders>
            <w:shd w:val="clear" w:color="auto" w:fill="FFFFFF"/>
            <w:vAlign w:val="center"/>
          </w:tcPr>
          <w:p w14:paraId="062E017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w:t>
            </w:r>
          </w:p>
        </w:tc>
        <w:tc>
          <w:tcPr>
            <w:tcW w:w="955" w:type="dxa"/>
            <w:tcBorders>
              <w:left w:val="nil"/>
              <w:right w:val="nil"/>
            </w:tcBorders>
            <w:shd w:val="clear" w:color="auto" w:fill="FFFFFF"/>
            <w:vAlign w:val="center"/>
          </w:tcPr>
          <w:p w14:paraId="2DFA1448"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left w:val="nil"/>
              <w:right w:val="nil"/>
            </w:tcBorders>
            <w:shd w:val="clear" w:color="auto" w:fill="FFFFFF"/>
            <w:vAlign w:val="center"/>
          </w:tcPr>
          <w:p w14:paraId="6DE8EBE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0.362</w:t>
            </w:r>
          </w:p>
        </w:tc>
      </w:tr>
      <w:tr w:rsidR="003F41D4" w14:paraId="117E3321" w14:textId="77777777">
        <w:trPr>
          <w:trHeight w:val="227"/>
          <w:jc w:val="center"/>
        </w:trPr>
        <w:tc>
          <w:tcPr>
            <w:tcW w:w="793" w:type="dxa"/>
            <w:tcBorders>
              <w:left w:val="nil"/>
              <w:right w:val="nil"/>
            </w:tcBorders>
            <w:shd w:val="clear" w:color="auto" w:fill="FFFFFF"/>
            <w:vAlign w:val="center"/>
          </w:tcPr>
          <w:p w14:paraId="0D88798E"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left w:val="nil"/>
              <w:right w:val="nil"/>
            </w:tcBorders>
            <w:shd w:val="clear" w:color="auto" w:fill="FFFFFF"/>
            <w:vAlign w:val="center"/>
          </w:tcPr>
          <w:p w14:paraId="47AC05DE"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R  Medial Dorsal Nucleus</w:t>
            </w:r>
          </w:p>
        </w:tc>
        <w:tc>
          <w:tcPr>
            <w:tcW w:w="504" w:type="dxa"/>
            <w:tcBorders>
              <w:left w:val="nil"/>
              <w:right w:val="nil"/>
            </w:tcBorders>
            <w:shd w:val="clear" w:color="auto" w:fill="FFFFFF"/>
            <w:vAlign w:val="center"/>
          </w:tcPr>
          <w:p w14:paraId="2D69E1DA" w14:textId="77777777" w:rsidR="003F41D4" w:rsidRDefault="003F41D4">
            <w:pPr>
              <w:adjustRightInd w:val="0"/>
              <w:snapToGrid w:val="0"/>
              <w:spacing w:line="360" w:lineRule="auto"/>
              <w:jc w:val="center"/>
              <w:rPr>
                <w:rFonts w:ascii="Times New Roman" w:hAnsi="Times New Roman"/>
                <w:sz w:val="20"/>
                <w:szCs w:val="20"/>
              </w:rPr>
            </w:pPr>
          </w:p>
        </w:tc>
        <w:tc>
          <w:tcPr>
            <w:tcW w:w="850" w:type="dxa"/>
            <w:tcBorders>
              <w:left w:val="nil"/>
              <w:right w:val="nil"/>
            </w:tcBorders>
            <w:shd w:val="clear" w:color="auto" w:fill="FFFFFF"/>
            <w:vAlign w:val="center"/>
          </w:tcPr>
          <w:p w14:paraId="520A379E"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8</w:t>
            </w:r>
          </w:p>
        </w:tc>
        <w:tc>
          <w:tcPr>
            <w:tcW w:w="1098" w:type="dxa"/>
            <w:tcBorders>
              <w:left w:val="nil"/>
              <w:right w:val="nil"/>
            </w:tcBorders>
            <w:shd w:val="clear" w:color="auto" w:fill="FFFFFF"/>
            <w:vAlign w:val="center"/>
          </w:tcPr>
          <w:p w14:paraId="6D0496E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-16</w:t>
            </w:r>
          </w:p>
        </w:tc>
        <w:tc>
          <w:tcPr>
            <w:tcW w:w="954" w:type="dxa"/>
            <w:tcBorders>
              <w:left w:val="nil"/>
              <w:right w:val="nil"/>
            </w:tcBorders>
            <w:shd w:val="clear" w:color="auto" w:fill="FFFFFF"/>
            <w:vAlign w:val="center"/>
          </w:tcPr>
          <w:p w14:paraId="641E8C2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10</w:t>
            </w:r>
          </w:p>
        </w:tc>
        <w:tc>
          <w:tcPr>
            <w:tcW w:w="955" w:type="dxa"/>
            <w:tcBorders>
              <w:left w:val="nil"/>
              <w:right w:val="nil"/>
            </w:tcBorders>
            <w:shd w:val="clear" w:color="auto" w:fill="FFFFFF"/>
            <w:vAlign w:val="center"/>
          </w:tcPr>
          <w:p w14:paraId="02F301BF"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left w:val="nil"/>
              <w:right w:val="nil"/>
            </w:tcBorders>
            <w:shd w:val="clear" w:color="auto" w:fill="FFFFFF"/>
            <w:vAlign w:val="center"/>
          </w:tcPr>
          <w:p w14:paraId="3F96A67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0.346</w:t>
            </w:r>
          </w:p>
        </w:tc>
      </w:tr>
      <w:tr w:rsidR="003F41D4" w14:paraId="73ED51A5" w14:textId="77777777">
        <w:trPr>
          <w:trHeight w:val="227"/>
          <w:jc w:val="center"/>
        </w:trPr>
        <w:tc>
          <w:tcPr>
            <w:tcW w:w="793" w:type="dxa"/>
            <w:tcBorders>
              <w:left w:val="nil"/>
              <w:right w:val="nil"/>
            </w:tcBorders>
            <w:shd w:val="clear" w:color="auto" w:fill="FFFFFF"/>
            <w:vAlign w:val="center"/>
          </w:tcPr>
          <w:p w14:paraId="317C2D11"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left w:val="nil"/>
              <w:right w:val="nil"/>
            </w:tcBorders>
            <w:shd w:val="clear" w:color="auto" w:fill="FFFFFF"/>
            <w:vAlign w:val="center"/>
          </w:tcPr>
          <w:p w14:paraId="03D9A1DF"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L  Insula</w:t>
            </w:r>
          </w:p>
        </w:tc>
        <w:tc>
          <w:tcPr>
            <w:tcW w:w="504" w:type="dxa"/>
            <w:tcBorders>
              <w:left w:val="nil"/>
              <w:right w:val="nil"/>
            </w:tcBorders>
            <w:shd w:val="clear" w:color="auto" w:fill="FFFFFF"/>
            <w:vAlign w:val="center"/>
          </w:tcPr>
          <w:p w14:paraId="4F23A06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13</w:t>
            </w:r>
          </w:p>
        </w:tc>
        <w:tc>
          <w:tcPr>
            <w:tcW w:w="850" w:type="dxa"/>
            <w:tcBorders>
              <w:left w:val="nil"/>
              <w:right w:val="nil"/>
            </w:tcBorders>
            <w:shd w:val="clear" w:color="auto" w:fill="FFFFFF"/>
            <w:vAlign w:val="center"/>
          </w:tcPr>
          <w:p w14:paraId="24CE938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-48</w:t>
            </w:r>
          </w:p>
        </w:tc>
        <w:tc>
          <w:tcPr>
            <w:tcW w:w="1098" w:type="dxa"/>
            <w:tcBorders>
              <w:left w:val="nil"/>
              <w:right w:val="nil"/>
            </w:tcBorders>
            <w:shd w:val="clear" w:color="auto" w:fill="FFFFFF"/>
            <w:vAlign w:val="center"/>
          </w:tcPr>
          <w:p w14:paraId="23FF37CE"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w:t>
            </w:r>
          </w:p>
        </w:tc>
        <w:tc>
          <w:tcPr>
            <w:tcW w:w="954" w:type="dxa"/>
            <w:tcBorders>
              <w:left w:val="nil"/>
              <w:right w:val="nil"/>
            </w:tcBorders>
            <w:shd w:val="clear" w:color="auto" w:fill="FFFFFF"/>
            <w:vAlign w:val="center"/>
          </w:tcPr>
          <w:p w14:paraId="110C9A6D"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w:t>
            </w:r>
          </w:p>
        </w:tc>
        <w:tc>
          <w:tcPr>
            <w:tcW w:w="955" w:type="dxa"/>
            <w:tcBorders>
              <w:left w:val="nil"/>
              <w:right w:val="nil"/>
            </w:tcBorders>
            <w:shd w:val="clear" w:color="auto" w:fill="FFFFFF"/>
            <w:vAlign w:val="center"/>
          </w:tcPr>
          <w:p w14:paraId="2B8D111B"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left w:val="nil"/>
              <w:right w:val="nil"/>
            </w:tcBorders>
            <w:shd w:val="clear" w:color="auto" w:fill="FFFFFF"/>
            <w:vAlign w:val="center"/>
          </w:tcPr>
          <w:p w14:paraId="5DD5F38D"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0.249</w:t>
            </w:r>
          </w:p>
        </w:tc>
      </w:tr>
      <w:tr w:rsidR="003F41D4" w14:paraId="4EAB5360" w14:textId="77777777">
        <w:trPr>
          <w:trHeight w:val="227"/>
          <w:jc w:val="center"/>
        </w:trPr>
        <w:tc>
          <w:tcPr>
            <w:tcW w:w="793" w:type="dxa"/>
            <w:tcBorders>
              <w:left w:val="nil"/>
              <w:right w:val="nil"/>
            </w:tcBorders>
            <w:shd w:val="clear" w:color="auto" w:fill="FFFFFF"/>
            <w:vAlign w:val="center"/>
          </w:tcPr>
          <w:p w14:paraId="72621695"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left w:val="nil"/>
              <w:right w:val="nil"/>
            </w:tcBorders>
            <w:shd w:val="clear" w:color="auto" w:fill="FFFFFF"/>
            <w:vAlign w:val="center"/>
          </w:tcPr>
          <w:p w14:paraId="380944D8"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L  Inferior Frontal Gyrus</w:t>
            </w:r>
          </w:p>
        </w:tc>
        <w:tc>
          <w:tcPr>
            <w:tcW w:w="504" w:type="dxa"/>
            <w:tcBorders>
              <w:left w:val="nil"/>
              <w:right w:val="nil"/>
            </w:tcBorders>
            <w:shd w:val="clear" w:color="auto" w:fill="FFFFFF"/>
            <w:vAlign w:val="center"/>
          </w:tcPr>
          <w:p w14:paraId="56A2EFE7"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9</w:t>
            </w:r>
          </w:p>
        </w:tc>
        <w:tc>
          <w:tcPr>
            <w:tcW w:w="850" w:type="dxa"/>
            <w:tcBorders>
              <w:left w:val="nil"/>
              <w:right w:val="nil"/>
            </w:tcBorders>
            <w:shd w:val="clear" w:color="auto" w:fill="FFFFFF"/>
            <w:vAlign w:val="center"/>
          </w:tcPr>
          <w:p w14:paraId="43DA5E2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-50</w:t>
            </w:r>
          </w:p>
        </w:tc>
        <w:tc>
          <w:tcPr>
            <w:tcW w:w="1098" w:type="dxa"/>
            <w:tcBorders>
              <w:left w:val="nil"/>
              <w:right w:val="nil"/>
            </w:tcBorders>
            <w:shd w:val="clear" w:color="auto" w:fill="FFFFFF"/>
            <w:vAlign w:val="center"/>
          </w:tcPr>
          <w:p w14:paraId="2B5B44A8"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w:t>
            </w:r>
          </w:p>
        </w:tc>
        <w:tc>
          <w:tcPr>
            <w:tcW w:w="954" w:type="dxa"/>
            <w:tcBorders>
              <w:left w:val="nil"/>
              <w:right w:val="nil"/>
            </w:tcBorders>
            <w:shd w:val="clear" w:color="auto" w:fill="FFFFFF"/>
            <w:vAlign w:val="center"/>
          </w:tcPr>
          <w:p w14:paraId="67659AE0"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24</w:t>
            </w:r>
          </w:p>
        </w:tc>
        <w:tc>
          <w:tcPr>
            <w:tcW w:w="955" w:type="dxa"/>
            <w:tcBorders>
              <w:left w:val="nil"/>
              <w:right w:val="nil"/>
            </w:tcBorders>
            <w:shd w:val="clear" w:color="auto" w:fill="FFFFFF"/>
            <w:vAlign w:val="center"/>
          </w:tcPr>
          <w:p w14:paraId="3FF365E8"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left w:val="nil"/>
              <w:right w:val="nil"/>
            </w:tcBorders>
            <w:shd w:val="clear" w:color="auto" w:fill="FFFFFF"/>
            <w:vAlign w:val="center"/>
          </w:tcPr>
          <w:p w14:paraId="779949A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0.230</w:t>
            </w:r>
          </w:p>
        </w:tc>
      </w:tr>
      <w:tr w:rsidR="003F41D4" w14:paraId="7EBFAFE6" w14:textId="77777777">
        <w:trPr>
          <w:trHeight w:val="227"/>
          <w:jc w:val="center"/>
        </w:trPr>
        <w:tc>
          <w:tcPr>
            <w:tcW w:w="793" w:type="dxa"/>
            <w:tcBorders>
              <w:left w:val="nil"/>
              <w:right w:val="nil"/>
            </w:tcBorders>
            <w:shd w:val="clear" w:color="auto" w:fill="FFFFFF"/>
            <w:vAlign w:val="center"/>
          </w:tcPr>
          <w:p w14:paraId="1DAA5D46"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left w:val="nil"/>
              <w:right w:val="nil"/>
            </w:tcBorders>
            <w:shd w:val="clear" w:color="auto" w:fill="FFFFFF"/>
            <w:vAlign w:val="center"/>
          </w:tcPr>
          <w:p w14:paraId="2BC90047"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L  Precentral Gyrus</w:t>
            </w:r>
          </w:p>
        </w:tc>
        <w:tc>
          <w:tcPr>
            <w:tcW w:w="504" w:type="dxa"/>
            <w:tcBorders>
              <w:left w:val="nil"/>
              <w:right w:val="nil"/>
            </w:tcBorders>
            <w:shd w:val="clear" w:color="auto" w:fill="FFFFFF"/>
            <w:vAlign w:val="center"/>
          </w:tcPr>
          <w:p w14:paraId="591C5FF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w:t>
            </w:r>
          </w:p>
        </w:tc>
        <w:tc>
          <w:tcPr>
            <w:tcW w:w="850" w:type="dxa"/>
            <w:tcBorders>
              <w:left w:val="nil"/>
              <w:right w:val="nil"/>
            </w:tcBorders>
            <w:shd w:val="clear" w:color="auto" w:fill="FFFFFF"/>
            <w:vAlign w:val="center"/>
          </w:tcPr>
          <w:p w14:paraId="309A34BD"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-48</w:t>
            </w:r>
          </w:p>
        </w:tc>
        <w:tc>
          <w:tcPr>
            <w:tcW w:w="1098" w:type="dxa"/>
            <w:tcBorders>
              <w:left w:val="nil"/>
              <w:right w:val="nil"/>
            </w:tcBorders>
            <w:shd w:val="clear" w:color="auto" w:fill="FFFFFF"/>
            <w:vAlign w:val="center"/>
          </w:tcPr>
          <w:p w14:paraId="26E5FE5E"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w:t>
            </w:r>
          </w:p>
        </w:tc>
        <w:tc>
          <w:tcPr>
            <w:tcW w:w="954" w:type="dxa"/>
            <w:tcBorders>
              <w:left w:val="nil"/>
              <w:right w:val="nil"/>
            </w:tcBorders>
            <w:shd w:val="clear" w:color="auto" w:fill="FFFFFF"/>
            <w:vAlign w:val="center"/>
          </w:tcPr>
          <w:p w14:paraId="605C2F78"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32</w:t>
            </w:r>
          </w:p>
        </w:tc>
        <w:tc>
          <w:tcPr>
            <w:tcW w:w="955" w:type="dxa"/>
            <w:tcBorders>
              <w:left w:val="nil"/>
              <w:right w:val="nil"/>
            </w:tcBorders>
            <w:shd w:val="clear" w:color="auto" w:fill="FFFFFF"/>
            <w:vAlign w:val="center"/>
          </w:tcPr>
          <w:p w14:paraId="4B95E7D5"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left w:val="nil"/>
              <w:right w:val="nil"/>
            </w:tcBorders>
            <w:shd w:val="clear" w:color="auto" w:fill="FFFFFF"/>
            <w:vAlign w:val="center"/>
          </w:tcPr>
          <w:p w14:paraId="50EBBD08"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0.225</w:t>
            </w:r>
          </w:p>
        </w:tc>
      </w:tr>
      <w:tr w:rsidR="003F41D4" w14:paraId="0C69779F" w14:textId="77777777">
        <w:trPr>
          <w:trHeight w:val="227"/>
          <w:jc w:val="center"/>
        </w:trPr>
        <w:tc>
          <w:tcPr>
            <w:tcW w:w="793" w:type="dxa"/>
            <w:tcBorders>
              <w:left w:val="nil"/>
              <w:right w:val="nil"/>
            </w:tcBorders>
            <w:shd w:val="clear" w:color="auto" w:fill="FFFFFF"/>
            <w:vAlign w:val="center"/>
          </w:tcPr>
          <w:p w14:paraId="1ACBFC26"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left w:val="nil"/>
              <w:right w:val="nil"/>
            </w:tcBorders>
            <w:shd w:val="clear" w:color="auto" w:fill="FFFFFF"/>
            <w:vAlign w:val="center"/>
          </w:tcPr>
          <w:p w14:paraId="1E94FF5F"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L  Precentral Gyrus</w:t>
            </w:r>
          </w:p>
        </w:tc>
        <w:tc>
          <w:tcPr>
            <w:tcW w:w="504" w:type="dxa"/>
            <w:tcBorders>
              <w:left w:val="nil"/>
              <w:right w:val="nil"/>
            </w:tcBorders>
            <w:shd w:val="clear" w:color="auto" w:fill="FFFFFF"/>
            <w:vAlign w:val="center"/>
          </w:tcPr>
          <w:p w14:paraId="5515908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w:t>
            </w:r>
          </w:p>
        </w:tc>
        <w:tc>
          <w:tcPr>
            <w:tcW w:w="850" w:type="dxa"/>
            <w:tcBorders>
              <w:left w:val="nil"/>
              <w:right w:val="nil"/>
            </w:tcBorders>
            <w:shd w:val="clear" w:color="auto" w:fill="FFFFFF"/>
            <w:vAlign w:val="center"/>
          </w:tcPr>
          <w:p w14:paraId="3755E9D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-48</w:t>
            </w:r>
          </w:p>
        </w:tc>
        <w:tc>
          <w:tcPr>
            <w:tcW w:w="1098" w:type="dxa"/>
            <w:tcBorders>
              <w:left w:val="nil"/>
              <w:right w:val="nil"/>
            </w:tcBorders>
            <w:shd w:val="clear" w:color="auto" w:fill="FFFFFF"/>
            <w:vAlign w:val="center"/>
          </w:tcPr>
          <w:p w14:paraId="75F91820"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-14</w:t>
            </w:r>
          </w:p>
        </w:tc>
        <w:tc>
          <w:tcPr>
            <w:tcW w:w="954" w:type="dxa"/>
            <w:tcBorders>
              <w:left w:val="nil"/>
              <w:right w:val="nil"/>
            </w:tcBorders>
            <w:shd w:val="clear" w:color="auto" w:fill="FFFFFF"/>
            <w:vAlign w:val="center"/>
          </w:tcPr>
          <w:p w14:paraId="701F6BD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38</w:t>
            </w:r>
          </w:p>
        </w:tc>
        <w:tc>
          <w:tcPr>
            <w:tcW w:w="955" w:type="dxa"/>
            <w:tcBorders>
              <w:left w:val="nil"/>
              <w:right w:val="nil"/>
            </w:tcBorders>
            <w:shd w:val="clear" w:color="auto" w:fill="FFFFFF"/>
            <w:vAlign w:val="center"/>
          </w:tcPr>
          <w:p w14:paraId="00795727"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left w:val="nil"/>
              <w:right w:val="nil"/>
            </w:tcBorders>
            <w:shd w:val="clear" w:color="auto" w:fill="FFFFFF"/>
            <w:vAlign w:val="center"/>
          </w:tcPr>
          <w:p w14:paraId="4A11154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0.194</w:t>
            </w:r>
          </w:p>
        </w:tc>
      </w:tr>
      <w:tr w:rsidR="003F41D4" w14:paraId="734F7127" w14:textId="77777777">
        <w:trPr>
          <w:trHeight w:val="227"/>
          <w:jc w:val="center"/>
        </w:trPr>
        <w:tc>
          <w:tcPr>
            <w:tcW w:w="793" w:type="dxa"/>
            <w:tcBorders>
              <w:left w:val="nil"/>
              <w:right w:val="nil"/>
            </w:tcBorders>
            <w:shd w:val="clear" w:color="auto" w:fill="FFFFFF"/>
            <w:vAlign w:val="center"/>
          </w:tcPr>
          <w:p w14:paraId="451ECA41"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left w:val="nil"/>
              <w:right w:val="nil"/>
            </w:tcBorders>
            <w:shd w:val="clear" w:color="auto" w:fill="FFFFFF"/>
            <w:vAlign w:val="center"/>
          </w:tcPr>
          <w:p w14:paraId="494201FE"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R  Precentral Gyrus</w:t>
            </w:r>
          </w:p>
        </w:tc>
        <w:tc>
          <w:tcPr>
            <w:tcW w:w="504" w:type="dxa"/>
            <w:tcBorders>
              <w:left w:val="nil"/>
              <w:right w:val="nil"/>
            </w:tcBorders>
            <w:shd w:val="clear" w:color="auto" w:fill="FFFFFF"/>
            <w:vAlign w:val="center"/>
          </w:tcPr>
          <w:p w14:paraId="04535A1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w:t>
            </w:r>
          </w:p>
        </w:tc>
        <w:tc>
          <w:tcPr>
            <w:tcW w:w="850" w:type="dxa"/>
            <w:tcBorders>
              <w:left w:val="nil"/>
              <w:right w:val="nil"/>
            </w:tcBorders>
            <w:shd w:val="clear" w:color="auto" w:fill="FFFFFF"/>
            <w:vAlign w:val="center"/>
          </w:tcPr>
          <w:p w14:paraId="0CB3347E"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48</w:t>
            </w:r>
          </w:p>
        </w:tc>
        <w:tc>
          <w:tcPr>
            <w:tcW w:w="1098" w:type="dxa"/>
            <w:tcBorders>
              <w:left w:val="nil"/>
              <w:right w:val="nil"/>
            </w:tcBorders>
            <w:shd w:val="clear" w:color="auto" w:fill="FFFFFF"/>
            <w:vAlign w:val="center"/>
          </w:tcPr>
          <w:p w14:paraId="51F171FB"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-10</w:t>
            </w:r>
          </w:p>
        </w:tc>
        <w:tc>
          <w:tcPr>
            <w:tcW w:w="954" w:type="dxa"/>
            <w:tcBorders>
              <w:left w:val="nil"/>
              <w:right w:val="nil"/>
            </w:tcBorders>
            <w:shd w:val="clear" w:color="auto" w:fill="FFFFFF"/>
            <w:vAlign w:val="center"/>
          </w:tcPr>
          <w:p w14:paraId="36AE8A78"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38</w:t>
            </w:r>
          </w:p>
        </w:tc>
        <w:tc>
          <w:tcPr>
            <w:tcW w:w="955" w:type="dxa"/>
            <w:tcBorders>
              <w:left w:val="nil"/>
              <w:right w:val="nil"/>
            </w:tcBorders>
            <w:shd w:val="clear" w:color="auto" w:fill="FFFFFF"/>
            <w:vAlign w:val="center"/>
          </w:tcPr>
          <w:p w14:paraId="6102E0BA"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left w:val="nil"/>
              <w:right w:val="nil"/>
            </w:tcBorders>
            <w:shd w:val="clear" w:color="auto" w:fill="FFFFFF"/>
            <w:vAlign w:val="center"/>
          </w:tcPr>
          <w:p w14:paraId="4674362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0.193</w:t>
            </w:r>
          </w:p>
        </w:tc>
      </w:tr>
      <w:tr w:rsidR="003F41D4" w14:paraId="33CD912F" w14:textId="77777777">
        <w:trPr>
          <w:trHeight w:val="227"/>
          <w:jc w:val="center"/>
        </w:trPr>
        <w:tc>
          <w:tcPr>
            <w:tcW w:w="793" w:type="dxa"/>
            <w:tcBorders>
              <w:bottom w:val="nil"/>
            </w:tcBorders>
            <w:shd w:val="clear" w:color="auto" w:fill="FFFFFF"/>
            <w:vAlign w:val="center"/>
          </w:tcPr>
          <w:p w14:paraId="49B4DB54"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bottom w:val="nil"/>
            </w:tcBorders>
            <w:shd w:val="clear" w:color="auto" w:fill="FFFFFF"/>
            <w:vAlign w:val="center"/>
          </w:tcPr>
          <w:p w14:paraId="3A4F1097"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 xml:space="preserve">L  Inferior </w:t>
            </w:r>
            <w:proofErr w:type="spellStart"/>
            <w:r>
              <w:rPr>
                <w:rFonts w:ascii="Times New Roman" w:hAnsi="Times New Roman"/>
                <w:sz w:val="20"/>
                <w:szCs w:val="20"/>
              </w:rPr>
              <w:t>ParietalLobule</w:t>
            </w:r>
            <w:proofErr w:type="spellEnd"/>
          </w:p>
        </w:tc>
        <w:tc>
          <w:tcPr>
            <w:tcW w:w="504" w:type="dxa"/>
            <w:tcBorders>
              <w:bottom w:val="nil"/>
            </w:tcBorders>
            <w:shd w:val="clear" w:color="auto" w:fill="FFFFFF"/>
            <w:vAlign w:val="center"/>
          </w:tcPr>
          <w:p w14:paraId="063C39FD"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7</w:t>
            </w:r>
          </w:p>
        </w:tc>
        <w:tc>
          <w:tcPr>
            <w:tcW w:w="850" w:type="dxa"/>
            <w:tcBorders>
              <w:bottom w:val="nil"/>
            </w:tcBorders>
            <w:shd w:val="clear" w:color="auto" w:fill="FFFFFF"/>
            <w:vAlign w:val="center"/>
          </w:tcPr>
          <w:p w14:paraId="4F895D2D"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-30</w:t>
            </w:r>
          </w:p>
        </w:tc>
        <w:tc>
          <w:tcPr>
            <w:tcW w:w="1098" w:type="dxa"/>
            <w:tcBorders>
              <w:bottom w:val="nil"/>
            </w:tcBorders>
            <w:shd w:val="clear" w:color="auto" w:fill="FFFFFF"/>
            <w:vAlign w:val="center"/>
          </w:tcPr>
          <w:p w14:paraId="63C85F0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-56</w:t>
            </w:r>
          </w:p>
        </w:tc>
        <w:tc>
          <w:tcPr>
            <w:tcW w:w="954" w:type="dxa"/>
            <w:tcBorders>
              <w:bottom w:val="nil"/>
            </w:tcBorders>
            <w:shd w:val="clear" w:color="auto" w:fill="FFFFFF"/>
            <w:vAlign w:val="center"/>
          </w:tcPr>
          <w:p w14:paraId="18F1E3DD"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44</w:t>
            </w:r>
          </w:p>
        </w:tc>
        <w:tc>
          <w:tcPr>
            <w:tcW w:w="955" w:type="dxa"/>
            <w:tcBorders>
              <w:bottom w:val="nil"/>
            </w:tcBorders>
            <w:shd w:val="clear" w:color="auto" w:fill="FFFFFF"/>
            <w:vAlign w:val="center"/>
          </w:tcPr>
          <w:p w14:paraId="12BF4CBC"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bottom w:val="nil"/>
            </w:tcBorders>
            <w:shd w:val="clear" w:color="auto" w:fill="FFFFFF"/>
            <w:vAlign w:val="center"/>
          </w:tcPr>
          <w:p w14:paraId="4FEF8BA8"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0.191</w:t>
            </w:r>
          </w:p>
        </w:tc>
      </w:tr>
      <w:tr w:rsidR="003F41D4" w14:paraId="766FB67F" w14:textId="77777777">
        <w:trPr>
          <w:trHeight w:val="227"/>
          <w:jc w:val="center"/>
        </w:trPr>
        <w:tc>
          <w:tcPr>
            <w:tcW w:w="793" w:type="dxa"/>
            <w:tcBorders>
              <w:top w:val="nil"/>
              <w:bottom w:val="nil"/>
            </w:tcBorders>
            <w:shd w:val="clear" w:color="auto" w:fill="FFFFFF"/>
            <w:vAlign w:val="center"/>
          </w:tcPr>
          <w:p w14:paraId="70479A27"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top w:val="nil"/>
              <w:bottom w:val="nil"/>
            </w:tcBorders>
            <w:shd w:val="clear" w:color="auto" w:fill="FFFFFF"/>
            <w:vAlign w:val="center"/>
          </w:tcPr>
          <w:p w14:paraId="05F1C175"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R  Precentral Gyrus</w:t>
            </w:r>
          </w:p>
        </w:tc>
        <w:tc>
          <w:tcPr>
            <w:tcW w:w="504" w:type="dxa"/>
            <w:tcBorders>
              <w:top w:val="nil"/>
              <w:bottom w:val="nil"/>
            </w:tcBorders>
            <w:shd w:val="clear" w:color="auto" w:fill="FFFFFF"/>
            <w:vAlign w:val="center"/>
          </w:tcPr>
          <w:p w14:paraId="26975F9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44</w:t>
            </w:r>
          </w:p>
        </w:tc>
        <w:tc>
          <w:tcPr>
            <w:tcW w:w="850" w:type="dxa"/>
            <w:tcBorders>
              <w:top w:val="nil"/>
              <w:bottom w:val="nil"/>
            </w:tcBorders>
            <w:shd w:val="clear" w:color="auto" w:fill="FFFFFF"/>
            <w:vAlign w:val="center"/>
          </w:tcPr>
          <w:p w14:paraId="183A5B7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46</w:t>
            </w:r>
          </w:p>
        </w:tc>
        <w:tc>
          <w:tcPr>
            <w:tcW w:w="1098" w:type="dxa"/>
            <w:tcBorders>
              <w:top w:val="nil"/>
              <w:bottom w:val="nil"/>
            </w:tcBorders>
            <w:shd w:val="clear" w:color="auto" w:fill="FFFFFF"/>
            <w:vAlign w:val="center"/>
          </w:tcPr>
          <w:p w14:paraId="11D41F5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8</w:t>
            </w:r>
          </w:p>
        </w:tc>
        <w:tc>
          <w:tcPr>
            <w:tcW w:w="954" w:type="dxa"/>
            <w:tcBorders>
              <w:top w:val="nil"/>
              <w:bottom w:val="nil"/>
            </w:tcBorders>
            <w:shd w:val="clear" w:color="auto" w:fill="FFFFFF"/>
            <w:vAlign w:val="center"/>
          </w:tcPr>
          <w:p w14:paraId="11C2A25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8</w:t>
            </w:r>
          </w:p>
        </w:tc>
        <w:tc>
          <w:tcPr>
            <w:tcW w:w="955" w:type="dxa"/>
            <w:tcBorders>
              <w:top w:val="nil"/>
              <w:bottom w:val="nil"/>
            </w:tcBorders>
            <w:shd w:val="clear" w:color="auto" w:fill="FFFFFF"/>
            <w:vAlign w:val="center"/>
          </w:tcPr>
          <w:p w14:paraId="72DAF916"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top w:val="nil"/>
              <w:bottom w:val="nil"/>
            </w:tcBorders>
            <w:shd w:val="clear" w:color="auto" w:fill="FFFFFF"/>
            <w:vAlign w:val="center"/>
          </w:tcPr>
          <w:p w14:paraId="5592A92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0.188</w:t>
            </w:r>
          </w:p>
        </w:tc>
      </w:tr>
      <w:tr w:rsidR="003F41D4" w14:paraId="04C07C78" w14:textId="77777777">
        <w:trPr>
          <w:trHeight w:val="227"/>
          <w:jc w:val="center"/>
        </w:trPr>
        <w:tc>
          <w:tcPr>
            <w:tcW w:w="793" w:type="dxa"/>
            <w:tcBorders>
              <w:top w:val="nil"/>
              <w:left w:val="nil"/>
              <w:bottom w:val="nil"/>
              <w:right w:val="nil"/>
            </w:tcBorders>
            <w:shd w:val="clear" w:color="auto" w:fill="FFFFFF"/>
            <w:vAlign w:val="center"/>
          </w:tcPr>
          <w:p w14:paraId="36B91FF9"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top w:val="nil"/>
              <w:left w:val="nil"/>
              <w:bottom w:val="nil"/>
              <w:right w:val="nil"/>
            </w:tcBorders>
            <w:shd w:val="clear" w:color="auto" w:fill="FFFFFF"/>
            <w:vAlign w:val="center"/>
          </w:tcPr>
          <w:p w14:paraId="770C546B"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L  Insula</w:t>
            </w:r>
          </w:p>
        </w:tc>
        <w:tc>
          <w:tcPr>
            <w:tcW w:w="504" w:type="dxa"/>
            <w:tcBorders>
              <w:top w:val="nil"/>
              <w:left w:val="nil"/>
              <w:bottom w:val="nil"/>
              <w:right w:val="nil"/>
            </w:tcBorders>
            <w:shd w:val="clear" w:color="auto" w:fill="FFFFFF"/>
            <w:vAlign w:val="center"/>
          </w:tcPr>
          <w:p w14:paraId="2F0F7938"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40</w:t>
            </w:r>
          </w:p>
        </w:tc>
        <w:tc>
          <w:tcPr>
            <w:tcW w:w="850" w:type="dxa"/>
            <w:tcBorders>
              <w:top w:val="nil"/>
              <w:left w:val="nil"/>
              <w:bottom w:val="nil"/>
              <w:right w:val="nil"/>
            </w:tcBorders>
            <w:shd w:val="clear" w:color="auto" w:fill="FFFFFF"/>
            <w:vAlign w:val="center"/>
          </w:tcPr>
          <w:p w14:paraId="7FAA25FE"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-48</w:t>
            </w:r>
          </w:p>
        </w:tc>
        <w:tc>
          <w:tcPr>
            <w:tcW w:w="1098" w:type="dxa"/>
            <w:tcBorders>
              <w:top w:val="nil"/>
              <w:left w:val="nil"/>
              <w:bottom w:val="nil"/>
              <w:right w:val="nil"/>
            </w:tcBorders>
            <w:shd w:val="clear" w:color="auto" w:fill="FFFFFF"/>
            <w:vAlign w:val="center"/>
          </w:tcPr>
          <w:p w14:paraId="3D807A8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-26</w:t>
            </w:r>
          </w:p>
        </w:tc>
        <w:tc>
          <w:tcPr>
            <w:tcW w:w="954" w:type="dxa"/>
            <w:tcBorders>
              <w:top w:val="nil"/>
              <w:left w:val="nil"/>
              <w:bottom w:val="nil"/>
              <w:right w:val="nil"/>
            </w:tcBorders>
            <w:shd w:val="clear" w:color="auto" w:fill="FFFFFF"/>
            <w:vAlign w:val="center"/>
          </w:tcPr>
          <w:p w14:paraId="04E8A32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18</w:t>
            </w:r>
          </w:p>
        </w:tc>
        <w:tc>
          <w:tcPr>
            <w:tcW w:w="955" w:type="dxa"/>
            <w:tcBorders>
              <w:top w:val="nil"/>
              <w:left w:val="nil"/>
              <w:bottom w:val="nil"/>
              <w:right w:val="nil"/>
            </w:tcBorders>
            <w:shd w:val="clear" w:color="auto" w:fill="FFFFFF"/>
            <w:vAlign w:val="center"/>
          </w:tcPr>
          <w:p w14:paraId="6BC88F92"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top w:val="nil"/>
              <w:left w:val="nil"/>
              <w:bottom w:val="nil"/>
              <w:right w:val="nil"/>
            </w:tcBorders>
            <w:shd w:val="clear" w:color="auto" w:fill="FFFFFF"/>
            <w:vAlign w:val="center"/>
          </w:tcPr>
          <w:p w14:paraId="0838C3E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0.181</w:t>
            </w:r>
          </w:p>
        </w:tc>
      </w:tr>
      <w:tr w:rsidR="003F41D4" w14:paraId="465B3367" w14:textId="77777777">
        <w:trPr>
          <w:trHeight w:val="227"/>
          <w:jc w:val="center"/>
        </w:trPr>
        <w:tc>
          <w:tcPr>
            <w:tcW w:w="793" w:type="dxa"/>
            <w:tcBorders>
              <w:top w:val="nil"/>
            </w:tcBorders>
            <w:shd w:val="clear" w:color="auto" w:fill="FFFFFF"/>
            <w:vAlign w:val="center"/>
          </w:tcPr>
          <w:p w14:paraId="6773AB42"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top w:val="nil"/>
            </w:tcBorders>
            <w:shd w:val="clear" w:color="auto" w:fill="FFFFFF"/>
            <w:vAlign w:val="center"/>
          </w:tcPr>
          <w:p w14:paraId="5B7DEE7F"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R Inferior Frontal Gyrus</w:t>
            </w:r>
          </w:p>
        </w:tc>
        <w:tc>
          <w:tcPr>
            <w:tcW w:w="504" w:type="dxa"/>
            <w:tcBorders>
              <w:top w:val="nil"/>
            </w:tcBorders>
            <w:shd w:val="clear" w:color="auto" w:fill="FFFFFF"/>
            <w:vAlign w:val="center"/>
          </w:tcPr>
          <w:p w14:paraId="09337115"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9</w:t>
            </w:r>
          </w:p>
        </w:tc>
        <w:tc>
          <w:tcPr>
            <w:tcW w:w="850" w:type="dxa"/>
            <w:tcBorders>
              <w:top w:val="nil"/>
            </w:tcBorders>
            <w:shd w:val="clear" w:color="auto" w:fill="FFFFFF"/>
            <w:vAlign w:val="center"/>
          </w:tcPr>
          <w:p w14:paraId="1585D82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48</w:t>
            </w:r>
          </w:p>
        </w:tc>
        <w:tc>
          <w:tcPr>
            <w:tcW w:w="1098" w:type="dxa"/>
            <w:tcBorders>
              <w:top w:val="nil"/>
            </w:tcBorders>
            <w:shd w:val="clear" w:color="auto" w:fill="FFFFFF"/>
            <w:vAlign w:val="center"/>
          </w:tcPr>
          <w:p w14:paraId="4AC2C38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w:t>
            </w:r>
          </w:p>
        </w:tc>
        <w:tc>
          <w:tcPr>
            <w:tcW w:w="954" w:type="dxa"/>
            <w:tcBorders>
              <w:top w:val="nil"/>
            </w:tcBorders>
            <w:shd w:val="clear" w:color="auto" w:fill="FFFFFF"/>
            <w:vAlign w:val="center"/>
          </w:tcPr>
          <w:p w14:paraId="2CD4376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30</w:t>
            </w:r>
          </w:p>
        </w:tc>
        <w:tc>
          <w:tcPr>
            <w:tcW w:w="955" w:type="dxa"/>
            <w:tcBorders>
              <w:top w:val="nil"/>
            </w:tcBorders>
            <w:shd w:val="clear" w:color="auto" w:fill="FFFFFF"/>
            <w:vAlign w:val="center"/>
          </w:tcPr>
          <w:p w14:paraId="645E8C69"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top w:val="nil"/>
            </w:tcBorders>
            <w:shd w:val="clear" w:color="auto" w:fill="FFFFFF"/>
            <w:vAlign w:val="center"/>
          </w:tcPr>
          <w:p w14:paraId="1A3D8D1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0.180</w:t>
            </w:r>
          </w:p>
        </w:tc>
      </w:tr>
      <w:tr w:rsidR="003F41D4" w14:paraId="27C949AC" w14:textId="77777777">
        <w:trPr>
          <w:trHeight w:val="227"/>
          <w:jc w:val="center"/>
        </w:trPr>
        <w:tc>
          <w:tcPr>
            <w:tcW w:w="793" w:type="dxa"/>
            <w:tcBorders>
              <w:left w:val="nil"/>
              <w:right w:val="nil"/>
            </w:tcBorders>
            <w:shd w:val="clear" w:color="auto" w:fill="FFFFFF"/>
            <w:vAlign w:val="center"/>
          </w:tcPr>
          <w:p w14:paraId="33CFD428"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left w:val="nil"/>
              <w:right w:val="nil"/>
            </w:tcBorders>
            <w:shd w:val="clear" w:color="auto" w:fill="FFFFFF"/>
            <w:vAlign w:val="center"/>
          </w:tcPr>
          <w:p w14:paraId="470ABEEC"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L  Inferior Parietal Lobule</w:t>
            </w:r>
          </w:p>
        </w:tc>
        <w:tc>
          <w:tcPr>
            <w:tcW w:w="504" w:type="dxa"/>
            <w:tcBorders>
              <w:left w:val="nil"/>
              <w:right w:val="nil"/>
            </w:tcBorders>
            <w:shd w:val="clear" w:color="auto" w:fill="FFFFFF"/>
            <w:vAlign w:val="center"/>
          </w:tcPr>
          <w:p w14:paraId="024B4D0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40</w:t>
            </w:r>
          </w:p>
        </w:tc>
        <w:tc>
          <w:tcPr>
            <w:tcW w:w="850" w:type="dxa"/>
            <w:tcBorders>
              <w:left w:val="nil"/>
              <w:right w:val="nil"/>
            </w:tcBorders>
            <w:shd w:val="clear" w:color="auto" w:fill="FFFFFF"/>
            <w:vAlign w:val="center"/>
          </w:tcPr>
          <w:p w14:paraId="1DD6276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-38</w:t>
            </w:r>
          </w:p>
        </w:tc>
        <w:tc>
          <w:tcPr>
            <w:tcW w:w="1098" w:type="dxa"/>
            <w:tcBorders>
              <w:left w:val="nil"/>
              <w:right w:val="nil"/>
            </w:tcBorders>
            <w:shd w:val="clear" w:color="auto" w:fill="FFFFFF"/>
            <w:vAlign w:val="center"/>
          </w:tcPr>
          <w:p w14:paraId="3BB3A1C5"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-48</w:t>
            </w:r>
          </w:p>
        </w:tc>
        <w:tc>
          <w:tcPr>
            <w:tcW w:w="954" w:type="dxa"/>
            <w:tcBorders>
              <w:left w:val="nil"/>
              <w:right w:val="nil"/>
            </w:tcBorders>
            <w:shd w:val="clear" w:color="auto" w:fill="FFFFFF"/>
            <w:vAlign w:val="center"/>
          </w:tcPr>
          <w:p w14:paraId="7551E83E"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42</w:t>
            </w:r>
          </w:p>
        </w:tc>
        <w:tc>
          <w:tcPr>
            <w:tcW w:w="955" w:type="dxa"/>
            <w:tcBorders>
              <w:left w:val="nil"/>
              <w:right w:val="nil"/>
            </w:tcBorders>
            <w:shd w:val="clear" w:color="auto" w:fill="FFFFFF"/>
            <w:vAlign w:val="center"/>
          </w:tcPr>
          <w:p w14:paraId="62477F05"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left w:val="nil"/>
              <w:right w:val="nil"/>
            </w:tcBorders>
            <w:shd w:val="clear" w:color="auto" w:fill="FFFFFF"/>
            <w:vAlign w:val="center"/>
          </w:tcPr>
          <w:p w14:paraId="6BE0BD41"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0.173</w:t>
            </w:r>
          </w:p>
        </w:tc>
      </w:tr>
      <w:tr w:rsidR="003F41D4" w14:paraId="286784E7" w14:textId="77777777">
        <w:trPr>
          <w:trHeight w:val="227"/>
          <w:jc w:val="center"/>
        </w:trPr>
        <w:tc>
          <w:tcPr>
            <w:tcW w:w="793" w:type="dxa"/>
            <w:shd w:val="clear" w:color="auto" w:fill="FFFFFF"/>
            <w:vAlign w:val="center"/>
          </w:tcPr>
          <w:p w14:paraId="701C040D" w14:textId="77777777" w:rsidR="003F41D4" w:rsidRDefault="003F41D4">
            <w:pPr>
              <w:adjustRightInd w:val="0"/>
              <w:snapToGrid w:val="0"/>
              <w:spacing w:line="360" w:lineRule="auto"/>
              <w:jc w:val="center"/>
              <w:rPr>
                <w:rFonts w:ascii="Times New Roman" w:hAnsi="Times New Roman"/>
                <w:sz w:val="20"/>
                <w:szCs w:val="20"/>
              </w:rPr>
            </w:pPr>
          </w:p>
        </w:tc>
        <w:tc>
          <w:tcPr>
            <w:tcW w:w="2696" w:type="dxa"/>
            <w:shd w:val="clear" w:color="auto" w:fill="FFFFFF"/>
            <w:vAlign w:val="center"/>
          </w:tcPr>
          <w:p w14:paraId="7DD46C3E"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L  Precentral Gyrus</w:t>
            </w:r>
          </w:p>
        </w:tc>
        <w:tc>
          <w:tcPr>
            <w:tcW w:w="504" w:type="dxa"/>
            <w:shd w:val="clear" w:color="auto" w:fill="FFFFFF"/>
            <w:vAlign w:val="center"/>
          </w:tcPr>
          <w:p w14:paraId="59497AB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w:t>
            </w:r>
          </w:p>
        </w:tc>
        <w:tc>
          <w:tcPr>
            <w:tcW w:w="850" w:type="dxa"/>
            <w:shd w:val="clear" w:color="auto" w:fill="FFFFFF"/>
            <w:vAlign w:val="center"/>
          </w:tcPr>
          <w:p w14:paraId="72F6740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-36</w:t>
            </w:r>
          </w:p>
        </w:tc>
        <w:tc>
          <w:tcPr>
            <w:tcW w:w="1098" w:type="dxa"/>
            <w:shd w:val="clear" w:color="auto" w:fill="FFFFFF"/>
            <w:vAlign w:val="center"/>
          </w:tcPr>
          <w:p w14:paraId="73CD584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-18</w:t>
            </w:r>
          </w:p>
        </w:tc>
        <w:tc>
          <w:tcPr>
            <w:tcW w:w="954" w:type="dxa"/>
            <w:shd w:val="clear" w:color="auto" w:fill="FFFFFF"/>
            <w:vAlign w:val="center"/>
          </w:tcPr>
          <w:p w14:paraId="27C076D5"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54</w:t>
            </w:r>
          </w:p>
        </w:tc>
        <w:tc>
          <w:tcPr>
            <w:tcW w:w="955" w:type="dxa"/>
            <w:shd w:val="clear" w:color="auto" w:fill="FFFFFF"/>
            <w:vAlign w:val="center"/>
          </w:tcPr>
          <w:p w14:paraId="1D9B9788" w14:textId="77777777" w:rsidR="003F41D4" w:rsidRDefault="003F41D4">
            <w:pPr>
              <w:adjustRightInd w:val="0"/>
              <w:snapToGrid w:val="0"/>
              <w:spacing w:line="360" w:lineRule="auto"/>
              <w:jc w:val="center"/>
              <w:rPr>
                <w:rFonts w:ascii="Times New Roman" w:hAnsi="Times New Roman"/>
                <w:sz w:val="20"/>
                <w:szCs w:val="20"/>
              </w:rPr>
            </w:pPr>
          </w:p>
        </w:tc>
        <w:tc>
          <w:tcPr>
            <w:tcW w:w="1191" w:type="dxa"/>
            <w:shd w:val="clear" w:color="auto" w:fill="FFFFFF"/>
            <w:vAlign w:val="center"/>
          </w:tcPr>
          <w:p w14:paraId="75110130"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0.168</w:t>
            </w:r>
          </w:p>
        </w:tc>
      </w:tr>
      <w:tr w:rsidR="003F41D4" w14:paraId="6B77BAF3" w14:textId="77777777">
        <w:trPr>
          <w:trHeight w:val="227"/>
          <w:jc w:val="center"/>
        </w:trPr>
        <w:tc>
          <w:tcPr>
            <w:tcW w:w="793" w:type="dxa"/>
            <w:shd w:val="clear" w:color="auto" w:fill="FFFFFF"/>
            <w:vAlign w:val="center"/>
          </w:tcPr>
          <w:p w14:paraId="26624C24" w14:textId="77777777" w:rsidR="003F41D4" w:rsidRDefault="003F41D4">
            <w:pPr>
              <w:adjustRightInd w:val="0"/>
              <w:snapToGrid w:val="0"/>
              <w:spacing w:line="360" w:lineRule="auto"/>
              <w:jc w:val="center"/>
              <w:rPr>
                <w:rFonts w:ascii="Times New Roman" w:hAnsi="Times New Roman"/>
                <w:sz w:val="20"/>
                <w:szCs w:val="20"/>
              </w:rPr>
            </w:pPr>
          </w:p>
        </w:tc>
        <w:tc>
          <w:tcPr>
            <w:tcW w:w="2696" w:type="dxa"/>
            <w:shd w:val="clear" w:color="auto" w:fill="FFFFFF"/>
            <w:vAlign w:val="center"/>
          </w:tcPr>
          <w:p w14:paraId="240FB9BA"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L  Superior Parietal Lobule</w:t>
            </w:r>
          </w:p>
        </w:tc>
        <w:tc>
          <w:tcPr>
            <w:tcW w:w="504" w:type="dxa"/>
            <w:shd w:val="clear" w:color="auto" w:fill="FFFFFF"/>
            <w:vAlign w:val="center"/>
          </w:tcPr>
          <w:p w14:paraId="0A54D457"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7</w:t>
            </w:r>
          </w:p>
        </w:tc>
        <w:tc>
          <w:tcPr>
            <w:tcW w:w="850" w:type="dxa"/>
            <w:shd w:val="clear" w:color="auto" w:fill="FFFFFF"/>
            <w:vAlign w:val="center"/>
          </w:tcPr>
          <w:p w14:paraId="7362B0D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-24</w:t>
            </w:r>
          </w:p>
        </w:tc>
        <w:tc>
          <w:tcPr>
            <w:tcW w:w="1098" w:type="dxa"/>
            <w:shd w:val="clear" w:color="auto" w:fill="FFFFFF"/>
            <w:vAlign w:val="center"/>
          </w:tcPr>
          <w:p w14:paraId="2C26505E"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-66</w:t>
            </w:r>
          </w:p>
        </w:tc>
        <w:tc>
          <w:tcPr>
            <w:tcW w:w="954" w:type="dxa"/>
            <w:shd w:val="clear" w:color="auto" w:fill="FFFFFF"/>
            <w:vAlign w:val="center"/>
          </w:tcPr>
          <w:p w14:paraId="54E5E52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42</w:t>
            </w:r>
          </w:p>
        </w:tc>
        <w:tc>
          <w:tcPr>
            <w:tcW w:w="955" w:type="dxa"/>
            <w:shd w:val="clear" w:color="auto" w:fill="FFFFFF"/>
            <w:vAlign w:val="center"/>
          </w:tcPr>
          <w:p w14:paraId="12954CE2" w14:textId="77777777" w:rsidR="003F41D4" w:rsidRDefault="003F41D4">
            <w:pPr>
              <w:adjustRightInd w:val="0"/>
              <w:snapToGrid w:val="0"/>
              <w:spacing w:line="360" w:lineRule="auto"/>
              <w:jc w:val="center"/>
              <w:rPr>
                <w:rFonts w:ascii="Times New Roman" w:hAnsi="Times New Roman"/>
                <w:sz w:val="20"/>
                <w:szCs w:val="20"/>
              </w:rPr>
            </w:pPr>
          </w:p>
        </w:tc>
        <w:tc>
          <w:tcPr>
            <w:tcW w:w="1191" w:type="dxa"/>
            <w:shd w:val="clear" w:color="auto" w:fill="FFFFFF"/>
            <w:vAlign w:val="center"/>
          </w:tcPr>
          <w:p w14:paraId="04B33EA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0.165</w:t>
            </w:r>
          </w:p>
        </w:tc>
      </w:tr>
      <w:tr w:rsidR="003F41D4" w14:paraId="6A242B04" w14:textId="77777777">
        <w:trPr>
          <w:trHeight w:val="227"/>
          <w:jc w:val="center"/>
        </w:trPr>
        <w:tc>
          <w:tcPr>
            <w:tcW w:w="793" w:type="dxa"/>
            <w:tcBorders>
              <w:bottom w:val="nil"/>
            </w:tcBorders>
            <w:shd w:val="clear" w:color="auto" w:fill="FFFFFF"/>
            <w:vAlign w:val="center"/>
          </w:tcPr>
          <w:p w14:paraId="6B4BE925"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bottom w:val="nil"/>
            </w:tcBorders>
            <w:shd w:val="clear" w:color="auto" w:fill="FFFFFF"/>
            <w:vAlign w:val="center"/>
          </w:tcPr>
          <w:p w14:paraId="5A3C2DCC"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L  Middle Frontal Gyrus</w:t>
            </w:r>
          </w:p>
        </w:tc>
        <w:tc>
          <w:tcPr>
            <w:tcW w:w="504" w:type="dxa"/>
            <w:tcBorders>
              <w:bottom w:val="nil"/>
            </w:tcBorders>
            <w:shd w:val="clear" w:color="auto" w:fill="FFFFFF"/>
            <w:vAlign w:val="center"/>
          </w:tcPr>
          <w:p w14:paraId="51B5C09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9</w:t>
            </w:r>
          </w:p>
        </w:tc>
        <w:tc>
          <w:tcPr>
            <w:tcW w:w="850" w:type="dxa"/>
            <w:tcBorders>
              <w:bottom w:val="nil"/>
            </w:tcBorders>
            <w:shd w:val="clear" w:color="auto" w:fill="FFFFFF"/>
            <w:vAlign w:val="center"/>
          </w:tcPr>
          <w:p w14:paraId="44AAB77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-44</w:t>
            </w:r>
          </w:p>
        </w:tc>
        <w:tc>
          <w:tcPr>
            <w:tcW w:w="1098" w:type="dxa"/>
            <w:tcBorders>
              <w:bottom w:val="nil"/>
            </w:tcBorders>
            <w:shd w:val="clear" w:color="auto" w:fill="FFFFFF"/>
            <w:vAlign w:val="center"/>
          </w:tcPr>
          <w:p w14:paraId="644C990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18</w:t>
            </w:r>
          </w:p>
        </w:tc>
        <w:tc>
          <w:tcPr>
            <w:tcW w:w="954" w:type="dxa"/>
            <w:tcBorders>
              <w:bottom w:val="nil"/>
            </w:tcBorders>
            <w:shd w:val="clear" w:color="auto" w:fill="FFFFFF"/>
            <w:vAlign w:val="center"/>
          </w:tcPr>
          <w:p w14:paraId="6996C095"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28</w:t>
            </w:r>
          </w:p>
        </w:tc>
        <w:tc>
          <w:tcPr>
            <w:tcW w:w="955" w:type="dxa"/>
            <w:tcBorders>
              <w:bottom w:val="nil"/>
            </w:tcBorders>
            <w:shd w:val="clear" w:color="auto" w:fill="FFFFFF"/>
            <w:vAlign w:val="center"/>
          </w:tcPr>
          <w:p w14:paraId="576712AF"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bottom w:val="nil"/>
            </w:tcBorders>
            <w:shd w:val="clear" w:color="auto" w:fill="FFFFFF"/>
            <w:vAlign w:val="center"/>
          </w:tcPr>
          <w:p w14:paraId="2844956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0.154</w:t>
            </w:r>
          </w:p>
        </w:tc>
      </w:tr>
      <w:tr w:rsidR="003F41D4" w14:paraId="5CAD45A8" w14:textId="77777777">
        <w:trPr>
          <w:trHeight w:val="227"/>
          <w:jc w:val="center"/>
        </w:trPr>
        <w:tc>
          <w:tcPr>
            <w:tcW w:w="793" w:type="dxa"/>
            <w:tcBorders>
              <w:top w:val="nil"/>
              <w:bottom w:val="nil"/>
            </w:tcBorders>
            <w:shd w:val="clear" w:color="auto" w:fill="FFFFFF"/>
            <w:vAlign w:val="center"/>
          </w:tcPr>
          <w:p w14:paraId="089324CE"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top w:val="nil"/>
              <w:bottom w:val="nil"/>
            </w:tcBorders>
            <w:shd w:val="clear" w:color="auto" w:fill="FFFFFF"/>
            <w:vAlign w:val="center"/>
          </w:tcPr>
          <w:p w14:paraId="0FF798FA"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L  Middle Frontal Gyrus</w:t>
            </w:r>
          </w:p>
        </w:tc>
        <w:tc>
          <w:tcPr>
            <w:tcW w:w="504" w:type="dxa"/>
            <w:tcBorders>
              <w:top w:val="nil"/>
              <w:bottom w:val="nil"/>
            </w:tcBorders>
            <w:shd w:val="clear" w:color="auto" w:fill="FFFFFF"/>
            <w:vAlign w:val="center"/>
          </w:tcPr>
          <w:p w14:paraId="28B473C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w:t>
            </w:r>
          </w:p>
        </w:tc>
        <w:tc>
          <w:tcPr>
            <w:tcW w:w="850" w:type="dxa"/>
            <w:tcBorders>
              <w:top w:val="nil"/>
              <w:bottom w:val="nil"/>
            </w:tcBorders>
            <w:shd w:val="clear" w:color="auto" w:fill="FFFFFF"/>
            <w:vAlign w:val="center"/>
          </w:tcPr>
          <w:p w14:paraId="2DC9912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-30</w:t>
            </w:r>
          </w:p>
        </w:tc>
        <w:tc>
          <w:tcPr>
            <w:tcW w:w="1098" w:type="dxa"/>
            <w:tcBorders>
              <w:top w:val="nil"/>
              <w:bottom w:val="nil"/>
            </w:tcBorders>
            <w:shd w:val="clear" w:color="auto" w:fill="FFFFFF"/>
            <w:vAlign w:val="center"/>
          </w:tcPr>
          <w:p w14:paraId="28D2371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w:t>
            </w:r>
          </w:p>
        </w:tc>
        <w:tc>
          <w:tcPr>
            <w:tcW w:w="954" w:type="dxa"/>
            <w:tcBorders>
              <w:top w:val="nil"/>
              <w:bottom w:val="nil"/>
            </w:tcBorders>
            <w:shd w:val="clear" w:color="auto" w:fill="FFFFFF"/>
            <w:vAlign w:val="center"/>
          </w:tcPr>
          <w:p w14:paraId="23978655"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52</w:t>
            </w:r>
          </w:p>
        </w:tc>
        <w:tc>
          <w:tcPr>
            <w:tcW w:w="955" w:type="dxa"/>
            <w:tcBorders>
              <w:top w:val="nil"/>
              <w:bottom w:val="nil"/>
            </w:tcBorders>
            <w:shd w:val="clear" w:color="auto" w:fill="FFFFFF"/>
            <w:vAlign w:val="center"/>
          </w:tcPr>
          <w:p w14:paraId="070927B9"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top w:val="nil"/>
              <w:bottom w:val="nil"/>
            </w:tcBorders>
            <w:shd w:val="clear" w:color="auto" w:fill="FFFFFF"/>
            <w:vAlign w:val="center"/>
          </w:tcPr>
          <w:p w14:paraId="0545AA9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0.151</w:t>
            </w:r>
          </w:p>
        </w:tc>
      </w:tr>
      <w:tr w:rsidR="003F41D4" w14:paraId="549D3C29" w14:textId="77777777">
        <w:trPr>
          <w:trHeight w:val="227"/>
          <w:jc w:val="center"/>
        </w:trPr>
        <w:tc>
          <w:tcPr>
            <w:tcW w:w="793" w:type="dxa"/>
            <w:tcBorders>
              <w:top w:val="nil"/>
              <w:bottom w:val="nil"/>
            </w:tcBorders>
            <w:shd w:val="clear" w:color="auto" w:fill="FFFFFF"/>
            <w:vAlign w:val="center"/>
          </w:tcPr>
          <w:p w14:paraId="7E5614B8"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top w:val="nil"/>
              <w:bottom w:val="nil"/>
            </w:tcBorders>
            <w:shd w:val="clear" w:color="auto" w:fill="FFFFFF"/>
            <w:vAlign w:val="center"/>
          </w:tcPr>
          <w:p w14:paraId="4765DD1D"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L  Postcentral Gyrus</w:t>
            </w:r>
          </w:p>
        </w:tc>
        <w:tc>
          <w:tcPr>
            <w:tcW w:w="504" w:type="dxa"/>
            <w:tcBorders>
              <w:top w:val="nil"/>
              <w:bottom w:val="nil"/>
            </w:tcBorders>
            <w:shd w:val="clear" w:color="auto" w:fill="FFFFFF"/>
            <w:vAlign w:val="center"/>
          </w:tcPr>
          <w:p w14:paraId="29E08E8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40</w:t>
            </w:r>
          </w:p>
        </w:tc>
        <w:tc>
          <w:tcPr>
            <w:tcW w:w="850" w:type="dxa"/>
            <w:tcBorders>
              <w:top w:val="nil"/>
              <w:bottom w:val="nil"/>
            </w:tcBorders>
            <w:shd w:val="clear" w:color="auto" w:fill="FFFFFF"/>
            <w:vAlign w:val="center"/>
          </w:tcPr>
          <w:p w14:paraId="26C9C271"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-38</w:t>
            </w:r>
          </w:p>
        </w:tc>
        <w:tc>
          <w:tcPr>
            <w:tcW w:w="1098" w:type="dxa"/>
            <w:tcBorders>
              <w:top w:val="nil"/>
              <w:bottom w:val="nil"/>
            </w:tcBorders>
            <w:shd w:val="clear" w:color="auto" w:fill="FFFFFF"/>
            <w:vAlign w:val="center"/>
          </w:tcPr>
          <w:p w14:paraId="25352F4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-32</w:t>
            </w:r>
          </w:p>
        </w:tc>
        <w:tc>
          <w:tcPr>
            <w:tcW w:w="954" w:type="dxa"/>
            <w:tcBorders>
              <w:top w:val="nil"/>
              <w:bottom w:val="nil"/>
            </w:tcBorders>
            <w:shd w:val="clear" w:color="auto" w:fill="FFFFFF"/>
            <w:vAlign w:val="center"/>
          </w:tcPr>
          <w:p w14:paraId="0462D86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50</w:t>
            </w:r>
          </w:p>
        </w:tc>
        <w:tc>
          <w:tcPr>
            <w:tcW w:w="955" w:type="dxa"/>
            <w:tcBorders>
              <w:top w:val="nil"/>
              <w:bottom w:val="nil"/>
            </w:tcBorders>
            <w:shd w:val="clear" w:color="auto" w:fill="FFFFFF"/>
            <w:vAlign w:val="center"/>
          </w:tcPr>
          <w:p w14:paraId="5F140689"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top w:val="nil"/>
              <w:bottom w:val="nil"/>
            </w:tcBorders>
            <w:shd w:val="clear" w:color="auto" w:fill="FFFFFF"/>
            <w:vAlign w:val="center"/>
          </w:tcPr>
          <w:p w14:paraId="1E4B94EE"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0.146</w:t>
            </w:r>
          </w:p>
        </w:tc>
      </w:tr>
      <w:tr w:rsidR="003F41D4" w14:paraId="3170CCA1" w14:textId="77777777">
        <w:trPr>
          <w:trHeight w:val="227"/>
          <w:jc w:val="center"/>
        </w:trPr>
        <w:tc>
          <w:tcPr>
            <w:tcW w:w="793" w:type="dxa"/>
            <w:tcBorders>
              <w:top w:val="nil"/>
              <w:bottom w:val="nil"/>
            </w:tcBorders>
            <w:shd w:val="clear" w:color="auto" w:fill="FFFFFF"/>
            <w:vAlign w:val="center"/>
          </w:tcPr>
          <w:p w14:paraId="2F19D899"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top w:val="nil"/>
              <w:bottom w:val="nil"/>
            </w:tcBorders>
            <w:shd w:val="clear" w:color="auto" w:fill="FFFFFF"/>
            <w:vAlign w:val="center"/>
          </w:tcPr>
          <w:p w14:paraId="0D97280C"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L  Inferior Parietal Lobule</w:t>
            </w:r>
          </w:p>
        </w:tc>
        <w:tc>
          <w:tcPr>
            <w:tcW w:w="504" w:type="dxa"/>
            <w:tcBorders>
              <w:top w:val="nil"/>
              <w:bottom w:val="nil"/>
            </w:tcBorders>
            <w:shd w:val="clear" w:color="auto" w:fill="FFFFFF"/>
            <w:vAlign w:val="center"/>
          </w:tcPr>
          <w:p w14:paraId="7AE80C41"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40</w:t>
            </w:r>
          </w:p>
        </w:tc>
        <w:tc>
          <w:tcPr>
            <w:tcW w:w="850" w:type="dxa"/>
            <w:tcBorders>
              <w:top w:val="nil"/>
              <w:bottom w:val="nil"/>
            </w:tcBorders>
            <w:shd w:val="clear" w:color="auto" w:fill="FFFFFF"/>
            <w:vAlign w:val="center"/>
          </w:tcPr>
          <w:p w14:paraId="332B06C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-56</w:t>
            </w:r>
          </w:p>
        </w:tc>
        <w:tc>
          <w:tcPr>
            <w:tcW w:w="1098" w:type="dxa"/>
            <w:tcBorders>
              <w:top w:val="nil"/>
              <w:bottom w:val="nil"/>
            </w:tcBorders>
            <w:shd w:val="clear" w:color="auto" w:fill="FFFFFF"/>
            <w:vAlign w:val="center"/>
          </w:tcPr>
          <w:p w14:paraId="14B0198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-22</w:t>
            </w:r>
          </w:p>
        </w:tc>
        <w:tc>
          <w:tcPr>
            <w:tcW w:w="954" w:type="dxa"/>
            <w:tcBorders>
              <w:top w:val="nil"/>
              <w:bottom w:val="nil"/>
            </w:tcBorders>
            <w:shd w:val="clear" w:color="auto" w:fill="FFFFFF"/>
            <w:vAlign w:val="center"/>
          </w:tcPr>
          <w:p w14:paraId="42CFEE9D"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28</w:t>
            </w:r>
          </w:p>
        </w:tc>
        <w:tc>
          <w:tcPr>
            <w:tcW w:w="955" w:type="dxa"/>
            <w:tcBorders>
              <w:top w:val="nil"/>
              <w:bottom w:val="nil"/>
            </w:tcBorders>
            <w:shd w:val="clear" w:color="auto" w:fill="FFFFFF"/>
            <w:vAlign w:val="center"/>
          </w:tcPr>
          <w:p w14:paraId="3E01DB12"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top w:val="nil"/>
              <w:bottom w:val="nil"/>
            </w:tcBorders>
            <w:shd w:val="clear" w:color="auto" w:fill="FFFFFF"/>
            <w:vAlign w:val="center"/>
          </w:tcPr>
          <w:p w14:paraId="683E19CD"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0.135</w:t>
            </w:r>
          </w:p>
        </w:tc>
      </w:tr>
      <w:tr w:rsidR="003F41D4" w14:paraId="737B4B7D" w14:textId="77777777">
        <w:trPr>
          <w:trHeight w:val="227"/>
          <w:jc w:val="center"/>
        </w:trPr>
        <w:tc>
          <w:tcPr>
            <w:tcW w:w="793" w:type="dxa"/>
            <w:tcBorders>
              <w:top w:val="nil"/>
            </w:tcBorders>
            <w:shd w:val="clear" w:color="auto" w:fill="FFFFFF"/>
            <w:vAlign w:val="center"/>
          </w:tcPr>
          <w:p w14:paraId="4F66F954"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top w:val="nil"/>
            </w:tcBorders>
            <w:shd w:val="clear" w:color="auto" w:fill="FFFFFF"/>
            <w:vAlign w:val="center"/>
          </w:tcPr>
          <w:p w14:paraId="3C77F83D"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L  Superior Temporal Gyrus</w:t>
            </w:r>
          </w:p>
        </w:tc>
        <w:tc>
          <w:tcPr>
            <w:tcW w:w="504" w:type="dxa"/>
            <w:tcBorders>
              <w:top w:val="nil"/>
            </w:tcBorders>
            <w:shd w:val="clear" w:color="auto" w:fill="FFFFFF"/>
            <w:vAlign w:val="center"/>
          </w:tcPr>
          <w:p w14:paraId="617B052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41</w:t>
            </w:r>
          </w:p>
        </w:tc>
        <w:tc>
          <w:tcPr>
            <w:tcW w:w="850" w:type="dxa"/>
            <w:tcBorders>
              <w:top w:val="nil"/>
            </w:tcBorders>
            <w:shd w:val="clear" w:color="auto" w:fill="FFFFFF"/>
            <w:vAlign w:val="center"/>
          </w:tcPr>
          <w:p w14:paraId="47810CC5"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-56</w:t>
            </w:r>
          </w:p>
        </w:tc>
        <w:tc>
          <w:tcPr>
            <w:tcW w:w="1098" w:type="dxa"/>
            <w:tcBorders>
              <w:top w:val="nil"/>
            </w:tcBorders>
            <w:shd w:val="clear" w:color="auto" w:fill="FFFFFF"/>
            <w:vAlign w:val="center"/>
          </w:tcPr>
          <w:p w14:paraId="3CD3C17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-16</w:t>
            </w:r>
          </w:p>
        </w:tc>
        <w:tc>
          <w:tcPr>
            <w:tcW w:w="954" w:type="dxa"/>
            <w:tcBorders>
              <w:top w:val="nil"/>
            </w:tcBorders>
            <w:shd w:val="clear" w:color="auto" w:fill="FFFFFF"/>
            <w:vAlign w:val="center"/>
          </w:tcPr>
          <w:p w14:paraId="22B22BFB"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8</w:t>
            </w:r>
          </w:p>
        </w:tc>
        <w:tc>
          <w:tcPr>
            <w:tcW w:w="955" w:type="dxa"/>
            <w:tcBorders>
              <w:top w:val="nil"/>
            </w:tcBorders>
            <w:shd w:val="clear" w:color="auto" w:fill="FFFFFF"/>
            <w:vAlign w:val="center"/>
          </w:tcPr>
          <w:p w14:paraId="284DFAAD"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top w:val="nil"/>
            </w:tcBorders>
            <w:shd w:val="clear" w:color="auto" w:fill="FFFFFF"/>
            <w:vAlign w:val="center"/>
          </w:tcPr>
          <w:p w14:paraId="5296850E"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0.133</w:t>
            </w:r>
          </w:p>
        </w:tc>
      </w:tr>
      <w:tr w:rsidR="003F41D4" w14:paraId="54599056" w14:textId="77777777">
        <w:trPr>
          <w:trHeight w:val="227"/>
          <w:jc w:val="center"/>
        </w:trPr>
        <w:tc>
          <w:tcPr>
            <w:tcW w:w="793" w:type="dxa"/>
            <w:shd w:val="clear" w:color="auto" w:fill="FFFFFF"/>
            <w:vAlign w:val="center"/>
          </w:tcPr>
          <w:p w14:paraId="5C0BFFB5" w14:textId="77777777" w:rsidR="003F41D4" w:rsidRDefault="003F41D4">
            <w:pPr>
              <w:adjustRightInd w:val="0"/>
              <w:snapToGrid w:val="0"/>
              <w:spacing w:line="360" w:lineRule="auto"/>
              <w:jc w:val="center"/>
              <w:rPr>
                <w:rFonts w:ascii="Times New Roman" w:hAnsi="Times New Roman"/>
                <w:sz w:val="20"/>
                <w:szCs w:val="20"/>
              </w:rPr>
            </w:pPr>
          </w:p>
        </w:tc>
        <w:tc>
          <w:tcPr>
            <w:tcW w:w="2696" w:type="dxa"/>
            <w:shd w:val="clear" w:color="auto" w:fill="FFFFFF"/>
            <w:vAlign w:val="center"/>
          </w:tcPr>
          <w:p w14:paraId="535DA1FD"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L  Superior Temporal Gyrus</w:t>
            </w:r>
          </w:p>
        </w:tc>
        <w:tc>
          <w:tcPr>
            <w:tcW w:w="504" w:type="dxa"/>
            <w:shd w:val="clear" w:color="auto" w:fill="FFFFFF"/>
            <w:vAlign w:val="center"/>
          </w:tcPr>
          <w:p w14:paraId="4A1C3B9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42</w:t>
            </w:r>
          </w:p>
        </w:tc>
        <w:tc>
          <w:tcPr>
            <w:tcW w:w="850" w:type="dxa"/>
            <w:shd w:val="clear" w:color="auto" w:fill="FFFFFF"/>
            <w:vAlign w:val="center"/>
          </w:tcPr>
          <w:p w14:paraId="3826805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-58</w:t>
            </w:r>
          </w:p>
        </w:tc>
        <w:tc>
          <w:tcPr>
            <w:tcW w:w="1098" w:type="dxa"/>
            <w:shd w:val="clear" w:color="auto" w:fill="FFFFFF"/>
            <w:vAlign w:val="center"/>
          </w:tcPr>
          <w:p w14:paraId="3816992B"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-32</w:t>
            </w:r>
          </w:p>
        </w:tc>
        <w:tc>
          <w:tcPr>
            <w:tcW w:w="954" w:type="dxa"/>
            <w:shd w:val="clear" w:color="auto" w:fill="FFFFFF"/>
            <w:vAlign w:val="center"/>
          </w:tcPr>
          <w:p w14:paraId="55FEE15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8</w:t>
            </w:r>
          </w:p>
        </w:tc>
        <w:tc>
          <w:tcPr>
            <w:tcW w:w="955" w:type="dxa"/>
            <w:shd w:val="clear" w:color="auto" w:fill="FFFFFF"/>
            <w:vAlign w:val="center"/>
          </w:tcPr>
          <w:p w14:paraId="2E185EFD" w14:textId="77777777" w:rsidR="003F41D4" w:rsidRDefault="003F41D4">
            <w:pPr>
              <w:adjustRightInd w:val="0"/>
              <w:snapToGrid w:val="0"/>
              <w:spacing w:line="360" w:lineRule="auto"/>
              <w:jc w:val="center"/>
              <w:rPr>
                <w:rFonts w:ascii="Times New Roman" w:hAnsi="Times New Roman"/>
                <w:sz w:val="20"/>
                <w:szCs w:val="20"/>
              </w:rPr>
            </w:pPr>
          </w:p>
        </w:tc>
        <w:tc>
          <w:tcPr>
            <w:tcW w:w="1191" w:type="dxa"/>
            <w:shd w:val="clear" w:color="auto" w:fill="FFFFFF"/>
            <w:vAlign w:val="center"/>
          </w:tcPr>
          <w:p w14:paraId="7800DE35"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0.123</w:t>
            </w:r>
          </w:p>
        </w:tc>
      </w:tr>
      <w:tr w:rsidR="003F41D4" w14:paraId="6803BF82" w14:textId="77777777">
        <w:trPr>
          <w:trHeight w:val="227"/>
          <w:jc w:val="center"/>
        </w:trPr>
        <w:tc>
          <w:tcPr>
            <w:tcW w:w="793" w:type="dxa"/>
            <w:shd w:val="clear" w:color="auto" w:fill="FFFFFF"/>
            <w:vAlign w:val="center"/>
          </w:tcPr>
          <w:p w14:paraId="0B032177"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w:t>
            </w:r>
          </w:p>
        </w:tc>
        <w:tc>
          <w:tcPr>
            <w:tcW w:w="2696" w:type="dxa"/>
            <w:shd w:val="clear" w:color="auto" w:fill="FFFFFF"/>
            <w:vAlign w:val="center"/>
          </w:tcPr>
          <w:p w14:paraId="12278D21"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 xml:space="preserve">L  Medial </w:t>
            </w:r>
            <w:proofErr w:type="spellStart"/>
            <w:r>
              <w:rPr>
                <w:rFonts w:ascii="Times New Roman" w:hAnsi="Times New Roman"/>
                <w:sz w:val="20"/>
                <w:szCs w:val="20"/>
              </w:rPr>
              <w:t>FrontalGyrus</w:t>
            </w:r>
            <w:proofErr w:type="spellEnd"/>
          </w:p>
        </w:tc>
        <w:tc>
          <w:tcPr>
            <w:tcW w:w="504" w:type="dxa"/>
            <w:shd w:val="clear" w:color="auto" w:fill="FFFFFF"/>
            <w:vAlign w:val="center"/>
          </w:tcPr>
          <w:p w14:paraId="125DD5A0"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w:t>
            </w:r>
          </w:p>
        </w:tc>
        <w:tc>
          <w:tcPr>
            <w:tcW w:w="850" w:type="dxa"/>
            <w:shd w:val="clear" w:color="auto" w:fill="FFFFFF"/>
            <w:vAlign w:val="center"/>
          </w:tcPr>
          <w:p w14:paraId="34D91C2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w:t>
            </w:r>
          </w:p>
        </w:tc>
        <w:tc>
          <w:tcPr>
            <w:tcW w:w="1098" w:type="dxa"/>
            <w:shd w:val="clear" w:color="auto" w:fill="FFFFFF"/>
            <w:vAlign w:val="center"/>
          </w:tcPr>
          <w:p w14:paraId="081A4437"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w:t>
            </w:r>
          </w:p>
        </w:tc>
        <w:tc>
          <w:tcPr>
            <w:tcW w:w="954" w:type="dxa"/>
            <w:shd w:val="clear" w:color="auto" w:fill="FFFFFF"/>
            <w:vAlign w:val="center"/>
          </w:tcPr>
          <w:p w14:paraId="72B793F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48</w:t>
            </w:r>
          </w:p>
        </w:tc>
        <w:tc>
          <w:tcPr>
            <w:tcW w:w="955" w:type="dxa"/>
            <w:shd w:val="clear" w:color="auto" w:fill="FFFFFF"/>
            <w:vAlign w:val="center"/>
          </w:tcPr>
          <w:p w14:paraId="07B58950"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21808</w:t>
            </w:r>
          </w:p>
        </w:tc>
        <w:tc>
          <w:tcPr>
            <w:tcW w:w="1191" w:type="dxa"/>
            <w:shd w:val="clear" w:color="auto" w:fill="FFFFFF"/>
            <w:vAlign w:val="center"/>
          </w:tcPr>
          <w:p w14:paraId="5A61764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0.394</w:t>
            </w:r>
          </w:p>
        </w:tc>
      </w:tr>
      <w:tr w:rsidR="003F41D4" w14:paraId="5F4978CF" w14:textId="77777777">
        <w:trPr>
          <w:trHeight w:val="227"/>
          <w:jc w:val="center"/>
        </w:trPr>
        <w:tc>
          <w:tcPr>
            <w:tcW w:w="793" w:type="dxa"/>
            <w:shd w:val="clear" w:color="auto" w:fill="FFFFFF"/>
            <w:vAlign w:val="center"/>
          </w:tcPr>
          <w:p w14:paraId="72D6DB21"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w:t>
            </w:r>
          </w:p>
        </w:tc>
        <w:tc>
          <w:tcPr>
            <w:tcW w:w="2696" w:type="dxa"/>
            <w:shd w:val="clear" w:color="auto" w:fill="FFFFFF"/>
            <w:vAlign w:val="center"/>
          </w:tcPr>
          <w:p w14:paraId="37A17953"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R  Postcentral Gyrus</w:t>
            </w:r>
          </w:p>
        </w:tc>
        <w:tc>
          <w:tcPr>
            <w:tcW w:w="504" w:type="dxa"/>
            <w:shd w:val="clear" w:color="auto" w:fill="FFFFFF"/>
            <w:vAlign w:val="center"/>
          </w:tcPr>
          <w:p w14:paraId="48B8343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40</w:t>
            </w:r>
          </w:p>
        </w:tc>
        <w:tc>
          <w:tcPr>
            <w:tcW w:w="850" w:type="dxa"/>
            <w:shd w:val="clear" w:color="auto" w:fill="FFFFFF"/>
            <w:vAlign w:val="center"/>
          </w:tcPr>
          <w:p w14:paraId="5DB77A91"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54</w:t>
            </w:r>
          </w:p>
        </w:tc>
        <w:tc>
          <w:tcPr>
            <w:tcW w:w="1098" w:type="dxa"/>
            <w:shd w:val="clear" w:color="auto" w:fill="FFFFFF"/>
            <w:vAlign w:val="center"/>
          </w:tcPr>
          <w:p w14:paraId="62E5F80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-22</w:t>
            </w:r>
          </w:p>
        </w:tc>
        <w:tc>
          <w:tcPr>
            <w:tcW w:w="954" w:type="dxa"/>
            <w:shd w:val="clear" w:color="auto" w:fill="FFFFFF"/>
            <w:vAlign w:val="center"/>
          </w:tcPr>
          <w:p w14:paraId="2B69C95D"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22</w:t>
            </w:r>
          </w:p>
        </w:tc>
        <w:tc>
          <w:tcPr>
            <w:tcW w:w="955" w:type="dxa"/>
            <w:shd w:val="clear" w:color="auto" w:fill="FFFFFF"/>
            <w:vAlign w:val="center"/>
          </w:tcPr>
          <w:p w14:paraId="145EC8E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5160</w:t>
            </w:r>
          </w:p>
        </w:tc>
        <w:tc>
          <w:tcPr>
            <w:tcW w:w="1191" w:type="dxa"/>
            <w:shd w:val="clear" w:color="auto" w:fill="FFFFFF"/>
            <w:vAlign w:val="center"/>
          </w:tcPr>
          <w:p w14:paraId="134F2BA1"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0.151</w:t>
            </w:r>
          </w:p>
        </w:tc>
      </w:tr>
      <w:tr w:rsidR="003F41D4" w14:paraId="5F46FDD3" w14:textId="77777777">
        <w:trPr>
          <w:trHeight w:val="227"/>
          <w:jc w:val="center"/>
        </w:trPr>
        <w:tc>
          <w:tcPr>
            <w:tcW w:w="793" w:type="dxa"/>
            <w:shd w:val="clear" w:color="auto" w:fill="FFFFFF"/>
            <w:vAlign w:val="center"/>
          </w:tcPr>
          <w:p w14:paraId="20AC7551" w14:textId="77777777" w:rsidR="003F41D4" w:rsidRDefault="003F41D4">
            <w:pPr>
              <w:adjustRightInd w:val="0"/>
              <w:snapToGrid w:val="0"/>
              <w:spacing w:line="360" w:lineRule="auto"/>
              <w:jc w:val="center"/>
              <w:rPr>
                <w:rFonts w:ascii="Times New Roman" w:hAnsi="Times New Roman"/>
                <w:sz w:val="20"/>
                <w:szCs w:val="20"/>
              </w:rPr>
            </w:pPr>
          </w:p>
        </w:tc>
        <w:tc>
          <w:tcPr>
            <w:tcW w:w="2696" w:type="dxa"/>
            <w:shd w:val="clear" w:color="auto" w:fill="FFFFFF"/>
            <w:vAlign w:val="center"/>
          </w:tcPr>
          <w:p w14:paraId="131D6F48"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R  Inferior Parietal Lobule</w:t>
            </w:r>
          </w:p>
        </w:tc>
        <w:tc>
          <w:tcPr>
            <w:tcW w:w="504" w:type="dxa"/>
            <w:shd w:val="clear" w:color="auto" w:fill="FFFFFF"/>
            <w:vAlign w:val="center"/>
          </w:tcPr>
          <w:p w14:paraId="6B42E23D"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40</w:t>
            </w:r>
          </w:p>
        </w:tc>
        <w:tc>
          <w:tcPr>
            <w:tcW w:w="850" w:type="dxa"/>
            <w:shd w:val="clear" w:color="auto" w:fill="FFFFFF"/>
            <w:vAlign w:val="center"/>
          </w:tcPr>
          <w:p w14:paraId="7FEE2A21"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54</w:t>
            </w:r>
          </w:p>
        </w:tc>
        <w:tc>
          <w:tcPr>
            <w:tcW w:w="1098" w:type="dxa"/>
            <w:shd w:val="clear" w:color="auto" w:fill="FFFFFF"/>
            <w:vAlign w:val="center"/>
          </w:tcPr>
          <w:p w14:paraId="6ED32A7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-38</w:t>
            </w:r>
          </w:p>
        </w:tc>
        <w:tc>
          <w:tcPr>
            <w:tcW w:w="954" w:type="dxa"/>
            <w:shd w:val="clear" w:color="auto" w:fill="FFFFFF"/>
            <w:vAlign w:val="center"/>
          </w:tcPr>
          <w:p w14:paraId="36105E5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26</w:t>
            </w:r>
          </w:p>
        </w:tc>
        <w:tc>
          <w:tcPr>
            <w:tcW w:w="955" w:type="dxa"/>
            <w:shd w:val="clear" w:color="auto" w:fill="FFFFFF"/>
            <w:vAlign w:val="center"/>
          </w:tcPr>
          <w:p w14:paraId="2D00CE82" w14:textId="77777777" w:rsidR="003F41D4" w:rsidRDefault="003F41D4">
            <w:pPr>
              <w:adjustRightInd w:val="0"/>
              <w:snapToGrid w:val="0"/>
              <w:spacing w:line="360" w:lineRule="auto"/>
              <w:jc w:val="center"/>
              <w:rPr>
                <w:rFonts w:ascii="Times New Roman" w:hAnsi="Times New Roman"/>
                <w:sz w:val="20"/>
                <w:szCs w:val="20"/>
              </w:rPr>
            </w:pPr>
          </w:p>
        </w:tc>
        <w:tc>
          <w:tcPr>
            <w:tcW w:w="1191" w:type="dxa"/>
            <w:shd w:val="clear" w:color="auto" w:fill="FFFFFF"/>
            <w:vAlign w:val="center"/>
          </w:tcPr>
          <w:p w14:paraId="12FF17F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0.140</w:t>
            </w:r>
          </w:p>
        </w:tc>
      </w:tr>
      <w:tr w:rsidR="003F41D4" w14:paraId="0A1F6F52" w14:textId="77777777">
        <w:trPr>
          <w:trHeight w:val="227"/>
          <w:jc w:val="center"/>
        </w:trPr>
        <w:tc>
          <w:tcPr>
            <w:tcW w:w="793" w:type="dxa"/>
            <w:shd w:val="clear" w:color="auto" w:fill="FFFFFF"/>
            <w:vAlign w:val="center"/>
          </w:tcPr>
          <w:p w14:paraId="4184701A" w14:textId="77777777" w:rsidR="003F41D4" w:rsidRDefault="003F41D4">
            <w:pPr>
              <w:adjustRightInd w:val="0"/>
              <w:snapToGrid w:val="0"/>
              <w:spacing w:line="360" w:lineRule="auto"/>
              <w:jc w:val="center"/>
              <w:rPr>
                <w:rFonts w:ascii="Times New Roman" w:hAnsi="Times New Roman"/>
                <w:sz w:val="20"/>
                <w:szCs w:val="20"/>
              </w:rPr>
            </w:pPr>
          </w:p>
        </w:tc>
        <w:tc>
          <w:tcPr>
            <w:tcW w:w="2696" w:type="dxa"/>
            <w:shd w:val="clear" w:color="auto" w:fill="FFFFFF"/>
            <w:vAlign w:val="center"/>
          </w:tcPr>
          <w:p w14:paraId="10CD773B"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R  Superior Temporal Gyrus</w:t>
            </w:r>
          </w:p>
        </w:tc>
        <w:tc>
          <w:tcPr>
            <w:tcW w:w="504" w:type="dxa"/>
            <w:shd w:val="clear" w:color="auto" w:fill="FFFFFF"/>
            <w:vAlign w:val="center"/>
          </w:tcPr>
          <w:p w14:paraId="3563C77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22</w:t>
            </w:r>
          </w:p>
        </w:tc>
        <w:tc>
          <w:tcPr>
            <w:tcW w:w="850" w:type="dxa"/>
            <w:shd w:val="clear" w:color="auto" w:fill="FFFFFF"/>
            <w:vAlign w:val="center"/>
          </w:tcPr>
          <w:p w14:paraId="4FE8AA9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54</w:t>
            </w:r>
          </w:p>
        </w:tc>
        <w:tc>
          <w:tcPr>
            <w:tcW w:w="1098" w:type="dxa"/>
            <w:shd w:val="clear" w:color="auto" w:fill="FFFFFF"/>
            <w:vAlign w:val="center"/>
          </w:tcPr>
          <w:p w14:paraId="2BE5A585"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-28</w:t>
            </w:r>
          </w:p>
        </w:tc>
        <w:tc>
          <w:tcPr>
            <w:tcW w:w="954" w:type="dxa"/>
            <w:shd w:val="clear" w:color="auto" w:fill="FFFFFF"/>
            <w:vAlign w:val="center"/>
          </w:tcPr>
          <w:p w14:paraId="240BB56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w:t>
            </w:r>
          </w:p>
        </w:tc>
        <w:tc>
          <w:tcPr>
            <w:tcW w:w="955" w:type="dxa"/>
            <w:shd w:val="clear" w:color="auto" w:fill="FFFFFF"/>
            <w:vAlign w:val="center"/>
          </w:tcPr>
          <w:p w14:paraId="703B4BAB" w14:textId="77777777" w:rsidR="003F41D4" w:rsidRDefault="003F41D4">
            <w:pPr>
              <w:adjustRightInd w:val="0"/>
              <w:snapToGrid w:val="0"/>
              <w:spacing w:line="360" w:lineRule="auto"/>
              <w:jc w:val="center"/>
              <w:rPr>
                <w:rFonts w:ascii="Times New Roman" w:hAnsi="Times New Roman"/>
                <w:sz w:val="20"/>
                <w:szCs w:val="20"/>
              </w:rPr>
            </w:pPr>
          </w:p>
        </w:tc>
        <w:tc>
          <w:tcPr>
            <w:tcW w:w="1191" w:type="dxa"/>
            <w:shd w:val="clear" w:color="auto" w:fill="FFFFFF"/>
            <w:vAlign w:val="center"/>
          </w:tcPr>
          <w:p w14:paraId="2DD2C6C0"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0.139</w:t>
            </w:r>
          </w:p>
        </w:tc>
      </w:tr>
      <w:tr w:rsidR="003F41D4" w14:paraId="258E0F71" w14:textId="77777777">
        <w:trPr>
          <w:trHeight w:val="227"/>
          <w:jc w:val="center"/>
        </w:trPr>
        <w:tc>
          <w:tcPr>
            <w:tcW w:w="793" w:type="dxa"/>
            <w:shd w:val="clear" w:color="auto" w:fill="FFFFFF"/>
            <w:vAlign w:val="center"/>
          </w:tcPr>
          <w:p w14:paraId="72FE5FC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w:t>
            </w:r>
          </w:p>
        </w:tc>
        <w:tc>
          <w:tcPr>
            <w:tcW w:w="2696" w:type="dxa"/>
            <w:shd w:val="clear" w:color="auto" w:fill="FFFFFF"/>
            <w:vAlign w:val="center"/>
          </w:tcPr>
          <w:p w14:paraId="23AD179B"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L  Culmen</w:t>
            </w:r>
          </w:p>
        </w:tc>
        <w:tc>
          <w:tcPr>
            <w:tcW w:w="504" w:type="dxa"/>
            <w:shd w:val="clear" w:color="auto" w:fill="FFFFFF"/>
            <w:vAlign w:val="center"/>
          </w:tcPr>
          <w:p w14:paraId="426F65B5" w14:textId="77777777" w:rsidR="003F41D4" w:rsidRDefault="003F41D4">
            <w:pPr>
              <w:adjustRightInd w:val="0"/>
              <w:snapToGrid w:val="0"/>
              <w:spacing w:line="360" w:lineRule="auto"/>
              <w:jc w:val="center"/>
              <w:rPr>
                <w:rFonts w:ascii="Times New Roman" w:hAnsi="Times New Roman"/>
                <w:sz w:val="20"/>
                <w:szCs w:val="20"/>
              </w:rPr>
            </w:pPr>
          </w:p>
        </w:tc>
        <w:tc>
          <w:tcPr>
            <w:tcW w:w="850" w:type="dxa"/>
            <w:shd w:val="clear" w:color="auto" w:fill="FFFFFF"/>
            <w:vAlign w:val="center"/>
          </w:tcPr>
          <w:p w14:paraId="469DA6C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-26</w:t>
            </w:r>
          </w:p>
        </w:tc>
        <w:tc>
          <w:tcPr>
            <w:tcW w:w="1098" w:type="dxa"/>
            <w:shd w:val="clear" w:color="auto" w:fill="FFFFFF"/>
            <w:vAlign w:val="center"/>
          </w:tcPr>
          <w:p w14:paraId="2913C17D"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-56</w:t>
            </w:r>
          </w:p>
        </w:tc>
        <w:tc>
          <w:tcPr>
            <w:tcW w:w="954" w:type="dxa"/>
            <w:shd w:val="clear" w:color="auto" w:fill="FFFFFF"/>
            <w:vAlign w:val="center"/>
          </w:tcPr>
          <w:p w14:paraId="75F29DC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-24</w:t>
            </w:r>
          </w:p>
        </w:tc>
        <w:tc>
          <w:tcPr>
            <w:tcW w:w="955" w:type="dxa"/>
            <w:shd w:val="clear" w:color="auto" w:fill="FFFFFF"/>
            <w:vAlign w:val="center"/>
          </w:tcPr>
          <w:p w14:paraId="779C563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3896</w:t>
            </w:r>
          </w:p>
        </w:tc>
        <w:tc>
          <w:tcPr>
            <w:tcW w:w="1191" w:type="dxa"/>
            <w:shd w:val="clear" w:color="auto" w:fill="FFFFFF"/>
            <w:vAlign w:val="center"/>
          </w:tcPr>
          <w:p w14:paraId="43A4D50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0.179</w:t>
            </w:r>
          </w:p>
        </w:tc>
      </w:tr>
      <w:tr w:rsidR="003F41D4" w14:paraId="626D82AF" w14:textId="77777777">
        <w:trPr>
          <w:trHeight w:val="227"/>
          <w:jc w:val="center"/>
        </w:trPr>
        <w:tc>
          <w:tcPr>
            <w:tcW w:w="793" w:type="dxa"/>
            <w:shd w:val="clear" w:color="auto" w:fill="FFFFFF"/>
            <w:vAlign w:val="center"/>
          </w:tcPr>
          <w:p w14:paraId="55F332F9" w14:textId="77777777" w:rsidR="003F41D4" w:rsidRDefault="003F41D4">
            <w:pPr>
              <w:adjustRightInd w:val="0"/>
              <w:snapToGrid w:val="0"/>
              <w:spacing w:line="360" w:lineRule="auto"/>
              <w:jc w:val="center"/>
              <w:rPr>
                <w:rFonts w:ascii="Times New Roman" w:hAnsi="Times New Roman"/>
                <w:sz w:val="20"/>
                <w:szCs w:val="20"/>
              </w:rPr>
            </w:pPr>
          </w:p>
        </w:tc>
        <w:tc>
          <w:tcPr>
            <w:tcW w:w="2696" w:type="dxa"/>
            <w:shd w:val="clear" w:color="auto" w:fill="FFFFFF"/>
            <w:vAlign w:val="center"/>
          </w:tcPr>
          <w:p w14:paraId="6DF75AE3"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 xml:space="preserve">L  </w:t>
            </w:r>
            <w:proofErr w:type="spellStart"/>
            <w:r>
              <w:rPr>
                <w:rFonts w:ascii="Times New Roman" w:hAnsi="Times New Roman"/>
                <w:sz w:val="20"/>
                <w:szCs w:val="20"/>
              </w:rPr>
              <w:t>Declive</w:t>
            </w:r>
            <w:proofErr w:type="spellEnd"/>
          </w:p>
        </w:tc>
        <w:tc>
          <w:tcPr>
            <w:tcW w:w="504" w:type="dxa"/>
            <w:shd w:val="clear" w:color="auto" w:fill="FFFFFF"/>
            <w:vAlign w:val="center"/>
          </w:tcPr>
          <w:p w14:paraId="4566ADE7" w14:textId="77777777" w:rsidR="003F41D4" w:rsidRDefault="003F41D4">
            <w:pPr>
              <w:adjustRightInd w:val="0"/>
              <w:snapToGrid w:val="0"/>
              <w:spacing w:line="360" w:lineRule="auto"/>
              <w:jc w:val="center"/>
              <w:rPr>
                <w:rFonts w:ascii="Times New Roman" w:hAnsi="Times New Roman"/>
                <w:sz w:val="20"/>
                <w:szCs w:val="20"/>
              </w:rPr>
            </w:pPr>
          </w:p>
        </w:tc>
        <w:tc>
          <w:tcPr>
            <w:tcW w:w="850" w:type="dxa"/>
            <w:shd w:val="clear" w:color="auto" w:fill="FFFFFF"/>
            <w:vAlign w:val="center"/>
          </w:tcPr>
          <w:p w14:paraId="0F2A3F1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-36</w:t>
            </w:r>
          </w:p>
        </w:tc>
        <w:tc>
          <w:tcPr>
            <w:tcW w:w="1098" w:type="dxa"/>
            <w:shd w:val="clear" w:color="auto" w:fill="FFFFFF"/>
            <w:vAlign w:val="center"/>
          </w:tcPr>
          <w:p w14:paraId="62C292AB"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-58</w:t>
            </w:r>
          </w:p>
        </w:tc>
        <w:tc>
          <w:tcPr>
            <w:tcW w:w="954" w:type="dxa"/>
            <w:shd w:val="clear" w:color="auto" w:fill="FFFFFF"/>
            <w:vAlign w:val="center"/>
          </w:tcPr>
          <w:p w14:paraId="5D8190F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-16</w:t>
            </w:r>
          </w:p>
        </w:tc>
        <w:tc>
          <w:tcPr>
            <w:tcW w:w="955" w:type="dxa"/>
            <w:shd w:val="clear" w:color="auto" w:fill="FFFFFF"/>
            <w:vAlign w:val="center"/>
          </w:tcPr>
          <w:p w14:paraId="4EA46F89" w14:textId="77777777" w:rsidR="003F41D4" w:rsidRDefault="003F41D4">
            <w:pPr>
              <w:adjustRightInd w:val="0"/>
              <w:snapToGrid w:val="0"/>
              <w:spacing w:line="360" w:lineRule="auto"/>
              <w:jc w:val="center"/>
              <w:rPr>
                <w:rFonts w:ascii="Times New Roman" w:hAnsi="Times New Roman"/>
                <w:sz w:val="20"/>
                <w:szCs w:val="20"/>
              </w:rPr>
            </w:pPr>
          </w:p>
        </w:tc>
        <w:tc>
          <w:tcPr>
            <w:tcW w:w="1191" w:type="dxa"/>
            <w:shd w:val="clear" w:color="auto" w:fill="FFFFFF"/>
            <w:vAlign w:val="center"/>
          </w:tcPr>
          <w:p w14:paraId="1557C000"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0.147</w:t>
            </w:r>
          </w:p>
        </w:tc>
      </w:tr>
      <w:tr w:rsidR="003F41D4" w14:paraId="65294BE7" w14:textId="77777777">
        <w:trPr>
          <w:trHeight w:val="227"/>
          <w:jc w:val="center"/>
        </w:trPr>
        <w:tc>
          <w:tcPr>
            <w:tcW w:w="793" w:type="dxa"/>
            <w:shd w:val="clear" w:color="auto" w:fill="FFFFFF"/>
            <w:vAlign w:val="center"/>
          </w:tcPr>
          <w:p w14:paraId="1E3B66BE"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w:t>
            </w:r>
          </w:p>
        </w:tc>
        <w:tc>
          <w:tcPr>
            <w:tcW w:w="2696" w:type="dxa"/>
            <w:shd w:val="clear" w:color="auto" w:fill="FFFFFF"/>
            <w:vAlign w:val="center"/>
          </w:tcPr>
          <w:p w14:paraId="67E14177"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R  Middle Frontal Gyrus</w:t>
            </w:r>
          </w:p>
        </w:tc>
        <w:tc>
          <w:tcPr>
            <w:tcW w:w="504" w:type="dxa"/>
            <w:shd w:val="clear" w:color="auto" w:fill="FFFFFF"/>
            <w:vAlign w:val="center"/>
          </w:tcPr>
          <w:p w14:paraId="47996625"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9</w:t>
            </w:r>
          </w:p>
        </w:tc>
        <w:tc>
          <w:tcPr>
            <w:tcW w:w="850" w:type="dxa"/>
            <w:shd w:val="clear" w:color="auto" w:fill="FFFFFF"/>
            <w:vAlign w:val="center"/>
          </w:tcPr>
          <w:p w14:paraId="62F0733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32</w:t>
            </w:r>
          </w:p>
        </w:tc>
        <w:tc>
          <w:tcPr>
            <w:tcW w:w="1098" w:type="dxa"/>
            <w:shd w:val="clear" w:color="auto" w:fill="FFFFFF"/>
            <w:vAlign w:val="center"/>
          </w:tcPr>
          <w:p w14:paraId="3D8082F5"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36</w:t>
            </w:r>
          </w:p>
        </w:tc>
        <w:tc>
          <w:tcPr>
            <w:tcW w:w="954" w:type="dxa"/>
            <w:shd w:val="clear" w:color="auto" w:fill="FFFFFF"/>
            <w:vAlign w:val="center"/>
          </w:tcPr>
          <w:p w14:paraId="062CCE85"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28</w:t>
            </w:r>
          </w:p>
        </w:tc>
        <w:tc>
          <w:tcPr>
            <w:tcW w:w="955" w:type="dxa"/>
            <w:shd w:val="clear" w:color="auto" w:fill="FFFFFF"/>
            <w:vAlign w:val="center"/>
          </w:tcPr>
          <w:p w14:paraId="7FFB6BCD"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3224</w:t>
            </w:r>
          </w:p>
        </w:tc>
        <w:tc>
          <w:tcPr>
            <w:tcW w:w="1191" w:type="dxa"/>
            <w:shd w:val="clear" w:color="auto" w:fill="FFFFFF"/>
            <w:vAlign w:val="center"/>
          </w:tcPr>
          <w:p w14:paraId="6B638D1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0.174</w:t>
            </w:r>
          </w:p>
        </w:tc>
      </w:tr>
      <w:tr w:rsidR="003F41D4" w14:paraId="6A23B0FC" w14:textId="77777777">
        <w:trPr>
          <w:trHeight w:val="227"/>
          <w:jc w:val="center"/>
        </w:trPr>
        <w:tc>
          <w:tcPr>
            <w:tcW w:w="793" w:type="dxa"/>
            <w:shd w:val="clear" w:color="auto" w:fill="FFFFFF"/>
            <w:vAlign w:val="center"/>
          </w:tcPr>
          <w:p w14:paraId="7C51C9EF" w14:textId="77777777" w:rsidR="003F41D4" w:rsidRDefault="003F41D4">
            <w:pPr>
              <w:adjustRightInd w:val="0"/>
              <w:snapToGrid w:val="0"/>
              <w:spacing w:line="360" w:lineRule="auto"/>
              <w:jc w:val="center"/>
              <w:rPr>
                <w:rFonts w:ascii="Times New Roman" w:hAnsi="Times New Roman"/>
                <w:sz w:val="20"/>
                <w:szCs w:val="20"/>
              </w:rPr>
            </w:pPr>
          </w:p>
        </w:tc>
        <w:tc>
          <w:tcPr>
            <w:tcW w:w="2696" w:type="dxa"/>
            <w:shd w:val="clear" w:color="auto" w:fill="FFFFFF"/>
            <w:vAlign w:val="center"/>
          </w:tcPr>
          <w:p w14:paraId="68BCE10A"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R  Middle Frontal Gyrus</w:t>
            </w:r>
          </w:p>
        </w:tc>
        <w:tc>
          <w:tcPr>
            <w:tcW w:w="504" w:type="dxa"/>
            <w:shd w:val="clear" w:color="auto" w:fill="FFFFFF"/>
            <w:vAlign w:val="center"/>
          </w:tcPr>
          <w:p w14:paraId="3112295B"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46</w:t>
            </w:r>
          </w:p>
        </w:tc>
        <w:tc>
          <w:tcPr>
            <w:tcW w:w="850" w:type="dxa"/>
            <w:shd w:val="clear" w:color="auto" w:fill="FFFFFF"/>
            <w:vAlign w:val="center"/>
          </w:tcPr>
          <w:p w14:paraId="20C9510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42</w:t>
            </w:r>
          </w:p>
        </w:tc>
        <w:tc>
          <w:tcPr>
            <w:tcW w:w="1098" w:type="dxa"/>
            <w:shd w:val="clear" w:color="auto" w:fill="FFFFFF"/>
            <w:vAlign w:val="center"/>
          </w:tcPr>
          <w:p w14:paraId="6636C35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34</w:t>
            </w:r>
          </w:p>
        </w:tc>
        <w:tc>
          <w:tcPr>
            <w:tcW w:w="954" w:type="dxa"/>
            <w:shd w:val="clear" w:color="auto" w:fill="FFFFFF"/>
            <w:vAlign w:val="center"/>
          </w:tcPr>
          <w:p w14:paraId="5DF0270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24</w:t>
            </w:r>
          </w:p>
        </w:tc>
        <w:tc>
          <w:tcPr>
            <w:tcW w:w="955" w:type="dxa"/>
            <w:shd w:val="clear" w:color="auto" w:fill="FFFFFF"/>
            <w:vAlign w:val="center"/>
          </w:tcPr>
          <w:p w14:paraId="61175778" w14:textId="77777777" w:rsidR="003F41D4" w:rsidRDefault="003F41D4">
            <w:pPr>
              <w:adjustRightInd w:val="0"/>
              <w:snapToGrid w:val="0"/>
              <w:spacing w:line="360" w:lineRule="auto"/>
              <w:jc w:val="center"/>
              <w:rPr>
                <w:rFonts w:ascii="Times New Roman" w:hAnsi="Times New Roman"/>
                <w:sz w:val="20"/>
                <w:szCs w:val="20"/>
              </w:rPr>
            </w:pPr>
          </w:p>
        </w:tc>
        <w:tc>
          <w:tcPr>
            <w:tcW w:w="1191" w:type="dxa"/>
            <w:shd w:val="clear" w:color="auto" w:fill="FFFFFF"/>
            <w:vAlign w:val="center"/>
          </w:tcPr>
          <w:p w14:paraId="57837B7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0.153</w:t>
            </w:r>
          </w:p>
        </w:tc>
      </w:tr>
      <w:tr w:rsidR="003F41D4" w14:paraId="49528F7A" w14:textId="77777777">
        <w:trPr>
          <w:trHeight w:val="227"/>
          <w:jc w:val="center"/>
        </w:trPr>
        <w:tc>
          <w:tcPr>
            <w:tcW w:w="793" w:type="dxa"/>
            <w:shd w:val="clear" w:color="auto" w:fill="FFFFFF"/>
            <w:vAlign w:val="center"/>
          </w:tcPr>
          <w:p w14:paraId="764994F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w:t>
            </w:r>
          </w:p>
        </w:tc>
        <w:tc>
          <w:tcPr>
            <w:tcW w:w="2696" w:type="dxa"/>
            <w:shd w:val="clear" w:color="auto" w:fill="FFFFFF"/>
            <w:vAlign w:val="center"/>
          </w:tcPr>
          <w:p w14:paraId="7FE43392"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R  Culmen</w:t>
            </w:r>
          </w:p>
        </w:tc>
        <w:tc>
          <w:tcPr>
            <w:tcW w:w="504" w:type="dxa"/>
            <w:shd w:val="clear" w:color="auto" w:fill="FFFFFF"/>
            <w:vAlign w:val="center"/>
          </w:tcPr>
          <w:p w14:paraId="709B6DA2" w14:textId="77777777" w:rsidR="003F41D4" w:rsidRDefault="003F41D4">
            <w:pPr>
              <w:adjustRightInd w:val="0"/>
              <w:snapToGrid w:val="0"/>
              <w:spacing w:line="360" w:lineRule="auto"/>
              <w:jc w:val="center"/>
              <w:rPr>
                <w:rFonts w:ascii="Times New Roman" w:hAnsi="Times New Roman"/>
                <w:sz w:val="20"/>
                <w:szCs w:val="20"/>
              </w:rPr>
            </w:pPr>
          </w:p>
        </w:tc>
        <w:tc>
          <w:tcPr>
            <w:tcW w:w="850" w:type="dxa"/>
            <w:shd w:val="clear" w:color="auto" w:fill="FFFFFF"/>
            <w:vAlign w:val="center"/>
          </w:tcPr>
          <w:p w14:paraId="15C9DAF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26</w:t>
            </w:r>
          </w:p>
        </w:tc>
        <w:tc>
          <w:tcPr>
            <w:tcW w:w="1098" w:type="dxa"/>
            <w:shd w:val="clear" w:color="auto" w:fill="FFFFFF"/>
            <w:vAlign w:val="center"/>
          </w:tcPr>
          <w:p w14:paraId="7BE1D3A0"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-58</w:t>
            </w:r>
          </w:p>
        </w:tc>
        <w:tc>
          <w:tcPr>
            <w:tcW w:w="954" w:type="dxa"/>
            <w:shd w:val="clear" w:color="auto" w:fill="FFFFFF"/>
            <w:vAlign w:val="center"/>
          </w:tcPr>
          <w:p w14:paraId="21808D2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-24</w:t>
            </w:r>
          </w:p>
        </w:tc>
        <w:tc>
          <w:tcPr>
            <w:tcW w:w="955" w:type="dxa"/>
            <w:shd w:val="clear" w:color="auto" w:fill="FFFFFF"/>
            <w:vAlign w:val="center"/>
          </w:tcPr>
          <w:p w14:paraId="5BB4A820"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2472</w:t>
            </w:r>
          </w:p>
        </w:tc>
        <w:tc>
          <w:tcPr>
            <w:tcW w:w="1191" w:type="dxa"/>
            <w:shd w:val="clear" w:color="auto" w:fill="FFFFFF"/>
            <w:vAlign w:val="center"/>
          </w:tcPr>
          <w:p w14:paraId="3CA2B6FB"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0.151</w:t>
            </w:r>
          </w:p>
        </w:tc>
      </w:tr>
      <w:tr w:rsidR="003F41D4" w14:paraId="33C84C85" w14:textId="77777777">
        <w:trPr>
          <w:trHeight w:val="227"/>
          <w:jc w:val="center"/>
        </w:trPr>
        <w:tc>
          <w:tcPr>
            <w:tcW w:w="793" w:type="dxa"/>
            <w:shd w:val="clear" w:color="auto" w:fill="FFFFFF"/>
            <w:vAlign w:val="center"/>
          </w:tcPr>
          <w:p w14:paraId="7F57226B" w14:textId="77777777" w:rsidR="003F41D4" w:rsidRDefault="003F41D4">
            <w:pPr>
              <w:adjustRightInd w:val="0"/>
              <w:snapToGrid w:val="0"/>
              <w:spacing w:line="360" w:lineRule="auto"/>
              <w:jc w:val="center"/>
              <w:rPr>
                <w:rFonts w:ascii="Times New Roman" w:hAnsi="Times New Roman"/>
                <w:sz w:val="20"/>
                <w:szCs w:val="20"/>
              </w:rPr>
            </w:pPr>
          </w:p>
        </w:tc>
        <w:tc>
          <w:tcPr>
            <w:tcW w:w="2696" w:type="dxa"/>
            <w:shd w:val="clear" w:color="auto" w:fill="FFFFFF"/>
            <w:vAlign w:val="center"/>
          </w:tcPr>
          <w:p w14:paraId="4CD060AD"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R  Culmen</w:t>
            </w:r>
          </w:p>
        </w:tc>
        <w:tc>
          <w:tcPr>
            <w:tcW w:w="504" w:type="dxa"/>
            <w:shd w:val="clear" w:color="auto" w:fill="FFFFFF"/>
            <w:vAlign w:val="center"/>
          </w:tcPr>
          <w:p w14:paraId="7119A5C9" w14:textId="77777777" w:rsidR="003F41D4" w:rsidRDefault="003F41D4">
            <w:pPr>
              <w:adjustRightInd w:val="0"/>
              <w:snapToGrid w:val="0"/>
              <w:spacing w:line="360" w:lineRule="auto"/>
              <w:jc w:val="center"/>
              <w:rPr>
                <w:rFonts w:ascii="Times New Roman" w:hAnsi="Times New Roman"/>
                <w:sz w:val="20"/>
                <w:szCs w:val="20"/>
              </w:rPr>
            </w:pPr>
          </w:p>
        </w:tc>
        <w:tc>
          <w:tcPr>
            <w:tcW w:w="850" w:type="dxa"/>
            <w:shd w:val="clear" w:color="auto" w:fill="FFFFFF"/>
            <w:vAlign w:val="center"/>
          </w:tcPr>
          <w:p w14:paraId="7FFA0128"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24</w:t>
            </w:r>
          </w:p>
        </w:tc>
        <w:tc>
          <w:tcPr>
            <w:tcW w:w="1098" w:type="dxa"/>
            <w:shd w:val="clear" w:color="auto" w:fill="FFFFFF"/>
            <w:vAlign w:val="center"/>
          </w:tcPr>
          <w:p w14:paraId="350B668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-50</w:t>
            </w:r>
          </w:p>
        </w:tc>
        <w:tc>
          <w:tcPr>
            <w:tcW w:w="954" w:type="dxa"/>
            <w:shd w:val="clear" w:color="auto" w:fill="FFFFFF"/>
            <w:vAlign w:val="center"/>
          </w:tcPr>
          <w:p w14:paraId="1168FA6D"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-22</w:t>
            </w:r>
          </w:p>
        </w:tc>
        <w:tc>
          <w:tcPr>
            <w:tcW w:w="955" w:type="dxa"/>
            <w:shd w:val="clear" w:color="auto" w:fill="FFFFFF"/>
            <w:vAlign w:val="center"/>
          </w:tcPr>
          <w:p w14:paraId="035BCF9D" w14:textId="77777777" w:rsidR="003F41D4" w:rsidRDefault="003F41D4">
            <w:pPr>
              <w:adjustRightInd w:val="0"/>
              <w:snapToGrid w:val="0"/>
              <w:spacing w:line="360" w:lineRule="auto"/>
              <w:jc w:val="center"/>
              <w:rPr>
                <w:rFonts w:ascii="Times New Roman" w:hAnsi="Times New Roman"/>
                <w:sz w:val="20"/>
                <w:szCs w:val="20"/>
              </w:rPr>
            </w:pPr>
          </w:p>
        </w:tc>
        <w:tc>
          <w:tcPr>
            <w:tcW w:w="1191" w:type="dxa"/>
            <w:shd w:val="clear" w:color="auto" w:fill="FFFFFF"/>
            <w:vAlign w:val="center"/>
          </w:tcPr>
          <w:p w14:paraId="74386D5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0.145</w:t>
            </w:r>
          </w:p>
        </w:tc>
      </w:tr>
      <w:tr w:rsidR="003F41D4" w14:paraId="741FBC6C" w14:textId="77777777">
        <w:trPr>
          <w:trHeight w:val="227"/>
          <w:jc w:val="center"/>
        </w:trPr>
        <w:tc>
          <w:tcPr>
            <w:tcW w:w="793" w:type="dxa"/>
            <w:tcBorders>
              <w:bottom w:val="single" w:sz="8" w:space="0" w:color="000000"/>
            </w:tcBorders>
            <w:shd w:val="clear" w:color="auto" w:fill="FFFFFF"/>
            <w:vAlign w:val="center"/>
          </w:tcPr>
          <w:p w14:paraId="262C6BF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7</w:t>
            </w:r>
          </w:p>
        </w:tc>
        <w:tc>
          <w:tcPr>
            <w:tcW w:w="2696" w:type="dxa"/>
            <w:tcBorders>
              <w:bottom w:val="single" w:sz="8" w:space="0" w:color="000000"/>
            </w:tcBorders>
            <w:shd w:val="clear" w:color="auto" w:fill="FFFFFF"/>
            <w:vAlign w:val="center"/>
          </w:tcPr>
          <w:p w14:paraId="113616C2"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R  Inferior Parietal Lobule</w:t>
            </w:r>
          </w:p>
        </w:tc>
        <w:tc>
          <w:tcPr>
            <w:tcW w:w="504" w:type="dxa"/>
            <w:tcBorders>
              <w:bottom w:val="single" w:sz="8" w:space="0" w:color="000000"/>
            </w:tcBorders>
            <w:shd w:val="clear" w:color="auto" w:fill="FFFFFF"/>
            <w:vAlign w:val="center"/>
          </w:tcPr>
          <w:p w14:paraId="6313BCE8"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40</w:t>
            </w:r>
          </w:p>
        </w:tc>
        <w:tc>
          <w:tcPr>
            <w:tcW w:w="850" w:type="dxa"/>
            <w:tcBorders>
              <w:bottom w:val="single" w:sz="8" w:space="0" w:color="000000"/>
            </w:tcBorders>
            <w:shd w:val="clear" w:color="auto" w:fill="FFFFFF"/>
            <w:vAlign w:val="center"/>
          </w:tcPr>
          <w:p w14:paraId="0743057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34</w:t>
            </w:r>
          </w:p>
        </w:tc>
        <w:tc>
          <w:tcPr>
            <w:tcW w:w="1098" w:type="dxa"/>
            <w:tcBorders>
              <w:bottom w:val="single" w:sz="8" w:space="0" w:color="000000"/>
            </w:tcBorders>
            <w:shd w:val="clear" w:color="auto" w:fill="FFFFFF"/>
            <w:vAlign w:val="center"/>
          </w:tcPr>
          <w:p w14:paraId="3135A9BB"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-48</w:t>
            </w:r>
          </w:p>
        </w:tc>
        <w:tc>
          <w:tcPr>
            <w:tcW w:w="954" w:type="dxa"/>
            <w:tcBorders>
              <w:bottom w:val="single" w:sz="8" w:space="0" w:color="000000"/>
            </w:tcBorders>
            <w:shd w:val="clear" w:color="auto" w:fill="FFFFFF"/>
            <w:vAlign w:val="center"/>
          </w:tcPr>
          <w:p w14:paraId="72BD3C4E"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42</w:t>
            </w:r>
          </w:p>
        </w:tc>
        <w:tc>
          <w:tcPr>
            <w:tcW w:w="955" w:type="dxa"/>
            <w:tcBorders>
              <w:bottom w:val="single" w:sz="8" w:space="0" w:color="000000"/>
            </w:tcBorders>
            <w:shd w:val="clear" w:color="auto" w:fill="FFFFFF"/>
            <w:vAlign w:val="center"/>
          </w:tcPr>
          <w:p w14:paraId="60BF6037"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1920</w:t>
            </w:r>
          </w:p>
        </w:tc>
        <w:tc>
          <w:tcPr>
            <w:tcW w:w="1191" w:type="dxa"/>
            <w:tcBorders>
              <w:bottom w:val="single" w:sz="8" w:space="0" w:color="000000"/>
            </w:tcBorders>
            <w:shd w:val="clear" w:color="auto" w:fill="FFFFFF"/>
            <w:vAlign w:val="center"/>
          </w:tcPr>
          <w:p w14:paraId="28DAFCC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0.162</w:t>
            </w:r>
          </w:p>
        </w:tc>
      </w:tr>
    </w:tbl>
    <w:p w14:paraId="4E1F4934" w14:textId="77777777" w:rsidR="002115DF" w:rsidRDefault="002115DF" w:rsidP="002115DF">
      <w:pPr>
        <w:widowControl/>
        <w:rPr>
          <w:rFonts w:ascii="Times New Roman" w:hAnsi="Times New Roman"/>
          <w:color w:val="000000"/>
          <w:kern w:val="0"/>
          <w:sz w:val="20"/>
          <w:szCs w:val="20"/>
          <w:shd w:val="clear" w:color="auto" w:fill="FFFFFF"/>
        </w:rPr>
      </w:pPr>
    </w:p>
    <w:p w14:paraId="6AF99FA2" w14:textId="77777777" w:rsidR="002115DF" w:rsidRDefault="002115DF" w:rsidP="002115DF">
      <w:pPr>
        <w:widowControl/>
        <w:rPr>
          <w:rFonts w:ascii="Times New Roman" w:hAnsi="Times New Roman"/>
          <w:color w:val="000000"/>
          <w:sz w:val="20"/>
          <w:szCs w:val="20"/>
          <w:shd w:val="clear" w:color="auto" w:fill="FFFFFF"/>
        </w:rPr>
      </w:pPr>
    </w:p>
    <w:p w14:paraId="27D2D029" w14:textId="21483A84" w:rsidR="003F41D4" w:rsidRDefault="00C52895" w:rsidP="002115DF">
      <w:pPr>
        <w:widowControl/>
        <w:jc w:val="center"/>
        <w:rPr>
          <w:rFonts w:ascii="Times New Roman" w:hAnsi="Times New Roman"/>
          <w:color w:val="000000"/>
          <w:kern w:val="0"/>
          <w:sz w:val="20"/>
          <w:szCs w:val="20"/>
          <w:shd w:val="clear" w:color="auto" w:fill="FFFFFF"/>
        </w:rPr>
      </w:pPr>
      <w:r>
        <w:rPr>
          <w:rFonts w:ascii="Times New Roman" w:hAnsi="Times New Roman"/>
          <w:color w:val="000000"/>
          <w:sz w:val="20"/>
          <w:szCs w:val="20"/>
          <w:shd w:val="clear" w:color="auto" w:fill="FFFFFF"/>
        </w:rPr>
        <w:lastRenderedPageBreak/>
        <w:t xml:space="preserve">Table S3 MACM results of </w:t>
      </w:r>
      <w:proofErr w:type="spellStart"/>
      <w:r>
        <w:rPr>
          <w:rFonts w:ascii="Times New Roman" w:hAnsi="Times New Roman"/>
          <w:color w:val="000000"/>
          <w:sz w:val="20"/>
          <w:szCs w:val="20"/>
          <w:shd w:val="clear" w:color="auto" w:fill="FFFFFF"/>
        </w:rPr>
        <w:t>Str_rostral</w:t>
      </w:r>
      <w:proofErr w:type="spellEnd"/>
      <w:r>
        <w:rPr>
          <w:rFonts w:ascii="Times New Roman" w:hAnsi="Times New Roman"/>
          <w:color w:val="000000"/>
          <w:sz w:val="20"/>
          <w:szCs w:val="20"/>
          <w:shd w:val="clear" w:color="auto" w:fill="FFFFFF"/>
        </w:rPr>
        <w:t xml:space="preserve">-motor </w:t>
      </w:r>
      <w:bookmarkStart w:id="4" w:name="OLE_LINK140"/>
      <w:bookmarkStart w:id="5" w:name="OLE_LINK141"/>
      <w:r>
        <w:rPr>
          <w:rFonts w:ascii="Times New Roman" w:hAnsi="Times New Roman"/>
          <w:color w:val="000000"/>
          <w:sz w:val="20"/>
          <w:szCs w:val="20"/>
          <w:shd w:val="clear" w:color="auto" w:fill="FFFFFF"/>
        </w:rPr>
        <w:t>subregion</w:t>
      </w:r>
      <w:bookmarkEnd w:id="4"/>
      <w:bookmarkEnd w:id="5"/>
      <w:r>
        <w:rPr>
          <w:rFonts w:ascii="Times New Roman" w:hAnsi="Times New Roman"/>
          <w:color w:val="000000"/>
          <w:sz w:val="20"/>
          <w:szCs w:val="20"/>
          <w:shd w:val="clear" w:color="auto" w:fill="FFFFFF"/>
        </w:rPr>
        <w:t xml:space="preserve"> (p&lt;.01, FDR corrected)</w:t>
      </w:r>
    </w:p>
    <w:tbl>
      <w:tblPr>
        <w:tblW w:w="9355" w:type="dxa"/>
        <w:jc w:val="center"/>
        <w:tblBorders>
          <w:top w:val="single" w:sz="8" w:space="0" w:color="000000"/>
          <w:bottom w:val="single" w:sz="8" w:space="0" w:color="000000"/>
        </w:tblBorders>
        <w:tblLayout w:type="fixed"/>
        <w:tblLook w:val="04A0" w:firstRow="1" w:lastRow="0" w:firstColumn="1" w:lastColumn="0" w:noHBand="0" w:noVBand="1"/>
      </w:tblPr>
      <w:tblGrid>
        <w:gridCol w:w="1018"/>
        <w:gridCol w:w="2696"/>
        <w:gridCol w:w="593"/>
        <w:gridCol w:w="850"/>
        <w:gridCol w:w="1098"/>
        <w:gridCol w:w="954"/>
        <w:gridCol w:w="955"/>
        <w:gridCol w:w="1191"/>
      </w:tblGrid>
      <w:tr w:rsidR="003F41D4" w14:paraId="59F92F01" w14:textId="77777777">
        <w:trPr>
          <w:trHeight w:val="227"/>
          <w:jc w:val="center"/>
        </w:trPr>
        <w:tc>
          <w:tcPr>
            <w:tcW w:w="1018" w:type="dxa"/>
            <w:tcBorders>
              <w:top w:val="single" w:sz="8" w:space="0" w:color="000000"/>
              <w:bottom w:val="single" w:sz="4" w:space="0" w:color="auto"/>
            </w:tcBorders>
            <w:shd w:val="clear" w:color="auto" w:fill="FFFFFF"/>
            <w:vAlign w:val="center"/>
          </w:tcPr>
          <w:p w14:paraId="5D88855E" w14:textId="77777777" w:rsidR="003F41D4" w:rsidRDefault="00C52895">
            <w:pPr>
              <w:spacing w:line="360" w:lineRule="auto"/>
              <w:jc w:val="center"/>
              <w:rPr>
                <w:rFonts w:ascii="Times New Roman" w:hAnsi="Times New Roman"/>
                <w:b/>
                <w:bCs/>
                <w:sz w:val="20"/>
                <w:szCs w:val="20"/>
              </w:rPr>
            </w:pPr>
            <w:r>
              <w:rPr>
                <w:rFonts w:ascii="Times New Roman" w:hAnsi="Times New Roman"/>
                <w:b/>
                <w:bCs/>
                <w:sz w:val="20"/>
                <w:szCs w:val="20"/>
              </w:rPr>
              <w:t>Cluster</w:t>
            </w:r>
          </w:p>
        </w:tc>
        <w:tc>
          <w:tcPr>
            <w:tcW w:w="2696" w:type="dxa"/>
            <w:tcBorders>
              <w:top w:val="single" w:sz="8" w:space="0" w:color="000000"/>
              <w:bottom w:val="single" w:sz="4" w:space="0" w:color="auto"/>
            </w:tcBorders>
            <w:shd w:val="clear" w:color="auto" w:fill="FFFFFF"/>
            <w:vAlign w:val="center"/>
          </w:tcPr>
          <w:p w14:paraId="59714FA2" w14:textId="77777777" w:rsidR="003F41D4" w:rsidRDefault="00C52895">
            <w:pPr>
              <w:spacing w:line="360" w:lineRule="auto"/>
              <w:rPr>
                <w:rFonts w:ascii="Times New Roman" w:hAnsi="Times New Roman"/>
                <w:b/>
                <w:bCs/>
                <w:sz w:val="20"/>
                <w:szCs w:val="20"/>
              </w:rPr>
            </w:pPr>
            <w:r>
              <w:rPr>
                <w:rFonts w:ascii="Times New Roman" w:hAnsi="Times New Roman"/>
                <w:b/>
                <w:bCs/>
                <w:sz w:val="20"/>
                <w:szCs w:val="20"/>
              </w:rPr>
              <w:t>Anatomical Region</w:t>
            </w:r>
          </w:p>
        </w:tc>
        <w:tc>
          <w:tcPr>
            <w:tcW w:w="593" w:type="dxa"/>
            <w:tcBorders>
              <w:top w:val="single" w:sz="8" w:space="0" w:color="000000"/>
              <w:bottom w:val="single" w:sz="4" w:space="0" w:color="auto"/>
            </w:tcBorders>
            <w:shd w:val="clear" w:color="auto" w:fill="FFFFFF"/>
            <w:vAlign w:val="center"/>
          </w:tcPr>
          <w:p w14:paraId="6B08F255" w14:textId="77777777" w:rsidR="003F41D4" w:rsidRDefault="00C52895">
            <w:pPr>
              <w:spacing w:line="360" w:lineRule="auto"/>
              <w:jc w:val="center"/>
              <w:rPr>
                <w:rFonts w:ascii="Times New Roman" w:hAnsi="Times New Roman"/>
                <w:b/>
                <w:bCs/>
                <w:sz w:val="20"/>
                <w:szCs w:val="20"/>
              </w:rPr>
            </w:pPr>
            <w:r>
              <w:rPr>
                <w:rFonts w:ascii="Times New Roman" w:hAnsi="Times New Roman"/>
                <w:b/>
                <w:bCs/>
                <w:sz w:val="20"/>
                <w:szCs w:val="20"/>
              </w:rPr>
              <w:t>BA</w:t>
            </w:r>
          </w:p>
        </w:tc>
        <w:tc>
          <w:tcPr>
            <w:tcW w:w="850" w:type="dxa"/>
            <w:tcBorders>
              <w:top w:val="single" w:sz="8" w:space="0" w:color="000000"/>
              <w:bottom w:val="single" w:sz="4" w:space="0" w:color="auto"/>
            </w:tcBorders>
            <w:shd w:val="clear" w:color="auto" w:fill="FFFFFF"/>
            <w:vAlign w:val="center"/>
          </w:tcPr>
          <w:p w14:paraId="5145AA14" w14:textId="77777777" w:rsidR="003F41D4" w:rsidRDefault="00C52895">
            <w:pPr>
              <w:spacing w:line="360" w:lineRule="auto"/>
              <w:ind w:firstLineChars="50" w:firstLine="100"/>
              <w:jc w:val="center"/>
              <w:rPr>
                <w:rFonts w:ascii="Times New Roman" w:hAnsi="Times New Roman"/>
                <w:b/>
                <w:bCs/>
                <w:sz w:val="20"/>
                <w:szCs w:val="20"/>
              </w:rPr>
            </w:pPr>
            <w:r>
              <w:rPr>
                <w:rFonts w:ascii="Times New Roman" w:hAnsi="Times New Roman"/>
                <w:b/>
                <w:bCs/>
                <w:sz w:val="20"/>
                <w:szCs w:val="20"/>
              </w:rPr>
              <w:t>X</w:t>
            </w:r>
          </w:p>
        </w:tc>
        <w:tc>
          <w:tcPr>
            <w:tcW w:w="1098" w:type="dxa"/>
            <w:tcBorders>
              <w:top w:val="single" w:sz="8" w:space="0" w:color="000000"/>
              <w:bottom w:val="single" w:sz="4" w:space="0" w:color="auto"/>
            </w:tcBorders>
            <w:shd w:val="clear" w:color="auto" w:fill="FFFFFF"/>
            <w:vAlign w:val="center"/>
          </w:tcPr>
          <w:p w14:paraId="789A9D33" w14:textId="77777777" w:rsidR="003F41D4" w:rsidRDefault="00C52895">
            <w:pPr>
              <w:spacing w:line="360" w:lineRule="auto"/>
              <w:jc w:val="center"/>
              <w:rPr>
                <w:rFonts w:ascii="Times New Roman" w:hAnsi="Times New Roman"/>
                <w:b/>
                <w:bCs/>
                <w:sz w:val="20"/>
                <w:szCs w:val="20"/>
              </w:rPr>
            </w:pPr>
            <w:r>
              <w:rPr>
                <w:rFonts w:ascii="Times New Roman" w:hAnsi="Times New Roman"/>
                <w:b/>
                <w:bCs/>
                <w:sz w:val="20"/>
                <w:szCs w:val="20"/>
              </w:rPr>
              <w:t>Y</w:t>
            </w:r>
          </w:p>
        </w:tc>
        <w:tc>
          <w:tcPr>
            <w:tcW w:w="954" w:type="dxa"/>
            <w:tcBorders>
              <w:top w:val="single" w:sz="8" w:space="0" w:color="000000"/>
              <w:bottom w:val="single" w:sz="4" w:space="0" w:color="auto"/>
            </w:tcBorders>
            <w:shd w:val="clear" w:color="auto" w:fill="FFFFFF"/>
            <w:vAlign w:val="center"/>
          </w:tcPr>
          <w:p w14:paraId="5E8DA8DC" w14:textId="77777777" w:rsidR="003F41D4" w:rsidRDefault="00C52895">
            <w:pPr>
              <w:spacing w:line="360" w:lineRule="auto"/>
              <w:jc w:val="center"/>
              <w:rPr>
                <w:rFonts w:ascii="Times New Roman" w:hAnsi="Times New Roman"/>
                <w:b/>
                <w:bCs/>
                <w:sz w:val="20"/>
                <w:szCs w:val="20"/>
              </w:rPr>
            </w:pPr>
            <w:r>
              <w:rPr>
                <w:rFonts w:ascii="Times New Roman" w:hAnsi="Times New Roman"/>
                <w:b/>
                <w:bCs/>
                <w:sz w:val="20"/>
                <w:szCs w:val="20"/>
              </w:rPr>
              <w:t>Z</w:t>
            </w:r>
          </w:p>
        </w:tc>
        <w:tc>
          <w:tcPr>
            <w:tcW w:w="955" w:type="dxa"/>
            <w:tcBorders>
              <w:top w:val="single" w:sz="8" w:space="0" w:color="000000"/>
              <w:bottom w:val="single" w:sz="4" w:space="0" w:color="auto"/>
            </w:tcBorders>
            <w:shd w:val="clear" w:color="auto" w:fill="FFFFFF"/>
          </w:tcPr>
          <w:p w14:paraId="7B93D928" w14:textId="77777777" w:rsidR="003F41D4" w:rsidRDefault="00C52895">
            <w:pPr>
              <w:spacing w:line="360" w:lineRule="auto"/>
              <w:jc w:val="center"/>
              <w:rPr>
                <w:rFonts w:ascii="Times New Roman" w:hAnsi="Times New Roman"/>
                <w:b/>
                <w:bCs/>
                <w:sz w:val="20"/>
                <w:szCs w:val="20"/>
              </w:rPr>
            </w:pPr>
            <w:r>
              <w:rPr>
                <w:rFonts w:ascii="Times New Roman" w:hAnsi="Times New Roman"/>
                <w:b/>
                <w:bCs/>
                <w:sz w:val="20"/>
                <w:szCs w:val="20"/>
              </w:rPr>
              <w:t>Volume mm</w:t>
            </w:r>
            <w:r>
              <w:rPr>
                <w:rFonts w:ascii="Times New Roman" w:hAnsi="Times New Roman"/>
                <w:b/>
                <w:bCs/>
                <w:sz w:val="20"/>
                <w:szCs w:val="20"/>
                <w:vertAlign w:val="superscript"/>
              </w:rPr>
              <w:t>3</w:t>
            </w:r>
          </w:p>
        </w:tc>
        <w:tc>
          <w:tcPr>
            <w:tcW w:w="1191" w:type="dxa"/>
            <w:tcBorders>
              <w:top w:val="single" w:sz="8" w:space="0" w:color="000000"/>
              <w:bottom w:val="single" w:sz="4" w:space="0" w:color="auto"/>
            </w:tcBorders>
            <w:shd w:val="clear" w:color="auto" w:fill="FFFFFF"/>
          </w:tcPr>
          <w:p w14:paraId="71FEE08B" w14:textId="77777777" w:rsidR="003F41D4" w:rsidRDefault="00C52895">
            <w:pPr>
              <w:spacing w:line="360" w:lineRule="auto"/>
              <w:jc w:val="center"/>
              <w:rPr>
                <w:rFonts w:ascii="Times New Roman" w:hAnsi="Times New Roman"/>
                <w:b/>
                <w:bCs/>
                <w:sz w:val="20"/>
                <w:szCs w:val="20"/>
              </w:rPr>
            </w:pPr>
            <w:r>
              <w:rPr>
                <w:rFonts w:ascii="Times New Roman" w:hAnsi="Times New Roman"/>
                <w:b/>
                <w:bCs/>
                <w:sz w:val="20"/>
                <w:szCs w:val="20"/>
              </w:rPr>
              <w:t>Maximum ALE Value</w:t>
            </w:r>
          </w:p>
        </w:tc>
      </w:tr>
      <w:tr w:rsidR="003F41D4" w14:paraId="08B15D88" w14:textId="77777777">
        <w:trPr>
          <w:trHeight w:val="227"/>
          <w:jc w:val="center"/>
        </w:trPr>
        <w:tc>
          <w:tcPr>
            <w:tcW w:w="1018" w:type="dxa"/>
            <w:tcBorders>
              <w:top w:val="single" w:sz="4" w:space="0" w:color="auto"/>
            </w:tcBorders>
            <w:shd w:val="clear" w:color="auto" w:fill="FFFFFF"/>
          </w:tcPr>
          <w:p w14:paraId="478D129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w:t>
            </w:r>
          </w:p>
        </w:tc>
        <w:tc>
          <w:tcPr>
            <w:tcW w:w="2696" w:type="dxa"/>
            <w:tcBorders>
              <w:top w:val="single" w:sz="4" w:space="0" w:color="auto"/>
            </w:tcBorders>
            <w:shd w:val="clear" w:color="auto" w:fill="FFFFFF"/>
            <w:vAlign w:val="center"/>
          </w:tcPr>
          <w:p w14:paraId="0A0F849A"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L  Putamen</w:t>
            </w:r>
          </w:p>
        </w:tc>
        <w:tc>
          <w:tcPr>
            <w:tcW w:w="593" w:type="dxa"/>
            <w:tcBorders>
              <w:top w:val="single" w:sz="4" w:space="0" w:color="auto"/>
            </w:tcBorders>
            <w:shd w:val="clear" w:color="auto" w:fill="FFFFFF"/>
            <w:vAlign w:val="center"/>
          </w:tcPr>
          <w:p w14:paraId="105EB594" w14:textId="77777777" w:rsidR="003F41D4" w:rsidRDefault="003F41D4">
            <w:pPr>
              <w:adjustRightInd w:val="0"/>
              <w:snapToGrid w:val="0"/>
              <w:spacing w:line="360" w:lineRule="auto"/>
              <w:jc w:val="center"/>
              <w:rPr>
                <w:rFonts w:ascii="Times New Roman" w:hAnsi="Times New Roman"/>
                <w:sz w:val="20"/>
                <w:szCs w:val="20"/>
              </w:rPr>
            </w:pPr>
          </w:p>
        </w:tc>
        <w:tc>
          <w:tcPr>
            <w:tcW w:w="850" w:type="dxa"/>
            <w:tcBorders>
              <w:top w:val="single" w:sz="4" w:space="0" w:color="auto"/>
            </w:tcBorders>
            <w:shd w:val="clear" w:color="auto" w:fill="FFFFFF"/>
            <w:vAlign w:val="center"/>
          </w:tcPr>
          <w:p w14:paraId="1C68B9F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-24</w:t>
            </w:r>
          </w:p>
        </w:tc>
        <w:tc>
          <w:tcPr>
            <w:tcW w:w="1098" w:type="dxa"/>
            <w:tcBorders>
              <w:top w:val="single" w:sz="4" w:space="0" w:color="auto"/>
            </w:tcBorders>
            <w:shd w:val="clear" w:color="auto" w:fill="FFFFFF"/>
            <w:vAlign w:val="center"/>
          </w:tcPr>
          <w:p w14:paraId="78B42D3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w:t>
            </w:r>
          </w:p>
        </w:tc>
        <w:tc>
          <w:tcPr>
            <w:tcW w:w="954" w:type="dxa"/>
            <w:tcBorders>
              <w:top w:val="single" w:sz="4" w:space="0" w:color="auto"/>
            </w:tcBorders>
            <w:shd w:val="clear" w:color="auto" w:fill="FFFFFF"/>
            <w:vAlign w:val="center"/>
          </w:tcPr>
          <w:p w14:paraId="3336D4E5"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10</w:t>
            </w:r>
          </w:p>
        </w:tc>
        <w:tc>
          <w:tcPr>
            <w:tcW w:w="955" w:type="dxa"/>
            <w:tcBorders>
              <w:top w:val="single" w:sz="4" w:space="0" w:color="auto"/>
            </w:tcBorders>
            <w:shd w:val="clear" w:color="auto" w:fill="FFFFFF"/>
            <w:vAlign w:val="center"/>
          </w:tcPr>
          <w:p w14:paraId="5992273D"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14224</w:t>
            </w:r>
          </w:p>
        </w:tc>
        <w:tc>
          <w:tcPr>
            <w:tcW w:w="1191" w:type="dxa"/>
            <w:tcBorders>
              <w:top w:val="single" w:sz="4" w:space="0" w:color="auto"/>
            </w:tcBorders>
            <w:shd w:val="clear" w:color="auto" w:fill="FFFFFF"/>
            <w:vAlign w:val="center"/>
          </w:tcPr>
          <w:p w14:paraId="56F82507"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0.263</w:t>
            </w:r>
          </w:p>
        </w:tc>
      </w:tr>
      <w:tr w:rsidR="003F41D4" w14:paraId="37C4F69D" w14:textId="77777777">
        <w:trPr>
          <w:trHeight w:val="227"/>
          <w:jc w:val="center"/>
        </w:trPr>
        <w:tc>
          <w:tcPr>
            <w:tcW w:w="1018" w:type="dxa"/>
            <w:shd w:val="clear" w:color="auto" w:fill="FFFFFF"/>
          </w:tcPr>
          <w:p w14:paraId="175DD1AC" w14:textId="77777777" w:rsidR="003F41D4" w:rsidRDefault="003F41D4">
            <w:pPr>
              <w:adjustRightInd w:val="0"/>
              <w:snapToGrid w:val="0"/>
              <w:spacing w:line="360" w:lineRule="auto"/>
              <w:jc w:val="center"/>
              <w:rPr>
                <w:rFonts w:ascii="Times New Roman" w:hAnsi="Times New Roman"/>
                <w:sz w:val="20"/>
                <w:szCs w:val="20"/>
              </w:rPr>
            </w:pPr>
          </w:p>
        </w:tc>
        <w:tc>
          <w:tcPr>
            <w:tcW w:w="2696" w:type="dxa"/>
            <w:shd w:val="clear" w:color="auto" w:fill="FFFFFF"/>
            <w:vAlign w:val="center"/>
          </w:tcPr>
          <w:p w14:paraId="05416DDC"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 xml:space="preserve">L </w:t>
            </w:r>
            <w:proofErr w:type="spellStart"/>
            <w:r>
              <w:rPr>
                <w:rFonts w:ascii="Times New Roman" w:hAnsi="Times New Roman"/>
                <w:sz w:val="20"/>
                <w:szCs w:val="20"/>
              </w:rPr>
              <w:t>VentralPosterior</w:t>
            </w:r>
            <w:proofErr w:type="spellEnd"/>
            <w:r>
              <w:rPr>
                <w:rFonts w:ascii="Times New Roman" w:hAnsi="Times New Roman"/>
                <w:sz w:val="20"/>
                <w:szCs w:val="20"/>
              </w:rPr>
              <w:t xml:space="preserve"> Lateral   Nucleus</w:t>
            </w:r>
          </w:p>
        </w:tc>
        <w:tc>
          <w:tcPr>
            <w:tcW w:w="593" w:type="dxa"/>
            <w:shd w:val="clear" w:color="auto" w:fill="FFFFFF"/>
            <w:vAlign w:val="center"/>
          </w:tcPr>
          <w:p w14:paraId="3A203124" w14:textId="77777777" w:rsidR="003F41D4" w:rsidRDefault="003F41D4">
            <w:pPr>
              <w:adjustRightInd w:val="0"/>
              <w:snapToGrid w:val="0"/>
              <w:spacing w:line="360" w:lineRule="auto"/>
              <w:jc w:val="center"/>
              <w:rPr>
                <w:rFonts w:ascii="Times New Roman" w:hAnsi="Times New Roman"/>
                <w:sz w:val="20"/>
                <w:szCs w:val="20"/>
              </w:rPr>
            </w:pPr>
          </w:p>
        </w:tc>
        <w:tc>
          <w:tcPr>
            <w:tcW w:w="850" w:type="dxa"/>
            <w:shd w:val="clear" w:color="auto" w:fill="FFFFFF"/>
            <w:vAlign w:val="center"/>
          </w:tcPr>
          <w:p w14:paraId="000A0FF8"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-14</w:t>
            </w:r>
          </w:p>
        </w:tc>
        <w:tc>
          <w:tcPr>
            <w:tcW w:w="1098" w:type="dxa"/>
            <w:shd w:val="clear" w:color="auto" w:fill="FFFFFF"/>
            <w:vAlign w:val="center"/>
          </w:tcPr>
          <w:p w14:paraId="1D134110"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-16</w:t>
            </w:r>
          </w:p>
        </w:tc>
        <w:tc>
          <w:tcPr>
            <w:tcW w:w="954" w:type="dxa"/>
            <w:shd w:val="clear" w:color="auto" w:fill="FFFFFF"/>
            <w:vAlign w:val="center"/>
          </w:tcPr>
          <w:p w14:paraId="06B3BD7D"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8</w:t>
            </w:r>
          </w:p>
        </w:tc>
        <w:tc>
          <w:tcPr>
            <w:tcW w:w="955" w:type="dxa"/>
            <w:shd w:val="clear" w:color="auto" w:fill="FFFFFF"/>
            <w:vAlign w:val="center"/>
          </w:tcPr>
          <w:p w14:paraId="387907C7" w14:textId="77777777" w:rsidR="003F41D4" w:rsidRDefault="003F41D4">
            <w:pPr>
              <w:adjustRightInd w:val="0"/>
              <w:snapToGrid w:val="0"/>
              <w:spacing w:line="360" w:lineRule="auto"/>
              <w:jc w:val="center"/>
              <w:rPr>
                <w:rFonts w:ascii="Times New Roman" w:hAnsi="Times New Roman"/>
                <w:sz w:val="20"/>
                <w:szCs w:val="20"/>
              </w:rPr>
            </w:pPr>
          </w:p>
        </w:tc>
        <w:tc>
          <w:tcPr>
            <w:tcW w:w="1191" w:type="dxa"/>
            <w:shd w:val="clear" w:color="auto" w:fill="FFFFFF"/>
            <w:vAlign w:val="center"/>
          </w:tcPr>
          <w:p w14:paraId="162C2CF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0.104</w:t>
            </w:r>
          </w:p>
        </w:tc>
      </w:tr>
      <w:tr w:rsidR="003F41D4" w14:paraId="4340B2F8" w14:textId="77777777">
        <w:trPr>
          <w:trHeight w:val="227"/>
          <w:jc w:val="center"/>
        </w:trPr>
        <w:tc>
          <w:tcPr>
            <w:tcW w:w="1018" w:type="dxa"/>
            <w:tcBorders>
              <w:bottom w:val="nil"/>
            </w:tcBorders>
            <w:shd w:val="clear" w:color="auto" w:fill="FFFFFF"/>
          </w:tcPr>
          <w:p w14:paraId="1A35AF71"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bottom w:val="nil"/>
            </w:tcBorders>
            <w:shd w:val="clear" w:color="auto" w:fill="FFFFFF"/>
            <w:vAlign w:val="center"/>
          </w:tcPr>
          <w:p w14:paraId="189843B1"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L  Insula</w:t>
            </w:r>
          </w:p>
        </w:tc>
        <w:tc>
          <w:tcPr>
            <w:tcW w:w="593" w:type="dxa"/>
            <w:tcBorders>
              <w:bottom w:val="nil"/>
            </w:tcBorders>
            <w:shd w:val="clear" w:color="auto" w:fill="FFFFFF"/>
            <w:vAlign w:val="center"/>
          </w:tcPr>
          <w:p w14:paraId="2469954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13</w:t>
            </w:r>
          </w:p>
        </w:tc>
        <w:tc>
          <w:tcPr>
            <w:tcW w:w="850" w:type="dxa"/>
            <w:tcBorders>
              <w:bottom w:val="nil"/>
            </w:tcBorders>
            <w:shd w:val="clear" w:color="auto" w:fill="FFFFFF"/>
            <w:vAlign w:val="center"/>
          </w:tcPr>
          <w:p w14:paraId="01906C3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-32</w:t>
            </w:r>
          </w:p>
        </w:tc>
        <w:tc>
          <w:tcPr>
            <w:tcW w:w="1098" w:type="dxa"/>
            <w:tcBorders>
              <w:bottom w:val="nil"/>
            </w:tcBorders>
            <w:shd w:val="clear" w:color="auto" w:fill="FFFFFF"/>
            <w:vAlign w:val="center"/>
          </w:tcPr>
          <w:p w14:paraId="1C93F590"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16</w:t>
            </w:r>
          </w:p>
        </w:tc>
        <w:tc>
          <w:tcPr>
            <w:tcW w:w="954" w:type="dxa"/>
            <w:tcBorders>
              <w:bottom w:val="nil"/>
            </w:tcBorders>
            <w:shd w:val="clear" w:color="auto" w:fill="FFFFFF"/>
            <w:vAlign w:val="center"/>
          </w:tcPr>
          <w:p w14:paraId="734053A7"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8</w:t>
            </w:r>
          </w:p>
        </w:tc>
        <w:tc>
          <w:tcPr>
            <w:tcW w:w="955" w:type="dxa"/>
            <w:tcBorders>
              <w:bottom w:val="nil"/>
            </w:tcBorders>
            <w:shd w:val="clear" w:color="auto" w:fill="FFFFFF"/>
            <w:vAlign w:val="center"/>
          </w:tcPr>
          <w:p w14:paraId="05D617CF"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bottom w:val="nil"/>
            </w:tcBorders>
            <w:shd w:val="clear" w:color="auto" w:fill="FFFFFF"/>
            <w:vAlign w:val="center"/>
          </w:tcPr>
          <w:p w14:paraId="015C0BE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0.080</w:t>
            </w:r>
          </w:p>
        </w:tc>
      </w:tr>
      <w:tr w:rsidR="003F41D4" w14:paraId="1B4EC464" w14:textId="77777777">
        <w:trPr>
          <w:trHeight w:val="227"/>
          <w:jc w:val="center"/>
        </w:trPr>
        <w:tc>
          <w:tcPr>
            <w:tcW w:w="1018" w:type="dxa"/>
            <w:tcBorders>
              <w:top w:val="nil"/>
              <w:bottom w:val="nil"/>
            </w:tcBorders>
            <w:shd w:val="clear" w:color="auto" w:fill="FFFFFF"/>
          </w:tcPr>
          <w:p w14:paraId="241EB415"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top w:val="nil"/>
              <w:bottom w:val="nil"/>
            </w:tcBorders>
            <w:shd w:val="clear" w:color="auto" w:fill="FFFFFF"/>
            <w:vAlign w:val="center"/>
          </w:tcPr>
          <w:p w14:paraId="48EF3C5B"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R  Precentral Gyrus</w:t>
            </w:r>
          </w:p>
        </w:tc>
        <w:tc>
          <w:tcPr>
            <w:tcW w:w="593" w:type="dxa"/>
            <w:tcBorders>
              <w:top w:val="nil"/>
              <w:bottom w:val="nil"/>
            </w:tcBorders>
            <w:shd w:val="clear" w:color="auto" w:fill="FFFFFF"/>
            <w:vAlign w:val="center"/>
          </w:tcPr>
          <w:p w14:paraId="1CEB47C7"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w:t>
            </w:r>
          </w:p>
        </w:tc>
        <w:tc>
          <w:tcPr>
            <w:tcW w:w="850" w:type="dxa"/>
            <w:tcBorders>
              <w:top w:val="nil"/>
              <w:bottom w:val="nil"/>
            </w:tcBorders>
            <w:shd w:val="clear" w:color="auto" w:fill="FFFFFF"/>
            <w:vAlign w:val="center"/>
          </w:tcPr>
          <w:p w14:paraId="092D532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-48</w:t>
            </w:r>
          </w:p>
        </w:tc>
        <w:tc>
          <w:tcPr>
            <w:tcW w:w="1098" w:type="dxa"/>
            <w:tcBorders>
              <w:top w:val="nil"/>
              <w:bottom w:val="nil"/>
            </w:tcBorders>
            <w:shd w:val="clear" w:color="auto" w:fill="FFFFFF"/>
            <w:vAlign w:val="center"/>
          </w:tcPr>
          <w:p w14:paraId="2ADC631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-12</w:t>
            </w:r>
          </w:p>
        </w:tc>
        <w:tc>
          <w:tcPr>
            <w:tcW w:w="954" w:type="dxa"/>
            <w:tcBorders>
              <w:top w:val="nil"/>
              <w:bottom w:val="nil"/>
            </w:tcBorders>
            <w:shd w:val="clear" w:color="auto" w:fill="FFFFFF"/>
            <w:vAlign w:val="center"/>
          </w:tcPr>
          <w:p w14:paraId="63D2A50D"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44</w:t>
            </w:r>
          </w:p>
        </w:tc>
        <w:tc>
          <w:tcPr>
            <w:tcW w:w="955" w:type="dxa"/>
            <w:tcBorders>
              <w:top w:val="nil"/>
              <w:bottom w:val="nil"/>
            </w:tcBorders>
            <w:shd w:val="clear" w:color="auto" w:fill="FFFFFF"/>
            <w:vAlign w:val="center"/>
          </w:tcPr>
          <w:p w14:paraId="2312BDF0"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top w:val="nil"/>
              <w:bottom w:val="nil"/>
            </w:tcBorders>
            <w:shd w:val="clear" w:color="auto" w:fill="FFFFFF"/>
            <w:vAlign w:val="center"/>
          </w:tcPr>
          <w:p w14:paraId="210D6E57"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0.070</w:t>
            </w:r>
          </w:p>
        </w:tc>
      </w:tr>
      <w:tr w:rsidR="003F41D4" w14:paraId="586ABEB0" w14:textId="77777777">
        <w:trPr>
          <w:trHeight w:val="227"/>
          <w:jc w:val="center"/>
        </w:trPr>
        <w:tc>
          <w:tcPr>
            <w:tcW w:w="1018" w:type="dxa"/>
            <w:tcBorders>
              <w:top w:val="nil"/>
              <w:bottom w:val="nil"/>
            </w:tcBorders>
            <w:shd w:val="clear" w:color="auto" w:fill="FFFFFF"/>
          </w:tcPr>
          <w:p w14:paraId="37D1006D"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top w:val="nil"/>
              <w:bottom w:val="nil"/>
            </w:tcBorders>
            <w:shd w:val="clear" w:color="auto" w:fill="FFFFFF"/>
            <w:vAlign w:val="center"/>
          </w:tcPr>
          <w:p w14:paraId="680A361A"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R  Superior Temporal Gyrus</w:t>
            </w:r>
          </w:p>
        </w:tc>
        <w:tc>
          <w:tcPr>
            <w:tcW w:w="593" w:type="dxa"/>
            <w:tcBorders>
              <w:top w:val="nil"/>
              <w:bottom w:val="nil"/>
            </w:tcBorders>
            <w:shd w:val="clear" w:color="auto" w:fill="FFFFFF"/>
            <w:vAlign w:val="center"/>
          </w:tcPr>
          <w:p w14:paraId="6ACA81D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22</w:t>
            </w:r>
          </w:p>
        </w:tc>
        <w:tc>
          <w:tcPr>
            <w:tcW w:w="850" w:type="dxa"/>
            <w:tcBorders>
              <w:top w:val="nil"/>
              <w:bottom w:val="nil"/>
            </w:tcBorders>
            <w:shd w:val="clear" w:color="auto" w:fill="FFFFFF"/>
            <w:vAlign w:val="center"/>
          </w:tcPr>
          <w:p w14:paraId="75E44C1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-50</w:t>
            </w:r>
          </w:p>
        </w:tc>
        <w:tc>
          <w:tcPr>
            <w:tcW w:w="1098" w:type="dxa"/>
            <w:tcBorders>
              <w:top w:val="nil"/>
              <w:bottom w:val="nil"/>
            </w:tcBorders>
            <w:shd w:val="clear" w:color="auto" w:fill="FFFFFF"/>
            <w:vAlign w:val="center"/>
          </w:tcPr>
          <w:p w14:paraId="52478AF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w:t>
            </w:r>
          </w:p>
        </w:tc>
        <w:tc>
          <w:tcPr>
            <w:tcW w:w="954" w:type="dxa"/>
            <w:tcBorders>
              <w:top w:val="nil"/>
              <w:bottom w:val="nil"/>
            </w:tcBorders>
            <w:shd w:val="clear" w:color="auto" w:fill="FFFFFF"/>
            <w:vAlign w:val="center"/>
          </w:tcPr>
          <w:p w14:paraId="1DABB8CB"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8</w:t>
            </w:r>
          </w:p>
        </w:tc>
        <w:tc>
          <w:tcPr>
            <w:tcW w:w="955" w:type="dxa"/>
            <w:tcBorders>
              <w:top w:val="nil"/>
              <w:bottom w:val="nil"/>
            </w:tcBorders>
            <w:shd w:val="clear" w:color="auto" w:fill="FFFFFF"/>
            <w:vAlign w:val="center"/>
          </w:tcPr>
          <w:p w14:paraId="5FDD1604"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top w:val="nil"/>
              <w:bottom w:val="nil"/>
            </w:tcBorders>
            <w:shd w:val="clear" w:color="auto" w:fill="FFFFFF"/>
            <w:vAlign w:val="center"/>
          </w:tcPr>
          <w:p w14:paraId="3FA2823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0.069</w:t>
            </w:r>
          </w:p>
        </w:tc>
      </w:tr>
      <w:tr w:rsidR="003F41D4" w14:paraId="24AA86FD" w14:textId="77777777">
        <w:trPr>
          <w:trHeight w:val="227"/>
          <w:jc w:val="center"/>
        </w:trPr>
        <w:tc>
          <w:tcPr>
            <w:tcW w:w="1018" w:type="dxa"/>
            <w:tcBorders>
              <w:top w:val="nil"/>
              <w:bottom w:val="nil"/>
            </w:tcBorders>
            <w:shd w:val="clear" w:color="auto" w:fill="FFFFFF"/>
          </w:tcPr>
          <w:p w14:paraId="12225B0E"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top w:val="nil"/>
              <w:bottom w:val="nil"/>
            </w:tcBorders>
            <w:shd w:val="clear" w:color="auto" w:fill="FFFFFF"/>
            <w:vAlign w:val="center"/>
          </w:tcPr>
          <w:p w14:paraId="4B0BD7E4"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R  Inferior Frontal Gyrus</w:t>
            </w:r>
          </w:p>
        </w:tc>
        <w:tc>
          <w:tcPr>
            <w:tcW w:w="593" w:type="dxa"/>
            <w:tcBorders>
              <w:top w:val="nil"/>
              <w:bottom w:val="nil"/>
            </w:tcBorders>
            <w:shd w:val="clear" w:color="auto" w:fill="FFFFFF"/>
            <w:vAlign w:val="center"/>
          </w:tcPr>
          <w:p w14:paraId="20661B5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9</w:t>
            </w:r>
          </w:p>
        </w:tc>
        <w:tc>
          <w:tcPr>
            <w:tcW w:w="850" w:type="dxa"/>
            <w:tcBorders>
              <w:top w:val="nil"/>
              <w:bottom w:val="nil"/>
            </w:tcBorders>
            <w:shd w:val="clear" w:color="auto" w:fill="FFFFFF"/>
            <w:vAlign w:val="center"/>
          </w:tcPr>
          <w:p w14:paraId="0832FC4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-54</w:t>
            </w:r>
          </w:p>
        </w:tc>
        <w:tc>
          <w:tcPr>
            <w:tcW w:w="1098" w:type="dxa"/>
            <w:tcBorders>
              <w:top w:val="nil"/>
              <w:bottom w:val="nil"/>
            </w:tcBorders>
            <w:shd w:val="clear" w:color="auto" w:fill="FFFFFF"/>
            <w:vAlign w:val="center"/>
          </w:tcPr>
          <w:p w14:paraId="2705AB7B"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w:t>
            </w:r>
          </w:p>
        </w:tc>
        <w:tc>
          <w:tcPr>
            <w:tcW w:w="954" w:type="dxa"/>
            <w:tcBorders>
              <w:top w:val="nil"/>
              <w:bottom w:val="nil"/>
            </w:tcBorders>
            <w:shd w:val="clear" w:color="auto" w:fill="FFFFFF"/>
            <w:vAlign w:val="center"/>
          </w:tcPr>
          <w:p w14:paraId="1F90462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24</w:t>
            </w:r>
          </w:p>
        </w:tc>
        <w:tc>
          <w:tcPr>
            <w:tcW w:w="955" w:type="dxa"/>
            <w:tcBorders>
              <w:top w:val="nil"/>
              <w:bottom w:val="nil"/>
            </w:tcBorders>
            <w:shd w:val="clear" w:color="auto" w:fill="FFFFFF"/>
            <w:vAlign w:val="center"/>
          </w:tcPr>
          <w:p w14:paraId="7CE12AE6"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top w:val="nil"/>
              <w:bottom w:val="nil"/>
            </w:tcBorders>
            <w:shd w:val="clear" w:color="auto" w:fill="FFFFFF"/>
            <w:vAlign w:val="center"/>
          </w:tcPr>
          <w:p w14:paraId="6537B1BD"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0.065</w:t>
            </w:r>
          </w:p>
        </w:tc>
      </w:tr>
      <w:tr w:rsidR="003F41D4" w14:paraId="4AD4B796" w14:textId="77777777">
        <w:trPr>
          <w:trHeight w:val="227"/>
          <w:jc w:val="center"/>
        </w:trPr>
        <w:tc>
          <w:tcPr>
            <w:tcW w:w="1018" w:type="dxa"/>
            <w:tcBorders>
              <w:top w:val="nil"/>
              <w:bottom w:val="nil"/>
            </w:tcBorders>
            <w:shd w:val="clear" w:color="auto" w:fill="FFFFFF"/>
          </w:tcPr>
          <w:p w14:paraId="3D095DE5"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top w:val="nil"/>
              <w:bottom w:val="nil"/>
            </w:tcBorders>
            <w:shd w:val="clear" w:color="auto" w:fill="FFFFFF"/>
            <w:vAlign w:val="center"/>
          </w:tcPr>
          <w:p w14:paraId="2B63E6B2"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L  Precentral Gyrus</w:t>
            </w:r>
          </w:p>
        </w:tc>
        <w:tc>
          <w:tcPr>
            <w:tcW w:w="593" w:type="dxa"/>
            <w:tcBorders>
              <w:top w:val="nil"/>
              <w:bottom w:val="nil"/>
            </w:tcBorders>
            <w:shd w:val="clear" w:color="auto" w:fill="FFFFFF"/>
            <w:vAlign w:val="center"/>
          </w:tcPr>
          <w:p w14:paraId="3295FF9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w:t>
            </w:r>
          </w:p>
        </w:tc>
        <w:tc>
          <w:tcPr>
            <w:tcW w:w="850" w:type="dxa"/>
            <w:tcBorders>
              <w:top w:val="nil"/>
              <w:bottom w:val="nil"/>
            </w:tcBorders>
            <w:shd w:val="clear" w:color="auto" w:fill="FFFFFF"/>
            <w:vAlign w:val="center"/>
          </w:tcPr>
          <w:p w14:paraId="3F7B6E9E"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-52</w:t>
            </w:r>
          </w:p>
        </w:tc>
        <w:tc>
          <w:tcPr>
            <w:tcW w:w="1098" w:type="dxa"/>
            <w:tcBorders>
              <w:top w:val="nil"/>
              <w:bottom w:val="nil"/>
            </w:tcBorders>
            <w:shd w:val="clear" w:color="auto" w:fill="FFFFFF"/>
            <w:vAlign w:val="center"/>
          </w:tcPr>
          <w:p w14:paraId="7D4F7BA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w:t>
            </w:r>
          </w:p>
        </w:tc>
        <w:tc>
          <w:tcPr>
            <w:tcW w:w="954" w:type="dxa"/>
            <w:tcBorders>
              <w:top w:val="nil"/>
              <w:bottom w:val="nil"/>
            </w:tcBorders>
            <w:shd w:val="clear" w:color="auto" w:fill="FFFFFF"/>
            <w:vAlign w:val="center"/>
          </w:tcPr>
          <w:p w14:paraId="6D48018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34</w:t>
            </w:r>
          </w:p>
        </w:tc>
        <w:tc>
          <w:tcPr>
            <w:tcW w:w="955" w:type="dxa"/>
            <w:tcBorders>
              <w:top w:val="nil"/>
              <w:bottom w:val="nil"/>
            </w:tcBorders>
            <w:shd w:val="clear" w:color="auto" w:fill="FFFFFF"/>
            <w:vAlign w:val="center"/>
          </w:tcPr>
          <w:p w14:paraId="7E703B23"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top w:val="nil"/>
              <w:bottom w:val="nil"/>
            </w:tcBorders>
            <w:shd w:val="clear" w:color="auto" w:fill="FFFFFF"/>
            <w:vAlign w:val="center"/>
          </w:tcPr>
          <w:p w14:paraId="3299A17B"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0.061</w:t>
            </w:r>
          </w:p>
        </w:tc>
      </w:tr>
      <w:tr w:rsidR="003F41D4" w14:paraId="76D9C6AD" w14:textId="77777777">
        <w:trPr>
          <w:trHeight w:val="227"/>
          <w:jc w:val="center"/>
        </w:trPr>
        <w:tc>
          <w:tcPr>
            <w:tcW w:w="1018" w:type="dxa"/>
            <w:tcBorders>
              <w:top w:val="nil"/>
              <w:bottom w:val="nil"/>
            </w:tcBorders>
            <w:shd w:val="clear" w:color="auto" w:fill="FFFFFF"/>
          </w:tcPr>
          <w:p w14:paraId="5D93CF68"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w:t>
            </w:r>
          </w:p>
        </w:tc>
        <w:tc>
          <w:tcPr>
            <w:tcW w:w="2696" w:type="dxa"/>
            <w:tcBorders>
              <w:top w:val="nil"/>
              <w:bottom w:val="nil"/>
            </w:tcBorders>
            <w:shd w:val="clear" w:color="auto" w:fill="FFFFFF"/>
            <w:vAlign w:val="center"/>
          </w:tcPr>
          <w:p w14:paraId="0A88A16D"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L  Putamen</w:t>
            </w:r>
          </w:p>
        </w:tc>
        <w:tc>
          <w:tcPr>
            <w:tcW w:w="593" w:type="dxa"/>
            <w:tcBorders>
              <w:top w:val="nil"/>
              <w:bottom w:val="nil"/>
            </w:tcBorders>
            <w:shd w:val="clear" w:color="auto" w:fill="FFFFFF"/>
            <w:vAlign w:val="center"/>
          </w:tcPr>
          <w:p w14:paraId="36A58181" w14:textId="77777777" w:rsidR="003F41D4" w:rsidRDefault="003F41D4">
            <w:pPr>
              <w:adjustRightInd w:val="0"/>
              <w:snapToGrid w:val="0"/>
              <w:spacing w:line="360" w:lineRule="auto"/>
              <w:jc w:val="center"/>
              <w:rPr>
                <w:rFonts w:ascii="Times New Roman" w:hAnsi="Times New Roman"/>
                <w:sz w:val="20"/>
                <w:szCs w:val="20"/>
              </w:rPr>
            </w:pPr>
          </w:p>
        </w:tc>
        <w:tc>
          <w:tcPr>
            <w:tcW w:w="850" w:type="dxa"/>
            <w:tcBorders>
              <w:top w:val="nil"/>
              <w:bottom w:val="nil"/>
            </w:tcBorders>
            <w:shd w:val="clear" w:color="auto" w:fill="FFFFFF"/>
            <w:vAlign w:val="center"/>
          </w:tcPr>
          <w:p w14:paraId="06660078"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22</w:t>
            </w:r>
          </w:p>
        </w:tc>
        <w:tc>
          <w:tcPr>
            <w:tcW w:w="1098" w:type="dxa"/>
            <w:tcBorders>
              <w:top w:val="nil"/>
              <w:bottom w:val="nil"/>
            </w:tcBorders>
            <w:shd w:val="clear" w:color="auto" w:fill="FFFFFF"/>
            <w:vAlign w:val="center"/>
          </w:tcPr>
          <w:p w14:paraId="122C9D77"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w:t>
            </w:r>
          </w:p>
        </w:tc>
        <w:tc>
          <w:tcPr>
            <w:tcW w:w="954" w:type="dxa"/>
            <w:tcBorders>
              <w:top w:val="nil"/>
              <w:bottom w:val="nil"/>
            </w:tcBorders>
            <w:shd w:val="clear" w:color="auto" w:fill="FFFFFF"/>
            <w:vAlign w:val="center"/>
          </w:tcPr>
          <w:p w14:paraId="54A1959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10</w:t>
            </w:r>
          </w:p>
        </w:tc>
        <w:tc>
          <w:tcPr>
            <w:tcW w:w="955" w:type="dxa"/>
            <w:tcBorders>
              <w:top w:val="nil"/>
              <w:bottom w:val="nil"/>
            </w:tcBorders>
            <w:shd w:val="clear" w:color="auto" w:fill="FFFFFF"/>
            <w:vAlign w:val="center"/>
          </w:tcPr>
          <w:p w14:paraId="55F517B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12768</w:t>
            </w:r>
          </w:p>
        </w:tc>
        <w:tc>
          <w:tcPr>
            <w:tcW w:w="1191" w:type="dxa"/>
            <w:tcBorders>
              <w:top w:val="nil"/>
              <w:bottom w:val="nil"/>
            </w:tcBorders>
            <w:shd w:val="clear" w:color="auto" w:fill="FFFFFF"/>
            <w:vAlign w:val="center"/>
          </w:tcPr>
          <w:p w14:paraId="369B174D"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0.271</w:t>
            </w:r>
          </w:p>
        </w:tc>
      </w:tr>
      <w:tr w:rsidR="003F41D4" w14:paraId="1EE28B15" w14:textId="77777777">
        <w:trPr>
          <w:trHeight w:val="227"/>
          <w:jc w:val="center"/>
        </w:trPr>
        <w:tc>
          <w:tcPr>
            <w:tcW w:w="1018" w:type="dxa"/>
            <w:tcBorders>
              <w:top w:val="nil"/>
              <w:bottom w:val="nil"/>
            </w:tcBorders>
            <w:shd w:val="clear" w:color="auto" w:fill="FFFFFF"/>
          </w:tcPr>
          <w:p w14:paraId="1BA7D5A8"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top w:val="nil"/>
              <w:bottom w:val="nil"/>
            </w:tcBorders>
            <w:shd w:val="clear" w:color="auto" w:fill="FFFFFF"/>
            <w:vAlign w:val="center"/>
          </w:tcPr>
          <w:p w14:paraId="10BC5CC9"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L  Thalamus</w:t>
            </w:r>
          </w:p>
        </w:tc>
        <w:tc>
          <w:tcPr>
            <w:tcW w:w="593" w:type="dxa"/>
            <w:tcBorders>
              <w:top w:val="nil"/>
              <w:bottom w:val="nil"/>
            </w:tcBorders>
            <w:shd w:val="clear" w:color="auto" w:fill="FFFFFF"/>
            <w:vAlign w:val="center"/>
          </w:tcPr>
          <w:p w14:paraId="25403AD3" w14:textId="77777777" w:rsidR="003F41D4" w:rsidRDefault="003F41D4">
            <w:pPr>
              <w:adjustRightInd w:val="0"/>
              <w:snapToGrid w:val="0"/>
              <w:spacing w:line="360" w:lineRule="auto"/>
              <w:jc w:val="center"/>
              <w:rPr>
                <w:rFonts w:ascii="Times New Roman" w:hAnsi="Times New Roman"/>
                <w:sz w:val="20"/>
                <w:szCs w:val="20"/>
              </w:rPr>
            </w:pPr>
          </w:p>
        </w:tc>
        <w:tc>
          <w:tcPr>
            <w:tcW w:w="850" w:type="dxa"/>
            <w:tcBorders>
              <w:top w:val="nil"/>
              <w:bottom w:val="nil"/>
            </w:tcBorders>
            <w:shd w:val="clear" w:color="auto" w:fill="FFFFFF"/>
            <w:vAlign w:val="center"/>
          </w:tcPr>
          <w:p w14:paraId="2C1D862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12</w:t>
            </w:r>
          </w:p>
        </w:tc>
        <w:tc>
          <w:tcPr>
            <w:tcW w:w="1098" w:type="dxa"/>
            <w:tcBorders>
              <w:top w:val="nil"/>
              <w:bottom w:val="nil"/>
            </w:tcBorders>
            <w:shd w:val="clear" w:color="auto" w:fill="FFFFFF"/>
            <w:vAlign w:val="center"/>
          </w:tcPr>
          <w:p w14:paraId="03B01CF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-18</w:t>
            </w:r>
          </w:p>
        </w:tc>
        <w:tc>
          <w:tcPr>
            <w:tcW w:w="954" w:type="dxa"/>
            <w:tcBorders>
              <w:top w:val="nil"/>
              <w:bottom w:val="nil"/>
            </w:tcBorders>
            <w:shd w:val="clear" w:color="auto" w:fill="FFFFFF"/>
            <w:vAlign w:val="center"/>
          </w:tcPr>
          <w:p w14:paraId="1653522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8</w:t>
            </w:r>
          </w:p>
        </w:tc>
        <w:tc>
          <w:tcPr>
            <w:tcW w:w="955" w:type="dxa"/>
            <w:tcBorders>
              <w:top w:val="nil"/>
              <w:bottom w:val="nil"/>
            </w:tcBorders>
            <w:shd w:val="clear" w:color="auto" w:fill="FFFFFF"/>
            <w:vAlign w:val="center"/>
          </w:tcPr>
          <w:p w14:paraId="1583344E"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top w:val="nil"/>
              <w:bottom w:val="nil"/>
            </w:tcBorders>
            <w:shd w:val="clear" w:color="auto" w:fill="FFFFFF"/>
            <w:vAlign w:val="center"/>
          </w:tcPr>
          <w:p w14:paraId="657A462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0.102</w:t>
            </w:r>
          </w:p>
        </w:tc>
      </w:tr>
      <w:tr w:rsidR="003F41D4" w14:paraId="34679495" w14:textId="77777777">
        <w:trPr>
          <w:trHeight w:val="227"/>
          <w:jc w:val="center"/>
        </w:trPr>
        <w:tc>
          <w:tcPr>
            <w:tcW w:w="1018" w:type="dxa"/>
            <w:tcBorders>
              <w:top w:val="nil"/>
              <w:bottom w:val="nil"/>
            </w:tcBorders>
            <w:shd w:val="clear" w:color="auto" w:fill="FFFFFF"/>
          </w:tcPr>
          <w:p w14:paraId="73FE6597"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top w:val="nil"/>
              <w:bottom w:val="nil"/>
            </w:tcBorders>
            <w:shd w:val="clear" w:color="auto" w:fill="FFFFFF"/>
            <w:vAlign w:val="center"/>
          </w:tcPr>
          <w:p w14:paraId="018C3E35"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L  Inferior Frontal Gyrus</w:t>
            </w:r>
          </w:p>
        </w:tc>
        <w:tc>
          <w:tcPr>
            <w:tcW w:w="593" w:type="dxa"/>
            <w:tcBorders>
              <w:top w:val="nil"/>
              <w:bottom w:val="nil"/>
            </w:tcBorders>
            <w:shd w:val="clear" w:color="auto" w:fill="FFFFFF"/>
            <w:vAlign w:val="center"/>
          </w:tcPr>
          <w:p w14:paraId="7C3B1D8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44</w:t>
            </w:r>
          </w:p>
        </w:tc>
        <w:tc>
          <w:tcPr>
            <w:tcW w:w="850" w:type="dxa"/>
            <w:tcBorders>
              <w:top w:val="nil"/>
              <w:bottom w:val="nil"/>
            </w:tcBorders>
            <w:shd w:val="clear" w:color="auto" w:fill="FFFFFF"/>
            <w:vAlign w:val="center"/>
          </w:tcPr>
          <w:p w14:paraId="02E9305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54</w:t>
            </w:r>
          </w:p>
        </w:tc>
        <w:tc>
          <w:tcPr>
            <w:tcW w:w="1098" w:type="dxa"/>
            <w:tcBorders>
              <w:top w:val="nil"/>
              <w:bottom w:val="nil"/>
            </w:tcBorders>
            <w:shd w:val="clear" w:color="auto" w:fill="FFFFFF"/>
            <w:vAlign w:val="center"/>
          </w:tcPr>
          <w:p w14:paraId="46F1677B"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w:t>
            </w:r>
          </w:p>
        </w:tc>
        <w:tc>
          <w:tcPr>
            <w:tcW w:w="954" w:type="dxa"/>
            <w:tcBorders>
              <w:top w:val="nil"/>
              <w:bottom w:val="nil"/>
            </w:tcBorders>
            <w:shd w:val="clear" w:color="auto" w:fill="FFFFFF"/>
            <w:vAlign w:val="center"/>
          </w:tcPr>
          <w:p w14:paraId="361BB1A7"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22</w:t>
            </w:r>
          </w:p>
        </w:tc>
        <w:tc>
          <w:tcPr>
            <w:tcW w:w="955" w:type="dxa"/>
            <w:tcBorders>
              <w:top w:val="nil"/>
              <w:bottom w:val="nil"/>
            </w:tcBorders>
            <w:shd w:val="clear" w:color="auto" w:fill="FFFFFF"/>
            <w:vAlign w:val="center"/>
          </w:tcPr>
          <w:p w14:paraId="5F7B2796"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top w:val="nil"/>
              <w:bottom w:val="nil"/>
            </w:tcBorders>
            <w:shd w:val="clear" w:color="auto" w:fill="FFFFFF"/>
            <w:vAlign w:val="center"/>
          </w:tcPr>
          <w:p w14:paraId="12AA901E"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0.094</w:t>
            </w:r>
          </w:p>
        </w:tc>
      </w:tr>
      <w:tr w:rsidR="003F41D4" w14:paraId="05D7F4F3" w14:textId="77777777">
        <w:trPr>
          <w:trHeight w:val="227"/>
          <w:jc w:val="center"/>
        </w:trPr>
        <w:tc>
          <w:tcPr>
            <w:tcW w:w="1018" w:type="dxa"/>
            <w:tcBorders>
              <w:top w:val="nil"/>
              <w:bottom w:val="nil"/>
            </w:tcBorders>
            <w:shd w:val="clear" w:color="auto" w:fill="FFFFFF"/>
          </w:tcPr>
          <w:p w14:paraId="04BBEF20"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top w:val="nil"/>
              <w:bottom w:val="nil"/>
            </w:tcBorders>
            <w:shd w:val="clear" w:color="auto" w:fill="FFFFFF"/>
            <w:vAlign w:val="center"/>
          </w:tcPr>
          <w:p w14:paraId="38D14DAE"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L  Claustrum</w:t>
            </w:r>
          </w:p>
        </w:tc>
        <w:tc>
          <w:tcPr>
            <w:tcW w:w="593" w:type="dxa"/>
            <w:tcBorders>
              <w:top w:val="nil"/>
              <w:bottom w:val="nil"/>
            </w:tcBorders>
            <w:shd w:val="clear" w:color="auto" w:fill="FFFFFF"/>
            <w:vAlign w:val="center"/>
          </w:tcPr>
          <w:p w14:paraId="509DE8BF" w14:textId="77777777" w:rsidR="003F41D4" w:rsidRDefault="003F41D4">
            <w:pPr>
              <w:adjustRightInd w:val="0"/>
              <w:snapToGrid w:val="0"/>
              <w:spacing w:line="360" w:lineRule="auto"/>
              <w:jc w:val="center"/>
              <w:rPr>
                <w:rFonts w:ascii="Times New Roman" w:hAnsi="Times New Roman"/>
                <w:sz w:val="20"/>
                <w:szCs w:val="20"/>
              </w:rPr>
            </w:pPr>
          </w:p>
        </w:tc>
        <w:tc>
          <w:tcPr>
            <w:tcW w:w="850" w:type="dxa"/>
            <w:tcBorders>
              <w:top w:val="nil"/>
              <w:bottom w:val="nil"/>
            </w:tcBorders>
            <w:shd w:val="clear" w:color="auto" w:fill="FFFFFF"/>
            <w:vAlign w:val="center"/>
          </w:tcPr>
          <w:p w14:paraId="54F6CDBD"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30</w:t>
            </w:r>
          </w:p>
        </w:tc>
        <w:tc>
          <w:tcPr>
            <w:tcW w:w="1098" w:type="dxa"/>
            <w:tcBorders>
              <w:top w:val="nil"/>
              <w:bottom w:val="nil"/>
            </w:tcBorders>
            <w:shd w:val="clear" w:color="auto" w:fill="FFFFFF"/>
            <w:vAlign w:val="center"/>
          </w:tcPr>
          <w:p w14:paraId="1B3FAA2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16</w:t>
            </w:r>
          </w:p>
        </w:tc>
        <w:tc>
          <w:tcPr>
            <w:tcW w:w="954" w:type="dxa"/>
            <w:tcBorders>
              <w:top w:val="nil"/>
              <w:bottom w:val="nil"/>
            </w:tcBorders>
            <w:shd w:val="clear" w:color="auto" w:fill="FFFFFF"/>
            <w:vAlign w:val="center"/>
          </w:tcPr>
          <w:p w14:paraId="746F2927"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w:t>
            </w:r>
          </w:p>
        </w:tc>
        <w:tc>
          <w:tcPr>
            <w:tcW w:w="955" w:type="dxa"/>
            <w:tcBorders>
              <w:top w:val="nil"/>
              <w:bottom w:val="nil"/>
            </w:tcBorders>
            <w:shd w:val="clear" w:color="auto" w:fill="FFFFFF"/>
            <w:vAlign w:val="center"/>
          </w:tcPr>
          <w:p w14:paraId="678AA398"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top w:val="nil"/>
              <w:bottom w:val="nil"/>
            </w:tcBorders>
            <w:shd w:val="clear" w:color="auto" w:fill="FFFFFF"/>
            <w:vAlign w:val="center"/>
          </w:tcPr>
          <w:p w14:paraId="4CB2E3B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0.077</w:t>
            </w:r>
          </w:p>
        </w:tc>
      </w:tr>
      <w:tr w:rsidR="003F41D4" w14:paraId="7D92BE9C" w14:textId="77777777">
        <w:trPr>
          <w:trHeight w:val="227"/>
          <w:jc w:val="center"/>
        </w:trPr>
        <w:tc>
          <w:tcPr>
            <w:tcW w:w="1018" w:type="dxa"/>
            <w:tcBorders>
              <w:top w:val="nil"/>
              <w:bottom w:val="nil"/>
            </w:tcBorders>
            <w:shd w:val="clear" w:color="auto" w:fill="FFFFFF"/>
          </w:tcPr>
          <w:p w14:paraId="48DCCA98"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w:t>
            </w:r>
          </w:p>
        </w:tc>
        <w:tc>
          <w:tcPr>
            <w:tcW w:w="2696" w:type="dxa"/>
            <w:tcBorders>
              <w:top w:val="nil"/>
              <w:bottom w:val="nil"/>
            </w:tcBorders>
            <w:shd w:val="clear" w:color="auto" w:fill="FFFFFF"/>
            <w:vAlign w:val="center"/>
          </w:tcPr>
          <w:p w14:paraId="59550B86"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R  Medial Frontal Gyrus</w:t>
            </w:r>
          </w:p>
        </w:tc>
        <w:tc>
          <w:tcPr>
            <w:tcW w:w="593" w:type="dxa"/>
            <w:tcBorders>
              <w:top w:val="nil"/>
              <w:bottom w:val="nil"/>
            </w:tcBorders>
            <w:shd w:val="clear" w:color="auto" w:fill="FFFFFF"/>
            <w:vAlign w:val="center"/>
          </w:tcPr>
          <w:p w14:paraId="2EA7F98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w:t>
            </w:r>
          </w:p>
        </w:tc>
        <w:tc>
          <w:tcPr>
            <w:tcW w:w="850" w:type="dxa"/>
            <w:tcBorders>
              <w:top w:val="nil"/>
              <w:bottom w:val="nil"/>
            </w:tcBorders>
            <w:shd w:val="clear" w:color="auto" w:fill="FFFFFF"/>
            <w:vAlign w:val="center"/>
          </w:tcPr>
          <w:p w14:paraId="7D1BC44B"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w:t>
            </w:r>
          </w:p>
        </w:tc>
        <w:tc>
          <w:tcPr>
            <w:tcW w:w="1098" w:type="dxa"/>
            <w:tcBorders>
              <w:top w:val="nil"/>
              <w:bottom w:val="nil"/>
            </w:tcBorders>
            <w:shd w:val="clear" w:color="auto" w:fill="FFFFFF"/>
            <w:vAlign w:val="center"/>
          </w:tcPr>
          <w:p w14:paraId="2D4669C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-8</w:t>
            </w:r>
          </w:p>
        </w:tc>
        <w:tc>
          <w:tcPr>
            <w:tcW w:w="954" w:type="dxa"/>
            <w:tcBorders>
              <w:top w:val="nil"/>
              <w:bottom w:val="nil"/>
            </w:tcBorders>
            <w:shd w:val="clear" w:color="auto" w:fill="FFFFFF"/>
            <w:vAlign w:val="center"/>
          </w:tcPr>
          <w:p w14:paraId="0155E7B8"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58</w:t>
            </w:r>
          </w:p>
        </w:tc>
        <w:tc>
          <w:tcPr>
            <w:tcW w:w="955" w:type="dxa"/>
            <w:tcBorders>
              <w:top w:val="nil"/>
              <w:bottom w:val="nil"/>
            </w:tcBorders>
            <w:shd w:val="clear" w:color="auto" w:fill="FFFFFF"/>
            <w:vAlign w:val="center"/>
          </w:tcPr>
          <w:p w14:paraId="57A73630"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6920</w:t>
            </w:r>
          </w:p>
        </w:tc>
        <w:tc>
          <w:tcPr>
            <w:tcW w:w="1191" w:type="dxa"/>
            <w:tcBorders>
              <w:top w:val="nil"/>
              <w:bottom w:val="nil"/>
            </w:tcBorders>
            <w:shd w:val="clear" w:color="auto" w:fill="FFFFFF"/>
            <w:vAlign w:val="center"/>
          </w:tcPr>
          <w:p w14:paraId="44D6C00E"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0.156</w:t>
            </w:r>
          </w:p>
        </w:tc>
      </w:tr>
      <w:tr w:rsidR="003F41D4" w14:paraId="233DBF9A" w14:textId="77777777">
        <w:trPr>
          <w:trHeight w:val="227"/>
          <w:jc w:val="center"/>
        </w:trPr>
        <w:tc>
          <w:tcPr>
            <w:tcW w:w="1018" w:type="dxa"/>
            <w:tcBorders>
              <w:top w:val="nil"/>
              <w:bottom w:val="nil"/>
            </w:tcBorders>
            <w:shd w:val="clear" w:color="auto" w:fill="FFFFFF"/>
          </w:tcPr>
          <w:p w14:paraId="01A76B99"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top w:val="nil"/>
              <w:bottom w:val="nil"/>
            </w:tcBorders>
            <w:shd w:val="clear" w:color="auto" w:fill="FFFFFF"/>
            <w:vAlign w:val="center"/>
          </w:tcPr>
          <w:p w14:paraId="0ED7890D"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L  Cingulate Gyrus</w:t>
            </w:r>
          </w:p>
        </w:tc>
        <w:tc>
          <w:tcPr>
            <w:tcW w:w="593" w:type="dxa"/>
            <w:tcBorders>
              <w:top w:val="nil"/>
              <w:bottom w:val="nil"/>
            </w:tcBorders>
            <w:shd w:val="clear" w:color="auto" w:fill="FFFFFF"/>
            <w:vAlign w:val="center"/>
          </w:tcPr>
          <w:p w14:paraId="7DB1819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24</w:t>
            </w:r>
          </w:p>
        </w:tc>
        <w:tc>
          <w:tcPr>
            <w:tcW w:w="850" w:type="dxa"/>
            <w:tcBorders>
              <w:top w:val="nil"/>
              <w:bottom w:val="nil"/>
            </w:tcBorders>
            <w:shd w:val="clear" w:color="auto" w:fill="FFFFFF"/>
            <w:vAlign w:val="center"/>
          </w:tcPr>
          <w:p w14:paraId="1DC5DA0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w:t>
            </w:r>
          </w:p>
        </w:tc>
        <w:tc>
          <w:tcPr>
            <w:tcW w:w="1098" w:type="dxa"/>
            <w:tcBorders>
              <w:top w:val="nil"/>
              <w:bottom w:val="nil"/>
            </w:tcBorders>
            <w:shd w:val="clear" w:color="auto" w:fill="FFFFFF"/>
            <w:vAlign w:val="center"/>
          </w:tcPr>
          <w:p w14:paraId="4A4A487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w:t>
            </w:r>
          </w:p>
        </w:tc>
        <w:tc>
          <w:tcPr>
            <w:tcW w:w="954" w:type="dxa"/>
            <w:tcBorders>
              <w:top w:val="nil"/>
              <w:bottom w:val="nil"/>
            </w:tcBorders>
            <w:shd w:val="clear" w:color="auto" w:fill="FFFFFF"/>
            <w:vAlign w:val="center"/>
          </w:tcPr>
          <w:p w14:paraId="1ECBA640"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42</w:t>
            </w:r>
          </w:p>
        </w:tc>
        <w:tc>
          <w:tcPr>
            <w:tcW w:w="955" w:type="dxa"/>
            <w:tcBorders>
              <w:top w:val="nil"/>
              <w:bottom w:val="nil"/>
            </w:tcBorders>
            <w:shd w:val="clear" w:color="auto" w:fill="FFFFFF"/>
            <w:vAlign w:val="center"/>
          </w:tcPr>
          <w:p w14:paraId="05B599A1"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top w:val="nil"/>
              <w:bottom w:val="nil"/>
            </w:tcBorders>
            <w:shd w:val="clear" w:color="auto" w:fill="FFFFFF"/>
            <w:vAlign w:val="center"/>
          </w:tcPr>
          <w:p w14:paraId="22D367B1"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0.071</w:t>
            </w:r>
          </w:p>
        </w:tc>
      </w:tr>
      <w:tr w:rsidR="003F41D4" w14:paraId="21DBC6F3" w14:textId="77777777">
        <w:trPr>
          <w:trHeight w:val="227"/>
          <w:jc w:val="center"/>
        </w:trPr>
        <w:tc>
          <w:tcPr>
            <w:tcW w:w="1018" w:type="dxa"/>
            <w:tcBorders>
              <w:top w:val="nil"/>
              <w:bottom w:val="nil"/>
            </w:tcBorders>
            <w:shd w:val="clear" w:color="auto" w:fill="FFFFFF"/>
          </w:tcPr>
          <w:p w14:paraId="12EC49AB"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w:t>
            </w:r>
          </w:p>
        </w:tc>
        <w:tc>
          <w:tcPr>
            <w:tcW w:w="2696" w:type="dxa"/>
            <w:tcBorders>
              <w:top w:val="nil"/>
              <w:bottom w:val="nil"/>
            </w:tcBorders>
            <w:shd w:val="clear" w:color="auto" w:fill="FFFFFF"/>
            <w:vAlign w:val="center"/>
          </w:tcPr>
          <w:p w14:paraId="0DD2ECFB"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L  Postcentral Gyrus</w:t>
            </w:r>
          </w:p>
        </w:tc>
        <w:tc>
          <w:tcPr>
            <w:tcW w:w="593" w:type="dxa"/>
            <w:tcBorders>
              <w:top w:val="nil"/>
              <w:bottom w:val="nil"/>
            </w:tcBorders>
            <w:shd w:val="clear" w:color="auto" w:fill="FFFFFF"/>
            <w:vAlign w:val="center"/>
          </w:tcPr>
          <w:p w14:paraId="6FDA141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40</w:t>
            </w:r>
          </w:p>
        </w:tc>
        <w:tc>
          <w:tcPr>
            <w:tcW w:w="850" w:type="dxa"/>
            <w:tcBorders>
              <w:top w:val="nil"/>
              <w:bottom w:val="nil"/>
            </w:tcBorders>
            <w:shd w:val="clear" w:color="auto" w:fill="FFFFFF"/>
            <w:vAlign w:val="center"/>
          </w:tcPr>
          <w:p w14:paraId="1C41144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-54</w:t>
            </w:r>
          </w:p>
        </w:tc>
        <w:tc>
          <w:tcPr>
            <w:tcW w:w="1098" w:type="dxa"/>
            <w:tcBorders>
              <w:top w:val="nil"/>
              <w:bottom w:val="nil"/>
            </w:tcBorders>
            <w:shd w:val="clear" w:color="auto" w:fill="FFFFFF"/>
            <w:vAlign w:val="center"/>
          </w:tcPr>
          <w:p w14:paraId="07B335D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-24</w:t>
            </w:r>
          </w:p>
        </w:tc>
        <w:tc>
          <w:tcPr>
            <w:tcW w:w="954" w:type="dxa"/>
            <w:tcBorders>
              <w:top w:val="nil"/>
              <w:bottom w:val="nil"/>
            </w:tcBorders>
            <w:shd w:val="clear" w:color="auto" w:fill="FFFFFF"/>
            <w:vAlign w:val="center"/>
          </w:tcPr>
          <w:p w14:paraId="012466D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20</w:t>
            </w:r>
          </w:p>
        </w:tc>
        <w:tc>
          <w:tcPr>
            <w:tcW w:w="955" w:type="dxa"/>
            <w:tcBorders>
              <w:top w:val="nil"/>
              <w:bottom w:val="nil"/>
            </w:tcBorders>
            <w:shd w:val="clear" w:color="auto" w:fill="FFFFFF"/>
            <w:vAlign w:val="center"/>
          </w:tcPr>
          <w:p w14:paraId="6C8A5717"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1408</w:t>
            </w:r>
          </w:p>
        </w:tc>
        <w:tc>
          <w:tcPr>
            <w:tcW w:w="1191" w:type="dxa"/>
            <w:tcBorders>
              <w:top w:val="nil"/>
              <w:bottom w:val="nil"/>
            </w:tcBorders>
            <w:shd w:val="clear" w:color="auto" w:fill="FFFFFF"/>
            <w:vAlign w:val="center"/>
          </w:tcPr>
          <w:p w14:paraId="123BF968"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0.078</w:t>
            </w:r>
          </w:p>
        </w:tc>
      </w:tr>
      <w:tr w:rsidR="003F41D4" w14:paraId="6D967BF0" w14:textId="77777777">
        <w:trPr>
          <w:trHeight w:val="227"/>
          <w:jc w:val="center"/>
        </w:trPr>
        <w:tc>
          <w:tcPr>
            <w:tcW w:w="1018" w:type="dxa"/>
            <w:tcBorders>
              <w:top w:val="nil"/>
              <w:bottom w:val="nil"/>
            </w:tcBorders>
            <w:shd w:val="clear" w:color="auto" w:fill="FFFFFF"/>
          </w:tcPr>
          <w:p w14:paraId="076C2CA6"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top w:val="nil"/>
              <w:bottom w:val="nil"/>
            </w:tcBorders>
            <w:shd w:val="clear" w:color="auto" w:fill="FFFFFF"/>
            <w:vAlign w:val="center"/>
          </w:tcPr>
          <w:p w14:paraId="5BF9A402"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L  Inferior Parietal Lobule</w:t>
            </w:r>
          </w:p>
        </w:tc>
        <w:tc>
          <w:tcPr>
            <w:tcW w:w="593" w:type="dxa"/>
            <w:tcBorders>
              <w:top w:val="nil"/>
              <w:bottom w:val="nil"/>
            </w:tcBorders>
            <w:shd w:val="clear" w:color="auto" w:fill="FFFFFF"/>
            <w:vAlign w:val="center"/>
          </w:tcPr>
          <w:p w14:paraId="1315DA6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40</w:t>
            </w:r>
          </w:p>
        </w:tc>
        <w:tc>
          <w:tcPr>
            <w:tcW w:w="850" w:type="dxa"/>
            <w:tcBorders>
              <w:top w:val="nil"/>
              <w:bottom w:val="nil"/>
            </w:tcBorders>
            <w:shd w:val="clear" w:color="auto" w:fill="FFFFFF"/>
            <w:vAlign w:val="center"/>
          </w:tcPr>
          <w:p w14:paraId="4868C76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-58</w:t>
            </w:r>
          </w:p>
        </w:tc>
        <w:tc>
          <w:tcPr>
            <w:tcW w:w="1098" w:type="dxa"/>
            <w:tcBorders>
              <w:top w:val="nil"/>
              <w:bottom w:val="nil"/>
            </w:tcBorders>
            <w:shd w:val="clear" w:color="auto" w:fill="FFFFFF"/>
            <w:vAlign w:val="center"/>
          </w:tcPr>
          <w:p w14:paraId="76B5E140"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-22</w:t>
            </w:r>
          </w:p>
        </w:tc>
        <w:tc>
          <w:tcPr>
            <w:tcW w:w="954" w:type="dxa"/>
            <w:tcBorders>
              <w:top w:val="nil"/>
              <w:bottom w:val="nil"/>
            </w:tcBorders>
            <w:shd w:val="clear" w:color="auto" w:fill="FFFFFF"/>
            <w:vAlign w:val="center"/>
          </w:tcPr>
          <w:p w14:paraId="3A8F4E9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26</w:t>
            </w:r>
          </w:p>
        </w:tc>
        <w:tc>
          <w:tcPr>
            <w:tcW w:w="955" w:type="dxa"/>
            <w:tcBorders>
              <w:top w:val="nil"/>
              <w:bottom w:val="nil"/>
            </w:tcBorders>
            <w:shd w:val="clear" w:color="auto" w:fill="FFFFFF"/>
            <w:vAlign w:val="center"/>
          </w:tcPr>
          <w:p w14:paraId="26C781FA"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top w:val="nil"/>
              <w:bottom w:val="nil"/>
            </w:tcBorders>
            <w:shd w:val="clear" w:color="auto" w:fill="FFFFFF"/>
            <w:vAlign w:val="center"/>
          </w:tcPr>
          <w:p w14:paraId="4ED21C5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0.068</w:t>
            </w:r>
          </w:p>
        </w:tc>
      </w:tr>
      <w:tr w:rsidR="003F41D4" w14:paraId="5AF250F3" w14:textId="77777777">
        <w:trPr>
          <w:trHeight w:val="227"/>
          <w:jc w:val="center"/>
        </w:trPr>
        <w:tc>
          <w:tcPr>
            <w:tcW w:w="1018" w:type="dxa"/>
            <w:tcBorders>
              <w:top w:val="nil"/>
              <w:bottom w:val="nil"/>
            </w:tcBorders>
            <w:shd w:val="clear" w:color="auto" w:fill="FFFFFF"/>
          </w:tcPr>
          <w:p w14:paraId="411D9ED3"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top w:val="nil"/>
              <w:bottom w:val="nil"/>
            </w:tcBorders>
            <w:shd w:val="clear" w:color="auto" w:fill="FFFFFF"/>
            <w:vAlign w:val="center"/>
          </w:tcPr>
          <w:p w14:paraId="2862C937"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L  Postcentral Gyrus</w:t>
            </w:r>
          </w:p>
        </w:tc>
        <w:tc>
          <w:tcPr>
            <w:tcW w:w="593" w:type="dxa"/>
            <w:tcBorders>
              <w:top w:val="nil"/>
              <w:bottom w:val="nil"/>
            </w:tcBorders>
            <w:shd w:val="clear" w:color="auto" w:fill="FFFFFF"/>
            <w:vAlign w:val="center"/>
          </w:tcPr>
          <w:p w14:paraId="70CDFE2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w:t>
            </w:r>
          </w:p>
        </w:tc>
        <w:tc>
          <w:tcPr>
            <w:tcW w:w="850" w:type="dxa"/>
            <w:tcBorders>
              <w:top w:val="nil"/>
              <w:bottom w:val="nil"/>
            </w:tcBorders>
            <w:shd w:val="clear" w:color="auto" w:fill="FFFFFF"/>
            <w:vAlign w:val="center"/>
          </w:tcPr>
          <w:p w14:paraId="299CCADB"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-52</w:t>
            </w:r>
          </w:p>
        </w:tc>
        <w:tc>
          <w:tcPr>
            <w:tcW w:w="1098" w:type="dxa"/>
            <w:tcBorders>
              <w:top w:val="nil"/>
              <w:bottom w:val="nil"/>
            </w:tcBorders>
            <w:shd w:val="clear" w:color="auto" w:fill="FFFFFF"/>
            <w:vAlign w:val="center"/>
          </w:tcPr>
          <w:p w14:paraId="7F1F0A8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-26</w:t>
            </w:r>
          </w:p>
        </w:tc>
        <w:tc>
          <w:tcPr>
            <w:tcW w:w="954" w:type="dxa"/>
            <w:tcBorders>
              <w:top w:val="nil"/>
              <w:bottom w:val="nil"/>
            </w:tcBorders>
            <w:shd w:val="clear" w:color="auto" w:fill="FFFFFF"/>
            <w:vAlign w:val="center"/>
          </w:tcPr>
          <w:p w14:paraId="64E498A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34</w:t>
            </w:r>
          </w:p>
        </w:tc>
        <w:tc>
          <w:tcPr>
            <w:tcW w:w="955" w:type="dxa"/>
            <w:tcBorders>
              <w:top w:val="nil"/>
              <w:bottom w:val="nil"/>
            </w:tcBorders>
            <w:shd w:val="clear" w:color="auto" w:fill="FFFFFF"/>
            <w:vAlign w:val="center"/>
          </w:tcPr>
          <w:p w14:paraId="30C0A81E"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top w:val="nil"/>
              <w:bottom w:val="nil"/>
            </w:tcBorders>
            <w:shd w:val="clear" w:color="auto" w:fill="FFFFFF"/>
            <w:vAlign w:val="center"/>
          </w:tcPr>
          <w:p w14:paraId="69FE46E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0.055</w:t>
            </w:r>
          </w:p>
        </w:tc>
      </w:tr>
      <w:tr w:rsidR="003F41D4" w14:paraId="02D16C3E" w14:textId="77777777">
        <w:trPr>
          <w:trHeight w:val="227"/>
          <w:jc w:val="center"/>
        </w:trPr>
        <w:tc>
          <w:tcPr>
            <w:tcW w:w="1018" w:type="dxa"/>
            <w:tcBorders>
              <w:top w:val="nil"/>
              <w:bottom w:val="nil"/>
            </w:tcBorders>
            <w:shd w:val="clear" w:color="auto" w:fill="FFFFFF"/>
          </w:tcPr>
          <w:p w14:paraId="1D1855FE"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top w:val="nil"/>
              <w:bottom w:val="nil"/>
            </w:tcBorders>
            <w:shd w:val="clear" w:color="auto" w:fill="FFFFFF"/>
            <w:vAlign w:val="center"/>
          </w:tcPr>
          <w:p w14:paraId="49A7B156"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L  Insula</w:t>
            </w:r>
          </w:p>
        </w:tc>
        <w:tc>
          <w:tcPr>
            <w:tcW w:w="593" w:type="dxa"/>
            <w:tcBorders>
              <w:top w:val="nil"/>
              <w:bottom w:val="nil"/>
            </w:tcBorders>
            <w:shd w:val="clear" w:color="auto" w:fill="FFFFFF"/>
            <w:vAlign w:val="center"/>
          </w:tcPr>
          <w:p w14:paraId="414B15B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13</w:t>
            </w:r>
          </w:p>
        </w:tc>
        <w:tc>
          <w:tcPr>
            <w:tcW w:w="850" w:type="dxa"/>
            <w:tcBorders>
              <w:top w:val="nil"/>
              <w:bottom w:val="nil"/>
            </w:tcBorders>
            <w:shd w:val="clear" w:color="auto" w:fill="FFFFFF"/>
            <w:vAlign w:val="center"/>
          </w:tcPr>
          <w:p w14:paraId="788C2541"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-48</w:t>
            </w:r>
          </w:p>
        </w:tc>
        <w:tc>
          <w:tcPr>
            <w:tcW w:w="1098" w:type="dxa"/>
            <w:tcBorders>
              <w:top w:val="nil"/>
              <w:bottom w:val="nil"/>
            </w:tcBorders>
            <w:shd w:val="clear" w:color="auto" w:fill="FFFFFF"/>
            <w:vAlign w:val="center"/>
          </w:tcPr>
          <w:p w14:paraId="337E156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-38</w:t>
            </w:r>
          </w:p>
        </w:tc>
        <w:tc>
          <w:tcPr>
            <w:tcW w:w="954" w:type="dxa"/>
            <w:tcBorders>
              <w:top w:val="nil"/>
              <w:bottom w:val="nil"/>
            </w:tcBorders>
            <w:shd w:val="clear" w:color="auto" w:fill="FFFFFF"/>
            <w:vAlign w:val="center"/>
          </w:tcPr>
          <w:p w14:paraId="07086571"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14</w:t>
            </w:r>
          </w:p>
        </w:tc>
        <w:tc>
          <w:tcPr>
            <w:tcW w:w="955" w:type="dxa"/>
            <w:tcBorders>
              <w:top w:val="nil"/>
              <w:bottom w:val="nil"/>
            </w:tcBorders>
            <w:shd w:val="clear" w:color="auto" w:fill="FFFFFF"/>
            <w:vAlign w:val="center"/>
          </w:tcPr>
          <w:p w14:paraId="68286309"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top w:val="nil"/>
              <w:bottom w:val="nil"/>
            </w:tcBorders>
            <w:shd w:val="clear" w:color="auto" w:fill="FFFFFF"/>
            <w:vAlign w:val="center"/>
          </w:tcPr>
          <w:p w14:paraId="706C38F1"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0.052</w:t>
            </w:r>
          </w:p>
        </w:tc>
      </w:tr>
      <w:tr w:rsidR="003F41D4" w14:paraId="1BD34DD4" w14:textId="77777777">
        <w:trPr>
          <w:trHeight w:val="227"/>
          <w:jc w:val="center"/>
        </w:trPr>
        <w:tc>
          <w:tcPr>
            <w:tcW w:w="1018" w:type="dxa"/>
            <w:tcBorders>
              <w:top w:val="nil"/>
              <w:bottom w:val="nil"/>
            </w:tcBorders>
            <w:shd w:val="clear" w:color="auto" w:fill="FFFFFF"/>
          </w:tcPr>
          <w:p w14:paraId="37322F3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w:t>
            </w:r>
          </w:p>
        </w:tc>
        <w:tc>
          <w:tcPr>
            <w:tcW w:w="2696" w:type="dxa"/>
            <w:tcBorders>
              <w:top w:val="nil"/>
              <w:bottom w:val="nil"/>
            </w:tcBorders>
            <w:shd w:val="clear" w:color="auto" w:fill="FFFFFF"/>
            <w:vAlign w:val="center"/>
          </w:tcPr>
          <w:p w14:paraId="1B49F64D"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L  Precentral Gyrus</w:t>
            </w:r>
          </w:p>
        </w:tc>
        <w:tc>
          <w:tcPr>
            <w:tcW w:w="593" w:type="dxa"/>
            <w:tcBorders>
              <w:top w:val="nil"/>
              <w:bottom w:val="nil"/>
            </w:tcBorders>
            <w:shd w:val="clear" w:color="auto" w:fill="FFFFFF"/>
            <w:vAlign w:val="center"/>
          </w:tcPr>
          <w:p w14:paraId="7F7A9D9E"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w:t>
            </w:r>
          </w:p>
        </w:tc>
        <w:tc>
          <w:tcPr>
            <w:tcW w:w="850" w:type="dxa"/>
            <w:tcBorders>
              <w:top w:val="nil"/>
              <w:bottom w:val="nil"/>
            </w:tcBorders>
            <w:shd w:val="clear" w:color="auto" w:fill="FFFFFF"/>
            <w:vAlign w:val="center"/>
          </w:tcPr>
          <w:p w14:paraId="1DFDB8B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-36</w:t>
            </w:r>
          </w:p>
        </w:tc>
        <w:tc>
          <w:tcPr>
            <w:tcW w:w="1098" w:type="dxa"/>
            <w:tcBorders>
              <w:top w:val="nil"/>
              <w:bottom w:val="nil"/>
            </w:tcBorders>
            <w:shd w:val="clear" w:color="auto" w:fill="FFFFFF"/>
            <w:vAlign w:val="center"/>
          </w:tcPr>
          <w:p w14:paraId="29A3801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-16</w:t>
            </w:r>
          </w:p>
        </w:tc>
        <w:tc>
          <w:tcPr>
            <w:tcW w:w="954" w:type="dxa"/>
            <w:tcBorders>
              <w:top w:val="nil"/>
              <w:bottom w:val="nil"/>
            </w:tcBorders>
            <w:shd w:val="clear" w:color="auto" w:fill="FFFFFF"/>
            <w:vAlign w:val="center"/>
          </w:tcPr>
          <w:p w14:paraId="0075129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56</w:t>
            </w:r>
          </w:p>
        </w:tc>
        <w:tc>
          <w:tcPr>
            <w:tcW w:w="955" w:type="dxa"/>
            <w:tcBorders>
              <w:top w:val="nil"/>
              <w:bottom w:val="nil"/>
            </w:tcBorders>
            <w:shd w:val="clear" w:color="auto" w:fill="FFFFFF"/>
            <w:vAlign w:val="center"/>
          </w:tcPr>
          <w:p w14:paraId="26574C2E"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520</w:t>
            </w:r>
          </w:p>
        </w:tc>
        <w:tc>
          <w:tcPr>
            <w:tcW w:w="1191" w:type="dxa"/>
            <w:tcBorders>
              <w:top w:val="nil"/>
              <w:bottom w:val="nil"/>
            </w:tcBorders>
            <w:shd w:val="clear" w:color="auto" w:fill="FFFFFF"/>
            <w:vAlign w:val="center"/>
          </w:tcPr>
          <w:p w14:paraId="7E1236F5"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0.069</w:t>
            </w:r>
          </w:p>
        </w:tc>
      </w:tr>
      <w:tr w:rsidR="003F41D4" w14:paraId="3566936D" w14:textId="77777777">
        <w:trPr>
          <w:trHeight w:val="227"/>
          <w:jc w:val="center"/>
        </w:trPr>
        <w:tc>
          <w:tcPr>
            <w:tcW w:w="1018" w:type="dxa"/>
            <w:tcBorders>
              <w:top w:val="nil"/>
              <w:bottom w:val="single" w:sz="4" w:space="0" w:color="auto"/>
            </w:tcBorders>
            <w:shd w:val="clear" w:color="auto" w:fill="FFFFFF"/>
          </w:tcPr>
          <w:p w14:paraId="145D80C8"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w:t>
            </w:r>
          </w:p>
        </w:tc>
        <w:tc>
          <w:tcPr>
            <w:tcW w:w="2696" w:type="dxa"/>
            <w:tcBorders>
              <w:top w:val="nil"/>
              <w:bottom w:val="single" w:sz="4" w:space="0" w:color="auto"/>
            </w:tcBorders>
            <w:shd w:val="clear" w:color="auto" w:fill="FFFFFF"/>
            <w:vAlign w:val="center"/>
          </w:tcPr>
          <w:p w14:paraId="62222610"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L  Inferior Parietal Lobule</w:t>
            </w:r>
          </w:p>
        </w:tc>
        <w:tc>
          <w:tcPr>
            <w:tcW w:w="593" w:type="dxa"/>
            <w:tcBorders>
              <w:top w:val="nil"/>
              <w:bottom w:val="single" w:sz="4" w:space="0" w:color="auto"/>
            </w:tcBorders>
            <w:shd w:val="clear" w:color="auto" w:fill="FFFFFF"/>
            <w:vAlign w:val="center"/>
          </w:tcPr>
          <w:p w14:paraId="531B107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40</w:t>
            </w:r>
          </w:p>
        </w:tc>
        <w:tc>
          <w:tcPr>
            <w:tcW w:w="850" w:type="dxa"/>
            <w:tcBorders>
              <w:top w:val="nil"/>
              <w:bottom w:val="single" w:sz="4" w:space="0" w:color="auto"/>
            </w:tcBorders>
            <w:shd w:val="clear" w:color="auto" w:fill="FFFFFF"/>
            <w:vAlign w:val="center"/>
          </w:tcPr>
          <w:p w14:paraId="5054CC6D"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-36</w:t>
            </w:r>
          </w:p>
        </w:tc>
        <w:tc>
          <w:tcPr>
            <w:tcW w:w="1098" w:type="dxa"/>
            <w:tcBorders>
              <w:top w:val="nil"/>
              <w:bottom w:val="single" w:sz="4" w:space="0" w:color="auto"/>
            </w:tcBorders>
            <w:shd w:val="clear" w:color="auto" w:fill="FFFFFF"/>
            <w:vAlign w:val="center"/>
          </w:tcPr>
          <w:p w14:paraId="603347D7"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-46</w:t>
            </w:r>
          </w:p>
        </w:tc>
        <w:tc>
          <w:tcPr>
            <w:tcW w:w="954" w:type="dxa"/>
            <w:tcBorders>
              <w:top w:val="nil"/>
              <w:bottom w:val="single" w:sz="4" w:space="0" w:color="auto"/>
            </w:tcBorders>
            <w:shd w:val="clear" w:color="auto" w:fill="FFFFFF"/>
            <w:vAlign w:val="center"/>
          </w:tcPr>
          <w:p w14:paraId="2A57DF9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46</w:t>
            </w:r>
          </w:p>
        </w:tc>
        <w:tc>
          <w:tcPr>
            <w:tcW w:w="955" w:type="dxa"/>
            <w:tcBorders>
              <w:top w:val="nil"/>
              <w:bottom w:val="single" w:sz="4" w:space="0" w:color="auto"/>
            </w:tcBorders>
            <w:shd w:val="clear" w:color="auto" w:fill="FFFFFF"/>
            <w:vAlign w:val="center"/>
          </w:tcPr>
          <w:p w14:paraId="08289D10"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432</w:t>
            </w:r>
          </w:p>
        </w:tc>
        <w:tc>
          <w:tcPr>
            <w:tcW w:w="1191" w:type="dxa"/>
            <w:tcBorders>
              <w:top w:val="nil"/>
              <w:bottom w:val="single" w:sz="4" w:space="0" w:color="auto"/>
            </w:tcBorders>
            <w:shd w:val="clear" w:color="auto" w:fill="FFFFFF"/>
            <w:vAlign w:val="center"/>
          </w:tcPr>
          <w:p w14:paraId="191E2B0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0.057</w:t>
            </w:r>
          </w:p>
        </w:tc>
      </w:tr>
    </w:tbl>
    <w:p w14:paraId="3B32802F" w14:textId="77777777" w:rsidR="003F41D4" w:rsidRDefault="003F41D4">
      <w:pPr>
        <w:pStyle w:val="line862"/>
        <w:shd w:val="clear" w:color="auto" w:fill="FFFFFF"/>
        <w:spacing w:beforeLines="50" w:before="156" w:afterLines="50" w:after="156"/>
        <w:jc w:val="center"/>
        <w:outlineLvl w:val="0"/>
        <w:rPr>
          <w:rFonts w:ascii="Times New Roman" w:hAnsi="Times New Roman" w:cs="Times New Roman"/>
          <w:color w:val="000000"/>
          <w:sz w:val="20"/>
          <w:szCs w:val="20"/>
          <w:shd w:val="clear" w:color="auto" w:fill="FFFFFF"/>
        </w:rPr>
      </w:pPr>
    </w:p>
    <w:p w14:paraId="1B6C5EC6" w14:textId="77777777" w:rsidR="003F41D4" w:rsidRDefault="00C52895">
      <w:pPr>
        <w:widowControl/>
        <w:jc w:val="left"/>
        <w:rPr>
          <w:rFonts w:ascii="Times New Roman" w:hAnsi="Times New Roman"/>
          <w:color w:val="000000"/>
          <w:kern w:val="0"/>
          <w:sz w:val="20"/>
          <w:szCs w:val="20"/>
          <w:shd w:val="clear" w:color="auto" w:fill="FFFFFF"/>
        </w:rPr>
      </w:pPr>
      <w:r>
        <w:rPr>
          <w:rFonts w:ascii="Times New Roman" w:hAnsi="Times New Roman"/>
          <w:color w:val="000000"/>
          <w:sz w:val="20"/>
          <w:szCs w:val="20"/>
          <w:shd w:val="clear" w:color="auto" w:fill="FFFFFF"/>
        </w:rPr>
        <w:br w:type="page"/>
      </w:r>
    </w:p>
    <w:p w14:paraId="277C8149" w14:textId="77777777" w:rsidR="003F41D4" w:rsidRDefault="00C52895">
      <w:pPr>
        <w:pStyle w:val="line862"/>
        <w:shd w:val="clear" w:color="auto" w:fill="FFFFFF"/>
        <w:adjustRightInd w:val="0"/>
        <w:snapToGrid w:val="0"/>
        <w:spacing w:before="0" w:beforeAutospacing="0" w:after="0" w:afterAutospacing="0" w:line="480" w:lineRule="auto"/>
        <w:jc w:val="center"/>
        <w:outlineLvl w:val="0"/>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lastRenderedPageBreak/>
        <w:t xml:space="preserve">Table S4 MACM results of </w:t>
      </w:r>
      <w:proofErr w:type="spellStart"/>
      <w:r>
        <w:rPr>
          <w:rFonts w:ascii="Times New Roman" w:hAnsi="Times New Roman" w:cs="Times New Roman"/>
          <w:color w:val="000000"/>
          <w:sz w:val="20"/>
          <w:szCs w:val="20"/>
          <w:shd w:val="clear" w:color="auto" w:fill="FFFFFF"/>
        </w:rPr>
        <w:t>Str_caudal</w:t>
      </w:r>
      <w:proofErr w:type="spellEnd"/>
      <w:r>
        <w:rPr>
          <w:rFonts w:ascii="Times New Roman" w:hAnsi="Times New Roman" w:cs="Times New Roman"/>
          <w:color w:val="000000"/>
          <w:sz w:val="20"/>
          <w:szCs w:val="20"/>
          <w:shd w:val="clear" w:color="auto" w:fill="FFFFFF"/>
        </w:rPr>
        <w:t>-motor subregion (p&lt;.01, FDR corrected)</w:t>
      </w:r>
    </w:p>
    <w:tbl>
      <w:tblPr>
        <w:tblW w:w="9132" w:type="dxa"/>
        <w:tblInd w:w="-318" w:type="dxa"/>
        <w:tblBorders>
          <w:top w:val="single" w:sz="8" w:space="0" w:color="000000"/>
          <w:bottom w:val="single" w:sz="8" w:space="0" w:color="000000"/>
        </w:tblBorders>
        <w:tblLayout w:type="fixed"/>
        <w:tblLook w:val="04A0" w:firstRow="1" w:lastRow="0" w:firstColumn="1" w:lastColumn="0" w:noHBand="0" w:noVBand="1"/>
      </w:tblPr>
      <w:tblGrid>
        <w:gridCol w:w="852"/>
        <w:gridCol w:w="2728"/>
        <w:gridCol w:w="504"/>
        <w:gridCol w:w="850"/>
        <w:gridCol w:w="1098"/>
        <w:gridCol w:w="954"/>
        <w:gridCol w:w="955"/>
        <w:gridCol w:w="1191"/>
      </w:tblGrid>
      <w:tr w:rsidR="003F41D4" w14:paraId="0D13B89D" w14:textId="77777777">
        <w:trPr>
          <w:trHeight w:val="227"/>
        </w:trPr>
        <w:tc>
          <w:tcPr>
            <w:tcW w:w="852" w:type="dxa"/>
            <w:tcBorders>
              <w:top w:val="single" w:sz="4" w:space="0" w:color="auto"/>
              <w:bottom w:val="single" w:sz="4" w:space="0" w:color="auto"/>
            </w:tcBorders>
            <w:shd w:val="clear" w:color="auto" w:fill="FFFFFF"/>
            <w:vAlign w:val="center"/>
          </w:tcPr>
          <w:p w14:paraId="6E789F90" w14:textId="77777777" w:rsidR="003F41D4" w:rsidRDefault="00C52895">
            <w:pPr>
              <w:spacing w:line="360" w:lineRule="auto"/>
              <w:jc w:val="center"/>
              <w:rPr>
                <w:rFonts w:ascii="Times New Roman" w:hAnsi="Times New Roman"/>
                <w:b/>
                <w:bCs/>
                <w:sz w:val="20"/>
                <w:szCs w:val="20"/>
              </w:rPr>
            </w:pPr>
            <w:r>
              <w:rPr>
                <w:rFonts w:ascii="Times New Roman" w:hAnsi="Times New Roman"/>
                <w:b/>
                <w:bCs/>
                <w:sz w:val="20"/>
                <w:szCs w:val="20"/>
              </w:rPr>
              <w:t>Cluster</w:t>
            </w:r>
          </w:p>
        </w:tc>
        <w:tc>
          <w:tcPr>
            <w:tcW w:w="2728" w:type="dxa"/>
            <w:tcBorders>
              <w:top w:val="single" w:sz="4" w:space="0" w:color="auto"/>
              <w:bottom w:val="single" w:sz="4" w:space="0" w:color="auto"/>
            </w:tcBorders>
            <w:shd w:val="clear" w:color="auto" w:fill="FFFFFF"/>
            <w:vAlign w:val="center"/>
          </w:tcPr>
          <w:p w14:paraId="248E538C" w14:textId="77777777" w:rsidR="003F41D4" w:rsidRDefault="00C52895">
            <w:pPr>
              <w:spacing w:line="360" w:lineRule="auto"/>
              <w:rPr>
                <w:rFonts w:ascii="Times New Roman" w:hAnsi="Times New Roman"/>
                <w:b/>
                <w:bCs/>
                <w:sz w:val="20"/>
                <w:szCs w:val="20"/>
              </w:rPr>
            </w:pPr>
            <w:r>
              <w:rPr>
                <w:rFonts w:ascii="Times New Roman" w:hAnsi="Times New Roman"/>
                <w:b/>
                <w:bCs/>
                <w:sz w:val="20"/>
                <w:szCs w:val="20"/>
              </w:rPr>
              <w:t>Anatomical Region</w:t>
            </w:r>
          </w:p>
        </w:tc>
        <w:tc>
          <w:tcPr>
            <w:tcW w:w="504" w:type="dxa"/>
            <w:tcBorders>
              <w:top w:val="single" w:sz="4" w:space="0" w:color="auto"/>
              <w:bottom w:val="single" w:sz="4" w:space="0" w:color="auto"/>
            </w:tcBorders>
            <w:shd w:val="clear" w:color="auto" w:fill="FFFFFF"/>
            <w:vAlign w:val="center"/>
          </w:tcPr>
          <w:p w14:paraId="0327DBA2" w14:textId="77777777" w:rsidR="003F41D4" w:rsidRDefault="00C52895">
            <w:pPr>
              <w:spacing w:line="360" w:lineRule="auto"/>
              <w:jc w:val="center"/>
              <w:rPr>
                <w:rFonts w:ascii="Times New Roman" w:hAnsi="Times New Roman"/>
                <w:b/>
                <w:bCs/>
                <w:sz w:val="20"/>
                <w:szCs w:val="20"/>
              </w:rPr>
            </w:pPr>
            <w:r>
              <w:rPr>
                <w:rFonts w:ascii="Times New Roman" w:hAnsi="Times New Roman"/>
                <w:b/>
                <w:bCs/>
                <w:sz w:val="20"/>
                <w:szCs w:val="20"/>
              </w:rPr>
              <w:t>BA</w:t>
            </w:r>
          </w:p>
        </w:tc>
        <w:tc>
          <w:tcPr>
            <w:tcW w:w="850" w:type="dxa"/>
            <w:tcBorders>
              <w:top w:val="single" w:sz="4" w:space="0" w:color="auto"/>
              <w:bottom w:val="single" w:sz="4" w:space="0" w:color="auto"/>
            </w:tcBorders>
            <w:shd w:val="clear" w:color="auto" w:fill="FFFFFF"/>
            <w:vAlign w:val="center"/>
          </w:tcPr>
          <w:p w14:paraId="2B218B0D" w14:textId="77777777" w:rsidR="003F41D4" w:rsidRDefault="00C52895">
            <w:pPr>
              <w:spacing w:line="360" w:lineRule="auto"/>
              <w:ind w:firstLineChars="50" w:firstLine="100"/>
              <w:jc w:val="center"/>
              <w:rPr>
                <w:rFonts w:ascii="Times New Roman" w:hAnsi="Times New Roman"/>
                <w:b/>
                <w:bCs/>
                <w:sz w:val="20"/>
                <w:szCs w:val="20"/>
              </w:rPr>
            </w:pPr>
            <w:r>
              <w:rPr>
                <w:rFonts w:ascii="Times New Roman" w:hAnsi="Times New Roman"/>
                <w:b/>
                <w:bCs/>
                <w:sz w:val="20"/>
                <w:szCs w:val="20"/>
              </w:rPr>
              <w:t>X</w:t>
            </w:r>
          </w:p>
        </w:tc>
        <w:tc>
          <w:tcPr>
            <w:tcW w:w="1098" w:type="dxa"/>
            <w:tcBorders>
              <w:top w:val="single" w:sz="4" w:space="0" w:color="auto"/>
              <w:bottom w:val="single" w:sz="4" w:space="0" w:color="auto"/>
            </w:tcBorders>
            <w:shd w:val="clear" w:color="auto" w:fill="FFFFFF"/>
            <w:vAlign w:val="center"/>
          </w:tcPr>
          <w:p w14:paraId="40E04A37" w14:textId="77777777" w:rsidR="003F41D4" w:rsidRDefault="00C52895">
            <w:pPr>
              <w:spacing w:line="360" w:lineRule="auto"/>
              <w:jc w:val="center"/>
              <w:rPr>
                <w:rFonts w:ascii="Times New Roman" w:hAnsi="Times New Roman"/>
                <w:b/>
                <w:bCs/>
                <w:sz w:val="20"/>
                <w:szCs w:val="20"/>
              </w:rPr>
            </w:pPr>
            <w:r>
              <w:rPr>
                <w:rFonts w:ascii="Times New Roman" w:hAnsi="Times New Roman"/>
                <w:b/>
                <w:bCs/>
                <w:sz w:val="20"/>
                <w:szCs w:val="20"/>
              </w:rPr>
              <w:t>Y</w:t>
            </w:r>
          </w:p>
        </w:tc>
        <w:tc>
          <w:tcPr>
            <w:tcW w:w="954" w:type="dxa"/>
            <w:tcBorders>
              <w:top w:val="single" w:sz="4" w:space="0" w:color="auto"/>
              <w:bottom w:val="single" w:sz="4" w:space="0" w:color="auto"/>
            </w:tcBorders>
            <w:shd w:val="clear" w:color="auto" w:fill="FFFFFF"/>
            <w:vAlign w:val="center"/>
          </w:tcPr>
          <w:p w14:paraId="778BFE50" w14:textId="77777777" w:rsidR="003F41D4" w:rsidRDefault="00C52895">
            <w:pPr>
              <w:spacing w:line="360" w:lineRule="auto"/>
              <w:jc w:val="center"/>
              <w:rPr>
                <w:rFonts w:ascii="Times New Roman" w:hAnsi="Times New Roman"/>
                <w:b/>
                <w:bCs/>
                <w:sz w:val="20"/>
                <w:szCs w:val="20"/>
              </w:rPr>
            </w:pPr>
            <w:r>
              <w:rPr>
                <w:rFonts w:ascii="Times New Roman" w:hAnsi="Times New Roman"/>
                <w:b/>
                <w:bCs/>
                <w:sz w:val="20"/>
                <w:szCs w:val="20"/>
              </w:rPr>
              <w:t>Z</w:t>
            </w:r>
          </w:p>
        </w:tc>
        <w:tc>
          <w:tcPr>
            <w:tcW w:w="955" w:type="dxa"/>
            <w:tcBorders>
              <w:top w:val="single" w:sz="4" w:space="0" w:color="auto"/>
              <w:bottom w:val="single" w:sz="4" w:space="0" w:color="auto"/>
            </w:tcBorders>
            <w:shd w:val="clear" w:color="auto" w:fill="FFFFFF"/>
          </w:tcPr>
          <w:p w14:paraId="50A83733" w14:textId="77777777" w:rsidR="003F41D4" w:rsidRDefault="00C52895">
            <w:pPr>
              <w:spacing w:line="360" w:lineRule="auto"/>
              <w:jc w:val="center"/>
              <w:rPr>
                <w:rFonts w:ascii="Times New Roman" w:hAnsi="Times New Roman"/>
                <w:b/>
                <w:bCs/>
                <w:sz w:val="20"/>
                <w:szCs w:val="20"/>
              </w:rPr>
            </w:pPr>
            <w:r>
              <w:rPr>
                <w:rFonts w:ascii="Times New Roman" w:hAnsi="Times New Roman"/>
                <w:b/>
                <w:bCs/>
                <w:sz w:val="20"/>
                <w:szCs w:val="20"/>
              </w:rPr>
              <w:t>Volume mm</w:t>
            </w:r>
            <w:r>
              <w:rPr>
                <w:rFonts w:ascii="Times New Roman" w:hAnsi="Times New Roman"/>
                <w:b/>
                <w:bCs/>
                <w:sz w:val="20"/>
                <w:szCs w:val="20"/>
                <w:vertAlign w:val="superscript"/>
              </w:rPr>
              <w:t>3</w:t>
            </w:r>
          </w:p>
        </w:tc>
        <w:tc>
          <w:tcPr>
            <w:tcW w:w="1191" w:type="dxa"/>
            <w:tcBorders>
              <w:top w:val="single" w:sz="4" w:space="0" w:color="auto"/>
              <w:bottom w:val="single" w:sz="4" w:space="0" w:color="auto"/>
            </w:tcBorders>
            <w:shd w:val="clear" w:color="auto" w:fill="FFFFFF"/>
          </w:tcPr>
          <w:p w14:paraId="605A8E58" w14:textId="77777777" w:rsidR="003F41D4" w:rsidRDefault="00C52895">
            <w:pPr>
              <w:spacing w:line="360" w:lineRule="auto"/>
              <w:jc w:val="center"/>
              <w:rPr>
                <w:rFonts w:ascii="Times New Roman" w:hAnsi="Times New Roman"/>
                <w:b/>
                <w:bCs/>
                <w:sz w:val="20"/>
                <w:szCs w:val="20"/>
              </w:rPr>
            </w:pPr>
            <w:r>
              <w:rPr>
                <w:rFonts w:ascii="Times New Roman" w:hAnsi="Times New Roman"/>
                <w:b/>
                <w:bCs/>
                <w:sz w:val="20"/>
                <w:szCs w:val="20"/>
              </w:rPr>
              <w:t>Maximum ALE Value</w:t>
            </w:r>
          </w:p>
        </w:tc>
      </w:tr>
      <w:tr w:rsidR="003F41D4" w14:paraId="2D52E905" w14:textId="77777777">
        <w:trPr>
          <w:trHeight w:val="227"/>
        </w:trPr>
        <w:tc>
          <w:tcPr>
            <w:tcW w:w="852" w:type="dxa"/>
            <w:tcBorders>
              <w:top w:val="single" w:sz="4" w:space="0" w:color="auto"/>
              <w:bottom w:val="nil"/>
            </w:tcBorders>
            <w:shd w:val="clear" w:color="auto" w:fill="FFFFFF"/>
          </w:tcPr>
          <w:p w14:paraId="489E0F10"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w:t>
            </w:r>
          </w:p>
        </w:tc>
        <w:tc>
          <w:tcPr>
            <w:tcW w:w="2728" w:type="dxa"/>
            <w:tcBorders>
              <w:top w:val="single" w:sz="4" w:space="0" w:color="auto"/>
              <w:bottom w:val="nil"/>
            </w:tcBorders>
            <w:shd w:val="clear" w:color="auto" w:fill="FFFFFF"/>
            <w:vAlign w:val="center"/>
          </w:tcPr>
          <w:p w14:paraId="72B4C335"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L  Putamen</w:t>
            </w:r>
          </w:p>
        </w:tc>
        <w:tc>
          <w:tcPr>
            <w:tcW w:w="504" w:type="dxa"/>
            <w:tcBorders>
              <w:top w:val="single" w:sz="4" w:space="0" w:color="auto"/>
              <w:bottom w:val="nil"/>
            </w:tcBorders>
            <w:shd w:val="clear" w:color="auto" w:fill="FFFFFF"/>
            <w:vAlign w:val="center"/>
          </w:tcPr>
          <w:p w14:paraId="1BB1C5C3" w14:textId="77777777" w:rsidR="003F41D4" w:rsidRDefault="003F41D4">
            <w:pPr>
              <w:adjustRightInd w:val="0"/>
              <w:snapToGrid w:val="0"/>
              <w:spacing w:line="360" w:lineRule="auto"/>
              <w:jc w:val="center"/>
              <w:rPr>
                <w:rFonts w:ascii="Times New Roman" w:hAnsi="Times New Roman"/>
                <w:sz w:val="20"/>
                <w:szCs w:val="20"/>
              </w:rPr>
            </w:pPr>
          </w:p>
        </w:tc>
        <w:tc>
          <w:tcPr>
            <w:tcW w:w="850" w:type="dxa"/>
            <w:tcBorders>
              <w:top w:val="single" w:sz="4" w:space="0" w:color="auto"/>
              <w:bottom w:val="nil"/>
            </w:tcBorders>
            <w:shd w:val="clear" w:color="auto" w:fill="FFFFFF"/>
            <w:vAlign w:val="center"/>
          </w:tcPr>
          <w:p w14:paraId="0DFC86E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-26</w:t>
            </w:r>
          </w:p>
        </w:tc>
        <w:tc>
          <w:tcPr>
            <w:tcW w:w="1098" w:type="dxa"/>
            <w:tcBorders>
              <w:top w:val="single" w:sz="4" w:space="0" w:color="auto"/>
              <w:bottom w:val="nil"/>
            </w:tcBorders>
            <w:shd w:val="clear" w:color="auto" w:fill="FFFFFF"/>
            <w:vAlign w:val="center"/>
          </w:tcPr>
          <w:p w14:paraId="2BD04D8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w:t>
            </w:r>
          </w:p>
        </w:tc>
        <w:tc>
          <w:tcPr>
            <w:tcW w:w="954" w:type="dxa"/>
            <w:tcBorders>
              <w:top w:val="single" w:sz="4" w:space="0" w:color="auto"/>
              <w:bottom w:val="nil"/>
            </w:tcBorders>
            <w:shd w:val="clear" w:color="auto" w:fill="FFFFFF"/>
            <w:vAlign w:val="center"/>
          </w:tcPr>
          <w:p w14:paraId="713BB07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8</w:t>
            </w:r>
          </w:p>
        </w:tc>
        <w:tc>
          <w:tcPr>
            <w:tcW w:w="955" w:type="dxa"/>
            <w:tcBorders>
              <w:top w:val="single" w:sz="4" w:space="0" w:color="auto"/>
              <w:bottom w:val="nil"/>
            </w:tcBorders>
            <w:shd w:val="clear" w:color="auto" w:fill="FFFFFF"/>
            <w:vAlign w:val="center"/>
          </w:tcPr>
          <w:p w14:paraId="19EE102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16704</w:t>
            </w:r>
          </w:p>
        </w:tc>
        <w:tc>
          <w:tcPr>
            <w:tcW w:w="1191" w:type="dxa"/>
            <w:tcBorders>
              <w:top w:val="single" w:sz="4" w:space="0" w:color="auto"/>
              <w:bottom w:val="nil"/>
            </w:tcBorders>
            <w:shd w:val="clear" w:color="auto" w:fill="FFFFFF"/>
            <w:vAlign w:val="center"/>
          </w:tcPr>
          <w:p w14:paraId="5CEDE40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0.344</w:t>
            </w:r>
          </w:p>
        </w:tc>
      </w:tr>
      <w:tr w:rsidR="003F41D4" w14:paraId="343D9ADC" w14:textId="77777777">
        <w:trPr>
          <w:trHeight w:val="227"/>
        </w:trPr>
        <w:tc>
          <w:tcPr>
            <w:tcW w:w="852" w:type="dxa"/>
            <w:tcBorders>
              <w:top w:val="nil"/>
              <w:bottom w:val="nil"/>
            </w:tcBorders>
            <w:shd w:val="clear" w:color="auto" w:fill="FFFFFF"/>
          </w:tcPr>
          <w:p w14:paraId="60C228ED" w14:textId="77777777" w:rsidR="003F41D4" w:rsidRDefault="003F41D4">
            <w:pPr>
              <w:adjustRightInd w:val="0"/>
              <w:snapToGrid w:val="0"/>
              <w:spacing w:line="360" w:lineRule="auto"/>
              <w:jc w:val="center"/>
              <w:rPr>
                <w:rFonts w:ascii="Times New Roman" w:hAnsi="Times New Roman"/>
                <w:sz w:val="20"/>
                <w:szCs w:val="20"/>
              </w:rPr>
            </w:pPr>
          </w:p>
        </w:tc>
        <w:tc>
          <w:tcPr>
            <w:tcW w:w="2728" w:type="dxa"/>
            <w:tcBorders>
              <w:top w:val="nil"/>
              <w:bottom w:val="nil"/>
            </w:tcBorders>
            <w:shd w:val="clear" w:color="auto" w:fill="FFFFFF"/>
            <w:vAlign w:val="center"/>
          </w:tcPr>
          <w:p w14:paraId="13A8EA36" w14:textId="77777777" w:rsidR="003F41D4" w:rsidRPr="00BD6FB1" w:rsidRDefault="00C52895">
            <w:pPr>
              <w:adjustRightInd w:val="0"/>
              <w:snapToGrid w:val="0"/>
              <w:spacing w:line="360" w:lineRule="auto"/>
              <w:rPr>
                <w:rFonts w:ascii="Times New Roman" w:hAnsi="Times New Roman"/>
                <w:sz w:val="20"/>
                <w:szCs w:val="20"/>
                <w:lang w:val="it-IT"/>
              </w:rPr>
            </w:pPr>
            <w:r w:rsidRPr="00BD6FB1">
              <w:rPr>
                <w:rFonts w:ascii="Times New Roman" w:hAnsi="Times New Roman"/>
                <w:sz w:val="20"/>
                <w:szCs w:val="20"/>
                <w:lang w:val="it-IT"/>
              </w:rPr>
              <w:t>L Ventral Posterior Lateral Nucleus</w:t>
            </w:r>
          </w:p>
        </w:tc>
        <w:tc>
          <w:tcPr>
            <w:tcW w:w="504" w:type="dxa"/>
            <w:tcBorders>
              <w:top w:val="nil"/>
              <w:bottom w:val="nil"/>
            </w:tcBorders>
            <w:shd w:val="clear" w:color="auto" w:fill="FFFFFF"/>
            <w:vAlign w:val="center"/>
          </w:tcPr>
          <w:p w14:paraId="522DD27D" w14:textId="77777777" w:rsidR="003F41D4" w:rsidRPr="00BD6FB1" w:rsidRDefault="003F41D4">
            <w:pPr>
              <w:adjustRightInd w:val="0"/>
              <w:snapToGrid w:val="0"/>
              <w:spacing w:line="360" w:lineRule="auto"/>
              <w:jc w:val="center"/>
              <w:rPr>
                <w:rFonts w:ascii="Times New Roman" w:hAnsi="Times New Roman"/>
                <w:sz w:val="20"/>
                <w:szCs w:val="20"/>
                <w:lang w:val="it-IT"/>
              </w:rPr>
            </w:pPr>
          </w:p>
        </w:tc>
        <w:tc>
          <w:tcPr>
            <w:tcW w:w="850" w:type="dxa"/>
            <w:tcBorders>
              <w:top w:val="nil"/>
              <w:bottom w:val="nil"/>
            </w:tcBorders>
            <w:shd w:val="clear" w:color="auto" w:fill="FFFFFF"/>
            <w:vAlign w:val="center"/>
          </w:tcPr>
          <w:p w14:paraId="42F0DA1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-14</w:t>
            </w:r>
          </w:p>
        </w:tc>
        <w:tc>
          <w:tcPr>
            <w:tcW w:w="1098" w:type="dxa"/>
            <w:tcBorders>
              <w:top w:val="nil"/>
              <w:bottom w:val="nil"/>
            </w:tcBorders>
            <w:shd w:val="clear" w:color="auto" w:fill="FFFFFF"/>
            <w:vAlign w:val="center"/>
          </w:tcPr>
          <w:p w14:paraId="2CEB14D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-16</w:t>
            </w:r>
          </w:p>
        </w:tc>
        <w:tc>
          <w:tcPr>
            <w:tcW w:w="954" w:type="dxa"/>
            <w:tcBorders>
              <w:top w:val="nil"/>
              <w:bottom w:val="nil"/>
            </w:tcBorders>
            <w:shd w:val="clear" w:color="auto" w:fill="FFFFFF"/>
            <w:vAlign w:val="center"/>
          </w:tcPr>
          <w:p w14:paraId="518B8BAB"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w:t>
            </w:r>
          </w:p>
        </w:tc>
        <w:tc>
          <w:tcPr>
            <w:tcW w:w="955" w:type="dxa"/>
            <w:tcBorders>
              <w:top w:val="nil"/>
              <w:bottom w:val="nil"/>
            </w:tcBorders>
            <w:shd w:val="clear" w:color="auto" w:fill="FFFFFF"/>
            <w:vAlign w:val="center"/>
          </w:tcPr>
          <w:p w14:paraId="7179F9DB"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top w:val="nil"/>
              <w:bottom w:val="nil"/>
            </w:tcBorders>
            <w:shd w:val="clear" w:color="auto" w:fill="FFFFFF"/>
            <w:vAlign w:val="center"/>
          </w:tcPr>
          <w:p w14:paraId="6F73457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0.123</w:t>
            </w:r>
          </w:p>
        </w:tc>
      </w:tr>
      <w:tr w:rsidR="003F41D4" w14:paraId="2D8CDF69" w14:textId="77777777">
        <w:trPr>
          <w:trHeight w:val="227"/>
        </w:trPr>
        <w:tc>
          <w:tcPr>
            <w:tcW w:w="852" w:type="dxa"/>
            <w:tcBorders>
              <w:top w:val="nil"/>
              <w:bottom w:val="nil"/>
            </w:tcBorders>
            <w:shd w:val="clear" w:color="auto" w:fill="FFFFFF"/>
          </w:tcPr>
          <w:p w14:paraId="3A6ACAA8" w14:textId="77777777" w:rsidR="003F41D4" w:rsidRDefault="003F41D4">
            <w:pPr>
              <w:adjustRightInd w:val="0"/>
              <w:snapToGrid w:val="0"/>
              <w:spacing w:line="360" w:lineRule="auto"/>
              <w:jc w:val="center"/>
              <w:rPr>
                <w:rFonts w:ascii="Times New Roman" w:hAnsi="Times New Roman"/>
                <w:sz w:val="20"/>
                <w:szCs w:val="20"/>
              </w:rPr>
            </w:pPr>
          </w:p>
        </w:tc>
        <w:tc>
          <w:tcPr>
            <w:tcW w:w="2728" w:type="dxa"/>
            <w:tcBorders>
              <w:top w:val="nil"/>
              <w:bottom w:val="nil"/>
            </w:tcBorders>
            <w:shd w:val="clear" w:color="auto" w:fill="FFFFFF"/>
            <w:vAlign w:val="center"/>
          </w:tcPr>
          <w:p w14:paraId="2DED559D"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L  Insula</w:t>
            </w:r>
          </w:p>
        </w:tc>
        <w:tc>
          <w:tcPr>
            <w:tcW w:w="504" w:type="dxa"/>
            <w:tcBorders>
              <w:top w:val="nil"/>
              <w:bottom w:val="nil"/>
            </w:tcBorders>
            <w:shd w:val="clear" w:color="auto" w:fill="FFFFFF"/>
            <w:vAlign w:val="center"/>
          </w:tcPr>
          <w:p w14:paraId="04FA45ED"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13</w:t>
            </w:r>
          </w:p>
        </w:tc>
        <w:tc>
          <w:tcPr>
            <w:tcW w:w="850" w:type="dxa"/>
            <w:tcBorders>
              <w:top w:val="nil"/>
              <w:bottom w:val="nil"/>
            </w:tcBorders>
            <w:shd w:val="clear" w:color="auto" w:fill="FFFFFF"/>
            <w:vAlign w:val="center"/>
          </w:tcPr>
          <w:p w14:paraId="10593911"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-46</w:t>
            </w:r>
          </w:p>
        </w:tc>
        <w:tc>
          <w:tcPr>
            <w:tcW w:w="1098" w:type="dxa"/>
            <w:tcBorders>
              <w:top w:val="nil"/>
              <w:bottom w:val="nil"/>
            </w:tcBorders>
            <w:shd w:val="clear" w:color="auto" w:fill="FFFFFF"/>
            <w:vAlign w:val="center"/>
          </w:tcPr>
          <w:p w14:paraId="49EEFBD8"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w:t>
            </w:r>
          </w:p>
        </w:tc>
        <w:tc>
          <w:tcPr>
            <w:tcW w:w="954" w:type="dxa"/>
            <w:tcBorders>
              <w:top w:val="nil"/>
              <w:bottom w:val="nil"/>
            </w:tcBorders>
            <w:shd w:val="clear" w:color="auto" w:fill="FFFFFF"/>
            <w:vAlign w:val="center"/>
          </w:tcPr>
          <w:p w14:paraId="70406FE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w:t>
            </w:r>
          </w:p>
        </w:tc>
        <w:tc>
          <w:tcPr>
            <w:tcW w:w="955" w:type="dxa"/>
            <w:tcBorders>
              <w:top w:val="nil"/>
              <w:bottom w:val="nil"/>
            </w:tcBorders>
            <w:shd w:val="clear" w:color="auto" w:fill="FFFFFF"/>
            <w:vAlign w:val="center"/>
          </w:tcPr>
          <w:p w14:paraId="7312A47F"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top w:val="nil"/>
              <w:bottom w:val="nil"/>
            </w:tcBorders>
            <w:shd w:val="clear" w:color="auto" w:fill="FFFFFF"/>
            <w:vAlign w:val="center"/>
          </w:tcPr>
          <w:p w14:paraId="2D3D8E67"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0.102</w:t>
            </w:r>
          </w:p>
        </w:tc>
      </w:tr>
      <w:tr w:rsidR="003F41D4" w14:paraId="138420DB" w14:textId="77777777">
        <w:trPr>
          <w:trHeight w:val="227"/>
        </w:trPr>
        <w:tc>
          <w:tcPr>
            <w:tcW w:w="852" w:type="dxa"/>
            <w:tcBorders>
              <w:top w:val="nil"/>
              <w:bottom w:val="nil"/>
            </w:tcBorders>
            <w:shd w:val="clear" w:color="auto" w:fill="FFFFFF"/>
          </w:tcPr>
          <w:p w14:paraId="10637865" w14:textId="77777777" w:rsidR="003F41D4" w:rsidRDefault="003F41D4">
            <w:pPr>
              <w:adjustRightInd w:val="0"/>
              <w:snapToGrid w:val="0"/>
              <w:spacing w:line="360" w:lineRule="auto"/>
              <w:jc w:val="center"/>
              <w:rPr>
                <w:rFonts w:ascii="Times New Roman" w:hAnsi="Times New Roman"/>
                <w:sz w:val="20"/>
                <w:szCs w:val="20"/>
              </w:rPr>
            </w:pPr>
          </w:p>
        </w:tc>
        <w:tc>
          <w:tcPr>
            <w:tcW w:w="2728" w:type="dxa"/>
            <w:tcBorders>
              <w:top w:val="nil"/>
              <w:bottom w:val="nil"/>
            </w:tcBorders>
            <w:shd w:val="clear" w:color="auto" w:fill="FFFFFF"/>
            <w:vAlign w:val="center"/>
          </w:tcPr>
          <w:p w14:paraId="530E657A"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L  Inferior Frontal Gyrus</w:t>
            </w:r>
          </w:p>
        </w:tc>
        <w:tc>
          <w:tcPr>
            <w:tcW w:w="504" w:type="dxa"/>
            <w:tcBorders>
              <w:top w:val="nil"/>
              <w:bottom w:val="nil"/>
            </w:tcBorders>
            <w:shd w:val="clear" w:color="auto" w:fill="FFFFFF"/>
            <w:vAlign w:val="center"/>
          </w:tcPr>
          <w:p w14:paraId="6A57C84B"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9</w:t>
            </w:r>
          </w:p>
        </w:tc>
        <w:tc>
          <w:tcPr>
            <w:tcW w:w="850" w:type="dxa"/>
            <w:tcBorders>
              <w:top w:val="nil"/>
              <w:bottom w:val="nil"/>
            </w:tcBorders>
            <w:shd w:val="clear" w:color="auto" w:fill="FFFFFF"/>
            <w:vAlign w:val="center"/>
          </w:tcPr>
          <w:p w14:paraId="44ABD05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-54</w:t>
            </w:r>
          </w:p>
        </w:tc>
        <w:tc>
          <w:tcPr>
            <w:tcW w:w="1098" w:type="dxa"/>
            <w:tcBorders>
              <w:top w:val="nil"/>
              <w:bottom w:val="nil"/>
            </w:tcBorders>
            <w:shd w:val="clear" w:color="auto" w:fill="FFFFFF"/>
            <w:vAlign w:val="center"/>
          </w:tcPr>
          <w:p w14:paraId="0E63A2E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w:t>
            </w:r>
          </w:p>
        </w:tc>
        <w:tc>
          <w:tcPr>
            <w:tcW w:w="954" w:type="dxa"/>
            <w:tcBorders>
              <w:top w:val="nil"/>
              <w:bottom w:val="nil"/>
            </w:tcBorders>
            <w:shd w:val="clear" w:color="auto" w:fill="FFFFFF"/>
            <w:vAlign w:val="center"/>
          </w:tcPr>
          <w:p w14:paraId="1F6DF601"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22</w:t>
            </w:r>
          </w:p>
        </w:tc>
        <w:tc>
          <w:tcPr>
            <w:tcW w:w="955" w:type="dxa"/>
            <w:tcBorders>
              <w:top w:val="nil"/>
              <w:bottom w:val="nil"/>
            </w:tcBorders>
            <w:shd w:val="clear" w:color="auto" w:fill="FFFFFF"/>
            <w:vAlign w:val="center"/>
          </w:tcPr>
          <w:p w14:paraId="588335AA"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top w:val="nil"/>
              <w:bottom w:val="nil"/>
            </w:tcBorders>
            <w:shd w:val="clear" w:color="auto" w:fill="FFFFFF"/>
            <w:vAlign w:val="center"/>
          </w:tcPr>
          <w:p w14:paraId="3CAEA887"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0.079</w:t>
            </w:r>
          </w:p>
        </w:tc>
      </w:tr>
      <w:tr w:rsidR="003F41D4" w14:paraId="032D80E5" w14:textId="77777777">
        <w:trPr>
          <w:trHeight w:val="227"/>
        </w:trPr>
        <w:tc>
          <w:tcPr>
            <w:tcW w:w="852" w:type="dxa"/>
            <w:tcBorders>
              <w:top w:val="nil"/>
              <w:bottom w:val="nil"/>
            </w:tcBorders>
            <w:shd w:val="clear" w:color="auto" w:fill="FFFFFF"/>
          </w:tcPr>
          <w:p w14:paraId="4EED34EB" w14:textId="77777777" w:rsidR="003F41D4" w:rsidRDefault="003F41D4">
            <w:pPr>
              <w:adjustRightInd w:val="0"/>
              <w:snapToGrid w:val="0"/>
              <w:spacing w:line="360" w:lineRule="auto"/>
              <w:jc w:val="center"/>
              <w:rPr>
                <w:rFonts w:ascii="Times New Roman" w:hAnsi="Times New Roman"/>
                <w:sz w:val="20"/>
                <w:szCs w:val="20"/>
              </w:rPr>
            </w:pPr>
          </w:p>
        </w:tc>
        <w:tc>
          <w:tcPr>
            <w:tcW w:w="2728" w:type="dxa"/>
            <w:tcBorders>
              <w:top w:val="nil"/>
              <w:bottom w:val="nil"/>
            </w:tcBorders>
            <w:shd w:val="clear" w:color="auto" w:fill="FFFFFF"/>
            <w:vAlign w:val="center"/>
          </w:tcPr>
          <w:p w14:paraId="7D140085"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L  Precentral Gyrus</w:t>
            </w:r>
          </w:p>
        </w:tc>
        <w:tc>
          <w:tcPr>
            <w:tcW w:w="504" w:type="dxa"/>
            <w:tcBorders>
              <w:top w:val="nil"/>
              <w:bottom w:val="nil"/>
            </w:tcBorders>
            <w:shd w:val="clear" w:color="auto" w:fill="FFFFFF"/>
            <w:vAlign w:val="center"/>
          </w:tcPr>
          <w:p w14:paraId="0364F6C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w:t>
            </w:r>
          </w:p>
        </w:tc>
        <w:tc>
          <w:tcPr>
            <w:tcW w:w="850" w:type="dxa"/>
            <w:tcBorders>
              <w:top w:val="nil"/>
              <w:bottom w:val="nil"/>
            </w:tcBorders>
            <w:shd w:val="clear" w:color="auto" w:fill="FFFFFF"/>
            <w:vAlign w:val="center"/>
          </w:tcPr>
          <w:p w14:paraId="535B67D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-52</w:t>
            </w:r>
          </w:p>
        </w:tc>
        <w:tc>
          <w:tcPr>
            <w:tcW w:w="1098" w:type="dxa"/>
            <w:tcBorders>
              <w:top w:val="nil"/>
              <w:bottom w:val="nil"/>
            </w:tcBorders>
            <w:shd w:val="clear" w:color="auto" w:fill="FFFFFF"/>
            <w:vAlign w:val="center"/>
          </w:tcPr>
          <w:p w14:paraId="74AB642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w:t>
            </w:r>
          </w:p>
        </w:tc>
        <w:tc>
          <w:tcPr>
            <w:tcW w:w="954" w:type="dxa"/>
            <w:tcBorders>
              <w:top w:val="nil"/>
              <w:bottom w:val="nil"/>
            </w:tcBorders>
            <w:shd w:val="clear" w:color="auto" w:fill="FFFFFF"/>
            <w:vAlign w:val="center"/>
          </w:tcPr>
          <w:p w14:paraId="6E2DAC6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38</w:t>
            </w:r>
          </w:p>
        </w:tc>
        <w:tc>
          <w:tcPr>
            <w:tcW w:w="955" w:type="dxa"/>
            <w:tcBorders>
              <w:top w:val="nil"/>
              <w:bottom w:val="nil"/>
            </w:tcBorders>
            <w:shd w:val="clear" w:color="auto" w:fill="FFFFFF"/>
            <w:vAlign w:val="center"/>
          </w:tcPr>
          <w:p w14:paraId="693B6725"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top w:val="nil"/>
              <w:bottom w:val="nil"/>
            </w:tcBorders>
            <w:shd w:val="clear" w:color="auto" w:fill="FFFFFF"/>
            <w:vAlign w:val="center"/>
          </w:tcPr>
          <w:p w14:paraId="26F0E92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0.064</w:t>
            </w:r>
          </w:p>
        </w:tc>
      </w:tr>
      <w:tr w:rsidR="003F41D4" w14:paraId="54B0B27C" w14:textId="77777777">
        <w:trPr>
          <w:trHeight w:val="227"/>
        </w:trPr>
        <w:tc>
          <w:tcPr>
            <w:tcW w:w="852" w:type="dxa"/>
            <w:tcBorders>
              <w:top w:val="nil"/>
              <w:bottom w:val="nil"/>
            </w:tcBorders>
            <w:shd w:val="clear" w:color="auto" w:fill="FFFFFF"/>
          </w:tcPr>
          <w:p w14:paraId="03B6911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w:t>
            </w:r>
          </w:p>
        </w:tc>
        <w:tc>
          <w:tcPr>
            <w:tcW w:w="2728" w:type="dxa"/>
            <w:tcBorders>
              <w:top w:val="nil"/>
              <w:bottom w:val="nil"/>
            </w:tcBorders>
            <w:shd w:val="clear" w:color="auto" w:fill="FFFFFF"/>
            <w:vAlign w:val="center"/>
          </w:tcPr>
          <w:p w14:paraId="0DE99055"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R  Putamen</w:t>
            </w:r>
          </w:p>
        </w:tc>
        <w:tc>
          <w:tcPr>
            <w:tcW w:w="504" w:type="dxa"/>
            <w:tcBorders>
              <w:top w:val="nil"/>
              <w:bottom w:val="nil"/>
            </w:tcBorders>
            <w:shd w:val="clear" w:color="auto" w:fill="FFFFFF"/>
            <w:vAlign w:val="center"/>
          </w:tcPr>
          <w:p w14:paraId="5452B6FA" w14:textId="77777777" w:rsidR="003F41D4" w:rsidRDefault="003F41D4">
            <w:pPr>
              <w:adjustRightInd w:val="0"/>
              <w:snapToGrid w:val="0"/>
              <w:spacing w:line="360" w:lineRule="auto"/>
              <w:jc w:val="center"/>
              <w:rPr>
                <w:rFonts w:ascii="Times New Roman" w:hAnsi="Times New Roman"/>
                <w:sz w:val="20"/>
                <w:szCs w:val="20"/>
              </w:rPr>
            </w:pPr>
          </w:p>
        </w:tc>
        <w:tc>
          <w:tcPr>
            <w:tcW w:w="850" w:type="dxa"/>
            <w:tcBorders>
              <w:top w:val="nil"/>
              <w:bottom w:val="nil"/>
            </w:tcBorders>
            <w:shd w:val="clear" w:color="auto" w:fill="FFFFFF"/>
            <w:vAlign w:val="center"/>
          </w:tcPr>
          <w:p w14:paraId="044288ED"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24</w:t>
            </w:r>
          </w:p>
        </w:tc>
        <w:tc>
          <w:tcPr>
            <w:tcW w:w="1098" w:type="dxa"/>
            <w:tcBorders>
              <w:top w:val="nil"/>
              <w:bottom w:val="nil"/>
            </w:tcBorders>
            <w:shd w:val="clear" w:color="auto" w:fill="FFFFFF"/>
            <w:vAlign w:val="center"/>
          </w:tcPr>
          <w:p w14:paraId="078B9DB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-8</w:t>
            </w:r>
          </w:p>
        </w:tc>
        <w:tc>
          <w:tcPr>
            <w:tcW w:w="954" w:type="dxa"/>
            <w:tcBorders>
              <w:top w:val="nil"/>
              <w:bottom w:val="nil"/>
            </w:tcBorders>
            <w:shd w:val="clear" w:color="auto" w:fill="FFFFFF"/>
            <w:vAlign w:val="center"/>
          </w:tcPr>
          <w:p w14:paraId="122DBF4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10</w:t>
            </w:r>
          </w:p>
        </w:tc>
        <w:tc>
          <w:tcPr>
            <w:tcW w:w="955" w:type="dxa"/>
            <w:tcBorders>
              <w:top w:val="nil"/>
              <w:bottom w:val="nil"/>
            </w:tcBorders>
            <w:shd w:val="clear" w:color="auto" w:fill="FFFFFF"/>
            <w:vAlign w:val="center"/>
          </w:tcPr>
          <w:p w14:paraId="00110708"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15376</w:t>
            </w:r>
          </w:p>
        </w:tc>
        <w:tc>
          <w:tcPr>
            <w:tcW w:w="1191" w:type="dxa"/>
            <w:tcBorders>
              <w:top w:val="nil"/>
              <w:bottom w:val="nil"/>
            </w:tcBorders>
            <w:shd w:val="clear" w:color="auto" w:fill="FFFFFF"/>
            <w:vAlign w:val="center"/>
          </w:tcPr>
          <w:p w14:paraId="28475C67"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0.200</w:t>
            </w:r>
          </w:p>
        </w:tc>
      </w:tr>
      <w:tr w:rsidR="003F41D4" w14:paraId="04A5B764" w14:textId="77777777">
        <w:trPr>
          <w:trHeight w:val="227"/>
        </w:trPr>
        <w:tc>
          <w:tcPr>
            <w:tcW w:w="852" w:type="dxa"/>
            <w:tcBorders>
              <w:top w:val="nil"/>
              <w:bottom w:val="nil"/>
            </w:tcBorders>
            <w:shd w:val="clear" w:color="auto" w:fill="FFFFFF"/>
          </w:tcPr>
          <w:p w14:paraId="19BC2913" w14:textId="77777777" w:rsidR="003F41D4" w:rsidRDefault="003F41D4">
            <w:pPr>
              <w:adjustRightInd w:val="0"/>
              <w:snapToGrid w:val="0"/>
              <w:spacing w:line="360" w:lineRule="auto"/>
              <w:jc w:val="center"/>
              <w:rPr>
                <w:rFonts w:ascii="Times New Roman" w:hAnsi="Times New Roman"/>
                <w:sz w:val="20"/>
                <w:szCs w:val="20"/>
              </w:rPr>
            </w:pPr>
          </w:p>
        </w:tc>
        <w:tc>
          <w:tcPr>
            <w:tcW w:w="2728" w:type="dxa"/>
            <w:tcBorders>
              <w:top w:val="nil"/>
              <w:bottom w:val="nil"/>
            </w:tcBorders>
            <w:shd w:val="clear" w:color="auto" w:fill="FFFFFF"/>
            <w:vAlign w:val="center"/>
          </w:tcPr>
          <w:p w14:paraId="62807233"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R  Thalamus</w:t>
            </w:r>
          </w:p>
        </w:tc>
        <w:tc>
          <w:tcPr>
            <w:tcW w:w="504" w:type="dxa"/>
            <w:tcBorders>
              <w:top w:val="nil"/>
              <w:bottom w:val="nil"/>
            </w:tcBorders>
            <w:shd w:val="clear" w:color="auto" w:fill="FFFFFF"/>
            <w:vAlign w:val="center"/>
          </w:tcPr>
          <w:p w14:paraId="74AA067C" w14:textId="77777777" w:rsidR="003F41D4" w:rsidRDefault="003F41D4">
            <w:pPr>
              <w:adjustRightInd w:val="0"/>
              <w:snapToGrid w:val="0"/>
              <w:spacing w:line="360" w:lineRule="auto"/>
              <w:jc w:val="center"/>
              <w:rPr>
                <w:rFonts w:ascii="Times New Roman" w:hAnsi="Times New Roman"/>
                <w:sz w:val="20"/>
                <w:szCs w:val="20"/>
              </w:rPr>
            </w:pPr>
          </w:p>
        </w:tc>
        <w:tc>
          <w:tcPr>
            <w:tcW w:w="850" w:type="dxa"/>
            <w:tcBorders>
              <w:top w:val="nil"/>
              <w:bottom w:val="nil"/>
            </w:tcBorders>
            <w:shd w:val="clear" w:color="auto" w:fill="FFFFFF"/>
            <w:vAlign w:val="center"/>
          </w:tcPr>
          <w:p w14:paraId="39C7BBD5"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12</w:t>
            </w:r>
          </w:p>
        </w:tc>
        <w:tc>
          <w:tcPr>
            <w:tcW w:w="1098" w:type="dxa"/>
            <w:tcBorders>
              <w:top w:val="nil"/>
              <w:bottom w:val="nil"/>
            </w:tcBorders>
            <w:shd w:val="clear" w:color="auto" w:fill="FFFFFF"/>
            <w:vAlign w:val="center"/>
          </w:tcPr>
          <w:p w14:paraId="3E7DACB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-16</w:t>
            </w:r>
          </w:p>
        </w:tc>
        <w:tc>
          <w:tcPr>
            <w:tcW w:w="954" w:type="dxa"/>
            <w:tcBorders>
              <w:top w:val="nil"/>
              <w:bottom w:val="nil"/>
            </w:tcBorders>
            <w:shd w:val="clear" w:color="auto" w:fill="FFFFFF"/>
            <w:vAlign w:val="center"/>
          </w:tcPr>
          <w:p w14:paraId="765826F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8</w:t>
            </w:r>
          </w:p>
        </w:tc>
        <w:tc>
          <w:tcPr>
            <w:tcW w:w="955" w:type="dxa"/>
            <w:tcBorders>
              <w:top w:val="nil"/>
              <w:bottom w:val="nil"/>
            </w:tcBorders>
            <w:shd w:val="clear" w:color="auto" w:fill="FFFFFF"/>
            <w:vAlign w:val="center"/>
          </w:tcPr>
          <w:p w14:paraId="2EDB07C7"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top w:val="nil"/>
              <w:bottom w:val="nil"/>
            </w:tcBorders>
            <w:shd w:val="clear" w:color="auto" w:fill="FFFFFF"/>
            <w:vAlign w:val="center"/>
          </w:tcPr>
          <w:p w14:paraId="23C62C7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0.114</w:t>
            </w:r>
          </w:p>
        </w:tc>
      </w:tr>
      <w:tr w:rsidR="003F41D4" w14:paraId="7E461F2F" w14:textId="77777777">
        <w:trPr>
          <w:trHeight w:val="227"/>
        </w:trPr>
        <w:tc>
          <w:tcPr>
            <w:tcW w:w="852" w:type="dxa"/>
            <w:tcBorders>
              <w:top w:val="nil"/>
              <w:bottom w:val="nil"/>
            </w:tcBorders>
            <w:shd w:val="clear" w:color="auto" w:fill="FFFFFF"/>
          </w:tcPr>
          <w:p w14:paraId="64793418" w14:textId="77777777" w:rsidR="003F41D4" w:rsidRDefault="003F41D4">
            <w:pPr>
              <w:adjustRightInd w:val="0"/>
              <w:snapToGrid w:val="0"/>
              <w:spacing w:line="360" w:lineRule="auto"/>
              <w:jc w:val="center"/>
              <w:rPr>
                <w:rFonts w:ascii="Times New Roman" w:hAnsi="Times New Roman"/>
                <w:sz w:val="20"/>
                <w:szCs w:val="20"/>
              </w:rPr>
            </w:pPr>
          </w:p>
        </w:tc>
        <w:tc>
          <w:tcPr>
            <w:tcW w:w="2728" w:type="dxa"/>
            <w:tcBorders>
              <w:top w:val="nil"/>
              <w:bottom w:val="nil"/>
            </w:tcBorders>
            <w:shd w:val="clear" w:color="auto" w:fill="FFFFFF"/>
            <w:vAlign w:val="center"/>
          </w:tcPr>
          <w:p w14:paraId="18D06279"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R  Claustrum</w:t>
            </w:r>
          </w:p>
        </w:tc>
        <w:tc>
          <w:tcPr>
            <w:tcW w:w="504" w:type="dxa"/>
            <w:tcBorders>
              <w:top w:val="nil"/>
              <w:bottom w:val="nil"/>
            </w:tcBorders>
            <w:shd w:val="clear" w:color="auto" w:fill="FFFFFF"/>
            <w:vAlign w:val="center"/>
          </w:tcPr>
          <w:p w14:paraId="0D5E8910" w14:textId="77777777" w:rsidR="003F41D4" w:rsidRDefault="003F41D4">
            <w:pPr>
              <w:adjustRightInd w:val="0"/>
              <w:snapToGrid w:val="0"/>
              <w:spacing w:line="360" w:lineRule="auto"/>
              <w:jc w:val="center"/>
              <w:rPr>
                <w:rFonts w:ascii="Times New Roman" w:hAnsi="Times New Roman"/>
                <w:sz w:val="20"/>
                <w:szCs w:val="20"/>
              </w:rPr>
            </w:pPr>
          </w:p>
        </w:tc>
        <w:tc>
          <w:tcPr>
            <w:tcW w:w="850" w:type="dxa"/>
            <w:tcBorders>
              <w:top w:val="nil"/>
              <w:bottom w:val="nil"/>
            </w:tcBorders>
            <w:shd w:val="clear" w:color="auto" w:fill="FFFFFF"/>
            <w:vAlign w:val="center"/>
          </w:tcPr>
          <w:p w14:paraId="7EBCDAC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30</w:t>
            </w:r>
          </w:p>
        </w:tc>
        <w:tc>
          <w:tcPr>
            <w:tcW w:w="1098" w:type="dxa"/>
            <w:tcBorders>
              <w:top w:val="nil"/>
              <w:bottom w:val="nil"/>
            </w:tcBorders>
            <w:shd w:val="clear" w:color="auto" w:fill="FFFFFF"/>
            <w:vAlign w:val="center"/>
          </w:tcPr>
          <w:p w14:paraId="2E2174A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14</w:t>
            </w:r>
          </w:p>
        </w:tc>
        <w:tc>
          <w:tcPr>
            <w:tcW w:w="954" w:type="dxa"/>
            <w:tcBorders>
              <w:top w:val="nil"/>
              <w:bottom w:val="nil"/>
            </w:tcBorders>
            <w:shd w:val="clear" w:color="auto" w:fill="FFFFFF"/>
            <w:vAlign w:val="center"/>
          </w:tcPr>
          <w:p w14:paraId="54844630"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8</w:t>
            </w:r>
          </w:p>
        </w:tc>
        <w:tc>
          <w:tcPr>
            <w:tcW w:w="955" w:type="dxa"/>
            <w:tcBorders>
              <w:top w:val="nil"/>
              <w:bottom w:val="nil"/>
            </w:tcBorders>
            <w:shd w:val="clear" w:color="auto" w:fill="FFFFFF"/>
            <w:vAlign w:val="center"/>
          </w:tcPr>
          <w:p w14:paraId="71858962"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top w:val="nil"/>
              <w:bottom w:val="nil"/>
            </w:tcBorders>
            <w:shd w:val="clear" w:color="auto" w:fill="FFFFFF"/>
            <w:vAlign w:val="center"/>
          </w:tcPr>
          <w:p w14:paraId="2AF46EA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0.077</w:t>
            </w:r>
          </w:p>
        </w:tc>
      </w:tr>
      <w:tr w:rsidR="003F41D4" w14:paraId="484C9894" w14:textId="77777777">
        <w:trPr>
          <w:trHeight w:val="227"/>
        </w:trPr>
        <w:tc>
          <w:tcPr>
            <w:tcW w:w="852" w:type="dxa"/>
            <w:tcBorders>
              <w:top w:val="nil"/>
              <w:bottom w:val="nil"/>
            </w:tcBorders>
            <w:shd w:val="clear" w:color="auto" w:fill="FFFFFF"/>
          </w:tcPr>
          <w:p w14:paraId="63274D73" w14:textId="77777777" w:rsidR="003F41D4" w:rsidRDefault="003F41D4">
            <w:pPr>
              <w:adjustRightInd w:val="0"/>
              <w:snapToGrid w:val="0"/>
              <w:spacing w:line="360" w:lineRule="auto"/>
              <w:jc w:val="center"/>
              <w:rPr>
                <w:rFonts w:ascii="Times New Roman" w:hAnsi="Times New Roman"/>
                <w:sz w:val="20"/>
                <w:szCs w:val="20"/>
              </w:rPr>
            </w:pPr>
          </w:p>
        </w:tc>
        <w:tc>
          <w:tcPr>
            <w:tcW w:w="2728" w:type="dxa"/>
            <w:tcBorders>
              <w:top w:val="nil"/>
              <w:bottom w:val="nil"/>
            </w:tcBorders>
            <w:shd w:val="clear" w:color="auto" w:fill="FFFFFF"/>
            <w:vAlign w:val="center"/>
          </w:tcPr>
          <w:p w14:paraId="75D32CE2"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R  Inferior Frontal Gyrus</w:t>
            </w:r>
          </w:p>
        </w:tc>
        <w:tc>
          <w:tcPr>
            <w:tcW w:w="504" w:type="dxa"/>
            <w:tcBorders>
              <w:top w:val="nil"/>
              <w:bottom w:val="nil"/>
            </w:tcBorders>
            <w:shd w:val="clear" w:color="auto" w:fill="FFFFFF"/>
            <w:vAlign w:val="center"/>
          </w:tcPr>
          <w:p w14:paraId="416DE0D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9</w:t>
            </w:r>
          </w:p>
        </w:tc>
        <w:tc>
          <w:tcPr>
            <w:tcW w:w="850" w:type="dxa"/>
            <w:tcBorders>
              <w:top w:val="nil"/>
              <w:bottom w:val="nil"/>
            </w:tcBorders>
            <w:shd w:val="clear" w:color="auto" w:fill="FFFFFF"/>
            <w:vAlign w:val="center"/>
          </w:tcPr>
          <w:p w14:paraId="2F56C8E8"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54</w:t>
            </w:r>
          </w:p>
        </w:tc>
        <w:tc>
          <w:tcPr>
            <w:tcW w:w="1098" w:type="dxa"/>
            <w:tcBorders>
              <w:top w:val="nil"/>
              <w:bottom w:val="nil"/>
            </w:tcBorders>
            <w:shd w:val="clear" w:color="auto" w:fill="FFFFFF"/>
            <w:vAlign w:val="center"/>
          </w:tcPr>
          <w:p w14:paraId="2F66465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w:t>
            </w:r>
          </w:p>
        </w:tc>
        <w:tc>
          <w:tcPr>
            <w:tcW w:w="954" w:type="dxa"/>
            <w:tcBorders>
              <w:top w:val="nil"/>
              <w:bottom w:val="nil"/>
            </w:tcBorders>
            <w:shd w:val="clear" w:color="auto" w:fill="FFFFFF"/>
            <w:vAlign w:val="center"/>
          </w:tcPr>
          <w:p w14:paraId="01A5848D"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26</w:t>
            </w:r>
          </w:p>
        </w:tc>
        <w:tc>
          <w:tcPr>
            <w:tcW w:w="955" w:type="dxa"/>
            <w:tcBorders>
              <w:top w:val="nil"/>
              <w:bottom w:val="nil"/>
            </w:tcBorders>
            <w:shd w:val="clear" w:color="auto" w:fill="FFFFFF"/>
            <w:vAlign w:val="center"/>
          </w:tcPr>
          <w:p w14:paraId="45DABBE3"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top w:val="nil"/>
              <w:bottom w:val="nil"/>
            </w:tcBorders>
            <w:shd w:val="clear" w:color="auto" w:fill="FFFFFF"/>
            <w:vAlign w:val="center"/>
          </w:tcPr>
          <w:p w14:paraId="7366C2D0"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0.075</w:t>
            </w:r>
          </w:p>
        </w:tc>
      </w:tr>
      <w:tr w:rsidR="003F41D4" w14:paraId="08F60774" w14:textId="77777777">
        <w:trPr>
          <w:trHeight w:val="227"/>
        </w:trPr>
        <w:tc>
          <w:tcPr>
            <w:tcW w:w="852" w:type="dxa"/>
            <w:tcBorders>
              <w:top w:val="nil"/>
              <w:bottom w:val="nil"/>
            </w:tcBorders>
            <w:shd w:val="clear" w:color="auto" w:fill="FFFFFF"/>
          </w:tcPr>
          <w:p w14:paraId="3D8638B6" w14:textId="77777777" w:rsidR="003F41D4" w:rsidRDefault="003F41D4">
            <w:pPr>
              <w:adjustRightInd w:val="0"/>
              <w:snapToGrid w:val="0"/>
              <w:spacing w:line="360" w:lineRule="auto"/>
              <w:jc w:val="center"/>
              <w:rPr>
                <w:rFonts w:ascii="Times New Roman" w:hAnsi="Times New Roman"/>
                <w:sz w:val="20"/>
                <w:szCs w:val="20"/>
              </w:rPr>
            </w:pPr>
          </w:p>
        </w:tc>
        <w:tc>
          <w:tcPr>
            <w:tcW w:w="2728" w:type="dxa"/>
            <w:tcBorders>
              <w:top w:val="nil"/>
              <w:bottom w:val="nil"/>
            </w:tcBorders>
            <w:shd w:val="clear" w:color="auto" w:fill="FFFFFF"/>
            <w:vAlign w:val="center"/>
          </w:tcPr>
          <w:p w14:paraId="613A7AE0"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L  Precentral Gyrus</w:t>
            </w:r>
          </w:p>
        </w:tc>
        <w:tc>
          <w:tcPr>
            <w:tcW w:w="504" w:type="dxa"/>
            <w:tcBorders>
              <w:top w:val="nil"/>
              <w:bottom w:val="nil"/>
            </w:tcBorders>
            <w:shd w:val="clear" w:color="auto" w:fill="FFFFFF"/>
            <w:vAlign w:val="center"/>
          </w:tcPr>
          <w:p w14:paraId="1B88DEA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44</w:t>
            </w:r>
          </w:p>
        </w:tc>
        <w:tc>
          <w:tcPr>
            <w:tcW w:w="850" w:type="dxa"/>
            <w:tcBorders>
              <w:top w:val="nil"/>
              <w:bottom w:val="nil"/>
            </w:tcBorders>
            <w:shd w:val="clear" w:color="auto" w:fill="FFFFFF"/>
            <w:vAlign w:val="center"/>
          </w:tcPr>
          <w:p w14:paraId="6CD1BEF8"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46</w:t>
            </w:r>
          </w:p>
        </w:tc>
        <w:tc>
          <w:tcPr>
            <w:tcW w:w="1098" w:type="dxa"/>
            <w:tcBorders>
              <w:top w:val="nil"/>
              <w:bottom w:val="nil"/>
            </w:tcBorders>
            <w:shd w:val="clear" w:color="auto" w:fill="FFFFFF"/>
            <w:vAlign w:val="center"/>
          </w:tcPr>
          <w:p w14:paraId="4598334B"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w:t>
            </w:r>
          </w:p>
        </w:tc>
        <w:tc>
          <w:tcPr>
            <w:tcW w:w="954" w:type="dxa"/>
            <w:tcBorders>
              <w:top w:val="nil"/>
              <w:bottom w:val="nil"/>
            </w:tcBorders>
            <w:shd w:val="clear" w:color="auto" w:fill="FFFFFF"/>
            <w:vAlign w:val="center"/>
          </w:tcPr>
          <w:p w14:paraId="7AF4A02E"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8</w:t>
            </w:r>
          </w:p>
        </w:tc>
        <w:tc>
          <w:tcPr>
            <w:tcW w:w="955" w:type="dxa"/>
            <w:tcBorders>
              <w:top w:val="nil"/>
              <w:bottom w:val="nil"/>
            </w:tcBorders>
            <w:shd w:val="clear" w:color="auto" w:fill="FFFFFF"/>
            <w:vAlign w:val="center"/>
          </w:tcPr>
          <w:p w14:paraId="15B2000C"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top w:val="nil"/>
              <w:bottom w:val="nil"/>
            </w:tcBorders>
            <w:shd w:val="clear" w:color="auto" w:fill="FFFFFF"/>
            <w:vAlign w:val="center"/>
          </w:tcPr>
          <w:p w14:paraId="68B87F3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0.074</w:t>
            </w:r>
          </w:p>
        </w:tc>
      </w:tr>
      <w:tr w:rsidR="003F41D4" w14:paraId="191D1390" w14:textId="77777777">
        <w:trPr>
          <w:trHeight w:val="227"/>
        </w:trPr>
        <w:tc>
          <w:tcPr>
            <w:tcW w:w="852" w:type="dxa"/>
            <w:tcBorders>
              <w:top w:val="nil"/>
              <w:bottom w:val="nil"/>
            </w:tcBorders>
            <w:shd w:val="clear" w:color="auto" w:fill="FFFFFF"/>
          </w:tcPr>
          <w:p w14:paraId="61889AC5"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w:t>
            </w:r>
          </w:p>
        </w:tc>
        <w:tc>
          <w:tcPr>
            <w:tcW w:w="2728" w:type="dxa"/>
            <w:tcBorders>
              <w:top w:val="nil"/>
              <w:bottom w:val="nil"/>
            </w:tcBorders>
            <w:shd w:val="clear" w:color="auto" w:fill="FFFFFF"/>
            <w:vAlign w:val="center"/>
          </w:tcPr>
          <w:p w14:paraId="50A66928"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L  Medial Frontal Gyrus</w:t>
            </w:r>
          </w:p>
        </w:tc>
        <w:tc>
          <w:tcPr>
            <w:tcW w:w="504" w:type="dxa"/>
            <w:tcBorders>
              <w:top w:val="nil"/>
              <w:bottom w:val="nil"/>
            </w:tcBorders>
            <w:shd w:val="clear" w:color="auto" w:fill="FFFFFF"/>
            <w:vAlign w:val="center"/>
          </w:tcPr>
          <w:p w14:paraId="1B1D0B7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w:t>
            </w:r>
          </w:p>
        </w:tc>
        <w:tc>
          <w:tcPr>
            <w:tcW w:w="850" w:type="dxa"/>
            <w:tcBorders>
              <w:top w:val="nil"/>
              <w:bottom w:val="nil"/>
            </w:tcBorders>
            <w:shd w:val="clear" w:color="auto" w:fill="FFFFFF"/>
            <w:vAlign w:val="center"/>
          </w:tcPr>
          <w:p w14:paraId="444D5ED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w:t>
            </w:r>
          </w:p>
        </w:tc>
        <w:tc>
          <w:tcPr>
            <w:tcW w:w="1098" w:type="dxa"/>
            <w:tcBorders>
              <w:top w:val="nil"/>
              <w:bottom w:val="nil"/>
            </w:tcBorders>
            <w:shd w:val="clear" w:color="auto" w:fill="FFFFFF"/>
            <w:vAlign w:val="center"/>
          </w:tcPr>
          <w:p w14:paraId="673D62E8"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-8</w:t>
            </w:r>
          </w:p>
        </w:tc>
        <w:tc>
          <w:tcPr>
            <w:tcW w:w="954" w:type="dxa"/>
            <w:tcBorders>
              <w:top w:val="nil"/>
              <w:bottom w:val="nil"/>
            </w:tcBorders>
            <w:shd w:val="clear" w:color="auto" w:fill="FFFFFF"/>
            <w:vAlign w:val="center"/>
          </w:tcPr>
          <w:p w14:paraId="39084C9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58</w:t>
            </w:r>
          </w:p>
        </w:tc>
        <w:tc>
          <w:tcPr>
            <w:tcW w:w="955" w:type="dxa"/>
            <w:tcBorders>
              <w:top w:val="nil"/>
              <w:bottom w:val="nil"/>
            </w:tcBorders>
            <w:shd w:val="clear" w:color="auto" w:fill="FFFFFF"/>
            <w:vAlign w:val="center"/>
          </w:tcPr>
          <w:p w14:paraId="0E6E8BA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8952</w:t>
            </w:r>
          </w:p>
        </w:tc>
        <w:tc>
          <w:tcPr>
            <w:tcW w:w="1191" w:type="dxa"/>
            <w:tcBorders>
              <w:top w:val="nil"/>
              <w:bottom w:val="nil"/>
            </w:tcBorders>
            <w:shd w:val="clear" w:color="auto" w:fill="FFFFFF"/>
            <w:vAlign w:val="center"/>
          </w:tcPr>
          <w:p w14:paraId="41EF6C5D"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0.168</w:t>
            </w:r>
          </w:p>
        </w:tc>
      </w:tr>
      <w:tr w:rsidR="003F41D4" w14:paraId="4F4693EE" w14:textId="77777777">
        <w:trPr>
          <w:trHeight w:val="227"/>
        </w:trPr>
        <w:tc>
          <w:tcPr>
            <w:tcW w:w="852" w:type="dxa"/>
            <w:tcBorders>
              <w:top w:val="nil"/>
              <w:bottom w:val="nil"/>
            </w:tcBorders>
            <w:shd w:val="clear" w:color="auto" w:fill="FFFFFF"/>
          </w:tcPr>
          <w:p w14:paraId="0B8444BF" w14:textId="77777777" w:rsidR="003F41D4" w:rsidRDefault="003F41D4">
            <w:pPr>
              <w:adjustRightInd w:val="0"/>
              <w:snapToGrid w:val="0"/>
              <w:spacing w:line="360" w:lineRule="auto"/>
              <w:jc w:val="center"/>
              <w:rPr>
                <w:rFonts w:ascii="Times New Roman" w:hAnsi="Times New Roman"/>
                <w:sz w:val="20"/>
                <w:szCs w:val="20"/>
              </w:rPr>
            </w:pPr>
          </w:p>
        </w:tc>
        <w:tc>
          <w:tcPr>
            <w:tcW w:w="2728" w:type="dxa"/>
            <w:tcBorders>
              <w:top w:val="nil"/>
              <w:bottom w:val="nil"/>
            </w:tcBorders>
            <w:shd w:val="clear" w:color="auto" w:fill="FFFFFF"/>
            <w:vAlign w:val="center"/>
          </w:tcPr>
          <w:p w14:paraId="6C4E0729"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R  Cingulate Gyrus</w:t>
            </w:r>
          </w:p>
        </w:tc>
        <w:tc>
          <w:tcPr>
            <w:tcW w:w="504" w:type="dxa"/>
            <w:tcBorders>
              <w:top w:val="nil"/>
              <w:bottom w:val="nil"/>
            </w:tcBorders>
            <w:shd w:val="clear" w:color="auto" w:fill="FFFFFF"/>
            <w:vAlign w:val="center"/>
          </w:tcPr>
          <w:p w14:paraId="08759D7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24</w:t>
            </w:r>
          </w:p>
        </w:tc>
        <w:tc>
          <w:tcPr>
            <w:tcW w:w="850" w:type="dxa"/>
            <w:tcBorders>
              <w:top w:val="nil"/>
              <w:bottom w:val="nil"/>
            </w:tcBorders>
            <w:shd w:val="clear" w:color="auto" w:fill="FFFFFF"/>
            <w:vAlign w:val="center"/>
          </w:tcPr>
          <w:p w14:paraId="2325C11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w:t>
            </w:r>
          </w:p>
        </w:tc>
        <w:tc>
          <w:tcPr>
            <w:tcW w:w="1098" w:type="dxa"/>
            <w:tcBorders>
              <w:top w:val="nil"/>
              <w:bottom w:val="nil"/>
            </w:tcBorders>
            <w:shd w:val="clear" w:color="auto" w:fill="FFFFFF"/>
            <w:vAlign w:val="center"/>
          </w:tcPr>
          <w:p w14:paraId="7A6E0677"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w:t>
            </w:r>
          </w:p>
        </w:tc>
        <w:tc>
          <w:tcPr>
            <w:tcW w:w="954" w:type="dxa"/>
            <w:tcBorders>
              <w:top w:val="nil"/>
              <w:bottom w:val="nil"/>
            </w:tcBorders>
            <w:shd w:val="clear" w:color="auto" w:fill="FFFFFF"/>
            <w:vAlign w:val="center"/>
          </w:tcPr>
          <w:p w14:paraId="69FB0561"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42</w:t>
            </w:r>
          </w:p>
        </w:tc>
        <w:tc>
          <w:tcPr>
            <w:tcW w:w="955" w:type="dxa"/>
            <w:tcBorders>
              <w:top w:val="nil"/>
              <w:bottom w:val="nil"/>
            </w:tcBorders>
            <w:shd w:val="clear" w:color="auto" w:fill="FFFFFF"/>
            <w:vAlign w:val="center"/>
          </w:tcPr>
          <w:p w14:paraId="5E0A47B5"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top w:val="nil"/>
              <w:bottom w:val="nil"/>
            </w:tcBorders>
            <w:shd w:val="clear" w:color="auto" w:fill="FFFFFF"/>
            <w:vAlign w:val="center"/>
          </w:tcPr>
          <w:p w14:paraId="4B6DD30E"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0.084</w:t>
            </w:r>
          </w:p>
        </w:tc>
      </w:tr>
      <w:tr w:rsidR="003F41D4" w14:paraId="74DC26BB" w14:textId="77777777">
        <w:trPr>
          <w:trHeight w:val="227"/>
        </w:trPr>
        <w:tc>
          <w:tcPr>
            <w:tcW w:w="852" w:type="dxa"/>
            <w:tcBorders>
              <w:top w:val="nil"/>
              <w:bottom w:val="nil"/>
            </w:tcBorders>
            <w:shd w:val="clear" w:color="auto" w:fill="FFFFFF"/>
          </w:tcPr>
          <w:p w14:paraId="61A5F51D" w14:textId="77777777" w:rsidR="003F41D4" w:rsidRDefault="003F41D4">
            <w:pPr>
              <w:adjustRightInd w:val="0"/>
              <w:snapToGrid w:val="0"/>
              <w:spacing w:line="360" w:lineRule="auto"/>
              <w:jc w:val="center"/>
              <w:rPr>
                <w:rFonts w:ascii="Times New Roman" w:hAnsi="Times New Roman"/>
                <w:sz w:val="20"/>
                <w:szCs w:val="20"/>
              </w:rPr>
            </w:pPr>
          </w:p>
        </w:tc>
        <w:tc>
          <w:tcPr>
            <w:tcW w:w="2728" w:type="dxa"/>
            <w:tcBorders>
              <w:top w:val="nil"/>
              <w:bottom w:val="nil"/>
            </w:tcBorders>
            <w:shd w:val="clear" w:color="auto" w:fill="FFFFFF"/>
            <w:vAlign w:val="center"/>
          </w:tcPr>
          <w:p w14:paraId="36B949B4"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R  Cingulate Gyrus</w:t>
            </w:r>
          </w:p>
        </w:tc>
        <w:tc>
          <w:tcPr>
            <w:tcW w:w="504" w:type="dxa"/>
            <w:tcBorders>
              <w:top w:val="nil"/>
              <w:bottom w:val="nil"/>
            </w:tcBorders>
            <w:shd w:val="clear" w:color="auto" w:fill="FFFFFF"/>
            <w:vAlign w:val="center"/>
          </w:tcPr>
          <w:p w14:paraId="7D4D5501"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24</w:t>
            </w:r>
          </w:p>
        </w:tc>
        <w:tc>
          <w:tcPr>
            <w:tcW w:w="850" w:type="dxa"/>
            <w:tcBorders>
              <w:top w:val="nil"/>
              <w:bottom w:val="nil"/>
            </w:tcBorders>
            <w:shd w:val="clear" w:color="auto" w:fill="FFFFFF"/>
            <w:vAlign w:val="center"/>
          </w:tcPr>
          <w:p w14:paraId="1AC306AB"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w:t>
            </w:r>
          </w:p>
        </w:tc>
        <w:tc>
          <w:tcPr>
            <w:tcW w:w="1098" w:type="dxa"/>
            <w:tcBorders>
              <w:top w:val="nil"/>
              <w:bottom w:val="nil"/>
            </w:tcBorders>
            <w:shd w:val="clear" w:color="auto" w:fill="FFFFFF"/>
            <w:vAlign w:val="center"/>
          </w:tcPr>
          <w:p w14:paraId="46E398F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w:t>
            </w:r>
          </w:p>
        </w:tc>
        <w:tc>
          <w:tcPr>
            <w:tcW w:w="954" w:type="dxa"/>
            <w:tcBorders>
              <w:top w:val="nil"/>
              <w:bottom w:val="nil"/>
            </w:tcBorders>
            <w:shd w:val="clear" w:color="auto" w:fill="FFFFFF"/>
            <w:vAlign w:val="center"/>
          </w:tcPr>
          <w:p w14:paraId="247073E8"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42</w:t>
            </w:r>
          </w:p>
        </w:tc>
        <w:tc>
          <w:tcPr>
            <w:tcW w:w="955" w:type="dxa"/>
            <w:tcBorders>
              <w:top w:val="nil"/>
              <w:bottom w:val="nil"/>
            </w:tcBorders>
            <w:shd w:val="clear" w:color="auto" w:fill="FFFFFF"/>
            <w:vAlign w:val="center"/>
          </w:tcPr>
          <w:p w14:paraId="091B50E5"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top w:val="nil"/>
              <w:bottom w:val="nil"/>
            </w:tcBorders>
            <w:shd w:val="clear" w:color="auto" w:fill="FFFFFF"/>
            <w:vAlign w:val="center"/>
          </w:tcPr>
          <w:p w14:paraId="77FB0AD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0.080</w:t>
            </w:r>
          </w:p>
        </w:tc>
      </w:tr>
      <w:tr w:rsidR="003F41D4" w14:paraId="2C3186EF" w14:textId="77777777">
        <w:trPr>
          <w:trHeight w:val="227"/>
        </w:trPr>
        <w:tc>
          <w:tcPr>
            <w:tcW w:w="852" w:type="dxa"/>
            <w:tcBorders>
              <w:top w:val="nil"/>
              <w:bottom w:val="nil"/>
            </w:tcBorders>
            <w:shd w:val="clear" w:color="auto" w:fill="FFFFFF"/>
          </w:tcPr>
          <w:p w14:paraId="3CC6D68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w:t>
            </w:r>
          </w:p>
        </w:tc>
        <w:tc>
          <w:tcPr>
            <w:tcW w:w="2728" w:type="dxa"/>
            <w:tcBorders>
              <w:top w:val="nil"/>
              <w:bottom w:val="nil"/>
            </w:tcBorders>
            <w:shd w:val="clear" w:color="auto" w:fill="FFFFFF"/>
            <w:vAlign w:val="center"/>
          </w:tcPr>
          <w:p w14:paraId="33211053"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L  Postcentral Gyrus</w:t>
            </w:r>
          </w:p>
        </w:tc>
        <w:tc>
          <w:tcPr>
            <w:tcW w:w="504" w:type="dxa"/>
            <w:tcBorders>
              <w:top w:val="nil"/>
              <w:bottom w:val="nil"/>
            </w:tcBorders>
            <w:shd w:val="clear" w:color="auto" w:fill="FFFFFF"/>
            <w:vAlign w:val="center"/>
          </w:tcPr>
          <w:p w14:paraId="167C0FBB"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w:t>
            </w:r>
          </w:p>
        </w:tc>
        <w:tc>
          <w:tcPr>
            <w:tcW w:w="850" w:type="dxa"/>
            <w:tcBorders>
              <w:top w:val="nil"/>
              <w:bottom w:val="nil"/>
            </w:tcBorders>
            <w:shd w:val="clear" w:color="auto" w:fill="FFFFFF"/>
            <w:vAlign w:val="center"/>
          </w:tcPr>
          <w:p w14:paraId="307428A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-38</w:t>
            </w:r>
          </w:p>
        </w:tc>
        <w:tc>
          <w:tcPr>
            <w:tcW w:w="1098" w:type="dxa"/>
            <w:tcBorders>
              <w:top w:val="nil"/>
              <w:bottom w:val="nil"/>
            </w:tcBorders>
            <w:shd w:val="clear" w:color="auto" w:fill="FFFFFF"/>
            <w:vAlign w:val="center"/>
          </w:tcPr>
          <w:p w14:paraId="7348D048"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-30</w:t>
            </w:r>
          </w:p>
        </w:tc>
        <w:tc>
          <w:tcPr>
            <w:tcW w:w="954" w:type="dxa"/>
            <w:tcBorders>
              <w:top w:val="nil"/>
              <w:bottom w:val="nil"/>
            </w:tcBorders>
            <w:shd w:val="clear" w:color="auto" w:fill="FFFFFF"/>
            <w:vAlign w:val="center"/>
          </w:tcPr>
          <w:p w14:paraId="4B6B41C8"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50</w:t>
            </w:r>
          </w:p>
        </w:tc>
        <w:tc>
          <w:tcPr>
            <w:tcW w:w="955" w:type="dxa"/>
            <w:tcBorders>
              <w:top w:val="nil"/>
              <w:bottom w:val="nil"/>
            </w:tcBorders>
            <w:shd w:val="clear" w:color="auto" w:fill="FFFFFF"/>
            <w:vAlign w:val="center"/>
          </w:tcPr>
          <w:p w14:paraId="6CC7779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1504</w:t>
            </w:r>
          </w:p>
        </w:tc>
        <w:tc>
          <w:tcPr>
            <w:tcW w:w="1191" w:type="dxa"/>
            <w:tcBorders>
              <w:top w:val="nil"/>
              <w:bottom w:val="nil"/>
            </w:tcBorders>
            <w:shd w:val="clear" w:color="auto" w:fill="FFFFFF"/>
            <w:vAlign w:val="center"/>
          </w:tcPr>
          <w:p w14:paraId="3B439ED8"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0.076</w:t>
            </w:r>
          </w:p>
        </w:tc>
      </w:tr>
      <w:tr w:rsidR="003F41D4" w14:paraId="45BC7483" w14:textId="77777777">
        <w:trPr>
          <w:trHeight w:val="227"/>
        </w:trPr>
        <w:tc>
          <w:tcPr>
            <w:tcW w:w="852" w:type="dxa"/>
            <w:tcBorders>
              <w:top w:val="nil"/>
              <w:bottom w:val="nil"/>
            </w:tcBorders>
            <w:shd w:val="clear" w:color="auto" w:fill="FFFFFF"/>
          </w:tcPr>
          <w:p w14:paraId="031236BA" w14:textId="77777777" w:rsidR="003F41D4" w:rsidRDefault="003F41D4">
            <w:pPr>
              <w:adjustRightInd w:val="0"/>
              <w:snapToGrid w:val="0"/>
              <w:spacing w:line="360" w:lineRule="auto"/>
              <w:jc w:val="center"/>
              <w:rPr>
                <w:rFonts w:ascii="Times New Roman" w:hAnsi="Times New Roman"/>
                <w:sz w:val="20"/>
                <w:szCs w:val="20"/>
              </w:rPr>
            </w:pPr>
          </w:p>
        </w:tc>
        <w:tc>
          <w:tcPr>
            <w:tcW w:w="2728" w:type="dxa"/>
            <w:tcBorders>
              <w:top w:val="nil"/>
              <w:bottom w:val="nil"/>
            </w:tcBorders>
            <w:shd w:val="clear" w:color="auto" w:fill="FFFFFF"/>
            <w:vAlign w:val="center"/>
          </w:tcPr>
          <w:p w14:paraId="6CCA1E03"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L  Inferior Parietal Lobule</w:t>
            </w:r>
          </w:p>
        </w:tc>
        <w:tc>
          <w:tcPr>
            <w:tcW w:w="504" w:type="dxa"/>
            <w:tcBorders>
              <w:top w:val="nil"/>
              <w:bottom w:val="nil"/>
            </w:tcBorders>
            <w:shd w:val="clear" w:color="auto" w:fill="FFFFFF"/>
            <w:vAlign w:val="center"/>
          </w:tcPr>
          <w:p w14:paraId="20EE4BE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40</w:t>
            </w:r>
          </w:p>
        </w:tc>
        <w:tc>
          <w:tcPr>
            <w:tcW w:w="850" w:type="dxa"/>
            <w:tcBorders>
              <w:top w:val="nil"/>
              <w:bottom w:val="nil"/>
            </w:tcBorders>
            <w:shd w:val="clear" w:color="auto" w:fill="FFFFFF"/>
            <w:vAlign w:val="center"/>
          </w:tcPr>
          <w:p w14:paraId="70E1F22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-42</w:t>
            </w:r>
          </w:p>
        </w:tc>
        <w:tc>
          <w:tcPr>
            <w:tcW w:w="1098" w:type="dxa"/>
            <w:tcBorders>
              <w:top w:val="nil"/>
              <w:bottom w:val="nil"/>
            </w:tcBorders>
            <w:shd w:val="clear" w:color="auto" w:fill="FFFFFF"/>
            <w:vAlign w:val="center"/>
          </w:tcPr>
          <w:p w14:paraId="27135580"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-36</w:t>
            </w:r>
          </w:p>
        </w:tc>
        <w:tc>
          <w:tcPr>
            <w:tcW w:w="954" w:type="dxa"/>
            <w:tcBorders>
              <w:top w:val="nil"/>
              <w:bottom w:val="nil"/>
            </w:tcBorders>
            <w:shd w:val="clear" w:color="auto" w:fill="FFFFFF"/>
            <w:vAlign w:val="center"/>
          </w:tcPr>
          <w:p w14:paraId="2BC3E43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40</w:t>
            </w:r>
          </w:p>
        </w:tc>
        <w:tc>
          <w:tcPr>
            <w:tcW w:w="955" w:type="dxa"/>
            <w:tcBorders>
              <w:top w:val="nil"/>
              <w:bottom w:val="nil"/>
            </w:tcBorders>
            <w:shd w:val="clear" w:color="auto" w:fill="FFFFFF"/>
            <w:vAlign w:val="center"/>
          </w:tcPr>
          <w:p w14:paraId="15180913"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top w:val="nil"/>
              <w:bottom w:val="nil"/>
            </w:tcBorders>
            <w:shd w:val="clear" w:color="auto" w:fill="FFFFFF"/>
            <w:vAlign w:val="center"/>
          </w:tcPr>
          <w:p w14:paraId="5620DC9E"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0.062</w:t>
            </w:r>
          </w:p>
        </w:tc>
      </w:tr>
      <w:tr w:rsidR="003F41D4" w14:paraId="54133953" w14:textId="77777777">
        <w:trPr>
          <w:trHeight w:val="227"/>
        </w:trPr>
        <w:tc>
          <w:tcPr>
            <w:tcW w:w="852" w:type="dxa"/>
            <w:tcBorders>
              <w:top w:val="nil"/>
              <w:bottom w:val="nil"/>
            </w:tcBorders>
            <w:shd w:val="clear" w:color="auto" w:fill="FFFFFF"/>
          </w:tcPr>
          <w:p w14:paraId="69CE9AA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w:t>
            </w:r>
          </w:p>
        </w:tc>
        <w:tc>
          <w:tcPr>
            <w:tcW w:w="2728" w:type="dxa"/>
            <w:tcBorders>
              <w:top w:val="nil"/>
              <w:bottom w:val="nil"/>
            </w:tcBorders>
            <w:shd w:val="clear" w:color="auto" w:fill="FFFFFF"/>
            <w:vAlign w:val="center"/>
          </w:tcPr>
          <w:p w14:paraId="360F18E9"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R  Culmen</w:t>
            </w:r>
          </w:p>
        </w:tc>
        <w:tc>
          <w:tcPr>
            <w:tcW w:w="504" w:type="dxa"/>
            <w:tcBorders>
              <w:top w:val="nil"/>
              <w:bottom w:val="nil"/>
            </w:tcBorders>
            <w:shd w:val="clear" w:color="auto" w:fill="FFFFFF"/>
            <w:vAlign w:val="center"/>
          </w:tcPr>
          <w:p w14:paraId="7C3B773C" w14:textId="77777777" w:rsidR="003F41D4" w:rsidRDefault="003F41D4">
            <w:pPr>
              <w:adjustRightInd w:val="0"/>
              <w:snapToGrid w:val="0"/>
              <w:spacing w:line="360" w:lineRule="auto"/>
              <w:jc w:val="center"/>
              <w:rPr>
                <w:rFonts w:ascii="Times New Roman" w:hAnsi="Times New Roman"/>
                <w:sz w:val="20"/>
                <w:szCs w:val="20"/>
              </w:rPr>
            </w:pPr>
          </w:p>
        </w:tc>
        <w:tc>
          <w:tcPr>
            <w:tcW w:w="850" w:type="dxa"/>
            <w:tcBorders>
              <w:top w:val="nil"/>
              <w:bottom w:val="nil"/>
            </w:tcBorders>
            <w:shd w:val="clear" w:color="auto" w:fill="FFFFFF"/>
            <w:vAlign w:val="center"/>
          </w:tcPr>
          <w:p w14:paraId="105A3BC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20</w:t>
            </w:r>
          </w:p>
        </w:tc>
        <w:tc>
          <w:tcPr>
            <w:tcW w:w="1098" w:type="dxa"/>
            <w:tcBorders>
              <w:top w:val="nil"/>
              <w:bottom w:val="nil"/>
            </w:tcBorders>
            <w:shd w:val="clear" w:color="auto" w:fill="FFFFFF"/>
            <w:vAlign w:val="center"/>
          </w:tcPr>
          <w:p w14:paraId="70B3E1E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-50</w:t>
            </w:r>
          </w:p>
        </w:tc>
        <w:tc>
          <w:tcPr>
            <w:tcW w:w="954" w:type="dxa"/>
            <w:tcBorders>
              <w:top w:val="nil"/>
              <w:bottom w:val="nil"/>
            </w:tcBorders>
            <w:shd w:val="clear" w:color="auto" w:fill="FFFFFF"/>
            <w:vAlign w:val="center"/>
          </w:tcPr>
          <w:p w14:paraId="3FED9BD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-20</w:t>
            </w:r>
          </w:p>
        </w:tc>
        <w:tc>
          <w:tcPr>
            <w:tcW w:w="955" w:type="dxa"/>
            <w:tcBorders>
              <w:top w:val="nil"/>
              <w:bottom w:val="nil"/>
            </w:tcBorders>
            <w:shd w:val="clear" w:color="auto" w:fill="FFFFFF"/>
            <w:vAlign w:val="center"/>
          </w:tcPr>
          <w:p w14:paraId="197FF041"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968</w:t>
            </w:r>
          </w:p>
        </w:tc>
        <w:tc>
          <w:tcPr>
            <w:tcW w:w="1191" w:type="dxa"/>
            <w:tcBorders>
              <w:top w:val="nil"/>
              <w:bottom w:val="nil"/>
            </w:tcBorders>
            <w:shd w:val="clear" w:color="auto" w:fill="FFFFFF"/>
            <w:vAlign w:val="center"/>
          </w:tcPr>
          <w:p w14:paraId="5C30B817"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0.071</w:t>
            </w:r>
          </w:p>
        </w:tc>
      </w:tr>
      <w:tr w:rsidR="003F41D4" w14:paraId="7C3E3D35" w14:textId="77777777">
        <w:trPr>
          <w:trHeight w:val="227"/>
        </w:trPr>
        <w:tc>
          <w:tcPr>
            <w:tcW w:w="852" w:type="dxa"/>
            <w:tcBorders>
              <w:top w:val="nil"/>
              <w:bottom w:val="nil"/>
            </w:tcBorders>
            <w:shd w:val="clear" w:color="auto" w:fill="FFFFFF"/>
          </w:tcPr>
          <w:p w14:paraId="008AFF5F" w14:textId="77777777" w:rsidR="003F41D4" w:rsidRDefault="003F41D4">
            <w:pPr>
              <w:adjustRightInd w:val="0"/>
              <w:snapToGrid w:val="0"/>
              <w:spacing w:line="360" w:lineRule="auto"/>
              <w:jc w:val="center"/>
              <w:rPr>
                <w:rFonts w:ascii="Times New Roman" w:hAnsi="Times New Roman"/>
                <w:sz w:val="20"/>
                <w:szCs w:val="20"/>
              </w:rPr>
            </w:pPr>
          </w:p>
        </w:tc>
        <w:tc>
          <w:tcPr>
            <w:tcW w:w="2728" w:type="dxa"/>
            <w:tcBorders>
              <w:top w:val="nil"/>
              <w:bottom w:val="nil"/>
            </w:tcBorders>
            <w:shd w:val="clear" w:color="auto" w:fill="FFFFFF"/>
            <w:vAlign w:val="center"/>
          </w:tcPr>
          <w:p w14:paraId="6F73874C"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 xml:space="preserve">L  </w:t>
            </w:r>
            <w:proofErr w:type="spellStart"/>
            <w:r>
              <w:rPr>
                <w:rFonts w:ascii="Times New Roman" w:hAnsi="Times New Roman"/>
                <w:sz w:val="20"/>
                <w:szCs w:val="20"/>
              </w:rPr>
              <w:t>Declive</w:t>
            </w:r>
            <w:proofErr w:type="spellEnd"/>
          </w:p>
        </w:tc>
        <w:tc>
          <w:tcPr>
            <w:tcW w:w="504" w:type="dxa"/>
            <w:tcBorders>
              <w:top w:val="nil"/>
              <w:bottom w:val="nil"/>
            </w:tcBorders>
            <w:shd w:val="clear" w:color="auto" w:fill="FFFFFF"/>
            <w:vAlign w:val="center"/>
          </w:tcPr>
          <w:p w14:paraId="3E1A59C2" w14:textId="77777777" w:rsidR="003F41D4" w:rsidRDefault="003F41D4">
            <w:pPr>
              <w:adjustRightInd w:val="0"/>
              <w:snapToGrid w:val="0"/>
              <w:spacing w:line="360" w:lineRule="auto"/>
              <w:jc w:val="center"/>
              <w:rPr>
                <w:rFonts w:ascii="Times New Roman" w:hAnsi="Times New Roman"/>
                <w:sz w:val="20"/>
                <w:szCs w:val="20"/>
              </w:rPr>
            </w:pPr>
          </w:p>
        </w:tc>
        <w:tc>
          <w:tcPr>
            <w:tcW w:w="850" w:type="dxa"/>
            <w:tcBorders>
              <w:top w:val="nil"/>
              <w:bottom w:val="nil"/>
            </w:tcBorders>
            <w:shd w:val="clear" w:color="auto" w:fill="FFFFFF"/>
            <w:vAlign w:val="center"/>
          </w:tcPr>
          <w:p w14:paraId="13F2431E"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22</w:t>
            </w:r>
          </w:p>
        </w:tc>
        <w:tc>
          <w:tcPr>
            <w:tcW w:w="1098" w:type="dxa"/>
            <w:tcBorders>
              <w:top w:val="nil"/>
              <w:bottom w:val="nil"/>
            </w:tcBorders>
            <w:shd w:val="clear" w:color="auto" w:fill="FFFFFF"/>
            <w:vAlign w:val="center"/>
          </w:tcPr>
          <w:p w14:paraId="50058EFE"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-60</w:t>
            </w:r>
          </w:p>
        </w:tc>
        <w:tc>
          <w:tcPr>
            <w:tcW w:w="954" w:type="dxa"/>
            <w:tcBorders>
              <w:top w:val="nil"/>
              <w:bottom w:val="nil"/>
            </w:tcBorders>
            <w:shd w:val="clear" w:color="auto" w:fill="FFFFFF"/>
            <w:vAlign w:val="center"/>
          </w:tcPr>
          <w:p w14:paraId="004B8FD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-22</w:t>
            </w:r>
          </w:p>
        </w:tc>
        <w:tc>
          <w:tcPr>
            <w:tcW w:w="955" w:type="dxa"/>
            <w:tcBorders>
              <w:top w:val="nil"/>
              <w:bottom w:val="nil"/>
            </w:tcBorders>
            <w:shd w:val="clear" w:color="auto" w:fill="FFFFFF"/>
            <w:vAlign w:val="center"/>
          </w:tcPr>
          <w:p w14:paraId="6DDA4F0C"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top w:val="nil"/>
              <w:bottom w:val="nil"/>
            </w:tcBorders>
            <w:shd w:val="clear" w:color="auto" w:fill="FFFFFF"/>
            <w:vAlign w:val="center"/>
          </w:tcPr>
          <w:p w14:paraId="6B1769A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0.066</w:t>
            </w:r>
          </w:p>
        </w:tc>
      </w:tr>
      <w:tr w:rsidR="003F41D4" w14:paraId="758141E2" w14:textId="77777777">
        <w:trPr>
          <w:trHeight w:val="227"/>
        </w:trPr>
        <w:tc>
          <w:tcPr>
            <w:tcW w:w="852" w:type="dxa"/>
            <w:tcBorders>
              <w:top w:val="nil"/>
              <w:bottom w:val="nil"/>
            </w:tcBorders>
            <w:shd w:val="clear" w:color="auto" w:fill="FFFFFF"/>
          </w:tcPr>
          <w:p w14:paraId="7ABF03F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w:t>
            </w:r>
          </w:p>
        </w:tc>
        <w:tc>
          <w:tcPr>
            <w:tcW w:w="2728" w:type="dxa"/>
            <w:tcBorders>
              <w:top w:val="nil"/>
              <w:bottom w:val="nil"/>
            </w:tcBorders>
            <w:shd w:val="clear" w:color="auto" w:fill="FFFFFF"/>
            <w:vAlign w:val="center"/>
          </w:tcPr>
          <w:p w14:paraId="0D08730D"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R  Culmen</w:t>
            </w:r>
          </w:p>
        </w:tc>
        <w:tc>
          <w:tcPr>
            <w:tcW w:w="504" w:type="dxa"/>
            <w:tcBorders>
              <w:top w:val="nil"/>
              <w:bottom w:val="nil"/>
            </w:tcBorders>
            <w:shd w:val="clear" w:color="auto" w:fill="FFFFFF"/>
            <w:vAlign w:val="center"/>
          </w:tcPr>
          <w:p w14:paraId="18327C7D" w14:textId="77777777" w:rsidR="003F41D4" w:rsidRDefault="003F41D4">
            <w:pPr>
              <w:adjustRightInd w:val="0"/>
              <w:snapToGrid w:val="0"/>
              <w:spacing w:line="360" w:lineRule="auto"/>
              <w:jc w:val="center"/>
              <w:rPr>
                <w:rFonts w:ascii="Times New Roman" w:hAnsi="Times New Roman"/>
                <w:sz w:val="20"/>
                <w:szCs w:val="20"/>
              </w:rPr>
            </w:pPr>
          </w:p>
        </w:tc>
        <w:tc>
          <w:tcPr>
            <w:tcW w:w="850" w:type="dxa"/>
            <w:tcBorders>
              <w:top w:val="nil"/>
              <w:bottom w:val="nil"/>
            </w:tcBorders>
            <w:shd w:val="clear" w:color="auto" w:fill="FFFFFF"/>
            <w:vAlign w:val="center"/>
          </w:tcPr>
          <w:p w14:paraId="63DE74D1"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-26</w:t>
            </w:r>
          </w:p>
        </w:tc>
        <w:tc>
          <w:tcPr>
            <w:tcW w:w="1098" w:type="dxa"/>
            <w:tcBorders>
              <w:top w:val="nil"/>
              <w:bottom w:val="nil"/>
            </w:tcBorders>
            <w:shd w:val="clear" w:color="auto" w:fill="FFFFFF"/>
            <w:vAlign w:val="center"/>
          </w:tcPr>
          <w:p w14:paraId="6834529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-56</w:t>
            </w:r>
          </w:p>
        </w:tc>
        <w:tc>
          <w:tcPr>
            <w:tcW w:w="954" w:type="dxa"/>
            <w:tcBorders>
              <w:top w:val="nil"/>
              <w:bottom w:val="nil"/>
            </w:tcBorders>
            <w:shd w:val="clear" w:color="auto" w:fill="FFFFFF"/>
            <w:vAlign w:val="center"/>
          </w:tcPr>
          <w:p w14:paraId="3A521EF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-22</w:t>
            </w:r>
          </w:p>
        </w:tc>
        <w:tc>
          <w:tcPr>
            <w:tcW w:w="955" w:type="dxa"/>
            <w:tcBorders>
              <w:top w:val="nil"/>
              <w:bottom w:val="nil"/>
            </w:tcBorders>
            <w:shd w:val="clear" w:color="auto" w:fill="FFFFFF"/>
            <w:vAlign w:val="center"/>
          </w:tcPr>
          <w:p w14:paraId="7B7A999B"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816</w:t>
            </w:r>
          </w:p>
        </w:tc>
        <w:tc>
          <w:tcPr>
            <w:tcW w:w="1191" w:type="dxa"/>
            <w:tcBorders>
              <w:top w:val="nil"/>
              <w:bottom w:val="nil"/>
            </w:tcBorders>
            <w:shd w:val="clear" w:color="auto" w:fill="FFFFFF"/>
            <w:vAlign w:val="center"/>
          </w:tcPr>
          <w:p w14:paraId="2963D22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0.075</w:t>
            </w:r>
          </w:p>
        </w:tc>
      </w:tr>
      <w:tr w:rsidR="003F41D4" w14:paraId="31874D79" w14:textId="77777777">
        <w:trPr>
          <w:trHeight w:val="227"/>
        </w:trPr>
        <w:tc>
          <w:tcPr>
            <w:tcW w:w="852" w:type="dxa"/>
            <w:tcBorders>
              <w:top w:val="nil"/>
              <w:bottom w:val="nil"/>
            </w:tcBorders>
            <w:shd w:val="clear" w:color="auto" w:fill="FFFFFF"/>
          </w:tcPr>
          <w:p w14:paraId="7AC96BA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7</w:t>
            </w:r>
          </w:p>
        </w:tc>
        <w:tc>
          <w:tcPr>
            <w:tcW w:w="2728" w:type="dxa"/>
            <w:tcBorders>
              <w:top w:val="nil"/>
              <w:bottom w:val="nil"/>
            </w:tcBorders>
            <w:shd w:val="clear" w:color="auto" w:fill="FFFFFF"/>
            <w:vAlign w:val="center"/>
          </w:tcPr>
          <w:p w14:paraId="1C336C30"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L  Postcentral Gyrus</w:t>
            </w:r>
          </w:p>
        </w:tc>
        <w:tc>
          <w:tcPr>
            <w:tcW w:w="504" w:type="dxa"/>
            <w:tcBorders>
              <w:top w:val="nil"/>
              <w:bottom w:val="nil"/>
            </w:tcBorders>
            <w:shd w:val="clear" w:color="auto" w:fill="FFFFFF"/>
            <w:vAlign w:val="center"/>
          </w:tcPr>
          <w:p w14:paraId="7BCA3FC8"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40</w:t>
            </w:r>
          </w:p>
        </w:tc>
        <w:tc>
          <w:tcPr>
            <w:tcW w:w="850" w:type="dxa"/>
            <w:tcBorders>
              <w:top w:val="nil"/>
              <w:bottom w:val="nil"/>
            </w:tcBorders>
            <w:shd w:val="clear" w:color="auto" w:fill="FFFFFF"/>
            <w:vAlign w:val="center"/>
          </w:tcPr>
          <w:p w14:paraId="18FDCD6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-50</w:t>
            </w:r>
          </w:p>
        </w:tc>
        <w:tc>
          <w:tcPr>
            <w:tcW w:w="1098" w:type="dxa"/>
            <w:tcBorders>
              <w:top w:val="nil"/>
              <w:bottom w:val="nil"/>
            </w:tcBorders>
            <w:shd w:val="clear" w:color="auto" w:fill="FFFFFF"/>
            <w:vAlign w:val="center"/>
          </w:tcPr>
          <w:p w14:paraId="5BBD91B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-26</w:t>
            </w:r>
          </w:p>
        </w:tc>
        <w:tc>
          <w:tcPr>
            <w:tcW w:w="954" w:type="dxa"/>
            <w:tcBorders>
              <w:top w:val="nil"/>
              <w:bottom w:val="nil"/>
            </w:tcBorders>
            <w:shd w:val="clear" w:color="auto" w:fill="FFFFFF"/>
            <w:vAlign w:val="center"/>
          </w:tcPr>
          <w:p w14:paraId="128B837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18</w:t>
            </w:r>
          </w:p>
        </w:tc>
        <w:tc>
          <w:tcPr>
            <w:tcW w:w="955" w:type="dxa"/>
            <w:tcBorders>
              <w:top w:val="nil"/>
              <w:bottom w:val="nil"/>
            </w:tcBorders>
            <w:shd w:val="clear" w:color="auto" w:fill="FFFFFF"/>
            <w:vAlign w:val="center"/>
          </w:tcPr>
          <w:p w14:paraId="0D3EC38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728</w:t>
            </w:r>
          </w:p>
        </w:tc>
        <w:tc>
          <w:tcPr>
            <w:tcW w:w="1191" w:type="dxa"/>
            <w:tcBorders>
              <w:top w:val="nil"/>
              <w:bottom w:val="nil"/>
            </w:tcBorders>
            <w:shd w:val="clear" w:color="auto" w:fill="FFFFFF"/>
            <w:vAlign w:val="center"/>
          </w:tcPr>
          <w:p w14:paraId="3BE0937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0.066</w:t>
            </w:r>
          </w:p>
        </w:tc>
      </w:tr>
      <w:tr w:rsidR="003F41D4" w14:paraId="20435346" w14:textId="77777777">
        <w:trPr>
          <w:trHeight w:val="227"/>
        </w:trPr>
        <w:tc>
          <w:tcPr>
            <w:tcW w:w="852" w:type="dxa"/>
            <w:tcBorders>
              <w:top w:val="nil"/>
              <w:bottom w:val="nil"/>
            </w:tcBorders>
            <w:shd w:val="clear" w:color="auto" w:fill="FFFFFF"/>
          </w:tcPr>
          <w:p w14:paraId="2EB3E8BC" w14:textId="77777777" w:rsidR="003F41D4" w:rsidRDefault="003F41D4">
            <w:pPr>
              <w:adjustRightInd w:val="0"/>
              <w:snapToGrid w:val="0"/>
              <w:spacing w:line="360" w:lineRule="auto"/>
              <w:jc w:val="center"/>
              <w:rPr>
                <w:rFonts w:ascii="Times New Roman" w:hAnsi="Times New Roman"/>
                <w:sz w:val="20"/>
                <w:szCs w:val="20"/>
              </w:rPr>
            </w:pPr>
          </w:p>
        </w:tc>
        <w:tc>
          <w:tcPr>
            <w:tcW w:w="2728" w:type="dxa"/>
            <w:tcBorders>
              <w:top w:val="nil"/>
              <w:bottom w:val="nil"/>
            </w:tcBorders>
            <w:shd w:val="clear" w:color="auto" w:fill="FFFFFF"/>
            <w:vAlign w:val="center"/>
          </w:tcPr>
          <w:p w14:paraId="46F43C9A"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L  Inferior Parietal Lobule</w:t>
            </w:r>
          </w:p>
        </w:tc>
        <w:tc>
          <w:tcPr>
            <w:tcW w:w="504" w:type="dxa"/>
            <w:tcBorders>
              <w:top w:val="nil"/>
              <w:bottom w:val="nil"/>
            </w:tcBorders>
            <w:shd w:val="clear" w:color="auto" w:fill="FFFFFF"/>
            <w:vAlign w:val="center"/>
          </w:tcPr>
          <w:p w14:paraId="22C5C4A7"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40</w:t>
            </w:r>
          </w:p>
        </w:tc>
        <w:tc>
          <w:tcPr>
            <w:tcW w:w="850" w:type="dxa"/>
            <w:tcBorders>
              <w:top w:val="nil"/>
              <w:bottom w:val="nil"/>
            </w:tcBorders>
            <w:shd w:val="clear" w:color="auto" w:fill="FFFFFF"/>
            <w:vAlign w:val="center"/>
          </w:tcPr>
          <w:p w14:paraId="1815F2F1"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-56</w:t>
            </w:r>
          </w:p>
        </w:tc>
        <w:tc>
          <w:tcPr>
            <w:tcW w:w="1098" w:type="dxa"/>
            <w:tcBorders>
              <w:top w:val="nil"/>
              <w:bottom w:val="nil"/>
            </w:tcBorders>
            <w:shd w:val="clear" w:color="auto" w:fill="FFFFFF"/>
            <w:vAlign w:val="center"/>
          </w:tcPr>
          <w:p w14:paraId="1D15CAD7"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-24</w:t>
            </w:r>
          </w:p>
        </w:tc>
        <w:tc>
          <w:tcPr>
            <w:tcW w:w="954" w:type="dxa"/>
            <w:tcBorders>
              <w:top w:val="nil"/>
              <w:bottom w:val="nil"/>
            </w:tcBorders>
            <w:shd w:val="clear" w:color="auto" w:fill="FFFFFF"/>
            <w:vAlign w:val="center"/>
          </w:tcPr>
          <w:p w14:paraId="681351ED"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24</w:t>
            </w:r>
          </w:p>
        </w:tc>
        <w:tc>
          <w:tcPr>
            <w:tcW w:w="955" w:type="dxa"/>
            <w:tcBorders>
              <w:top w:val="nil"/>
              <w:bottom w:val="nil"/>
            </w:tcBorders>
            <w:shd w:val="clear" w:color="auto" w:fill="FFFFFF"/>
            <w:vAlign w:val="center"/>
          </w:tcPr>
          <w:p w14:paraId="483AD74D" w14:textId="77777777" w:rsidR="003F41D4" w:rsidRDefault="003F41D4">
            <w:pPr>
              <w:adjustRightInd w:val="0"/>
              <w:snapToGrid w:val="0"/>
              <w:spacing w:line="360" w:lineRule="auto"/>
              <w:jc w:val="center"/>
              <w:rPr>
                <w:rFonts w:ascii="Times New Roman" w:hAnsi="Times New Roman"/>
                <w:sz w:val="20"/>
                <w:szCs w:val="20"/>
              </w:rPr>
            </w:pPr>
          </w:p>
        </w:tc>
        <w:tc>
          <w:tcPr>
            <w:tcW w:w="1191" w:type="dxa"/>
            <w:tcBorders>
              <w:top w:val="nil"/>
              <w:bottom w:val="nil"/>
            </w:tcBorders>
            <w:shd w:val="clear" w:color="auto" w:fill="FFFFFF"/>
            <w:vAlign w:val="center"/>
          </w:tcPr>
          <w:p w14:paraId="1462758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0.061</w:t>
            </w:r>
          </w:p>
        </w:tc>
      </w:tr>
      <w:tr w:rsidR="003F41D4" w14:paraId="62853E47" w14:textId="77777777">
        <w:trPr>
          <w:trHeight w:val="227"/>
        </w:trPr>
        <w:tc>
          <w:tcPr>
            <w:tcW w:w="852" w:type="dxa"/>
            <w:tcBorders>
              <w:top w:val="nil"/>
              <w:bottom w:val="single" w:sz="4" w:space="0" w:color="auto"/>
            </w:tcBorders>
            <w:shd w:val="clear" w:color="auto" w:fill="FFFFFF"/>
          </w:tcPr>
          <w:p w14:paraId="51DE63BE"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8</w:t>
            </w:r>
          </w:p>
        </w:tc>
        <w:tc>
          <w:tcPr>
            <w:tcW w:w="2728" w:type="dxa"/>
            <w:tcBorders>
              <w:top w:val="nil"/>
              <w:bottom w:val="single" w:sz="4" w:space="0" w:color="auto"/>
            </w:tcBorders>
            <w:shd w:val="clear" w:color="auto" w:fill="FFFFFF"/>
            <w:vAlign w:val="center"/>
          </w:tcPr>
          <w:p w14:paraId="5BA55C85" w14:textId="77777777" w:rsidR="003F41D4" w:rsidRDefault="00C52895">
            <w:pPr>
              <w:adjustRightInd w:val="0"/>
              <w:snapToGrid w:val="0"/>
              <w:spacing w:line="360" w:lineRule="auto"/>
              <w:rPr>
                <w:rFonts w:ascii="Times New Roman" w:hAnsi="Times New Roman"/>
                <w:sz w:val="20"/>
                <w:szCs w:val="20"/>
              </w:rPr>
            </w:pPr>
            <w:r>
              <w:rPr>
                <w:rFonts w:ascii="Times New Roman" w:hAnsi="Times New Roman"/>
                <w:sz w:val="20"/>
                <w:szCs w:val="20"/>
              </w:rPr>
              <w:t>R  Precentral Gyrus</w:t>
            </w:r>
          </w:p>
        </w:tc>
        <w:tc>
          <w:tcPr>
            <w:tcW w:w="504" w:type="dxa"/>
            <w:tcBorders>
              <w:top w:val="nil"/>
              <w:bottom w:val="single" w:sz="4" w:space="0" w:color="auto"/>
            </w:tcBorders>
            <w:shd w:val="clear" w:color="auto" w:fill="FFFFFF"/>
            <w:vAlign w:val="center"/>
          </w:tcPr>
          <w:p w14:paraId="71DB34C1"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w:t>
            </w:r>
          </w:p>
        </w:tc>
        <w:tc>
          <w:tcPr>
            <w:tcW w:w="850" w:type="dxa"/>
            <w:tcBorders>
              <w:top w:val="nil"/>
              <w:bottom w:val="single" w:sz="4" w:space="0" w:color="auto"/>
            </w:tcBorders>
            <w:shd w:val="clear" w:color="auto" w:fill="FFFFFF"/>
            <w:vAlign w:val="center"/>
          </w:tcPr>
          <w:p w14:paraId="0183B32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34</w:t>
            </w:r>
          </w:p>
        </w:tc>
        <w:tc>
          <w:tcPr>
            <w:tcW w:w="1098" w:type="dxa"/>
            <w:tcBorders>
              <w:top w:val="nil"/>
              <w:bottom w:val="single" w:sz="4" w:space="0" w:color="auto"/>
            </w:tcBorders>
            <w:shd w:val="clear" w:color="auto" w:fill="FFFFFF"/>
            <w:vAlign w:val="center"/>
          </w:tcPr>
          <w:p w14:paraId="347D578E"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-22</w:t>
            </w:r>
          </w:p>
        </w:tc>
        <w:tc>
          <w:tcPr>
            <w:tcW w:w="954" w:type="dxa"/>
            <w:tcBorders>
              <w:top w:val="nil"/>
              <w:bottom w:val="single" w:sz="4" w:space="0" w:color="auto"/>
            </w:tcBorders>
            <w:shd w:val="clear" w:color="auto" w:fill="FFFFFF"/>
            <w:vAlign w:val="center"/>
          </w:tcPr>
          <w:p w14:paraId="4794C1B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54</w:t>
            </w:r>
          </w:p>
        </w:tc>
        <w:tc>
          <w:tcPr>
            <w:tcW w:w="955" w:type="dxa"/>
            <w:tcBorders>
              <w:top w:val="nil"/>
              <w:bottom w:val="single" w:sz="4" w:space="0" w:color="auto"/>
            </w:tcBorders>
            <w:shd w:val="clear" w:color="auto" w:fill="FFFFFF"/>
            <w:vAlign w:val="center"/>
          </w:tcPr>
          <w:p w14:paraId="30D99597"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416</w:t>
            </w:r>
          </w:p>
        </w:tc>
        <w:tc>
          <w:tcPr>
            <w:tcW w:w="1191" w:type="dxa"/>
            <w:tcBorders>
              <w:top w:val="nil"/>
              <w:bottom w:val="single" w:sz="4" w:space="0" w:color="auto"/>
            </w:tcBorders>
            <w:shd w:val="clear" w:color="auto" w:fill="FFFFFF"/>
            <w:vAlign w:val="center"/>
          </w:tcPr>
          <w:p w14:paraId="264C91E1"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0.064</w:t>
            </w:r>
          </w:p>
        </w:tc>
      </w:tr>
    </w:tbl>
    <w:p w14:paraId="2CB305F5" w14:textId="77777777" w:rsidR="003F41D4" w:rsidRDefault="003F41D4">
      <w:pPr>
        <w:pStyle w:val="line862"/>
        <w:shd w:val="clear" w:color="auto" w:fill="FFFFFF"/>
        <w:spacing w:beforeLines="50" w:before="156" w:afterLines="50" w:after="156"/>
        <w:jc w:val="center"/>
        <w:outlineLvl w:val="0"/>
        <w:rPr>
          <w:rFonts w:ascii="Times New Roman" w:hAnsi="Times New Roman" w:cs="Times New Roman"/>
          <w:color w:val="000000"/>
          <w:sz w:val="20"/>
          <w:szCs w:val="20"/>
          <w:shd w:val="clear" w:color="auto" w:fill="FFFFFF"/>
        </w:rPr>
        <w:sectPr w:rsidR="003F41D4">
          <w:pgSz w:w="11906" w:h="16838"/>
          <w:pgMar w:top="1440" w:right="1800" w:bottom="1440" w:left="1800" w:header="851" w:footer="992" w:gutter="0"/>
          <w:cols w:space="425"/>
          <w:docGrid w:type="lines" w:linePitch="312"/>
        </w:sectPr>
      </w:pPr>
    </w:p>
    <w:p w14:paraId="6AF84B83" w14:textId="77777777" w:rsidR="003F41D4" w:rsidRDefault="00C52895">
      <w:pPr>
        <w:pStyle w:val="line862"/>
        <w:shd w:val="clear" w:color="auto" w:fill="FFFFFF"/>
        <w:spacing w:beforeLines="50" w:before="156" w:afterLines="50" w:after="156"/>
        <w:jc w:val="center"/>
        <w:outlineLvl w:val="0"/>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rPr>
        <w:lastRenderedPageBreak/>
        <w:t xml:space="preserve">Table S5 MACM results of </w:t>
      </w:r>
      <w:proofErr w:type="spellStart"/>
      <w:r>
        <w:rPr>
          <w:rFonts w:ascii="Times New Roman" w:hAnsi="Times New Roman" w:cs="Times New Roman"/>
          <w:color w:val="000000"/>
          <w:sz w:val="20"/>
          <w:szCs w:val="20"/>
          <w:shd w:val="clear" w:color="auto" w:fill="FFFFFF"/>
        </w:rPr>
        <w:t>Str_parietal</w:t>
      </w:r>
      <w:proofErr w:type="spellEnd"/>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Str_occipital</w:t>
      </w:r>
      <w:proofErr w:type="spellEnd"/>
      <w:r>
        <w:rPr>
          <w:rFonts w:ascii="Times New Roman" w:hAnsi="Times New Roman" w:cs="Times New Roman"/>
          <w:color w:val="000000"/>
          <w:sz w:val="20"/>
          <w:szCs w:val="20"/>
          <w:shd w:val="clear" w:color="auto" w:fill="FFFFFF"/>
        </w:rPr>
        <w:t xml:space="preserve"> and </w:t>
      </w:r>
      <w:proofErr w:type="spellStart"/>
      <w:r>
        <w:rPr>
          <w:rFonts w:ascii="Times New Roman" w:hAnsi="Times New Roman" w:cs="Times New Roman"/>
          <w:color w:val="000000"/>
          <w:sz w:val="20"/>
          <w:szCs w:val="20"/>
          <w:shd w:val="clear" w:color="auto" w:fill="FFFFFF"/>
        </w:rPr>
        <w:t>Str_temporal</w:t>
      </w:r>
      <w:proofErr w:type="spellEnd"/>
      <w:r>
        <w:rPr>
          <w:rFonts w:ascii="Times New Roman" w:hAnsi="Times New Roman" w:cs="Times New Roman"/>
          <w:color w:val="000000"/>
          <w:sz w:val="20"/>
          <w:szCs w:val="20"/>
          <w:shd w:val="clear" w:color="auto" w:fill="FFFFFF"/>
        </w:rPr>
        <w:t xml:space="preserve"> subregions (p&lt;.01, FDR corrected)</w:t>
      </w:r>
    </w:p>
    <w:tbl>
      <w:tblPr>
        <w:tblW w:w="9097" w:type="dxa"/>
        <w:tblInd w:w="-342" w:type="dxa"/>
        <w:tblBorders>
          <w:top w:val="single" w:sz="8" w:space="0" w:color="000000"/>
          <w:bottom w:val="single" w:sz="8" w:space="0" w:color="000000"/>
        </w:tblBorders>
        <w:tblLayout w:type="fixed"/>
        <w:tblLook w:val="04A0" w:firstRow="1" w:lastRow="0" w:firstColumn="1" w:lastColumn="0" w:noHBand="0" w:noVBand="1"/>
      </w:tblPr>
      <w:tblGrid>
        <w:gridCol w:w="906"/>
        <w:gridCol w:w="2696"/>
        <w:gridCol w:w="504"/>
        <w:gridCol w:w="850"/>
        <w:gridCol w:w="1098"/>
        <w:gridCol w:w="954"/>
        <w:gridCol w:w="955"/>
        <w:gridCol w:w="1134"/>
      </w:tblGrid>
      <w:tr w:rsidR="003F41D4" w14:paraId="53EA5579" w14:textId="77777777">
        <w:trPr>
          <w:trHeight w:val="227"/>
        </w:trPr>
        <w:tc>
          <w:tcPr>
            <w:tcW w:w="906" w:type="dxa"/>
            <w:tcBorders>
              <w:top w:val="single" w:sz="4" w:space="0" w:color="auto"/>
              <w:bottom w:val="single" w:sz="4" w:space="0" w:color="auto"/>
            </w:tcBorders>
            <w:shd w:val="clear" w:color="auto" w:fill="FFFFFF"/>
            <w:vAlign w:val="center"/>
          </w:tcPr>
          <w:p w14:paraId="5275D3AE" w14:textId="77777777" w:rsidR="003F41D4" w:rsidRDefault="00C52895">
            <w:pPr>
              <w:spacing w:line="360" w:lineRule="auto"/>
              <w:jc w:val="center"/>
              <w:rPr>
                <w:rFonts w:ascii="Times New Roman" w:hAnsi="Times New Roman"/>
                <w:b/>
                <w:bCs/>
                <w:sz w:val="20"/>
                <w:szCs w:val="20"/>
              </w:rPr>
            </w:pPr>
            <w:r>
              <w:rPr>
                <w:rFonts w:ascii="Times New Roman" w:hAnsi="Times New Roman"/>
                <w:b/>
                <w:bCs/>
                <w:sz w:val="20"/>
                <w:szCs w:val="20"/>
              </w:rPr>
              <w:t>Cluster</w:t>
            </w:r>
          </w:p>
        </w:tc>
        <w:tc>
          <w:tcPr>
            <w:tcW w:w="2696" w:type="dxa"/>
            <w:tcBorders>
              <w:top w:val="single" w:sz="4" w:space="0" w:color="auto"/>
              <w:bottom w:val="single" w:sz="4" w:space="0" w:color="auto"/>
            </w:tcBorders>
            <w:shd w:val="clear" w:color="auto" w:fill="FFFFFF"/>
            <w:vAlign w:val="center"/>
          </w:tcPr>
          <w:p w14:paraId="0D46940E" w14:textId="77777777" w:rsidR="003F41D4" w:rsidRDefault="00C52895">
            <w:pPr>
              <w:spacing w:line="360" w:lineRule="auto"/>
              <w:rPr>
                <w:rFonts w:ascii="Times New Roman" w:hAnsi="Times New Roman"/>
                <w:b/>
                <w:bCs/>
                <w:sz w:val="20"/>
                <w:szCs w:val="20"/>
              </w:rPr>
            </w:pPr>
            <w:r>
              <w:rPr>
                <w:rFonts w:ascii="Times New Roman" w:hAnsi="Times New Roman"/>
                <w:b/>
                <w:bCs/>
                <w:sz w:val="20"/>
                <w:szCs w:val="20"/>
              </w:rPr>
              <w:t>Anatomical Region</w:t>
            </w:r>
          </w:p>
        </w:tc>
        <w:tc>
          <w:tcPr>
            <w:tcW w:w="504" w:type="dxa"/>
            <w:tcBorders>
              <w:top w:val="single" w:sz="4" w:space="0" w:color="auto"/>
              <w:bottom w:val="single" w:sz="4" w:space="0" w:color="auto"/>
            </w:tcBorders>
            <w:shd w:val="clear" w:color="auto" w:fill="FFFFFF"/>
            <w:vAlign w:val="center"/>
          </w:tcPr>
          <w:p w14:paraId="67AA8864" w14:textId="77777777" w:rsidR="003F41D4" w:rsidRDefault="00C52895">
            <w:pPr>
              <w:spacing w:line="360" w:lineRule="auto"/>
              <w:jc w:val="center"/>
              <w:rPr>
                <w:rFonts w:ascii="Times New Roman" w:hAnsi="Times New Roman"/>
                <w:b/>
                <w:bCs/>
                <w:sz w:val="20"/>
                <w:szCs w:val="20"/>
              </w:rPr>
            </w:pPr>
            <w:r>
              <w:rPr>
                <w:rFonts w:ascii="Times New Roman" w:hAnsi="Times New Roman"/>
                <w:b/>
                <w:bCs/>
                <w:sz w:val="20"/>
                <w:szCs w:val="20"/>
              </w:rPr>
              <w:t>BA</w:t>
            </w:r>
          </w:p>
        </w:tc>
        <w:tc>
          <w:tcPr>
            <w:tcW w:w="850" w:type="dxa"/>
            <w:tcBorders>
              <w:top w:val="single" w:sz="4" w:space="0" w:color="auto"/>
              <w:bottom w:val="single" w:sz="4" w:space="0" w:color="auto"/>
            </w:tcBorders>
            <w:shd w:val="clear" w:color="auto" w:fill="FFFFFF"/>
            <w:vAlign w:val="center"/>
          </w:tcPr>
          <w:p w14:paraId="143F6415" w14:textId="77777777" w:rsidR="003F41D4" w:rsidRDefault="00C52895">
            <w:pPr>
              <w:spacing w:line="360" w:lineRule="auto"/>
              <w:ind w:firstLineChars="50" w:firstLine="100"/>
              <w:jc w:val="center"/>
              <w:rPr>
                <w:rFonts w:ascii="Times New Roman" w:hAnsi="Times New Roman"/>
                <w:b/>
                <w:bCs/>
                <w:sz w:val="20"/>
                <w:szCs w:val="20"/>
              </w:rPr>
            </w:pPr>
            <w:r>
              <w:rPr>
                <w:rFonts w:ascii="Times New Roman" w:hAnsi="Times New Roman"/>
                <w:b/>
                <w:bCs/>
                <w:sz w:val="20"/>
                <w:szCs w:val="20"/>
              </w:rPr>
              <w:t>X</w:t>
            </w:r>
          </w:p>
        </w:tc>
        <w:tc>
          <w:tcPr>
            <w:tcW w:w="1098" w:type="dxa"/>
            <w:tcBorders>
              <w:top w:val="single" w:sz="4" w:space="0" w:color="auto"/>
              <w:bottom w:val="single" w:sz="4" w:space="0" w:color="auto"/>
            </w:tcBorders>
            <w:shd w:val="clear" w:color="auto" w:fill="FFFFFF"/>
            <w:vAlign w:val="center"/>
          </w:tcPr>
          <w:p w14:paraId="5EEF47DA" w14:textId="77777777" w:rsidR="003F41D4" w:rsidRDefault="00C52895">
            <w:pPr>
              <w:spacing w:line="360" w:lineRule="auto"/>
              <w:jc w:val="center"/>
              <w:rPr>
                <w:rFonts w:ascii="Times New Roman" w:hAnsi="Times New Roman"/>
                <w:b/>
                <w:bCs/>
                <w:sz w:val="20"/>
                <w:szCs w:val="20"/>
              </w:rPr>
            </w:pPr>
            <w:r>
              <w:rPr>
                <w:rFonts w:ascii="Times New Roman" w:hAnsi="Times New Roman"/>
                <w:b/>
                <w:bCs/>
                <w:sz w:val="20"/>
                <w:szCs w:val="20"/>
              </w:rPr>
              <w:t>Y</w:t>
            </w:r>
          </w:p>
        </w:tc>
        <w:tc>
          <w:tcPr>
            <w:tcW w:w="954" w:type="dxa"/>
            <w:tcBorders>
              <w:top w:val="single" w:sz="4" w:space="0" w:color="auto"/>
              <w:bottom w:val="single" w:sz="4" w:space="0" w:color="auto"/>
            </w:tcBorders>
            <w:shd w:val="clear" w:color="auto" w:fill="FFFFFF"/>
            <w:vAlign w:val="center"/>
          </w:tcPr>
          <w:p w14:paraId="1CA46850" w14:textId="77777777" w:rsidR="003F41D4" w:rsidRDefault="00C52895">
            <w:pPr>
              <w:spacing w:line="360" w:lineRule="auto"/>
              <w:jc w:val="center"/>
              <w:rPr>
                <w:rFonts w:ascii="Times New Roman" w:hAnsi="Times New Roman"/>
                <w:b/>
                <w:bCs/>
                <w:sz w:val="20"/>
                <w:szCs w:val="20"/>
              </w:rPr>
            </w:pPr>
            <w:r>
              <w:rPr>
                <w:rFonts w:ascii="Times New Roman" w:hAnsi="Times New Roman"/>
                <w:b/>
                <w:bCs/>
                <w:sz w:val="20"/>
                <w:szCs w:val="20"/>
              </w:rPr>
              <w:t>Z</w:t>
            </w:r>
          </w:p>
        </w:tc>
        <w:tc>
          <w:tcPr>
            <w:tcW w:w="955" w:type="dxa"/>
            <w:tcBorders>
              <w:top w:val="single" w:sz="4" w:space="0" w:color="auto"/>
              <w:bottom w:val="single" w:sz="4" w:space="0" w:color="auto"/>
            </w:tcBorders>
            <w:shd w:val="clear" w:color="auto" w:fill="FFFFFF"/>
          </w:tcPr>
          <w:p w14:paraId="6A42910A" w14:textId="77777777" w:rsidR="003F41D4" w:rsidRDefault="00C52895">
            <w:pPr>
              <w:spacing w:line="360" w:lineRule="auto"/>
              <w:jc w:val="center"/>
              <w:rPr>
                <w:rFonts w:ascii="Times New Roman" w:hAnsi="Times New Roman"/>
                <w:b/>
                <w:bCs/>
                <w:sz w:val="20"/>
                <w:szCs w:val="20"/>
              </w:rPr>
            </w:pPr>
            <w:r>
              <w:rPr>
                <w:rFonts w:ascii="Times New Roman" w:hAnsi="Times New Roman"/>
                <w:b/>
                <w:bCs/>
                <w:sz w:val="20"/>
                <w:szCs w:val="20"/>
              </w:rPr>
              <w:t>Volume mm</w:t>
            </w:r>
            <w:r>
              <w:rPr>
                <w:rFonts w:ascii="Times New Roman" w:hAnsi="Times New Roman"/>
                <w:b/>
                <w:bCs/>
                <w:sz w:val="20"/>
                <w:szCs w:val="20"/>
                <w:vertAlign w:val="superscript"/>
              </w:rPr>
              <w:t>3</w:t>
            </w:r>
          </w:p>
        </w:tc>
        <w:tc>
          <w:tcPr>
            <w:tcW w:w="1134" w:type="dxa"/>
            <w:tcBorders>
              <w:top w:val="single" w:sz="4" w:space="0" w:color="auto"/>
              <w:bottom w:val="single" w:sz="4" w:space="0" w:color="auto"/>
            </w:tcBorders>
            <w:shd w:val="clear" w:color="auto" w:fill="FFFFFF"/>
          </w:tcPr>
          <w:p w14:paraId="16C30D85" w14:textId="77777777" w:rsidR="003F41D4" w:rsidRDefault="00C52895">
            <w:pPr>
              <w:spacing w:line="360" w:lineRule="auto"/>
              <w:jc w:val="center"/>
              <w:rPr>
                <w:rFonts w:ascii="Times New Roman" w:hAnsi="Times New Roman"/>
                <w:b/>
                <w:bCs/>
                <w:sz w:val="20"/>
                <w:szCs w:val="20"/>
              </w:rPr>
            </w:pPr>
            <w:r>
              <w:rPr>
                <w:rFonts w:ascii="Times New Roman" w:hAnsi="Times New Roman"/>
                <w:b/>
                <w:bCs/>
                <w:sz w:val="20"/>
                <w:szCs w:val="20"/>
              </w:rPr>
              <w:t>Maximum ALE Value</w:t>
            </w:r>
          </w:p>
        </w:tc>
      </w:tr>
      <w:tr w:rsidR="003F41D4" w14:paraId="5CCB5706" w14:textId="77777777">
        <w:trPr>
          <w:trHeight w:val="529"/>
        </w:trPr>
        <w:tc>
          <w:tcPr>
            <w:tcW w:w="9097" w:type="dxa"/>
            <w:gridSpan w:val="8"/>
            <w:tcBorders>
              <w:top w:val="single" w:sz="4" w:space="0" w:color="auto"/>
              <w:bottom w:val="nil"/>
            </w:tcBorders>
            <w:shd w:val="clear" w:color="auto" w:fill="FFFFFF"/>
            <w:vAlign w:val="center"/>
          </w:tcPr>
          <w:p w14:paraId="5FDDD899" w14:textId="77777777" w:rsidR="003F41D4" w:rsidRDefault="00C52895">
            <w:pPr>
              <w:spacing w:line="360" w:lineRule="auto"/>
              <w:jc w:val="left"/>
              <w:rPr>
                <w:rFonts w:ascii="Times New Roman" w:hAnsi="Times New Roman"/>
                <w:sz w:val="20"/>
                <w:szCs w:val="20"/>
              </w:rPr>
            </w:pPr>
            <w:proofErr w:type="spellStart"/>
            <w:r>
              <w:rPr>
                <w:rFonts w:ascii="Times New Roman" w:hAnsi="Times New Roman"/>
                <w:sz w:val="20"/>
                <w:szCs w:val="20"/>
              </w:rPr>
              <w:t>S</w:t>
            </w:r>
            <w:r>
              <w:rPr>
                <w:rFonts w:ascii="Times New Roman" w:hAnsi="Times New Roman" w:hint="eastAsia"/>
                <w:sz w:val="20"/>
                <w:szCs w:val="20"/>
              </w:rPr>
              <w:t>tr</w:t>
            </w:r>
            <w:r>
              <w:rPr>
                <w:rFonts w:ascii="Times New Roman" w:hAnsi="Times New Roman"/>
                <w:sz w:val="20"/>
                <w:szCs w:val="20"/>
              </w:rPr>
              <w:t>_parietal</w:t>
            </w:r>
            <w:proofErr w:type="spellEnd"/>
          </w:p>
        </w:tc>
      </w:tr>
      <w:tr w:rsidR="003F41D4" w14:paraId="211D062B" w14:textId="77777777">
        <w:trPr>
          <w:trHeight w:val="227"/>
        </w:trPr>
        <w:tc>
          <w:tcPr>
            <w:tcW w:w="906" w:type="dxa"/>
            <w:tcBorders>
              <w:top w:val="nil"/>
              <w:bottom w:val="nil"/>
            </w:tcBorders>
            <w:shd w:val="clear" w:color="auto" w:fill="FFFFFF"/>
          </w:tcPr>
          <w:p w14:paraId="7FD65B2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w:t>
            </w:r>
          </w:p>
        </w:tc>
        <w:tc>
          <w:tcPr>
            <w:tcW w:w="2696" w:type="dxa"/>
            <w:tcBorders>
              <w:top w:val="nil"/>
              <w:bottom w:val="nil"/>
            </w:tcBorders>
            <w:shd w:val="clear" w:color="auto" w:fill="FFFFFF"/>
            <w:vAlign w:val="center"/>
          </w:tcPr>
          <w:p w14:paraId="5D74603A"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L  Putamen</w:t>
            </w:r>
          </w:p>
        </w:tc>
        <w:tc>
          <w:tcPr>
            <w:tcW w:w="504" w:type="dxa"/>
            <w:tcBorders>
              <w:top w:val="nil"/>
              <w:bottom w:val="nil"/>
            </w:tcBorders>
            <w:shd w:val="clear" w:color="auto" w:fill="FFFFFF"/>
            <w:vAlign w:val="center"/>
          </w:tcPr>
          <w:p w14:paraId="549C8894" w14:textId="77777777" w:rsidR="003F41D4" w:rsidRDefault="003F41D4">
            <w:pPr>
              <w:adjustRightInd w:val="0"/>
              <w:snapToGrid w:val="0"/>
              <w:spacing w:line="360" w:lineRule="auto"/>
              <w:jc w:val="center"/>
              <w:rPr>
                <w:rFonts w:ascii="Times New Roman" w:hAnsi="Times New Roman"/>
                <w:sz w:val="20"/>
                <w:szCs w:val="20"/>
              </w:rPr>
            </w:pPr>
          </w:p>
        </w:tc>
        <w:tc>
          <w:tcPr>
            <w:tcW w:w="850" w:type="dxa"/>
            <w:tcBorders>
              <w:top w:val="nil"/>
              <w:bottom w:val="nil"/>
            </w:tcBorders>
            <w:shd w:val="clear" w:color="auto" w:fill="FFFFFF"/>
          </w:tcPr>
          <w:p w14:paraId="14308B1B"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-28</w:t>
            </w:r>
          </w:p>
        </w:tc>
        <w:tc>
          <w:tcPr>
            <w:tcW w:w="1098" w:type="dxa"/>
            <w:tcBorders>
              <w:top w:val="nil"/>
              <w:bottom w:val="nil"/>
            </w:tcBorders>
            <w:shd w:val="clear" w:color="auto" w:fill="FFFFFF"/>
          </w:tcPr>
          <w:p w14:paraId="25554F85"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-12</w:t>
            </w:r>
          </w:p>
        </w:tc>
        <w:tc>
          <w:tcPr>
            <w:tcW w:w="954" w:type="dxa"/>
            <w:tcBorders>
              <w:top w:val="nil"/>
              <w:bottom w:val="nil"/>
            </w:tcBorders>
            <w:shd w:val="clear" w:color="auto" w:fill="FFFFFF"/>
          </w:tcPr>
          <w:p w14:paraId="54D86A7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w:t>
            </w:r>
          </w:p>
        </w:tc>
        <w:tc>
          <w:tcPr>
            <w:tcW w:w="955" w:type="dxa"/>
            <w:tcBorders>
              <w:top w:val="nil"/>
              <w:bottom w:val="nil"/>
            </w:tcBorders>
            <w:shd w:val="clear" w:color="auto" w:fill="FFFFFF"/>
          </w:tcPr>
          <w:p w14:paraId="0D787C0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11736</w:t>
            </w:r>
          </w:p>
        </w:tc>
        <w:tc>
          <w:tcPr>
            <w:tcW w:w="1134" w:type="dxa"/>
            <w:tcBorders>
              <w:top w:val="nil"/>
              <w:bottom w:val="nil"/>
            </w:tcBorders>
            <w:shd w:val="clear" w:color="auto" w:fill="FFFFFF"/>
          </w:tcPr>
          <w:p w14:paraId="623B89A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0.205</w:t>
            </w:r>
          </w:p>
        </w:tc>
      </w:tr>
      <w:tr w:rsidR="003F41D4" w14:paraId="45640132" w14:textId="77777777">
        <w:trPr>
          <w:trHeight w:val="227"/>
        </w:trPr>
        <w:tc>
          <w:tcPr>
            <w:tcW w:w="906" w:type="dxa"/>
            <w:tcBorders>
              <w:top w:val="nil"/>
              <w:bottom w:val="nil"/>
            </w:tcBorders>
            <w:shd w:val="clear" w:color="auto" w:fill="FFFFFF"/>
          </w:tcPr>
          <w:p w14:paraId="71825711"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top w:val="nil"/>
              <w:bottom w:val="nil"/>
            </w:tcBorders>
            <w:shd w:val="clear" w:color="auto" w:fill="FFFFFF"/>
            <w:vAlign w:val="center"/>
          </w:tcPr>
          <w:p w14:paraId="305310E7" w14:textId="77777777" w:rsidR="003F41D4" w:rsidRPr="00BD6FB1" w:rsidRDefault="00C52895">
            <w:pPr>
              <w:adjustRightInd w:val="0"/>
              <w:snapToGrid w:val="0"/>
              <w:spacing w:line="360" w:lineRule="auto"/>
              <w:jc w:val="left"/>
              <w:rPr>
                <w:rFonts w:ascii="Times New Roman" w:hAnsi="Times New Roman"/>
                <w:sz w:val="20"/>
                <w:szCs w:val="20"/>
                <w:lang w:val="it-IT"/>
              </w:rPr>
            </w:pPr>
            <w:r w:rsidRPr="00BD6FB1">
              <w:rPr>
                <w:rFonts w:ascii="Times New Roman" w:hAnsi="Times New Roman"/>
                <w:sz w:val="20"/>
                <w:szCs w:val="20"/>
                <w:lang w:val="it-IT"/>
              </w:rPr>
              <w:t>L  Ventral Posterior Medial Nucleus</w:t>
            </w:r>
          </w:p>
        </w:tc>
        <w:tc>
          <w:tcPr>
            <w:tcW w:w="504" w:type="dxa"/>
            <w:tcBorders>
              <w:top w:val="nil"/>
              <w:bottom w:val="nil"/>
            </w:tcBorders>
            <w:shd w:val="clear" w:color="auto" w:fill="FFFFFF"/>
            <w:vAlign w:val="center"/>
          </w:tcPr>
          <w:p w14:paraId="7DBC2CC8" w14:textId="77777777" w:rsidR="003F41D4" w:rsidRPr="00BD6FB1" w:rsidRDefault="003F41D4">
            <w:pPr>
              <w:adjustRightInd w:val="0"/>
              <w:snapToGrid w:val="0"/>
              <w:spacing w:line="360" w:lineRule="auto"/>
              <w:jc w:val="center"/>
              <w:rPr>
                <w:rFonts w:ascii="Times New Roman" w:hAnsi="Times New Roman"/>
                <w:sz w:val="20"/>
                <w:szCs w:val="20"/>
                <w:lang w:val="it-IT"/>
              </w:rPr>
            </w:pPr>
          </w:p>
        </w:tc>
        <w:tc>
          <w:tcPr>
            <w:tcW w:w="850" w:type="dxa"/>
            <w:tcBorders>
              <w:top w:val="nil"/>
              <w:bottom w:val="nil"/>
            </w:tcBorders>
            <w:shd w:val="clear" w:color="auto" w:fill="FFFFFF"/>
          </w:tcPr>
          <w:p w14:paraId="370EDDB5"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-14</w:t>
            </w:r>
          </w:p>
        </w:tc>
        <w:tc>
          <w:tcPr>
            <w:tcW w:w="1098" w:type="dxa"/>
            <w:tcBorders>
              <w:top w:val="nil"/>
              <w:bottom w:val="nil"/>
            </w:tcBorders>
            <w:shd w:val="clear" w:color="auto" w:fill="FFFFFF"/>
          </w:tcPr>
          <w:p w14:paraId="505C35B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-18</w:t>
            </w:r>
          </w:p>
        </w:tc>
        <w:tc>
          <w:tcPr>
            <w:tcW w:w="954" w:type="dxa"/>
            <w:tcBorders>
              <w:top w:val="nil"/>
              <w:bottom w:val="nil"/>
            </w:tcBorders>
            <w:shd w:val="clear" w:color="auto" w:fill="FFFFFF"/>
          </w:tcPr>
          <w:p w14:paraId="7C85292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8</w:t>
            </w:r>
          </w:p>
        </w:tc>
        <w:tc>
          <w:tcPr>
            <w:tcW w:w="955" w:type="dxa"/>
            <w:tcBorders>
              <w:top w:val="nil"/>
              <w:bottom w:val="nil"/>
            </w:tcBorders>
            <w:shd w:val="clear" w:color="auto" w:fill="FFFFFF"/>
          </w:tcPr>
          <w:p w14:paraId="1B87E907" w14:textId="77777777" w:rsidR="003F41D4" w:rsidRDefault="003F41D4">
            <w:pPr>
              <w:adjustRightInd w:val="0"/>
              <w:snapToGrid w:val="0"/>
              <w:spacing w:line="360" w:lineRule="auto"/>
              <w:jc w:val="center"/>
              <w:rPr>
                <w:rFonts w:ascii="Times New Roman" w:hAnsi="Times New Roman"/>
                <w:sz w:val="20"/>
                <w:szCs w:val="20"/>
              </w:rPr>
            </w:pPr>
          </w:p>
        </w:tc>
        <w:tc>
          <w:tcPr>
            <w:tcW w:w="1134" w:type="dxa"/>
            <w:tcBorders>
              <w:top w:val="nil"/>
              <w:bottom w:val="nil"/>
            </w:tcBorders>
            <w:shd w:val="clear" w:color="auto" w:fill="FFFFFF"/>
          </w:tcPr>
          <w:p w14:paraId="480365C5"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0.071</w:t>
            </w:r>
          </w:p>
        </w:tc>
      </w:tr>
      <w:tr w:rsidR="003F41D4" w14:paraId="34E4F2F3" w14:textId="77777777">
        <w:trPr>
          <w:trHeight w:val="227"/>
        </w:trPr>
        <w:tc>
          <w:tcPr>
            <w:tcW w:w="906" w:type="dxa"/>
            <w:tcBorders>
              <w:top w:val="nil"/>
              <w:bottom w:val="nil"/>
            </w:tcBorders>
            <w:shd w:val="clear" w:color="auto" w:fill="FFFFFF"/>
          </w:tcPr>
          <w:p w14:paraId="288EB1B5"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top w:val="nil"/>
              <w:bottom w:val="nil"/>
            </w:tcBorders>
            <w:shd w:val="clear" w:color="auto" w:fill="FFFFFF"/>
            <w:vAlign w:val="center"/>
          </w:tcPr>
          <w:p w14:paraId="05443EBB"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R  Caudate Body</w:t>
            </w:r>
          </w:p>
        </w:tc>
        <w:tc>
          <w:tcPr>
            <w:tcW w:w="504" w:type="dxa"/>
            <w:tcBorders>
              <w:top w:val="nil"/>
              <w:bottom w:val="nil"/>
            </w:tcBorders>
            <w:shd w:val="clear" w:color="auto" w:fill="FFFFFF"/>
            <w:vAlign w:val="center"/>
          </w:tcPr>
          <w:p w14:paraId="26273479" w14:textId="77777777" w:rsidR="003F41D4" w:rsidRDefault="003F41D4">
            <w:pPr>
              <w:adjustRightInd w:val="0"/>
              <w:snapToGrid w:val="0"/>
              <w:spacing w:line="360" w:lineRule="auto"/>
              <w:jc w:val="center"/>
              <w:rPr>
                <w:rFonts w:ascii="Times New Roman" w:hAnsi="Times New Roman"/>
                <w:sz w:val="20"/>
                <w:szCs w:val="20"/>
              </w:rPr>
            </w:pPr>
          </w:p>
        </w:tc>
        <w:tc>
          <w:tcPr>
            <w:tcW w:w="850" w:type="dxa"/>
            <w:tcBorders>
              <w:top w:val="nil"/>
              <w:bottom w:val="nil"/>
            </w:tcBorders>
            <w:shd w:val="clear" w:color="auto" w:fill="FFFFFF"/>
          </w:tcPr>
          <w:p w14:paraId="4914C3B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-14</w:t>
            </w:r>
          </w:p>
        </w:tc>
        <w:tc>
          <w:tcPr>
            <w:tcW w:w="1098" w:type="dxa"/>
            <w:tcBorders>
              <w:top w:val="nil"/>
              <w:bottom w:val="nil"/>
            </w:tcBorders>
            <w:shd w:val="clear" w:color="auto" w:fill="FFFFFF"/>
          </w:tcPr>
          <w:p w14:paraId="3CA47747"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w:t>
            </w:r>
          </w:p>
        </w:tc>
        <w:tc>
          <w:tcPr>
            <w:tcW w:w="954" w:type="dxa"/>
            <w:tcBorders>
              <w:top w:val="nil"/>
              <w:bottom w:val="nil"/>
            </w:tcBorders>
            <w:shd w:val="clear" w:color="auto" w:fill="FFFFFF"/>
          </w:tcPr>
          <w:p w14:paraId="0C80C30D"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18</w:t>
            </w:r>
          </w:p>
        </w:tc>
        <w:tc>
          <w:tcPr>
            <w:tcW w:w="955" w:type="dxa"/>
            <w:tcBorders>
              <w:top w:val="nil"/>
              <w:bottom w:val="nil"/>
            </w:tcBorders>
            <w:shd w:val="clear" w:color="auto" w:fill="FFFFFF"/>
          </w:tcPr>
          <w:p w14:paraId="42C77E8C" w14:textId="77777777" w:rsidR="003F41D4" w:rsidRDefault="003F41D4">
            <w:pPr>
              <w:adjustRightInd w:val="0"/>
              <w:snapToGrid w:val="0"/>
              <w:spacing w:line="360" w:lineRule="auto"/>
              <w:jc w:val="center"/>
              <w:rPr>
                <w:rFonts w:ascii="Times New Roman" w:hAnsi="Times New Roman"/>
                <w:sz w:val="20"/>
                <w:szCs w:val="20"/>
              </w:rPr>
            </w:pPr>
          </w:p>
        </w:tc>
        <w:tc>
          <w:tcPr>
            <w:tcW w:w="1134" w:type="dxa"/>
            <w:tcBorders>
              <w:top w:val="nil"/>
              <w:bottom w:val="nil"/>
            </w:tcBorders>
            <w:shd w:val="clear" w:color="auto" w:fill="FFFFFF"/>
          </w:tcPr>
          <w:p w14:paraId="7A4E9CDE"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0.071</w:t>
            </w:r>
          </w:p>
        </w:tc>
      </w:tr>
      <w:tr w:rsidR="003F41D4" w14:paraId="58BE55E2" w14:textId="77777777">
        <w:trPr>
          <w:trHeight w:val="227"/>
        </w:trPr>
        <w:tc>
          <w:tcPr>
            <w:tcW w:w="906" w:type="dxa"/>
            <w:tcBorders>
              <w:top w:val="nil"/>
              <w:bottom w:val="nil"/>
            </w:tcBorders>
            <w:shd w:val="clear" w:color="auto" w:fill="FFFFFF"/>
          </w:tcPr>
          <w:p w14:paraId="4E49295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w:t>
            </w:r>
          </w:p>
        </w:tc>
        <w:tc>
          <w:tcPr>
            <w:tcW w:w="2696" w:type="dxa"/>
            <w:tcBorders>
              <w:top w:val="nil"/>
              <w:bottom w:val="nil"/>
            </w:tcBorders>
            <w:shd w:val="clear" w:color="auto" w:fill="FFFFFF"/>
            <w:vAlign w:val="center"/>
          </w:tcPr>
          <w:p w14:paraId="67C30ED8"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R  Putamen</w:t>
            </w:r>
          </w:p>
        </w:tc>
        <w:tc>
          <w:tcPr>
            <w:tcW w:w="504" w:type="dxa"/>
            <w:tcBorders>
              <w:top w:val="nil"/>
              <w:bottom w:val="nil"/>
            </w:tcBorders>
            <w:shd w:val="clear" w:color="auto" w:fill="FFFFFF"/>
            <w:vAlign w:val="center"/>
          </w:tcPr>
          <w:p w14:paraId="411D6F6D" w14:textId="77777777" w:rsidR="003F41D4" w:rsidRDefault="003F41D4">
            <w:pPr>
              <w:adjustRightInd w:val="0"/>
              <w:snapToGrid w:val="0"/>
              <w:spacing w:line="360" w:lineRule="auto"/>
              <w:jc w:val="center"/>
              <w:rPr>
                <w:rFonts w:ascii="Times New Roman" w:hAnsi="Times New Roman"/>
                <w:sz w:val="20"/>
                <w:szCs w:val="20"/>
              </w:rPr>
            </w:pPr>
          </w:p>
        </w:tc>
        <w:tc>
          <w:tcPr>
            <w:tcW w:w="850" w:type="dxa"/>
            <w:tcBorders>
              <w:top w:val="nil"/>
              <w:bottom w:val="nil"/>
            </w:tcBorders>
            <w:shd w:val="clear" w:color="auto" w:fill="FFFFFF"/>
          </w:tcPr>
          <w:p w14:paraId="2148853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24</w:t>
            </w:r>
          </w:p>
        </w:tc>
        <w:tc>
          <w:tcPr>
            <w:tcW w:w="1098" w:type="dxa"/>
            <w:tcBorders>
              <w:top w:val="nil"/>
              <w:bottom w:val="nil"/>
            </w:tcBorders>
            <w:shd w:val="clear" w:color="auto" w:fill="FFFFFF"/>
          </w:tcPr>
          <w:p w14:paraId="762B2F9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-14</w:t>
            </w:r>
          </w:p>
        </w:tc>
        <w:tc>
          <w:tcPr>
            <w:tcW w:w="954" w:type="dxa"/>
            <w:tcBorders>
              <w:top w:val="nil"/>
              <w:bottom w:val="nil"/>
            </w:tcBorders>
            <w:shd w:val="clear" w:color="auto" w:fill="FFFFFF"/>
          </w:tcPr>
          <w:p w14:paraId="71CCF4C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8</w:t>
            </w:r>
          </w:p>
        </w:tc>
        <w:tc>
          <w:tcPr>
            <w:tcW w:w="955" w:type="dxa"/>
            <w:tcBorders>
              <w:top w:val="nil"/>
              <w:bottom w:val="nil"/>
            </w:tcBorders>
            <w:shd w:val="clear" w:color="auto" w:fill="FFFFFF"/>
          </w:tcPr>
          <w:p w14:paraId="5ED6DF70"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9184</w:t>
            </w:r>
          </w:p>
        </w:tc>
        <w:tc>
          <w:tcPr>
            <w:tcW w:w="1134" w:type="dxa"/>
            <w:tcBorders>
              <w:top w:val="nil"/>
              <w:bottom w:val="nil"/>
            </w:tcBorders>
            <w:shd w:val="clear" w:color="auto" w:fill="FFFFFF"/>
          </w:tcPr>
          <w:p w14:paraId="7446BC9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0.096</w:t>
            </w:r>
          </w:p>
        </w:tc>
      </w:tr>
      <w:tr w:rsidR="003F41D4" w14:paraId="40681591" w14:textId="77777777">
        <w:trPr>
          <w:trHeight w:val="227"/>
        </w:trPr>
        <w:tc>
          <w:tcPr>
            <w:tcW w:w="906" w:type="dxa"/>
            <w:tcBorders>
              <w:top w:val="nil"/>
              <w:bottom w:val="nil"/>
            </w:tcBorders>
            <w:shd w:val="clear" w:color="auto" w:fill="FFFFFF"/>
          </w:tcPr>
          <w:p w14:paraId="18F19559"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top w:val="nil"/>
              <w:bottom w:val="nil"/>
            </w:tcBorders>
            <w:shd w:val="clear" w:color="auto" w:fill="FFFFFF"/>
            <w:vAlign w:val="center"/>
          </w:tcPr>
          <w:p w14:paraId="06FB2D6F"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R  Putamen</w:t>
            </w:r>
          </w:p>
        </w:tc>
        <w:tc>
          <w:tcPr>
            <w:tcW w:w="504" w:type="dxa"/>
            <w:tcBorders>
              <w:top w:val="nil"/>
              <w:bottom w:val="nil"/>
            </w:tcBorders>
            <w:shd w:val="clear" w:color="auto" w:fill="FFFFFF"/>
            <w:vAlign w:val="center"/>
          </w:tcPr>
          <w:p w14:paraId="6D0AB458" w14:textId="77777777" w:rsidR="003F41D4" w:rsidRDefault="003F41D4">
            <w:pPr>
              <w:adjustRightInd w:val="0"/>
              <w:snapToGrid w:val="0"/>
              <w:spacing w:line="360" w:lineRule="auto"/>
              <w:jc w:val="center"/>
              <w:rPr>
                <w:rFonts w:ascii="Times New Roman" w:hAnsi="Times New Roman"/>
                <w:sz w:val="20"/>
                <w:szCs w:val="20"/>
              </w:rPr>
            </w:pPr>
          </w:p>
        </w:tc>
        <w:tc>
          <w:tcPr>
            <w:tcW w:w="850" w:type="dxa"/>
            <w:tcBorders>
              <w:top w:val="nil"/>
              <w:bottom w:val="nil"/>
            </w:tcBorders>
            <w:shd w:val="clear" w:color="auto" w:fill="FFFFFF"/>
          </w:tcPr>
          <w:p w14:paraId="4EB5769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20</w:t>
            </w:r>
          </w:p>
        </w:tc>
        <w:tc>
          <w:tcPr>
            <w:tcW w:w="1098" w:type="dxa"/>
            <w:tcBorders>
              <w:top w:val="nil"/>
              <w:bottom w:val="nil"/>
            </w:tcBorders>
            <w:shd w:val="clear" w:color="auto" w:fill="FFFFFF"/>
          </w:tcPr>
          <w:p w14:paraId="2292C0BE"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w:t>
            </w:r>
          </w:p>
        </w:tc>
        <w:tc>
          <w:tcPr>
            <w:tcW w:w="954" w:type="dxa"/>
            <w:tcBorders>
              <w:top w:val="nil"/>
              <w:bottom w:val="nil"/>
            </w:tcBorders>
            <w:shd w:val="clear" w:color="auto" w:fill="FFFFFF"/>
          </w:tcPr>
          <w:p w14:paraId="72F8FC9B"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12</w:t>
            </w:r>
          </w:p>
        </w:tc>
        <w:tc>
          <w:tcPr>
            <w:tcW w:w="955" w:type="dxa"/>
            <w:tcBorders>
              <w:top w:val="nil"/>
              <w:bottom w:val="nil"/>
            </w:tcBorders>
            <w:shd w:val="clear" w:color="auto" w:fill="FFFFFF"/>
          </w:tcPr>
          <w:p w14:paraId="54FFC05E" w14:textId="77777777" w:rsidR="003F41D4" w:rsidRDefault="003F41D4">
            <w:pPr>
              <w:adjustRightInd w:val="0"/>
              <w:snapToGrid w:val="0"/>
              <w:spacing w:line="360" w:lineRule="auto"/>
              <w:jc w:val="center"/>
              <w:rPr>
                <w:rFonts w:ascii="Times New Roman" w:hAnsi="Times New Roman"/>
                <w:sz w:val="20"/>
                <w:szCs w:val="20"/>
              </w:rPr>
            </w:pPr>
          </w:p>
        </w:tc>
        <w:tc>
          <w:tcPr>
            <w:tcW w:w="1134" w:type="dxa"/>
            <w:tcBorders>
              <w:top w:val="nil"/>
              <w:bottom w:val="nil"/>
            </w:tcBorders>
            <w:shd w:val="clear" w:color="auto" w:fill="FFFFFF"/>
          </w:tcPr>
          <w:p w14:paraId="7283ABF0"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0.070</w:t>
            </w:r>
          </w:p>
        </w:tc>
      </w:tr>
      <w:tr w:rsidR="003F41D4" w14:paraId="5F405A95" w14:textId="77777777">
        <w:trPr>
          <w:trHeight w:val="227"/>
        </w:trPr>
        <w:tc>
          <w:tcPr>
            <w:tcW w:w="906" w:type="dxa"/>
            <w:tcBorders>
              <w:top w:val="nil"/>
              <w:bottom w:val="nil"/>
            </w:tcBorders>
            <w:shd w:val="clear" w:color="auto" w:fill="FFFFFF"/>
          </w:tcPr>
          <w:p w14:paraId="74102D6B"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top w:val="nil"/>
              <w:bottom w:val="nil"/>
            </w:tcBorders>
            <w:shd w:val="clear" w:color="auto" w:fill="FFFFFF"/>
            <w:vAlign w:val="center"/>
          </w:tcPr>
          <w:p w14:paraId="2BAB6898"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R  Caudate Body</w:t>
            </w:r>
          </w:p>
        </w:tc>
        <w:tc>
          <w:tcPr>
            <w:tcW w:w="504" w:type="dxa"/>
            <w:tcBorders>
              <w:top w:val="nil"/>
              <w:bottom w:val="nil"/>
            </w:tcBorders>
            <w:shd w:val="clear" w:color="auto" w:fill="FFFFFF"/>
            <w:vAlign w:val="center"/>
          </w:tcPr>
          <w:p w14:paraId="69D85978" w14:textId="77777777" w:rsidR="003F41D4" w:rsidRDefault="003F41D4">
            <w:pPr>
              <w:adjustRightInd w:val="0"/>
              <w:snapToGrid w:val="0"/>
              <w:spacing w:line="360" w:lineRule="auto"/>
              <w:jc w:val="center"/>
              <w:rPr>
                <w:rFonts w:ascii="Times New Roman" w:hAnsi="Times New Roman"/>
                <w:sz w:val="20"/>
                <w:szCs w:val="20"/>
              </w:rPr>
            </w:pPr>
          </w:p>
        </w:tc>
        <w:tc>
          <w:tcPr>
            <w:tcW w:w="850" w:type="dxa"/>
            <w:tcBorders>
              <w:top w:val="nil"/>
              <w:bottom w:val="nil"/>
            </w:tcBorders>
            <w:shd w:val="clear" w:color="auto" w:fill="FFFFFF"/>
          </w:tcPr>
          <w:p w14:paraId="2BED510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12</w:t>
            </w:r>
          </w:p>
        </w:tc>
        <w:tc>
          <w:tcPr>
            <w:tcW w:w="1098" w:type="dxa"/>
            <w:tcBorders>
              <w:top w:val="nil"/>
              <w:bottom w:val="nil"/>
            </w:tcBorders>
            <w:shd w:val="clear" w:color="auto" w:fill="FFFFFF"/>
          </w:tcPr>
          <w:p w14:paraId="4A4A1365"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w:t>
            </w:r>
          </w:p>
        </w:tc>
        <w:tc>
          <w:tcPr>
            <w:tcW w:w="954" w:type="dxa"/>
            <w:tcBorders>
              <w:top w:val="nil"/>
              <w:bottom w:val="nil"/>
            </w:tcBorders>
            <w:shd w:val="clear" w:color="auto" w:fill="FFFFFF"/>
          </w:tcPr>
          <w:p w14:paraId="16D6D6B8"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20</w:t>
            </w:r>
          </w:p>
        </w:tc>
        <w:tc>
          <w:tcPr>
            <w:tcW w:w="955" w:type="dxa"/>
            <w:tcBorders>
              <w:top w:val="nil"/>
              <w:bottom w:val="nil"/>
            </w:tcBorders>
            <w:shd w:val="clear" w:color="auto" w:fill="FFFFFF"/>
          </w:tcPr>
          <w:p w14:paraId="4AF82031" w14:textId="77777777" w:rsidR="003F41D4" w:rsidRDefault="003F41D4">
            <w:pPr>
              <w:adjustRightInd w:val="0"/>
              <w:snapToGrid w:val="0"/>
              <w:spacing w:line="360" w:lineRule="auto"/>
              <w:jc w:val="center"/>
              <w:rPr>
                <w:rFonts w:ascii="Times New Roman" w:hAnsi="Times New Roman"/>
                <w:sz w:val="20"/>
                <w:szCs w:val="20"/>
              </w:rPr>
            </w:pPr>
          </w:p>
        </w:tc>
        <w:tc>
          <w:tcPr>
            <w:tcW w:w="1134" w:type="dxa"/>
            <w:tcBorders>
              <w:top w:val="nil"/>
              <w:bottom w:val="nil"/>
            </w:tcBorders>
            <w:shd w:val="clear" w:color="auto" w:fill="FFFFFF"/>
          </w:tcPr>
          <w:p w14:paraId="2BF7DF5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0.062</w:t>
            </w:r>
          </w:p>
        </w:tc>
      </w:tr>
      <w:tr w:rsidR="003F41D4" w14:paraId="5C5B933A" w14:textId="77777777">
        <w:trPr>
          <w:trHeight w:val="227"/>
        </w:trPr>
        <w:tc>
          <w:tcPr>
            <w:tcW w:w="906" w:type="dxa"/>
            <w:tcBorders>
              <w:top w:val="nil"/>
              <w:bottom w:val="nil"/>
            </w:tcBorders>
            <w:shd w:val="clear" w:color="auto" w:fill="FFFFFF"/>
          </w:tcPr>
          <w:p w14:paraId="42DFECA2"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top w:val="nil"/>
              <w:bottom w:val="nil"/>
            </w:tcBorders>
            <w:shd w:val="clear" w:color="auto" w:fill="FFFFFF"/>
            <w:vAlign w:val="center"/>
          </w:tcPr>
          <w:p w14:paraId="2385C8E9"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R  Medial Dorsal Nucleus</w:t>
            </w:r>
          </w:p>
        </w:tc>
        <w:tc>
          <w:tcPr>
            <w:tcW w:w="504" w:type="dxa"/>
            <w:tcBorders>
              <w:top w:val="nil"/>
              <w:bottom w:val="nil"/>
            </w:tcBorders>
            <w:shd w:val="clear" w:color="auto" w:fill="FFFFFF"/>
            <w:vAlign w:val="center"/>
          </w:tcPr>
          <w:p w14:paraId="5E79661D" w14:textId="77777777" w:rsidR="003F41D4" w:rsidRDefault="003F41D4">
            <w:pPr>
              <w:adjustRightInd w:val="0"/>
              <w:snapToGrid w:val="0"/>
              <w:spacing w:line="360" w:lineRule="auto"/>
              <w:jc w:val="center"/>
              <w:rPr>
                <w:rFonts w:ascii="Times New Roman" w:hAnsi="Times New Roman"/>
                <w:sz w:val="20"/>
                <w:szCs w:val="20"/>
              </w:rPr>
            </w:pPr>
          </w:p>
        </w:tc>
        <w:tc>
          <w:tcPr>
            <w:tcW w:w="850" w:type="dxa"/>
            <w:tcBorders>
              <w:top w:val="nil"/>
              <w:bottom w:val="nil"/>
            </w:tcBorders>
            <w:shd w:val="clear" w:color="auto" w:fill="FFFFFF"/>
          </w:tcPr>
          <w:p w14:paraId="724F4DB5"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10</w:t>
            </w:r>
          </w:p>
        </w:tc>
        <w:tc>
          <w:tcPr>
            <w:tcW w:w="1098" w:type="dxa"/>
            <w:tcBorders>
              <w:top w:val="nil"/>
              <w:bottom w:val="nil"/>
            </w:tcBorders>
            <w:shd w:val="clear" w:color="auto" w:fill="FFFFFF"/>
          </w:tcPr>
          <w:p w14:paraId="67651D8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-18</w:t>
            </w:r>
          </w:p>
        </w:tc>
        <w:tc>
          <w:tcPr>
            <w:tcW w:w="954" w:type="dxa"/>
            <w:tcBorders>
              <w:top w:val="nil"/>
              <w:bottom w:val="nil"/>
            </w:tcBorders>
            <w:shd w:val="clear" w:color="auto" w:fill="FFFFFF"/>
          </w:tcPr>
          <w:p w14:paraId="2D2A98C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10</w:t>
            </w:r>
          </w:p>
        </w:tc>
        <w:tc>
          <w:tcPr>
            <w:tcW w:w="955" w:type="dxa"/>
            <w:tcBorders>
              <w:top w:val="nil"/>
              <w:bottom w:val="nil"/>
            </w:tcBorders>
            <w:shd w:val="clear" w:color="auto" w:fill="FFFFFF"/>
          </w:tcPr>
          <w:p w14:paraId="56344191" w14:textId="77777777" w:rsidR="003F41D4" w:rsidRDefault="003F41D4">
            <w:pPr>
              <w:adjustRightInd w:val="0"/>
              <w:snapToGrid w:val="0"/>
              <w:spacing w:line="360" w:lineRule="auto"/>
              <w:jc w:val="center"/>
              <w:rPr>
                <w:rFonts w:ascii="Times New Roman" w:hAnsi="Times New Roman"/>
                <w:sz w:val="20"/>
                <w:szCs w:val="20"/>
              </w:rPr>
            </w:pPr>
          </w:p>
        </w:tc>
        <w:tc>
          <w:tcPr>
            <w:tcW w:w="1134" w:type="dxa"/>
            <w:tcBorders>
              <w:top w:val="nil"/>
              <w:bottom w:val="nil"/>
            </w:tcBorders>
            <w:shd w:val="clear" w:color="auto" w:fill="FFFFFF"/>
          </w:tcPr>
          <w:p w14:paraId="2DC43CC1"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0.053</w:t>
            </w:r>
          </w:p>
        </w:tc>
      </w:tr>
      <w:tr w:rsidR="003F41D4" w14:paraId="5FFE0F8B" w14:textId="77777777">
        <w:trPr>
          <w:trHeight w:val="227"/>
        </w:trPr>
        <w:tc>
          <w:tcPr>
            <w:tcW w:w="906" w:type="dxa"/>
            <w:tcBorders>
              <w:top w:val="nil"/>
              <w:bottom w:val="nil"/>
            </w:tcBorders>
            <w:shd w:val="clear" w:color="auto" w:fill="FFFFFF"/>
          </w:tcPr>
          <w:p w14:paraId="402BED1D"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w:t>
            </w:r>
          </w:p>
        </w:tc>
        <w:tc>
          <w:tcPr>
            <w:tcW w:w="2696" w:type="dxa"/>
            <w:tcBorders>
              <w:top w:val="nil"/>
              <w:bottom w:val="nil"/>
            </w:tcBorders>
            <w:shd w:val="clear" w:color="auto" w:fill="FFFFFF"/>
            <w:vAlign w:val="center"/>
          </w:tcPr>
          <w:p w14:paraId="70345197"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R  Cingulate Gyrus</w:t>
            </w:r>
          </w:p>
        </w:tc>
        <w:tc>
          <w:tcPr>
            <w:tcW w:w="504" w:type="dxa"/>
            <w:tcBorders>
              <w:top w:val="nil"/>
              <w:bottom w:val="nil"/>
            </w:tcBorders>
            <w:shd w:val="clear" w:color="auto" w:fill="FFFFFF"/>
            <w:vAlign w:val="center"/>
          </w:tcPr>
          <w:p w14:paraId="222B08D1"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24</w:t>
            </w:r>
          </w:p>
        </w:tc>
        <w:tc>
          <w:tcPr>
            <w:tcW w:w="850" w:type="dxa"/>
            <w:tcBorders>
              <w:top w:val="nil"/>
              <w:bottom w:val="nil"/>
            </w:tcBorders>
            <w:shd w:val="clear" w:color="auto" w:fill="FFFFFF"/>
          </w:tcPr>
          <w:p w14:paraId="67FDF03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w:t>
            </w:r>
          </w:p>
        </w:tc>
        <w:tc>
          <w:tcPr>
            <w:tcW w:w="1098" w:type="dxa"/>
            <w:tcBorders>
              <w:top w:val="nil"/>
              <w:bottom w:val="nil"/>
            </w:tcBorders>
            <w:shd w:val="clear" w:color="auto" w:fill="FFFFFF"/>
          </w:tcPr>
          <w:p w14:paraId="13F6952E"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w:t>
            </w:r>
          </w:p>
        </w:tc>
        <w:tc>
          <w:tcPr>
            <w:tcW w:w="954" w:type="dxa"/>
            <w:tcBorders>
              <w:top w:val="nil"/>
              <w:bottom w:val="nil"/>
            </w:tcBorders>
            <w:shd w:val="clear" w:color="auto" w:fill="FFFFFF"/>
          </w:tcPr>
          <w:p w14:paraId="75C5B59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46</w:t>
            </w:r>
          </w:p>
        </w:tc>
        <w:tc>
          <w:tcPr>
            <w:tcW w:w="955" w:type="dxa"/>
            <w:tcBorders>
              <w:top w:val="nil"/>
              <w:bottom w:val="nil"/>
            </w:tcBorders>
            <w:shd w:val="clear" w:color="auto" w:fill="FFFFFF"/>
          </w:tcPr>
          <w:p w14:paraId="3CD43E51"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5592</w:t>
            </w:r>
          </w:p>
        </w:tc>
        <w:tc>
          <w:tcPr>
            <w:tcW w:w="1134" w:type="dxa"/>
            <w:tcBorders>
              <w:top w:val="nil"/>
              <w:bottom w:val="nil"/>
            </w:tcBorders>
            <w:shd w:val="clear" w:color="auto" w:fill="FFFFFF"/>
          </w:tcPr>
          <w:p w14:paraId="356788F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0.100</w:t>
            </w:r>
          </w:p>
        </w:tc>
      </w:tr>
      <w:tr w:rsidR="003F41D4" w14:paraId="3552FA24" w14:textId="77777777">
        <w:trPr>
          <w:trHeight w:val="227"/>
        </w:trPr>
        <w:tc>
          <w:tcPr>
            <w:tcW w:w="906" w:type="dxa"/>
            <w:tcBorders>
              <w:top w:val="nil"/>
              <w:bottom w:val="nil"/>
            </w:tcBorders>
            <w:shd w:val="clear" w:color="auto" w:fill="FFFFFF"/>
          </w:tcPr>
          <w:p w14:paraId="30A740F5" w14:textId="77777777" w:rsidR="003F41D4" w:rsidRDefault="003F41D4">
            <w:pPr>
              <w:adjustRightInd w:val="0"/>
              <w:snapToGrid w:val="0"/>
              <w:spacing w:line="360" w:lineRule="auto"/>
              <w:jc w:val="center"/>
              <w:rPr>
                <w:rFonts w:ascii="Times New Roman" w:hAnsi="Times New Roman"/>
                <w:sz w:val="20"/>
                <w:szCs w:val="20"/>
              </w:rPr>
            </w:pPr>
          </w:p>
        </w:tc>
        <w:tc>
          <w:tcPr>
            <w:tcW w:w="2696" w:type="dxa"/>
            <w:tcBorders>
              <w:top w:val="nil"/>
              <w:bottom w:val="nil"/>
            </w:tcBorders>
            <w:shd w:val="clear" w:color="auto" w:fill="FFFFFF"/>
            <w:vAlign w:val="center"/>
          </w:tcPr>
          <w:p w14:paraId="1B73BB57"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L  Medial Frontal Gyrus</w:t>
            </w:r>
          </w:p>
        </w:tc>
        <w:tc>
          <w:tcPr>
            <w:tcW w:w="504" w:type="dxa"/>
            <w:tcBorders>
              <w:top w:val="nil"/>
              <w:bottom w:val="nil"/>
            </w:tcBorders>
            <w:shd w:val="clear" w:color="auto" w:fill="FFFFFF"/>
            <w:vAlign w:val="center"/>
          </w:tcPr>
          <w:p w14:paraId="41E6C54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w:t>
            </w:r>
          </w:p>
        </w:tc>
        <w:tc>
          <w:tcPr>
            <w:tcW w:w="850" w:type="dxa"/>
            <w:tcBorders>
              <w:top w:val="nil"/>
              <w:bottom w:val="nil"/>
            </w:tcBorders>
            <w:shd w:val="clear" w:color="auto" w:fill="FFFFFF"/>
          </w:tcPr>
          <w:p w14:paraId="4D2A47D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w:t>
            </w:r>
          </w:p>
        </w:tc>
        <w:tc>
          <w:tcPr>
            <w:tcW w:w="1098" w:type="dxa"/>
            <w:tcBorders>
              <w:top w:val="nil"/>
              <w:bottom w:val="nil"/>
            </w:tcBorders>
            <w:shd w:val="clear" w:color="auto" w:fill="FFFFFF"/>
          </w:tcPr>
          <w:p w14:paraId="6A13259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-8</w:t>
            </w:r>
          </w:p>
        </w:tc>
        <w:tc>
          <w:tcPr>
            <w:tcW w:w="954" w:type="dxa"/>
            <w:tcBorders>
              <w:top w:val="nil"/>
              <w:bottom w:val="nil"/>
            </w:tcBorders>
            <w:shd w:val="clear" w:color="auto" w:fill="FFFFFF"/>
          </w:tcPr>
          <w:p w14:paraId="7B974423"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54</w:t>
            </w:r>
          </w:p>
        </w:tc>
        <w:tc>
          <w:tcPr>
            <w:tcW w:w="955" w:type="dxa"/>
            <w:tcBorders>
              <w:top w:val="nil"/>
              <w:bottom w:val="nil"/>
            </w:tcBorders>
            <w:shd w:val="clear" w:color="auto" w:fill="FFFFFF"/>
          </w:tcPr>
          <w:p w14:paraId="751DEAD2" w14:textId="77777777" w:rsidR="003F41D4" w:rsidRDefault="003F41D4">
            <w:pPr>
              <w:adjustRightInd w:val="0"/>
              <w:snapToGrid w:val="0"/>
              <w:spacing w:line="360" w:lineRule="auto"/>
              <w:jc w:val="center"/>
              <w:rPr>
                <w:rFonts w:ascii="Times New Roman" w:hAnsi="Times New Roman"/>
                <w:sz w:val="20"/>
                <w:szCs w:val="20"/>
              </w:rPr>
            </w:pPr>
          </w:p>
        </w:tc>
        <w:tc>
          <w:tcPr>
            <w:tcW w:w="1134" w:type="dxa"/>
            <w:tcBorders>
              <w:top w:val="nil"/>
              <w:bottom w:val="nil"/>
            </w:tcBorders>
            <w:shd w:val="clear" w:color="auto" w:fill="FFFFFF"/>
          </w:tcPr>
          <w:p w14:paraId="17C6811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0.087</w:t>
            </w:r>
          </w:p>
        </w:tc>
      </w:tr>
      <w:tr w:rsidR="003F41D4" w14:paraId="6DA38788" w14:textId="77777777">
        <w:trPr>
          <w:trHeight w:val="227"/>
        </w:trPr>
        <w:tc>
          <w:tcPr>
            <w:tcW w:w="906" w:type="dxa"/>
            <w:tcBorders>
              <w:top w:val="nil"/>
              <w:bottom w:val="nil"/>
            </w:tcBorders>
            <w:shd w:val="clear" w:color="auto" w:fill="FFFFFF"/>
          </w:tcPr>
          <w:p w14:paraId="4B53060D"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w:t>
            </w:r>
          </w:p>
        </w:tc>
        <w:tc>
          <w:tcPr>
            <w:tcW w:w="2696" w:type="dxa"/>
            <w:tcBorders>
              <w:top w:val="nil"/>
              <w:bottom w:val="nil"/>
            </w:tcBorders>
            <w:shd w:val="clear" w:color="auto" w:fill="FFFFFF"/>
            <w:vAlign w:val="center"/>
          </w:tcPr>
          <w:p w14:paraId="4B1C0BCB"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L  Dentate</w:t>
            </w:r>
          </w:p>
        </w:tc>
        <w:tc>
          <w:tcPr>
            <w:tcW w:w="504" w:type="dxa"/>
            <w:tcBorders>
              <w:top w:val="nil"/>
              <w:bottom w:val="nil"/>
            </w:tcBorders>
            <w:shd w:val="clear" w:color="auto" w:fill="FFFFFF"/>
            <w:vAlign w:val="center"/>
          </w:tcPr>
          <w:p w14:paraId="0DFD5A3E" w14:textId="77777777" w:rsidR="003F41D4" w:rsidRDefault="003F41D4">
            <w:pPr>
              <w:adjustRightInd w:val="0"/>
              <w:snapToGrid w:val="0"/>
              <w:spacing w:line="360" w:lineRule="auto"/>
              <w:jc w:val="center"/>
              <w:rPr>
                <w:rFonts w:ascii="Times New Roman" w:hAnsi="Times New Roman"/>
                <w:sz w:val="20"/>
                <w:szCs w:val="20"/>
              </w:rPr>
            </w:pPr>
          </w:p>
        </w:tc>
        <w:tc>
          <w:tcPr>
            <w:tcW w:w="850" w:type="dxa"/>
            <w:tcBorders>
              <w:top w:val="nil"/>
              <w:bottom w:val="nil"/>
            </w:tcBorders>
            <w:shd w:val="clear" w:color="auto" w:fill="FFFFFF"/>
          </w:tcPr>
          <w:p w14:paraId="4B7BBAC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18</w:t>
            </w:r>
          </w:p>
        </w:tc>
        <w:tc>
          <w:tcPr>
            <w:tcW w:w="1098" w:type="dxa"/>
            <w:tcBorders>
              <w:top w:val="nil"/>
              <w:bottom w:val="nil"/>
            </w:tcBorders>
            <w:shd w:val="clear" w:color="auto" w:fill="FFFFFF"/>
          </w:tcPr>
          <w:p w14:paraId="64B9AF0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-58</w:t>
            </w:r>
          </w:p>
        </w:tc>
        <w:tc>
          <w:tcPr>
            <w:tcW w:w="954" w:type="dxa"/>
            <w:tcBorders>
              <w:top w:val="nil"/>
              <w:bottom w:val="nil"/>
            </w:tcBorders>
            <w:shd w:val="clear" w:color="auto" w:fill="FFFFFF"/>
          </w:tcPr>
          <w:p w14:paraId="427D4D21"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-20</w:t>
            </w:r>
          </w:p>
        </w:tc>
        <w:tc>
          <w:tcPr>
            <w:tcW w:w="955" w:type="dxa"/>
            <w:tcBorders>
              <w:top w:val="nil"/>
              <w:bottom w:val="nil"/>
            </w:tcBorders>
            <w:shd w:val="clear" w:color="auto" w:fill="FFFFFF"/>
          </w:tcPr>
          <w:p w14:paraId="5C04C8C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1560</w:t>
            </w:r>
          </w:p>
        </w:tc>
        <w:tc>
          <w:tcPr>
            <w:tcW w:w="1134" w:type="dxa"/>
            <w:tcBorders>
              <w:top w:val="nil"/>
              <w:bottom w:val="nil"/>
            </w:tcBorders>
            <w:shd w:val="clear" w:color="auto" w:fill="FFFFFF"/>
          </w:tcPr>
          <w:p w14:paraId="3E9823D5"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0.067</w:t>
            </w:r>
          </w:p>
        </w:tc>
      </w:tr>
      <w:tr w:rsidR="003F41D4" w14:paraId="32D084CE" w14:textId="77777777">
        <w:trPr>
          <w:trHeight w:val="227"/>
        </w:trPr>
        <w:tc>
          <w:tcPr>
            <w:tcW w:w="906" w:type="dxa"/>
            <w:tcBorders>
              <w:top w:val="nil"/>
              <w:bottom w:val="nil"/>
            </w:tcBorders>
            <w:shd w:val="clear" w:color="auto" w:fill="FFFFFF"/>
          </w:tcPr>
          <w:p w14:paraId="35934E7D"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w:t>
            </w:r>
          </w:p>
        </w:tc>
        <w:tc>
          <w:tcPr>
            <w:tcW w:w="2696" w:type="dxa"/>
            <w:tcBorders>
              <w:top w:val="nil"/>
              <w:bottom w:val="nil"/>
            </w:tcBorders>
            <w:shd w:val="clear" w:color="auto" w:fill="FFFFFF"/>
            <w:vAlign w:val="center"/>
          </w:tcPr>
          <w:p w14:paraId="6F36E268"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R  Insula</w:t>
            </w:r>
          </w:p>
        </w:tc>
        <w:tc>
          <w:tcPr>
            <w:tcW w:w="504" w:type="dxa"/>
            <w:tcBorders>
              <w:top w:val="nil"/>
              <w:bottom w:val="nil"/>
            </w:tcBorders>
            <w:shd w:val="clear" w:color="auto" w:fill="FFFFFF"/>
            <w:vAlign w:val="center"/>
          </w:tcPr>
          <w:p w14:paraId="2798972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13</w:t>
            </w:r>
          </w:p>
        </w:tc>
        <w:tc>
          <w:tcPr>
            <w:tcW w:w="850" w:type="dxa"/>
            <w:tcBorders>
              <w:top w:val="nil"/>
              <w:bottom w:val="nil"/>
            </w:tcBorders>
            <w:shd w:val="clear" w:color="auto" w:fill="FFFFFF"/>
          </w:tcPr>
          <w:p w14:paraId="23ECB307"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-44</w:t>
            </w:r>
          </w:p>
        </w:tc>
        <w:tc>
          <w:tcPr>
            <w:tcW w:w="1098" w:type="dxa"/>
            <w:tcBorders>
              <w:top w:val="nil"/>
              <w:bottom w:val="nil"/>
            </w:tcBorders>
            <w:shd w:val="clear" w:color="auto" w:fill="FFFFFF"/>
          </w:tcPr>
          <w:p w14:paraId="4A9CDBE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w:t>
            </w:r>
          </w:p>
        </w:tc>
        <w:tc>
          <w:tcPr>
            <w:tcW w:w="954" w:type="dxa"/>
            <w:tcBorders>
              <w:top w:val="nil"/>
              <w:bottom w:val="nil"/>
            </w:tcBorders>
            <w:shd w:val="clear" w:color="auto" w:fill="FFFFFF"/>
          </w:tcPr>
          <w:p w14:paraId="7EADD867"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12</w:t>
            </w:r>
          </w:p>
        </w:tc>
        <w:tc>
          <w:tcPr>
            <w:tcW w:w="955" w:type="dxa"/>
            <w:tcBorders>
              <w:top w:val="nil"/>
              <w:bottom w:val="nil"/>
            </w:tcBorders>
            <w:shd w:val="clear" w:color="auto" w:fill="FFFFFF"/>
          </w:tcPr>
          <w:p w14:paraId="6E53E84B"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696</w:t>
            </w:r>
          </w:p>
        </w:tc>
        <w:tc>
          <w:tcPr>
            <w:tcW w:w="1134" w:type="dxa"/>
            <w:tcBorders>
              <w:top w:val="nil"/>
              <w:bottom w:val="nil"/>
            </w:tcBorders>
            <w:shd w:val="clear" w:color="auto" w:fill="FFFFFF"/>
          </w:tcPr>
          <w:p w14:paraId="24036F4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0.060</w:t>
            </w:r>
          </w:p>
        </w:tc>
      </w:tr>
      <w:tr w:rsidR="003F41D4" w14:paraId="6EDE505A" w14:textId="77777777">
        <w:trPr>
          <w:trHeight w:val="227"/>
        </w:trPr>
        <w:tc>
          <w:tcPr>
            <w:tcW w:w="906" w:type="dxa"/>
            <w:tcBorders>
              <w:top w:val="nil"/>
              <w:bottom w:val="nil"/>
            </w:tcBorders>
            <w:shd w:val="clear" w:color="auto" w:fill="FFFFFF"/>
          </w:tcPr>
          <w:p w14:paraId="0483AB68"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w:t>
            </w:r>
          </w:p>
        </w:tc>
        <w:tc>
          <w:tcPr>
            <w:tcW w:w="2696" w:type="dxa"/>
            <w:tcBorders>
              <w:top w:val="nil"/>
              <w:bottom w:val="nil"/>
            </w:tcBorders>
            <w:shd w:val="clear" w:color="auto" w:fill="FFFFFF"/>
            <w:vAlign w:val="center"/>
          </w:tcPr>
          <w:p w14:paraId="4A535CB8"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L  Dentate</w:t>
            </w:r>
          </w:p>
        </w:tc>
        <w:tc>
          <w:tcPr>
            <w:tcW w:w="504" w:type="dxa"/>
            <w:tcBorders>
              <w:top w:val="nil"/>
              <w:bottom w:val="nil"/>
            </w:tcBorders>
            <w:shd w:val="clear" w:color="auto" w:fill="FFFFFF"/>
            <w:vAlign w:val="center"/>
          </w:tcPr>
          <w:p w14:paraId="7B18D190" w14:textId="77777777" w:rsidR="003F41D4" w:rsidRDefault="003F41D4">
            <w:pPr>
              <w:adjustRightInd w:val="0"/>
              <w:snapToGrid w:val="0"/>
              <w:spacing w:line="360" w:lineRule="auto"/>
              <w:jc w:val="center"/>
              <w:rPr>
                <w:rFonts w:ascii="Times New Roman" w:hAnsi="Times New Roman"/>
                <w:sz w:val="20"/>
                <w:szCs w:val="20"/>
              </w:rPr>
            </w:pPr>
          </w:p>
        </w:tc>
        <w:tc>
          <w:tcPr>
            <w:tcW w:w="850" w:type="dxa"/>
            <w:tcBorders>
              <w:top w:val="nil"/>
              <w:bottom w:val="nil"/>
            </w:tcBorders>
            <w:shd w:val="clear" w:color="auto" w:fill="FFFFFF"/>
          </w:tcPr>
          <w:p w14:paraId="022C6F89"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-18</w:t>
            </w:r>
          </w:p>
        </w:tc>
        <w:tc>
          <w:tcPr>
            <w:tcW w:w="1098" w:type="dxa"/>
            <w:tcBorders>
              <w:top w:val="nil"/>
              <w:bottom w:val="nil"/>
            </w:tcBorders>
            <w:shd w:val="clear" w:color="auto" w:fill="FFFFFF"/>
          </w:tcPr>
          <w:p w14:paraId="7DBF95B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-56</w:t>
            </w:r>
          </w:p>
        </w:tc>
        <w:tc>
          <w:tcPr>
            <w:tcW w:w="954" w:type="dxa"/>
            <w:tcBorders>
              <w:top w:val="nil"/>
              <w:bottom w:val="nil"/>
            </w:tcBorders>
            <w:shd w:val="clear" w:color="auto" w:fill="FFFFFF"/>
          </w:tcPr>
          <w:p w14:paraId="39E04BA1"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-22</w:t>
            </w:r>
          </w:p>
        </w:tc>
        <w:tc>
          <w:tcPr>
            <w:tcW w:w="955" w:type="dxa"/>
            <w:tcBorders>
              <w:top w:val="nil"/>
              <w:bottom w:val="nil"/>
            </w:tcBorders>
            <w:shd w:val="clear" w:color="auto" w:fill="FFFFFF"/>
          </w:tcPr>
          <w:p w14:paraId="6CC2337B"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344</w:t>
            </w:r>
          </w:p>
        </w:tc>
        <w:tc>
          <w:tcPr>
            <w:tcW w:w="1134" w:type="dxa"/>
            <w:tcBorders>
              <w:top w:val="nil"/>
              <w:bottom w:val="nil"/>
            </w:tcBorders>
            <w:shd w:val="clear" w:color="auto" w:fill="FFFFFF"/>
          </w:tcPr>
          <w:p w14:paraId="713DE74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0.049</w:t>
            </w:r>
          </w:p>
        </w:tc>
      </w:tr>
      <w:tr w:rsidR="003F41D4" w14:paraId="3F772971" w14:textId="77777777">
        <w:trPr>
          <w:trHeight w:val="453"/>
        </w:trPr>
        <w:tc>
          <w:tcPr>
            <w:tcW w:w="9097" w:type="dxa"/>
            <w:gridSpan w:val="8"/>
            <w:tcBorders>
              <w:top w:val="nil"/>
              <w:bottom w:val="nil"/>
            </w:tcBorders>
            <w:shd w:val="clear" w:color="auto" w:fill="FFFFFF"/>
            <w:vAlign w:val="center"/>
          </w:tcPr>
          <w:p w14:paraId="61BD8A80" w14:textId="77777777" w:rsidR="003F41D4" w:rsidRDefault="00C52895">
            <w:pPr>
              <w:spacing w:line="360" w:lineRule="auto"/>
              <w:jc w:val="left"/>
              <w:rPr>
                <w:rFonts w:ascii="Times New Roman" w:hAnsi="Times New Roman"/>
                <w:sz w:val="20"/>
                <w:szCs w:val="20"/>
              </w:rPr>
            </w:pPr>
            <w:proofErr w:type="spellStart"/>
            <w:r>
              <w:rPr>
                <w:rFonts w:ascii="Times New Roman" w:hAnsi="Times New Roman"/>
                <w:sz w:val="20"/>
                <w:szCs w:val="20"/>
              </w:rPr>
              <w:t>S</w:t>
            </w:r>
            <w:r>
              <w:rPr>
                <w:rFonts w:ascii="Times New Roman" w:hAnsi="Times New Roman" w:hint="eastAsia"/>
                <w:sz w:val="20"/>
                <w:szCs w:val="20"/>
              </w:rPr>
              <w:t>tr</w:t>
            </w:r>
            <w:r>
              <w:rPr>
                <w:rFonts w:ascii="Times New Roman" w:hAnsi="Times New Roman"/>
                <w:sz w:val="20"/>
                <w:szCs w:val="20"/>
              </w:rPr>
              <w:t>_occipital</w:t>
            </w:r>
            <w:proofErr w:type="spellEnd"/>
          </w:p>
        </w:tc>
      </w:tr>
      <w:tr w:rsidR="003F41D4" w14:paraId="36C1EAD2" w14:textId="77777777">
        <w:trPr>
          <w:trHeight w:val="227"/>
        </w:trPr>
        <w:tc>
          <w:tcPr>
            <w:tcW w:w="906" w:type="dxa"/>
            <w:tcBorders>
              <w:top w:val="nil"/>
              <w:bottom w:val="nil"/>
            </w:tcBorders>
            <w:shd w:val="clear" w:color="auto" w:fill="FFFFFF"/>
            <w:vAlign w:val="center"/>
          </w:tcPr>
          <w:p w14:paraId="597D9ED4"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w:t>
            </w:r>
          </w:p>
        </w:tc>
        <w:tc>
          <w:tcPr>
            <w:tcW w:w="2696" w:type="dxa"/>
            <w:tcBorders>
              <w:top w:val="nil"/>
              <w:bottom w:val="nil"/>
            </w:tcBorders>
            <w:shd w:val="clear" w:color="auto" w:fill="FFFFFF"/>
            <w:vAlign w:val="center"/>
          </w:tcPr>
          <w:p w14:paraId="43430F7F"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R  Lateral Globus Pallidus</w:t>
            </w:r>
          </w:p>
        </w:tc>
        <w:tc>
          <w:tcPr>
            <w:tcW w:w="504" w:type="dxa"/>
            <w:tcBorders>
              <w:top w:val="nil"/>
              <w:bottom w:val="nil"/>
            </w:tcBorders>
            <w:shd w:val="clear" w:color="auto" w:fill="FFFFFF"/>
            <w:vAlign w:val="center"/>
          </w:tcPr>
          <w:p w14:paraId="7EB644DD" w14:textId="77777777" w:rsidR="003F41D4" w:rsidRDefault="003F41D4">
            <w:pPr>
              <w:adjustRightInd w:val="0"/>
              <w:snapToGrid w:val="0"/>
              <w:spacing w:line="360" w:lineRule="auto"/>
              <w:jc w:val="center"/>
              <w:rPr>
                <w:rFonts w:ascii="Times New Roman" w:hAnsi="Times New Roman"/>
                <w:sz w:val="20"/>
                <w:szCs w:val="20"/>
              </w:rPr>
            </w:pPr>
          </w:p>
        </w:tc>
        <w:tc>
          <w:tcPr>
            <w:tcW w:w="850" w:type="dxa"/>
            <w:tcBorders>
              <w:top w:val="nil"/>
              <w:bottom w:val="nil"/>
            </w:tcBorders>
            <w:shd w:val="clear" w:color="auto" w:fill="FFFFFF"/>
            <w:vAlign w:val="center"/>
          </w:tcPr>
          <w:p w14:paraId="317CC84C"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26</w:t>
            </w:r>
          </w:p>
        </w:tc>
        <w:tc>
          <w:tcPr>
            <w:tcW w:w="1098" w:type="dxa"/>
            <w:tcBorders>
              <w:top w:val="nil"/>
              <w:bottom w:val="nil"/>
            </w:tcBorders>
            <w:shd w:val="clear" w:color="auto" w:fill="FFFFFF"/>
            <w:vAlign w:val="center"/>
          </w:tcPr>
          <w:p w14:paraId="1B1CE8B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-10</w:t>
            </w:r>
          </w:p>
        </w:tc>
        <w:tc>
          <w:tcPr>
            <w:tcW w:w="954" w:type="dxa"/>
            <w:tcBorders>
              <w:top w:val="nil"/>
              <w:bottom w:val="nil"/>
            </w:tcBorders>
            <w:shd w:val="clear" w:color="auto" w:fill="FFFFFF"/>
            <w:vAlign w:val="center"/>
          </w:tcPr>
          <w:p w14:paraId="3F19B8C2"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w:t>
            </w:r>
          </w:p>
        </w:tc>
        <w:tc>
          <w:tcPr>
            <w:tcW w:w="955" w:type="dxa"/>
            <w:tcBorders>
              <w:top w:val="nil"/>
              <w:bottom w:val="nil"/>
            </w:tcBorders>
            <w:shd w:val="clear" w:color="auto" w:fill="FFFFFF"/>
            <w:vAlign w:val="center"/>
          </w:tcPr>
          <w:p w14:paraId="58D1CE5B"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1024</w:t>
            </w:r>
          </w:p>
        </w:tc>
        <w:tc>
          <w:tcPr>
            <w:tcW w:w="1134" w:type="dxa"/>
            <w:tcBorders>
              <w:top w:val="nil"/>
              <w:bottom w:val="nil"/>
            </w:tcBorders>
            <w:shd w:val="clear" w:color="auto" w:fill="FFFFFF"/>
            <w:vAlign w:val="center"/>
          </w:tcPr>
          <w:p w14:paraId="03E657C6"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0.058</w:t>
            </w:r>
          </w:p>
        </w:tc>
      </w:tr>
      <w:tr w:rsidR="003F41D4" w14:paraId="2D653693" w14:textId="77777777">
        <w:trPr>
          <w:trHeight w:val="227"/>
        </w:trPr>
        <w:tc>
          <w:tcPr>
            <w:tcW w:w="906" w:type="dxa"/>
            <w:tcBorders>
              <w:top w:val="nil"/>
              <w:bottom w:val="nil"/>
            </w:tcBorders>
            <w:shd w:val="clear" w:color="auto" w:fill="FFFFFF"/>
            <w:vAlign w:val="center"/>
          </w:tcPr>
          <w:p w14:paraId="485A545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w:t>
            </w:r>
          </w:p>
        </w:tc>
        <w:tc>
          <w:tcPr>
            <w:tcW w:w="2696" w:type="dxa"/>
            <w:tcBorders>
              <w:top w:val="nil"/>
              <w:bottom w:val="nil"/>
            </w:tcBorders>
            <w:shd w:val="clear" w:color="auto" w:fill="FFFFFF"/>
            <w:vAlign w:val="center"/>
          </w:tcPr>
          <w:p w14:paraId="4C62E746" w14:textId="77777777" w:rsidR="003F41D4" w:rsidRDefault="00C52895">
            <w:pPr>
              <w:adjustRightInd w:val="0"/>
              <w:snapToGrid w:val="0"/>
              <w:spacing w:line="360" w:lineRule="auto"/>
              <w:jc w:val="left"/>
              <w:rPr>
                <w:rFonts w:ascii="Times New Roman" w:hAnsi="Times New Roman"/>
                <w:sz w:val="20"/>
                <w:szCs w:val="20"/>
              </w:rPr>
            </w:pPr>
            <w:r>
              <w:rPr>
                <w:rFonts w:ascii="Times New Roman" w:hAnsi="Times New Roman"/>
                <w:sz w:val="20"/>
                <w:szCs w:val="20"/>
              </w:rPr>
              <w:t>L  Putamen</w:t>
            </w:r>
          </w:p>
        </w:tc>
        <w:tc>
          <w:tcPr>
            <w:tcW w:w="504" w:type="dxa"/>
            <w:tcBorders>
              <w:top w:val="nil"/>
              <w:bottom w:val="nil"/>
            </w:tcBorders>
            <w:shd w:val="clear" w:color="auto" w:fill="FFFFFF"/>
            <w:vAlign w:val="center"/>
          </w:tcPr>
          <w:p w14:paraId="094F3576" w14:textId="77777777" w:rsidR="003F41D4" w:rsidRDefault="003F41D4">
            <w:pPr>
              <w:adjustRightInd w:val="0"/>
              <w:snapToGrid w:val="0"/>
              <w:spacing w:line="360" w:lineRule="auto"/>
              <w:jc w:val="center"/>
              <w:rPr>
                <w:rFonts w:ascii="Times New Roman" w:hAnsi="Times New Roman"/>
                <w:sz w:val="20"/>
                <w:szCs w:val="20"/>
              </w:rPr>
            </w:pPr>
          </w:p>
        </w:tc>
        <w:tc>
          <w:tcPr>
            <w:tcW w:w="850" w:type="dxa"/>
            <w:tcBorders>
              <w:top w:val="nil"/>
              <w:bottom w:val="nil"/>
            </w:tcBorders>
            <w:shd w:val="clear" w:color="auto" w:fill="FFFFFF"/>
            <w:vAlign w:val="center"/>
          </w:tcPr>
          <w:p w14:paraId="3EC298DA"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-28</w:t>
            </w:r>
          </w:p>
        </w:tc>
        <w:tc>
          <w:tcPr>
            <w:tcW w:w="1098" w:type="dxa"/>
            <w:tcBorders>
              <w:top w:val="nil"/>
              <w:bottom w:val="nil"/>
            </w:tcBorders>
            <w:shd w:val="clear" w:color="auto" w:fill="FFFFFF"/>
            <w:vAlign w:val="center"/>
          </w:tcPr>
          <w:p w14:paraId="4A6ECAB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-14</w:t>
            </w:r>
          </w:p>
        </w:tc>
        <w:tc>
          <w:tcPr>
            <w:tcW w:w="954" w:type="dxa"/>
            <w:tcBorders>
              <w:top w:val="nil"/>
              <w:bottom w:val="nil"/>
            </w:tcBorders>
            <w:shd w:val="clear" w:color="auto" w:fill="FFFFFF"/>
            <w:vAlign w:val="center"/>
          </w:tcPr>
          <w:p w14:paraId="1764DC47"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-4</w:t>
            </w:r>
          </w:p>
        </w:tc>
        <w:tc>
          <w:tcPr>
            <w:tcW w:w="955" w:type="dxa"/>
            <w:tcBorders>
              <w:top w:val="nil"/>
              <w:bottom w:val="nil"/>
            </w:tcBorders>
            <w:shd w:val="clear" w:color="auto" w:fill="FFFFFF"/>
            <w:vAlign w:val="center"/>
          </w:tcPr>
          <w:p w14:paraId="13634FEF"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688</w:t>
            </w:r>
          </w:p>
        </w:tc>
        <w:tc>
          <w:tcPr>
            <w:tcW w:w="1134" w:type="dxa"/>
            <w:tcBorders>
              <w:top w:val="nil"/>
              <w:bottom w:val="nil"/>
            </w:tcBorders>
            <w:shd w:val="clear" w:color="auto" w:fill="FFFFFF"/>
            <w:vAlign w:val="center"/>
          </w:tcPr>
          <w:p w14:paraId="63FE49E1" w14:textId="77777777" w:rsidR="003F41D4" w:rsidRDefault="00C52895">
            <w:pPr>
              <w:adjustRightInd w:val="0"/>
              <w:snapToGrid w:val="0"/>
              <w:spacing w:line="360" w:lineRule="auto"/>
              <w:jc w:val="center"/>
              <w:rPr>
                <w:rFonts w:ascii="Times New Roman" w:hAnsi="Times New Roman"/>
                <w:sz w:val="20"/>
                <w:szCs w:val="20"/>
              </w:rPr>
            </w:pPr>
            <w:r>
              <w:rPr>
                <w:rFonts w:ascii="Times New Roman" w:hAnsi="Times New Roman"/>
                <w:sz w:val="20"/>
                <w:szCs w:val="20"/>
              </w:rPr>
              <w:t>0.041</w:t>
            </w:r>
          </w:p>
        </w:tc>
      </w:tr>
      <w:tr w:rsidR="003F41D4" w14:paraId="2E12232D" w14:textId="77777777">
        <w:trPr>
          <w:trHeight w:val="367"/>
        </w:trPr>
        <w:tc>
          <w:tcPr>
            <w:tcW w:w="3602" w:type="dxa"/>
            <w:gridSpan w:val="2"/>
            <w:tcBorders>
              <w:top w:val="nil"/>
              <w:bottom w:val="nil"/>
            </w:tcBorders>
            <w:shd w:val="clear" w:color="auto" w:fill="FFFFFF"/>
            <w:vAlign w:val="center"/>
          </w:tcPr>
          <w:p w14:paraId="1EEB6638" w14:textId="77777777" w:rsidR="003F41D4" w:rsidRDefault="00C52895">
            <w:pPr>
              <w:adjustRightInd w:val="0"/>
              <w:snapToGrid w:val="0"/>
              <w:spacing w:line="360" w:lineRule="auto"/>
              <w:jc w:val="left"/>
              <w:rPr>
                <w:rFonts w:ascii="Times New Roman" w:hAnsi="Times New Roman"/>
                <w:sz w:val="20"/>
                <w:szCs w:val="20"/>
              </w:rPr>
            </w:pPr>
            <w:proofErr w:type="spellStart"/>
            <w:r>
              <w:rPr>
                <w:rFonts w:ascii="Times New Roman" w:hAnsi="Times New Roman"/>
                <w:sz w:val="20"/>
                <w:szCs w:val="20"/>
              </w:rPr>
              <w:t>S</w:t>
            </w:r>
            <w:r>
              <w:rPr>
                <w:rFonts w:ascii="Times New Roman" w:hAnsi="Times New Roman" w:hint="eastAsia"/>
                <w:sz w:val="20"/>
                <w:szCs w:val="20"/>
              </w:rPr>
              <w:t>tr</w:t>
            </w:r>
            <w:r>
              <w:rPr>
                <w:rFonts w:ascii="Times New Roman" w:hAnsi="Times New Roman"/>
                <w:sz w:val="20"/>
                <w:szCs w:val="20"/>
              </w:rPr>
              <w:t>_temporal</w:t>
            </w:r>
            <w:proofErr w:type="spellEnd"/>
          </w:p>
        </w:tc>
        <w:tc>
          <w:tcPr>
            <w:tcW w:w="504" w:type="dxa"/>
            <w:tcBorders>
              <w:top w:val="nil"/>
              <w:bottom w:val="nil"/>
            </w:tcBorders>
            <w:shd w:val="clear" w:color="auto" w:fill="FFFFFF"/>
            <w:vAlign w:val="center"/>
          </w:tcPr>
          <w:p w14:paraId="47BD2A64" w14:textId="77777777" w:rsidR="003F41D4" w:rsidRDefault="003F41D4">
            <w:pPr>
              <w:adjustRightInd w:val="0"/>
              <w:snapToGrid w:val="0"/>
              <w:spacing w:line="360" w:lineRule="auto"/>
              <w:jc w:val="center"/>
              <w:rPr>
                <w:rFonts w:ascii="Times New Roman" w:hAnsi="Times New Roman"/>
                <w:sz w:val="20"/>
                <w:szCs w:val="20"/>
              </w:rPr>
            </w:pPr>
          </w:p>
        </w:tc>
        <w:tc>
          <w:tcPr>
            <w:tcW w:w="850" w:type="dxa"/>
            <w:tcBorders>
              <w:top w:val="nil"/>
              <w:bottom w:val="nil"/>
            </w:tcBorders>
            <w:shd w:val="clear" w:color="auto" w:fill="FFFFFF"/>
            <w:vAlign w:val="center"/>
          </w:tcPr>
          <w:p w14:paraId="3F101313" w14:textId="77777777" w:rsidR="003F41D4" w:rsidRDefault="003F41D4">
            <w:pPr>
              <w:adjustRightInd w:val="0"/>
              <w:snapToGrid w:val="0"/>
              <w:spacing w:line="360" w:lineRule="auto"/>
              <w:jc w:val="center"/>
              <w:rPr>
                <w:rFonts w:ascii="Times New Roman" w:hAnsi="Times New Roman"/>
                <w:sz w:val="20"/>
                <w:szCs w:val="20"/>
              </w:rPr>
            </w:pPr>
          </w:p>
        </w:tc>
        <w:tc>
          <w:tcPr>
            <w:tcW w:w="1098" w:type="dxa"/>
            <w:tcBorders>
              <w:top w:val="nil"/>
              <w:bottom w:val="nil"/>
            </w:tcBorders>
            <w:shd w:val="clear" w:color="auto" w:fill="FFFFFF"/>
            <w:vAlign w:val="center"/>
          </w:tcPr>
          <w:p w14:paraId="66B88416" w14:textId="77777777" w:rsidR="003F41D4" w:rsidRDefault="003F41D4">
            <w:pPr>
              <w:adjustRightInd w:val="0"/>
              <w:snapToGrid w:val="0"/>
              <w:spacing w:line="360" w:lineRule="auto"/>
              <w:jc w:val="center"/>
              <w:rPr>
                <w:rFonts w:ascii="Times New Roman" w:hAnsi="Times New Roman"/>
                <w:sz w:val="20"/>
                <w:szCs w:val="20"/>
              </w:rPr>
            </w:pPr>
          </w:p>
        </w:tc>
        <w:tc>
          <w:tcPr>
            <w:tcW w:w="954" w:type="dxa"/>
            <w:tcBorders>
              <w:top w:val="nil"/>
              <w:bottom w:val="nil"/>
            </w:tcBorders>
            <w:shd w:val="clear" w:color="auto" w:fill="FFFFFF"/>
            <w:vAlign w:val="center"/>
          </w:tcPr>
          <w:p w14:paraId="4FB02512" w14:textId="77777777" w:rsidR="003F41D4" w:rsidRDefault="003F41D4">
            <w:pPr>
              <w:adjustRightInd w:val="0"/>
              <w:snapToGrid w:val="0"/>
              <w:spacing w:line="360" w:lineRule="auto"/>
              <w:jc w:val="center"/>
              <w:rPr>
                <w:rFonts w:ascii="Times New Roman" w:hAnsi="Times New Roman"/>
                <w:sz w:val="20"/>
                <w:szCs w:val="20"/>
              </w:rPr>
            </w:pPr>
          </w:p>
        </w:tc>
        <w:tc>
          <w:tcPr>
            <w:tcW w:w="955" w:type="dxa"/>
            <w:tcBorders>
              <w:top w:val="nil"/>
              <w:bottom w:val="nil"/>
            </w:tcBorders>
            <w:shd w:val="clear" w:color="auto" w:fill="FFFFFF"/>
            <w:vAlign w:val="center"/>
          </w:tcPr>
          <w:p w14:paraId="338AFEA7" w14:textId="77777777" w:rsidR="003F41D4" w:rsidRDefault="003F41D4">
            <w:pPr>
              <w:adjustRightInd w:val="0"/>
              <w:snapToGrid w:val="0"/>
              <w:spacing w:line="360" w:lineRule="auto"/>
              <w:jc w:val="center"/>
              <w:rPr>
                <w:rFonts w:ascii="Times New Roman" w:hAnsi="Times New Roman"/>
                <w:sz w:val="20"/>
                <w:szCs w:val="20"/>
              </w:rPr>
            </w:pPr>
          </w:p>
        </w:tc>
        <w:tc>
          <w:tcPr>
            <w:tcW w:w="1134" w:type="dxa"/>
            <w:tcBorders>
              <w:top w:val="nil"/>
              <w:bottom w:val="nil"/>
            </w:tcBorders>
            <w:shd w:val="clear" w:color="auto" w:fill="FFFFFF"/>
            <w:vAlign w:val="center"/>
          </w:tcPr>
          <w:p w14:paraId="765821B5" w14:textId="77777777" w:rsidR="003F41D4" w:rsidRDefault="003F41D4">
            <w:pPr>
              <w:adjustRightInd w:val="0"/>
              <w:snapToGrid w:val="0"/>
              <w:spacing w:line="360" w:lineRule="auto"/>
              <w:jc w:val="center"/>
              <w:rPr>
                <w:rFonts w:ascii="Times New Roman" w:hAnsi="Times New Roman"/>
                <w:color w:val="000000"/>
                <w:sz w:val="20"/>
                <w:szCs w:val="20"/>
              </w:rPr>
            </w:pPr>
          </w:p>
        </w:tc>
      </w:tr>
      <w:tr w:rsidR="003F41D4" w14:paraId="06133EE8" w14:textId="77777777">
        <w:trPr>
          <w:trHeight w:val="227"/>
        </w:trPr>
        <w:tc>
          <w:tcPr>
            <w:tcW w:w="9097" w:type="dxa"/>
            <w:gridSpan w:val="8"/>
            <w:tcBorders>
              <w:top w:val="nil"/>
              <w:bottom w:val="single" w:sz="4" w:space="0" w:color="auto"/>
            </w:tcBorders>
            <w:shd w:val="clear" w:color="auto" w:fill="FFFFFF"/>
            <w:vAlign w:val="center"/>
          </w:tcPr>
          <w:p w14:paraId="08DC4A18" w14:textId="77777777" w:rsidR="003F41D4" w:rsidRDefault="00C52895">
            <w:pPr>
              <w:adjustRightInd w:val="0"/>
              <w:snapToGrid w:val="0"/>
              <w:spacing w:line="360" w:lineRule="auto"/>
              <w:ind w:firstLineChars="200" w:firstLine="400"/>
              <w:jc w:val="left"/>
              <w:rPr>
                <w:rFonts w:ascii="Times New Roman" w:hAnsi="Times New Roman"/>
                <w:color w:val="000000"/>
                <w:sz w:val="20"/>
                <w:szCs w:val="20"/>
              </w:rPr>
            </w:pPr>
            <w:r>
              <w:rPr>
                <w:rFonts w:ascii="Times New Roman" w:hAnsi="Times New Roman"/>
                <w:sz w:val="20"/>
                <w:szCs w:val="20"/>
              </w:rPr>
              <w:t>No significant brain areas were activated.</w:t>
            </w:r>
          </w:p>
        </w:tc>
      </w:tr>
    </w:tbl>
    <w:p w14:paraId="2B6108FF" w14:textId="77777777" w:rsidR="003F41D4" w:rsidRDefault="003F41D4">
      <w:pPr>
        <w:pStyle w:val="line862"/>
        <w:shd w:val="clear" w:color="auto" w:fill="FFFFFF"/>
        <w:spacing w:beforeLines="50" w:before="156" w:beforeAutospacing="0" w:after="0" w:afterAutospacing="0" w:line="480" w:lineRule="auto"/>
        <w:rPr>
          <w:rFonts w:ascii="Times New Roman" w:hAnsi="Times New Roman" w:cs="Times New Roman"/>
          <w:b/>
          <w:color w:val="000000"/>
          <w:sz w:val="20"/>
          <w:szCs w:val="20"/>
        </w:rPr>
      </w:pPr>
    </w:p>
    <w:p w14:paraId="44A2F9C0" w14:textId="77777777" w:rsidR="003F41D4" w:rsidRDefault="003F41D4">
      <w:pPr>
        <w:pStyle w:val="line862"/>
        <w:shd w:val="clear" w:color="auto" w:fill="FFFFFF"/>
        <w:spacing w:beforeLines="50" w:before="156" w:beforeAutospacing="0" w:after="0" w:afterAutospacing="0" w:line="480" w:lineRule="auto"/>
        <w:rPr>
          <w:rFonts w:ascii="Times New Roman" w:hAnsi="Times New Roman" w:cs="Times New Roman"/>
          <w:b/>
          <w:color w:val="000000"/>
          <w:sz w:val="20"/>
          <w:szCs w:val="20"/>
        </w:rPr>
      </w:pPr>
    </w:p>
    <w:p w14:paraId="3B540FCB" w14:textId="77777777" w:rsidR="003F41D4" w:rsidRDefault="003F41D4">
      <w:pPr>
        <w:pStyle w:val="line862"/>
        <w:shd w:val="clear" w:color="auto" w:fill="FFFFFF"/>
        <w:spacing w:beforeLines="50" w:before="156" w:beforeAutospacing="0" w:after="0" w:afterAutospacing="0" w:line="480" w:lineRule="auto"/>
        <w:rPr>
          <w:rFonts w:ascii="Times New Roman" w:hAnsi="Times New Roman" w:cs="Times New Roman"/>
          <w:b/>
          <w:color w:val="000000"/>
          <w:sz w:val="20"/>
          <w:szCs w:val="20"/>
        </w:rPr>
      </w:pPr>
    </w:p>
    <w:p w14:paraId="22EEBECE" w14:textId="77777777" w:rsidR="003F41D4" w:rsidRDefault="003F41D4">
      <w:pPr>
        <w:pStyle w:val="line862"/>
        <w:shd w:val="clear" w:color="auto" w:fill="FFFFFF"/>
        <w:spacing w:beforeLines="50" w:before="156" w:beforeAutospacing="0" w:after="0" w:afterAutospacing="0" w:line="480" w:lineRule="auto"/>
        <w:rPr>
          <w:rFonts w:ascii="Times New Roman" w:hAnsi="Times New Roman" w:cs="Times New Roman"/>
          <w:b/>
          <w:color w:val="000000"/>
          <w:sz w:val="20"/>
          <w:szCs w:val="20"/>
        </w:rPr>
      </w:pPr>
    </w:p>
    <w:p w14:paraId="3C1AB96E" w14:textId="77777777" w:rsidR="003F41D4" w:rsidRDefault="003F41D4">
      <w:pPr>
        <w:pStyle w:val="line862"/>
        <w:shd w:val="clear" w:color="auto" w:fill="FFFFFF"/>
        <w:spacing w:beforeLines="50" w:before="156" w:beforeAutospacing="0" w:after="0" w:afterAutospacing="0" w:line="480" w:lineRule="auto"/>
        <w:rPr>
          <w:rFonts w:ascii="Times New Roman" w:hAnsi="Times New Roman" w:cs="Times New Roman"/>
          <w:b/>
          <w:color w:val="000000"/>
          <w:sz w:val="20"/>
          <w:szCs w:val="20"/>
        </w:rPr>
      </w:pPr>
    </w:p>
    <w:p w14:paraId="68488D92" w14:textId="77777777" w:rsidR="003F41D4" w:rsidRDefault="003F41D4">
      <w:pPr>
        <w:pStyle w:val="line862"/>
        <w:shd w:val="clear" w:color="auto" w:fill="FFFFFF"/>
        <w:spacing w:beforeLines="50" w:before="156" w:beforeAutospacing="0" w:after="0" w:afterAutospacing="0" w:line="480" w:lineRule="auto"/>
        <w:rPr>
          <w:rFonts w:ascii="Times New Roman" w:hAnsi="Times New Roman" w:cs="Times New Roman"/>
          <w:b/>
          <w:color w:val="000000"/>
          <w:sz w:val="20"/>
          <w:szCs w:val="20"/>
        </w:rPr>
      </w:pPr>
    </w:p>
    <w:p w14:paraId="426C075C" w14:textId="77777777" w:rsidR="003F41D4" w:rsidRPr="00BD6FB1" w:rsidRDefault="00C52895">
      <w:pPr>
        <w:pStyle w:val="line862"/>
        <w:numPr>
          <w:ilvl w:val="0"/>
          <w:numId w:val="1"/>
        </w:numPr>
        <w:shd w:val="clear" w:color="auto" w:fill="FFFFFF"/>
        <w:adjustRightInd w:val="0"/>
        <w:snapToGrid w:val="0"/>
        <w:spacing w:before="240" w:beforeAutospacing="0" w:after="240" w:afterAutospacing="0"/>
        <w:rPr>
          <w:rFonts w:ascii="Times New Roman" w:hAnsi="Times New Roman" w:cs="Times New Roman"/>
          <w:b/>
          <w:color w:val="000000"/>
        </w:rPr>
      </w:pPr>
      <w:r w:rsidRPr="00BD6FB1">
        <w:rPr>
          <w:rFonts w:ascii="Times New Roman" w:hAnsi="Times New Roman" w:cs="Times New Roman"/>
          <w:b/>
          <w:color w:val="000000"/>
        </w:rPr>
        <w:lastRenderedPageBreak/>
        <w:t>Task-independent RSFC analysis</w:t>
      </w:r>
      <w:bookmarkStart w:id="6" w:name="_GoBack"/>
      <w:bookmarkEnd w:id="6"/>
    </w:p>
    <w:p w14:paraId="45632EC9" w14:textId="6428FCCE" w:rsidR="003F41D4" w:rsidRPr="00BD6FB1" w:rsidRDefault="00C52895">
      <w:pPr>
        <w:widowControl/>
        <w:autoSpaceDE w:val="0"/>
        <w:autoSpaceDN w:val="0"/>
        <w:adjustRightInd w:val="0"/>
        <w:jc w:val="left"/>
        <w:rPr>
          <w:rFonts w:ascii="Times New Roman" w:eastAsia="楷体" w:hAnsi="楷体" w:cs="楷体"/>
          <w:sz w:val="24"/>
          <w:szCs w:val="24"/>
        </w:rPr>
      </w:pPr>
      <w:bookmarkStart w:id="7" w:name="OLE_LINK184"/>
      <w:bookmarkStart w:id="8" w:name="OLE_LINK185"/>
      <w:r w:rsidRPr="00BD6FB1">
        <w:rPr>
          <w:rFonts w:ascii="Times New Roman" w:eastAsia="楷体" w:hAnsi="楷体" w:cs="楷体"/>
          <w:sz w:val="24"/>
          <w:szCs w:val="24"/>
        </w:rPr>
        <w:t>The RSFC analysis results are summarized in</w:t>
      </w:r>
      <w:r w:rsidR="000C3272" w:rsidRPr="00BD6FB1">
        <w:rPr>
          <w:rFonts w:ascii="Times New Roman" w:eastAsia="楷体" w:hAnsi="楷体" w:cs="楷体"/>
          <w:sz w:val="24"/>
          <w:szCs w:val="24"/>
        </w:rPr>
        <w:t xml:space="preserve"> following tables</w:t>
      </w:r>
      <w:r w:rsidRPr="00BD6FB1">
        <w:rPr>
          <w:rFonts w:ascii="Times New Roman" w:eastAsia="楷体" w:hAnsi="楷体" w:cs="楷体"/>
          <w:sz w:val="24"/>
          <w:szCs w:val="24"/>
        </w:rPr>
        <w:t xml:space="preserve">. RSFC analysis indicated that </w:t>
      </w:r>
      <w:proofErr w:type="spellStart"/>
      <w:r w:rsidRPr="00BD6FB1">
        <w:rPr>
          <w:rFonts w:ascii="Times New Roman" w:eastAsia="楷体" w:hAnsi="楷体" w:cs="楷体"/>
          <w:sz w:val="24"/>
          <w:szCs w:val="24"/>
        </w:rPr>
        <w:t>Str_limbic</w:t>
      </w:r>
      <w:proofErr w:type="spellEnd"/>
      <w:r w:rsidRPr="00BD6FB1">
        <w:rPr>
          <w:rFonts w:ascii="Times New Roman" w:eastAsia="楷体" w:hAnsi="楷体" w:cs="楷体"/>
          <w:sz w:val="24"/>
          <w:szCs w:val="24"/>
        </w:rPr>
        <w:t xml:space="preserve"> has significant connectivity with a broad frontal areas, including the medial frontal cortex (</w:t>
      </w:r>
      <w:proofErr w:type="spellStart"/>
      <w:r w:rsidRPr="00BD6FB1">
        <w:rPr>
          <w:rFonts w:ascii="Times New Roman" w:eastAsia="楷体" w:hAnsi="楷体" w:cs="楷体"/>
          <w:sz w:val="24"/>
          <w:szCs w:val="24"/>
        </w:rPr>
        <w:t>mPFC</w:t>
      </w:r>
      <w:proofErr w:type="spellEnd"/>
      <w:r w:rsidRPr="00BD6FB1">
        <w:rPr>
          <w:rFonts w:ascii="Times New Roman" w:eastAsia="楷体" w:hAnsi="楷体" w:cs="楷体"/>
          <w:sz w:val="24"/>
          <w:szCs w:val="24"/>
        </w:rPr>
        <w:t xml:space="preserve">), middle frontal gyrus (MFG), right inferior frontal gyrus (IFG), left anterior cingulate cortex (ACC), as well as with the left putamen and right caudate (details in Table S6). Meanwhile RSFC analysis indicated that </w:t>
      </w:r>
      <w:proofErr w:type="spellStart"/>
      <w:r w:rsidRPr="00BD6FB1">
        <w:rPr>
          <w:rFonts w:ascii="Times New Roman" w:eastAsia="楷体" w:hAnsi="楷体" w:cs="楷体"/>
          <w:sz w:val="24"/>
          <w:szCs w:val="24"/>
        </w:rPr>
        <w:t>Str_executive</w:t>
      </w:r>
      <w:proofErr w:type="spellEnd"/>
      <w:r w:rsidRPr="00BD6FB1">
        <w:rPr>
          <w:rFonts w:ascii="Times New Roman" w:eastAsia="楷体" w:hAnsi="楷体" w:cs="楷体"/>
          <w:sz w:val="24"/>
          <w:szCs w:val="24"/>
        </w:rPr>
        <w:t xml:space="preserve"> has significant connectivity with the bilateral putamen, left MFG, and left SFG, right </w:t>
      </w:r>
      <w:proofErr w:type="spellStart"/>
      <w:r w:rsidRPr="00BD6FB1">
        <w:rPr>
          <w:rFonts w:ascii="Times New Roman" w:eastAsia="楷体" w:hAnsi="楷体" w:cs="楷体"/>
          <w:sz w:val="24"/>
          <w:szCs w:val="24"/>
        </w:rPr>
        <w:t>mPFC</w:t>
      </w:r>
      <w:proofErr w:type="spellEnd"/>
      <w:r w:rsidRPr="00BD6FB1">
        <w:rPr>
          <w:rFonts w:ascii="Times New Roman" w:eastAsia="楷体" w:hAnsi="楷体" w:cs="楷体"/>
          <w:sz w:val="24"/>
          <w:szCs w:val="24"/>
        </w:rPr>
        <w:t>, left supplementary motor area (SMA), right ACC (Table S7).</w:t>
      </w:r>
    </w:p>
    <w:p w14:paraId="0906B11C" w14:textId="77777777" w:rsidR="003F41D4" w:rsidRPr="00BD6FB1" w:rsidRDefault="003F41D4">
      <w:pPr>
        <w:widowControl/>
        <w:autoSpaceDE w:val="0"/>
        <w:autoSpaceDN w:val="0"/>
        <w:adjustRightInd w:val="0"/>
        <w:jc w:val="left"/>
        <w:rPr>
          <w:rFonts w:ascii="Times New Roman" w:eastAsia="楷体" w:hAnsi="楷体" w:cs="楷体"/>
          <w:sz w:val="24"/>
          <w:szCs w:val="24"/>
        </w:rPr>
      </w:pPr>
    </w:p>
    <w:p w14:paraId="60C53BB6" w14:textId="6397DB3D" w:rsidR="003F41D4" w:rsidRPr="00BD6FB1" w:rsidRDefault="00C52895">
      <w:pPr>
        <w:widowControl/>
        <w:autoSpaceDE w:val="0"/>
        <w:autoSpaceDN w:val="0"/>
        <w:adjustRightInd w:val="0"/>
        <w:jc w:val="left"/>
        <w:rPr>
          <w:rFonts w:ascii="Times New Roman" w:eastAsia="楷体" w:hAnsi="楷体" w:cs="楷体"/>
          <w:sz w:val="24"/>
          <w:szCs w:val="24"/>
        </w:rPr>
      </w:pPr>
      <w:r w:rsidRPr="00BD6FB1">
        <w:rPr>
          <w:rFonts w:ascii="Times New Roman" w:eastAsia="楷体" w:hAnsi="楷体" w:cs="楷体"/>
          <w:sz w:val="24"/>
          <w:szCs w:val="24"/>
        </w:rPr>
        <w:t xml:space="preserve">RSFC analysis showed that </w:t>
      </w:r>
      <w:proofErr w:type="spellStart"/>
      <w:r w:rsidRPr="00BD6FB1">
        <w:rPr>
          <w:rFonts w:ascii="Times New Roman" w:eastAsia="楷体" w:hAnsi="楷体" w:cs="楷体"/>
          <w:sz w:val="24"/>
          <w:szCs w:val="24"/>
        </w:rPr>
        <w:t>Str_rostral</w:t>
      </w:r>
      <w:proofErr w:type="spellEnd"/>
      <w:r w:rsidRPr="00BD6FB1">
        <w:rPr>
          <w:rFonts w:ascii="Times New Roman" w:eastAsia="楷体" w:hAnsi="楷体" w:cs="楷体"/>
          <w:sz w:val="24"/>
          <w:szCs w:val="24"/>
        </w:rPr>
        <w:t xml:space="preserve">-motor related coactivation (Table S8) with brain areas including bilateral SMA, right superior frontal cortex (SFG) (BA6), left superior temporal gyrus as well as the bilateral putamen and right caudate. Meanwhile, </w:t>
      </w:r>
      <w:proofErr w:type="spellStart"/>
      <w:r w:rsidRPr="00BD6FB1">
        <w:rPr>
          <w:rFonts w:ascii="Times New Roman" w:eastAsia="楷体" w:hAnsi="楷体" w:cs="楷体"/>
          <w:sz w:val="24"/>
          <w:szCs w:val="24"/>
        </w:rPr>
        <w:t>Str_caudal</w:t>
      </w:r>
      <w:proofErr w:type="spellEnd"/>
      <w:r w:rsidRPr="00BD6FB1">
        <w:rPr>
          <w:rFonts w:ascii="Times New Roman" w:eastAsia="楷体" w:hAnsi="楷体" w:cs="楷体"/>
          <w:sz w:val="24"/>
          <w:szCs w:val="24"/>
        </w:rPr>
        <w:t xml:space="preserve">-motor (Table S9) was found to associate strongly with activity of the left SMA (BA6), left STG (BA38), and cingulate gyrus (BA24) in the cortex, as well as with the bilateral putamen. </w:t>
      </w:r>
    </w:p>
    <w:p w14:paraId="0990AC55" w14:textId="77777777" w:rsidR="003F41D4" w:rsidRPr="00BD6FB1" w:rsidRDefault="003F41D4">
      <w:pPr>
        <w:widowControl/>
        <w:autoSpaceDE w:val="0"/>
        <w:autoSpaceDN w:val="0"/>
        <w:adjustRightInd w:val="0"/>
        <w:jc w:val="left"/>
        <w:rPr>
          <w:rFonts w:ascii="Times New Roman" w:eastAsia="楷体" w:hAnsi="楷体" w:cs="楷体"/>
          <w:sz w:val="24"/>
          <w:szCs w:val="24"/>
        </w:rPr>
      </w:pPr>
    </w:p>
    <w:p w14:paraId="0E2FEBFC" w14:textId="7BB2A065" w:rsidR="003F41D4" w:rsidRPr="00BD6FB1" w:rsidRDefault="00C52895">
      <w:pPr>
        <w:pStyle w:val="EndNoteBibliography"/>
        <w:adjustRightInd w:val="0"/>
        <w:snapToGrid w:val="0"/>
        <w:spacing w:before="120"/>
        <w:rPr>
          <w:rFonts w:ascii="Times New Roman" w:eastAsia="楷体" w:hAnsi="楷体" w:cs="楷体"/>
          <w:sz w:val="24"/>
          <w:szCs w:val="24"/>
        </w:rPr>
      </w:pPr>
      <w:proofErr w:type="spellStart"/>
      <w:r w:rsidRPr="00BD6FB1">
        <w:rPr>
          <w:rFonts w:ascii="Times New Roman" w:eastAsia="楷体" w:hAnsi="楷体" w:cs="楷体"/>
          <w:sz w:val="24"/>
          <w:szCs w:val="24"/>
        </w:rPr>
        <w:t>Str_parietal</w:t>
      </w:r>
      <w:proofErr w:type="spellEnd"/>
      <w:r w:rsidRPr="00BD6FB1">
        <w:rPr>
          <w:rFonts w:ascii="Times New Roman" w:eastAsia="楷体" w:hAnsi="楷体" w:cs="楷体"/>
          <w:sz w:val="24"/>
          <w:szCs w:val="24"/>
        </w:rPr>
        <w:t xml:space="preserve"> was found to have strong RSFC with the left SMA (BA6), SFG, right </w:t>
      </w:r>
      <w:proofErr w:type="spellStart"/>
      <w:r w:rsidRPr="00BD6FB1">
        <w:rPr>
          <w:rFonts w:ascii="Times New Roman" w:eastAsia="楷体" w:hAnsi="楷体" w:cs="楷体"/>
          <w:sz w:val="24"/>
          <w:szCs w:val="24"/>
        </w:rPr>
        <w:t>mPFC</w:t>
      </w:r>
      <w:proofErr w:type="spellEnd"/>
      <w:r w:rsidRPr="00BD6FB1">
        <w:rPr>
          <w:rFonts w:ascii="Times New Roman" w:eastAsia="楷体" w:hAnsi="楷体" w:cs="楷体"/>
          <w:sz w:val="24"/>
          <w:szCs w:val="24"/>
        </w:rPr>
        <w:t xml:space="preserve">, bilateral precentral gyrus (BA 6/44) and left postcentral gyrus (BA3) as well as with the bilateral putamen (Table S10). </w:t>
      </w:r>
      <w:proofErr w:type="spellStart"/>
      <w:r w:rsidRPr="00BD6FB1">
        <w:rPr>
          <w:rFonts w:ascii="Times New Roman" w:eastAsia="楷体" w:hAnsi="楷体" w:cs="楷体"/>
          <w:sz w:val="24"/>
          <w:szCs w:val="24"/>
        </w:rPr>
        <w:t>Str_occipital</w:t>
      </w:r>
      <w:proofErr w:type="spellEnd"/>
      <w:r w:rsidRPr="00BD6FB1">
        <w:rPr>
          <w:rFonts w:ascii="Times New Roman" w:eastAsia="楷体" w:hAnsi="楷体" w:cs="楷体"/>
          <w:sz w:val="24"/>
          <w:szCs w:val="24"/>
        </w:rPr>
        <w:t xml:space="preserve"> was found to have strong RSFC with  bilateral IFG (BA44), right SFG (BA6), SMA (BA24), precentral gyrus (BA9), postcentral gyrus, and left </w:t>
      </w:r>
      <w:proofErr w:type="spellStart"/>
      <w:r w:rsidRPr="00BD6FB1">
        <w:rPr>
          <w:rFonts w:ascii="Times New Roman" w:eastAsia="楷体" w:hAnsi="楷体" w:cs="楷体"/>
          <w:sz w:val="24"/>
          <w:szCs w:val="24"/>
        </w:rPr>
        <w:t>iferior</w:t>
      </w:r>
      <w:proofErr w:type="spellEnd"/>
      <w:r w:rsidRPr="00BD6FB1">
        <w:rPr>
          <w:rFonts w:ascii="Times New Roman" w:eastAsia="楷体" w:hAnsi="楷体" w:cs="楷体"/>
          <w:sz w:val="24"/>
          <w:szCs w:val="24"/>
        </w:rPr>
        <w:t xml:space="preserve"> parietal lobule as well as with the bilateral putamen (Table S11). </w:t>
      </w:r>
      <w:proofErr w:type="spellStart"/>
      <w:r w:rsidRPr="00BD6FB1">
        <w:rPr>
          <w:rFonts w:ascii="Times New Roman" w:eastAsia="楷体" w:hAnsi="楷体" w:cs="楷体"/>
          <w:sz w:val="24"/>
          <w:szCs w:val="24"/>
        </w:rPr>
        <w:t>Str_temporal</w:t>
      </w:r>
      <w:proofErr w:type="spellEnd"/>
      <w:r w:rsidRPr="00BD6FB1">
        <w:rPr>
          <w:rFonts w:ascii="Times New Roman" w:eastAsia="楷体" w:hAnsi="楷体" w:cs="楷体"/>
          <w:sz w:val="24"/>
          <w:szCs w:val="24"/>
        </w:rPr>
        <w:t xml:space="preserve"> was found to have strong RSFC with the bilateral thalamus, right putamen, right caudate, left cingulate gyrus and right </w:t>
      </w:r>
      <w:proofErr w:type="spellStart"/>
      <w:r w:rsidRPr="00BD6FB1">
        <w:rPr>
          <w:rFonts w:ascii="Times New Roman" w:eastAsia="楷体" w:hAnsi="楷体" w:cs="楷体"/>
          <w:sz w:val="24"/>
          <w:szCs w:val="24"/>
        </w:rPr>
        <w:t>amydala</w:t>
      </w:r>
      <w:proofErr w:type="spellEnd"/>
      <w:r w:rsidRPr="00BD6FB1">
        <w:rPr>
          <w:rFonts w:ascii="Times New Roman" w:eastAsia="楷体" w:hAnsi="楷体" w:cs="楷体"/>
          <w:sz w:val="24"/>
          <w:szCs w:val="24"/>
        </w:rPr>
        <w:t xml:space="preserve"> (Table S12).</w:t>
      </w:r>
    </w:p>
    <w:p w14:paraId="5F7CD160" w14:textId="77777777" w:rsidR="003F41D4" w:rsidRPr="00BD6FB1" w:rsidRDefault="003F41D4">
      <w:pPr>
        <w:pStyle w:val="EndNoteBibliography"/>
        <w:adjustRightInd w:val="0"/>
        <w:snapToGrid w:val="0"/>
        <w:spacing w:before="120"/>
        <w:rPr>
          <w:rFonts w:ascii="Times New Roman" w:hAnsi="Times New Roman" w:cs="Times New Roman"/>
          <w:szCs w:val="20"/>
        </w:rPr>
      </w:pPr>
    </w:p>
    <w:p w14:paraId="52793DDE" w14:textId="77777777" w:rsidR="003F41D4" w:rsidRPr="00BD6FB1" w:rsidRDefault="00C52895">
      <w:pPr>
        <w:pStyle w:val="line862"/>
        <w:shd w:val="clear" w:color="auto" w:fill="FFFFFF"/>
        <w:adjustRightInd w:val="0"/>
        <w:snapToGrid w:val="0"/>
        <w:spacing w:before="0" w:beforeAutospacing="0" w:after="0" w:afterAutospacing="0" w:line="480" w:lineRule="auto"/>
        <w:jc w:val="center"/>
        <w:rPr>
          <w:rFonts w:ascii="Times New Roman" w:eastAsia="楷体" w:hAnsi="楷体" w:cs="楷体"/>
          <w:kern w:val="2"/>
          <w:sz w:val="20"/>
          <w:szCs w:val="20"/>
        </w:rPr>
      </w:pPr>
      <w:bookmarkStart w:id="9" w:name="OLE_LINK158"/>
      <w:bookmarkStart w:id="10" w:name="OLE_LINK157"/>
      <w:bookmarkEnd w:id="7"/>
      <w:bookmarkEnd w:id="8"/>
      <w:r w:rsidRPr="00BD6FB1">
        <w:rPr>
          <w:rFonts w:ascii="Times New Roman" w:eastAsia="楷体" w:hAnsi="楷体" w:cs="楷体"/>
          <w:kern w:val="2"/>
          <w:sz w:val="20"/>
          <w:szCs w:val="20"/>
        </w:rPr>
        <w:t xml:space="preserve">Table S6 RSFC results of </w:t>
      </w:r>
      <w:proofErr w:type="spellStart"/>
      <w:r w:rsidRPr="00BD6FB1">
        <w:rPr>
          <w:rFonts w:ascii="Times New Roman" w:eastAsia="楷体" w:hAnsi="楷体" w:cs="楷体"/>
          <w:kern w:val="2"/>
          <w:sz w:val="20"/>
          <w:szCs w:val="20"/>
        </w:rPr>
        <w:t>Str_limbic</w:t>
      </w:r>
      <w:proofErr w:type="spellEnd"/>
      <w:r w:rsidRPr="00BD6FB1">
        <w:rPr>
          <w:rFonts w:ascii="Times New Roman" w:eastAsia="楷体" w:hAnsi="楷体" w:cs="楷体"/>
          <w:kern w:val="2"/>
          <w:sz w:val="20"/>
          <w:szCs w:val="20"/>
        </w:rPr>
        <w:t xml:space="preserve"> in HC (p&lt;.05, FWE corrected)</w:t>
      </w:r>
    </w:p>
    <w:tbl>
      <w:tblPr>
        <w:tblStyle w:val="TableGrid1"/>
        <w:tblW w:w="811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4"/>
        <w:gridCol w:w="2524"/>
        <w:gridCol w:w="494"/>
        <w:gridCol w:w="776"/>
        <w:gridCol w:w="776"/>
        <w:gridCol w:w="776"/>
        <w:gridCol w:w="978"/>
        <w:gridCol w:w="966"/>
      </w:tblGrid>
      <w:tr w:rsidR="003F41D4" w:rsidRPr="00BD6FB1" w14:paraId="651F426B" w14:textId="77777777">
        <w:tc>
          <w:tcPr>
            <w:tcW w:w="824" w:type="dxa"/>
            <w:tcBorders>
              <w:top w:val="single" w:sz="4" w:space="0" w:color="auto"/>
              <w:bottom w:val="single" w:sz="4" w:space="0" w:color="auto"/>
            </w:tcBorders>
            <w:vAlign w:val="center"/>
          </w:tcPr>
          <w:bookmarkEnd w:id="9"/>
          <w:bookmarkEnd w:id="10"/>
          <w:p w14:paraId="1047605E"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cluster</w:t>
            </w:r>
          </w:p>
        </w:tc>
        <w:tc>
          <w:tcPr>
            <w:tcW w:w="2524" w:type="dxa"/>
            <w:tcBorders>
              <w:top w:val="single" w:sz="4" w:space="0" w:color="auto"/>
              <w:bottom w:val="single" w:sz="4" w:space="0" w:color="auto"/>
            </w:tcBorders>
            <w:vAlign w:val="center"/>
          </w:tcPr>
          <w:p w14:paraId="1D48AD26"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Anatomical Region</w:t>
            </w:r>
          </w:p>
        </w:tc>
        <w:tc>
          <w:tcPr>
            <w:tcW w:w="494" w:type="dxa"/>
            <w:tcBorders>
              <w:top w:val="single" w:sz="4" w:space="0" w:color="auto"/>
              <w:bottom w:val="single" w:sz="4" w:space="0" w:color="auto"/>
            </w:tcBorders>
            <w:vAlign w:val="center"/>
          </w:tcPr>
          <w:p w14:paraId="08274AB9"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BA</w:t>
            </w:r>
          </w:p>
        </w:tc>
        <w:tc>
          <w:tcPr>
            <w:tcW w:w="776" w:type="dxa"/>
            <w:tcBorders>
              <w:top w:val="single" w:sz="4" w:space="0" w:color="auto"/>
              <w:bottom w:val="single" w:sz="4" w:space="0" w:color="auto"/>
            </w:tcBorders>
            <w:vAlign w:val="center"/>
          </w:tcPr>
          <w:p w14:paraId="666A4C5C"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X</w:t>
            </w:r>
          </w:p>
        </w:tc>
        <w:tc>
          <w:tcPr>
            <w:tcW w:w="776" w:type="dxa"/>
            <w:tcBorders>
              <w:top w:val="single" w:sz="4" w:space="0" w:color="auto"/>
              <w:bottom w:val="single" w:sz="4" w:space="0" w:color="auto"/>
            </w:tcBorders>
            <w:vAlign w:val="center"/>
          </w:tcPr>
          <w:p w14:paraId="17004542"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Y</w:t>
            </w:r>
          </w:p>
        </w:tc>
        <w:tc>
          <w:tcPr>
            <w:tcW w:w="776" w:type="dxa"/>
            <w:tcBorders>
              <w:top w:val="single" w:sz="4" w:space="0" w:color="auto"/>
              <w:bottom w:val="single" w:sz="4" w:space="0" w:color="auto"/>
            </w:tcBorders>
            <w:vAlign w:val="center"/>
          </w:tcPr>
          <w:p w14:paraId="006DB4AB"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Z</w:t>
            </w:r>
          </w:p>
        </w:tc>
        <w:tc>
          <w:tcPr>
            <w:tcW w:w="978" w:type="dxa"/>
            <w:tcBorders>
              <w:top w:val="single" w:sz="4" w:space="0" w:color="auto"/>
              <w:bottom w:val="single" w:sz="4" w:space="0" w:color="auto"/>
            </w:tcBorders>
            <w:vAlign w:val="center"/>
          </w:tcPr>
          <w:p w14:paraId="0BB8C6BC"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Volume mm3</w:t>
            </w:r>
          </w:p>
        </w:tc>
        <w:tc>
          <w:tcPr>
            <w:tcW w:w="966" w:type="dxa"/>
            <w:tcBorders>
              <w:top w:val="single" w:sz="4" w:space="0" w:color="auto"/>
              <w:bottom w:val="single" w:sz="4" w:space="0" w:color="auto"/>
            </w:tcBorders>
            <w:vAlign w:val="center"/>
          </w:tcPr>
          <w:p w14:paraId="4AACE022"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T</w:t>
            </w:r>
          </w:p>
        </w:tc>
      </w:tr>
      <w:tr w:rsidR="003F41D4" w:rsidRPr="00BD6FB1" w14:paraId="507F627D" w14:textId="77777777">
        <w:tc>
          <w:tcPr>
            <w:tcW w:w="824" w:type="dxa"/>
            <w:tcBorders>
              <w:top w:val="single" w:sz="4" w:space="0" w:color="auto"/>
            </w:tcBorders>
          </w:tcPr>
          <w:p w14:paraId="7B43DEBB"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1</w:t>
            </w:r>
          </w:p>
        </w:tc>
        <w:tc>
          <w:tcPr>
            <w:tcW w:w="2524" w:type="dxa"/>
            <w:tcBorders>
              <w:top w:val="single" w:sz="4" w:space="0" w:color="auto"/>
            </w:tcBorders>
          </w:tcPr>
          <w:p w14:paraId="75C4A04B"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R  Caudate</w:t>
            </w:r>
          </w:p>
        </w:tc>
        <w:tc>
          <w:tcPr>
            <w:tcW w:w="494" w:type="dxa"/>
            <w:tcBorders>
              <w:top w:val="single" w:sz="4" w:space="0" w:color="auto"/>
            </w:tcBorders>
          </w:tcPr>
          <w:p w14:paraId="134660E6" w14:textId="77777777" w:rsidR="003F41D4" w:rsidRPr="00BD6FB1" w:rsidRDefault="003F41D4">
            <w:pPr>
              <w:rPr>
                <w:rFonts w:ascii="Times New Roman" w:eastAsia="DengXian" w:hAnsi="Times New Roman"/>
                <w:sz w:val="20"/>
                <w:szCs w:val="20"/>
              </w:rPr>
            </w:pPr>
          </w:p>
        </w:tc>
        <w:tc>
          <w:tcPr>
            <w:tcW w:w="776" w:type="dxa"/>
            <w:tcBorders>
              <w:top w:val="single" w:sz="4" w:space="0" w:color="auto"/>
            </w:tcBorders>
            <w:vAlign w:val="bottom"/>
          </w:tcPr>
          <w:p w14:paraId="0E001094"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9</w:t>
            </w:r>
          </w:p>
        </w:tc>
        <w:tc>
          <w:tcPr>
            <w:tcW w:w="776" w:type="dxa"/>
            <w:tcBorders>
              <w:top w:val="single" w:sz="4" w:space="0" w:color="auto"/>
            </w:tcBorders>
            <w:vAlign w:val="bottom"/>
          </w:tcPr>
          <w:p w14:paraId="3388BA02"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9</w:t>
            </w:r>
          </w:p>
        </w:tc>
        <w:tc>
          <w:tcPr>
            <w:tcW w:w="776" w:type="dxa"/>
            <w:tcBorders>
              <w:top w:val="single" w:sz="4" w:space="0" w:color="auto"/>
            </w:tcBorders>
            <w:vAlign w:val="bottom"/>
          </w:tcPr>
          <w:p w14:paraId="1F54BA11"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-6</w:t>
            </w:r>
          </w:p>
        </w:tc>
        <w:tc>
          <w:tcPr>
            <w:tcW w:w="978" w:type="dxa"/>
            <w:tcBorders>
              <w:top w:val="single" w:sz="4" w:space="0" w:color="auto"/>
            </w:tcBorders>
          </w:tcPr>
          <w:p w14:paraId="1072E1C4"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3141</w:t>
            </w:r>
          </w:p>
        </w:tc>
        <w:tc>
          <w:tcPr>
            <w:tcW w:w="966" w:type="dxa"/>
            <w:tcBorders>
              <w:top w:val="single" w:sz="4" w:space="0" w:color="auto"/>
            </w:tcBorders>
            <w:vAlign w:val="bottom"/>
          </w:tcPr>
          <w:p w14:paraId="224BC989"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31.48</w:t>
            </w:r>
          </w:p>
        </w:tc>
      </w:tr>
      <w:tr w:rsidR="003F41D4" w:rsidRPr="00BD6FB1" w14:paraId="00360764" w14:textId="77777777">
        <w:tc>
          <w:tcPr>
            <w:tcW w:w="824" w:type="dxa"/>
          </w:tcPr>
          <w:p w14:paraId="41F22775" w14:textId="77777777" w:rsidR="003F41D4" w:rsidRPr="00BD6FB1" w:rsidRDefault="003F41D4">
            <w:pPr>
              <w:rPr>
                <w:rFonts w:ascii="Times New Roman" w:eastAsia="DengXian" w:hAnsi="Times New Roman"/>
                <w:sz w:val="20"/>
                <w:szCs w:val="20"/>
              </w:rPr>
            </w:pPr>
          </w:p>
        </w:tc>
        <w:tc>
          <w:tcPr>
            <w:tcW w:w="2524" w:type="dxa"/>
          </w:tcPr>
          <w:p w14:paraId="01E08960"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L  Putamen</w:t>
            </w:r>
          </w:p>
        </w:tc>
        <w:tc>
          <w:tcPr>
            <w:tcW w:w="494" w:type="dxa"/>
          </w:tcPr>
          <w:p w14:paraId="1E02E17F" w14:textId="77777777" w:rsidR="003F41D4" w:rsidRPr="00BD6FB1" w:rsidRDefault="003F41D4">
            <w:pPr>
              <w:rPr>
                <w:rFonts w:ascii="Times New Roman" w:eastAsia="DengXian" w:hAnsi="Times New Roman"/>
                <w:sz w:val="20"/>
                <w:szCs w:val="20"/>
              </w:rPr>
            </w:pPr>
          </w:p>
        </w:tc>
        <w:tc>
          <w:tcPr>
            <w:tcW w:w="776" w:type="dxa"/>
            <w:vAlign w:val="bottom"/>
          </w:tcPr>
          <w:p w14:paraId="6F9192C3"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-21</w:t>
            </w:r>
          </w:p>
        </w:tc>
        <w:tc>
          <w:tcPr>
            <w:tcW w:w="776" w:type="dxa"/>
            <w:vAlign w:val="bottom"/>
          </w:tcPr>
          <w:p w14:paraId="3EB83A93"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15</w:t>
            </w:r>
          </w:p>
        </w:tc>
        <w:tc>
          <w:tcPr>
            <w:tcW w:w="776" w:type="dxa"/>
            <w:vAlign w:val="bottom"/>
          </w:tcPr>
          <w:p w14:paraId="3CABFD6F"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-6</w:t>
            </w:r>
          </w:p>
        </w:tc>
        <w:tc>
          <w:tcPr>
            <w:tcW w:w="978" w:type="dxa"/>
          </w:tcPr>
          <w:p w14:paraId="2D26519C" w14:textId="77777777" w:rsidR="003F41D4" w:rsidRPr="00BD6FB1" w:rsidRDefault="003F41D4">
            <w:pPr>
              <w:rPr>
                <w:rFonts w:ascii="Times New Roman" w:eastAsia="DengXian" w:hAnsi="Times New Roman"/>
                <w:sz w:val="20"/>
                <w:szCs w:val="20"/>
              </w:rPr>
            </w:pPr>
          </w:p>
        </w:tc>
        <w:tc>
          <w:tcPr>
            <w:tcW w:w="966" w:type="dxa"/>
            <w:vAlign w:val="bottom"/>
          </w:tcPr>
          <w:p w14:paraId="32158FAF"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29.68</w:t>
            </w:r>
          </w:p>
        </w:tc>
      </w:tr>
      <w:tr w:rsidR="003F41D4" w:rsidRPr="00BD6FB1" w14:paraId="2E15E646" w14:textId="77777777">
        <w:tc>
          <w:tcPr>
            <w:tcW w:w="824" w:type="dxa"/>
          </w:tcPr>
          <w:p w14:paraId="33C64080" w14:textId="77777777" w:rsidR="003F41D4" w:rsidRPr="00BD6FB1" w:rsidRDefault="003F41D4">
            <w:pPr>
              <w:rPr>
                <w:rFonts w:ascii="Times New Roman" w:eastAsia="DengXian" w:hAnsi="Times New Roman"/>
                <w:sz w:val="20"/>
                <w:szCs w:val="20"/>
              </w:rPr>
            </w:pPr>
          </w:p>
        </w:tc>
        <w:tc>
          <w:tcPr>
            <w:tcW w:w="2524" w:type="dxa"/>
          </w:tcPr>
          <w:p w14:paraId="57A538AE"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L  Medial Frontal Gyrus</w:t>
            </w:r>
          </w:p>
        </w:tc>
        <w:tc>
          <w:tcPr>
            <w:tcW w:w="494" w:type="dxa"/>
          </w:tcPr>
          <w:p w14:paraId="787C4CB1" w14:textId="77777777" w:rsidR="003F41D4" w:rsidRPr="00BD6FB1" w:rsidRDefault="003F41D4">
            <w:pPr>
              <w:rPr>
                <w:rFonts w:ascii="Times New Roman" w:eastAsia="DengXian" w:hAnsi="Times New Roman"/>
                <w:sz w:val="20"/>
                <w:szCs w:val="20"/>
              </w:rPr>
            </w:pPr>
          </w:p>
        </w:tc>
        <w:tc>
          <w:tcPr>
            <w:tcW w:w="776" w:type="dxa"/>
            <w:vAlign w:val="bottom"/>
          </w:tcPr>
          <w:p w14:paraId="53970834"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21</w:t>
            </w:r>
          </w:p>
        </w:tc>
        <w:tc>
          <w:tcPr>
            <w:tcW w:w="776" w:type="dxa"/>
            <w:vAlign w:val="bottom"/>
          </w:tcPr>
          <w:p w14:paraId="64228DED"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12</w:t>
            </w:r>
          </w:p>
        </w:tc>
        <w:tc>
          <w:tcPr>
            <w:tcW w:w="776" w:type="dxa"/>
            <w:vAlign w:val="bottom"/>
          </w:tcPr>
          <w:p w14:paraId="1CABB18A"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-9</w:t>
            </w:r>
          </w:p>
        </w:tc>
        <w:tc>
          <w:tcPr>
            <w:tcW w:w="978" w:type="dxa"/>
          </w:tcPr>
          <w:p w14:paraId="01C6B8F4" w14:textId="77777777" w:rsidR="003F41D4" w:rsidRPr="00BD6FB1" w:rsidRDefault="003F41D4">
            <w:pPr>
              <w:rPr>
                <w:rFonts w:ascii="Times New Roman" w:eastAsia="DengXian" w:hAnsi="Times New Roman"/>
                <w:sz w:val="20"/>
                <w:szCs w:val="20"/>
              </w:rPr>
            </w:pPr>
          </w:p>
        </w:tc>
        <w:tc>
          <w:tcPr>
            <w:tcW w:w="966" w:type="dxa"/>
            <w:vAlign w:val="bottom"/>
          </w:tcPr>
          <w:p w14:paraId="3FB2167F"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27.20</w:t>
            </w:r>
          </w:p>
        </w:tc>
      </w:tr>
      <w:tr w:rsidR="003F41D4" w:rsidRPr="00BD6FB1" w14:paraId="7D41F4A6" w14:textId="77777777">
        <w:tc>
          <w:tcPr>
            <w:tcW w:w="824" w:type="dxa"/>
          </w:tcPr>
          <w:p w14:paraId="192FD7A2"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2</w:t>
            </w:r>
          </w:p>
        </w:tc>
        <w:tc>
          <w:tcPr>
            <w:tcW w:w="2524" w:type="dxa"/>
          </w:tcPr>
          <w:p w14:paraId="5B703146"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 xml:space="preserve">R  </w:t>
            </w:r>
            <w:proofErr w:type="spellStart"/>
            <w:r w:rsidRPr="00BD6FB1">
              <w:rPr>
                <w:rFonts w:ascii="Times New Roman" w:eastAsia="DengXian" w:hAnsi="Times New Roman"/>
                <w:sz w:val="20"/>
                <w:szCs w:val="20"/>
              </w:rPr>
              <w:t>Cingulum_Ant</w:t>
            </w:r>
            <w:proofErr w:type="spellEnd"/>
          </w:p>
        </w:tc>
        <w:tc>
          <w:tcPr>
            <w:tcW w:w="494" w:type="dxa"/>
          </w:tcPr>
          <w:p w14:paraId="7A1F38F2"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32</w:t>
            </w:r>
          </w:p>
        </w:tc>
        <w:tc>
          <w:tcPr>
            <w:tcW w:w="776" w:type="dxa"/>
            <w:vAlign w:val="bottom"/>
          </w:tcPr>
          <w:p w14:paraId="1AD8990C"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3</w:t>
            </w:r>
          </w:p>
        </w:tc>
        <w:tc>
          <w:tcPr>
            <w:tcW w:w="776" w:type="dxa"/>
            <w:vAlign w:val="bottom"/>
          </w:tcPr>
          <w:p w14:paraId="02742207"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18</w:t>
            </w:r>
          </w:p>
        </w:tc>
        <w:tc>
          <w:tcPr>
            <w:tcW w:w="776" w:type="dxa"/>
            <w:vAlign w:val="bottom"/>
          </w:tcPr>
          <w:p w14:paraId="3C4A10A7"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21</w:t>
            </w:r>
          </w:p>
        </w:tc>
        <w:tc>
          <w:tcPr>
            <w:tcW w:w="978" w:type="dxa"/>
          </w:tcPr>
          <w:p w14:paraId="006DB3A9"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228</w:t>
            </w:r>
          </w:p>
        </w:tc>
        <w:tc>
          <w:tcPr>
            <w:tcW w:w="966" w:type="dxa"/>
            <w:vAlign w:val="bottom"/>
          </w:tcPr>
          <w:p w14:paraId="0B920E79"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9.44</w:t>
            </w:r>
          </w:p>
        </w:tc>
      </w:tr>
      <w:tr w:rsidR="003F41D4" w:rsidRPr="00BD6FB1" w14:paraId="584A2797" w14:textId="77777777">
        <w:tc>
          <w:tcPr>
            <w:tcW w:w="824" w:type="dxa"/>
          </w:tcPr>
          <w:p w14:paraId="66536E97" w14:textId="77777777" w:rsidR="003F41D4" w:rsidRPr="00BD6FB1" w:rsidRDefault="003F41D4">
            <w:pPr>
              <w:rPr>
                <w:rFonts w:ascii="Times New Roman" w:eastAsia="DengXian" w:hAnsi="Times New Roman"/>
                <w:sz w:val="20"/>
                <w:szCs w:val="20"/>
              </w:rPr>
            </w:pPr>
          </w:p>
        </w:tc>
        <w:tc>
          <w:tcPr>
            <w:tcW w:w="2524" w:type="dxa"/>
          </w:tcPr>
          <w:p w14:paraId="29C676D7"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L  Anterior Cingulate</w:t>
            </w:r>
          </w:p>
        </w:tc>
        <w:tc>
          <w:tcPr>
            <w:tcW w:w="494" w:type="dxa"/>
          </w:tcPr>
          <w:p w14:paraId="3DC9E3BB"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24</w:t>
            </w:r>
          </w:p>
        </w:tc>
        <w:tc>
          <w:tcPr>
            <w:tcW w:w="776" w:type="dxa"/>
            <w:vAlign w:val="bottom"/>
          </w:tcPr>
          <w:p w14:paraId="05325DAC"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-6</w:t>
            </w:r>
          </w:p>
        </w:tc>
        <w:tc>
          <w:tcPr>
            <w:tcW w:w="776" w:type="dxa"/>
            <w:vAlign w:val="bottom"/>
          </w:tcPr>
          <w:p w14:paraId="78402FB3"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24</w:t>
            </w:r>
          </w:p>
        </w:tc>
        <w:tc>
          <w:tcPr>
            <w:tcW w:w="776" w:type="dxa"/>
            <w:vAlign w:val="bottom"/>
          </w:tcPr>
          <w:p w14:paraId="5172EA46"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24</w:t>
            </w:r>
          </w:p>
        </w:tc>
        <w:tc>
          <w:tcPr>
            <w:tcW w:w="978" w:type="dxa"/>
          </w:tcPr>
          <w:p w14:paraId="40927032" w14:textId="77777777" w:rsidR="003F41D4" w:rsidRPr="00BD6FB1" w:rsidRDefault="003F41D4">
            <w:pPr>
              <w:rPr>
                <w:rFonts w:ascii="Times New Roman" w:eastAsia="DengXian" w:hAnsi="Times New Roman"/>
                <w:sz w:val="20"/>
                <w:szCs w:val="20"/>
              </w:rPr>
            </w:pPr>
          </w:p>
        </w:tc>
        <w:tc>
          <w:tcPr>
            <w:tcW w:w="966" w:type="dxa"/>
            <w:vAlign w:val="bottom"/>
          </w:tcPr>
          <w:p w14:paraId="4CE7162A"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8.98</w:t>
            </w:r>
          </w:p>
        </w:tc>
      </w:tr>
      <w:tr w:rsidR="003F41D4" w:rsidRPr="00BD6FB1" w14:paraId="1C7F3C69" w14:textId="77777777">
        <w:tc>
          <w:tcPr>
            <w:tcW w:w="824" w:type="dxa"/>
          </w:tcPr>
          <w:p w14:paraId="2FDDBFFF"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3</w:t>
            </w:r>
          </w:p>
        </w:tc>
        <w:tc>
          <w:tcPr>
            <w:tcW w:w="2524" w:type="dxa"/>
          </w:tcPr>
          <w:p w14:paraId="691B61F1"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 xml:space="preserve">L  </w:t>
            </w:r>
            <w:bookmarkStart w:id="11" w:name="OLE_LINK144"/>
            <w:bookmarkStart w:id="12" w:name="OLE_LINK145"/>
            <w:r w:rsidRPr="00BD6FB1">
              <w:rPr>
                <w:rFonts w:ascii="Times New Roman" w:eastAsia="DengXian" w:hAnsi="Times New Roman"/>
                <w:sz w:val="20"/>
                <w:szCs w:val="20"/>
              </w:rPr>
              <w:t>Middle Frontal Gyrus</w:t>
            </w:r>
            <w:bookmarkEnd w:id="11"/>
            <w:bookmarkEnd w:id="12"/>
          </w:p>
        </w:tc>
        <w:tc>
          <w:tcPr>
            <w:tcW w:w="494" w:type="dxa"/>
          </w:tcPr>
          <w:p w14:paraId="5A893F41" w14:textId="77777777" w:rsidR="003F41D4" w:rsidRPr="00BD6FB1" w:rsidRDefault="003F41D4">
            <w:pPr>
              <w:rPr>
                <w:rFonts w:ascii="Times New Roman" w:eastAsia="DengXian" w:hAnsi="Times New Roman"/>
                <w:sz w:val="20"/>
                <w:szCs w:val="20"/>
              </w:rPr>
            </w:pPr>
          </w:p>
        </w:tc>
        <w:tc>
          <w:tcPr>
            <w:tcW w:w="776" w:type="dxa"/>
            <w:vAlign w:val="bottom"/>
          </w:tcPr>
          <w:p w14:paraId="5E4C7F3F"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-27</w:t>
            </w:r>
          </w:p>
        </w:tc>
        <w:tc>
          <w:tcPr>
            <w:tcW w:w="776" w:type="dxa"/>
            <w:vAlign w:val="bottom"/>
          </w:tcPr>
          <w:p w14:paraId="37BA7D89"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45</w:t>
            </w:r>
          </w:p>
        </w:tc>
        <w:tc>
          <w:tcPr>
            <w:tcW w:w="776" w:type="dxa"/>
            <w:vAlign w:val="bottom"/>
          </w:tcPr>
          <w:p w14:paraId="086ECEF5"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18</w:t>
            </w:r>
          </w:p>
        </w:tc>
        <w:tc>
          <w:tcPr>
            <w:tcW w:w="978" w:type="dxa"/>
          </w:tcPr>
          <w:p w14:paraId="1E064CD8"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32</w:t>
            </w:r>
          </w:p>
        </w:tc>
        <w:tc>
          <w:tcPr>
            <w:tcW w:w="966" w:type="dxa"/>
            <w:vAlign w:val="bottom"/>
          </w:tcPr>
          <w:p w14:paraId="72BECB04"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8.00</w:t>
            </w:r>
          </w:p>
        </w:tc>
      </w:tr>
      <w:tr w:rsidR="003F41D4" w:rsidRPr="00BD6FB1" w14:paraId="4C320B13" w14:textId="77777777">
        <w:tc>
          <w:tcPr>
            <w:tcW w:w="824" w:type="dxa"/>
          </w:tcPr>
          <w:p w14:paraId="583D479C"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4</w:t>
            </w:r>
          </w:p>
        </w:tc>
        <w:tc>
          <w:tcPr>
            <w:tcW w:w="2524" w:type="dxa"/>
          </w:tcPr>
          <w:p w14:paraId="41F0FFBE"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R  Inferior Frontal Gyrus</w:t>
            </w:r>
          </w:p>
        </w:tc>
        <w:tc>
          <w:tcPr>
            <w:tcW w:w="494" w:type="dxa"/>
          </w:tcPr>
          <w:p w14:paraId="558FEE38" w14:textId="77777777" w:rsidR="003F41D4" w:rsidRPr="00BD6FB1" w:rsidRDefault="003F41D4">
            <w:pPr>
              <w:rPr>
                <w:rFonts w:ascii="Times New Roman" w:eastAsia="DengXian" w:hAnsi="Times New Roman"/>
                <w:sz w:val="20"/>
                <w:szCs w:val="20"/>
              </w:rPr>
            </w:pPr>
          </w:p>
        </w:tc>
        <w:tc>
          <w:tcPr>
            <w:tcW w:w="776" w:type="dxa"/>
            <w:vAlign w:val="bottom"/>
          </w:tcPr>
          <w:p w14:paraId="0DB2BE27"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33</w:t>
            </w:r>
          </w:p>
        </w:tc>
        <w:tc>
          <w:tcPr>
            <w:tcW w:w="776" w:type="dxa"/>
            <w:vAlign w:val="bottom"/>
          </w:tcPr>
          <w:p w14:paraId="1D358F8C"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36</w:t>
            </w:r>
          </w:p>
        </w:tc>
        <w:tc>
          <w:tcPr>
            <w:tcW w:w="776" w:type="dxa"/>
            <w:vAlign w:val="bottom"/>
          </w:tcPr>
          <w:p w14:paraId="2AD0BC3C"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15</w:t>
            </w:r>
          </w:p>
        </w:tc>
        <w:tc>
          <w:tcPr>
            <w:tcW w:w="978" w:type="dxa"/>
          </w:tcPr>
          <w:p w14:paraId="24D2237D"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10</w:t>
            </w:r>
          </w:p>
        </w:tc>
        <w:tc>
          <w:tcPr>
            <w:tcW w:w="966" w:type="dxa"/>
            <w:vAlign w:val="bottom"/>
          </w:tcPr>
          <w:p w14:paraId="2CA83626"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7.89</w:t>
            </w:r>
          </w:p>
        </w:tc>
      </w:tr>
      <w:tr w:rsidR="003F41D4" w:rsidRPr="00BD6FB1" w14:paraId="4E7860AE" w14:textId="77777777">
        <w:tc>
          <w:tcPr>
            <w:tcW w:w="824" w:type="dxa"/>
          </w:tcPr>
          <w:p w14:paraId="36DFA561"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5</w:t>
            </w:r>
          </w:p>
        </w:tc>
        <w:tc>
          <w:tcPr>
            <w:tcW w:w="2524" w:type="dxa"/>
          </w:tcPr>
          <w:p w14:paraId="3CD84D09"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L  Thalamus</w:t>
            </w:r>
          </w:p>
        </w:tc>
        <w:tc>
          <w:tcPr>
            <w:tcW w:w="494" w:type="dxa"/>
          </w:tcPr>
          <w:p w14:paraId="51102118" w14:textId="77777777" w:rsidR="003F41D4" w:rsidRPr="00BD6FB1" w:rsidRDefault="003F41D4">
            <w:pPr>
              <w:rPr>
                <w:rFonts w:ascii="Times New Roman" w:eastAsia="DengXian" w:hAnsi="Times New Roman"/>
                <w:sz w:val="20"/>
                <w:szCs w:val="20"/>
              </w:rPr>
            </w:pPr>
          </w:p>
        </w:tc>
        <w:tc>
          <w:tcPr>
            <w:tcW w:w="776" w:type="dxa"/>
            <w:vAlign w:val="bottom"/>
          </w:tcPr>
          <w:p w14:paraId="72D272DA"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-6</w:t>
            </w:r>
          </w:p>
        </w:tc>
        <w:tc>
          <w:tcPr>
            <w:tcW w:w="776" w:type="dxa"/>
            <w:vAlign w:val="bottom"/>
          </w:tcPr>
          <w:p w14:paraId="0E8D0CEF"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-15</w:t>
            </w:r>
          </w:p>
        </w:tc>
        <w:tc>
          <w:tcPr>
            <w:tcW w:w="776" w:type="dxa"/>
            <w:vAlign w:val="bottom"/>
          </w:tcPr>
          <w:p w14:paraId="5435EA7D"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-3</w:t>
            </w:r>
          </w:p>
        </w:tc>
        <w:tc>
          <w:tcPr>
            <w:tcW w:w="978" w:type="dxa"/>
          </w:tcPr>
          <w:p w14:paraId="3371AA0F"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14</w:t>
            </w:r>
          </w:p>
        </w:tc>
        <w:tc>
          <w:tcPr>
            <w:tcW w:w="966" w:type="dxa"/>
            <w:vAlign w:val="bottom"/>
          </w:tcPr>
          <w:p w14:paraId="2A95C376" w14:textId="77777777" w:rsidR="003F41D4" w:rsidRPr="00BD6FB1" w:rsidRDefault="00C52895">
            <w:pPr>
              <w:rPr>
                <w:rFonts w:ascii="Times New Roman" w:eastAsia="DengXian" w:hAnsi="Times New Roman"/>
                <w:sz w:val="20"/>
                <w:szCs w:val="20"/>
              </w:rPr>
            </w:pPr>
            <w:r w:rsidRPr="00BD6FB1">
              <w:rPr>
                <w:rFonts w:ascii="Times New Roman" w:eastAsia="DengXian" w:hAnsi="Times New Roman"/>
                <w:sz w:val="20"/>
                <w:szCs w:val="20"/>
              </w:rPr>
              <w:t>7.12</w:t>
            </w:r>
          </w:p>
        </w:tc>
      </w:tr>
    </w:tbl>
    <w:p w14:paraId="7B21D2BE" w14:textId="77777777" w:rsidR="003F41D4" w:rsidRPr="00BD6FB1" w:rsidRDefault="003F41D4">
      <w:pPr>
        <w:pStyle w:val="EndNoteBibliography"/>
        <w:adjustRightInd w:val="0"/>
        <w:snapToGrid w:val="0"/>
        <w:spacing w:before="120"/>
        <w:rPr>
          <w:rFonts w:ascii="Times New Roman" w:hAnsi="Times New Roman" w:cs="Times New Roman"/>
          <w:szCs w:val="20"/>
        </w:rPr>
      </w:pPr>
    </w:p>
    <w:p w14:paraId="5B9EB390" w14:textId="77777777" w:rsidR="003F41D4" w:rsidRPr="00BD6FB1" w:rsidRDefault="003F41D4">
      <w:pPr>
        <w:pStyle w:val="EndNoteBibliography"/>
        <w:adjustRightInd w:val="0"/>
        <w:snapToGrid w:val="0"/>
        <w:spacing w:before="120"/>
        <w:rPr>
          <w:rFonts w:ascii="Times New Roman" w:hAnsi="Times New Roman" w:cs="Times New Roman"/>
          <w:szCs w:val="20"/>
        </w:rPr>
      </w:pPr>
    </w:p>
    <w:p w14:paraId="725B94EB" w14:textId="77777777" w:rsidR="003F41D4" w:rsidRPr="00BD6FB1" w:rsidRDefault="003F41D4">
      <w:pPr>
        <w:pStyle w:val="EndNoteBibliography"/>
        <w:adjustRightInd w:val="0"/>
        <w:snapToGrid w:val="0"/>
        <w:spacing w:before="120"/>
        <w:rPr>
          <w:rFonts w:ascii="Times New Roman" w:hAnsi="Times New Roman" w:cs="Times New Roman"/>
          <w:szCs w:val="20"/>
        </w:rPr>
      </w:pPr>
    </w:p>
    <w:p w14:paraId="3E6CF402" w14:textId="77777777" w:rsidR="003F41D4" w:rsidRPr="00BD6FB1" w:rsidRDefault="003F41D4">
      <w:pPr>
        <w:pStyle w:val="EndNoteBibliography"/>
        <w:adjustRightInd w:val="0"/>
        <w:snapToGrid w:val="0"/>
        <w:spacing w:before="120"/>
        <w:rPr>
          <w:rFonts w:ascii="Times New Roman" w:hAnsi="Times New Roman" w:cs="Times New Roman"/>
          <w:szCs w:val="20"/>
        </w:rPr>
      </w:pPr>
    </w:p>
    <w:p w14:paraId="74D9B548" w14:textId="77777777" w:rsidR="003F41D4" w:rsidRPr="00BD6FB1" w:rsidRDefault="003F41D4">
      <w:pPr>
        <w:pStyle w:val="EndNoteBibliography"/>
        <w:adjustRightInd w:val="0"/>
        <w:snapToGrid w:val="0"/>
        <w:spacing w:before="120"/>
        <w:rPr>
          <w:rFonts w:ascii="Times New Roman" w:hAnsi="Times New Roman" w:cs="Times New Roman"/>
          <w:szCs w:val="20"/>
        </w:rPr>
      </w:pPr>
    </w:p>
    <w:p w14:paraId="5F0C9313" w14:textId="77777777" w:rsidR="003F41D4" w:rsidRPr="00BD6FB1" w:rsidRDefault="003F41D4">
      <w:pPr>
        <w:pStyle w:val="EndNoteBibliography"/>
        <w:adjustRightInd w:val="0"/>
        <w:snapToGrid w:val="0"/>
        <w:spacing w:before="120"/>
        <w:rPr>
          <w:rFonts w:ascii="Times New Roman" w:hAnsi="Times New Roman" w:cs="Times New Roman"/>
          <w:szCs w:val="20"/>
        </w:rPr>
      </w:pPr>
    </w:p>
    <w:p w14:paraId="00732CED" w14:textId="77777777" w:rsidR="003F41D4" w:rsidRPr="00BD6FB1" w:rsidRDefault="00C52895">
      <w:pPr>
        <w:pStyle w:val="line862"/>
        <w:shd w:val="clear" w:color="auto" w:fill="FFFFFF"/>
        <w:adjustRightInd w:val="0"/>
        <w:snapToGrid w:val="0"/>
        <w:spacing w:before="0" w:beforeAutospacing="0" w:after="0" w:afterAutospacing="0" w:line="480" w:lineRule="auto"/>
        <w:jc w:val="center"/>
        <w:rPr>
          <w:rFonts w:ascii="Times New Roman" w:hAnsi="Times New Roman" w:cs="Times New Roman"/>
          <w:color w:val="000000"/>
          <w:sz w:val="20"/>
          <w:szCs w:val="20"/>
          <w:shd w:val="clear" w:color="auto" w:fill="FFFFFF"/>
        </w:rPr>
      </w:pPr>
      <w:bookmarkStart w:id="13" w:name="OLE_LINK166"/>
      <w:bookmarkStart w:id="14" w:name="OLE_LINK167"/>
      <w:r w:rsidRPr="00BD6FB1">
        <w:rPr>
          <w:rFonts w:ascii="Times New Roman" w:hAnsi="Times New Roman" w:cs="Times New Roman"/>
          <w:color w:val="000000"/>
          <w:sz w:val="20"/>
          <w:szCs w:val="20"/>
          <w:shd w:val="clear" w:color="auto" w:fill="FFFFFF"/>
        </w:rPr>
        <w:lastRenderedPageBreak/>
        <w:t xml:space="preserve">Table S7 RSFC results of </w:t>
      </w:r>
      <w:proofErr w:type="spellStart"/>
      <w:r w:rsidRPr="00BD6FB1">
        <w:rPr>
          <w:rFonts w:ascii="Times New Roman" w:hAnsi="Times New Roman" w:cs="Times New Roman"/>
          <w:color w:val="000000"/>
          <w:sz w:val="20"/>
          <w:szCs w:val="20"/>
          <w:shd w:val="clear" w:color="auto" w:fill="FFFFFF"/>
        </w:rPr>
        <w:t>Str_executive</w:t>
      </w:r>
      <w:proofErr w:type="spellEnd"/>
      <w:r w:rsidRPr="00BD6FB1">
        <w:rPr>
          <w:rFonts w:ascii="Times New Roman" w:hAnsi="Times New Roman" w:cs="Times New Roman"/>
          <w:color w:val="000000"/>
          <w:sz w:val="20"/>
          <w:szCs w:val="20"/>
          <w:shd w:val="clear" w:color="auto" w:fill="FFFFFF"/>
        </w:rPr>
        <w:t xml:space="preserve"> in HC (p&lt;.05, FWE corrected)</w:t>
      </w:r>
    </w:p>
    <w:tbl>
      <w:tblPr>
        <w:tblStyle w:val="TableGrid"/>
        <w:tblW w:w="812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
        <w:gridCol w:w="2572"/>
        <w:gridCol w:w="540"/>
        <w:gridCol w:w="720"/>
        <w:gridCol w:w="810"/>
        <w:gridCol w:w="720"/>
        <w:gridCol w:w="990"/>
        <w:gridCol w:w="1001"/>
      </w:tblGrid>
      <w:tr w:rsidR="003F41D4" w:rsidRPr="00BD6FB1" w14:paraId="607807C9" w14:textId="77777777">
        <w:tc>
          <w:tcPr>
            <w:tcW w:w="776" w:type="dxa"/>
            <w:tcBorders>
              <w:top w:val="single" w:sz="4" w:space="0" w:color="auto"/>
              <w:bottom w:val="single" w:sz="4" w:space="0" w:color="auto"/>
            </w:tcBorders>
            <w:vAlign w:val="center"/>
          </w:tcPr>
          <w:p w14:paraId="5D8F3E96" w14:textId="77777777" w:rsidR="003F41D4" w:rsidRPr="00BD6FB1" w:rsidRDefault="00C52895">
            <w:pPr>
              <w:rPr>
                <w:rFonts w:ascii="Times New Roman" w:hAnsi="Times New Roman"/>
                <w:sz w:val="20"/>
                <w:szCs w:val="20"/>
              </w:rPr>
            </w:pPr>
            <w:bookmarkStart w:id="15" w:name="OLE_LINK22"/>
            <w:bookmarkStart w:id="16" w:name="OLE_LINK23"/>
            <w:bookmarkStart w:id="17" w:name="OLE_LINK21"/>
            <w:bookmarkEnd w:id="13"/>
            <w:bookmarkEnd w:id="14"/>
            <w:r w:rsidRPr="00BD6FB1">
              <w:rPr>
                <w:rFonts w:ascii="Times New Roman" w:hAnsi="Times New Roman"/>
                <w:sz w:val="20"/>
                <w:szCs w:val="20"/>
              </w:rPr>
              <w:t>cluster</w:t>
            </w:r>
          </w:p>
        </w:tc>
        <w:tc>
          <w:tcPr>
            <w:tcW w:w="2572" w:type="dxa"/>
            <w:tcBorders>
              <w:top w:val="single" w:sz="4" w:space="0" w:color="auto"/>
              <w:bottom w:val="single" w:sz="4" w:space="0" w:color="auto"/>
            </w:tcBorders>
            <w:vAlign w:val="center"/>
          </w:tcPr>
          <w:p w14:paraId="5B60ED10" w14:textId="77777777" w:rsidR="003F41D4" w:rsidRPr="00BD6FB1" w:rsidRDefault="00C52895">
            <w:pPr>
              <w:rPr>
                <w:rFonts w:ascii="Times New Roman" w:hAnsi="Times New Roman"/>
                <w:sz w:val="20"/>
                <w:szCs w:val="20"/>
              </w:rPr>
            </w:pPr>
            <w:r w:rsidRPr="00BD6FB1">
              <w:rPr>
                <w:rFonts w:ascii="Times New Roman" w:hAnsi="Times New Roman"/>
                <w:sz w:val="20"/>
                <w:szCs w:val="20"/>
              </w:rPr>
              <w:t>Anatomical Region</w:t>
            </w:r>
          </w:p>
        </w:tc>
        <w:tc>
          <w:tcPr>
            <w:tcW w:w="540" w:type="dxa"/>
            <w:tcBorders>
              <w:top w:val="single" w:sz="4" w:space="0" w:color="auto"/>
              <w:bottom w:val="single" w:sz="4" w:space="0" w:color="auto"/>
            </w:tcBorders>
            <w:vAlign w:val="center"/>
          </w:tcPr>
          <w:p w14:paraId="30736BAF" w14:textId="77777777" w:rsidR="003F41D4" w:rsidRPr="00BD6FB1" w:rsidRDefault="00C52895">
            <w:pPr>
              <w:rPr>
                <w:rFonts w:ascii="Times New Roman" w:hAnsi="Times New Roman"/>
                <w:sz w:val="20"/>
                <w:szCs w:val="20"/>
              </w:rPr>
            </w:pPr>
            <w:r w:rsidRPr="00BD6FB1">
              <w:rPr>
                <w:rFonts w:ascii="Times New Roman" w:hAnsi="Times New Roman"/>
                <w:sz w:val="20"/>
                <w:szCs w:val="20"/>
              </w:rPr>
              <w:t>BA</w:t>
            </w:r>
          </w:p>
        </w:tc>
        <w:tc>
          <w:tcPr>
            <w:tcW w:w="720" w:type="dxa"/>
            <w:tcBorders>
              <w:top w:val="single" w:sz="4" w:space="0" w:color="auto"/>
              <w:bottom w:val="single" w:sz="4" w:space="0" w:color="auto"/>
            </w:tcBorders>
            <w:vAlign w:val="center"/>
          </w:tcPr>
          <w:p w14:paraId="56F6EF7D" w14:textId="77777777" w:rsidR="003F41D4" w:rsidRPr="00BD6FB1" w:rsidRDefault="00C52895">
            <w:pPr>
              <w:rPr>
                <w:rFonts w:ascii="Times New Roman" w:hAnsi="Times New Roman"/>
                <w:sz w:val="20"/>
                <w:szCs w:val="20"/>
              </w:rPr>
            </w:pPr>
            <w:r w:rsidRPr="00BD6FB1">
              <w:rPr>
                <w:rFonts w:ascii="Times New Roman" w:hAnsi="Times New Roman"/>
                <w:sz w:val="20"/>
                <w:szCs w:val="20"/>
              </w:rPr>
              <w:t>X</w:t>
            </w:r>
          </w:p>
        </w:tc>
        <w:tc>
          <w:tcPr>
            <w:tcW w:w="810" w:type="dxa"/>
            <w:tcBorders>
              <w:top w:val="single" w:sz="4" w:space="0" w:color="auto"/>
              <w:bottom w:val="single" w:sz="4" w:space="0" w:color="auto"/>
            </w:tcBorders>
            <w:vAlign w:val="center"/>
          </w:tcPr>
          <w:p w14:paraId="5A4E8339" w14:textId="77777777" w:rsidR="003F41D4" w:rsidRPr="00BD6FB1" w:rsidRDefault="00C52895">
            <w:pPr>
              <w:rPr>
                <w:rFonts w:ascii="Times New Roman" w:hAnsi="Times New Roman"/>
                <w:sz w:val="20"/>
                <w:szCs w:val="20"/>
              </w:rPr>
            </w:pPr>
            <w:r w:rsidRPr="00BD6FB1">
              <w:rPr>
                <w:rFonts w:ascii="Times New Roman" w:hAnsi="Times New Roman"/>
                <w:sz w:val="20"/>
                <w:szCs w:val="20"/>
              </w:rPr>
              <w:t>Y</w:t>
            </w:r>
          </w:p>
        </w:tc>
        <w:tc>
          <w:tcPr>
            <w:tcW w:w="720" w:type="dxa"/>
            <w:tcBorders>
              <w:top w:val="single" w:sz="4" w:space="0" w:color="auto"/>
              <w:bottom w:val="single" w:sz="4" w:space="0" w:color="auto"/>
            </w:tcBorders>
            <w:vAlign w:val="center"/>
          </w:tcPr>
          <w:p w14:paraId="110D025E" w14:textId="77777777" w:rsidR="003F41D4" w:rsidRPr="00BD6FB1" w:rsidRDefault="00C52895">
            <w:pPr>
              <w:rPr>
                <w:rFonts w:ascii="Times New Roman" w:hAnsi="Times New Roman"/>
                <w:sz w:val="20"/>
                <w:szCs w:val="20"/>
              </w:rPr>
            </w:pPr>
            <w:r w:rsidRPr="00BD6FB1">
              <w:rPr>
                <w:rFonts w:ascii="Times New Roman" w:hAnsi="Times New Roman"/>
                <w:sz w:val="20"/>
                <w:szCs w:val="20"/>
              </w:rPr>
              <w:t>Z</w:t>
            </w:r>
          </w:p>
        </w:tc>
        <w:tc>
          <w:tcPr>
            <w:tcW w:w="990" w:type="dxa"/>
            <w:tcBorders>
              <w:top w:val="single" w:sz="4" w:space="0" w:color="auto"/>
              <w:bottom w:val="single" w:sz="4" w:space="0" w:color="auto"/>
            </w:tcBorders>
            <w:vAlign w:val="center"/>
          </w:tcPr>
          <w:p w14:paraId="3B208FC3" w14:textId="77777777" w:rsidR="003F41D4" w:rsidRPr="00BD6FB1" w:rsidRDefault="00C52895">
            <w:pPr>
              <w:rPr>
                <w:rFonts w:ascii="Times New Roman" w:hAnsi="Times New Roman"/>
                <w:sz w:val="20"/>
                <w:szCs w:val="20"/>
              </w:rPr>
            </w:pPr>
            <w:r w:rsidRPr="00BD6FB1">
              <w:rPr>
                <w:rFonts w:ascii="Times New Roman" w:hAnsi="Times New Roman"/>
                <w:sz w:val="20"/>
                <w:szCs w:val="20"/>
              </w:rPr>
              <w:t>Volume mm3</w:t>
            </w:r>
          </w:p>
        </w:tc>
        <w:tc>
          <w:tcPr>
            <w:tcW w:w="1001" w:type="dxa"/>
            <w:tcBorders>
              <w:top w:val="single" w:sz="4" w:space="0" w:color="auto"/>
              <w:bottom w:val="single" w:sz="4" w:space="0" w:color="auto"/>
            </w:tcBorders>
            <w:vAlign w:val="center"/>
          </w:tcPr>
          <w:p w14:paraId="6B380DD8" w14:textId="77777777" w:rsidR="003F41D4" w:rsidRPr="00BD6FB1" w:rsidRDefault="00C52895">
            <w:pPr>
              <w:rPr>
                <w:rFonts w:ascii="Times New Roman" w:hAnsi="Times New Roman"/>
                <w:sz w:val="20"/>
                <w:szCs w:val="20"/>
              </w:rPr>
            </w:pPr>
            <w:r w:rsidRPr="00BD6FB1">
              <w:rPr>
                <w:rFonts w:ascii="Times New Roman" w:hAnsi="Times New Roman"/>
                <w:sz w:val="20"/>
                <w:szCs w:val="20"/>
              </w:rPr>
              <w:t>T</w:t>
            </w:r>
          </w:p>
        </w:tc>
      </w:tr>
      <w:tr w:rsidR="003F41D4" w:rsidRPr="00BD6FB1" w14:paraId="4D1B57E3" w14:textId="77777777">
        <w:tc>
          <w:tcPr>
            <w:tcW w:w="776" w:type="dxa"/>
            <w:tcBorders>
              <w:top w:val="single" w:sz="4" w:space="0" w:color="auto"/>
            </w:tcBorders>
          </w:tcPr>
          <w:p w14:paraId="77CF8EA5" w14:textId="77777777" w:rsidR="003F41D4" w:rsidRPr="00BD6FB1" w:rsidRDefault="00C52895">
            <w:pPr>
              <w:rPr>
                <w:rFonts w:ascii="Times New Roman" w:hAnsi="Times New Roman"/>
                <w:sz w:val="20"/>
                <w:szCs w:val="20"/>
              </w:rPr>
            </w:pPr>
            <w:bookmarkStart w:id="18" w:name="_Hlk17841039"/>
            <w:r w:rsidRPr="00BD6FB1">
              <w:rPr>
                <w:rFonts w:ascii="Times New Roman" w:hAnsi="Times New Roman"/>
                <w:sz w:val="20"/>
                <w:szCs w:val="20"/>
              </w:rPr>
              <w:t>1</w:t>
            </w:r>
          </w:p>
        </w:tc>
        <w:tc>
          <w:tcPr>
            <w:tcW w:w="2572" w:type="dxa"/>
            <w:tcBorders>
              <w:top w:val="single" w:sz="4" w:space="0" w:color="auto"/>
            </w:tcBorders>
          </w:tcPr>
          <w:p w14:paraId="70A04DF8" w14:textId="77777777" w:rsidR="003F41D4" w:rsidRPr="00BD6FB1" w:rsidRDefault="00C52895">
            <w:pPr>
              <w:rPr>
                <w:rFonts w:ascii="Times New Roman" w:hAnsi="Times New Roman"/>
                <w:sz w:val="20"/>
                <w:szCs w:val="20"/>
              </w:rPr>
            </w:pPr>
            <w:r w:rsidRPr="00BD6FB1">
              <w:rPr>
                <w:rFonts w:ascii="Times New Roman" w:hAnsi="Times New Roman"/>
                <w:sz w:val="20"/>
                <w:szCs w:val="20"/>
              </w:rPr>
              <w:t xml:space="preserve">L  </w:t>
            </w:r>
            <w:bookmarkStart w:id="19" w:name="OLE_LINK16"/>
            <w:bookmarkStart w:id="20" w:name="OLE_LINK15"/>
            <w:r w:rsidRPr="00BD6FB1">
              <w:rPr>
                <w:rFonts w:ascii="Times New Roman" w:hAnsi="Times New Roman"/>
                <w:sz w:val="20"/>
                <w:szCs w:val="20"/>
              </w:rPr>
              <w:t>Putamen</w:t>
            </w:r>
            <w:bookmarkEnd w:id="19"/>
            <w:bookmarkEnd w:id="20"/>
          </w:p>
        </w:tc>
        <w:tc>
          <w:tcPr>
            <w:tcW w:w="540" w:type="dxa"/>
            <w:tcBorders>
              <w:top w:val="single" w:sz="4" w:space="0" w:color="auto"/>
            </w:tcBorders>
          </w:tcPr>
          <w:p w14:paraId="50DC1103" w14:textId="77777777" w:rsidR="003F41D4" w:rsidRPr="00BD6FB1" w:rsidRDefault="003F41D4">
            <w:pPr>
              <w:rPr>
                <w:rFonts w:ascii="Times New Roman" w:hAnsi="Times New Roman"/>
                <w:sz w:val="20"/>
                <w:szCs w:val="20"/>
              </w:rPr>
            </w:pPr>
          </w:p>
        </w:tc>
        <w:tc>
          <w:tcPr>
            <w:tcW w:w="720" w:type="dxa"/>
            <w:tcBorders>
              <w:top w:val="single" w:sz="4" w:space="0" w:color="auto"/>
            </w:tcBorders>
            <w:vAlign w:val="bottom"/>
          </w:tcPr>
          <w:p w14:paraId="25858BEA"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-21</w:t>
            </w:r>
          </w:p>
        </w:tc>
        <w:tc>
          <w:tcPr>
            <w:tcW w:w="810" w:type="dxa"/>
            <w:tcBorders>
              <w:top w:val="single" w:sz="4" w:space="0" w:color="auto"/>
            </w:tcBorders>
            <w:vAlign w:val="bottom"/>
          </w:tcPr>
          <w:p w14:paraId="0F555219"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6</w:t>
            </w:r>
          </w:p>
        </w:tc>
        <w:tc>
          <w:tcPr>
            <w:tcW w:w="720" w:type="dxa"/>
            <w:tcBorders>
              <w:top w:val="single" w:sz="4" w:space="0" w:color="auto"/>
            </w:tcBorders>
            <w:vAlign w:val="bottom"/>
          </w:tcPr>
          <w:p w14:paraId="573B4480"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3</w:t>
            </w:r>
          </w:p>
        </w:tc>
        <w:tc>
          <w:tcPr>
            <w:tcW w:w="990" w:type="dxa"/>
            <w:tcBorders>
              <w:top w:val="single" w:sz="4" w:space="0" w:color="auto"/>
            </w:tcBorders>
          </w:tcPr>
          <w:p w14:paraId="17BFBDEA" w14:textId="77777777" w:rsidR="003F41D4" w:rsidRPr="00BD6FB1" w:rsidRDefault="00C52895">
            <w:pPr>
              <w:rPr>
                <w:rFonts w:ascii="Times New Roman" w:hAnsi="Times New Roman"/>
                <w:sz w:val="20"/>
                <w:szCs w:val="20"/>
              </w:rPr>
            </w:pPr>
            <w:r w:rsidRPr="00BD6FB1">
              <w:rPr>
                <w:rFonts w:ascii="Times New Roman" w:hAnsi="Times New Roman"/>
                <w:sz w:val="20"/>
                <w:szCs w:val="20"/>
              </w:rPr>
              <w:t>2841</w:t>
            </w:r>
          </w:p>
        </w:tc>
        <w:tc>
          <w:tcPr>
            <w:tcW w:w="1001" w:type="dxa"/>
            <w:tcBorders>
              <w:top w:val="single" w:sz="4" w:space="0" w:color="auto"/>
            </w:tcBorders>
            <w:vAlign w:val="bottom"/>
          </w:tcPr>
          <w:p w14:paraId="31E58490"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35.80</w:t>
            </w:r>
          </w:p>
        </w:tc>
      </w:tr>
      <w:tr w:rsidR="003F41D4" w:rsidRPr="00BD6FB1" w14:paraId="6A10FC96" w14:textId="77777777">
        <w:tc>
          <w:tcPr>
            <w:tcW w:w="776" w:type="dxa"/>
          </w:tcPr>
          <w:p w14:paraId="2D07758F" w14:textId="77777777" w:rsidR="003F41D4" w:rsidRPr="00BD6FB1" w:rsidRDefault="003F41D4">
            <w:pPr>
              <w:rPr>
                <w:rFonts w:ascii="Times New Roman" w:hAnsi="Times New Roman"/>
                <w:sz w:val="20"/>
                <w:szCs w:val="20"/>
              </w:rPr>
            </w:pPr>
          </w:p>
        </w:tc>
        <w:tc>
          <w:tcPr>
            <w:tcW w:w="2572" w:type="dxa"/>
          </w:tcPr>
          <w:p w14:paraId="1235BD7A" w14:textId="77777777" w:rsidR="003F41D4" w:rsidRPr="00BD6FB1" w:rsidRDefault="00C52895">
            <w:pPr>
              <w:rPr>
                <w:rFonts w:ascii="Times New Roman" w:hAnsi="Times New Roman"/>
                <w:sz w:val="20"/>
                <w:szCs w:val="20"/>
              </w:rPr>
            </w:pPr>
            <w:r w:rsidRPr="00BD6FB1">
              <w:rPr>
                <w:rFonts w:ascii="Times New Roman" w:hAnsi="Times New Roman"/>
                <w:sz w:val="20"/>
                <w:szCs w:val="20"/>
              </w:rPr>
              <w:t>R  Caudate</w:t>
            </w:r>
          </w:p>
        </w:tc>
        <w:tc>
          <w:tcPr>
            <w:tcW w:w="540" w:type="dxa"/>
          </w:tcPr>
          <w:p w14:paraId="32B2B296" w14:textId="77777777" w:rsidR="003F41D4" w:rsidRPr="00BD6FB1" w:rsidRDefault="003F41D4">
            <w:pPr>
              <w:rPr>
                <w:rFonts w:ascii="Times New Roman" w:hAnsi="Times New Roman"/>
                <w:sz w:val="20"/>
                <w:szCs w:val="20"/>
              </w:rPr>
            </w:pPr>
          </w:p>
        </w:tc>
        <w:tc>
          <w:tcPr>
            <w:tcW w:w="720" w:type="dxa"/>
            <w:vAlign w:val="bottom"/>
          </w:tcPr>
          <w:p w14:paraId="0C79DFFD"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15</w:t>
            </w:r>
          </w:p>
        </w:tc>
        <w:tc>
          <w:tcPr>
            <w:tcW w:w="810" w:type="dxa"/>
            <w:vAlign w:val="bottom"/>
          </w:tcPr>
          <w:p w14:paraId="3A92A8EE"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12</w:t>
            </w:r>
          </w:p>
        </w:tc>
        <w:tc>
          <w:tcPr>
            <w:tcW w:w="720" w:type="dxa"/>
            <w:vAlign w:val="bottom"/>
          </w:tcPr>
          <w:p w14:paraId="276778E5"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9</w:t>
            </w:r>
          </w:p>
        </w:tc>
        <w:tc>
          <w:tcPr>
            <w:tcW w:w="990" w:type="dxa"/>
          </w:tcPr>
          <w:p w14:paraId="4795B924" w14:textId="77777777" w:rsidR="003F41D4" w:rsidRPr="00BD6FB1" w:rsidRDefault="003F41D4">
            <w:pPr>
              <w:rPr>
                <w:rFonts w:ascii="Times New Roman" w:hAnsi="Times New Roman"/>
                <w:sz w:val="20"/>
                <w:szCs w:val="20"/>
              </w:rPr>
            </w:pPr>
          </w:p>
        </w:tc>
        <w:tc>
          <w:tcPr>
            <w:tcW w:w="1001" w:type="dxa"/>
            <w:vAlign w:val="bottom"/>
          </w:tcPr>
          <w:p w14:paraId="55EC6CA6"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22.14</w:t>
            </w:r>
          </w:p>
        </w:tc>
      </w:tr>
      <w:tr w:rsidR="003F41D4" w:rsidRPr="00BD6FB1" w14:paraId="02BA2DA2" w14:textId="77777777">
        <w:tc>
          <w:tcPr>
            <w:tcW w:w="776" w:type="dxa"/>
          </w:tcPr>
          <w:p w14:paraId="28B6EFFE" w14:textId="77777777" w:rsidR="003F41D4" w:rsidRPr="00BD6FB1" w:rsidRDefault="003F41D4">
            <w:pPr>
              <w:rPr>
                <w:rFonts w:ascii="Times New Roman" w:hAnsi="Times New Roman"/>
                <w:sz w:val="20"/>
                <w:szCs w:val="20"/>
              </w:rPr>
            </w:pPr>
          </w:p>
        </w:tc>
        <w:tc>
          <w:tcPr>
            <w:tcW w:w="2572" w:type="dxa"/>
          </w:tcPr>
          <w:p w14:paraId="0D21B386" w14:textId="77777777" w:rsidR="003F41D4" w:rsidRPr="00BD6FB1" w:rsidRDefault="00C52895">
            <w:pPr>
              <w:rPr>
                <w:rFonts w:ascii="Times New Roman" w:hAnsi="Times New Roman"/>
                <w:sz w:val="20"/>
                <w:szCs w:val="20"/>
              </w:rPr>
            </w:pPr>
            <w:r w:rsidRPr="00BD6FB1">
              <w:rPr>
                <w:rFonts w:ascii="Times New Roman" w:hAnsi="Times New Roman"/>
                <w:sz w:val="20"/>
                <w:szCs w:val="20"/>
              </w:rPr>
              <w:t>R  Putamen</w:t>
            </w:r>
          </w:p>
        </w:tc>
        <w:tc>
          <w:tcPr>
            <w:tcW w:w="540" w:type="dxa"/>
          </w:tcPr>
          <w:p w14:paraId="60F0E3C2" w14:textId="77777777" w:rsidR="003F41D4" w:rsidRPr="00BD6FB1" w:rsidRDefault="003F41D4">
            <w:pPr>
              <w:rPr>
                <w:rFonts w:ascii="Times New Roman" w:hAnsi="Times New Roman"/>
                <w:sz w:val="20"/>
                <w:szCs w:val="20"/>
              </w:rPr>
            </w:pPr>
          </w:p>
        </w:tc>
        <w:tc>
          <w:tcPr>
            <w:tcW w:w="720" w:type="dxa"/>
            <w:vAlign w:val="bottom"/>
          </w:tcPr>
          <w:p w14:paraId="145E7FA4"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27</w:t>
            </w:r>
          </w:p>
        </w:tc>
        <w:tc>
          <w:tcPr>
            <w:tcW w:w="810" w:type="dxa"/>
            <w:vAlign w:val="bottom"/>
          </w:tcPr>
          <w:p w14:paraId="08537B37"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9</w:t>
            </w:r>
          </w:p>
        </w:tc>
        <w:tc>
          <w:tcPr>
            <w:tcW w:w="720" w:type="dxa"/>
            <w:vAlign w:val="bottom"/>
          </w:tcPr>
          <w:p w14:paraId="05AAAF25"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0</w:t>
            </w:r>
          </w:p>
        </w:tc>
        <w:tc>
          <w:tcPr>
            <w:tcW w:w="990" w:type="dxa"/>
          </w:tcPr>
          <w:p w14:paraId="000DE0D5" w14:textId="77777777" w:rsidR="003F41D4" w:rsidRPr="00BD6FB1" w:rsidRDefault="003F41D4">
            <w:pPr>
              <w:rPr>
                <w:rFonts w:ascii="Times New Roman" w:hAnsi="Times New Roman"/>
                <w:sz w:val="20"/>
                <w:szCs w:val="20"/>
              </w:rPr>
            </w:pPr>
          </w:p>
        </w:tc>
        <w:tc>
          <w:tcPr>
            <w:tcW w:w="1001" w:type="dxa"/>
            <w:vAlign w:val="bottom"/>
          </w:tcPr>
          <w:p w14:paraId="2F76FC4F"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20.51</w:t>
            </w:r>
          </w:p>
        </w:tc>
      </w:tr>
      <w:bookmarkEnd w:id="18"/>
      <w:tr w:rsidR="003F41D4" w:rsidRPr="00BD6FB1" w14:paraId="5E856FD1" w14:textId="77777777">
        <w:tc>
          <w:tcPr>
            <w:tcW w:w="776" w:type="dxa"/>
          </w:tcPr>
          <w:p w14:paraId="3B75532E" w14:textId="77777777" w:rsidR="003F41D4" w:rsidRPr="00BD6FB1" w:rsidRDefault="00C52895">
            <w:pPr>
              <w:rPr>
                <w:rFonts w:ascii="Times New Roman" w:hAnsi="Times New Roman"/>
                <w:sz w:val="20"/>
                <w:szCs w:val="20"/>
              </w:rPr>
            </w:pPr>
            <w:r w:rsidRPr="00BD6FB1">
              <w:rPr>
                <w:rFonts w:ascii="Times New Roman" w:hAnsi="Times New Roman"/>
                <w:sz w:val="20"/>
                <w:szCs w:val="20"/>
              </w:rPr>
              <w:t>2</w:t>
            </w:r>
          </w:p>
        </w:tc>
        <w:tc>
          <w:tcPr>
            <w:tcW w:w="2572" w:type="dxa"/>
          </w:tcPr>
          <w:p w14:paraId="1F04CF73" w14:textId="77777777" w:rsidR="003F41D4" w:rsidRPr="00BD6FB1" w:rsidRDefault="00C52895">
            <w:pPr>
              <w:rPr>
                <w:rFonts w:ascii="Times New Roman" w:hAnsi="Times New Roman"/>
                <w:sz w:val="20"/>
                <w:szCs w:val="20"/>
              </w:rPr>
            </w:pPr>
            <w:r w:rsidRPr="00BD6FB1">
              <w:rPr>
                <w:rFonts w:ascii="Times New Roman" w:hAnsi="Times New Roman"/>
                <w:sz w:val="20"/>
                <w:szCs w:val="20"/>
              </w:rPr>
              <w:t xml:space="preserve">L  </w:t>
            </w:r>
            <w:proofErr w:type="spellStart"/>
            <w:r w:rsidRPr="00BD6FB1">
              <w:rPr>
                <w:rFonts w:ascii="Times New Roman" w:hAnsi="Times New Roman"/>
                <w:sz w:val="20"/>
                <w:szCs w:val="20"/>
              </w:rPr>
              <w:t>Frontal_Sup_Medial</w:t>
            </w:r>
            <w:proofErr w:type="spellEnd"/>
          </w:p>
        </w:tc>
        <w:tc>
          <w:tcPr>
            <w:tcW w:w="540" w:type="dxa"/>
          </w:tcPr>
          <w:p w14:paraId="1697410D" w14:textId="77777777" w:rsidR="003F41D4" w:rsidRPr="00BD6FB1" w:rsidRDefault="003F41D4">
            <w:pPr>
              <w:rPr>
                <w:rFonts w:ascii="Times New Roman" w:hAnsi="Times New Roman"/>
                <w:sz w:val="20"/>
                <w:szCs w:val="20"/>
              </w:rPr>
            </w:pPr>
          </w:p>
        </w:tc>
        <w:tc>
          <w:tcPr>
            <w:tcW w:w="720" w:type="dxa"/>
            <w:vAlign w:val="bottom"/>
          </w:tcPr>
          <w:p w14:paraId="43A75422" w14:textId="77777777" w:rsidR="003F41D4" w:rsidRPr="00BD6FB1" w:rsidRDefault="00C52895">
            <w:pPr>
              <w:rPr>
                <w:rFonts w:ascii="Times New Roman" w:hAnsi="Times New Roman"/>
                <w:sz w:val="20"/>
                <w:szCs w:val="20"/>
              </w:rPr>
            </w:pPr>
            <w:r w:rsidRPr="00BD6FB1">
              <w:rPr>
                <w:rFonts w:ascii="Times New Roman" w:hAnsi="Times New Roman"/>
                <w:sz w:val="20"/>
                <w:szCs w:val="20"/>
              </w:rPr>
              <w:t>-9</w:t>
            </w:r>
          </w:p>
        </w:tc>
        <w:tc>
          <w:tcPr>
            <w:tcW w:w="810" w:type="dxa"/>
            <w:vAlign w:val="bottom"/>
          </w:tcPr>
          <w:p w14:paraId="05536FFA" w14:textId="77777777" w:rsidR="003F41D4" w:rsidRPr="00BD6FB1" w:rsidRDefault="00C52895">
            <w:pPr>
              <w:rPr>
                <w:rFonts w:ascii="Times New Roman" w:hAnsi="Times New Roman"/>
                <w:sz w:val="20"/>
                <w:szCs w:val="20"/>
              </w:rPr>
            </w:pPr>
            <w:r w:rsidRPr="00BD6FB1">
              <w:rPr>
                <w:rFonts w:ascii="Times New Roman" w:hAnsi="Times New Roman"/>
                <w:sz w:val="20"/>
                <w:szCs w:val="20"/>
              </w:rPr>
              <w:t>24</w:t>
            </w:r>
          </w:p>
        </w:tc>
        <w:tc>
          <w:tcPr>
            <w:tcW w:w="720" w:type="dxa"/>
            <w:vAlign w:val="bottom"/>
          </w:tcPr>
          <w:p w14:paraId="6CFB7234" w14:textId="77777777" w:rsidR="003F41D4" w:rsidRPr="00BD6FB1" w:rsidRDefault="00C52895">
            <w:pPr>
              <w:rPr>
                <w:rFonts w:ascii="Times New Roman" w:hAnsi="Times New Roman"/>
                <w:sz w:val="20"/>
                <w:szCs w:val="20"/>
              </w:rPr>
            </w:pPr>
            <w:r w:rsidRPr="00BD6FB1">
              <w:rPr>
                <w:rFonts w:ascii="Times New Roman" w:hAnsi="Times New Roman"/>
                <w:sz w:val="20"/>
                <w:szCs w:val="20"/>
              </w:rPr>
              <w:t>42</w:t>
            </w:r>
          </w:p>
        </w:tc>
        <w:tc>
          <w:tcPr>
            <w:tcW w:w="990" w:type="dxa"/>
          </w:tcPr>
          <w:p w14:paraId="0559316D" w14:textId="77777777" w:rsidR="003F41D4" w:rsidRPr="00BD6FB1" w:rsidRDefault="00C52895">
            <w:pPr>
              <w:rPr>
                <w:rFonts w:ascii="Times New Roman" w:hAnsi="Times New Roman"/>
                <w:sz w:val="20"/>
                <w:szCs w:val="20"/>
              </w:rPr>
            </w:pPr>
            <w:r w:rsidRPr="00BD6FB1">
              <w:rPr>
                <w:rFonts w:ascii="Times New Roman" w:hAnsi="Times New Roman"/>
                <w:sz w:val="20"/>
                <w:szCs w:val="20"/>
              </w:rPr>
              <w:t>208</w:t>
            </w:r>
          </w:p>
        </w:tc>
        <w:tc>
          <w:tcPr>
            <w:tcW w:w="1001" w:type="dxa"/>
            <w:vAlign w:val="bottom"/>
          </w:tcPr>
          <w:p w14:paraId="49C9D1E1"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8.58</w:t>
            </w:r>
          </w:p>
        </w:tc>
      </w:tr>
      <w:tr w:rsidR="003F41D4" w:rsidRPr="00BD6FB1" w14:paraId="53ACA949" w14:textId="77777777">
        <w:tc>
          <w:tcPr>
            <w:tcW w:w="776" w:type="dxa"/>
          </w:tcPr>
          <w:p w14:paraId="401F7EEA" w14:textId="77777777" w:rsidR="003F41D4" w:rsidRPr="00BD6FB1" w:rsidRDefault="003F41D4">
            <w:pPr>
              <w:rPr>
                <w:rFonts w:ascii="Times New Roman" w:hAnsi="Times New Roman"/>
                <w:sz w:val="20"/>
                <w:szCs w:val="20"/>
              </w:rPr>
            </w:pPr>
          </w:p>
        </w:tc>
        <w:tc>
          <w:tcPr>
            <w:tcW w:w="2572" w:type="dxa"/>
          </w:tcPr>
          <w:p w14:paraId="1354B69F" w14:textId="77777777" w:rsidR="003F41D4" w:rsidRPr="00BD6FB1" w:rsidRDefault="00C52895">
            <w:pPr>
              <w:rPr>
                <w:rFonts w:ascii="Times New Roman" w:hAnsi="Times New Roman"/>
                <w:sz w:val="20"/>
                <w:szCs w:val="20"/>
              </w:rPr>
            </w:pPr>
            <w:r w:rsidRPr="00BD6FB1">
              <w:rPr>
                <w:rFonts w:ascii="Times New Roman" w:hAnsi="Times New Roman"/>
                <w:sz w:val="20"/>
                <w:szCs w:val="20"/>
              </w:rPr>
              <w:t xml:space="preserve">L  </w:t>
            </w:r>
            <w:proofErr w:type="spellStart"/>
            <w:r w:rsidRPr="00BD6FB1">
              <w:rPr>
                <w:rFonts w:ascii="Times New Roman" w:hAnsi="Times New Roman"/>
                <w:sz w:val="20"/>
                <w:szCs w:val="20"/>
              </w:rPr>
              <w:t>Cingulum_Ant</w:t>
            </w:r>
            <w:proofErr w:type="spellEnd"/>
          </w:p>
        </w:tc>
        <w:tc>
          <w:tcPr>
            <w:tcW w:w="540" w:type="dxa"/>
          </w:tcPr>
          <w:p w14:paraId="33EE9C8C" w14:textId="77777777" w:rsidR="003F41D4" w:rsidRPr="00BD6FB1" w:rsidRDefault="003F41D4">
            <w:pPr>
              <w:rPr>
                <w:rFonts w:ascii="Times New Roman" w:hAnsi="Times New Roman"/>
                <w:sz w:val="20"/>
                <w:szCs w:val="20"/>
              </w:rPr>
            </w:pPr>
          </w:p>
        </w:tc>
        <w:tc>
          <w:tcPr>
            <w:tcW w:w="720" w:type="dxa"/>
            <w:vAlign w:val="bottom"/>
          </w:tcPr>
          <w:p w14:paraId="63F875D5" w14:textId="77777777" w:rsidR="003F41D4" w:rsidRPr="00BD6FB1" w:rsidRDefault="00C52895">
            <w:pPr>
              <w:rPr>
                <w:rFonts w:ascii="Times New Roman" w:hAnsi="Times New Roman"/>
                <w:sz w:val="20"/>
                <w:szCs w:val="20"/>
              </w:rPr>
            </w:pPr>
            <w:r w:rsidRPr="00BD6FB1">
              <w:rPr>
                <w:rFonts w:ascii="Times New Roman" w:hAnsi="Times New Roman"/>
                <w:sz w:val="20"/>
                <w:szCs w:val="20"/>
              </w:rPr>
              <w:t>-6</w:t>
            </w:r>
          </w:p>
        </w:tc>
        <w:tc>
          <w:tcPr>
            <w:tcW w:w="810" w:type="dxa"/>
            <w:vAlign w:val="bottom"/>
          </w:tcPr>
          <w:p w14:paraId="4DCD5773" w14:textId="77777777" w:rsidR="003F41D4" w:rsidRPr="00BD6FB1" w:rsidRDefault="00C52895">
            <w:pPr>
              <w:rPr>
                <w:rFonts w:ascii="Times New Roman" w:hAnsi="Times New Roman"/>
                <w:sz w:val="20"/>
                <w:szCs w:val="20"/>
              </w:rPr>
            </w:pPr>
            <w:r w:rsidRPr="00BD6FB1">
              <w:rPr>
                <w:rFonts w:ascii="Times New Roman" w:hAnsi="Times New Roman"/>
                <w:sz w:val="20"/>
                <w:szCs w:val="20"/>
              </w:rPr>
              <w:t>27</w:t>
            </w:r>
          </w:p>
        </w:tc>
        <w:tc>
          <w:tcPr>
            <w:tcW w:w="720" w:type="dxa"/>
            <w:vAlign w:val="bottom"/>
          </w:tcPr>
          <w:p w14:paraId="59A0C645" w14:textId="77777777" w:rsidR="003F41D4" w:rsidRPr="00BD6FB1" w:rsidRDefault="00C52895">
            <w:pPr>
              <w:rPr>
                <w:rFonts w:ascii="Times New Roman" w:hAnsi="Times New Roman"/>
                <w:sz w:val="20"/>
                <w:szCs w:val="20"/>
              </w:rPr>
            </w:pPr>
            <w:r w:rsidRPr="00BD6FB1">
              <w:rPr>
                <w:rFonts w:ascii="Times New Roman" w:hAnsi="Times New Roman"/>
                <w:sz w:val="20"/>
                <w:szCs w:val="20"/>
              </w:rPr>
              <w:t>27</w:t>
            </w:r>
          </w:p>
        </w:tc>
        <w:tc>
          <w:tcPr>
            <w:tcW w:w="990" w:type="dxa"/>
          </w:tcPr>
          <w:p w14:paraId="07E329B3" w14:textId="77777777" w:rsidR="003F41D4" w:rsidRPr="00BD6FB1" w:rsidRDefault="003F41D4">
            <w:pPr>
              <w:rPr>
                <w:rFonts w:ascii="Times New Roman" w:hAnsi="Times New Roman"/>
                <w:sz w:val="20"/>
                <w:szCs w:val="20"/>
              </w:rPr>
            </w:pPr>
          </w:p>
        </w:tc>
        <w:tc>
          <w:tcPr>
            <w:tcW w:w="1001" w:type="dxa"/>
            <w:vAlign w:val="bottom"/>
          </w:tcPr>
          <w:p w14:paraId="30C36955"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8.20</w:t>
            </w:r>
          </w:p>
        </w:tc>
      </w:tr>
      <w:tr w:rsidR="003F41D4" w:rsidRPr="00BD6FB1" w14:paraId="64E32A75" w14:textId="77777777">
        <w:tc>
          <w:tcPr>
            <w:tcW w:w="776" w:type="dxa"/>
          </w:tcPr>
          <w:p w14:paraId="21E73355" w14:textId="77777777" w:rsidR="003F41D4" w:rsidRPr="00BD6FB1" w:rsidRDefault="003F41D4">
            <w:pPr>
              <w:rPr>
                <w:rFonts w:ascii="Times New Roman" w:hAnsi="Times New Roman"/>
                <w:sz w:val="20"/>
                <w:szCs w:val="20"/>
              </w:rPr>
            </w:pPr>
          </w:p>
        </w:tc>
        <w:tc>
          <w:tcPr>
            <w:tcW w:w="2572" w:type="dxa"/>
          </w:tcPr>
          <w:p w14:paraId="3DA9073D" w14:textId="77777777" w:rsidR="003F41D4" w:rsidRPr="00BD6FB1" w:rsidRDefault="00C52895">
            <w:pPr>
              <w:rPr>
                <w:rFonts w:ascii="Times New Roman" w:hAnsi="Times New Roman"/>
                <w:sz w:val="20"/>
                <w:szCs w:val="20"/>
              </w:rPr>
            </w:pPr>
            <w:r w:rsidRPr="00BD6FB1">
              <w:rPr>
                <w:rFonts w:ascii="Times New Roman" w:hAnsi="Times New Roman"/>
                <w:sz w:val="20"/>
                <w:szCs w:val="20"/>
              </w:rPr>
              <w:t xml:space="preserve">L  </w:t>
            </w:r>
            <w:proofErr w:type="spellStart"/>
            <w:r w:rsidRPr="00BD6FB1">
              <w:rPr>
                <w:rFonts w:ascii="Times New Roman" w:hAnsi="Times New Roman"/>
                <w:sz w:val="20"/>
                <w:szCs w:val="20"/>
              </w:rPr>
              <w:t>Supp_Motor_Area</w:t>
            </w:r>
            <w:proofErr w:type="spellEnd"/>
          </w:p>
        </w:tc>
        <w:tc>
          <w:tcPr>
            <w:tcW w:w="540" w:type="dxa"/>
          </w:tcPr>
          <w:p w14:paraId="18879451" w14:textId="77777777" w:rsidR="003F41D4" w:rsidRPr="00BD6FB1" w:rsidRDefault="003F41D4">
            <w:pPr>
              <w:rPr>
                <w:rFonts w:ascii="Times New Roman" w:hAnsi="Times New Roman"/>
                <w:sz w:val="20"/>
                <w:szCs w:val="20"/>
              </w:rPr>
            </w:pPr>
          </w:p>
        </w:tc>
        <w:tc>
          <w:tcPr>
            <w:tcW w:w="720" w:type="dxa"/>
            <w:vAlign w:val="bottom"/>
          </w:tcPr>
          <w:p w14:paraId="2451A325" w14:textId="77777777" w:rsidR="003F41D4" w:rsidRPr="00BD6FB1" w:rsidRDefault="00C52895">
            <w:pPr>
              <w:rPr>
                <w:rFonts w:ascii="Times New Roman" w:hAnsi="Times New Roman"/>
                <w:sz w:val="20"/>
                <w:szCs w:val="20"/>
              </w:rPr>
            </w:pPr>
            <w:r w:rsidRPr="00BD6FB1">
              <w:rPr>
                <w:rFonts w:ascii="Times New Roman" w:hAnsi="Times New Roman"/>
                <w:sz w:val="20"/>
                <w:szCs w:val="20"/>
              </w:rPr>
              <w:t>-3</w:t>
            </w:r>
          </w:p>
        </w:tc>
        <w:tc>
          <w:tcPr>
            <w:tcW w:w="810" w:type="dxa"/>
            <w:vAlign w:val="bottom"/>
          </w:tcPr>
          <w:p w14:paraId="6AEC935D" w14:textId="77777777" w:rsidR="003F41D4" w:rsidRPr="00BD6FB1" w:rsidRDefault="00C52895">
            <w:pPr>
              <w:rPr>
                <w:rFonts w:ascii="Times New Roman" w:hAnsi="Times New Roman"/>
                <w:sz w:val="20"/>
                <w:szCs w:val="20"/>
              </w:rPr>
            </w:pPr>
            <w:r w:rsidRPr="00BD6FB1">
              <w:rPr>
                <w:rFonts w:ascii="Times New Roman" w:hAnsi="Times New Roman"/>
                <w:sz w:val="20"/>
                <w:szCs w:val="20"/>
              </w:rPr>
              <w:t>9</w:t>
            </w:r>
          </w:p>
        </w:tc>
        <w:tc>
          <w:tcPr>
            <w:tcW w:w="720" w:type="dxa"/>
            <w:vAlign w:val="bottom"/>
          </w:tcPr>
          <w:p w14:paraId="10DE3739" w14:textId="77777777" w:rsidR="003F41D4" w:rsidRPr="00BD6FB1" w:rsidRDefault="00C52895">
            <w:pPr>
              <w:rPr>
                <w:rFonts w:ascii="Times New Roman" w:hAnsi="Times New Roman"/>
                <w:sz w:val="20"/>
                <w:szCs w:val="20"/>
              </w:rPr>
            </w:pPr>
            <w:r w:rsidRPr="00BD6FB1">
              <w:rPr>
                <w:rFonts w:ascii="Times New Roman" w:hAnsi="Times New Roman"/>
                <w:sz w:val="20"/>
                <w:szCs w:val="20"/>
              </w:rPr>
              <w:t>60</w:t>
            </w:r>
          </w:p>
        </w:tc>
        <w:tc>
          <w:tcPr>
            <w:tcW w:w="990" w:type="dxa"/>
          </w:tcPr>
          <w:p w14:paraId="37F9307E" w14:textId="77777777" w:rsidR="003F41D4" w:rsidRPr="00BD6FB1" w:rsidRDefault="003F41D4">
            <w:pPr>
              <w:rPr>
                <w:rFonts w:ascii="Times New Roman" w:hAnsi="Times New Roman"/>
                <w:sz w:val="20"/>
                <w:szCs w:val="20"/>
              </w:rPr>
            </w:pPr>
          </w:p>
        </w:tc>
        <w:tc>
          <w:tcPr>
            <w:tcW w:w="1001" w:type="dxa"/>
            <w:vAlign w:val="bottom"/>
          </w:tcPr>
          <w:p w14:paraId="6DC620BF"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8.05</w:t>
            </w:r>
          </w:p>
        </w:tc>
      </w:tr>
      <w:tr w:rsidR="003F41D4" w:rsidRPr="00BD6FB1" w14:paraId="02D0B124" w14:textId="77777777">
        <w:tc>
          <w:tcPr>
            <w:tcW w:w="776" w:type="dxa"/>
          </w:tcPr>
          <w:p w14:paraId="79E0BA12" w14:textId="77777777" w:rsidR="003F41D4" w:rsidRPr="00BD6FB1" w:rsidRDefault="00C52895">
            <w:pPr>
              <w:rPr>
                <w:rFonts w:ascii="Times New Roman" w:hAnsi="Times New Roman"/>
                <w:sz w:val="20"/>
                <w:szCs w:val="20"/>
              </w:rPr>
            </w:pPr>
            <w:bookmarkStart w:id="21" w:name="_Hlk17841655"/>
            <w:r w:rsidRPr="00BD6FB1">
              <w:rPr>
                <w:rFonts w:ascii="Times New Roman" w:hAnsi="Times New Roman"/>
                <w:sz w:val="20"/>
                <w:szCs w:val="20"/>
              </w:rPr>
              <w:t>3</w:t>
            </w:r>
          </w:p>
        </w:tc>
        <w:tc>
          <w:tcPr>
            <w:tcW w:w="2572" w:type="dxa"/>
          </w:tcPr>
          <w:p w14:paraId="3D4F3023" w14:textId="77777777" w:rsidR="003F41D4" w:rsidRPr="00BD6FB1" w:rsidRDefault="00C52895">
            <w:pPr>
              <w:rPr>
                <w:rFonts w:ascii="Times New Roman" w:hAnsi="Times New Roman"/>
                <w:sz w:val="20"/>
                <w:szCs w:val="20"/>
              </w:rPr>
            </w:pPr>
            <w:r w:rsidRPr="00BD6FB1">
              <w:rPr>
                <w:rFonts w:ascii="Times New Roman" w:hAnsi="Times New Roman"/>
                <w:sz w:val="20"/>
                <w:szCs w:val="20"/>
              </w:rPr>
              <w:t>R  Medial Frontal Gyrus</w:t>
            </w:r>
          </w:p>
        </w:tc>
        <w:tc>
          <w:tcPr>
            <w:tcW w:w="540" w:type="dxa"/>
          </w:tcPr>
          <w:p w14:paraId="21F68243" w14:textId="77777777" w:rsidR="003F41D4" w:rsidRPr="00BD6FB1" w:rsidRDefault="00C52895">
            <w:pPr>
              <w:rPr>
                <w:rFonts w:ascii="Times New Roman" w:hAnsi="Times New Roman"/>
                <w:sz w:val="20"/>
                <w:szCs w:val="20"/>
              </w:rPr>
            </w:pPr>
            <w:r w:rsidRPr="00BD6FB1">
              <w:rPr>
                <w:rFonts w:ascii="Times New Roman" w:hAnsi="Times New Roman"/>
                <w:sz w:val="20"/>
                <w:szCs w:val="20"/>
              </w:rPr>
              <w:t>10</w:t>
            </w:r>
          </w:p>
        </w:tc>
        <w:tc>
          <w:tcPr>
            <w:tcW w:w="720" w:type="dxa"/>
            <w:vAlign w:val="bottom"/>
          </w:tcPr>
          <w:p w14:paraId="08F00C20" w14:textId="77777777" w:rsidR="003F41D4" w:rsidRPr="00BD6FB1" w:rsidRDefault="00C52895">
            <w:pPr>
              <w:rPr>
                <w:rFonts w:ascii="Times New Roman" w:hAnsi="Times New Roman"/>
                <w:sz w:val="20"/>
                <w:szCs w:val="20"/>
              </w:rPr>
            </w:pPr>
            <w:r w:rsidRPr="00BD6FB1">
              <w:rPr>
                <w:rFonts w:ascii="Times New Roman" w:hAnsi="Times New Roman"/>
                <w:sz w:val="20"/>
                <w:szCs w:val="20"/>
              </w:rPr>
              <w:t>15</w:t>
            </w:r>
          </w:p>
        </w:tc>
        <w:tc>
          <w:tcPr>
            <w:tcW w:w="810" w:type="dxa"/>
            <w:vAlign w:val="bottom"/>
          </w:tcPr>
          <w:p w14:paraId="7C0DDB8C" w14:textId="77777777" w:rsidR="003F41D4" w:rsidRPr="00BD6FB1" w:rsidRDefault="00C52895">
            <w:pPr>
              <w:rPr>
                <w:rFonts w:ascii="Times New Roman" w:hAnsi="Times New Roman"/>
                <w:sz w:val="20"/>
                <w:szCs w:val="20"/>
              </w:rPr>
            </w:pPr>
            <w:r w:rsidRPr="00BD6FB1">
              <w:rPr>
                <w:rFonts w:ascii="Times New Roman" w:hAnsi="Times New Roman"/>
                <w:sz w:val="20"/>
                <w:szCs w:val="20"/>
              </w:rPr>
              <w:t>54</w:t>
            </w:r>
          </w:p>
        </w:tc>
        <w:tc>
          <w:tcPr>
            <w:tcW w:w="720" w:type="dxa"/>
            <w:vAlign w:val="bottom"/>
          </w:tcPr>
          <w:p w14:paraId="3AAC8558" w14:textId="77777777" w:rsidR="003F41D4" w:rsidRPr="00BD6FB1" w:rsidRDefault="00C52895">
            <w:pPr>
              <w:rPr>
                <w:rFonts w:ascii="Times New Roman" w:hAnsi="Times New Roman"/>
                <w:sz w:val="20"/>
                <w:szCs w:val="20"/>
              </w:rPr>
            </w:pPr>
            <w:r w:rsidRPr="00BD6FB1">
              <w:rPr>
                <w:rFonts w:ascii="Times New Roman" w:hAnsi="Times New Roman"/>
                <w:sz w:val="20"/>
                <w:szCs w:val="20"/>
              </w:rPr>
              <w:t>0</w:t>
            </w:r>
          </w:p>
        </w:tc>
        <w:tc>
          <w:tcPr>
            <w:tcW w:w="990" w:type="dxa"/>
          </w:tcPr>
          <w:p w14:paraId="078441A3" w14:textId="77777777" w:rsidR="003F41D4" w:rsidRPr="00BD6FB1" w:rsidRDefault="00C52895">
            <w:pPr>
              <w:rPr>
                <w:rFonts w:ascii="Times New Roman" w:hAnsi="Times New Roman"/>
                <w:sz w:val="20"/>
                <w:szCs w:val="20"/>
              </w:rPr>
            </w:pPr>
            <w:r w:rsidRPr="00BD6FB1">
              <w:rPr>
                <w:rFonts w:ascii="Times New Roman" w:hAnsi="Times New Roman"/>
                <w:sz w:val="20"/>
                <w:szCs w:val="20"/>
              </w:rPr>
              <w:t>11</w:t>
            </w:r>
          </w:p>
        </w:tc>
        <w:tc>
          <w:tcPr>
            <w:tcW w:w="1001" w:type="dxa"/>
            <w:vAlign w:val="bottom"/>
          </w:tcPr>
          <w:p w14:paraId="77D6B452"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7.60</w:t>
            </w:r>
          </w:p>
        </w:tc>
      </w:tr>
      <w:bookmarkEnd w:id="21"/>
      <w:tr w:rsidR="003F41D4" w:rsidRPr="00BD6FB1" w14:paraId="20D780C6" w14:textId="77777777">
        <w:tc>
          <w:tcPr>
            <w:tcW w:w="776" w:type="dxa"/>
          </w:tcPr>
          <w:p w14:paraId="1B287597" w14:textId="77777777" w:rsidR="003F41D4" w:rsidRPr="00BD6FB1" w:rsidRDefault="00C52895">
            <w:pPr>
              <w:rPr>
                <w:rFonts w:ascii="Times New Roman" w:hAnsi="Times New Roman"/>
                <w:sz w:val="20"/>
                <w:szCs w:val="20"/>
              </w:rPr>
            </w:pPr>
            <w:r w:rsidRPr="00BD6FB1">
              <w:rPr>
                <w:rFonts w:ascii="Times New Roman" w:hAnsi="Times New Roman"/>
                <w:sz w:val="20"/>
                <w:szCs w:val="20"/>
              </w:rPr>
              <w:t>4</w:t>
            </w:r>
          </w:p>
        </w:tc>
        <w:tc>
          <w:tcPr>
            <w:tcW w:w="2572" w:type="dxa"/>
          </w:tcPr>
          <w:p w14:paraId="7A33EE95" w14:textId="77777777" w:rsidR="003F41D4" w:rsidRPr="00BD6FB1" w:rsidRDefault="00C52895">
            <w:pPr>
              <w:rPr>
                <w:rFonts w:ascii="Times New Roman" w:hAnsi="Times New Roman"/>
                <w:sz w:val="20"/>
                <w:szCs w:val="20"/>
              </w:rPr>
            </w:pPr>
            <w:r w:rsidRPr="00BD6FB1">
              <w:rPr>
                <w:rFonts w:ascii="Times New Roman" w:hAnsi="Times New Roman"/>
                <w:sz w:val="20"/>
                <w:szCs w:val="20"/>
              </w:rPr>
              <w:t>L  Superior Frontal Gyrus</w:t>
            </w:r>
          </w:p>
        </w:tc>
        <w:tc>
          <w:tcPr>
            <w:tcW w:w="540" w:type="dxa"/>
          </w:tcPr>
          <w:p w14:paraId="3554BAF9" w14:textId="77777777" w:rsidR="003F41D4" w:rsidRPr="00BD6FB1" w:rsidRDefault="00C52895">
            <w:pPr>
              <w:rPr>
                <w:rFonts w:ascii="Times New Roman" w:hAnsi="Times New Roman"/>
                <w:sz w:val="20"/>
                <w:szCs w:val="20"/>
              </w:rPr>
            </w:pPr>
            <w:r w:rsidRPr="00BD6FB1">
              <w:rPr>
                <w:rFonts w:ascii="Times New Roman" w:hAnsi="Times New Roman"/>
                <w:sz w:val="20"/>
                <w:szCs w:val="20"/>
              </w:rPr>
              <w:t>10</w:t>
            </w:r>
          </w:p>
        </w:tc>
        <w:tc>
          <w:tcPr>
            <w:tcW w:w="720" w:type="dxa"/>
            <w:vAlign w:val="bottom"/>
          </w:tcPr>
          <w:p w14:paraId="0E95AB37" w14:textId="77777777" w:rsidR="003F41D4" w:rsidRPr="00BD6FB1" w:rsidRDefault="00C52895">
            <w:pPr>
              <w:rPr>
                <w:rFonts w:ascii="Times New Roman" w:hAnsi="Times New Roman"/>
                <w:sz w:val="20"/>
                <w:szCs w:val="20"/>
              </w:rPr>
            </w:pPr>
            <w:r w:rsidRPr="00BD6FB1">
              <w:rPr>
                <w:rFonts w:ascii="Times New Roman" w:hAnsi="Times New Roman"/>
                <w:sz w:val="20"/>
                <w:szCs w:val="20"/>
              </w:rPr>
              <w:t>-27</w:t>
            </w:r>
          </w:p>
        </w:tc>
        <w:tc>
          <w:tcPr>
            <w:tcW w:w="810" w:type="dxa"/>
            <w:vAlign w:val="bottom"/>
          </w:tcPr>
          <w:p w14:paraId="1ED61EC5" w14:textId="77777777" w:rsidR="003F41D4" w:rsidRPr="00BD6FB1" w:rsidRDefault="00C52895">
            <w:pPr>
              <w:rPr>
                <w:rFonts w:ascii="Times New Roman" w:hAnsi="Times New Roman"/>
                <w:sz w:val="20"/>
                <w:szCs w:val="20"/>
              </w:rPr>
            </w:pPr>
            <w:r w:rsidRPr="00BD6FB1">
              <w:rPr>
                <w:rFonts w:ascii="Times New Roman" w:hAnsi="Times New Roman"/>
                <w:sz w:val="20"/>
                <w:szCs w:val="20"/>
              </w:rPr>
              <w:t>48</w:t>
            </w:r>
          </w:p>
        </w:tc>
        <w:tc>
          <w:tcPr>
            <w:tcW w:w="720" w:type="dxa"/>
            <w:vAlign w:val="bottom"/>
          </w:tcPr>
          <w:p w14:paraId="1767317A" w14:textId="77777777" w:rsidR="003F41D4" w:rsidRPr="00BD6FB1" w:rsidRDefault="00C52895">
            <w:pPr>
              <w:rPr>
                <w:rFonts w:ascii="Times New Roman" w:hAnsi="Times New Roman"/>
                <w:sz w:val="20"/>
                <w:szCs w:val="20"/>
              </w:rPr>
            </w:pPr>
            <w:r w:rsidRPr="00BD6FB1">
              <w:rPr>
                <w:rFonts w:ascii="Times New Roman" w:hAnsi="Times New Roman"/>
                <w:sz w:val="20"/>
                <w:szCs w:val="20"/>
              </w:rPr>
              <w:t>12</w:t>
            </w:r>
          </w:p>
        </w:tc>
        <w:tc>
          <w:tcPr>
            <w:tcW w:w="990" w:type="dxa"/>
          </w:tcPr>
          <w:p w14:paraId="6CE1DADA" w14:textId="77777777" w:rsidR="003F41D4" w:rsidRPr="00BD6FB1" w:rsidRDefault="00C52895">
            <w:pPr>
              <w:rPr>
                <w:rFonts w:ascii="Times New Roman" w:hAnsi="Times New Roman"/>
                <w:sz w:val="20"/>
                <w:szCs w:val="20"/>
              </w:rPr>
            </w:pPr>
            <w:r w:rsidRPr="00BD6FB1">
              <w:rPr>
                <w:rFonts w:ascii="Times New Roman" w:hAnsi="Times New Roman"/>
                <w:sz w:val="20"/>
                <w:szCs w:val="20"/>
              </w:rPr>
              <w:t>26</w:t>
            </w:r>
          </w:p>
        </w:tc>
        <w:tc>
          <w:tcPr>
            <w:tcW w:w="1001" w:type="dxa"/>
            <w:vAlign w:val="bottom"/>
          </w:tcPr>
          <w:p w14:paraId="2F95CC9D"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6.98</w:t>
            </w:r>
          </w:p>
        </w:tc>
      </w:tr>
      <w:tr w:rsidR="003F41D4" w:rsidRPr="00BD6FB1" w14:paraId="3AEE81EC" w14:textId="77777777">
        <w:tc>
          <w:tcPr>
            <w:tcW w:w="776" w:type="dxa"/>
          </w:tcPr>
          <w:p w14:paraId="0673E853" w14:textId="77777777" w:rsidR="003F41D4" w:rsidRPr="00BD6FB1" w:rsidRDefault="003F41D4">
            <w:pPr>
              <w:rPr>
                <w:rFonts w:ascii="Times New Roman" w:hAnsi="Times New Roman"/>
                <w:sz w:val="20"/>
                <w:szCs w:val="20"/>
              </w:rPr>
            </w:pPr>
          </w:p>
        </w:tc>
        <w:tc>
          <w:tcPr>
            <w:tcW w:w="2572" w:type="dxa"/>
          </w:tcPr>
          <w:p w14:paraId="27A47B11" w14:textId="77777777" w:rsidR="003F41D4" w:rsidRPr="00BD6FB1" w:rsidRDefault="00C52895">
            <w:pPr>
              <w:rPr>
                <w:rFonts w:ascii="Times New Roman" w:hAnsi="Times New Roman"/>
                <w:sz w:val="20"/>
                <w:szCs w:val="20"/>
              </w:rPr>
            </w:pPr>
            <w:r w:rsidRPr="00BD6FB1">
              <w:rPr>
                <w:rFonts w:ascii="Times New Roman" w:hAnsi="Times New Roman"/>
                <w:sz w:val="20"/>
                <w:szCs w:val="20"/>
              </w:rPr>
              <w:t>L  Middle Frontal Gyrus</w:t>
            </w:r>
          </w:p>
        </w:tc>
        <w:tc>
          <w:tcPr>
            <w:tcW w:w="540" w:type="dxa"/>
          </w:tcPr>
          <w:p w14:paraId="6C11F684" w14:textId="77777777" w:rsidR="003F41D4" w:rsidRPr="00BD6FB1" w:rsidRDefault="003F41D4">
            <w:pPr>
              <w:rPr>
                <w:rFonts w:ascii="Times New Roman" w:hAnsi="Times New Roman"/>
                <w:sz w:val="20"/>
                <w:szCs w:val="20"/>
              </w:rPr>
            </w:pPr>
          </w:p>
        </w:tc>
        <w:tc>
          <w:tcPr>
            <w:tcW w:w="720" w:type="dxa"/>
            <w:vAlign w:val="bottom"/>
          </w:tcPr>
          <w:p w14:paraId="082B20C4" w14:textId="77777777" w:rsidR="003F41D4" w:rsidRPr="00BD6FB1" w:rsidRDefault="00C52895">
            <w:pPr>
              <w:rPr>
                <w:rFonts w:ascii="Times New Roman" w:hAnsi="Times New Roman"/>
                <w:sz w:val="20"/>
                <w:szCs w:val="20"/>
              </w:rPr>
            </w:pPr>
            <w:r w:rsidRPr="00BD6FB1">
              <w:rPr>
                <w:rFonts w:ascii="Times New Roman" w:hAnsi="Times New Roman"/>
                <w:sz w:val="20"/>
                <w:szCs w:val="20"/>
              </w:rPr>
              <w:t>-27</w:t>
            </w:r>
          </w:p>
        </w:tc>
        <w:tc>
          <w:tcPr>
            <w:tcW w:w="810" w:type="dxa"/>
            <w:vAlign w:val="bottom"/>
          </w:tcPr>
          <w:p w14:paraId="7994A796" w14:textId="77777777" w:rsidR="003F41D4" w:rsidRPr="00BD6FB1" w:rsidRDefault="00C52895">
            <w:pPr>
              <w:rPr>
                <w:rFonts w:ascii="Times New Roman" w:hAnsi="Times New Roman"/>
                <w:sz w:val="20"/>
                <w:szCs w:val="20"/>
              </w:rPr>
            </w:pPr>
            <w:r w:rsidRPr="00BD6FB1">
              <w:rPr>
                <w:rFonts w:ascii="Times New Roman" w:hAnsi="Times New Roman"/>
                <w:sz w:val="20"/>
                <w:szCs w:val="20"/>
              </w:rPr>
              <w:t>36</w:t>
            </w:r>
          </w:p>
        </w:tc>
        <w:tc>
          <w:tcPr>
            <w:tcW w:w="720" w:type="dxa"/>
            <w:vAlign w:val="bottom"/>
          </w:tcPr>
          <w:p w14:paraId="56EE2206" w14:textId="77777777" w:rsidR="003F41D4" w:rsidRPr="00BD6FB1" w:rsidRDefault="00C52895">
            <w:pPr>
              <w:rPr>
                <w:rFonts w:ascii="Times New Roman" w:hAnsi="Times New Roman"/>
                <w:sz w:val="20"/>
                <w:szCs w:val="20"/>
              </w:rPr>
            </w:pPr>
            <w:r w:rsidRPr="00BD6FB1">
              <w:rPr>
                <w:rFonts w:ascii="Times New Roman" w:hAnsi="Times New Roman"/>
                <w:sz w:val="20"/>
                <w:szCs w:val="20"/>
              </w:rPr>
              <w:t>21</w:t>
            </w:r>
          </w:p>
        </w:tc>
        <w:tc>
          <w:tcPr>
            <w:tcW w:w="990" w:type="dxa"/>
          </w:tcPr>
          <w:p w14:paraId="089C15D4" w14:textId="77777777" w:rsidR="003F41D4" w:rsidRPr="00BD6FB1" w:rsidRDefault="003F41D4">
            <w:pPr>
              <w:rPr>
                <w:rFonts w:ascii="Times New Roman" w:hAnsi="Times New Roman"/>
                <w:sz w:val="20"/>
                <w:szCs w:val="20"/>
              </w:rPr>
            </w:pPr>
          </w:p>
        </w:tc>
        <w:tc>
          <w:tcPr>
            <w:tcW w:w="1001" w:type="dxa"/>
            <w:vAlign w:val="bottom"/>
          </w:tcPr>
          <w:p w14:paraId="66FE0ABA"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6.96</w:t>
            </w:r>
          </w:p>
        </w:tc>
      </w:tr>
      <w:tr w:rsidR="003F41D4" w:rsidRPr="00BD6FB1" w14:paraId="55BBEBBD" w14:textId="77777777">
        <w:tc>
          <w:tcPr>
            <w:tcW w:w="776" w:type="dxa"/>
          </w:tcPr>
          <w:p w14:paraId="6AFB1A57" w14:textId="77777777" w:rsidR="003F41D4" w:rsidRPr="00BD6FB1" w:rsidRDefault="00C52895">
            <w:pPr>
              <w:rPr>
                <w:rFonts w:ascii="Times New Roman" w:hAnsi="Times New Roman"/>
                <w:sz w:val="20"/>
                <w:szCs w:val="20"/>
              </w:rPr>
            </w:pPr>
            <w:r w:rsidRPr="00BD6FB1">
              <w:rPr>
                <w:rFonts w:ascii="Times New Roman" w:hAnsi="Times New Roman"/>
                <w:sz w:val="20"/>
                <w:szCs w:val="20"/>
              </w:rPr>
              <w:t>5</w:t>
            </w:r>
          </w:p>
        </w:tc>
        <w:tc>
          <w:tcPr>
            <w:tcW w:w="2572" w:type="dxa"/>
          </w:tcPr>
          <w:p w14:paraId="3E2E731E" w14:textId="77777777" w:rsidR="003F41D4" w:rsidRPr="00BD6FB1" w:rsidRDefault="00C52895">
            <w:pPr>
              <w:rPr>
                <w:rFonts w:ascii="Times New Roman" w:hAnsi="Times New Roman"/>
                <w:sz w:val="20"/>
                <w:szCs w:val="20"/>
              </w:rPr>
            </w:pPr>
            <w:r w:rsidRPr="00BD6FB1">
              <w:rPr>
                <w:rFonts w:ascii="Times New Roman" w:hAnsi="Times New Roman"/>
                <w:sz w:val="20"/>
                <w:szCs w:val="20"/>
              </w:rPr>
              <w:t xml:space="preserve">L  </w:t>
            </w:r>
            <w:proofErr w:type="spellStart"/>
            <w:r w:rsidRPr="00BD6FB1">
              <w:rPr>
                <w:rFonts w:ascii="Times New Roman" w:hAnsi="Times New Roman"/>
                <w:sz w:val="20"/>
                <w:szCs w:val="20"/>
              </w:rPr>
              <w:t>Cingulum_Mid</w:t>
            </w:r>
            <w:proofErr w:type="spellEnd"/>
          </w:p>
        </w:tc>
        <w:tc>
          <w:tcPr>
            <w:tcW w:w="540" w:type="dxa"/>
          </w:tcPr>
          <w:p w14:paraId="170314F3" w14:textId="77777777" w:rsidR="003F41D4" w:rsidRPr="00BD6FB1" w:rsidRDefault="00C52895">
            <w:pPr>
              <w:rPr>
                <w:rFonts w:ascii="Times New Roman" w:hAnsi="Times New Roman"/>
                <w:sz w:val="20"/>
                <w:szCs w:val="20"/>
              </w:rPr>
            </w:pPr>
            <w:r w:rsidRPr="00BD6FB1">
              <w:rPr>
                <w:rFonts w:ascii="Times New Roman" w:hAnsi="Times New Roman"/>
                <w:sz w:val="20"/>
                <w:szCs w:val="20"/>
              </w:rPr>
              <w:t>24</w:t>
            </w:r>
          </w:p>
        </w:tc>
        <w:tc>
          <w:tcPr>
            <w:tcW w:w="720" w:type="dxa"/>
            <w:vAlign w:val="bottom"/>
          </w:tcPr>
          <w:p w14:paraId="6C4779F4" w14:textId="77777777" w:rsidR="003F41D4" w:rsidRPr="00BD6FB1" w:rsidRDefault="00C52895">
            <w:pPr>
              <w:rPr>
                <w:rFonts w:ascii="Times New Roman" w:hAnsi="Times New Roman"/>
                <w:sz w:val="20"/>
                <w:szCs w:val="20"/>
              </w:rPr>
            </w:pPr>
            <w:r w:rsidRPr="00BD6FB1">
              <w:rPr>
                <w:rFonts w:ascii="Times New Roman" w:hAnsi="Times New Roman"/>
                <w:sz w:val="20"/>
                <w:szCs w:val="20"/>
              </w:rPr>
              <w:t>-9</w:t>
            </w:r>
          </w:p>
        </w:tc>
        <w:tc>
          <w:tcPr>
            <w:tcW w:w="810" w:type="dxa"/>
            <w:vAlign w:val="bottom"/>
          </w:tcPr>
          <w:p w14:paraId="0D1E7104" w14:textId="77777777" w:rsidR="003F41D4" w:rsidRPr="00BD6FB1" w:rsidRDefault="00C52895">
            <w:pPr>
              <w:rPr>
                <w:rFonts w:ascii="Times New Roman" w:hAnsi="Times New Roman"/>
                <w:sz w:val="20"/>
                <w:szCs w:val="20"/>
              </w:rPr>
            </w:pPr>
            <w:r w:rsidRPr="00BD6FB1">
              <w:rPr>
                <w:rFonts w:ascii="Times New Roman" w:hAnsi="Times New Roman"/>
                <w:sz w:val="20"/>
                <w:szCs w:val="20"/>
              </w:rPr>
              <w:t>9</w:t>
            </w:r>
          </w:p>
        </w:tc>
        <w:tc>
          <w:tcPr>
            <w:tcW w:w="720" w:type="dxa"/>
            <w:vAlign w:val="bottom"/>
          </w:tcPr>
          <w:p w14:paraId="63E2652B" w14:textId="77777777" w:rsidR="003F41D4" w:rsidRPr="00BD6FB1" w:rsidRDefault="00C52895">
            <w:pPr>
              <w:rPr>
                <w:rFonts w:ascii="Times New Roman" w:hAnsi="Times New Roman"/>
                <w:sz w:val="20"/>
                <w:szCs w:val="20"/>
              </w:rPr>
            </w:pPr>
            <w:r w:rsidRPr="00BD6FB1">
              <w:rPr>
                <w:rFonts w:ascii="Times New Roman" w:hAnsi="Times New Roman"/>
                <w:sz w:val="20"/>
                <w:szCs w:val="20"/>
              </w:rPr>
              <w:t>33</w:t>
            </w:r>
          </w:p>
        </w:tc>
        <w:tc>
          <w:tcPr>
            <w:tcW w:w="990" w:type="dxa"/>
          </w:tcPr>
          <w:p w14:paraId="7F4FFDBB" w14:textId="77777777" w:rsidR="003F41D4" w:rsidRPr="00BD6FB1" w:rsidRDefault="00C52895">
            <w:pPr>
              <w:rPr>
                <w:rFonts w:ascii="Times New Roman" w:hAnsi="Times New Roman"/>
                <w:sz w:val="20"/>
                <w:szCs w:val="20"/>
              </w:rPr>
            </w:pPr>
            <w:r w:rsidRPr="00BD6FB1">
              <w:rPr>
                <w:rFonts w:ascii="Times New Roman" w:hAnsi="Times New Roman"/>
                <w:sz w:val="20"/>
                <w:szCs w:val="20"/>
              </w:rPr>
              <w:t>5</w:t>
            </w:r>
          </w:p>
        </w:tc>
        <w:tc>
          <w:tcPr>
            <w:tcW w:w="1001" w:type="dxa"/>
            <w:vAlign w:val="bottom"/>
          </w:tcPr>
          <w:p w14:paraId="3AC5EA57"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6.82</w:t>
            </w:r>
          </w:p>
        </w:tc>
      </w:tr>
      <w:tr w:rsidR="003F41D4" w:rsidRPr="00BD6FB1" w14:paraId="3936C5C1" w14:textId="77777777">
        <w:tc>
          <w:tcPr>
            <w:tcW w:w="776" w:type="dxa"/>
          </w:tcPr>
          <w:p w14:paraId="254F8D39" w14:textId="77777777" w:rsidR="003F41D4" w:rsidRPr="00BD6FB1" w:rsidRDefault="00C52895">
            <w:pPr>
              <w:rPr>
                <w:rFonts w:ascii="Times New Roman" w:hAnsi="Times New Roman"/>
                <w:sz w:val="20"/>
                <w:szCs w:val="20"/>
              </w:rPr>
            </w:pPr>
            <w:r w:rsidRPr="00BD6FB1">
              <w:rPr>
                <w:rFonts w:ascii="Times New Roman" w:hAnsi="Times New Roman"/>
                <w:sz w:val="20"/>
                <w:szCs w:val="20"/>
              </w:rPr>
              <w:t>6</w:t>
            </w:r>
          </w:p>
        </w:tc>
        <w:tc>
          <w:tcPr>
            <w:tcW w:w="2572" w:type="dxa"/>
          </w:tcPr>
          <w:p w14:paraId="77E99C32" w14:textId="77777777" w:rsidR="003F41D4" w:rsidRPr="00BD6FB1" w:rsidRDefault="00C52895">
            <w:pPr>
              <w:rPr>
                <w:rFonts w:ascii="Times New Roman" w:hAnsi="Times New Roman"/>
                <w:sz w:val="20"/>
                <w:szCs w:val="20"/>
              </w:rPr>
            </w:pPr>
            <w:r w:rsidRPr="00BD6FB1">
              <w:rPr>
                <w:rFonts w:ascii="Times New Roman" w:hAnsi="Times New Roman"/>
                <w:sz w:val="20"/>
                <w:szCs w:val="20"/>
              </w:rPr>
              <w:t>R  Anterior Cingulate</w:t>
            </w:r>
          </w:p>
        </w:tc>
        <w:tc>
          <w:tcPr>
            <w:tcW w:w="540" w:type="dxa"/>
          </w:tcPr>
          <w:p w14:paraId="581A17DC" w14:textId="77777777" w:rsidR="003F41D4" w:rsidRPr="00BD6FB1" w:rsidRDefault="00C52895">
            <w:pPr>
              <w:rPr>
                <w:rFonts w:ascii="Times New Roman" w:hAnsi="Times New Roman"/>
                <w:sz w:val="20"/>
                <w:szCs w:val="20"/>
              </w:rPr>
            </w:pPr>
            <w:r w:rsidRPr="00BD6FB1">
              <w:rPr>
                <w:rFonts w:ascii="Times New Roman" w:hAnsi="Times New Roman"/>
                <w:sz w:val="20"/>
                <w:szCs w:val="20"/>
              </w:rPr>
              <w:t>10</w:t>
            </w:r>
          </w:p>
        </w:tc>
        <w:tc>
          <w:tcPr>
            <w:tcW w:w="720" w:type="dxa"/>
            <w:vAlign w:val="bottom"/>
          </w:tcPr>
          <w:p w14:paraId="7C1229C3" w14:textId="77777777" w:rsidR="003F41D4" w:rsidRPr="00BD6FB1" w:rsidRDefault="00C52895">
            <w:pPr>
              <w:rPr>
                <w:rFonts w:ascii="Times New Roman" w:hAnsi="Times New Roman"/>
                <w:sz w:val="20"/>
                <w:szCs w:val="20"/>
              </w:rPr>
            </w:pPr>
            <w:r w:rsidRPr="00BD6FB1">
              <w:rPr>
                <w:rFonts w:ascii="Times New Roman" w:hAnsi="Times New Roman"/>
                <w:sz w:val="20"/>
                <w:szCs w:val="20"/>
              </w:rPr>
              <w:t>12</w:t>
            </w:r>
          </w:p>
        </w:tc>
        <w:tc>
          <w:tcPr>
            <w:tcW w:w="810" w:type="dxa"/>
            <w:vAlign w:val="bottom"/>
          </w:tcPr>
          <w:p w14:paraId="5FD90BAF" w14:textId="77777777" w:rsidR="003F41D4" w:rsidRPr="00BD6FB1" w:rsidRDefault="00C52895">
            <w:pPr>
              <w:rPr>
                <w:rFonts w:ascii="Times New Roman" w:hAnsi="Times New Roman"/>
                <w:sz w:val="20"/>
                <w:szCs w:val="20"/>
              </w:rPr>
            </w:pPr>
            <w:r w:rsidRPr="00BD6FB1">
              <w:rPr>
                <w:rFonts w:ascii="Times New Roman" w:hAnsi="Times New Roman"/>
                <w:sz w:val="20"/>
                <w:szCs w:val="20"/>
              </w:rPr>
              <w:t>33</w:t>
            </w:r>
          </w:p>
        </w:tc>
        <w:tc>
          <w:tcPr>
            <w:tcW w:w="720" w:type="dxa"/>
            <w:vAlign w:val="bottom"/>
          </w:tcPr>
          <w:p w14:paraId="24A21D81" w14:textId="77777777" w:rsidR="003F41D4" w:rsidRPr="00BD6FB1" w:rsidRDefault="00C52895">
            <w:pPr>
              <w:rPr>
                <w:rFonts w:ascii="Times New Roman" w:hAnsi="Times New Roman"/>
                <w:sz w:val="20"/>
                <w:szCs w:val="20"/>
              </w:rPr>
            </w:pPr>
            <w:r w:rsidRPr="00BD6FB1">
              <w:rPr>
                <w:rFonts w:ascii="Times New Roman" w:hAnsi="Times New Roman"/>
                <w:sz w:val="20"/>
                <w:szCs w:val="20"/>
              </w:rPr>
              <w:t>0</w:t>
            </w:r>
          </w:p>
        </w:tc>
        <w:tc>
          <w:tcPr>
            <w:tcW w:w="990" w:type="dxa"/>
          </w:tcPr>
          <w:p w14:paraId="7A52AB09" w14:textId="77777777" w:rsidR="003F41D4" w:rsidRPr="00BD6FB1" w:rsidRDefault="00C52895">
            <w:pPr>
              <w:rPr>
                <w:rFonts w:ascii="Times New Roman" w:hAnsi="Times New Roman"/>
                <w:sz w:val="20"/>
                <w:szCs w:val="20"/>
              </w:rPr>
            </w:pPr>
            <w:r w:rsidRPr="00BD6FB1">
              <w:rPr>
                <w:rFonts w:ascii="Times New Roman" w:hAnsi="Times New Roman"/>
                <w:sz w:val="20"/>
                <w:szCs w:val="20"/>
              </w:rPr>
              <w:t>10</w:t>
            </w:r>
          </w:p>
        </w:tc>
        <w:tc>
          <w:tcPr>
            <w:tcW w:w="1001" w:type="dxa"/>
            <w:vAlign w:val="bottom"/>
          </w:tcPr>
          <w:p w14:paraId="50787BEB"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6.71</w:t>
            </w:r>
          </w:p>
        </w:tc>
      </w:tr>
      <w:bookmarkEnd w:id="15"/>
      <w:bookmarkEnd w:id="16"/>
      <w:bookmarkEnd w:id="17"/>
    </w:tbl>
    <w:p w14:paraId="054D5FB9" w14:textId="77777777" w:rsidR="003F41D4" w:rsidRPr="00BD6FB1" w:rsidRDefault="003F41D4">
      <w:pPr>
        <w:pStyle w:val="line862"/>
        <w:shd w:val="clear" w:color="auto" w:fill="FFFFFF"/>
        <w:adjustRightInd w:val="0"/>
        <w:snapToGrid w:val="0"/>
        <w:spacing w:before="0" w:beforeAutospacing="0" w:after="0" w:afterAutospacing="0" w:line="480" w:lineRule="auto"/>
        <w:jc w:val="center"/>
        <w:rPr>
          <w:rFonts w:ascii="Times New Roman" w:hAnsi="Times New Roman" w:cs="Times New Roman"/>
          <w:color w:val="000000"/>
          <w:sz w:val="20"/>
          <w:szCs w:val="20"/>
          <w:shd w:val="clear" w:color="auto" w:fill="FFFFFF"/>
        </w:rPr>
      </w:pPr>
    </w:p>
    <w:p w14:paraId="045DF12F" w14:textId="77777777" w:rsidR="003F41D4" w:rsidRPr="00BD6FB1" w:rsidRDefault="00C52895">
      <w:pPr>
        <w:pStyle w:val="line862"/>
        <w:shd w:val="clear" w:color="auto" w:fill="FFFFFF"/>
        <w:adjustRightInd w:val="0"/>
        <w:snapToGrid w:val="0"/>
        <w:spacing w:before="0" w:beforeAutospacing="0" w:after="0" w:afterAutospacing="0" w:line="480" w:lineRule="auto"/>
        <w:jc w:val="center"/>
        <w:rPr>
          <w:rFonts w:ascii="Times New Roman" w:hAnsi="Times New Roman" w:cs="Times New Roman"/>
          <w:color w:val="000000"/>
          <w:sz w:val="20"/>
          <w:szCs w:val="20"/>
          <w:shd w:val="clear" w:color="auto" w:fill="FFFFFF"/>
        </w:rPr>
      </w:pPr>
      <w:bookmarkStart w:id="22" w:name="OLE_LINK169"/>
      <w:bookmarkStart w:id="23" w:name="OLE_LINK168"/>
      <w:r w:rsidRPr="00BD6FB1">
        <w:rPr>
          <w:rFonts w:ascii="Times New Roman" w:hAnsi="Times New Roman" w:cs="Times New Roman"/>
          <w:color w:val="000000"/>
          <w:sz w:val="20"/>
          <w:szCs w:val="20"/>
          <w:shd w:val="clear" w:color="auto" w:fill="FFFFFF"/>
        </w:rPr>
        <w:t xml:space="preserve">Table S8 RSFC results of </w:t>
      </w:r>
      <w:proofErr w:type="spellStart"/>
      <w:r w:rsidRPr="00BD6FB1">
        <w:rPr>
          <w:rFonts w:ascii="Times New Roman" w:hAnsi="Times New Roman" w:cs="Times New Roman"/>
          <w:color w:val="000000"/>
          <w:sz w:val="20"/>
          <w:szCs w:val="20"/>
          <w:shd w:val="clear" w:color="auto" w:fill="FFFFFF"/>
        </w:rPr>
        <w:t>Str_rostral</w:t>
      </w:r>
      <w:proofErr w:type="spellEnd"/>
      <w:r w:rsidRPr="00BD6FB1">
        <w:rPr>
          <w:rFonts w:ascii="Times New Roman" w:hAnsi="Times New Roman" w:cs="Times New Roman"/>
          <w:color w:val="000000"/>
          <w:sz w:val="20"/>
          <w:szCs w:val="20"/>
          <w:shd w:val="clear" w:color="auto" w:fill="FFFFFF"/>
        </w:rPr>
        <w:t>-motor in HC (p&lt;.05, FWE corrected)</w:t>
      </w:r>
    </w:p>
    <w:tbl>
      <w:tblPr>
        <w:tblStyle w:val="TableGrid"/>
        <w:tblW w:w="827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
        <w:gridCol w:w="2751"/>
        <w:gridCol w:w="508"/>
        <w:gridCol w:w="776"/>
        <w:gridCol w:w="776"/>
        <w:gridCol w:w="776"/>
        <w:gridCol w:w="978"/>
        <w:gridCol w:w="937"/>
      </w:tblGrid>
      <w:tr w:rsidR="003F41D4" w:rsidRPr="00BD6FB1" w14:paraId="6A3D55A2" w14:textId="77777777">
        <w:tc>
          <w:tcPr>
            <w:tcW w:w="776" w:type="dxa"/>
            <w:tcBorders>
              <w:top w:val="single" w:sz="4" w:space="0" w:color="auto"/>
              <w:bottom w:val="single" w:sz="4" w:space="0" w:color="auto"/>
            </w:tcBorders>
            <w:vAlign w:val="center"/>
          </w:tcPr>
          <w:bookmarkEnd w:id="22"/>
          <w:bookmarkEnd w:id="23"/>
          <w:p w14:paraId="22FA5BA9" w14:textId="77777777" w:rsidR="003F41D4" w:rsidRPr="00BD6FB1" w:rsidRDefault="00C52895">
            <w:pPr>
              <w:rPr>
                <w:rFonts w:ascii="Times New Roman" w:hAnsi="Times New Roman"/>
                <w:sz w:val="20"/>
                <w:szCs w:val="20"/>
              </w:rPr>
            </w:pPr>
            <w:r w:rsidRPr="00BD6FB1">
              <w:rPr>
                <w:rFonts w:ascii="Times New Roman" w:hAnsi="Times New Roman"/>
                <w:sz w:val="20"/>
                <w:szCs w:val="20"/>
              </w:rPr>
              <w:t>cluster</w:t>
            </w:r>
          </w:p>
        </w:tc>
        <w:tc>
          <w:tcPr>
            <w:tcW w:w="2751" w:type="dxa"/>
            <w:tcBorders>
              <w:top w:val="single" w:sz="4" w:space="0" w:color="auto"/>
              <w:bottom w:val="single" w:sz="4" w:space="0" w:color="auto"/>
            </w:tcBorders>
            <w:vAlign w:val="center"/>
          </w:tcPr>
          <w:p w14:paraId="799B3616" w14:textId="77777777" w:rsidR="003F41D4" w:rsidRPr="00BD6FB1" w:rsidRDefault="00C52895">
            <w:pPr>
              <w:rPr>
                <w:rFonts w:ascii="Times New Roman" w:hAnsi="Times New Roman"/>
                <w:sz w:val="20"/>
                <w:szCs w:val="20"/>
              </w:rPr>
            </w:pPr>
            <w:r w:rsidRPr="00BD6FB1">
              <w:rPr>
                <w:rFonts w:ascii="Times New Roman" w:hAnsi="Times New Roman"/>
                <w:sz w:val="20"/>
                <w:szCs w:val="20"/>
              </w:rPr>
              <w:t>Anatomical Region</w:t>
            </w:r>
          </w:p>
        </w:tc>
        <w:tc>
          <w:tcPr>
            <w:tcW w:w="508" w:type="dxa"/>
            <w:tcBorders>
              <w:top w:val="single" w:sz="4" w:space="0" w:color="auto"/>
              <w:bottom w:val="single" w:sz="4" w:space="0" w:color="auto"/>
            </w:tcBorders>
            <w:vAlign w:val="center"/>
          </w:tcPr>
          <w:p w14:paraId="5276E613" w14:textId="77777777" w:rsidR="003F41D4" w:rsidRPr="00BD6FB1" w:rsidRDefault="00C52895">
            <w:pPr>
              <w:rPr>
                <w:rFonts w:ascii="Times New Roman" w:hAnsi="Times New Roman"/>
                <w:sz w:val="20"/>
                <w:szCs w:val="20"/>
              </w:rPr>
            </w:pPr>
            <w:r w:rsidRPr="00BD6FB1">
              <w:rPr>
                <w:rFonts w:ascii="Times New Roman" w:hAnsi="Times New Roman"/>
                <w:sz w:val="20"/>
                <w:szCs w:val="20"/>
              </w:rPr>
              <w:t>BA</w:t>
            </w:r>
          </w:p>
        </w:tc>
        <w:tc>
          <w:tcPr>
            <w:tcW w:w="776" w:type="dxa"/>
            <w:tcBorders>
              <w:top w:val="single" w:sz="4" w:space="0" w:color="auto"/>
              <w:bottom w:val="single" w:sz="4" w:space="0" w:color="auto"/>
            </w:tcBorders>
            <w:vAlign w:val="center"/>
          </w:tcPr>
          <w:p w14:paraId="366538F3" w14:textId="77777777" w:rsidR="003F41D4" w:rsidRPr="00BD6FB1" w:rsidRDefault="00C52895">
            <w:pPr>
              <w:rPr>
                <w:rFonts w:ascii="Times New Roman" w:hAnsi="Times New Roman"/>
                <w:sz w:val="20"/>
                <w:szCs w:val="20"/>
              </w:rPr>
            </w:pPr>
            <w:r w:rsidRPr="00BD6FB1">
              <w:rPr>
                <w:rFonts w:ascii="Times New Roman" w:hAnsi="Times New Roman"/>
                <w:sz w:val="20"/>
                <w:szCs w:val="20"/>
              </w:rPr>
              <w:t>X</w:t>
            </w:r>
          </w:p>
        </w:tc>
        <w:tc>
          <w:tcPr>
            <w:tcW w:w="776" w:type="dxa"/>
            <w:tcBorders>
              <w:top w:val="single" w:sz="4" w:space="0" w:color="auto"/>
              <w:bottom w:val="single" w:sz="4" w:space="0" w:color="auto"/>
            </w:tcBorders>
            <w:vAlign w:val="center"/>
          </w:tcPr>
          <w:p w14:paraId="64469825" w14:textId="77777777" w:rsidR="003F41D4" w:rsidRPr="00BD6FB1" w:rsidRDefault="00C52895">
            <w:pPr>
              <w:rPr>
                <w:rFonts w:ascii="Times New Roman" w:hAnsi="Times New Roman"/>
                <w:sz w:val="20"/>
                <w:szCs w:val="20"/>
              </w:rPr>
            </w:pPr>
            <w:r w:rsidRPr="00BD6FB1">
              <w:rPr>
                <w:rFonts w:ascii="Times New Roman" w:hAnsi="Times New Roman"/>
                <w:sz w:val="20"/>
                <w:szCs w:val="20"/>
              </w:rPr>
              <w:t>Y</w:t>
            </w:r>
          </w:p>
        </w:tc>
        <w:tc>
          <w:tcPr>
            <w:tcW w:w="776" w:type="dxa"/>
            <w:tcBorders>
              <w:top w:val="single" w:sz="4" w:space="0" w:color="auto"/>
              <w:bottom w:val="single" w:sz="4" w:space="0" w:color="auto"/>
            </w:tcBorders>
            <w:vAlign w:val="center"/>
          </w:tcPr>
          <w:p w14:paraId="0347A36E" w14:textId="77777777" w:rsidR="003F41D4" w:rsidRPr="00BD6FB1" w:rsidRDefault="00C52895">
            <w:pPr>
              <w:rPr>
                <w:rFonts w:ascii="Times New Roman" w:hAnsi="Times New Roman"/>
                <w:sz w:val="20"/>
                <w:szCs w:val="20"/>
              </w:rPr>
            </w:pPr>
            <w:r w:rsidRPr="00BD6FB1">
              <w:rPr>
                <w:rFonts w:ascii="Times New Roman" w:hAnsi="Times New Roman"/>
                <w:sz w:val="20"/>
                <w:szCs w:val="20"/>
              </w:rPr>
              <w:t>Z</w:t>
            </w:r>
          </w:p>
        </w:tc>
        <w:tc>
          <w:tcPr>
            <w:tcW w:w="978" w:type="dxa"/>
            <w:tcBorders>
              <w:top w:val="single" w:sz="4" w:space="0" w:color="auto"/>
              <w:bottom w:val="single" w:sz="4" w:space="0" w:color="auto"/>
            </w:tcBorders>
            <w:vAlign w:val="center"/>
          </w:tcPr>
          <w:p w14:paraId="6E555A39" w14:textId="77777777" w:rsidR="003F41D4" w:rsidRPr="00BD6FB1" w:rsidRDefault="00C52895">
            <w:pPr>
              <w:rPr>
                <w:rFonts w:ascii="Times New Roman" w:hAnsi="Times New Roman"/>
                <w:sz w:val="20"/>
                <w:szCs w:val="20"/>
              </w:rPr>
            </w:pPr>
            <w:r w:rsidRPr="00BD6FB1">
              <w:rPr>
                <w:rFonts w:ascii="Times New Roman" w:hAnsi="Times New Roman"/>
                <w:sz w:val="20"/>
                <w:szCs w:val="20"/>
              </w:rPr>
              <w:t>Volume mm3</w:t>
            </w:r>
          </w:p>
        </w:tc>
        <w:tc>
          <w:tcPr>
            <w:tcW w:w="937" w:type="dxa"/>
            <w:tcBorders>
              <w:top w:val="single" w:sz="4" w:space="0" w:color="auto"/>
              <w:bottom w:val="single" w:sz="4" w:space="0" w:color="auto"/>
            </w:tcBorders>
            <w:vAlign w:val="center"/>
          </w:tcPr>
          <w:p w14:paraId="5B731D71" w14:textId="77777777" w:rsidR="003F41D4" w:rsidRPr="00BD6FB1" w:rsidRDefault="00C52895">
            <w:pPr>
              <w:rPr>
                <w:rFonts w:ascii="Times New Roman" w:hAnsi="Times New Roman"/>
                <w:sz w:val="20"/>
                <w:szCs w:val="20"/>
              </w:rPr>
            </w:pPr>
            <w:r w:rsidRPr="00BD6FB1">
              <w:rPr>
                <w:rFonts w:ascii="Times New Roman" w:hAnsi="Times New Roman"/>
                <w:sz w:val="20"/>
                <w:szCs w:val="20"/>
              </w:rPr>
              <w:t>T</w:t>
            </w:r>
          </w:p>
        </w:tc>
      </w:tr>
      <w:tr w:rsidR="003F41D4" w:rsidRPr="00BD6FB1" w14:paraId="19AF0AAB" w14:textId="77777777">
        <w:tc>
          <w:tcPr>
            <w:tcW w:w="776" w:type="dxa"/>
            <w:tcBorders>
              <w:top w:val="single" w:sz="4" w:space="0" w:color="auto"/>
            </w:tcBorders>
          </w:tcPr>
          <w:p w14:paraId="4E0B2308" w14:textId="77777777" w:rsidR="003F41D4" w:rsidRPr="00BD6FB1" w:rsidRDefault="00C52895">
            <w:pPr>
              <w:rPr>
                <w:rFonts w:ascii="Times New Roman" w:hAnsi="Times New Roman"/>
                <w:sz w:val="20"/>
                <w:szCs w:val="20"/>
              </w:rPr>
            </w:pPr>
            <w:r w:rsidRPr="00BD6FB1">
              <w:rPr>
                <w:rFonts w:ascii="Times New Roman" w:hAnsi="Times New Roman"/>
                <w:sz w:val="20"/>
                <w:szCs w:val="20"/>
              </w:rPr>
              <w:t>1</w:t>
            </w:r>
          </w:p>
        </w:tc>
        <w:tc>
          <w:tcPr>
            <w:tcW w:w="2751" w:type="dxa"/>
            <w:tcBorders>
              <w:top w:val="single" w:sz="4" w:space="0" w:color="auto"/>
            </w:tcBorders>
          </w:tcPr>
          <w:p w14:paraId="1C4BDB6D" w14:textId="77777777" w:rsidR="003F41D4" w:rsidRPr="00BD6FB1" w:rsidRDefault="00C52895">
            <w:pPr>
              <w:rPr>
                <w:rFonts w:ascii="Times New Roman" w:hAnsi="Times New Roman"/>
                <w:sz w:val="20"/>
                <w:szCs w:val="20"/>
              </w:rPr>
            </w:pPr>
            <w:r w:rsidRPr="00BD6FB1">
              <w:rPr>
                <w:rFonts w:ascii="Times New Roman" w:hAnsi="Times New Roman"/>
                <w:sz w:val="20"/>
                <w:szCs w:val="20"/>
              </w:rPr>
              <w:t>R  Putamen</w:t>
            </w:r>
          </w:p>
        </w:tc>
        <w:tc>
          <w:tcPr>
            <w:tcW w:w="508" w:type="dxa"/>
            <w:tcBorders>
              <w:top w:val="single" w:sz="4" w:space="0" w:color="auto"/>
            </w:tcBorders>
          </w:tcPr>
          <w:p w14:paraId="252D9F32" w14:textId="77777777" w:rsidR="003F41D4" w:rsidRPr="00BD6FB1" w:rsidRDefault="003F41D4">
            <w:pPr>
              <w:rPr>
                <w:rFonts w:ascii="Times New Roman" w:hAnsi="Times New Roman"/>
                <w:sz w:val="20"/>
                <w:szCs w:val="20"/>
              </w:rPr>
            </w:pPr>
          </w:p>
        </w:tc>
        <w:tc>
          <w:tcPr>
            <w:tcW w:w="776" w:type="dxa"/>
            <w:tcBorders>
              <w:top w:val="single" w:sz="4" w:space="0" w:color="auto"/>
            </w:tcBorders>
            <w:vAlign w:val="bottom"/>
          </w:tcPr>
          <w:p w14:paraId="6240F649"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27</w:t>
            </w:r>
          </w:p>
        </w:tc>
        <w:tc>
          <w:tcPr>
            <w:tcW w:w="776" w:type="dxa"/>
            <w:tcBorders>
              <w:top w:val="single" w:sz="4" w:space="0" w:color="auto"/>
            </w:tcBorders>
            <w:vAlign w:val="bottom"/>
          </w:tcPr>
          <w:p w14:paraId="71354667"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3</w:t>
            </w:r>
          </w:p>
        </w:tc>
        <w:tc>
          <w:tcPr>
            <w:tcW w:w="776" w:type="dxa"/>
            <w:tcBorders>
              <w:top w:val="single" w:sz="4" w:space="0" w:color="auto"/>
            </w:tcBorders>
            <w:vAlign w:val="bottom"/>
          </w:tcPr>
          <w:p w14:paraId="23DACF3C"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6</w:t>
            </w:r>
          </w:p>
        </w:tc>
        <w:tc>
          <w:tcPr>
            <w:tcW w:w="978" w:type="dxa"/>
            <w:tcBorders>
              <w:top w:val="single" w:sz="4" w:space="0" w:color="auto"/>
            </w:tcBorders>
          </w:tcPr>
          <w:p w14:paraId="1C4D0757" w14:textId="77777777" w:rsidR="003F41D4" w:rsidRPr="00BD6FB1" w:rsidRDefault="00C52895">
            <w:pPr>
              <w:rPr>
                <w:rFonts w:ascii="Times New Roman" w:hAnsi="Times New Roman"/>
                <w:sz w:val="20"/>
                <w:szCs w:val="20"/>
              </w:rPr>
            </w:pPr>
            <w:r w:rsidRPr="00BD6FB1">
              <w:rPr>
                <w:rFonts w:ascii="Times New Roman" w:hAnsi="Times New Roman"/>
                <w:sz w:val="20"/>
                <w:szCs w:val="20"/>
              </w:rPr>
              <w:t>2100</w:t>
            </w:r>
          </w:p>
        </w:tc>
        <w:tc>
          <w:tcPr>
            <w:tcW w:w="937" w:type="dxa"/>
            <w:tcBorders>
              <w:top w:val="single" w:sz="4" w:space="0" w:color="auto"/>
            </w:tcBorders>
            <w:vAlign w:val="bottom"/>
          </w:tcPr>
          <w:p w14:paraId="521F6694"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31.19</w:t>
            </w:r>
          </w:p>
        </w:tc>
      </w:tr>
      <w:tr w:rsidR="003F41D4" w:rsidRPr="00BD6FB1" w14:paraId="5A15EBF9" w14:textId="77777777">
        <w:tc>
          <w:tcPr>
            <w:tcW w:w="776" w:type="dxa"/>
          </w:tcPr>
          <w:p w14:paraId="6B38FFDC" w14:textId="77777777" w:rsidR="003F41D4" w:rsidRPr="00BD6FB1" w:rsidRDefault="003F41D4">
            <w:pPr>
              <w:rPr>
                <w:rFonts w:ascii="Times New Roman" w:hAnsi="Times New Roman"/>
                <w:sz w:val="20"/>
                <w:szCs w:val="20"/>
              </w:rPr>
            </w:pPr>
          </w:p>
        </w:tc>
        <w:tc>
          <w:tcPr>
            <w:tcW w:w="2751" w:type="dxa"/>
          </w:tcPr>
          <w:p w14:paraId="04BC8E8A" w14:textId="77777777" w:rsidR="003F41D4" w:rsidRPr="00BD6FB1" w:rsidRDefault="00C52895">
            <w:pPr>
              <w:rPr>
                <w:rFonts w:ascii="Times New Roman" w:hAnsi="Times New Roman"/>
                <w:sz w:val="20"/>
                <w:szCs w:val="20"/>
              </w:rPr>
            </w:pPr>
            <w:r w:rsidRPr="00BD6FB1">
              <w:rPr>
                <w:rFonts w:ascii="Times New Roman" w:hAnsi="Times New Roman"/>
                <w:sz w:val="20"/>
                <w:szCs w:val="20"/>
              </w:rPr>
              <w:t>L  Extra-Nuclear</w:t>
            </w:r>
          </w:p>
        </w:tc>
        <w:tc>
          <w:tcPr>
            <w:tcW w:w="508" w:type="dxa"/>
          </w:tcPr>
          <w:p w14:paraId="50B50219" w14:textId="77777777" w:rsidR="003F41D4" w:rsidRPr="00BD6FB1" w:rsidRDefault="003F41D4">
            <w:pPr>
              <w:rPr>
                <w:rFonts w:ascii="Times New Roman" w:hAnsi="Times New Roman"/>
                <w:sz w:val="20"/>
                <w:szCs w:val="20"/>
              </w:rPr>
            </w:pPr>
          </w:p>
        </w:tc>
        <w:tc>
          <w:tcPr>
            <w:tcW w:w="776" w:type="dxa"/>
            <w:vAlign w:val="bottom"/>
          </w:tcPr>
          <w:p w14:paraId="4B1E5B3D"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-27</w:t>
            </w:r>
          </w:p>
        </w:tc>
        <w:tc>
          <w:tcPr>
            <w:tcW w:w="776" w:type="dxa"/>
            <w:vAlign w:val="bottom"/>
          </w:tcPr>
          <w:p w14:paraId="669F0B0D" w14:textId="77777777" w:rsidR="003F41D4" w:rsidRPr="00BD6FB1" w:rsidRDefault="00C52895">
            <w:pPr>
              <w:rPr>
                <w:rFonts w:ascii="Times New Roman" w:hAnsi="Times New Roman"/>
                <w:sz w:val="20"/>
                <w:szCs w:val="20"/>
              </w:rPr>
            </w:pPr>
            <w:r w:rsidRPr="00BD6FB1">
              <w:rPr>
                <w:rFonts w:ascii="Times New Roman" w:hAnsi="Times New Roman"/>
                <w:sz w:val="20"/>
                <w:szCs w:val="20"/>
              </w:rPr>
              <w:t>0</w:t>
            </w:r>
          </w:p>
        </w:tc>
        <w:tc>
          <w:tcPr>
            <w:tcW w:w="776" w:type="dxa"/>
            <w:vAlign w:val="bottom"/>
          </w:tcPr>
          <w:p w14:paraId="7E77CE08"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-9</w:t>
            </w:r>
          </w:p>
        </w:tc>
        <w:tc>
          <w:tcPr>
            <w:tcW w:w="978" w:type="dxa"/>
          </w:tcPr>
          <w:p w14:paraId="552800B7" w14:textId="77777777" w:rsidR="003F41D4" w:rsidRPr="00BD6FB1" w:rsidRDefault="003F41D4">
            <w:pPr>
              <w:rPr>
                <w:rFonts w:ascii="Times New Roman" w:hAnsi="Times New Roman"/>
                <w:sz w:val="20"/>
                <w:szCs w:val="20"/>
              </w:rPr>
            </w:pPr>
          </w:p>
        </w:tc>
        <w:tc>
          <w:tcPr>
            <w:tcW w:w="937" w:type="dxa"/>
            <w:vAlign w:val="bottom"/>
          </w:tcPr>
          <w:p w14:paraId="7AB05766"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25.18</w:t>
            </w:r>
          </w:p>
        </w:tc>
      </w:tr>
      <w:tr w:rsidR="003F41D4" w:rsidRPr="00BD6FB1" w14:paraId="5761DD3F" w14:textId="77777777">
        <w:tc>
          <w:tcPr>
            <w:tcW w:w="776" w:type="dxa"/>
          </w:tcPr>
          <w:p w14:paraId="160A9C7B" w14:textId="77777777" w:rsidR="003F41D4" w:rsidRPr="00BD6FB1" w:rsidRDefault="00C52895">
            <w:pPr>
              <w:rPr>
                <w:rFonts w:ascii="Times New Roman" w:hAnsi="Times New Roman"/>
                <w:sz w:val="20"/>
                <w:szCs w:val="20"/>
              </w:rPr>
            </w:pPr>
            <w:r w:rsidRPr="00BD6FB1">
              <w:rPr>
                <w:rFonts w:ascii="Times New Roman" w:hAnsi="Times New Roman"/>
                <w:sz w:val="20"/>
                <w:szCs w:val="20"/>
              </w:rPr>
              <w:t>2</w:t>
            </w:r>
          </w:p>
        </w:tc>
        <w:tc>
          <w:tcPr>
            <w:tcW w:w="2751" w:type="dxa"/>
          </w:tcPr>
          <w:p w14:paraId="3021D92D" w14:textId="77777777" w:rsidR="003F41D4" w:rsidRPr="00BD6FB1" w:rsidRDefault="00C52895">
            <w:pPr>
              <w:rPr>
                <w:rFonts w:ascii="Times New Roman" w:hAnsi="Times New Roman"/>
                <w:sz w:val="20"/>
                <w:szCs w:val="20"/>
              </w:rPr>
            </w:pPr>
            <w:r w:rsidRPr="00BD6FB1">
              <w:rPr>
                <w:rFonts w:ascii="Times New Roman" w:hAnsi="Times New Roman"/>
                <w:sz w:val="20"/>
                <w:szCs w:val="20"/>
              </w:rPr>
              <w:t xml:space="preserve">R  </w:t>
            </w:r>
            <w:bookmarkStart w:id="24" w:name="OLE_LINK146"/>
            <w:bookmarkStart w:id="25" w:name="OLE_LINK147"/>
            <w:proofErr w:type="spellStart"/>
            <w:r w:rsidRPr="00BD6FB1">
              <w:rPr>
                <w:rFonts w:ascii="Times New Roman" w:hAnsi="Times New Roman"/>
                <w:sz w:val="20"/>
                <w:szCs w:val="20"/>
              </w:rPr>
              <w:t>Supp_Motor_Area</w:t>
            </w:r>
            <w:bookmarkEnd w:id="24"/>
            <w:bookmarkEnd w:id="25"/>
            <w:proofErr w:type="spellEnd"/>
          </w:p>
        </w:tc>
        <w:tc>
          <w:tcPr>
            <w:tcW w:w="508" w:type="dxa"/>
          </w:tcPr>
          <w:p w14:paraId="1D95598F" w14:textId="77777777" w:rsidR="003F41D4" w:rsidRPr="00BD6FB1" w:rsidRDefault="00C52895">
            <w:pPr>
              <w:rPr>
                <w:rFonts w:ascii="Times New Roman" w:hAnsi="Times New Roman"/>
                <w:sz w:val="20"/>
                <w:szCs w:val="20"/>
              </w:rPr>
            </w:pPr>
            <w:r w:rsidRPr="00BD6FB1">
              <w:rPr>
                <w:rFonts w:ascii="Times New Roman" w:hAnsi="Times New Roman"/>
                <w:sz w:val="20"/>
                <w:szCs w:val="20"/>
              </w:rPr>
              <w:t>32</w:t>
            </w:r>
          </w:p>
        </w:tc>
        <w:tc>
          <w:tcPr>
            <w:tcW w:w="776" w:type="dxa"/>
            <w:vAlign w:val="bottom"/>
          </w:tcPr>
          <w:p w14:paraId="05997DFF"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6</w:t>
            </w:r>
          </w:p>
        </w:tc>
        <w:tc>
          <w:tcPr>
            <w:tcW w:w="776" w:type="dxa"/>
            <w:vAlign w:val="bottom"/>
          </w:tcPr>
          <w:p w14:paraId="6C835835"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6</w:t>
            </w:r>
          </w:p>
        </w:tc>
        <w:tc>
          <w:tcPr>
            <w:tcW w:w="776" w:type="dxa"/>
            <w:vAlign w:val="bottom"/>
          </w:tcPr>
          <w:p w14:paraId="05DBC86B"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51</w:t>
            </w:r>
          </w:p>
        </w:tc>
        <w:tc>
          <w:tcPr>
            <w:tcW w:w="978" w:type="dxa"/>
          </w:tcPr>
          <w:p w14:paraId="5BA4585B" w14:textId="77777777" w:rsidR="003F41D4" w:rsidRPr="00BD6FB1" w:rsidRDefault="00C52895">
            <w:pPr>
              <w:rPr>
                <w:rFonts w:ascii="Times New Roman" w:hAnsi="Times New Roman"/>
                <w:sz w:val="20"/>
                <w:szCs w:val="20"/>
              </w:rPr>
            </w:pPr>
            <w:r w:rsidRPr="00BD6FB1">
              <w:rPr>
                <w:rFonts w:ascii="Times New Roman" w:hAnsi="Times New Roman"/>
                <w:sz w:val="20"/>
                <w:szCs w:val="20"/>
              </w:rPr>
              <w:t>203</w:t>
            </w:r>
          </w:p>
        </w:tc>
        <w:tc>
          <w:tcPr>
            <w:tcW w:w="937" w:type="dxa"/>
            <w:vAlign w:val="bottom"/>
          </w:tcPr>
          <w:p w14:paraId="4ADE90B2"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8.84</w:t>
            </w:r>
          </w:p>
        </w:tc>
      </w:tr>
      <w:tr w:rsidR="003F41D4" w:rsidRPr="00BD6FB1" w14:paraId="6033F2A5" w14:textId="77777777">
        <w:tc>
          <w:tcPr>
            <w:tcW w:w="776" w:type="dxa"/>
          </w:tcPr>
          <w:p w14:paraId="607198E5" w14:textId="77777777" w:rsidR="003F41D4" w:rsidRPr="00BD6FB1" w:rsidRDefault="003F41D4">
            <w:pPr>
              <w:rPr>
                <w:rFonts w:ascii="Times New Roman" w:hAnsi="Times New Roman"/>
                <w:sz w:val="20"/>
                <w:szCs w:val="20"/>
              </w:rPr>
            </w:pPr>
          </w:p>
        </w:tc>
        <w:tc>
          <w:tcPr>
            <w:tcW w:w="2751" w:type="dxa"/>
          </w:tcPr>
          <w:p w14:paraId="01036F53" w14:textId="77777777" w:rsidR="003F41D4" w:rsidRPr="00BD6FB1" w:rsidRDefault="00C52895">
            <w:pPr>
              <w:rPr>
                <w:rFonts w:ascii="Times New Roman" w:hAnsi="Times New Roman"/>
                <w:sz w:val="20"/>
                <w:szCs w:val="20"/>
              </w:rPr>
            </w:pPr>
            <w:r w:rsidRPr="00BD6FB1">
              <w:rPr>
                <w:rFonts w:ascii="Times New Roman" w:hAnsi="Times New Roman"/>
                <w:sz w:val="20"/>
                <w:szCs w:val="20"/>
              </w:rPr>
              <w:t xml:space="preserve">L  </w:t>
            </w:r>
            <w:proofErr w:type="spellStart"/>
            <w:r w:rsidRPr="00BD6FB1">
              <w:rPr>
                <w:rFonts w:ascii="Times New Roman" w:hAnsi="Times New Roman"/>
                <w:sz w:val="20"/>
                <w:szCs w:val="20"/>
              </w:rPr>
              <w:t>Supp_Motor_Area</w:t>
            </w:r>
            <w:proofErr w:type="spellEnd"/>
          </w:p>
        </w:tc>
        <w:tc>
          <w:tcPr>
            <w:tcW w:w="508" w:type="dxa"/>
          </w:tcPr>
          <w:p w14:paraId="7BD2665E" w14:textId="77777777" w:rsidR="003F41D4" w:rsidRPr="00BD6FB1" w:rsidRDefault="00C52895">
            <w:pPr>
              <w:rPr>
                <w:rFonts w:ascii="Times New Roman" w:hAnsi="Times New Roman"/>
                <w:sz w:val="20"/>
                <w:szCs w:val="20"/>
              </w:rPr>
            </w:pPr>
            <w:r w:rsidRPr="00BD6FB1">
              <w:rPr>
                <w:rFonts w:ascii="Times New Roman" w:hAnsi="Times New Roman"/>
                <w:sz w:val="20"/>
                <w:szCs w:val="20"/>
              </w:rPr>
              <w:t>32</w:t>
            </w:r>
          </w:p>
        </w:tc>
        <w:tc>
          <w:tcPr>
            <w:tcW w:w="776" w:type="dxa"/>
            <w:vAlign w:val="bottom"/>
          </w:tcPr>
          <w:p w14:paraId="51AE0C39" w14:textId="77777777" w:rsidR="003F41D4" w:rsidRPr="00BD6FB1" w:rsidRDefault="00C52895">
            <w:pPr>
              <w:rPr>
                <w:rFonts w:ascii="Times New Roman" w:hAnsi="Times New Roman"/>
                <w:sz w:val="20"/>
                <w:szCs w:val="20"/>
              </w:rPr>
            </w:pPr>
            <w:r w:rsidRPr="00BD6FB1">
              <w:rPr>
                <w:rFonts w:ascii="Times New Roman" w:hAnsi="Times New Roman"/>
                <w:sz w:val="20"/>
                <w:szCs w:val="20"/>
              </w:rPr>
              <w:t>-3</w:t>
            </w:r>
          </w:p>
        </w:tc>
        <w:tc>
          <w:tcPr>
            <w:tcW w:w="776" w:type="dxa"/>
            <w:vAlign w:val="bottom"/>
          </w:tcPr>
          <w:p w14:paraId="1D17D7A0" w14:textId="77777777" w:rsidR="003F41D4" w:rsidRPr="00BD6FB1" w:rsidRDefault="00C52895">
            <w:pPr>
              <w:rPr>
                <w:rFonts w:ascii="Times New Roman" w:hAnsi="Times New Roman"/>
                <w:sz w:val="20"/>
                <w:szCs w:val="20"/>
              </w:rPr>
            </w:pPr>
            <w:r w:rsidRPr="00BD6FB1">
              <w:rPr>
                <w:rFonts w:ascii="Times New Roman" w:hAnsi="Times New Roman"/>
                <w:sz w:val="20"/>
                <w:szCs w:val="20"/>
              </w:rPr>
              <w:t>6</w:t>
            </w:r>
          </w:p>
        </w:tc>
        <w:tc>
          <w:tcPr>
            <w:tcW w:w="776" w:type="dxa"/>
            <w:vAlign w:val="bottom"/>
          </w:tcPr>
          <w:p w14:paraId="36B7E4B3" w14:textId="77777777" w:rsidR="003F41D4" w:rsidRPr="00BD6FB1" w:rsidRDefault="00C52895">
            <w:pPr>
              <w:rPr>
                <w:rFonts w:ascii="Times New Roman" w:hAnsi="Times New Roman"/>
                <w:sz w:val="20"/>
                <w:szCs w:val="20"/>
              </w:rPr>
            </w:pPr>
            <w:r w:rsidRPr="00BD6FB1">
              <w:rPr>
                <w:rFonts w:ascii="Times New Roman" w:hAnsi="Times New Roman"/>
                <w:sz w:val="20"/>
                <w:szCs w:val="20"/>
              </w:rPr>
              <w:t>51</w:t>
            </w:r>
          </w:p>
        </w:tc>
        <w:tc>
          <w:tcPr>
            <w:tcW w:w="978" w:type="dxa"/>
          </w:tcPr>
          <w:p w14:paraId="47CD7D1F" w14:textId="77777777" w:rsidR="003F41D4" w:rsidRPr="00BD6FB1" w:rsidRDefault="003F41D4">
            <w:pPr>
              <w:rPr>
                <w:rFonts w:ascii="Times New Roman" w:hAnsi="Times New Roman"/>
                <w:sz w:val="20"/>
                <w:szCs w:val="20"/>
              </w:rPr>
            </w:pPr>
          </w:p>
        </w:tc>
        <w:tc>
          <w:tcPr>
            <w:tcW w:w="937" w:type="dxa"/>
            <w:vAlign w:val="bottom"/>
          </w:tcPr>
          <w:p w14:paraId="3145DCCA"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8.07</w:t>
            </w:r>
          </w:p>
        </w:tc>
      </w:tr>
      <w:tr w:rsidR="003F41D4" w:rsidRPr="00BD6FB1" w14:paraId="28A5B5DF" w14:textId="77777777">
        <w:tc>
          <w:tcPr>
            <w:tcW w:w="776" w:type="dxa"/>
          </w:tcPr>
          <w:p w14:paraId="43F085CC" w14:textId="77777777" w:rsidR="003F41D4" w:rsidRPr="00BD6FB1" w:rsidRDefault="003F41D4">
            <w:pPr>
              <w:rPr>
                <w:rFonts w:ascii="Times New Roman" w:hAnsi="Times New Roman"/>
                <w:sz w:val="20"/>
                <w:szCs w:val="20"/>
              </w:rPr>
            </w:pPr>
          </w:p>
        </w:tc>
        <w:tc>
          <w:tcPr>
            <w:tcW w:w="2751" w:type="dxa"/>
          </w:tcPr>
          <w:p w14:paraId="7D49C57D" w14:textId="77777777" w:rsidR="003F41D4" w:rsidRPr="00BD6FB1" w:rsidRDefault="00C52895">
            <w:pPr>
              <w:rPr>
                <w:rFonts w:ascii="Times New Roman" w:hAnsi="Times New Roman"/>
                <w:sz w:val="20"/>
                <w:szCs w:val="20"/>
              </w:rPr>
            </w:pPr>
            <w:r w:rsidRPr="00BD6FB1">
              <w:rPr>
                <w:rFonts w:ascii="Times New Roman" w:hAnsi="Times New Roman"/>
                <w:sz w:val="20"/>
                <w:szCs w:val="20"/>
              </w:rPr>
              <w:t>R  Superior Frontal Gyrus</w:t>
            </w:r>
          </w:p>
        </w:tc>
        <w:tc>
          <w:tcPr>
            <w:tcW w:w="508" w:type="dxa"/>
          </w:tcPr>
          <w:p w14:paraId="122A3936" w14:textId="77777777" w:rsidR="003F41D4" w:rsidRPr="00BD6FB1" w:rsidRDefault="00C52895">
            <w:pPr>
              <w:rPr>
                <w:rFonts w:ascii="Times New Roman" w:hAnsi="Times New Roman"/>
                <w:sz w:val="20"/>
                <w:szCs w:val="20"/>
              </w:rPr>
            </w:pPr>
            <w:r w:rsidRPr="00BD6FB1">
              <w:rPr>
                <w:rFonts w:ascii="Times New Roman" w:hAnsi="Times New Roman"/>
                <w:sz w:val="20"/>
                <w:szCs w:val="20"/>
              </w:rPr>
              <w:t>6</w:t>
            </w:r>
          </w:p>
        </w:tc>
        <w:tc>
          <w:tcPr>
            <w:tcW w:w="776" w:type="dxa"/>
            <w:vAlign w:val="bottom"/>
          </w:tcPr>
          <w:p w14:paraId="78E17633" w14:textId="77777777" w:rsidR="003F41D4" w:rsidRPr="00BD6FB1" w:rsidRDefault="00C52895">
            <w:pPr>
              <w:rPr>
                <w:rFonts w:ascii="Times New Roman" w:hAnsi="Times New Roman"/>
                <w:sz w:val="20"/>
                <w:szCs w:val="20"/>
              </w:rPr>
            </w:pPr>
            <w:r w:rsidRPr="00BD6FB1">
              <w:rPr>
                <w:rFonts w:ascii="Times New Roman" w:hAnsi="Times New Roman"/>
                <w:sz w:val="20"/>
                <w:szCs w:val="20"/>
              </w:rPr>
              <w:t>3</w:t>
            </w:r>
          </w:p>
        </w:tc>
        <w:tc>
          <w:tcPr>
            <w:tcW w:w="776" w:type="dxa"/>
            <w:vAlign w:val="bottom"/>
          </w:tcPr>
          <w:p w14:paraId="7C807B75" w14:textId="77777777" w:rsidR="003F41D4" w:rsidRPr="00BD6FB1" w:rsidRDefault="00C52895">
            <w:pPr>
              <w:rPr>
                <w:rFonts w:ascii="Times New Roman" w:hAnsi="Times New Roman"/>
                <w:sz w:val="20"/>
                <w:szCs w:val="20"/>
              </w:rPr>
            </w:pPr>
            <w:r w:rsidRPr="00BD6FB1">
              <w:rPr>
                <w:rFonts w:ascii="Times New Roman" w:hAnsi="Times New Roman"/>
                <w:sz w:val="20"/>
                <w:szCs w:val="20"/>
              </w:rPr>
              <w:t>3</w:t>
            </w:r>
          </w:p>
        </w:tc>
        <w:tc>
          <w:tcPr>
            <w:tcW w:w="776" w:type="dxa"/>
            <w:vAlign w:val="bottom"/>
          </w:tcPr>
          <w:p w14:paraId="680D3E4C" w14:textId="77777777" w:rsidR="003F41D4" w:rsidRPr="00BD6FB1" w:rsidRDefault="00C52895">
            <w:pPr>
              <w:rPr>
                <w:rFonts w:ascii="Times New Roman" w:hAnsi="Times New Roman"/>
                <w:sz w:val="20"/>
                <w:szCs w:val="20"/>
              </w:rPr>
            </w:pPr>
            <w:r w:rsidRPr="00BD6FB1">
              <w:rPr>
                <w:rFonts w:ascii="Times New Roman" w:hAnsi="Times New Roman"/>
                <w:sz w:val="20"/>
                <w:szCs w:val="20"/>
              </w:rPr>
              <w:t>63</w:t>
            </w:r>
          </w:p>
        </w:tc>
        <w:tc>
          <w:tcPr>
            <w:tcW w:w="978" w:type="dxa"/>
          </w:tcPr>
          <w:p w14:paraId="5F1BE11E" w14:textId="77777777" w:rsidR="003F41D4" w:rsidRPr="00BD6FB1" w:rsidRDefault="003F41D4">
            <w:pPr>
              <w:rPr>
                <w:rFonts w:ascii="Times New Roman" w:hAnsi="Times New Roman"/>
                <w:sz w:val="20"/>
                <w:szCs w:val="20"/>
              </w:rPr>
            </w:pPr>
          </w:p>
        </w:tc>
        <w:tc>
          <w:tcPr>
            <w:tcW w:w="937" w:type="dxa"/>
            <w:vAlign w:val="bottom"/>
          </w:tcPr>
          <w:p w14:paraId="4B98313C"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7.61</w:t>
            </w:r>
          </w:p>
        </w:tc>
      </w:tr>
      <w:tr w:rsidR="003F41D4" w:rsidRPr="00BD6FB1" w14:paraId="6B8FF5C3" w14:textId="77777777">
        <w:trPr>
          <w:trHeight w:val="152"/>
        </w:trPr>
        <w:tc>
          <w:tcPr>
            <w:tcW w:w="776" w:type="dxa"/>
          </w:tcPr>
          <w:p w14:paraId="783EF523" w14:textId="77777777" w:rsidR="003F41D4" w:rsidRPr="00BD6FB1" w:rsidRDefault="00C52895">
            <w:pPr>
              <w:rPr>
                <w:rFonts w:ascii="Times New Roman" w:hAnsi="Times New Roman"/>
                <w:sz w:val="20"/>
                <w:szCs w:val="20"/>
              </w:rPr>
            </w:pPr>
            <w:r w:rsidRPr="00BD6FB1">
              <w:rPr>
                <w:rFonts w:ascii="Times New Roman" w:hAnsi="Times New Roman"/>
                <w:sz w:val="20"/>
                <w:szCs w:val="20"/>
              </w:rPr>
              <w:t>3</w:t>
            </w:r>
          </w:p>
        </w:tc>
        <w:tc>
          <w:tcPr>
            <w:tcW w:w="2751" w:type="dxa"/>
          </w:tcPr>
          <w:p w14:paraId="224F4AB5" w14:textId="77777777" w:rsidR="003F41D4" w:rsidRPr="00BD6FB1" w:rsidRDefault="00C52895">
            <w:pPr>
              <w:rPr>
                <w:rFonts w:ascii="Times New Roman" w:hAnsi="Times New Roman"/>
                <w:sz w:val="20"/>
                <w:szCs w:val="20"/>
              </w:rPr>
            </w:pPr>
            <w:r w:rsidRPr="00BD6FB1">
              <w:rPr>
                <w:rFonts w:ascii="Times New Roman" w:hAnsi="Times New Roman"/>
                <w:sz w:val="20"/>
                <w:szCs w:val="20"/>
              </w:rPr>
              <w:t xml:space="preserve">R  </w:t>
            </w:r>
            <w:proofErr w:type="spellStart"/>
            <w:r w:rsidRPr="00BD6FB1">
              <w:rPr>
                <w:rFonts w:ascii="Times New Roman" w:hAnsi="Times New Roman"/>
                <w:sz w:val="20"/>
                <w:szCs w:val="20"/>
              </w:rPr>
              <w:t>Cingulum_Mid</w:t>
            </w:r>
            <w:proofErr w:type="spellEnd"/>
          </w:p>
        </w:tc>
        <w:tc>
          <w:tcPr>
            <w:tcW w:w="508" w:type="dxa"/>
          </w:tcPr>
          <w:p w14:paraId="56F1D97E" w14:textId="77777777" w:rsidR="003F41D4" w:rsidRPr="00BD6FB1" w:rsidRDefault="003F41D4">
            <w:pPr>
              <w:rPr>
                <w:rFonts w:ascii="Times New Roman" w:hAnsi="Times New Roman"/>
                <w:sz w:val="20"/>
                <w:szCs w:val="20"/>
              </w:rPr>
            </w:pPr>
          </w:p>
        </w:tc>
        <w:tc>
          <w:tcPr>
            <w:tcW w:w="776" w:type="dxa"/>
            <w:vAlign w:val="bottom"/>
          </w:tcPr>
          <w:p w14:paraId="1731AB84" w14:textId="77777777" w:rsidR="003F41D4" w:rsidRPr="00BD6FB1" w:rsidRDefault="00C52895">
            <w:pPr>
              <w:rPr>
                <w:rFonts w:ascii="Times New Roman" w:hAnsi="Times New Roman"/>
                <w:sz w:val="20"/>
                <w:szCs w:val="20"/>
              </w:rPr>
            </w:pPr>
            <w:r w:rsidRPr="00BD6FB1">
              <w:rPr>
                <w:rFonts w:ascii="Times New Roman" w:hAnsi="Times New Roman"/>
                <w:sz w:val="20"/>
                <w:szCs w:val="20"/>
              </w:rPr>
              <w:t>-9</w:t>
            </w:r>
          </w:p>
        </w:tc>
        <w:tc>
          <w:tcPr>
            <w:tcW w:w="776" w:type="dxa"/>
            <w:vAlign w:val="bottom"/>
          </w:tcPr>
          <w:p w14:paraId="678D9A47" w14:textId="77777777" w:rsidR="003F41D4" w:rsidRPr="00BD6FB1" w:rsidRDefault="00C52895">
            <w:pPr>
              <w:rPr>
                <w:rFonts w:ascii="Times New Roman" w:hAnsi="Times New Roman"/>
                <w:sz w:val="20"/>
                <w:szCs w:val="20"/>
              </w:rPr>
            </w:pPr>
            <w:r w:rsidRPr="00BD6FB1">
              <w:rPr>
                <w:rFonts w:ascii="Times New Roman" w:hAnsi="Times New Roman"/>
                <w:sz w:val="20"/>
                <w:szCs w:val="20"/>
              </w:rPr>
              <w:t>9</w:t>
            </w:r>
          </w:p>
        </w:tc>
        <w:tc>
          <w:tcPr>
            <w:tcW w:w="776" w:type="dxa"/>
            <w:vAlign w:val="bottom"/>
          </w:tcPr>
          <w:p w14:paraId="3E647FE4" w14:textId="77777777" w:rsidR="003F41D4" w:rsidRPr="00BD6FB1" w:rsidRDefault="00C52895">
            <w:pPr>
              <w:rPr>
                <w:rFonts w:ascii="Times New Roman" w:hAnsi="Times New Roman"/>
                <w:sz w:val="20"/>
                <w:szCs w:val="20"/>
              </w:rPr>
            </w:pPr>
            <w:r w:rsidRPr="00BD6FB1">
              <w:rPr>
                <w:rFonts w:ascii="Times New Roman" w:hAnsi="Times New Roman"/>
                <w:sz w:val="20"/>
                <w:szCs w:val="20"/>
              </w:rPr>
              <w:t>36</w:t>
            </w:r>
          </w:p>
        </w:tc>
        <w:tc>
          <w:tcPr>
            <w:tcW w:w="978" w:type="dxa"/>
          </w:tcPr>
          <w:p w14:paraId="308B2F76" w14:textId="77777777" w:rsidR="003F41D4" w:rsidRPr="00BD6FB1" w:rsidRDefault="00C52895">
            <w:pPr>
              <w:rPr>
                <w:rFonts w:ascii="Times New Roman" w:hAnsi="Times New Roman"/>
                <w:sz w:val="20"/>
                <w:szCs w:val="20"/>
              </w:rPr>
            </w:pPr>
            <w:r w:rsidRPr="00BD6FB1">
              <w:rPr>
                <w:rFonts w:ascii="Times New Roman" w:hAnsi="Times New Roman"/>
                <w:sz w:val="20"/>
                <w:szCs w:val="20"/>
              </w:rPr>
              <w:t>5</w:t>
            </w:r>
          </w:p>
        </w:tc>
        <w:tc>
          <w:tcPr>
            <w:tcW w:w="937" w:type="dxa"/>
            <w:vAlign w:val="bottom"/>
          </w:tcPr>
          <w:p w14:paraId="66A88F57"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6.81</w:t>
            </w:r>
          </w:p>
        </w:tc>
      </w:tr>
    </w:tbl>
    <w:p w14:paraId="0CD42F08" w14:textId="77777777" w:rsidR="003F41D4" w:rsidRPr="00BD6FB1" w:rsidRDefault="003F41D4">
      <w:pPr>
        <w:pStyle w:val="line862"/>
        <w:shd w:val="clear" w:color="auto" w:fill="FFFFFF"/>
        <w:adjustRightInd w:val="0"/>
        <w:snapToGrid w:val="0"/>
        <w:spacing w:before="0" w:beforeAutospacing="0" w:after="0" w:afterAutospacing="0" w:line="480" w:lineRule="auto"/>
        <w:rPr>
          <w:rFonts w:ascii="Times New Roman" w:hAnsi="Times New Roman" w:cs="Times New Roman"/>
          <w:color w:val="000000"/>
          <w:sz w:val="20"/>
          <w:szCs w:val="20"/>
          <w:shd w:val="clear" w:color="auto" w:fill="FFFFFF"/>
        </w:rPr>
      </w:pPr>
    </w:p>
    <w:p w14:paraId="431CFCAE" w14:textId="77777777" w:rsidR="003F41D4" w:rsidRPr="00BD6FB1" w:rsidRDefault="00C52895">
      <w:pPr>
        <w:pStyle w:val="line862"/>
        <w:shd w:val="clear" w:color="auto" w:fill="FFFFFF"/>
        <w:adjustRightInd w:val="0"/>
        <w:snapToGrid w:val="0"/>
        <w:spacing w:before="0" w:beforeAutospacing="0" w:after="0" w:afterAutospacing="0" w:line="480" w:lineRule="auto"/>
        <w:jc w:val="center"/>
        <w:rPr>
          <w:rFonts w:ascii="Times New Roman" w:hAnsi="Times New Roman" w:cs="Times New Roman"/>
          <w:color w:val="000000"/>
          <w:sz w:val="20"/>
          <w:szCs w:val="20"/>
          <w:shd w:val="clear" w:color="auto" w:fill="FFFFFF"/>
        </w:rPr>
      </w:pPr>
      <w:r w:rsidRPr="00BD6FB1">
        <w:rPr>
          <w:rFonts w:ascii="Times New Roman" w:hAnsi="Times New Roman" w:cs="Times New Roman"/>
          <w:color w:val="000000"/>
          <w:sz w:val="20"/>
          <w:szCs w:val="20"/>
          <w:shd w:val="clear" w:color="auto" w:fill="FFFFFF"/>
        </w:rPr>
        <w:t xml:space="preserve">Table S9 RSFC results of </w:t>
      </w:r>
      <w:proofErr w:type="spellStart"/>
      <w:r w:rsidRPr="00BD6FB1">
        <w:rPr>
          <w:rFonts w:ascii="Times New Roman" w:hAnsi="Times New Roman" w:cs="Times New Roman"/>
          <w:color w:val="000000"/>
          <w:sz w:val="20"/>
          <w:szCs w:val="20"/>
          <w:shd w:val="clear" w:color="auto" w:fill="FFFFFF"/>
        </w:rPr>
        <w:t>Str_caudal</w:t>
      </w:r>
      <w:proofErr w:type="spellEnd"/>
      <w:r w:rsidRPr="00BD6FB1">
        <w:rPr>
          <w:rFonts w:ascii="Times New Roman" w:hAnsi="Times New Roman" w:cs="Times New Roman"/>
          <w:color w:val="000000"/>
          <w:sz w:val="20"/>
          <w:szCs w:val="20"/>
          <w:shd w:val="clear" w:color="auto" w:fill="FFFFFF"/>
        </w:rPr>
        <w:t>-motor in HC (p&lt;.05, FWE corrected)</w:t>
      </w:r>
    </w:p>
    <w:tbl>
      <w:tblPr>
        <w:tblStyle w:val="TableGrid"/>
        <w:tblW w:w="827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
        <w:gridCol w:w="2751"/>
        <w:gridCol w:w="508"/>
        <w:gridCol w:w="776"/>
        <w:gridCol w:w="776"/>
        <w:gridCol w:w="776"/>
        <w:gridCol w:w="978"/>
        <w:gridCol w:w="937"/>
      </w:tblGrid>
      <w:tr w:rsidR="003F41D4" w:rsidRPr="00BD6FB1" w14:paraId="6A7445D0" w14:textId="77777777">
        <w:tc>
          <w:tcPr>
            <w:tcW w:w="776" w:type="dxa"/>
            <w:tcBorders>
              <w:top w:val="single" w:sz="4" w:space="0" w:color="auto"/>
              <w:bottom w:val="single" w:sz="4" w:space="0" w:color="auto"/>
            </w:tcBorders>
            <w:vAlign w:val="center"/>
          </w:tcPr>
          <w:p w14:paraId="4A167095" w14:textId="77777777" w:rsidR="003F41D4" w:rsidRPr="00BD6FB1" w:rsidRDefault="00C52895">
            <w:pPr>
              <w:rPr>
                <w:rFonts w:ascii="Times New Roman" w:hAnsi="Times New Roman"/>
                <w:sz w:val="20"/>
                <w:szCs w:val="20"/>
              </w:rPr>
            </w:pPr>
            <w:r w:rsidRPr="00BD6FB1">
              <w:rPr>
                <w:rFonts w:ascii="Times New Roman" w:hAnsi="Times New Roman"/>
                <w:sz w:val="20"/>
                <w:szCs w:val="20"/>
              </w:rPr>
              <w:t>cluster</w:t>
            </w:r>
          </w:p>
        </w:tc>
        <w:tc>
          <w:tcPr>
            <w:tcW w:w="2751" w:type="dxa"/>
            <w:tcBorders>
              <w:top w:val="single" w:sz="4" w:space="0" w:color="auto"/>
              <w:bottom w:val="single" w:sz="4" w:space="0" w:color="auto"/>
            </w:tcBorders>
            <w:vAlign w:val="center"/>
          </w:tcPr>
          <w:p w14:paraId="59E9E802" w14:textId="77777777" w:rsidR="003F41D4" w:rsidRPr="00BD6FB1" w:rsidRDefault="00C52895">
            <w:pPr>
              <w:rPr>
                <w:rFonts w:ascii="Times New Roman" w:hAnsi="Times New Roman"/>
                <w:sz w:val="20"/>
                <w:szCs w:val="20"/>
              </w:rPr>
            </w:pPr>
            <w:r w:rsidRPr="00BD6FB1">
              <w:rPr>
                <w:rFonts w:ascii="Times New Roman" w:hAnsi="Times New Roman"/>
                <w:sz w:val="20"/>
                <w:szCs w:val="20"/>
              </w:rPr>
              <w:t>Anatomical Region</w:t>
            </w:r>
          </w:p>
        </w:tc>
        <w:tc>
          <w:tcPr>
            <w:tcW w:w="508" w:type="dxa"/>
            <w:tcBorders>
              <w:top w:val="single" w:sz="4" w:space="0" w:color="auto"/>
              <w:bottom w:val="single" w:sz="4" w:space="0" w:color="auto"/>
            </w:tcBorders>
            <w:vAlign w:val="center"/>
          </w:tcPr>
          <w:p w14:paraId="7D76736F" w14:textId="77777777" w:rsidR="003F41D4" w:rsidRPr="00BD6FB1" w:rsidRDefault="00C52895">
            <w:pPr>
              <w:rPr>
                <w:rFonts w:ascii="Times New Roman" w:hAnsi="Times New Roman"/>
                <w:sz w:val="20"/>
                <w:szCs w:val="20"/>
              </w:rPr>
            </w:pPr>
            <w:r w:rsidRPr="00BD6FB1">
              <w:rPr>
                <w:rFonts w:ascii="Times New Roman" w:hAnsi="Times New Roman"/>
                <w:sz w:val="20"/>
                <w:szCs w:val="20"/>
              </w:rPr>
              <w:t>BA</w:t>
            </w:r>
          </w:p>
        </w:tc>
        <w:tc>
          <w:tcPr>
            <w:tcW w:w="776" w:type="dxa"/>
            <w:tcBorders>
              <w:top w:val="single" w:sz="4" w:space="0" w:color="auto"/>
              <w:bottom w:val="single" w:sz="4" w:space="0" w:color="auto"/>
            </w:tcBorders>
            <w:vAlign w:val="center"/>
          </w:tcPr>
          <w:p w14:paraId="443759F1" w14:textId="77777777" w:rsidR="003F41D4" w:rsidRPr="00BD6FB1" w:rsidRDefault="00C52895">
            <w:pPr>
              <w:rPr>
                <w:rFonts w:ascii="Times New Roman" w:hAnsi="Times New Roman"/>
                <w:sz w:val="20"/>
                <w:szCs w:val="20"/>
              </w:rPr>
            </w:pPr>
            <w:r w:rsidRPr="00BD6FB1">
              <w:rPr>
                <w:rFonts w:ascii="Times New Roman" w:hAnsi="Times New Roman"/>
                <w:sz w:val="20"/>
                <w:szCs w:val="20"/>
              </w:rPr>
              <w:t>X</w:t>
            </w:r>
          </w:p>
        </w:tc>
        <w:tc>
          <w:tcPr>
            <w:tcW w:w="776" w:type="dxa"/>
            <w:tcBorders>
              <w:top w:val="single" w:sz="4" w:space="0" w:color="auto"/>
              <w:bottom w:val="single" w:sz="4" w:space="0" w:color="auto"/>
            </w:tcBorders>
            <w:vAlign w:val="center"/>
          </w:tcPr>
          <w:p w14:paraId="1A824CB1" w14:textId="77777777" w:rsidR="003F41D4" w:rsidRPr="00BD6FB1" w:rsidRDefault="00C52895">
            <w:pPr>
              <w:rPr>
                <w:rFonts w:ascii="Times New Roman" w:hAnsi="Times New Roman"/>
                <w:sz w:val="20"/>
                <w:szCs w:val="20"/>
              </w:rPr>
            </w:pPr>
            <w:r w:rsidRPr="00BD6FB1">
              <w:rPr>
                <w:rFonts w:ascii="Times New Roman" w:hAnsi="Times New Roman"/>
                <w:sz w:val="20"/>
                <w:szCs w:val="20"/>
              </w:rPr>
              <w:t>Y</w:t>
            </w:r>
          </w:p>
        </w:tc>
        <w:tc>
          <w:tcPr>
            <w:tcW w:w="776" w:type="dxa"/>
            <w:tcBorders>
              <w:top w:val="single" w:sz="4" w:space="0" w:color="auto"/>
              <w:bottom w:val="single" w:sz="4" w:space="0" w:color="auto"/>
            </w:tcBorders>
            <w:vAlign w:val="center"/>
          </w:tcPr>
          <w:p w14:paraId="13C4E97C" w14:textId="77777777" w:rsidR="003F41D4" w:rsidRPr="00BD6FB1" w:rsidRDefault="00C52895">
            <w:pPr>
              <w:rPr>
                <w:rFonts w:ascii="Times New Roman" w:hAnsi="Times New Roman"/>
                <w:sz w:val="20"/>
                <w:szCs w:val="20"/>
              </w:rPr>
            </w:pPr>
            <w:r w:rsidRPr="00BD6FB1">
              <w:rPr>
                <w:rFonts w:ascii="Times New Roman" w:hAnsi="Times New Roman"/>
                <w:sz w:val="20"/>
                <w:szCs w:val="20"/>
              </w:rPr>
              <w:t>Z</w:t>
            </w:r>
          </w:p>
        </w:tc>
        <w:tc>
          <w:tcPr>
            <w:tcW w:w="978" w:type="dxa"/>
            <w:tcBorders>
              <w:top w:val="single" w:sz="4" w:space="0" w:color="auto"/>
              <w:bottom w:val="single" w:sz="4" w:space="0" w:color="auto"/>
            </w:tcBorders>
            <w:vAlign w:val="center"/>
          </w:tcPr>
          <w:p w14:paraId="043E02F5" w14:textId="77777777" w:rsidR="003F41D4" w:rsidRPr="00BD6FB1" w:rsidRDefault="00C52895">
            <w:pPr>
              <w:rPr>
                <w:rFonts w:ascii="Times New Roman" w:hAnsi="Times New Roman"/>
                <w:sz w:val="20"/>
                <w:szCs w:val="20"/>
              </w:rPr>
            </w:pPr>
            <w:r w:rsidRPr="00BD6FB1">
              <w:rPr>
                <w:rFonts w:ascii="Times New Roman" w:hAnsi="Times New Roman"/>
                <w:sz w:val="20"/>
                <w:szCs w:val="20"/>
              </w:rPr>
              <w:t>Volume mm3</w:t>
            </w:r>
          </w:p>
        </w:tc>
        <w:tc>
          <w:tcPr>
            <w:tcW w:w="937" w:type="dxa"/>
            <w:tcBorders>
              <w:top w:val="single" w:sz="4" w:space="0" w:color="auto"/>
              <w:bottom w:val="single" w:sz="4" w:space="0" w:color="auto"/>
            </w:tcBorders>
            <w:vAlign w:val="center"/>
          </w:tcPr>
          <w:p w14:paraId="5A041A5D" w14:textId="77777777" w:rsidR="003F41D4" w:rsidRPr="00BD6FB1" w:rsidRDefault="00C52895">
            <w:pPr>
              <w:rPr>
                <w:rFonts w:ascii="Times New Roman" w:hAnsi="Times New Roman"/>
                <w:sz w:val="20"/>
                <w:szCs w:val="20"/>
              </w:rPr>
            </w:pPr>
            <w:r w:rsidRPr="00BD6FB1">
              <w:rPr>
                <w:rFonts w:ascii="Times New Roman" w:hAnsi="Times New Roman"/>
                <w:sz w:val="20"/>
                <w:szCs w:val="20"/>
              </w:rPr>
              <w:t>T</w:t>
            </w:r>
          </w:p>
        </w:tc>
      </w:tr>
      <w:tr w:rsidR="003F41D4" w:rsidRPr="00BD6FB1" w14:paraId="20EB1275" w14:textId="77777777">
        <w:tc>
          <w:tcPr>
            <w:tcW w:w="776" w:type="dxa"/>
            <w:tcBorders>
              <w:top w:val="single" w:sz="4" w:space="0" w:color="auto"/>
            </w:tcBorders>
          </w:tcPr>
          <w:p w14:paraId="09A72936" w14:textId="77777777" w:rsidR="003F41D4" w:rsidRPr="00BD6FB1" w:rsidRDefault="00C52895">
            <w:pPr>
              <w:rPr>
                <w:rFonts w:ascii="Times New Roman" w:hAnsi="Times New Roman"/>
                <w:sz w:val="20"/>
                <w:szCs w:val="20"/>
              </w:rPr>
            </w:pPr>
            <w:bookmarkStart w:id="26" w:name="_Hlk17845678"/>
            <w:r w:rsidRPr="00BD6FB1">
              <w:rPr>
                <w:rFonts w:ascii="Times New Roman" w:hAnsi="Times New Roman"/>
                <w:sz w:val="20"/>
                <w:szCs w:val="20"/>
              </w:rPr>
              <w:t>1</w:t>
            </w:r>
          </w:p>
        </w:tc>
        <w:tc>
          <w:tcPr>
            <w:tcW w:w="2751" w:type="dxa"/>
            <w:tcBorders>
              <w:top w:val="single" w:sz="4" w:space="0" w:color="auto"/>
            </w:tcBorders>
          </w:tcPr>
          <w:p w14:paraId="6CE4BEA0" w14:textId="77777777" w:rsidR="003F41D4" w:rsidRPr="00BD6FB1" w:rsidRDefault="00C52895">
            <w:pPr>
              <w:rPr>
                <w:rFonts w:ascii="Times New Roman" w:hAnsi="Times New Roman"/>
                <w:sz w:val="20"/>
                <w:szCs w:val="20"/>
              </w:rPr>
            </w:pPr>
            <w:bookmarkStart w:id="27" w:name="OLE_LINK148"/>
            <w:bookmarkStart w:id="28" w:name="OLE_LINK149"/>
            <w:r w:rsidRPr="00BD6FB1">
              <w:rPr>
                <w:rFonts w:ascii="Times New Roman" w:hAnsi="Times New Roman"/>
                <w:sz w:val="20"/>
                <w:szCs w:val="20"/>
              </w:rPr>
              <w:t>L  Putamen</w:t>
            </w:r>
            <w:bookmarkEnd w:id="27"/>
            <w:bookmarkEnd w:id="28"/>
          </w:p>
        </w:tc>
        <w:tc>
          <w:tcPr>
            <w:tcW w:w="508" w:type="dxa"/>
            <w:tcBorders>
              <w:top w:val="single" w:sz="4" w:space="0" w:color="auto"/>
            </w:tcBorders>
          </w:tcPr>
          <w:p w14:paraId="1E72014E" w14:textId="77777777" w:rsidR="003F41D4" w:rsidRPr="00BD6FB1" w:rsidRDefault="003F41D4">
            <w:pPr>
              <w:rPr>
                <w:rFonts w:ascii="Times New Roman" w:hAnsi="Times New Roman"/>
                <w:sz w:val="20"/>
                <w:szCs w:val="20"/>
              </w:rPr>
            </w:pPr>
          </w:p>
        </w:tc>
        <w:tc>
          <w:tcPr>
            <w:tcW w:w="776" w:type="dxa"/>
            <w:tcBorders>
              <w:top w:val="single" w:sz="4" w:space="0" w:color="auto"/>
            </w:tcBorders>
            <w:vAlign w:val="bottom"/>
          </w:tcPr>
          <w:p w14:paraId="16A8C682" w14:textId="77777777" w:rsidR="003F41D4" w:rsidRPr="00BD6FB1" w:rsidRDefault="00C52895">
            <w:pPr>
              <w:rPr>
                <w:rFonts w:ascii="Times New Roman" w:hAnsi="Times New Roman"/>
                <w:sz w:val="20"/>
                <w:szCs w:val="20"/>
              </w:rPr>
            </w:pPr>
            <w:r w:rsidRPr="00BD6FB1">
              <w:rPr>
                <w:rFonts w:ascii="Times New Roman" w:hAnsi="Times New Roman"/>
                <w:sz w:val="20"/>
                <w:szCs w:val="20"/>
              </w:rPr>
              <w:t>-27</w:t>
            </w:r>
          </w:p>
        </w:tc>
        <w:tc>
          <w:tcPr>
            <w:tcW w:w="776" w:type="dxa"/>
            <w:tcBorders>
              <w:top w:val="single" w:sz="4" w:space="0" w:color="auto"/>
            </w:tcBorders>
            <w:vAlign w:val="bottom"/>
          </w:tcPr>
          <w:p w14:paraId="63D43367" w14:textId="77777777" w:rsidR="003F41D4" w:rsidRPr="00BD6FB1" w:rsidRDefault="00C52895">
            <w:pPr>
              <w:rPr>
                <w:rFonts w:ascii="Times New Roman" w:hAnsi="Times New Roman"/>
                <w:sz w:val="20"/>
                <w:szCs w:val="20"/>
              </w:rPr>
            </w:pPr>
            <w:r w:rsidRPr="00BD6FB1">
              <w:rPr>
                <w:rFonts w:ascii="Times New Roman" w:hAnsi="Times New Roman"/>
                <w:sz w:val="20"/>
                <w:szCs w:val="20"/>
              </w:rPr>
              <w:t>-9</w:t>
            </w:r>
          </w:p>
        </w:tc>
        <w:tc>
          <w:tcPr>
            <w:tcW w:w="776" w:type="dxa"/>
            <w:tcBorders>
              <w:top w:val="single" w:sz="4" w:space="0" w:color="auto"/>
            </w:tcBorders>
            <w:vAlign w:val="bottom"/>
          </w:tcPr>
          <w:p w14:paraId="5EC4EFE0" w14:textId="77777777" w:rsidR="003F41D4" w:rsidRPr="00BD6FB1" w:rsidRDefault="00C52895">
            <w:pPr>
              <w:rPr>
                <w:rFonts w:ascii="Times New Roman" w:hAnsi="Times New Roman"/>
                <w:sz w:val="20"/>
                <w:szCs w:val="20"/>
              </w:rPr>
            </w:pPr>
            <w:r w:rsidRPr="00BD6FB1">
              <w:rPr>
                <w:rFonts w:ascii="Times New Roman" w:hAnsi="Times New Roman"/>
                <w:sz w:val="20"/>
                <w:szCs w:val="20"/>
              </w:rPr>
              <w:t>9</w:t>
            </w:r>
          </w:p>
        </w:tc>
        <w:tc>
          <w:tcPr>
            <w:tcW w:w="978" w:type="dxa"/>
            <w:tcBorders>
              <w:top w:val="single" w:sz="4" w:space="0" w:color="auto"/>
            </w:tcBorders>
            <w:vAlign w:val="bottom"/>
          </w:tcPr>
          <w:p w14:paraId="44334F13"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1047</w:t>
            </w:r>
          </w:p>
        </w:tc>
        <w:tc>
          <w:tcPr>
            <w:tcW w:w="937" w:type="dxa"/>
            <w:tcBorders>
              <w:top w:val="single" w:sz="4" w:space="0" w:color="auto"/>
            </w:tcBorders>
            <w:vAlign w:val="bottom"/>
          </w:tcPr>
          <w:p w14:paraId="7F6D588D"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26.27</w:t>
            </w:r>
          </w:p>
        </w:tc>
      </w:tr>
      <w:bookmarkEnd w:id="26"/>
      <w:tr w:rsidR="003F41D4" w:rsidRPr="00BD6FB1" w14:paraId="667B7A96" w14:textId="77777777">
        <w:tc>
          <w:tcPr>
            <w:tcW w:w="776" w:type="dxa"/>
          </w:tcPr>
          <w:p w14:paraId="752FE872" w14:textId="77777777" w:rsidR="003F41D4" w:rsidRPr="00BD6FB1" w:rsidRDefault="00C52895">
            <w:pPr>
              <w:rPr>
                <w:rFonts w:ascii="Times New Roman" w:hAnsi="Times New Roman"/>
                <w:sz w:val="20"/>
                <w:szCs w:val="20"/>
              </w:rPr>
            </w:pPr>
            <w:r w:rsidRPr="00BD6FB1">
              <w:rPr>
                <w:rFonts w:ascii="Times New Roman" w:hAnsi="Times New Roman"/>
                <w:sz w:val="20"/>
                <w:szCs w:val="20"/>
              </w:rPr>
              <w:t>2</w:t>
            </w:r>
          </w:p>
        </w:tc>
        <w:tc>
          <w:tcPr>
            <w:tcW w:w="2751" w:type="dxa"/>
          </w:tcPr>
          <w:p w14:paraId="49F5445E" w14:textId="77777777" w:rsidR="003F41D4" w:rsidRPr="00BD6FB1" w:rsidRDefault="00C52895">
            <w:pPr>
              <w:rPr>
                <w:rFonts w:ascii="Times New Roman" w:hAnsi="Times New Roman"/>
                <w:sz w:val="20"/>
                <w:szCs w:val="20"/>
              </w:rPr>
            </w:pPr>
            <w:r w:rsidRPr="00BD6FB1">
              <w:rPr>
                <w:rFonts w:ascii="Times New Roman" w:hAnsi="Times New Roman"/>
                <w:sz w:val="20"/>
                <w:szCs w:val="20"/>
              </w:rPr>
              <w:t>R</w:t>
            </w:r>
            <w:bookmarkStart w:id="29" w:name="OLE_LINK150"/>
            <w:bookmarkStart w:id="30" w:name="OLE_LINK151"/>
            <w:r w:rsidRPr="00BD6FB1">
              <w:rPr>
                <w:rFonts w:ascii="Times New Roman" w:hAnsi="Times New Roman"/>
                <w:sz w:val="20"/>
                <w:szCs w:val="20"/>
              </w:rPr>
              <w:t xml:space="preserve">  Putamen</w:t>
            </w:r>
            <w:bookmarkEnd w:id="29"/>
            <w:bookmarkEnd w:id="30"/>
          </w:p>
        </w:tc>
        <w:tc>
          <w:tcPr>
            <w:tcW w:w="508" w:type="dxa"/>
          </w:tcPr>
          <w:p w14:paraId="614C93CD" w14:textId="77777777" w:rsidR="003F41D4" w:rsidRPr="00BD6FB1" w:rsidRDefault="003F41D4">
            <w:pPr>
              <w:rPr>
                <w:rFonts w:ascii="Times New Roman" w:hAnsi="Times New Roman"/>
                <w:sz w:val="20"/>
                <w:szCs w:val="20"/>
              </w:rPr>
            </w:pPr>
          </w:p>
        </w:tc>
        <w:tc>
          <w:tcPr>
            <w:tcW w:w="776" w:type="dxa"/>
            <w:vAlign w:val="bottom"/>
          </w:tcPr>
          <w:p w14:paraId="51CF0E84" w14:textId="77777777" w:rsidR="003F41D4" w:rsidRPr="00BD6FB1" w:rsidRDefault="00C52895">
            <w:pPr>
              <w:rPr>
                <w:rFonts w:ascii="Times New Roman" w:hAnsi="Times New Roman"/>
                <w:sz w:val="20"/>
                <w:szCs w:val="20"/>
              </w:rPr>
            </w:pPr>
            <w:r w:rsidRPr="00BD6FB1">
              <w:rPr>
                <w:rFonts w:ascii="Times New Roman" w:hAnsi="Times New Roman"/>
                <w:sz w:val="20"/>
                <w:szCs w:val="20"/>
              </w:rPr>
              <w:t>30</w:t>
            </w:r>
          </w:p>
        </w:tc>
        <w:tc>
          <w:tcPr>
            <w:tcW w:w="776" w:type="dxa"/>
            <w:vAlign w:val="bottom"/>
          </w:tcPr>
          <w:p w14:paraId="0F6CBF23" w14:textId="77777777" w:rsidR="003F41D4" w:rsidRPr="00BD6FB1" w:rsidRDefault="00C52895">
            <w:pPr>
              <w:rPr>
                <w:rFonts w:ascii="Times New Roman" w:hAnsi="Times New Roman"/>
                <w:sz w:val="20"/>
                <w:szCs w:val="20"/>
              </w:rPr>
            </w:pPr>
            <w:r w:rsidRPr="00BD6FB1">
              <w:rPr>
                <w:rFonts w:ascii="Times New Roman" w:hAnsi="Times New Roman"/>
                <w:sz w:val="20"/>
                <w:szCs w:val="20"/>
              </w:rPr>
              <w:t>-3</w:t>
            </w:r>
          </w:p>
        </w:tc>
        <w:tc>
          <w:tcPr>
            <w:tcW w:w="776" w:type="dxa"/>
            <w:vAlign w:val="bottom"/>
          </w:tcPr>
          <w:p w14:paraId="59ED6BBE" w14:textId="77777777" w:rsidR="003F41D4" w:rsidRPr="00BD6FB1" w:rsidRDefault="00C52895">
            <w:pPr>
              <w:rPr>
                <w:rFonts w:ascii="Times New Roman" w:hAnsi="Times New Roman"/>
                <w:sz w:val="20"/>
                <w:szCs w:val="20"/>
              </w:rPr>
            </w:pPr>
            <w:r w:rsidRPr="00BD6FB1">
              <w:rPr>
                <w:rFonts w:ascii="Times New Roman" w:hAnsi="Times New Roman"/>
                <w:sz w:val="20"/>
                <w:szCs w:val="20"/>
              </w:rPr>
              <w:t>-3</w:t>
            </w:r>
          </w:p>
        </w:tc>
        <w:tc>
          <w:tcPr>
            <w:tcW w:w="978" w:type="dxa"/>
            <w:vAlign w:val="bottom"/>
          </w:tcPr>
          <w:p w14:paraId="044B438D"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1052</w:t>
            </w:r>
          </w:p>
        </w:tc>
        <w:tc>
          <w:tcPr>
            <w:tcW w:w="937" w:type="dxa"/>
            <w:vAlign w:val="bottom"/>
          </w:tcPr>
          <w:p w14:paraId="566B1E6F"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20.44</w:t>
            </w:r>
          </w:p>
        </w:tc>
      </w:tr>
      <w:tr w:rsidR="003F41D4" w:rsidRPr="00BD6FB1" w14:paraId="4421000F" w14:textId="77777777">
        <w:tc>
          <w:tcPr>
            <w:tcW w:w="776" w:type="dxa"/>
          </w:tcPr>
          <w:p w14:paraId="2A1ACCC5" w14:textId="77777777" w:rsidR="003F41D4" w:rsidRPr="00BD6FB1" w:rsidRDefault="003F41D4">
            <w:pPr>
              <w:rPr>
                <w:rFonts w:ascii="Times New Roman" w:hAnsi="Times New Roman"/>
                <w:sz w:val="20"/>
                <w:szCs w:val="20"/>
              </w:rPr>
            </w:pPr>
          </w:p>
        </w:tc>
        <w:tc>
          <w:tcPr>
            <w:tcW w:w="2751" w:type="dxa"/>
          </w:tcPr>
          <w:p w14:paraId="612E7A34" w14:textId="77777777" w:rsidR="003F41D4" w:rsidRPr="00BD6FB1" w:rsidRDefault="00C52895">
            <w:pPr>
              <w:rPr>
                <w:rFonts w:ascii="Times New Roman" w:hAnsi="Times New Roman"/>
                <w:sz w:val="20"/>
                <w:szCs w:val="20"/>
              </w:rPr>
            </w:pPr>
            <w:r w:rsidRPr="00BD6FB1">
              <w:rPr>
                <w:rFonts w:ascii="Times New Roman" w:hAnsi="Times New Roman"/>
                <w:sz w:val="20"/>
                <w:szCs w:val="20"/>
              </w:rPr>
              <w:t>R  Caudate</w:t>
            </w:r>
          </w:p>
        </w:tc>
        <w:tc>
          <w:tcPr>
            <w:tcW w:w="508" w:type="dxa"/>
          </w:tcPr>
          <w:p w14:paraId="4F131886" w14:textId="77777777" w:rsidR="003F41D4" w:rsidRPr="00BD6FB1" w:rsidRDefault="003F41D4">
            <w:pPr>
              <w:rPr>
                <w:rFonts w:ascii="Times New Roman" w:hAnsi="Times New Roman"/>
                <w:sz w:val="20"/>
                <w:szCs w:val="20"/>
              </w:rPr>
            </w:pPr>
          </w:p>
        </w:tc>
        <w:tc>
          <w:tcPr>
            <w:tcW w:w="776" w:type="dxa"/>
            <w:vAlign w:val="bottom"/>
          </w:tcPr>
          <w:p w14:paraId="2AA09B48" w14:textId="77777777" w:rsidR="003F41D4" w:rsidRPr="00BD6FB1" w:rsidRDefault="00C52895">
            <w:pPr>
              <w:rPr>
                <w:rFonts w:ascii="Times New Roman" w:hAnsi="Times New Roman"/>
                <w:sz w:val="20"/>
                <w:szCs w:val="20"/>
              </w:rPr>
            </w:pPr>
            <w:r w:rsidRPr="00BD6FB1">
              <w:rPr>
                <w:rFonts w:ascii="Times New Roman" w:hAnsi="Times New Roman"/>
                <w:sz w:val="20"/>
                <w:szCs w:val="20"/>
              </w:rPr>
              <w:t>15</w:t>
            </w:r>
          </w:p>
        </w:tc>
        <w:tc>
          <w:tcPr>
            <w:tcW w:w="776" w:type="dxa"/>
            <w:vAlign w:val="bottom"/>
          </w:tcPr>
          <w:p w14:paraId="6E71E162" w14:textId="77777777" w:rsidR="003F41D4" w:rsidRPr="00BD6FB1" w:rsidRDefault="00C52895">
            <w:pPr>
              <w:rPr>
                <w:rFonts w:ascii="Times New Roman" w:hAnsi="Times New Roman"/>
                <w:sz w:val="20"/>
                <w:szCs w:val="20"/>
              </w:rPr>
            </w:pPr>
            <w:r w:rsidRPr="00BD6FB1">
              <w:rPr>
                <w:rFonts w:ascii="Times New Roman" w:hAnsi="Times New Roman"/>
                <w:sz w:val="20"/>
                <w:szCs w:val="20"/>
              </w:rPr>
              <w:t>0</w:t>
            </w:r>
          </w:p>
        </w:tc>
        <w:tc>
          <w:tcPr>
            <w:tcW w:w="776" w:type="dxa"/>
            <w:vAlign w:val="bottom"/>
          </w:tcPr>
          <w:p w14:paraId="21E070B4" w14:textId="77777777" w:rsidR="003F41D4" w:rsidRPr="00BD6FB1" w:rsidRDefault="00C52895">
            <w:pPr>
              <w:rPr>
                <w:rFonts w:ascii="Times New Roman" w:hAnsi="Times New Roman"/>
                <w:sz w:val="20"/>
                <w:szCs w:val="20"/>
              </w:rPr>
            </w:pPr>
            <w:r w:rsidRPr="00BD6FB1">
              <w:rPr>
                <w:rFonts w:ascii="Times New Roman" w:hAnsi="Times New Roman"/>
                <w:sz w:val="20"/>
                <w:szCs w:val="20"/>
              </w:rPr>
              <w:t>18</w:t>
            </w:r>
          </w:p>
        </w:tc>
        <w:tc>
          <w:tcPr>
            <w:tcW w:w="978" w:type="dxa"/>
            <w:vAlign w:val="bottom"/>
          </w:tcPr>
          <w:p w14:paraId="3A5065DC" w14:textId="77777777" w:rsidR="003F41D4" w:rsidRPr="00BD6FB1" w:rsidRDefault="003F41D4">
            <w:pPr>
              <w:rPr>
                <w:rFonts w:ascii="Times New Roman" w:hAnsi="Times New Roman"/>
                <w:sz w:val="20"/>
                <w:szCs w:val="20"/>
              </w:rPr>
            </w:pPr>
          </w:p>
        </w:tc>
        <w:tc>
          <w:tcPr>
            <w:tcW w:w="937" w:type="dxa"/>
            <w:vAlign w:val="bottom"/>
          </w:tcPr>
          <w:p w14:paraId="396072CD"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14.84</w:t>
            </w:r>
          </w:p>
        </w:tc>
      </w:tr>
      <w:tr w:rsidR="003F41D4" w:rsidRPr="00BD6FB1" w14:paraId="2ADAD3D1" w14:textId="77777777">
        <w:trPr>
          <w:trHeight w:val="152"/>
        </w:trPr>
        <w:tc>
          <w:tcPr>
            <w:tcW w:w="776" w:type="dxa"/>
          </w:tcPr>
          <w:p w14:paraId="410C1445" w14:textId="77777777" w:rsidR="003F41D4" w:rsidRPr="00BD6FB1" w:rsidRDefault="003F41D4">
            <w:pPr>
              <w:rPr>
                <w:rFonts w:ascii="Times New Roman" w:hAnsi="Times New Roman"/>
                <w:sz w:val="20"/>
                <w:szCs w:val="20"/>
              </w:rPr>
            </w:pPr>
          </w:p>
        </w:tc>
        <w:tc>
          <w:tcPr>
            <w:tcW w:w="2751" w:type="dxa"/>
          </w:tcPr>
          <w:p w14:paraId="07726639" w14:textId="77777777" w:rsidR="003F41D4" w:rsidRPr="00BD6FB1" w:rsidRDefault="00C52895">
            <w:pPr>
              <w:rPr>
                <w:rFonts w:ascii="Times New Roman" w:hAnsi="Times New Roman"/>
                <w:sz w:val="20"/>
                <w:szCs w:val="20"/>
              </w:rPr>
            </w:pPr>
            <w:r w:rsidRPr="00BD6FB1">
              <w:rPr>
                <w:rFonts w:ascii="Times New Roman" w:hAnsi="Times New Roman"/>
                <w:sz w:val="20"/>
                <w:szCs w:val="20"/>
              </w:rPr>
              <w:t>R  Putamen</w:t>
            </w:r>
          </w:p>
        </w:tc>
        <w:tc>
          <w:tcPr>
            <w:tcW w:w="508" w:type="dxa"/>
          </w:tcPr>
          <w:p w14:paraId="4AC8534D" w14:textId="77777777" w:rsidR="003F41D4" w:rsidRPr="00BD6FB1" w:rsidRDefault="003F41D4">
            <w:pPr>
              <w:rPr>
                <w:rFonts w:ascii="Times New Roman" w:hAnsi="Times New Roman"/>
                <w:sz w:val="20"/>
                <w:szCs w:val="20"/>
              </w:rPr>
            </w:pPr>
          </w:p>
        </w:tc>
        <w:tc>
          <w:tcPr>
            <w:tcW w:w="776" w:type="dxa"/>
            <w:vAlign w:val="bottom"/>
          </w:tcPr>
          <w:p w14:paraId="02308C77" w14:textId="77777777" w:rsidR="003F41D4" w:rsidRPr="00BD6FB1" w:rsidRDefault="00C52895">
            <w:pPr>
              <w:rPr>
                <w:rFonts w:ascii="Times New Roman" w:hAnsi="Times New Roman"/>
                <w:sz w:val="20"/>
                <w:szCs w:val="20"/>
              </w:rPr>
            </w:pPr>
            <w:r w:rsidRPr="00BD6FB1">
              <w:rPr>
                <w:rFonts w:ascii="Times New Roman" w:hAnsi="Times New Roman"/>
                <w:sz w:val="20"/>
                <w:szCs w:val="20"/>
              </w:rPr>
              <w:t>30</w:t>
            </w:r>
          </w:p>
        </w:tc>
        <w:tc>
          <w:tcPr>
            <w:tcW w:w="776" w:type="dxa"/>
            <w:vAlign w:val="bottom"/>
          </w:tcPr>
          <w:p w14:paraId="1B895C64" w14:textId="77777777" w:rsidR="003F41D4" w:rsidRPr="00BD6FB1" w:rsidRDefault="00C52895">
            <w:pPr>
              <w:rPr>
                <w:rFonts w:ascii="Times New Roman" w:hAnsi="Times New Roman"/>
                <w:sz w:val="20"/>
                <w:szCs w:val="20"/>
              </w:rPr>
            </w:pPr>
            <w:r w:rsidRPr="00BD6FB1">
              <w:rPr>
                <w:rFonts w:ascii="Times New Roman" w:hAnsi="Times New Roman"/>
                <w:sz w:val="20"/>
                <w:szCs w:val="20"/>
              </w:rPr>
              <w:t>-18</w:t>
            </w:r>
          </w:p>
        </w:tc>
        <w:tc>
          <w:tcPr>
            <w:tcW w:w="776" w:type="dxa"/>
            <w:vAlign w:val="bottom"/>
          </w:tcPr>
          <w:p w14:paraId="7FAA33C8" w14:textId="77777777" w:rsidR="003F41D4" w:rsidRPr="00BD6FB1" w:rsidRDefault="00C52895">
            <w:pPr>
              <w:rPr>
                <w:rFonts w:ascii="Times New Roman" w:hAnsi="Times New Roman"/>
                <w:sz w:val="20"/>
                <w:szCs w:val="20"/>
              </w:rPr>
            </w:pPr>
            <w:r w:rsidRPr="00BD6FB1">
              <w:rPr>
                <w:rFonts w:ascii="Times New Roman" w:hAnsi="Times New Roman"/>
                <w:sz w:val="20"/>
                <w:szCs w:val="20"/>
              </w:rPr>
              <w:t>0</w:t>
            </w:r>
          </w:p>
        </w:tc>
        <w:tc>
          <w:tcPr>
            <w:tcW w:w="978" w:type="dxa"/>
            <w:vAlign w:val="bottom"/>
          </w:tcPr>
          <w:p w14:paraId="3F916D20" w14:textId="77777777" w:rsidR="003F41D4" w:rsidRPr="00BD6FB1" w:rsidRDefault="003F41D4">
            <w:pPr>
              <w:rPr>
                <w:rFonts w:ascii="Times New Roman" w:hAnsi="Times New Roman"/>
                <w:sz w:val="20"/>
                <w:szCs w:val="20"/>
              </w:rPr>
            </w:pPr>
          </w:p>
        </w:tc>
        <w:tc>
          <w:tcPr>
            <w:tcW w:w="937" w:type="dxa"/>
            <w:vAlign w:val="bottom"/>
          </w:tcPr>
          <w:p w14:paraId="49144D00"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13.62</w:t>
            </w:r>
          </w:p>
        </w:tc>
      </w:tr>
      <w:tr w:rsidR="003F41D4" w:rsidRPr="00BD6FB1" w14:paraId="6D19A209" w14:textId="77777777">
        <w:tc>
          <w:tcPr>
            <w:tcW w:w="776" w:type="dxa"/>
          </w:tcPr>
          <w:p w14:paraId="27FCB219" w14:textId="77777777" w:rsidR="003F41D4" w:rsidRPr="00BD6FB1" w:rsidRDefault="00C52895">
            <w:pPr>
              <w:rPr>
                <w:rFonts w:ascii="Times New Roman" w:hAnsi="Times New Roman"/>
                <w:sz w:val="20"/>
                <w:szCs w:val="20"/>
              </w:rPr>
            </w:pPr>
            <w:r w:rsidRPr="00BD6FB1">
              <w:rPr>
                <w:rFonts w:ascii="Times New Roman" w:hAnsi="Times New Roman"/>
                <w:sz w:val="20"/>
                <w:szCs w:val="20"/>
              </w:rPr>
              <w:t>3</w:t>
            </w:r>
          </w:p>
        </w:tc>
        <w:tc>
          <w:tcPr>
            <w:tcW w:w="2751" w:type="dxa"/>
          </w:tcPr>
          <w:p w14:paraId="24493343" w14:textId="77777777" w:rsidR="003F41D4" w:rsidRPr="00BD6FB1" w:rsidRDefault="00C52895">
            <w:pPr>
              <w:rPr>
                <w:rFonts w:ascii="Times New Roman" w:hAnsi="Times New Roman"/>
                <w:sz w:val="20"/>
                <w:szCs w:val="20"/>
              </w:rPr>
            </w:pPr>
            <w:r w:rsidRPr="00BD6FB1">
              <w:rPr>
                <w:rFonts w:ascii="Times New Roman" w:hAnsi="Times New Roman"/>
                <w:sz w:val="20"/>
                <w:szCs w:val="20"/>
              </w:rPr>
              <w:t xml:space="preserve">L  </w:t>
            </w:r>
            <w:proofErr w:type="spellStart"/>
            <w:r w:rsidRPr="00BD6FB1">
              <w:rPr>
                <w:rFonts w:ascii="Times New Roman" w:hAnsi="Times New Roman"/>
                <w:sz w:val="20"/>
                <w:szCs w:val="20"/>
              </w:rPr>
              <w:t>Supp_Motor_Area</w:t>
            </w:r>
            <w:proofErr w:type="spellEnd"/>
          </w:p>
        </w:tc>
        <w:tc>
          <w:tcPr>
            <w:tcW w:w="508" w:type="dxa"/>
          </w:tcPr>
          <w:p w14:paraId="27406470" w14:textId="77777777" w:rsidR="003F41D4" w:rsidRPr="00BD6FB1" w:rsidRDefault="003F41D4">
            <w:pPr>
              <w:rPr>
                <w:rFonts w:ascii="Times New Roman" w:hAnsi="Times New Roman"/>
                <w:sz w:val="20"/>
                <w:szCs w:val="20"/>
              </w:rPr>
            </w:pPr>
          </w:p>
        </w:tc>
        <w:tc>
          <w:tcPr>
            <w:tcW w:w="776" w:type="dxa"/>
            <w:vAlign w:val="bottom"/>
          </w:tcPr>
          <w:p w14:paraId="6C59E105" w14:textId="77777777" w:rsidR="003F41D4" w:rsidRPr="00BD6FB1" w:rsidRDefault="00C52895">
            <w:pPr>
              <w:rPr>
                <w:rFonts w:ascii="Times New Roman" w:hAnsi="Times New Roman"/>
                <w:sz w:val="20"/>
                <w:szCs w:val="20"/>
              </w:rPr>
            </w:pPr>
            <w:r w:rsidRPr="00BD6FB1">
              <w:rPr>
                <w:rFonts w:ascii="Times New Roman" w:hAnsi="Times New Roman"/>
                <w:sz w:val="20"/>
                <w:szCs w:val="20"/>
              </w:rPr>
              <w:t>-3</w:t>
            </w:r>
          </w:p>
        </w:tc>
        <w:tc>
          <w:tcPr>
            <w:tcW w:w="776" w:type="dxa"/>
            <w:vAlign w:val="bottom"/>
          </w:tcPr>
          <w:p w14:paraId="4F1A6FD5" w14:textId="77777777" w:rsidR="003F41D4" w:rsidRPr="00BD6FB1" w:rsidRDefault="00C52895">
            <w:pPr>
              <w:rPr>
                <w:rFonts w:ascii="Times New Roman" w:hAnsi="Times New Roman"/>
                <w:sz w:val="20"/>
                <w:szCs w:val="20"/>
              </w:rPr>
            </w:pPr>
            <w:r w:rsidRPr="00BD6FB1">
              <w:rPr>
                <w:rFonts w:ascii="Times New Roman" w:hAnsi="Times New Roman"/>
                <w:sz w:val="20"/>
                <w:szCs w:val="20"/>
              </w:rPr>
              <w:t>3</w:t>
            </w:r>
          </w:p>
        </w:tc>
        <w:tc>
          <w:tcPr>
            <w:tcW w:w="776" w:type="dxa"/>
            <w:vAlign w:val="bottom"/>
          </w:tcPr>
          <w:p w14:paraId="44411153" w14:textId="77777777" w:rsidR="003F41D4" w:rsidRPr="00BD6FB1" w:rsidRDefault="00C52895">
            <w:pPr>
              <w:rPr>
                <w:rFonts w:ascii="Times New Roman" w:hAnsi="Times New Roman"/>
                <w:sz w:val="20"/>
                <w:szCs w:val="20"/>
              </w:rPr>
            </w:pPr>
            <w:r w:rsidRPr="00BD6FB1">
              <w:rPr>
                <w:rFonts w:ascii="Times New Roman" w:hAnsi="Times New Roman"/>
                <w:sz w:val="20"/>
                <w:szCs w:val="20"/>
              </w:rPr>
              <w:t>51</w:t>
            </w:r>
          </w:p>
        </w:tc>
        <w:tc>
          <w:tcPr>
            <w:tcW w:w="978" w:type="dxa"/>
            <w:vAlign w:val="bottom"/>
          </w:tcPr>
          <w:p w14:paraId="0F4279EB"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89</w:t>
            </w:r>
          </w:p>
        </w:tc>
        <w:tc>
          <w:tcPr>
            <w:tcW w:w="937" w:type="dxa"/>
            <w:vAlign w:val="bottom"/>
          </w:tcPr>
          <w:p w14:paraId="044BDAE8"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8.41</w:t>
            </w:r>
          </w:p>
        </w:tc>
      </w:tr>
      <w:tr w:rsidR="003F41D4" w:rsidRPr="00BD6FB1" w14:paraId="5CED9019" w14:textId="77777777">
        <w:tc>
          <w:tcPr>
            <w:tcW w:w="776" w:type="dxa"/>
          </w:tcPr>
          <w:p w14:paraId="0B6A3679" w14:textId="77777777" w:rsidR="003F41D4" w:rsidRPr="00BD6FB1" w:rsidRDefault="003F41D4">
            <w:pPr>
              <w:rPr>
                <w:rFonts w:ascii="Times New Roman" w:hAnsi="Times New Roman"/>
                <w:sz w:val="20"/>
                <w:szCs w:val="20"/>
              </w:rPr>
            </w:pPr>
          </w:p>
        </w:tc>
        <w:tc>
          <w:tcPr>
            <w:tcW w:w="2751" w:type="dxa"/>
          </w:tcPr>
          <w:p w14:paraId="04B87589" w14:textId="77777777" w:rsidR="003F41D4" w:rsidRPr="00BD6FB1" w:rsidRDefault="00C52895">
            <w:pPr>
              <w:rPr>
                <w:rFonts w:ascii="Times New Roman" w:hAnsi="Times New Roman"/>
                <w:sz w:val="20"/>
                <w:szCs w:val="20"/>
              </w:rPr>
            </w:pPr>
            <w:r w:rsidRPr="00BD6FB1">
              <w:rPr>
                <w:rFonts w:ascii="Times New Roman" w:hAnsi="Times New Roman"/>
                <w:sz w:val="20"/>
                <w:szCs w:val="20"/>
              </w:rPr>
              <w:t xml:space="preserve">L  </w:t>
            </w:r>
            <w:proofErr w:type="spellStart"/>
            <w:r w:rsidRPr="00BD6FB1">
              <w:rPr>
                <w:rFonts w:ascii="Times New Roman" w:hAnsi="Times New Roman"/>
                <w:sz w:val="20"/>
                <w:szCs w:val="20"/>
              </w:rPr>
              <w:t>Supp_Motor_Area_L</w:t>
            </w:r>
            <w:proofErr w:type="spellEnd"/>
          </w:p>
        </w:tc>
        <w:tc>
          <w:tcPr>
            <w:tcW w:w="508" w:type="dxa"/>
          </w:tcPr>
          <w:p w14:paraId="3381B760" w14:textId="77777777" w:rsidR="003F41D4" w:rsidRPr="00BD6FB1" w:rsidRDefault="003F41D4">
            <w:pPr>
              <w:rPr>
                <w:rFonts w:ascii="Times New Roman" w:hAnsi="Times New Roman"/>
                <w:sz w:val="20"/>
                <w:szCs w:val="20"/>
              </w:rPr>
            </w:pPr>
          </w:p>
        </w:tc>
        <w:tc>
          <w:tcPr>
            <w:tcW w:w="776" w:type="dxa"/>
            <w:vAlign w:val="bottom"/>
          </w:tcPr>
          <w:p w14:paraId="1264B6F8" w14:textId="77777777" w:rsidR="003F41D4" w:rsidRPr="00BD6FB1" w:rsidRDefault="00C52895">
            <w:pPr>
              <w:rPr>
                <w:rFonts w:ascii="Times New Roman" w:hAnsi="Times New Roman"/>
                <w:sz w:val="20"/>
                <w:szCs w:val="20"/>
              </w:rPr>
            </w:pPr>
            <w:r w:rsidRPr="00BD6FB1">
              <w:rPr>
                <w:rFonts w:ascii="Times New Roman" w:hAnsi="Times New Roman"/>
                <w:sz w:val="20"/>
                <w:szCs w:val="20"/>
              </w:rPr>
              <w:t>0</w:t>
            </w:r>
          </w:p>
        </w:tc>
        <w:tc>
          <w:tcPr>
            <w:tcW w:w="776" w:type="dxa"/>
            <w:vAlign w:val="bottom"/>
          </w:tcPr>
          <w:p w14:paraId="3CCBFA72" w14:textId="77777777" w:rsidR="003F41D4" w:rsidRPr="00BD6FB1" w:rsidRDefault="00C52895">
            <w:pPr>
              <w:rPr>
                <w:rFonts w:ascii="Times New Roman" w:hAnsi="Times New Roman"/>
                <w:sz w:val="20"/>
                <w:szCs w:val="20"/>
              </w:rPr>
            </w:pPr>
            <w:r w:rsidRPr="00BD6FB1">
              <w:rPr>
                <w:rFonts w:ascii="Times New Roman" w:hAnsi="Times New Roman"/>
                <w:sz w:val="20"/>
                <w:szCs w:val="20"/>
              </w:rPr>
              <w:t>-3</w:t>
            </w:r>
          </w:p>
        </w:tc>
        <w:tc>
          <w:tcPr>
            <w:tcW w:w="776" w:type="dxa"/>
            <w:vAlign w:val="bottom"/>
          </w:tcPr>
          <w:p w14:paraId="7853C3A6" w14:textId="77777777" w:rsidR="003F41D4" w:rsidRPr="00BD6FB1" w:rsidRDefault="00C52895">
            <w:pPr>
              <w:rPr>
                <w:rFonts w:ascii="Times New Roman" w:hAnsi="Times New Roman"/>
                <w:sz w:val="20"/>
                <w:szCs w:val="20"/>
              </w:rPr>
            </w:pPr>
            <w:r w:rsidRPr="00BD6FB1">
              <w:rPr>
                <w:rFonts w:ascii="Times New Roman" w:hAnsi="Times New Roman"/>
                <w:sz w:val="20"/>
                <w:szCs w:val="20"/>
              </w:rPr>
              <w:t>63</w:t>
            </w:r>
          </w:p>
        </w:tc>
        <w:tc>
          <w:tcPr>
            <w:tcW w:w="978" w:type="dxa"/>
            <w:vAlign w:val="bottom"/>
          </w:tcPr>
          <w:p w14:paraId="4085A826" w14:textId="77777777" w:rsidR="003F41D4" w:rsidRPr="00BD6FB1" w:rsidRDefault="003F41D4">
            <w:pPr>
              <w:rPr>
                <w:rFonts w:ascii="Times New Roman" w:hAnsi="Times New Roman"/>
                <w:sz w:val="20"/>
                <w:szCs w:val="20"/>
              </w:rPr>
            </w:pPr>
          </w:p>
        </w:tc>
        <w:tc>
          <w:tcPr>
            <w:tcW w:w="937" w:type="dxa"/>
            <w:vAlign w:val="bottom"/>
          </w:tcPr>
          <w:p w14:paraId="6290828F"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8.25</w:t>
            </w:r>
          </w:p>
        </w:tc>
      </w:tr>
      <w:tr w:rsidR="003F41D4" w:rsidRPr="00BD6FB1" w14:paraId="395512FC" w14:textId="77777777">
        <w:tc>
          <w:tcPr>
            <w:tcW w:w="776" w:type="dxa"/>
          </w:tcPr>
          <w:p w14:paraId="20BDFB5B" w14:textId="77777777" w:rsidR="003F41D4" w:rsidRPr="00BD6FB1" w:rsidRDefault="003F41D4">
            <w:pPr>
              <w:rPr>
                <w:rFonts w:ascii="Times New Roman" w:hAnsi="Times New Roman"/>
                <w:sz w:val="20"/>
                <w:szCs w:val="20"/>
              </w:rPr>
            </w:pPr>
          </w:p>
        </w:tc>
        <w:tc>
          <w:tcPr>
            <w:tcW w:w="2751" w:type="dxa"/>
          </w:tcPr>
          <w:p w14:paraId="33609798" w14:textId="77777777" w:rsidR="003F41D4" w:rsidRPr="00BD6FB1" w:rsidRDefault="00C52895">
            <w:pPr>
              <w:rPr>
                <w:rFonts w:ascii="Times New Roman" w:hAnsi="Times New Roman"/>
                <w:sz w:val="20"/>
                <w:szCs w:val="20"/>
              </w:rPr>
            </w:pPr>
            <w:r w:rsidRPr="00BD6FB1">
              <w:rPr>
                <w:rFonts w:ascii="Times New Roman" w:hAnsi="Times New Roman"/>
                <w:sz w:val="20"/>
                <w:szCs w:val="20"/>
              </w:rPr>
              <w:t>L  Superior Frontal Gyrus</w:t>
            </w:r>
          </w:p>
        </w:tc>
        <w:tc>
          <w:tcPr>
            <w:tcW w:w="508" w:type="dxa"/>
          </w:tcPr>
          <w:p w14:paraId="1BA46B47" w14:textId="77777777" w:rsidR="003F41D4" w:rsidRPr="00BD6FB1" w:rsidRDefault="003F41D4">
            <w:pPr>
              <w:rPr>
                <w:rFonts w:ascii="Times New Roman" w:hAnsi="Times New Roman"/>
                <w:sz w:val="20"/>
                <w:szCs w:val="20"/>
              </w:rPr>
            </w:pPr>
          </w:p>
        </w:tc>
        <w:tc>
          <w:tcPr>
            <w:tcW w:w="776" w:type="dxa"/>
            <w:vAlign w:val="bottom"/>
          </w:tcPr>
          <w:p w14:paraId="0DB43A18" w14:textId="77777777" w:rsidR="003F41D4" w:rsidRPr="00BD6FB1" w:rsidRDefault="00C52895">
            <w:pPr>
              <w:rPr>
                <w:rFonts w:ascii="Times New Roman" w:hAnsi="Times New Roman"/>
                <w:sz w:val="20"/>
                <w:szCs w:val="20"/>
              </w:rPr>
            </w:pPr>
            <w:r w:rsidRPr="00BD6FB1">
              <w:rPr>
                <w:rFonts w:ascii="Times New Roman" w:hAnsi="Times New Roman"/>
                <w:sz w:val="20"/>
                <w:szCs w:val="20"/>
              </w:rPr>
              <w:t>-6</w:t>
            </w:r>
          </w:p>
        </w:tc>
        <w:tc>
          <w:tcPr>
            <w:tcW w:w="776" w:type="dxa"/>
            <w:vAlign w:val="bottom"/>
          </w:tcPr>
          <w:p w14:paraId="56256024" w14:textId="77777777" w:rsidR="003F41D4" w:rsidRPr="00BD6FB1" w:rsidRDefault="00C52895">
            <w:pPr>
              <w:rPr>
                <w:rFonts w:ascii="Times New Roman" w:hAnsi="Times New Roman"/>
                <w:sz w:val="20"/>
                <w:szCs w:val="20"/>
              </w:rPr>
            </w:pPr>
            <w:r w:rsidRPr="00BD6FB1">
              <w:rPr>
                <w:rFonts w:ascii="Times New Roman" w:hAnsi="Times New Roman"/>
                <w:sz w:val="20"/>
                <w:szCs w:val="20"/>
              </w:rPr>
              <w:t>-18</w:t>
            </w:r>
          </w:p>
        </w:tc>
        <w:tc>
          <w:tcPr>
            <w:tcW w:w="776" w:type="dxa"/>
            <w:vAlign w:val="bottom"/>
          </w:tcPr>
          <w:p w14:paraId="72E63278" w14:textId="77777777" w:rsidR="003F41D4" w:rsidRPr="00BD6FB1" w:rsidRDefault="00C52895">
            <w:pPr>
              <w:rPr>
                <w:rFonts w:ascii="Times New Roman" w:hAnsi="Times New Roman"/>
                <w:sz w:val="20"/>
                <w:szCs w:val="20"/>
              </w:rPr>
            </w:pPr>
            <w:r w:rsidRPr="00BD6FB1">
              <w:rPr>
                <w:rFonts w:ascii="Times New Roman" w:hAnsi="Times New Roman"/>
                <w:sz w:val="20"/>
                <w:szCs w:val="20"/>
              </w:rPr>
              <w:t>63</w:t>
            </w:r>
          </w:p>
        </w:tc>
        <w:tc>
          <w:tcPr>
            <w:tcW w:w="978" w:type="dxa"/>
            <w:vAlign w:val="bottom"/>
          </w:tcPr>
          <w:p w14:paraId="042B2D4B" w14:textId="77777777" w:rsidR="003F41D4" w:rsidRPr="00BD6FB1" w:rsidRDefault="003F41D4">
            <w:pPr>
              <w:rPr>
                <w:rFonts w:ascii="Times New Roman" w:hAnsi="Times New Roman"/>
                <w:sz w:val="20"/>
                <w:szCs w:val="20"/>
              </w:rPr>
            </w:pPr>
          </w:p>
        </w:tc>
        <w:tc>
          <w:tcPr>
            <w:tcW w:w="937" w:type="dxa"/>
            <w:vAlign w:val="bottom"/>
          </w:tcPr>
          <w:p w14:paraId="077547ED"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6.52</w:t>
            </w:r>
          </w:p>
        </w:tc>
      </w:tr>
      <w:tr w:rsidR="003F41D4" w:rsidRPr="00BD6FB1" w14:paraId="18C0CA92" w14:textId="77777777">
        <w:tc>
          <w:tcPr>
            <w:tcW w:w="776" w:type="dxa"/>
          </w:tcPr>
          <w:p w14:paraId="0FC616C1" w14:textId="77777777" w:rsidR="003F41D4" w:rsidRPr="00BD6FB1" w:rsidRDefault="00C52895">
            <w:pPr>
              <w:rPr>
                <w:rFonts w:ascii="Times New Roman" w:hAnsi="Times New Roman"/>
                <w:sz w:val="20"/>
                <w:szCs w:val="20"/>
              </w:rPr>
            </w:pPr>
            <w:r w:rsidRPr="00BD6FB1">
              <w:rPr>
                <w:rFonts w:ascii="Times New Roman" w:hAnsi="Times New Roman"/>
                <w:sz w:val="20"/>
                <w:szCs w:val="20"/>
              </w:rPr>
              <w:t>4</w:t>
            </w:r>
          </w:p>
        </w:tc>
        <w:tc>
          <w:tcPr>
            <w:tcW w:w="2751" w:type="dxa"/>
          </w:tcPr>
          <w:p w14:paraId="3D63AF59" w14:textId="77777777" w:rsidR="003F41D4" w:rsidRPr="00BD6FB1" w:rsidRDefault="00C52895">
            <w:pPr>
              <w:rPr>
                <w:rFonts w:ascii="Times New Roman" w:hAnsi="Times New Roman"/>
                <w:sz w:val="20"/>
                <w:szCs w:val="20"/>
              </w:rPr>
            </w:pPr>
            <w:r w:rsidRPr="00BD6FB1">
              <w:rPr>
                <w:rFonts w:ascii="Times New Roman" w:hAnsi="Times New Roman"/>
                <w:sz w:val="20"/>
                <w:szCs w:val="20"/>
              </w:rPr>
              <w:t>L  Superior Temporal Gyrus</w:t>
            </w:r>
          </w:p>
        </w:tc>
        <w:tc>
          <w:tcPr>
            <w:tcW w:w="508" w:type="dxa"/>
          </w:tcPr>
          <w:p w14:paraId="344ABCE1" w14:textId="77777777" w:rsidR="003F41D4" w:rsidRPr="00BD6FB1" w:rsidRDefault="00C52895">
            <w:pPr>
              <w:rPr>
                <w:rFonts w:ascii="Times New Roman" w:hAnsi="Times New Roman"/>
                <w:sz w:val="20"/>
                <w:szCs w:val="20"/>
              </w:rPr>
            </w:pPr>
            <w:r w:rsidRPr="00BD6FB1">
              <w:rPr>
                <w:rFonts w:ascii="Times New Roman" w:hAnsi="Times New Roman"/>
                <w:sz w:val="20"/>
                <w:szCs w:val="20"/>
              </w:rPr>
              <w:t>22</w:t>
            </w:r>
          </w:p>
        </w:tc>
        <w:tc>
          <w:tcPr>
            <w:tcW w:w="776" w:type="dxa"/>
            <w:vAlign w:val="bottom"/>
          </w:tcPr>
          <w:p w14:paraId="323CCB85"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-54</w:t>
            </w:r>
          </w:p>
        </w:tc>
        <w:tc>
          <w:tcPr>
            <w:tcW w:w="776" w:type="dxa"/>
            <w:vAlign w:val="bottom"/>
          </w:tcPr>
          <w:p w14:paraId="6158879A"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6</w:t>
            </w:r>
          </w:p>
        </w:tc>
        <w:tc>
          <w:tcPr>
            <w:tcW w:w="776" w:type="dxa"/>
            <w:vAlign w:val="bottom"/>
          </w:tcPr>
          <w:p w14:paraId="1C571A6E"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0</w:t>
            </w:r>
          </w:p>
        </w:tc>
        <w:tc>
          <w:tcPr>
            <w:tcW w:w="978" w:type="dxa"/>
            <w:vAlign w:val="bottom"/>
          </w:tcPr>
          <w:p w14:paraId="549DAEA0"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18</w:t>
            </w:r>
          </w:p>
        </w:tc>
        <w:tc>
          <w:tcPr>
            <w:tcW w:w="937" w:type="dxa"/>
            <w:vAlign w:val="bottom"/>
          </w:tcPr>
          <w:p w14:paraId="40410099"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7.59</w:t>
            </w:r>
          </w:p>
        </w:tc>
      </w:tr>
    </w:tbl>
    <w:p w14:paraId="3728067A" w14:textId="77777777" w:rsidR="003F41D4" w:rsidRPr="00BD6FB1" w:rsidRDefault="003F41D4">
      <w:pPr>
        <w:pStyle w:val="line862"/>
        <w:shd w:val="clear" w:color="auto" w:fill="FFFFFF"/>
        <w:adjustRightInd w:val="0"/>
        <w:snapToGrid w:val="0"/>
        <w:spacing w:before="0" w:beforeAutospacing="0" w:after="0" w:afterAutospacing="0" w:line="480" w:lineRule="auto"/>
        <w:jc w:val="center"/>
        <w:rPr>
          <w:rFonts w:ascii="Times New Roman" w:hAnsi="Times New Roman" w:cs="Times New Roman"/>
          <w:b/>
          <w:color w:val="000000"/>
          <w:sz w:val="20"/>
          <w:szCs w:val="20"/>
        </w:rPr>
      </w:pPr>
    </w:p>
    <w:p w14:paraId="158D3C15" w14:textId="77777777" w:rsidR="003F41D4" w:rsidRPr="00BD6FB1" w:rsidRDefault="003F41D4">
      <w:pPr>
        <w:pStyle w:val="line862"/>
        <w:shd w:val="clear" w:color="auto" w:fill="FFFFFF"/>
        <w:adjustRightInd w:val="0"/>
        <w:snapToGrid w:val="0"/>
        <w:spacing w:before="0" w:beforeAutospacing="0" w:after="0" w:afterAutospacing="0" w:line="480" w:lineRule="auto"/>
        <w:jc w:val="center"/>
        <w:rPr>
          <w:rFonts w:ascii="Times New Roman" w:hAnsi="Times New Roman" w:cs="Times New Roman"/>
          <w:b/>
          <w:color w:val="000000"/>
          <w:sz w:val="20"/>
          <w:szCs w:val="20"/>
        </w:rPr>
      </w:pPr>
    </w:p>
    <w:p w14:paraId="6646A939" w14:textId="77777777" w:rsidR="003F41D4" w:rsidRPr="00BD6FB1" w:rsidRDefault="003F41D4">
      <w:pPr>
        <w:pStyle w:val="line862"/>
        <w:shd w:val="clear" w:color="auto" w:fill="FFFFFF"/>
        <w:adjustRightInd w:val="0"/>
        <w:snapToGrid w:val="0"/>
        <w:spacing w:before="0" w:beforeAutospacing="0" w:after="0" w:afterAutospacing="0" w:line="480" w:lineRule="auto"/>
        <w:jc w:val="center"/>
        <w:rPr>
          <w:rFonts w:ascii="Times New Roman" w:hAnsi="Times New Roman" w:cs="Times New Roman"/>
          <w:b/>
          <w:color w:val="000000"/>
          <w:sz w:val="20"/>
          <w:szCs w:val="20"/>
        </w:rPr>
      </w:pPr>
    </w:p>
    <w:p w14:paraId="3FD6E75E" w14:textId="77777777" w:rsidR="003F41D4" w:rsidRPr="00BD6FB1" w:rsidRDefault="003F41D4">
      <w:pPr>
        <w:pStyle w:val="line862"/>
        <w:shd w:val="clear" w:color="auto" w:fill="FFFFFF"/>
        <w:adjustRightInd w:val="0"/>
        <w:snapToGrid w:val="0"/>
        <w:spacing w:before="0" w:beforeAutospacing="0" w:after="0" w:afterAutospacing="0" w:line="480" w:lineRule="auto"/>
        <w:jc w:val="center"/>
        <w:rPr>
          <w:rFonts w:ascii="Times New Roman" w:hAnsi="Times New Roman" w:cs="Times New Roman"/>
          <w:b/>
          <w:color w:val="000000"/>
          <w:sz w:val="20"/>
          <w:szCs w:val="20"/>
        </w:rPr>
      </w:pPr>
    </w:p>
    <w:p w14:paraId="3276DE10" w14:textId="77777777" w:rsidR="003F41D4" w:rsidRPr="00BD6FB1" w:rsidRDefault="00C52895">
      <w:pPr>
        <w:pStyle w:val="line862"/>
        <w:shd w:val="clear" w:color="auto" w:fill="FFFFFF"/>
        <w:adjustRightInd w:val="0"/>
        <w:snapToGrid w:val="0"/>
        <w:spacing w:before="0" w:beforeAutospacing="0" w:after="0" w:afterAutospacing="0" w:line="480" w:lineRule="auto"/>
        <w:jc w:val="center"/>
        <w:rPr>
          <w:rFonts w:ascii="Times New Roman" w:hAnsi="Times New Roman" w:cs="Times New Roman"/>
          <w:color w:val="000000"/>
          <w:sz w:val="20"/>
          <w:szCs w:val="20"/>
          <w:shd w:val="clear" w:color="auto" w:fill="FFFFFF"/>
        </w:rPr>
      </w:pPr>
      <w:r w:rsidRPr="00BD6FB1">
        <w:rPr>
          <w:rFonts w:ascii="Times New Roman" w:hAnsi="Times New Roman" w:cs="Times New Roman"/>
          <w:color w:val="000000"/>
          <w:sz w:val="20"/>
          <w:szCs w:val="20"/>
          <w:shd w:val="clear" w:color="auto" w:fill="FFFFFF"/>
        </w:rPr>
        <w:lastRenderedPageBreak/>
        <w:t xml:space="preserve">Table S10 RSFC results of </w:t>
      </w:r>
      <w:proofErr w:type="spellStart"/>
      <w:r w:rsidRPr="00BD6FB1">
        <w:rPr>
          <w:rFonts w:ascii="Times New Roman" w:hAnsi="Times New Roman" w:cs="Times New Roman"/>
          <w:color w:val="000000"/>
          <w:sz w:val="20"/>
          <w:szCs w:val="20"/>
          <w:shd w:val="clear" w:color="auto" w:fill="FFFFFF"/>
        </w:rPr>
        <w:t>Str_parietal</w:t>
      </w:r>
      <w:proofErr w:type="spellEnd"/>
      <w:r w:rsidRPr="00BD6FB1">
        <w:rPr>
          <w:rFonts w:ascii="Times New Roman" w:hAnsi="Times New Roman" w:cs="Times New Roman"/>
          <w:color w:val="000000"/>
          <w:sz w:val="20"/>
          <w:szCs w:val="20"/>
          <w:shd w:val="clear" w:color="auto" w:fill="FFFFFF"/>
        </w:rPr>
        <w:t xml:space="preserve"> in HC (p&lt;.05, FWE corrected)</w:t>
      </w:r>
    </w:p>
    <w:tbl>
      <w:tblPr>
        <w:tblStyle w:val="TableGrid"/>
        <w:tblW w:w="827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
        <w:gridCol w:w="2751"/>
        <w:gridCol w:w="508"/>
        <w:gridCol w:w="776"/>
        <w:gridCol w:w="776"/>
        <w:gridCol w:w="776"/>
        <w:gridCol w:w="978"/>
        <w:gridCol w:w="937"/>
      </w:tblGrid>
      <w:tr w:rsidR="003F41D4" w:rsidRPr="00BD6FB1" w14:paraId="1E0039B5" w14:textId="77777777">
        <w:tc>
          <w:tcPr>
            <w:tcW w:w="776" w:type="dxa"/>
            <w:tcBorders>
              <w:top w:val="single" w:sz="4" w:space="0" w:color="auto"/>
              <w:bottom w:val="single" w:sz="4" w:space="0" w:color="auto"/>
            </w:tcBorders>
            <w:vAlign w:val="center"/>
          </w:tcPr>
          <w:p w14:paraId="1531C848" w14:textId="77777777" w:rsidR="003F41D4" w:rsidRPr="00BD6FB1" w:rsidRDefault="00C52895">
            <w:pPr>
              <w:rPr>
                <w:rFonts w:ascii="Times New Roman" w:hAnsi="Times New Roman"/>
                <w:sz w:val="20"/>
                <w:szCs w:val="20"/>
              </w:rPr>
            </w:pPr>
            <w:bookmarkStart w:id="31" w:name="OLE_LINK132"/>
            <w:bookmarkStart w:id="32" w:name="OLE_LINK139"/>
            <w:bookmarkStart w:id="33" w:name="OLE_LINK133"/>
            <w:r w:rsidRPr="00BD6FB1">
              <w:rPr>
                <w:rFonts w:ascii="Times New Roman" w:hAnsi="Times New Roman"/>
                <w:sz w:val="20"/>
                <w:szCs w:val="20"/>
              </w:rPr>
              <w:t>cluster</w:t>
            </w:r>
          </w:p>
        </w:tc>
        <w:tc>
          <w:tcPr>
            <w:tcW w:w="2751" w:type="dxa"/>
            <w:tcBorders>
              <w:top w:val="single" w:sz="4" w:space="0" w:color="auto"/>
              <w:bottom w:val="single" w:sz="4" w:space="0" w:color="auto"/>
            </w:tcBorders>
            <w:vAlign w:val="center"/>
          </w:tcPr>
          <w:p w14:paraId="31DD3C09" w14:textId="77777777" w:rsidR="003F41D4" w:rsidRPr="00BD6FB1" w:rsidRDefault="00C52895">
            <w:pPr>
              <w:rPr>
                <w:rFonts w:ascii="Times New Roman" w:hAnsi="Times New Roman"/>
                <w:sz w:val="20"/>
                <w:szCs w:val="20"/>
              </w:rPr>
            </w:pPr>
            <w:r w:rsidRPr="00BD6FB1">
              <w:rPr>
                <w:rFonts w:ascii="Times New Roman" w:hAnsi="Times New Roman"/>
                <w:sz w:val="20"/>
                <w:szCs w:val="20"/>
              </w:rPr>
              <w:t>Anatomical Region</w:t>
            </w:r>
          </w:p>
        </w:tc>
        <w:tc>
          <w:tcPr>
            <w:tcW w:w="508" w:type="dxa"/>
            <w:tcBorders>
              <w:top w:val="single" w:sz="4" w:space="0" w:color="auto"/>
              <w:bottom w:val="single" w:sz="4" w:space="0" w:color="auto"/>
            </w:tcBorders>
            <w:vAlign w:val="center"/>
          </w:tcPr>
          <w:p w14:paraId="0F5502DC" w14:textId="77777777" w:rsidR="003F41D4" w:rsidRPr="00BD6FB1" w:rsidRDefault="00C52895">
            <w:pPr>
              <w:rPr>
                <w:rFonts w:ascii="Times New Roman" w:hAnsi="Times New Roman"/>
                <w:sz w:val="20"/>
                <w:szCs w:val="20"/>
              </w:rPr>
            </w:pPr>
            <w:r w:rsidRPr="00BD6FB1">
              <w:rPr>
                <w:rFonts w:ascii="Times New Roman" w:hAnsi="Times New Roman"/>
                <w:sz w:val="20"/>
                <w:szCs w:val="20"/>
              </w:rPr>
              <w:t>BA</w:t>
            </w:r>
          </w:p>
        </w:tc>
        <w:tc>
          <w:tcPr>
            <w:tcW w:w="776" w:type="dxa"/>
            <w:tcBorders>
              <w:top w:val="single" w:sz="4" w:space="0" w:color="auto"/>
              <w:bottom w:val="single" w:sz="4" w:space="0" w:color="auto"/>
            </w:tcBorders>
            <w:vAlign w:val="center"/>
          </w:tcPr>
          <w:p w14:paraId="4B5B6061" w14:textId="77777777" w:rsidR="003F41D4" w:rsidRPr="00BD6FB1" w:rsidRDefault="00C52895">
            <w:pPr>
              <w:rPr>
                <w:rFonts w:ascii="Times New Roman" w:hAnsi="Times New Roman"/>
                <w:sz w:val="20"/>
                <w:szCs w:val="20"/>
              </w:rPr>
            </w:pPr>
            <w:r w:rsidRPr="00BD6FB1">
              <w:rPr>
                <w:rFonts w:ascii="Times New Roman" w:hAnsi="Times New Roman"/>
                <w:sz w:val="20"/>
                <w:szCs w:val="20"/>
              </w:rPr>
              <w:t>X</w:t>
            </w:r>
          </w:p>
        </w:tc>
        <w:tc>
          <w:tcPr>
            <w:tcW w:w="776" w:type="dxa"/>
            <w:tcBorders>
              <w:top w:val="single" w:sz="4" w:space="0" w:color="auto"/>
              <w:bottom w:val="single" w:sz="4" w:space="0" w:color="auto"/>
            </w:tcBorders>
            <w:vAlign w:val="center"/>
          </w:tcPr>
          <w:p w14:paraId="0B8D3465" w14:textId="77777777" w:rsidR="003F41D4" w:rsidRPr="00BD6FB1" w:rsidRDefault="00C52895">
            <w:pPr>
              <w:rPr>
                <w:rFonts w:ascii="Times New Roman" w:hAnsi="Times New Roman"/>
                <w:sz w:val="20"/>
                <w:szCs w:val="20"/>
              </w:rPr>
            </w:pPr>
            <w:r w:rsidRPr="00BD6FB1">
              <w:rPr>
                <w:rFonts w:ascii="Times New Roman" w:hAnsi="Times New Roman"/>
                <w:sz w:val="20"/>
                <w:szCs w:val="20"/>
              </w:rPr>
              <w:t>Y</w:t>
            </w:r>
          </w:p>
        </w:tc>
        <w:tc>
          <w:tcPr>
            <w:tcW w:w="776" w:type="dxa"/>
            <w:tcBorders>
              <w:top w:val="single" w:sz="4" w:space="0" w:color="auto"/>
              <w:bottom w:val="single" w:sz="4" w:space="0" w:color="auto"/>
            </w:tcBorders>
            <w:vAlign w:val="center"/>
          </w:tcPr>
          <w:p w14:paraId="431FC149" w14:textId="77777777" w:rsidR="003F41D4" w:rsidRPr="00BD6FB1" w:rsidRDefault="00C52895">
            <w:pPr>
              <w:rPr>
                <w:rFonts w:ascii="Times New Roman" w:hAnsi="Times New Roman"/>
                <w:sz w:val="20"/>
                <w:szCs w:val="20"/>
              </w:rPr>
            </w:pPr>
            <w:r w:rsidRPr="00BD6FB1">
              <w:rPr>
                <w:rFonts w:ascii="Times New Roman" w:hAnsi="Times New Roman"/>
                <w:sz w:val="20"/>
                <w:szCs w:val="20"/>
              </w:rPr>
              <w:t>Z</w:t>
            </w:r>
          </w:p>
        </w:tc>
        <w:tc>
          <w:tcPr>
            <w:tcW w:w="978" w:type="dxa"/>
            <w:tcBorders>
              <w:top w:val="single" w:sz="4" w:space="0" w:color="auto"/>
              <w:bottom w:val="single" w:sz="4" w:space="0" w:color="auto"/>
            </w:tcBorders>
            <w:vAlign w:val="center"/>
          </w:tcPr>
          <w:p w14:paraId="3446E902" w14:textId="77777777" w:rsidR="003F41D4" w:rsidRPr="00BD6FB1" w:rsidRDefault="00C52895">
            <w:pPr>
              <w:rPr>
                <w:rFonts w:ascii="Times New Roman" w:hAnsi="Times New Roman"/>
                <w:sz w:val="20"/>
                <w:szCs w:val="20"/>
              </w:rPr>
            </w:pPr>
            <w:r w:rsidRPr="00BD6FB1">
              <w:rPr>
                <w:rFonts w:ascii="Times New Roman" w:hAnsi="Times New Roman"/>
                <w:sz w:val="20"/>
                <w:szCs w:val="20"/>
              </w:rPr>
              <w:t>Volume mm3</w:t>
            </w:r>
          </w:p>
        </w:tc>
        <w:tc>
          <w:tcPr>
            <w:tcW w:w="937" w:type="dxa"/>
            <w:tcBorders>
              <w:top w:val="single" w:sz="4" w:space="0" w:color="auto"/>
              <w:bottom w:val="single" w:sz="4" w:space="0" w:color="auto"/>
            </w:tcBorders>
            <w:vAlign w:val="center"/>
          </w:tcPr>
          <w:p w14:paraId="1F65C340" w14:textId="77777777" w:rsidR="003F41D4" w:rsidRPr="00BD6FB1" w:rsidRDefault="00C52895">
            <w:pPr>
              <w:rPr>
                <w:rFonts w:ascii="Times New Roman" w:hAnsi="Times New Roman"/>
                <w:sz w:val="20"/>
                <w:szCs w:val="20"/>
              </w:rPr>
            </w:pPr>
            <w:r w:rsidRPr="00BD6FB1">
              <w:rPr>
                <w:rFonts w:ascii="Times New Roman" w:hAnsi="Times New Roman"/>
                <w:sz w:val="20"/>
                <w:szCs w:val="20"/>
              </w:rPr>
              <w:t>T</w:t>
            </w:r>
          </w:p>
        </w:tc>
      </w:tr>
      <w:tr w:rsidR="003F41D4" w:rsidRPr="00BD6FB1" w14:paraId="6A0B7508" w14:textId="77777777">
        <w:tc>
          <w:tcPr>
            <w:tcW w:w="776" w:type="dxa"/>
            <w:tcBorders>
              <w:top w:val="single" w:sz="4" w:space="0" w:color="auto"/>
            </w:tcBorders>
          </w:tcPr>
          <w:p w14:paraId="09B284DD" w14:textId="77777777" w:rsidR="003F41D4" w:rsidRPr="00BD6FB1" w:rsidRDefault="00C52895">
            <w:pPr>
              <w:rPr>
                <w:rFonts w:ascii="Times New Roman" w:hAnsi="Times New Roman"/>
                <w:sz w:val="20"/>
                <w:szCs w:val="20"/>
              </w:rPr>
            </w:pPr>
            <w:bookmarkStart w:id="34" w:name="_Hlk17894603"/>
            <w:r w:rsidRPr="00BD6FB1">
              <w:rPr>
                <w:rFonts w:ascii="Times New Roman" w:hAnsi="Times New Roman"/>
                <w:sz w:val="20"/>
                <w:szCs w:val="20"/>
              </w:rPr>
              <w:t>1</w:t>
            </w:r>
          </w:p>
        </w:tc>
        <w:tc>
          <w:tcPr>
            <w:tcW w:w="2751" w:type="dxa"/>
            <w:tcBorders>
              <w:top w:val="single" w:sz="4" w:space="0" w:color="auto"/>
            </w:tcBorders>
          </w:tcPr>
          <w:p w14:paraId="209FB6ED" w14:textId="77777777" w:rsidR="003F41D4" w:rsidRPr="00BD6FB1" w:rsidRDefault="00C52895">
            <w:pPr>
              <w:rPr>
                <w:rFonts w:ascii="Times New Roman" w:hAnsi="Times New Roman"/>
                <w:sz w:val="20"/>
                <w:szCs w:val="20"/>
              </w:rPr>
            </w:pPr>
            <w:r w:rsidRPr="00BD6FB1">
              <w:rPr>
                <w:rFonts w:ascii="Times New Roman" w:hAnsi="Times New Roman"/>
                <w:sz w:val="20"/>
                <w:szCs w:val="20"/>
              </w:rPr>
              <w:t>L  Putamen</w:t>
            </w:r>
          </w:p>
        </w:tc>
        <w:tc>
          <w:tcPr>
            <w:tcW w:w="508" w:type="dxa"/>
            <w:tcBorders>
              <w:top w:val="single" w:sz="4" w:space="0" w:color="auto"/>
            </w:tcBorders>
          </w:tcPr>
          <w:p w14:paraId="2A39751F" w14:textId="77777777" w:rsidR="003F41D4" w:rsidRPr="00BD6FB1" w:rsidRDefault="003F41D4">
            <w:pPr>
              <w:rPr>
                <w:rFonts w:ascii="Times New Roman" w:hAnsi="Times New Roman"/>
                <w:sz w:val="20"/>
                <w:szCs w:val="20"/>
              </w:rPr>
            </w:pPr>
          </w:p>
        </w:tc>
        <w:tc>
          <w:tcPr>
            <w:tcW w:w="776" w:type="dxa"/>
            <w:tcBorders>
              <w:top w:val="single" w:sz="4" w:space="0" w:color="auto"/>
            </w:tcBorders>
            <w:vAlign w:val="bottom"/>
          </w:tcPr>
          <w:p w14:paraId="794EE3A0"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-30</w:t>
            </w:r>
          </w:p>
        </w:tc>
        <w:tc>
          <w:tcPr>
            <w:tcW w:w="776" w:type="dxa"/>
            <w:tcBorders>
              <w:top w:val="single" w:sz="4" w:space="0" w:color="auto"/>
            </w:tcBorders>
            <w:vAlign w:val="bottom"/>
          </w:tcPr>
          <w:p w14:paraId="627F6842"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-12</w:t>
            </w:r>
          </w:p>
        </w:tc>
        <w:tc>
          <w:tcPr>
            <w:tcW w:w="776" w:type="dxa"/>
            <w:tcBorders>
              <w:top w:val="single" w:sz="4" w:space="0" w:color="auto"/>
            </w:tcBorders>
            <w:vAlign w:val="bottom"/>
          </w:tcPr>
          <w:p w14:paraId="4CCFA4FC"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-3</w:t>
            </w:r>
          </w:p>
        </w:tc>
        <w:tc>
          <w:tcPr>
            <w:tcW w:w="978" w:type="dxa"/>
            <w:tcBorders>
              <w:top w:val="single" w:sz="4" w:space="0" w:color="auto"/>
            </w:tcBorders>
            <w:vAlign w:val="bottom"/>
          </w:tcPr>
          <w:p w14:paraId="54F93ECC"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2288</w:t>
            </w:r>
          </w:p>
        </w:tc>
        <w:tc>
          <w:tcPr>
            <w:tcW w:w="937" w:type="dxa"/>
            <w:tcBorders>
              <w:top w:val="single" w:sz="4" w:space="0" w:color="auto"/>
            </w:tcBorders>
            <w:vAlign w:val="bottom"/>
          </w:tcPr>
          <w:p w14:paraId="78EAFD7C"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27.34</w:t>
            </w:r>
          </w:p>
        </w:tc>
      </w:tr>
      <w:tr w:rsidR="003F41D4" w:rsidRPr="00BD6FB1" w14:paraId="6AD5BB73" w14:textId="77777777">
        <w:tc>
          <w:tcPr>
            <w:tcW w:w="776" w:type="dxa"/>
          </w:tcPr>
          <w:p w14:paraId="54959ED4" w14:textId="77777777" w:rsidR="003F41D4" w:rsidRPr="00BD6FB1" w:rsidRDefault="003F41D4">
            <w:pPr>
              <w:rPr>
                <w:rFonts w:ascii="Times New Roman" w:hAnsi="Times New Roman"/>
                <w:sz w:val="20"/>
                <w:szCs w:val="20"/>
              </w:rPr>
            </w:pPr>
          </w:p>
        </w:tc>
        <w:tc>
          <w:tcPr>
            <w:tcW w:w="2751" w:type="dxa"/>
          </w:tcPr>
          <w:p w14:paraId="0AFB0C93" w14:textId="77777777" w:rsidR="003F41D4" w:rsidRPr="00BD6FB1" w:rsidRDefault="00C52895">
            <w:pPr>
              <w:rPr>
                <w:rFonts w:ascii="Times New Roman" w:hAnsi="Times New Roman"/>
                <w:sz w:val="20"/>
                <w:szCs w:val="20"/>
              </w:rPr>
            </w:pPr>
            <w:r w:rsidRPr="00BD6FB1">
              <w:rPr>
                <w:rFonts w:ascii="Times New Roman" w:hAnsi="Times New Roman"/>
                <w:sz w:val="20"/>
                <w:szCs w:val="20"/>
              </w:rPr>
              <w:t>R  Putamen</w:t>
            </w:r>
          </w:p>
        </w:tc>
        <w:tc>
          <w:tcPr>
            <w:tcW w:w="508" w:type="dxa"/>
          </w:tcPr>
          <w:p w14:paraId="5C1E29E9" w14:textId="77777777" w:rsidR="003F41D4" w:rsidRPr="00BD6FB1" w:rsidRDefault="003F41D4">
            <w:pPr>
              <w:rPr>
                <w:rFonts w:ascii="Times New Roman" w:hAnsi="Times New Roman"/>
                <w:sz w:val="20"/>
                <w:szCs w:val="20"/>
              </w:rPr>
            </w:pPr>
          </w:p>
        </w:tc>
        <w:tc>
          <w:tcPr>
            <w:tcW w:w="776" w:type="dxa"/>
            <w:vAlign w:val="bottom"/>
          </w:tcPr>
          <w:p w14:paraId="0C3AA691"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27</w:t>
            </w:r>
          </w:p>
        </w:tc>
        <w:tc>
          <w:tcPr>
            <w:tcW w:w="776" w:type="dxa"/>
            <w:vAlign w:val="bottom"/>
          </w:tcPr>
          <w:p w14:paraId="4114B0C3"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-15</w:t>
            </w:r>
          </w:p>
        </w:tc>
        <w:tc>
          <w:tcPr>
            <w:tcW w:w="776" w:type="dxa"/>
            <w:vAlign w:val="bottom"/>
          </w:tcPr>
          <w:p w14:paraId="51CE097F"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3</w:t>
            </w:r>
          </w:p>
        </w:tc>
        <w:tc>
          <w:tcPr>
            <w:tcW w:w="978" w:type="dxa"/>
            <w:vAlign w:val="bottom"/>
          </w:tcPr>
          <w:p w14:paraId="684F331D" w14:textId="77777777" w:rsidR="003F41D4" w:rsidRPr="00BD6FB1" w:rsidRDefault="003F41D4">
            <w:pPr>
              <w:rPr>
                <w:rFonts w:ascii="Times New Roman" w:hAnsi="Times New Roman"/>
                <w:sz w:val="20"/>
                <w:szCs w:val="20"/>
              </w:rPr>
            </w:pPr>
          </w:p>
        </w:tc>
        <w:tc>
          <w:tcPr>
            <w:tcW w:w="937" w:type="dxa"/>
            <w:vAlign w:val="bottom"/>
          </w:tcPr>
          <w:p w14:paraId="4168C18B"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22.63</w:t>
            </w:r>
          </w:p>
        </w:tc>
      </w:tr>
      <w:tr w:rsidR="003F41D4" w:rsidRPr="00BD6FB1" w14:paraId="1089B2CE" w14:textId="77777777">
        <w:tc>
          <w:tcPr>
            <w:tcW w:w="776" w:type="dxa"/>
          </w:tcPr>
          <w:p w14:paraId="24850F55" w14:textId="77777777" w:rsidR="003F41D4" w:rsidRPr="00BD6FB1" w:rsidRDefault="00C52895">
            <w:pPr>
              <w:rPr>
                <w:rFonts w:ascii="Times New Roman" w:hAnsi="Times New Roman"/>
                <w:sz w:val="20"/>
                <w:szCs w:val="20"/>
              </w:rPr>
            </w:pPr>
            <w:r w:rsidRPr="00BD6FB1">
              <w:rPr>
                <w:rFonts w:ascii="Times New Roman" w:hAnsi="Times New Roman"/>
                <w:sz w:val="20"/>
                <w:szCs w:val="20"/>
              </w:rPr>
              <w:t>2</w:t>
            </w:r>
          </w:p>
        </w:tc>
        <w:tc>
          <w:tcPr>
            <w:tcW w:w="2751" w:type="dxa"/>
          </w:tcPr>
          <w:p w14:paraId="1FAA00BB" w14:textId="77777777" w:rsidR="003F41D4" w:rsidRPr="00BD6FB1" w:rsidRDefault="00C52895">
            <w:pPr>
              <w:rPr>
                <w:rFonts w:ascii="Times New Roman" w:hAnsi="Times New Roman"/>
                <w:sz w:val="20"/>
                <w:szCs w:val="20"/>
              </w:rPr>
            </w:pPr>
            <w:r w:rsidRPr="00BD6FB1">
              <w:rPr>
                <w:rFonts w:ascii="Times New Roman" w:hAnsi="Times New Roman"/>
                <w:sz w:val="20"/>
                <w:szCs w:val="20"/>
              </w:rPr>
              <w:t xml:space="preserve">L  </w:t>
            </w:r>
            <w:proofErr w:type="spellStart"/>
            <w:r w:rsidRPr="00BD6FB1">
              <w:rPr>
                <w:rFonts w:ascii="Times New Roman" w:hAnsi="Times New Roman"/>
                <w:sz w:val="20"/>
                <w:szCs w:val="20"/>
              </w:rPr>
              <w:t>Supp_Motor_Area</w:t>
            </w:r>
            <w:proofErr w:type="spellEnd"/>
          </w:p>
        </w:tc>
        <w:tc>
          <w:tcPr>
            <w:tcW w:w="508" w:type="dxa"/>
          </w:tcPr>
          <w:p w14:paraId="57EAB909" w14:textId="77777777" w:rsidR="003F41D4" w:rsidRPr="00BD6FB1" w:rsidRDefault="00C52895">
            <w:pPr>
              <w:rPr>
                <w:rFonts w:ascii="Times New Roman" w:hAnsi="Times New Roman"/>
                <w:sz w:val="20"/>
                <w:szCs w:val="20"/>
              </w:rPr>
            </w:pPr>
            <w:r w:rsidRPr="00BD6FB1">
              <w:rPr>
                <w:rFonts w:ascii="Times New Roman" w:hAnsi="Times New Roman"/>
                <w:sz w:val="20"/>
                <w:szCs w:val="20"/>
              </w:rPr>
              <w:t>6</w:t>
            </w:r>
          </w:p>
        </w:tc>
        <w:tc>
          <w:tcPr>
            <w:tcW w:w="776" w:type="dxa"/>
            <w:vAlign w:val="bottom"/>
          </w:tcPr>
          <w:p w14:paraId="62C96376"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-6</w:t>
            </w:r>
          </w:p>
        </w:tc>
        <w:tc>
          <w:tcPr>
            <w:tcW w:w="776" w:type="dxa"/>
            <w:vAlign w:val="bottom"/>
          </w:tcPr>
          <w:p w14:paraId="62F993DC"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-9</w:t>
            </w:r>
          </w:p>
        </w:tc>
        <w:tc>
          <w:tcPr>
            <w:tcW w:w="776" w:type="dxa"/>
            <w:vAlign w:val="bottom"/>
          </w:tcPr>
          <w:p w14:paraId="1BAA51A4"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63</w:t>
            </w:r>
          </w:p>
        </w:tc>
        <w:tc>
          <w:tcPr>
            <w:tcW w:w="978" w:type="dxa"/>
            <w:vAlign w:val="bottom"/>
          </w:tcPr>
          <w:p w14:paraId="700AB793"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215</w:t>
            </w:r>
          </w:p>
        </w:tc>
        <w:tc>
          <w:tcPr>
            <w:tcW w:w="937" w:type="dxa"/>
            <w:vAlign w:val="bottom"/>
          </w:tcPr>
          <w:p w14:paraId="663168AD"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8.73</w:t>
            </w:r>
          </w:p>
        </w:tc>
      </w:tr>
      <w:tr w:rsidR="003F41D4" w:rsidRPr="00BD6FB1" w14:paraId="47687DC3" w14:textId="77777777">
        <w:tc>
          <w:tcPr>
            <w:tcW w:w="776" w:type="dxa"/>
          </w:tcPr>
          <w:p w14:paraId="0D9D4947" w14:textId="77777777" w:rsidR="003F41D4" w:rsidRPr="00BD6FB1" w:rsidRDefault="003F41D4">
            <w:pPr>
              <w:rPr>
                <w:rFonts w:ascii="Times New Roman" w:hAnsi="Times New Roman"/>
                <w:sz w:val="20"/>
                <w:szCs w:val="20"/>
              </w:rPr>
            </w:pPr>
          </w:p>
        </w:tc>
        <w:tc>
          <w:tcPr>
            <w:tcW w:w="2751" w:type="dxa"/>
          </w:tcPr>
          <w:p w14:paraId="6610E45C" w14:textId="77777777" w:rsidR="003F41D4" w:rsidRPr="00BD6FB1" w:rsidRDefault="00C52895">
            <w:pPr>
              <w:rPr>
                <w:rFonts w:ascii="Times New Roman" w:hAnsi="Times New Roman"/>
                <w:sz w:val="20"/>
                <w:szCs w:val="20"/>
              </w:rPr>
            </w:pPr>
            <w:r w:rsidRPr="00BD6FB1">
              <w:rPr>
                <w:rFonts w:ascii="Times New Roman" w:hAnsi="Times New Roman"/>
                <w:sz w:val="20"/>
                <w:szCs w:val="20"/>
              </w:rPr>
              <w:t>R  Medial Frontal Gyrus</w:t>
            </w:r>
          </w:p>
        </w:tc>
        <w:tc>
          <w:tcPr>
            <w:tcW w:w="508" w:type="dxa"/>
          </w:tcPr>
          <w:p w14:paraId="311586C6" w14:textId="77777777" w:rsidR="003F41D4" w:rsidRPr="00BD6FB1" w:rsidRDefault="003F41D4">
            <w:pPr>
              <w:rPr>
                <w:rFonts w:ascii="Times New Roman" w:hAnsi="Times New Roman"/>
                <w:sz w:val="20"/>
                <w:szCs w:val="20"/>
              </w:rPr>
            </w:pPr>
          </w:p>
        </w:tc>
        <w:tc>
          <w:tcPr>
            <w:tcW w:w="776" w:type="dxa"/>
            <w:vAlign w:val="bottom"/>
          </w:tcPr>
          <w:p w14:paraId="21E01C3E"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3</w:t>
            </w:r>
          </w:p>
        </w:tc>
        <w:tc>
          <w:tcPr>
            <w:tcW w:w="776" w:type="dxa"/>
            <w:vAlign w:val="bottom"/>
          </w:tcPr>
          <w:p w14:paraId="2DA846D9"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0</w:t>
            </w:r>
          </w:p>
        </w:tc>
        <w:tc>
          <w:tcPr>
            <w:tcW w:w="776" w:type="dxa"/>
            <w:vAlign w:val="bottom"/>
          </w:tcPr>
          <w:p w14:paraId="2BB2C1E2"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63</w:t>
            </w:r>
          </w:p>
        </w:tc>
        <w:tc>
          <w:tcPr>
            <w:tcW w:w="978" w:type="dxa"/>
            <w:vAlign w:val="bottom"/>
          </w:tcPr>
          <w:p w14:paraId="03C4C6C8" w14:textId="77777777" w:rsidR="003F41D4" w:rsidRPr="00BD6FB1" w:rsidRDefault="003F41D4">
            <w:pPr>
              <w:rPr>
                <w:rFonts w:ascii="Times New Roman" w:hAnsi="Times New Roman"/>
                <w:sz w:val="20"/>
                <w:szCs w:val="20"/>
              </w:rPr>
            </w:pPr>
          </w:p>
        </w:tc>
        <w:tc>
          <w:tcPr>
            <w:tcW w:w="937" w:type="dxa"/>
            <w:vAlign w:val="bottom"/>
          </w:tcPr>
          <w:p w14:paraId="2F0AABAB"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8.70</w:t>
            </w:r>
          </w:p>
        </w:tc>
      </w:tr>
      <w:tr w:rsidR="003F41D4" w:rsidRPr="00BD6FB1" w14:paraId="5F6A2438" w14:textId="77777777">
        <w:trPr>
          <w:trHeight w:val="152"/>
        </w:trPr>
        <w:tc>
          <w:tcPr>
            <w:tcW w:w="776" w:type="dxa"/>
          </w:tcPr>
          <w:p w14:paraId="0EAD75FD" w14:textId="77777777" w:rsidR="003F41D4" w:rsidRPr="00BD6FB1" w:rsidRDefault="003F41D4">
            <w:pPr>
              <w:rPr>
                <w:rFonts w:ascii="Times New Roman" w:hAnsi="Times New Roman"/>
                <w:sz w:val="20"/>
                <w:szCs w:val="20"/>
              </w:rPr>
            </w:pPr>
          </w:p>
        </w:tc>
        <w:tc>
          <w:tcPr>
            <w:tcW w:w="2751" w:type="dxa"/>
          </w:tcPr>
          <w:p w14:paraId="2F941DB6" w14:textId="77777777" w:rsidR="003F41D4" w:rsidRPr="00BD6FB1" w:rsidRDefault="00C52895">
            <w:pPr>
              <w:rPr>
                <w:rFonts w:ascii="Times New Roman" w:hAnsi="Times New Roman"/>
                <w:sz w:val="20"/>
                <w:szCs w:val="20"/>
              </w:rPr>
            </w:pPr>
            <w:r w:rsidRPr="00BD6FB1">
              <w:rPr>
                <w:rFonts w:ascii="Times New Roman" w:hAnsi="Times New Roman"/>
                <w:sz w:val="20"/>
                <w:szCs w:val="20"/>
              </w:rPr>
              <w:t>L  Superior Frontal Gyrus</w:t>
            </w:r>
          </w:p>
        </w:tc>
        <w:tc>
          <w:tcPr>
            <w:tcW w:w="508" w:type="dxa"/>
          </w:tcPr>
          <w:p w14:paraId="6044AECD" w14:textId="77777777" w:rsidR="003F41D4" w:rsidRPr="00BD6FB1" w:rsidRDefault="003F41D4">
            <w:pPr>
              <w:rPr>
                <w:rFonts w:ascii="Times New Roman" w:hAnsi="Times New Roman"/>
                <w:sz w:val="20"/>
                <w:szCs w:val="20"/>
              </w:rPr>
            </w:pPr>
          </w:p>
        </w:tc>
        <w:tc>
          <w:tcPr>
            <w:tcW w:w="776" w:type="dxa"/>
            <w:vAlign w:val="bottom"/>
          </w:tcPr>
          <w:p w14:paraId="45F2C697"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-3</w:t>
            </w:r>
          </w:p>
        </w:tc>
        <w:tc>
          <w:tcPr>
            <w:tcW w:w="776" w:type="dxa"/>
            <w:vAlign w:val="bottom"/>
          </w:tcPr>
          <w:p w14:paraId="0DB959B6"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3</w:t>
            </w:r>
          </w:p>
        </w:tc>
        <w:tc>
          <w:tcPr>
            <w:tcW w:w="776" w:type="dxa"/>
            <w:vAlign w:val="bottom"/>
          </w:tcPr>
          <w:p w14:paraId="1AB36034"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51</w:t>
            </w:r>
          </w:p>
        </w:tc>
        <w:tc>
          <w:tcPr>
            <w:tcW w:w="978" w:type="dxa"/>
            <w:vAlign w:val="bottom"/>
          </w:tcPr>
          <w:p w14:paraId="6E7E707F" w14:textId="77777777" w:rsidR="003F41D4" w:rsidRPr="00BD6FB1" w:rsidRDefault="003F41D4">
            <w:pPr>
              <w:rPr>
                <w:rFonts w:ascii="Times New Roman" w:hAnsi="Times New Roman"/>
                <w:sz w:val="20"/>
                <w:szCs w:val="20"/>
              </w:rPr>
            </w:pPr>
          </w:p>
        </w:tc>
        <w:tc>
          <w:tcPr>
            <w:tcW w:w="937" w:type="dxa"/>
            <w:vAlign w:val="bottom"/>
          </w:tcPr>
          <w:p w14:paraId="03AEAE87"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8.37</w:t>
            </w:r>
          </w:p>
        </w:tc>
      </w:tr>
      <w:tr w:rsidR="003F41D4" w:rsidRPr="00BD6FB1" w14:paraId="5441901F" w14:textId="77777777">
        <w:tc>
          <w:tcPr>
            <w:tcW w:w="776" w:type="dxa"/>
          </w:tcPr>
          <w:p w14:paraId="05FC5482" w14:textId="77777777" w:rsidR="003F41D4" w:rsidRPr="00BD6FB1" w:rsidRDefault="00C52895">
            <w:pPr>
              <w:rPr>
                <w:rFonts w:ascii="Times New Roman" w:hAnsi="Times New Roman"/>
                <w:sz w:val="20"/>
                <w:szCs w:val="20"/>
              </w:rPr>
            </w:pPr>
            <w:r w:rsidRPr="00BD6FB1">
              <w:rPr>
                <w:rFonts w:ascii="Times New Roman" w:hAnsi="Times New Roman"/>
                <w:sz w:val="20"/>
                <w:szCs w:val="20"/>
              </w:rPr>
              <w:t>3</w:t>
            </w:r>
          </w:p>
        </w:tc>
        <w:tc>
          <w:tcPr>
            <w:tcW w:w="2751" w:type="dxa"/>
          </w:tcPr>
          <w:p w14:paraId="3C42C2BD" w14:textId="77777777" w:rsidR="003F41D4" w:rsidRPr="00BD6FB1" w:rsidRDefault="00C52895">
            <w:pPr>
              <w:rPr>
                <w:rFonts w:ascii="Times New Roman" w:hAnsi="Times New Roman"/>
                <w:sz w:val="20"/>
                <w:szCs w:val="20"/>
              </w:rPr>
            </w:pPr>
            <w:r w:rsidRPr="00BD6FB1">
              <w:rPr>
                <w:rFonts w:ascii="Times New Roman" w:hAnsi="Times New Roman"/>
                <w:sz w:val="20"/>
                <w:szCs w:val="20"/>
              </w:rPr>
              <w:t>L  Postcentral</w:t>
            </w:r>
          </w:p>
        </w:tc>
        <w:tc>
          <w:tcPr>
            <w:tcW w:w="508" w:type="dxa"/>
          </w:tcPr>
          <w:p w14:paraId="68359962" w14:textId="77777777" w:rsidR="003F41D4" w:rsidRPr="00BD6FB1" w:rsidRDefault="003F41D4">
            <w:pPr>
              <w:rPr>
                <w:rFonts w:ascii="Times New Roman" w:hAnsi="Times New Roman"/>
                <w:sz w:val="20"/>
                <w:szCs w:val="20"/>
              </w:rPr>
            </w:pPr>
          </w:p>
        </w:tc>
        <w:tc>
          <w:tcPr>
            <w:tcW w:w="776" w:type="dxa"/>
            <w:vAlign w:val="bottom"/>
          </w:tcPr>
          <w:p w14:paraId="6B4A44CD"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-45</w:t>
            </w:r>
          </w:p>
        </w:tc>
        <w:tc>
          <w:tcPr>
            <w:tcW w:w="776" w:type="dxa"/>
            <w:vAlign w:val="bottom"/>
          </w:tcPr>
          <w:p w14:paraId="1B3E6483"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-9</w:t>
            </w:r>
          </w:p>
        </w:tc>
        <w:tc>
          <w:tcPr>
            <w:tcW w:w="776" w:type="dxa"/>
            <w:vAlign w:val="bottom"/>
          </w:tcPr>
          <w:p w14:paraId="43A2A8C4"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48</w:t>
            </w:r>
          </w:p>
        </w:tc>
        <w:tc>
          <w:tcPr>
            <w:tcW w:w="978" w:type="dxa"/>
            <w:vAlign w:val="bottom"/>
          </w:tcPr>
          <w:p w14:paraId="5231435D"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36</w:t>
            </w:r>
          </w:p>
        </w:tc>
        <w:tc>
          <w:tcPr>
            <w:tcW w:w="937" w:type="dxa"/>
            <w:vAlign w:val="bottom"/>
          </w:tcPr>
          <w:p w14:paraId="46F230A9"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8.43</w:t>
            </w:r>
          </w:p>
        </w:tc>
      </w:tr>
      <w:tr w:rsidR="003F41D4" w:rsidRPr="00BD6FB1" w14:paraId="4500743C" w14:textId="77777777">
        <w:tc>
          <w:tcPr>
            <w:tcW w:w="776" w:type="dxa"/>
          </w:tcPr>
          <w:p w14:paraId="7242CF19" w14:textId="77777777" w:rsidR="003F41D4" w:rsidRPr="00BD6FB1" w:rsidRDefault="003F41D4">
            <w:pPr>
              <w:rPr>
                <w:rFonts w:ascii="Times New Roman" w:hAnsi="Times New Roman"/>
                <w:sz w:val="20"/>
                <w:szCs w:val="20"/>
              </w:rPr>
            </w:pPr>
          </w:p>
        </w:tc>
        <w:tc>
          <w:tcPr>
            <w:tcW w:w="2751" w:type="dxa"/>
          </w:tcPr>
          <w:p w14:paraId="080FEA1F" w14:textId="77777777" w:rsidR="003F41D4" w:rsidRPr="00BD6FB1" w:rsidRDefault="00C52895">
            <w:pPr>
              <w:rPr>
                <w:rFonts w:ascii="Times New Roman" w:hAnsi="Times New Roman"/>
                <w:sz w:val="20"/>
                <w:szCs w:val="20"/>
              </w:rPr>
            </w:pPr>
            <w:r w:rsidRPr="00BD6FB1">
              <w:rPr>
                <w:rFonts w:ascii="Times New Roman" w:hAnsi="Times New Roman"/>
                <w:sz w:val="20"/>
                <w:szCs w:val="20"/>
              </w:rPr>
              <w:t>L  Precentral Gyrus</w:t>
            </w:r>
          </w:p>
        </w:tc>
        <w:tc>
          <w:tcPr>
            <w:tcW w:w="508" w:type="dxa"/>
          </w:tcPr>
          <w:p w14:paraId="65955A70" w14:textId="77777777" w:rsidR="003F41D4" w:rsidRPr="00BD6FB1" w:rsidRDefault="003F41D4">
            <w:pPr>
              <w:rPr>
                <w:rFonts w:ascii="Times New Roman" w:hAnsi="Times New Roman"/>
                <w:sz w:val="20"/>
                <w:szCs w:val="20"/>
              </w:rPr>
            </w:pPr>
          </w:p>
        </w:tc>
        <w:tc>
          <w:tcPr>
            <w:tcW w:w="776" w:type="dxa"/>
            <w:vAlign w:val="bottom"/>
          </w:tcPr>
          <w:p w14:paraId="2DBB56DA"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-36</w:t>
            </w:r>
          </w:p>
        </w:tc>
        <w:tc>
          <w:tcPr>
            <w:tcW w:w="776" w:type="dxa"/>
            <w:vAlign w:val="bottom"/>
          </w:tcPr>
          <w:p w14:paraId="06FFACB6"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-9</w:t>
            </w:r>
          </w:p>
        </w:tc>
        <w:tc>
          <w:tcPr>
            <w:tcW w:w="776" w:type="dxa"/>
            <w:vAlign w:val="bottom"/>
          </w:tcPr>
          <w:p w14:paraId="1991687C"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42</w:t>
            </w:r>
          </w:p>
        </w:tc>
        <w:tc>
          <w:tcPr>
            <w:tcW w:w="978" w:type="dxa"/>
            <w:vAlign w:val="bottom"/>
          </w:tcPr>
          <w:p w14:paraId="7A621085" w14:textId="77777777" w:rsidR="003F41D4" w:rsidRPr="00BD6FB1" w:rsidRDefault="003F41D4">
            <w:pPr>
              <w:rPr>
                <w:rFonts w:ascii="Times New Roman" w:hAnsi="Times New Roman"/>
                <w:sz w:val="20"/>
                <w:szCs w:val="20"/>
              </w:rPr>
            </w:pPr>
          </w:p>
        </w:tc>
        <w:tc>
          <w:tcPr>
            <w:tcW w:w="937" w:type="dxa"/>
            <w:vAlign w:val="bottom"/>
          </w:tcPr>
          <w:p w14:paraId="1F20B65B"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7.75</w:t>
            </w:r>
          </w:p>
        </w:tc>
      </w:tr>
      <w:tr w:rsidR="003F41D4" w:rsidRPr="00BD6FB1" w14:paraId="61EA0CD1" w14:textId="77777777">
        <w:tc>
          <w:tcPr>
            <w:tcW w:w="776" w:type="dxa"/>
          </w:tcPr>
          <w:p w14:paraId="3D77FDF6" w14:textId="77777777" w:rsidR="003F41D4" w:rsidRPr="00BD6FB1" w:rsidRDefault="003F41D4">
            <w:pPr>
              <w:rPr>
                <w:rFonts w:ascii="Times New Roman" w:hAnsi="Times New Roman"/>
                <w:sz w:val="20"/>
                <w:szCs w:val="20"/>
              </w:rPr>
            </w:pPr>
          </w:p>
        </w:tc>
        <w:tc>
          <w:tcPr>
            <w:tcW w:w="2751" w:type="dxa"/>
          </w:tcPr>
          <w:p w14:paraId="3F5689E1" w14:textId="77777777" w:rsidR="003F41D4" w:rsidRPr="00BD6FB1" w:rsidRDefault="00C52895">
            <w:pPr>
              <w:rPr>
                <w:rFonts w:ascii="Times New Roman" w:hAnsi="Times New Roman"/>
                <w:sz w:val="20"/>
                <w:szCs w:val="20"/>
              </w:rPr>
            </w:pPr>
            <w:r w:rsidRPr="00BD6FB1">
              <w:rPr>
                <w:rFonts w:ascii="Times New Roman" w:hAnsi="Times New Roman"/>
                <w:sz w:val="20"/>
                <w:szCs w:val="20"/>
              </w:rPr>
              <w:t>L  Precentral</w:t>
            </w:r>
          </w:p>
        </w:tc>
        <w:tc>
          <w:tcPr>
            <w:tcW w:w="508" w:type="dxa"/>
          </w:tcPr>
          <w:p w14:paraId="75F44976" w14:textId="77777777" w:rsidR="003F41D4" w:rsidRPr="00BD6FB1" w:rsidRDefault="00C52895">
            <w:pPr>
              <w:rPr>
                <w:rFonts w:ascii="Times New Roman" w:hAnsi="Times New Roman"/>
                <w:sz w:val="20"/>
                <w:szCs w:val="20"/>
              </w:rPr>
            </w:pPr>
            <w:r w:rsidRPr="00BD6FB1">
              <w:rPr>
                <w:rFonts w:ascii="Times New Roman" w:hAnsi="Times New Roman"/>
                <w:sz w:val="20"/>
                <w:szCs w:val="20"/>
              </w:rPr>
              <w:t>6</w:t>
            </w:r>
          </w:p>
        </w:tc>
        <w:tc>
          <w:tcPr>
            <w:tcW w:w="776" w:type="dxa"/>
            <w:vAlign w:val="bottom"/>
          </w:tcPr>
          <w:p w14:paraId="37B33412"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-51</w:t>
            </w:r>
          </w:p>
        </w:tc>
        <w:tc>
          <w:tcPr>
            <w:tcW w:w="776" w:type="dxa"/>
            <w:vAlign w:val="bottom"/>
          </w:tcPr>
          <w:p w14:paraId="70E16848"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-3</w:t>
            </w:r>
          </w:p>
        </w:tc>
        <w:tc>
          <w:tcPr>
            <w:tcW w:w="776" w:type="dxa"/>
            <w:vAlign w:val="bottom"/>
          </w:tcPr>
          <w:p w14:paraId="126A98E1"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42</w:t>
            </w:r>
          </w:p>
        </w:tc>
        <w:tc>
          <w:tcPr>
            <w:tcW w:w="978" w:type="dxa"/>
            <w:vAlign w:val="bottom"/>
          </w:tcPr>
          <w:p w14:paraId="1E77B9FF" w14:textId="77777777" w:rsidR="003F41D4" w:rsidRPr="00BD6FB1" w:rsidRDefault="003F41D4">
            <w:pPr>
              <w:rPr>
                <w:rFonts w:ascii="Times New Roman" w:hAnsi="Times New Roman"/>
                <w:sz w:val="20"/>
                <w:szCs w:val="20"/>
              </w:rPr>
            </w:pPr>
          </w:p>
        </w:tc>
        <w:tc>
          <w:tcPr>
            <w:tcW w:w="937" w:type="dxa"/>
            <w:vAlign w:val="bottom"/>
          </w:tcPr>
          <w:p w14:paraId="72271F56"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6.71</w:t>
            </w:r>
          </w:p>
        </w:tc>
      </w:tr>
      <w:tr w:rsidR="003F41D4" w:rsidRPr="00BD6FB1" w14:paraId="1366858D" w14:textId="77777777">
        <w:tc>
          <w:tcPr>
            <w:tcW w:w="776" w:type="dxa"/>
          </w:tcPr>
          <w:p w14:paraId="6AFAA163" w14:textId="77777777" w:rsidR="003F41D4" w:rsidRPr="00BD6FB1" w:rsidRDefault="00C52895">
            <w:pPr>
              <w:rPr>
                <w:rFonts w:ascii="Times New Roman" w:hAnsi="Times New Roman"/>
                <w:sz w:val="20"/>
                <w:szCs w:val="20"/>
              </w:rPr>
            </w:pPr>
            <w:r w:rsidRPr="00BD6FB1">
              <w:rPr>
                <w:rFonts w:ascii="Times New Roman" w:hAnsi="Times New Roman"/>
                <w:sz w:val="20"/>
                <w:szCs w:val="20"/>
              </w:rPr>
              <w:t>4</w:t>
            </w:r>
          </w:p>
        </w:tc>
        <w:tc>
          <w:tcPr>
            <w:tcW w:w="2751" w:type="dxa"/>
          </w:tcPr>
          <w:p w14:paraId="2C0E4FA6" w14:textId="77777777" w:rsidR="003F41D4" w:rsidRPr="00BD6FB1" w:rsidRDefault="00C52895">
            <w:pPr>
              <w:rPr>
                <w:rFonts w:ascii="Times New Roman" w:hAnsi="Times New Roman"/>
                <w:sz w:val="20"/>
                <w:szCs w:val="20"/>
              </w:rPr>
            </w:pPr>
            <w:r w:rsidRPr="00BD6FB1">
              <w:rPr>
                <w:rFonts w:ascii="Times New Roman" w:hAnsi="Times New Roman"/>
                <w:sz w:val="20"/>
                <w:szCs w:val="20"/>
              </w:rPr>
              <w:t>R  Precentral</w:t>
            </w:r>
          </w:p>
        </w:tc>
        <w:tc>
          <w:tcPr>
            <w:tcW w:w="508" w:type="dxa"/>
          </w:tcPr>
          <w:p w14:paraId="3C12505F" w14:textId="77777777" w:rsidR="003F41D4" w:rsidRPr="00BD6FB1" w:rsidRDefault="00C52895">
            <w:pPr>
              <w:rPr>
                <w:rFonts w:ascii="Times New Roman" w:hAnsi="Times New Roman"/>
                <w:sz w:val="20"/>
                <w:szCs w:val="20"/>
              </w:rPr>
            </w:pPr>
            <w:r w:rsidRPr="00BD6FB1">
              <w:rPr>
                <w:rFonts w:ascii="Times New Roman" w:hAnsi="Times New Roman"/>
                <w:sz w:val="20"/>
                <w:szCs w:val="20"/>
              </w:rPr>
              <w:t>44</w:t>
            </w:r>
          </w:p>
        </w:tc>
        <w:tc>
          <w:tcPr>
            <w:tcW w:w="776" w:type="dxa"/>
            <w:vAlign w:val="bottom"/>
          </w:tcPr>
          <w:p w14:paraId="25A227C7"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57</w:t>
            </w:r>
          </w:p>
        </w:tc>
        <w:tc>
          <w:tcPr>
            <w:tcW w:w="776" w:type="dxa"/>
            <w:vAlign w:val="bottom"/>
          </w:tcPr>
          <w:p w14:paraId="58DCB9E9"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6</w:t>
            </w:r>
          </w:p>
        </w:tc>
        <w:tc>
          <w:tcPr>
            <w:tcW w:w="776" w:type="dxa"/>
            <w:vAlign w:val="bottom"/>
          </w:tcPr>
          <w:p w14:paraId="26D4F776"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21</w:t>
            </w:r>
          </w:p>
        </w:tc>
        <w:tc>
          <w:tcPr>
            <w:tcW w:w="978" w:type="dxa"/>
            <w:vAlign w:val="bottom"/>
          </w:tcPr>
          <w:p w14:paraId="53263F36"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53</w:t>
            </w:r>
          </w:p>
        </w:tc>
        <w:tc>
          <w:tcPr>
            <w:tcW w:w="937" w:type="dxa"/>
            <w:vAlign w:val="bottom"/>
          </w:tcPr>
          <w:p w14:paraId="7D53D02F"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8.01</w:t>
            </w:r>
          </w:p>
        </w:tc>
      </w:tr>
      <w:bookmarkEnd w:id="31"/>
      <w:bookmarkEnd w:id="32"/>
      <w:bookmarkEnd w:id="33"/>
      <w:bookmarkEnd w:id="34"/>
    </w:tbl>
    <w:p w14:paraId="5F1E2A0B" w14:textId="77777777" w:rsidR="003F41D4" w:rsidRPr="00BD6FB1" w:rsidRDefault="003F41D4">
      <w:pPr>
        <w:pStyle w:val="line862"/>
        <w:shd w:val="clear" w:color="auto" w:fill="FFFFFF"/>
        <w:adjustRightInd w:val="0"/>
        <w:snapToGrid w:val="0"/>
        <w:spacing w:before="0" w:beforeAutospacing="0" w:after="0" w:afterAutospacing="0" w:line="480" w:lineRule="auto"/>
        <w:rPr>
          <w:rFonts w:ascii="Times New Roman" w:hAnsi="Times New Roman" w:cs="Times New Roman"/>
          <w:color w:val="000000"/>
          <w:sz w:val="20"/>
          <w:szCs w:val="20"/>
          <w:shd w:val="clear" w:color="auto" w:fill="FFFFFF"/>
        </w:rPr>
      </w:pPr>
    </w:p>
    <w:p w14:paraId="233FCE33" w14:textId="77777777" w:rsidR="003F41D4" w:rsidRPr="00BD6FB1" w:rsidRDefault="00C52895">
      <w:pPr>
        <w:pStyle w:val="line862"/>
        <w:shd w:val="clear" w:color="auto" w:fill="FFFFFF"/>
        <w:adjustRightInd w:val="0"/>
        <w:snapToGrid w:val="0"/>
        <w:spacing w:before="0" w:beforeAutospacing="0" w:after="0" w:afterAutospacing="0" w:line="480" w:lineRule="auto"/>
        <w:jc w:val="center"/>
        <w:rPr>
          <w:rFonts w:ascii="Times New Roman" w:hAnsi="Times New Roman" w:cs="Times New Roman"/>
          <w:color w:val="000000"/>
          <w:sz w:val="20"/>
          <w:szCs w:val="20"/>
          <w:shd w:val="clear" w:color="auto" w:fill="FFFFFF"/>
        </w:rPr>
      </w:pPr>
      <w:bookmarkStart w:id="35" w:name="OLE_LINK172"/>
      <w:bookmarkStart w:id="36" w:name="OLE_LINK173"/>
      <w:r w:rsidRPr="00BD6FB1">
        <w:rPr>
          <w:rFonts w:ascii="Times New Roman" w:hAnsi="Times New Roman" w:cs="Times New Roman"/>
          <w:color w:val="000000"/>
          <w:sz w:val="20"/>
          <w:szCs w:val="20"/>
          <w:shd w:val="clear" w:color="auto" w:fill="FFFFFF"/>
        </w:rPr>
        <w:t xml:space="preserve">Table S11 RSFC results of </w:t>
      </w:r>
      <w:proofErr w:type="spellStart"/>
      <w:r w:rsidRPr="00BD6FB1">
        <w:rPr>
          <w:rFonts w:ascii="Times New Roman" w:hAnsi="Times New Roman" w:cs="Times New Roman"/>
          <w:color w:val="000000"/>
          <w:sz w:val="20"/>
          <w:szCs w:val="20"/>
          <w:shd w:val="clear" w:color="auto" w:fill="FFFFFF"/>
        </w:rPr>
        <w:t>Str_occipital</w:t>
      </w:r>
      <w:proofErr w:type="spellEnd"/>
      <w:r w:rsidRPr="00BD6FB1">
        <w:rPr>
          <w:rFonts w:ascii="Times New Roman" w:hAnsi="Times New Roman" w:cs="Times New Roman"/>
          <w:color w:val="000000"/>
          <w:sz w:val="20"/>
          <w:szCs w:val="20"/>
          <w:shd w:val="clear" w:color="auto" w:fill="FFFFFF"/>
        </w:rPr>
        <w:t xml:space="preserve"> in HC (p&lt;.05, FWE corrected)</w:t>
      </w:r>
    </w:p>
    <w:tbl>
      <w:tblPr>
        <w:tblStyle w:val="TableGrid"/>
        <w:tblW w:w="827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
        <w:gridCol w:w="2751"/>
        <w:gridCol w:w="508"/>
        <w:gridCol w:w="776"/>
        <w:gridCol w:w="776"/>
        <w:gridCol w:w="776"/>
        <w:gridCol w:w="978"/>
        <w:gridCol w:w="937"/>
      </w:tblGrid>
      <w:tr w:rsidR="003F41D4" w:rsidRPr="00BD6FB1" w14:paraId="7F1A1784" w14:textId="77777777">
        <w:tc>
          <w:tcPr>
            <w:tcW w:w="776" w:type="dxa"/>
            <w:tcBorders>
              <w:top w:val="single" w:sz="4" w:space="0" w:color="auto"/>
              <w:bottom w:val="single" w:sz="4" w:space="0" w:color="auto"/>
            </w:tcBorders>
            <w:vAlign w:val="center"/>
          </w:tcPr>
          <w:bookmarkEnd w:id="35"/>
          <w:bookmarkEnd w:id="36"/>
          <w:p w14:paraId="61D64B13" w14:textId="77777777" w:rsidR="003F41D4" w:rsidRPr="00BD6FB1" w:rsidRDefault="00C52895">
            <w:pPr>
              <w:rPr>
                <w:rFonts w:ascii="Times New Roman" w:hAnsi="Times New Roman"/>
                <w:sz w:val="20"/>
                <w:szCs w:val="20"/>
              </w:rPr>
            </w:pPr>
            <w:r w:rsidRPr="00BD6FB1">
              <w:rPr>
                <w:rFonts w:ascii="Times New Roman" w:hAnsi="Times New Roman"/>
                <w:sz w:val="20"/>
                <w:szCs w:val="20"/>
              </w:rPr>
              <w:t>cluster</w:t>
            </w:r>
          </w:p>
        </w:tc>
        <w:tc>
          <w:tcPr>
            <w:tcW w:w="2751" w:type="dxa"/>
            <w:tcBorders>
              <w:top w:val="single" w:sz="4" w:space="0" w:color="auto"/>
              <w:bottom w:val="single" w:sz="4" w:space="0" w:color="auto"/>
            </w:tcBorders>
            <w:vAlign w:val="center"/>
          </w:tcPr>
          <w:p w14:paraId="750AFBDB" w14:textId="77777777" w:rsidR="003F41D4" w:rsidRPr="00BD6FB1" w:rsidRDefault="00C52895">
            <w:pPr>
              <w:rPr>
                <w:rFonts w:ascii="Times New Roman" w:hAnsi="Times New Roman"/>
                <w:sz w:val="20"/>
                <w:szCs w:val="20"/>
              </w:rPr>
            </w:pPr>
            <w:r w:rsidRPr="00BD6FB1">
              <w:rPr>
                <w:rFonts w:ascii="Times New Roman" w:hAnsi="Times New Roman"/>
                <w:sz w:val="20"/>
                <w:szCs w:val="20"/>
              </w:rPr>
              <w:t>Anatomical Region</w:t>
            </w:r>
          </w:p>
        </w:tc>
        <w:tc>
          <w:tcPr>
            <w:tcW w:w="508" w:type="dxa"/>
            <w:tcBorders>
              <w:top w:val="single" w:sz="4" w:space="0" w:color="auto"/>
              <w:bottom w:val="single" w:sz="4" w:space="0" w:color="auto"/>
            </w:tcBorders>
            <w:vAlign w:val="center"/>
          </w:tcPr>
          <w:p w14:paraId="416CE63D" w14:textId="77777777" w:rsidR="003F41D4" w:rsidRPr="00BD6FB1" w:rsidRDefault="00C52895">
            <w:pPr>
              <w:rPr>
                <w:rFonts w:ascii="Times New Roman" w:hAnsi="Times New Roman"/>
                <w:sz w:val="20"/>
                <w:szCs w:val="20"/>
              </w:rPr>
            </w:pPr>
            <w:r w:rsidRPr="00BD6FB1">
              <w:rPr>
                <w:rFonts w:ascii="Times New Roman" w:hAnsi="Times New Roman"/>
                <w:sz w:val="20"/>
                <w:szCs w:val="20"/>
              </w:rPr>
              <w:t>BA</w:t>
            </w:r>
          </w:p>
        </w:tc>
        <w:tc>
          <w:tcPr>
            <w:tcW w:w="776" w:type="dxa"/>
            <w:tcBorders>
              <w:top w:val="single" w:sz="4" w:space="0" w:color="auto"/>
              <w:bottom w:val="single" w:sz="4" w:space="0" w:color="auto"/>
            </w:tcBorders>
            <w:vAlign w:val="center"/>
          </w:tcPr>
          <w:p w14:paraId="09C9785F" w14:textId="77777777" w:rsidR="003F41D4" w:rsidRPr="00BD6FB1" w:rsidRDefault="00C52895">
            <w:pPr>
              <w:rPr>
                <w:rFonts w:ascii="Times New Roman" w:hAnsi="Times New Roman"/>
                <w:sz w:val="20"/>
                <w:szCs w:val="20"/>
              </w:rPr>
            </w:pPr>
            <w:r w:rsidRPr="00BD6FB1">
              <w:rPr>
                <w:rFonts w:ascii="Times New Roman" w:hAnsi="Times New Roman"/>
                <w:sz w:val="20"/>
                <w:szCs w:val="20"/>
              </w:rPr>
              <w:t>X</w:t>
            </w:r>
          </w:p>
        </w:tc>
        <w:tc>
          <w:tcPr>
            <w:tcW w:w="776" w:type="dxa"/>
            <w:tcBorders>
              <w:top w:val="single" w:sz="4" w:space="0" w:color="auto"/>
              <w:bottom w:val="single" w:sz="4" w:space="0" w:color="auto"/>
            </w:tcBorders>
            <w:vAlign w:val="center"/>
          </w:tcPr>
          <w:p w14:paraId="111B8F8F" w14:textId="77777777" w:rsidR="003F41D4" w:rsidRPr="00BD6FB1" w:rsidRDefault="00C52895">
            <w:pPr>
              <w:rPr>
                <w:rFonts w:ascii="Times New Roman" w:hAnsi="Times New Roman"/>
                <w:sz w:val="20"/>
                <w:szCs w:val="20"/>
              </w:rPr>
            </w:pPr>
            <w:r w:rsidRPr="00BD6FB1">
              <w:rPr>
                <w:rFonts w:ascii="Times New Roman" w:hAnsi="Times New Roman"/>
                <w:sz w:val="20"/>
                <w:szCs w:val="20"/>
              </w:rPr>
              <w:t>Y</w:t>
            </w:r>
          </w:p>
        </w:tc>
        <w:tc>
          <w:tcPr>
            <w:tcW w:w="776" w:type="dxa"/>
            <w:tcBorders>
              <w:top w:val="single" w:sz="4" w:space="0" w:color="auto"/>
              <w:bottom w:val="single" w:sz="4" w:space="0" w:color="auto"/>
            </w:tcBorders>
            <w:vAlign w:val="center"/>
          </w:tcPr>
          <w:p w14:paraId="695F1985" w14:textId="77777777" w:rsidR="003F41D4" w:rsidRPr="00BD6FB1" w:rsidRDefault="00C52895">
            <w:pPr>
              <w:rPr>
                <w:rFonts w:ascii="Times New Roman" w:hAnsi="Times New Roman"/>
                <w:sz w:val="20"/>
                <w:szCs w:val="20"/>
              </w:rPr>
            </w:pPr>
            <w:r w:rsidRPr="00BD6FB1">
              <w:rPr>
                <w:rFonts w:ascii="Times New Roman" w:hAnsi="Times New Roman"/>
                <w:sz w:val="20"/>
                <w:szCs w:val="20"/>
              </w:rPr>
              <w:t>Z</w:t>
            </w:r>
          </w:p>
        </w:tc>
        <w:tc>
          <w:tcPr>
            <w:tcW w:w="978" w:type="dxa"/>
            <w:tcBorders>
              <w:top w:val="single" w:sz="4" w:space="0" w:color="auto"/>
              <w:bottom w:val="single" w:sz="4" w:space="0" w:color="auto"/>
            </w:tcBorders>
            <w:vAlign w:val="center"/>
          </w:tcPr>
          <w:p w14:paraId="0062E27B" w14:textId="77777777" w:rsidR="003F41D4" w:rsidRPr="00BD6FB1" w:rsidRDefault="00C52895">
            <w:pPr>
              <w:rPr>
                <w:rFonts w:ascii="Times New Roman" w:hAnsi="Times New Roman"/>
                <w:sz w:val="20"/>
                <w:szCs w:val="20"/>
              </w:rPr>
            </w:pPr>
            <w:r w:rsidRPr="00BD6FB1">
              <w:rPr>
                <w:rFonts w:ascii="Times New Roman" w:hAnsi="Times New Roman"/>
                <w:sz w:val="20"/>
                <w:szCs w:val="20"/>
              </w:rPr>
              <w:t>Volume mm3</w:t>
            </w:r>
          </w:p>
        </w:tc>
        <w:tc>
          <w:tcPr>
            <w:tcW w:w="937" w:type="dxa"/>
            <w:tcBorders>
              <w:top w:val="single" w:sz="4" w:space="0" w:color="auto"/>
              <w:bottom w:val="single" w:sz="4" w:space="0" w:color="auto"/>
            </w:tcBorders>
            <w:vAlign w:val="center"/>
          </w:tcPr>
          <w:p w14:paraId="6C973005" w14:textId="77777777" w:rsidR="003F41D4" w:rsidRPr="00BD6FB1" w:rsidRDefault="00C52895">
            <w:pPr>
              <w:rPr>
                <w:rFonts w:ascii="Times New Roman" w:hAnsi="Times New Roman"/>
                <w:sz w:val="20"/>
                <w:szCs w:val="20"/>
              </w:rPr>
            </w:pPr>
            <w:r w:rsidRPr="00BD6FB1">
              <w:rPr>
                <w:rFonts w:ascii="Times New Roman" w:hAnsi="Times New Roman"/>
                <w:sz w:val="20"/>
                <w:szCs w:val="20"/>
              </w:rPr>
              <w:t>T</w:t>
            </w:r>
          </w:p>
        </w:tc>
      </w:tr>
      <w:tr w:rsidR="003F41D4" w:rsidRPr="00BD6FB1" w14:paraId="3E5B95C4" w14:textId="77777777">
        <w:tc>
          <w:tcPr>
            <w:tcW w:w="776" w:type="dxa"/>
            <w:tcBorders>
              <w:top w:val="single" w:sz="4" w:space="0" w:color="auto"/>
            </w:tcBorders>
          </w:tcPr>
          <w:p w14:paraId="27051A2A" w14:textId="77777777" w:rsidR="003F41D4" w:rsidRPr="00BD6FB1" w:rsidRDefault="00C52895">
            <w:pPr>
              <w:rPr>
                <w:rFonts w:ascii="Times New Roman" w:hAnsi="Times New Roman"/>
                <w:sz w:val="20"/>
                <w:szCs w:val="20"/>
              </w:rPr>
            </w:pPr>
            <w:bookmarkStart w:id="37" w:name="_Hlk17928784"/>
            <w:r w:rsidRPr="00BD6FB1">
              <w:rPr>
                <w:rFonts w:ascii="Times New Roman" w:hAnsi="Times New Roman"/>
                <w:sz w:val="20"/>
                <w:szCs w:val="20"/>
              </w:rPr>
              <w:t>1</w:t>
            </w:r>
          </w:p>
        </w:tc>
        <w:tc>
          <w:tcPr>
            <w:tcW w:w="2751" w:type="dxa"/>
            <w:tcBorders>
              <w:top w:val="single" w:sz="4" w:space="0" w:color="auto"/>
            </w:tcBorders>
          </w:tcPr>
          <w:p w14:paraId="09C996CD" w14:textId="77777777" w:rsidR="003F41D4" w:rsidRPr="00BD6FB1" w:rsidRDefault="00C52895">
            <w:pPr>
              <w:rPr>
                <w:rFonts w:ascii="Times New Roman" w:hAnsi="Times New Roman"/>
                <w:sz w:val="20"/>
                <w:szCs w:val="20"/>
              </w:rPr>
            </w:pPr>
            <w:r w:rsidRPr="00BD6FB1">
              <w:rPr>
                <w:rFonts w:ascii="Times New Roman" w:hAnsi="Times New Roman"/>
                <w:sz w:val="20"/>
                <w:szCs w:val="20"/>
              </w:rPr>
              <w:t>L  Putamen</w:t>
            </w:r>
          </w:p>
        </w:tc>
        <w:tc>
          <w:tcPr>
            <w:tcW w:w="508" w:type="dxa"/>
            <w:tcBorders>
              <w:top w:val="single" w:sz="4" w:space="0" w:color="auto"/>
            </w:tcBorders>
          </w:tcPr>
          <w:p w14:paraId="15AAEC46" w14:textId="77777777" w:rsidR="003F41D4" w:rsidRPr="00BD6FB1" w:rsidRDefault="003F41D4">
            <w:pPr>
              <w:rPr>
                <w:rFonts w:ascii="Times New Roman" w:hAnsi="Times New Roman"/>
                <w:sz w:val="20"/>
                <w:szCs w:val="20"/>
              </w:rPr>
            </w:pPr>
          </w:p>
        </w:tc>
        <w:tc>
          <w:tcPr>
            <w:tcW w:w="776" w:type="dxa"/>
            <w:tcBorders>
              <w:top w:val="single" w:sz="4" w:space="0" w:color="auto"/>
            </w:tcBorders>
            <w:vAlign w:val="bottom"/>
          </w:tcPr>
          <w:p w14:paraId="5936FCF0"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-30</w:t>
            </w:r>
          </w:p>
        </w:tc>
        <w:tc>
          <w:tcPr>
            <w:tcW w:w="776" w:type="dxa"/>
            <w:tcBorders>
              <w:top w:val="single" w:sz="4" w:space="0" w:color="auto"/>
            </w:tcBorders>
            <w:vAlign w:val="bottom"/>
          </w:tcPr>
          <w:p w14:paraId="2D927647"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-12</w:t>
            </w:r>
          </w:p>
        </w:tc>
        <w:tc>
          <w:tcPr>
            <w:tcW w:w="776" w:type="dxa"/>
            <w:tcBorders>
              <w:top w:val="single" w:sz="4" w:space="0" w:color="auto"/>
            </w:tcBorders>
            <w:vAlign w:val="bottom"/>
          </w:tcPr>
          <w:p w14:paraId="66D05BA1"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-6</w:t>
            </w:r>
          </w:p>
        </w:tc>
        <w:tc>
          <w:tcPr>
            <w:tcW w:w="978" w:type="dxa"/>
            <w:tcBorders>
              <w:top w:val="single" w:sz="4" w:space="0" w:color="auto"/>
            </w:tcBorders>
            <w:vAlign w:val="bottom"/>
          </w:tcPr>
          <w:p w14:paraId="62582786"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2006</w:t>
            </w:r>
          </w:p>
        </w:tc>
        <w:tc>
          <w:tcPr>
            <w:tcW w:w="937" w:type="dxa"/>
            <w:tcBorders>
              <w:top w:val="single" w:sz="4" w:space="0" w:color="auto"/>
            </w:tcBorders>
            <w:vAlign w:val="bottom"/>
          </w:tcPr>
          <w:p w14:paraId="6AF11911"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34.34</w:t>
            </w:r>
          </w:p>
        </w:tc>
      </w:tr>
      <w:bookmarkEnd w:id="37"/>
      <w:tr w:rsidR="003F41D4" w:rsidRPr="00BD6FB1" w14:paraId="2BEA2E42" w14:textId="77777777">
        <w:tc>
          <w:tcPr>
            <w:tcW w:w="776" w:type="dxa"/>
          </w:tcPr>
          <w:p w14:paraId="5A8D4BF4" w14:textId="77777777" w:rsidR="003F41D4" w:rsidRPr="00BD6FB1" w:rsidRDefault="003F41D4">
            <w:pPr>
              <w:rPr>
                <w:rFonts w:ascii="Times New Roman" w:hAnsi="Times New Roman"/>
                <w:sz w:val="20"/>
                <w:szCs w:val="20"/>
              </w:rPr>
            </w:pPr>
          </w:p>
        </w:tc>
        <w:tc>
          <w:tcPr>
            <w:tcW w:w="2751" w:type="dxa"/>
          </w:tcPr>
          <w:p w14:paraId="79A7C1FA" w14:textId="77777777" w:rsidR="003F41D4" w:rsidRPr="00BD6FB1" w:rsidRDefault="00C52895">
            <w:pPr>
              <w:rPr>
                <w:rFonts w:ascii="Times New Roman" w:hAnsi="Times New Roman"/>
                <w:sz w:val="20"/>
                <w:szCs w:val="20"/>
              </w:rPr>
            </w:pPr>
            <w:r w:rsidRPr="00BD6FB1">
              <w:rPr>
                <w:rFonts w:ascii="Times New Roman" w:hAnsi="Times New Roman"/>
                <w:sz w:val="20"/>
                <w:szCs w:val="20"/>
              </w:rPr>
              <w:t>R  Putamen</w:t>
            </w:r>
          </w:p>
        </w:tc>
        <w:tc>
          <w:tcPr>
            <w:tcW w:w="508" w:type="dxa"/>
          </w:tcPr>
          <w:p w14:paraId="33C99B11" w14:textId="77777777" w:rsidR="003F41D4" w:rsidRPr="00BD6FB1" w:rsidRDefault="003F41D4">
            <w:pPr>
              <w:rPr>
                <w:rFonts w:ascii="Times New Roman" w:hAnsi="Times New Roman"/>
                <w:sz w:val="20"/>
                <w:szCs w:val="20"/>
              </w:rPr>
            </w:pPr>
          </w:p>
        </w:tc>
        <w:tc>
          <w:tcPr>
            <w:tcW w:w="776" w:type="dxa"/>
            <w:vAlign w:val="bottom"/>
          </w:tcPr>
          <w:p w14:paraId="584EAFC5"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33</w:t>
            </w:r>
          </w:p>
        </w:tc>
        <w:tc>
          <w:tcPr>
            <w:tcW w:w="776" w:type="dxa"/>
            <w:vAlign w:val="bottom"/>
          </w:tcPr>
          <w:p w14:paraId="5DB9F52D"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-15</w:t>
            </w:r>
          </w:p>
        </w:tc>
        <w:tc>
          <w:tcPr>
            <w:tcW w:w="776" w:type="dxa"/>
            <w:vAlign w:val="bottom"/>
          </w:tcPr>
          <w:p w14:paraId="41FFACAB"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-6</w:t>
            </w:r>
          </w:p>
        </w:tc>
        <w:tc>
          <w:tcPr>
            <w:tcW w:w="978" w:type="dxa"/>
            <w:vAlign w:val="bottom"/>
          </w:tcPr>
          <w:p w14:paraId="088FF67D" w14:textId="77777777" w:rsidR="003F41D4" w:rsidRPr="00BD6FB1" w:rsidRDefault="003F41D4">
            <w:pPr>
              <w:rPr>
                <w:rFonts w:ascii="Times New Roman" w:hAnsi="Times New Roman"/>
                <w:sz w:val="20"/>
                <w:szCs w:val="20"/>
              </w:rPr>
            </w:pPr>
          </w:p>
        </w:tc>
        <w:tc>
          <w:tcPr>
            <w:tcW w:w="937" w:type="dxa"/>
            <w:vAlign w:val="bottom"/>
          </w:tcPr>
          <w:p w14:paraId="15EFCF23"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20.48</w:t>
            </w:r>
          </w:p>
        </w:tc>
      </w:tr>
      <w:tr w:rsidR="003F41D4" w:rsidRPr="00BD6FB1" w14:paraId="72288168" w14:textId="77777777">
        <w:tc>
          <w:tcPr>
            <w:tcW w:w="776" w:type="dxa"/>
          </w:tcPr>
          <w:p w14:paraId="51FD6AD3" w14:textId="77777777" w:rsidR="003F41D4" w:rsidRPr="00BD6FB1" w:rsidRDefault="00C52895">
            <w:pPr>
              <w:rPr>
                <w:rFonts w:ascii="Times New Roman" w:hAnsi="Times New Roman"/>
                <w:sz w:val="20"/>
                <w:szCs w:val="20"/>
              </w:rPr>
            </w:pPr>
            <w:r w:rsidRPr="00BD6FB1">
              <w:rPr>
                <w:rFonts w:ascii="Times New Roman" w:hAnsi="Times New Roman"/>
                <w:sz w:val="20"/>
                <w:szCs w:val="20"/>
              </w:rPr>
              <w:t>2</w:t>
            </w:r>
          </w:p>
        </w:tc>
        <w:tc>
          <w:tcPr>
            <w:tcW w:w="2751" w:type="dxa"/>
          </w:tcPr>
          <w:p w14:paraId="01F7FA1F" w14:textId="77777777" w:rsidR="003F41D4" w:rsidRPr="00BD6FB1" w:rsidRDefault="00C52895">
            <w:pPr>
              <w:rPr>
                <w:rFonts w:ascii="Times New Roman" w:hAnsi="Times New Roman"/>
                <w:sz w:val="20"/>
                <w:szCs w:val="20"/>
              </w:rPr>
            </w:pPr>
            <w:r w:rsidRPr="00BD6FB1">
              <w:rPr>
                <w:rFonts w:ascii="Times New Roman" w:hAnsi="Times New Roman"/>
                <w:sz w:val="20"/>
                <w:szCs w:val="20"/>
              </w:rPr>
              <w:t>R  Inferior Frontal Gyrus</w:t>
            </w:r>
          </w:p>
        </w:tc>
        <w:tc>
          <w:tcPr>
            <w:tcW w:w="508" w:type="dxa"/>
          </w:tcPr>
          <w:p w14:paraId="21432618" w14:textId="77777777" w:rsidR="003F41D4" w:rsidRPr="00BD6FB1" w:rsidRDefault="00C52895">
            <w:pPr>
              <w:rPr>
                <w:rFonts w:ascii="Times New Roman" w:hAnsi="Times New Roman"/>
                <w:sz w:val="20"/>
                <w:szCs w:val="20"/>
              </w:rPr>
            </w:pPr>
            <w:r w:rsidRPr="00BD6FB1">
              <w:rPr>
                <w:rFonts w:ascii="Times New Roman" w:hAnsi="Times New Roman"/>
                <w:sz w:val="20"/>
                <w:szCs w:val="20"/>
              </w:rPr>
              <w:t>44</w:t>
            </w:r>
          </w:p>
        </w:tc>
        <w:tc>
          <w:tcPr>
            <w:tcW w:w="776" w:type="dxa"/>
            <w:vAlign w:val="bottom"/>
          </w:tcPr>
          <w:p w14:paraId="28192E5B"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57</w:t>
            </w:r>
          </w:p>
        </w:tc>
        <w:tc>
          <w:tcPr>
            <w:tcW w:w="776" w:type="dxa"/>
            <w:vAlign w:val="bottom"/>
          </w:tcPr>
          <w:p w14:paraId="6914160C"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9</w:t>
            </w:r>
          </w:p>
        </w:tc>
        <w:tc>
          <w:tcPr>
            <w:tcW w:w="776" w:type="dxa"/>
            <w:vAlign w:val="bottom"/>
          </w:tcPr>
          <w:p w14:paraId="429EC504"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18</w:t>
            </w:r>
          </w:p>
        </w:tc>
        <w:tc>
          <w:tcPr>
            <w:tcW w:w="978" w:type="dxa"/>
            <w:vAlign w:val="bottom"/>
          </w:tcPr>
          <w:p w14:paraId="5FF9118E"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46</w:t>
            </w:r>
          </w:p>
        </w:tc>
        <w:tc>
          <w:tcPr>
            <w:tcW w:w="937" w:type="dxa"/>
            <w:vAlign w:val="bottom"/>
          </w:tcPr>
          <w:p w14:paraId="71234C06"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9.84</w:t>
            </w:r>
          </w:p>
        </w:tc>
      </w:tr>
      <w:tr w:rsidR="003F41D4" w:rsidRPr="00BD6FB1" w14:paraId="735FF253" w14:textId="77777777">
        <w:tc>
          <w:tcPr>
            <w:tcW w:w="776" w:type="dxa"/>
          </w:tcPr>
          <w:p w14:paraId="16F95D1B" w14:textId="77777777" w:rsidR="003F41D4" w:rsidRPr="00BD6FB1" w:rsidRDefault="003F41D4">
            <w:pPr>
              <w:rPr>
                <w:rFonts w:ascii="Times New Roman" w:hAnsi="Times New Roman"/>
                <w:sz w:val="20"/>
                <w:szCs w:val="20"/>
              </w:rPr>
            </w:pPr>
          </w:p>
        </w:tc>
        <w:tc>
          <w:tcPr>
            <w:tcW w:w="2751" w:type="dxa"/>
          </w:tcPr>
          <w:p w14:paraId="7775A50E" w14:textId="77777777" w:rsidR="003F41D4" w:rsidRPr="00BD6FB1" w:rsidRDefault="00C52895">
            <w:pPr>
              <w:rPr>
                <w:rFonts w:ascii="Times New Roman" w:hAnsi="Times New Roman"/>
                <w:sz w:val="20"/>
                <w:szCs w:val="20"/>
              </w:rPr>
            </w:pPr>
            <w:r w:rsidRPr="00BD6FB1">
              <w:rPr>
                <w:rFonts w:ascii="Times New Roman" w:hAnsi="Times New Roman"/>
                <w:sz w:val="20"/>
                <w:szCs w:val="20"/>
              </w:rPr>
              <w:t>R  Precentral</w:t>
            </w:r>
          </w:p>
        </w:tc>
        <w:tc>
          <w:tcPr>
            <w:tcW w:w="508" w:type="dxa"/>
          </w:tcPr>
          <w:p w14:paraId="7749F887" w14:textId="77777777" w:rsidR="003F41D4" w:rsidRPr="00BD6FB1" w:rsidRDefault="00C52895">
            <w:pPr>
              <w:rPr>
                <w:rFonts w:ascii="Times New Roman" w:hAnsi="Times New Roman"/>
                <w:sz w:val="20"/>
                <w:szCs w:val="20"/>
              </w:rPr>
            </w:pPr>
            <w:r w:rsidRPr="00BD6FB1">
              <w:rPr>
                <w:rFonts w:ascii="Times New Roman" w:hAnsi="Times New Roman"/>
                <w:sz w:val="20"/>
                <w:szCs w:val="20"/>
              </w:rPr>
              <w:t>9</w:t>
            </w:r>
          </w:p>
        </w:tc>
        <w:tc>
          <w:tcPr>
            <w:tcW w:w="776" w:type="dxa"/>
            <w:vAlign w:val="bottom"/>
          </w:tcPr>
          <w:p w14:paraId="6BD0495A"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57</w:t>
            </w:r>
          </w:p>
        </w:tc>
        <w:tc>
          <w:tcPr>
            <w:tcW w:w="776" w:type="dxa"/>
            <w:vAlign w:val="bottom"/>
          </w:tcPr>
          <w:p w14:paraId="309AFAB5"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9</w:t>
            </w:r>
          </w:p>
        </w:tc>
        <w:tc>
          <w:tcPr>
            <w:tcW w:w="776" w:type="dxa"/>
            <w:vAlign w:val="bottom"/>
          </w:tcPr>
          <w:p w14:paraId="4490B2B7"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33</w:t>
            </w:r>
          </w:p>
        </w:tc>
        <w:tc>
          <w:tcPr>
            <w:tcW w:w="978" w:type="dxa"/>
            <w:vAlign w:val="bottom"/>
          </w:tcPr>
          <w:p w14:paraId="7E2502D3" w14:textId="77777777" w:rsidR="003F41D4" w:rsidRPr="00BD6FB1" w:rsidRDefault="003F41D4">
            <w:pPr>
              <w:rPr>
                <w:rFonts w:ascii="Times New Roman" w:hAnsi="Times New Roman"/>
                <w:sz w:val="20"/>
                <w:szCs w:val="20"/>
              </w:rPr>
            </w:pPr>
          </w:p>
        </w:tc>
        <w:tc>
          <w:tcPr>
            <w:tcW w:w="937" w:type="dxa"/>
            <w:vAlign w:val="bottom"/>
          </w:tcPr>
          <w:p w14:paraId="6CEA4B84"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7.61</w:t>
            </w:r>
          </w:p>
        </w:tc>
      </w:tr>
      <w:tr w:rsidR="003F41D4" w:rsidRPr="00BD6FB1" w14:paraId="164EBA2C" w14:textId="77777777">
        <w:trPr>
          <w:trHeight w:val="152"/>
        </w:trPr>
        <w:tc>
          <w:tcPr>
            <w:tcW w:w="776" w:type="dxa"/>
          </w:tcPr>
          <w:p w14:paraId="42E03F3B" w14:textId="77777777" w:rsidR="003F41D4" w:rsidRPr="00BD6FB1" w:rsidRDefault="00C52895">
            <w:pPr>
              <w:rPr>
                <w:rFonts w:ascii="Times New Roman" w:hAnsi="Times New Roman"/>
                <w:sz w:val="20"/>
                <w:szCs w:val="20"/>
              </w:rPr>
            </w:pPr>
            <w:r w:rsidRPr="00BD6FB1">
              <w:rPr>
                <w:rFonts w:ascii="Times New Roman" w:hAnsi="Times New Roman"/>
                <w:sz w:val="20"/>
                <w:szCs w:val="20"/>
              </w:rPr>
              <w:t>3</w:t>
            </w:r>
          </w:p>
        </w:tc>
        <w:tc>
          <w:tcPr>
            <w:tcW w:w="2751" w:type="dxa"/>
          </w:tcPr>
          <w:p w14:paraId="2FE6959F" w14:textId="77777777" w:rsidR="003F41D4" w:rsidRPr="00BD6FB1" w:rsidRDefault="00C52895">
            <w:pPr>
              <w:rPr>
                <w:rFonts w:ascii="Times New Roman" w:hAnsi="Times New Roman"/>
                <w:sz w:val="20"/>
                <w:szCs w:val="20"/>
              </w:rPr>
            </w:pPr>
            <w:r w:rsidRPr="00BD6FB1">
              <w:rPr>
                <w:rFonts w:ascii="Times New Roman" w:hAnsi="Times New Roman"/>
                <w:sz w:val="20"/>
                <w:szCs w:val="20"/>
              </w:rPr>
              <w:t>L  Inferior Parietal Lobule</w:t>
            </w:r>
          </w:p>
        </w:tc>
        <w:tc>
          <w:tcPr>
            <w:tcW w:w="508" w:type="dxa"/>
          </w:tcPr>
          <w:p w14:paraId="3C06D0C6" w14:textId="77777777" w:rsidR="003F41D4" w:rsidRPr="00BD6FB1" w:rsidRDefault="003F41D4">
            <w:pPr>
              <w:rPr>
                <w:rFonts w:ascii="Times New Roman" w:hAnsi="Times New Roman"/>
                <w:sz w:val="20"/>
                <w:szCs w:val="20"/>
              </w:rPr>
            </w:pPr>
          </w:p>
        </w:tc>
        <w:tc>
          <w:tcPr>
            <w:tcW w:w="776" w:type="dxa"/>
            <w:vAlign w:val="bottom"/>
          </w:tcPr>
          <w:p w14:paraId="6C8417DD"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-60</w:t>
            </w:r>
          </w:p>
        </w:tc>
        <w:tc>
          <w:tcPr>
            <w:tcW w:w="776" w:type="dxa"/>
            <w:vAlign w:val="bottom"/>
          </w:tcPr>
          <w:p w14:paraId="2294749F"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-30</w:t>
            </w:r>
          </w:p>
        </w:tc>
        <w:tc>
          <w:tcPr>
            <w:tcW w:w="776" w:type="dxa"/>
            <w:vAlign w:val="bottom"/>
          </w:tcPr>
          <w:p w14:paraId="344AAAA4"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24</w:t>
            </w:r>
          </w:p>
        </w:tc>
        <w:tc>
          <w:tcPr>
            <w:tcW w:w="978" w:type="dxa"/>
            <w:vAlign w:val="bottom"/>
          </w:tcPr>
          <w:p w14:paraId="2F8115DE"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32</w:t>
            </w:r>
          </w:p>
        </w:tc>
        <w:tc>
          <w:tcPr>
            <w:tcW w:w="937" w:type="dxa"/>
            <w:vAlign w:val="bottom"/>
          </w:tcPr>
          <w:p w14:paraId="0630B9A6"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7.96</w:t>
            </w:r>
          </w:p>
        </w:tc>
      </w:tr>
      <w:tr w:rsidR="003F41D4" w:rsidRPr="00BD6FB1" w14:paraId="24853169" w14:textId="77777777">
        <w:tc>
          <w:tcPr>
            <w:tcW w:w="776" w:type="dxa"/>
          </w:tcPr>
          <w:p w14:paraId="6548EB8B" w14:textId="77777777" w:rsidR="003F41D4" w:rsidRPr="00BD6FB1" w:rsidRDefault="00C52895">
            <w:pPr>
              <w:rPr>
                <w:rFonts w:ascii="Times New Roman" w:hAnsi="Times New Roman"/>
                <w:sz w:val="20"/>
                <w:szCs w:val="20"/>
              </w:rPr>
            </w:pPr>
            <w:r w:rsidRPr="00BD6FB1">
              <w:rPr>
                <w:rFonts w:ascii="Times New Roman" w:hAnsi="Times New Roman"/>
                <w:sz w:val="20"/>
                <w:szCs w:val="20"/>
              </w:rPr>
              <w:t>4</w:t>
            </w:r>
          </w:p>
        </w:tc>
        <w:tc>
          <w:tcPr>
            <w:tcW w:w="2751" w:type="dxa"/>
          </w:tcPr>
          <w:p w14:paraId="3981313A" w14:textId="77777777" w:rsidR="003F41D4" w:rsidRPr="00BD6FB1" w:rsidRDefault="00C52895">
            <w:pPr>
              <w:rPr>
                <w:rFonts w:ascii="Times New Roman" w:hAnsi="Times New Roman"/>
                <w:sz w:val="20"/>
                <w:szCs w:val="20"/>
              </w:rPr>
            </w:pPr>
            <w:r w:rsidRPr="00BD6FB1">
              <w:rPr>
                <w:rFonts w:ascii="Times New Roman" w:hAnsi="Times New Roman"/>
                <w:sz w:val="20"/>
                <w:szCs w:val="20"/>
              </w:rPr>
              <w:t xml:space="preserve">R  </w:t>
            </w:r>
            <w:proofErr w:type="spellStart"/>
            <w:r w:rsidRPr="00BD6FB1">
              <w:rPr>
                <w:rFonts w:ascii="Times New Roman" w:hAnsi="Times New Roman"/>
                <w:sz w:val="20"/>
                <w:szCs w:val="20"/>
              </w:rPr>
              <w:t>Supp_Motor_Area</w:t>
            </w:r>
            <w:proofErr w:type="spellEnd"/>
          </w:p>
        </w:tc>
        <w:tc>
          <w:tcPr>
            <w:tcW w:w="508" w:type="dxa"/>
          </w:tcPr>
          <w:p w14:paraId="2C4A4FF8" w14:textId="77777777" w:rsidR="003F41D4" w:rsidRPr="00BD6FB1" w:rsidRDefault="003F41D4">
            <w:pPr>
              <w:rPr>
                <w:rFonts w:ascii="Times New Roman" w:hAnsi="Times New Roman"/>
                <w:sz w:val="20"/>
                <w:szCs w:val="20"/>
              </w:rPr>
            </w:pPr>
          </w:p>
        </w:tc>
        <w:tc>
          <w:tcPr>
            <w:tcW w:w="776" w:type="dxa"/>
            <w:vAlign w:val="bottom"/>
          </w:tcPr>
          <w:p w14:paraId="39EAA507"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3</w:t>
            </w:r>
          </w:p>
        </w:tc>
        <w:tc>
          <w:tcPr>
            <w:tcW w:w="776" w:type="dxa"/>
            <w:vAlign w:val="bottom"/>
          </w:tcPr>
          <w:p w14:paraId="79C9BF67"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-6</w:t>
            </w:r>
          </w:p>
        </w:tc>
        <w:tc>
          <w:tcPr>
            <w:tcW w:w="776" w:type="dxa"/>
            <w:vAlign w:val="bottom"/>
          </w:tcPr>
          <w:p w14:paraId="4BC0C5A8"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45</w:t>
            </w:r>
          </w:p>
        </w:tc>
        <w:tc>
          <w:tcPr>
            <w:tcW w:w="978" w:type="dxa"/>
            <w:vAlign w:val="bottom"/>
          </w:tcPr>
          <w:p w14:paraId="3D6BA5F5"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17</w:t>
            </w:r>
          </w:p>
        </w:tc>
        <w:tc>
          <w:tcPr>
            <w:tcW w:w="937" w:type="dxa"/>
            <w:vAlign w:val="bottom"/>
          </w:tcPr>
          <w:p w14:paraId="65CA7F5E"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7.71</w:t>
            </w:r>
          </w:p>
        </w:tc>
      </w:tr>
      <w:tr w:rsidR="003F41D4" w:rsidRPr="00BD6FB1" w14:paraId="48941B4D" w14:textId="77777777">
        <w:tc>
          <w:tcPr>
            <w:tcW w:w="776" w:type="dxa"/>
          </w:tcPr>
          <w:p w14:paraId="24C55114" w14:textId="77777777" w:rsidR="003F41D4" w:rsidRPr="00BD6FB1" w:rsidRDefault="00C52895">
            <w:pPr>
              <w:rPr>
                <w:rFonts w:ascii="Times New Roman" w:hAnsi="Times New Roman"/>
                <w:sz w:val="20"/>
                <w:szCs w:val="20"/>
              </w:rPr>
            </w:pPr>
            <w:r w:rsidRPr="00BD6FB1">
              <w:rPr>
                <w:rFonts w:ascii="Times New Roman" w:hAnsi="Times New Roman"/>
                <w:sz w:val="20"/>
                <w:szCs w:val="20"/>
              </w:rPr>
              <w:t>5</w:t>
            </w:r>
          </w:p>
        </w:tc>
        <w:tc>
          <w:tcPr>
            <w:tcW w:w="2751" w:type="dxa"/>
          </w:tcPr>
          <w:p w14:paraId="40C42E21" w14:textId="77777777" w:rsidR="003F41D4" w:rsidRPr="00BD6FB1" w:rsidRDefault="00C52895">
            <w:pPr>
              <w:rPr>
                <w:rFonts w:ascii="Times New Roman" w:hAnsi="Times New Roman"/>
                <w:sz w:val="20"/>
                <w:szCs w:val="20"/>
              </w:rPr>
            </w:pPr>
            <w:r w:rsidRPr="00BD6FB1">
              <w:rPr>
                <w:rFonts w:ascii="Times New Roman" w:hAnsi="Times New Roman"/>
                <w:sz w:val="20"/>
                <w:szCs w:val="20"/>
              </w:rPr>
              <w:t xml:space="preserve">R  </w:t>
            </w:r>
            <w:proofErr w:type="spellStart"/>
            <w:r w:rsidRPr="00BD6FB1">
              <w:rPr>
                <w:rFonts w:ascii="Times New Roman" w:hAnsi="Times New Roman"/>
                <w:sz w:val="20"/>
                <w:szCs w:val="20"/>
              </w:rPr>
              <w:t>SupraMarginal</w:t>
            </w:r>
            <w:proofErr w:type="spellEnd"/>
          </w:p>
        </w:tc>
        <w:tc>
          <w:tcPr>
            <w:tcW w:w="508" w:type="dxa"/>
          </w:tcPr>
          <w:p w14:paraId="412A74DD" w14:textId="77777777" w:rsidR="003F41D4" w:rsidRPr="00BD6FB1" w:rsidRDefault="003F41D4">
            <w:pPr>
              <w:rPr>
                <w:rFonts w:ascii="Times New Roman" w:hAnsi="Times New Roman"/>
                <w:sz w:val="20"/>
                <w:szCs w:val="20"/>
              </w:rPr>
            </w:pPr>
          </w:p>
        </w:tc>
        <w:tc>
          <w:tcPr>
            <w:tcW w:w="776" w:type="dxa"/>
            <w:vAlign w:val="bottom"/>
          </w:tcPr>
          <w:p w14:paraId="14D22A10"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54</w:t>
            </w:r>
          </w:p>
        </w:tc>
        <w:tc>
          <w:tcPr>
            <w:tcW w:w="776" w:type="dxa"/>
            <w:vAlign w:val="bottom"/>
          </w:tcPr>
          <w:p w14:paraId="5DA4713E"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-24</w:t>
            </w:r>
          </w:p>
        </w:tc>
        <w:tc>
          <w:tcPr>
            <w:tcW w:w="776" w:type="dxa"/>
            <w:vAlign w:val="bottom"/>
          </w:tcPr>
          <w:p w14:paraId="089931AA"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30</w:t>
            </w:r>
          </w:p>
        </w:tc>
        <w:tc>
          <w:tcPr>
            <w:tcW w:w="978" w:type="dxa"/>
            <w:vAlign w:val="bottom"/>
          </w:tcPr>
          <w:p w14:paraId="78130DF0"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26</w:t>
            </w:r>
          </w:p>
        </w:tc>
        <w:tc>
          <w:tcPr>
            <w:tcW w:w="937" w:type="dxa"/>
            <w:vAlign w:val="bottom"/>
          </w:tcPr>
          <w:p w14:paraId="0E0A9F76"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7.28</w:t>
            </w:r>
          </w:p>
        </w:tc>
      </w:tr>
      <w:tr w:rsidR="003F41D4" w:rsidRPr="00BD6FB1" w14:paraId="7F708917" w14:textId="77777777">
        <w:tc>
          <w:tcPr>
            <w:tcW w:w="776" w:type="dxa"/>
          </w:tcPr>
          <w:p w14:paraId="74E843F8" w14:textId="77777777" w:rsidR="003F41D4" w:rsidRPr="00BD6FB1" w:rsidRDefault="003F41D4">
            <w:pPr>
              <w:rPr>
                <w:rFonts w:ascii="Times New Roman" w:hAnsi="Times New Roman"/>
                <w:sz w:val="20"/>
                <w:szCs w:val="20"/>
              </w:rPr>
            </w:pPr>
          </w:p>
        </w:tc>
        <w:tc>
          <w:tcPr>
            <w:tcW w:w="2751" w:type="dxa"/>
          </w:tcPr>
          <w:p w14:paraId="0D84699F" w14:textId="77777777" w:rsidR="003F41D4" w:rsidRPr="00BD6FB1" w:rsidRDefault="00C52895">
            <w:pPr>
              <w:rPr>
                <w:rFonts w:ascii="Times New Roman" w:hAnsi="Times New Roman"/>
                <w:sz w:val="20"/>
                <w:szCs w:val="20"/>
              </w:rPr>
            </w:pPr>
            <w:r w:rsidRPr="00BD6FB1">
              <w:rPr>
                <w:rFonts w:ascii="Times New Roman" w:hAnsi="Times New Roman"/>
                <w:sz w:val="20"/>
                <w:szCs w:val="20"/>
              </w:rPr>
              <w:t>R  Postcentral Gyrus</w:t>
            </w:r>
          </w:p>
        </w:tc>
        <w:tc>
          <w:tcPr>
            <w:tcW w:w="508" w:type="dxa"/>
          </w:tcPr>
          <w:p w14:paraId="2BD4BB3A" w14:textId="77777777" w:rsidR="003F41D4" w:rsidRPr="00BD6FB1" w:rsidRDefault="003F41D4">
            <w:pPr>
              <w:rPr>
                <w:rFonts w:ascii="Times New Roman" w:hAnsi="Times New Roman"/>
                <w:sz w:val="20"/>
                <w:szCs w:val="20"/>
              </w:rPr>
            </w:pPr>
          </w:p>
        </w:tc>
        <w:tc>
          <w:tcPr>
            <w:tcW w:w="776" w:type="dxa"/>
            <w:vAlign w:val="bottom"/>
          </w:tcPr>
          <w:p w14:paraId="1B1F57F8"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63</w:t>
            </w:r>
          </w:p>
        </w:tc>
        <w:tc>
          <w:tcPr>
            <w:tcW w:w="776" w:type="dxa"/>
            <w:vAlign w:val="bottom"/>
          </w:tcPr>
          <w:p w14:paraId="1C7E8BE7"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-21</w:t>
            </w:r>
          </w:p>
        </w:tc>
        <w:tc>
          <w:tcPr>
            <w:tcW w:w="776" w:type="dxa"/>
            <w:vAlign w:val="bottom"/>
          </w:tcPr>
          <w:p w14:paraId="3DC9E958"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33</w:t>
            </w:r>
          </w:p>
        </w:tc>
        <w:tc>
          <w:tcPr>
            <w:tcW w:w="978" w:type="dxa"/>
            <w:vAlign w:val="bottom"/>
          </w:tcPr>
          <w:p w14:paraId="0609B94D" w14:textId="77777777" w:rsidR="003F41D4" w:rsidRPr="00BD6FB1" w:rsidRDefault="003F41D4">
            <w:pPr>
              <w:rPr>
                <w:rFonts w:ascii="Times New Roman" w:hAnsi="Times New Roman"/>
                <w:sz w:val="20"/>
                <w:szCs w:val="20"/>
              </w:rPr>
            </w:pPr>
          </w:p>
        </w:tc>
        <w:tc>
          <w:tcPr>
            <w:tcW w:w="937" w:type="dxa"/>
            <w:vAlign w:val="bottom"/>
          </w:tcPr>
          <w:p w14:paraId="3E167AC4"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7.10</w:t>
            </w:r>
          </w:p>
        </w:tc>
      </w:tr>
      <w:tr w:rsidR="003F41D4" w:rsidRPr="00BD6FB1" w14:paraId="394D6694" w14:textId="77777777">
        <w:tc>
          <w:tcPr>
            <w:tcW w:w="776" w:type="dxa"/>
          </w:tcPr>
          <w:p w14:paraId="1B483A08" w14:textId="77777777" w:rsidR="003F41D4" w:rsidRPr="00BD6FB1" w:rsidRDefault="00C52895">
            <w:pPr>
              <w:rPr>
                <w:rFonts w:ascii="Times New Roman" w:hAnsi="Times New Roman"/>
                <w:sz w:val="20"/>
                <w:szCs w:val="20"/>
              </w:rPr>
            </w:pPr>
            <w:r w:rsidRPr="00BD6FB1">
              <w:rPr>
                <w:rFonts w:ascii="Times New Roman" w:hAnsi="Times New Roman"/>
                <w:sz w:val="20"/>
                <w:szCs w:val="20"/>
              </w:rPr>
              <w:t>6</w:t>
            </w:r>
          </w:p>
        </w:tc>
        <w:tc>
          <w:tcPr>
            <w:tcW w:w="2751" w:type="dxa"/>
          </w:tcPr>
          <w:p w14:paraId="3CE7165B" w14:textId="77777777" w:rsidR="003F41D4" w:rsidRPr="00BD6FB1" w:rsidRDefault="00C52895">
            <w:pPr>
              <w:rPr>
                <w:rFonts w:ascii="Times New Roman" w:hAnsi="Times New Roman"/>
                <w:sz w:val="20"/>
                <w:szCs w:val="20"/>
              </w:rPr>
            </w:pPr>
            <w:r w:rsidRPr="00BD6FB1">
              <w:rPr>
                <w:rFonts w:ascii="Times New Roman" w:hAnsi="Times New Roman"/>
                <w:sz w:val="20"/>
                <w:szCs w:val="20"/>
              </w:rPr>
              <w:t xml:space="preserve">R  </w:t>
            </w:r>
            <w:proofErr w:type="spellStart"/>
            <w:r w:rsidRPr="00BD6FB1">
              <w:rPr>
                <w:rFonts w:ascii="Times New Roman" w:hAnsi="Times New Roman"/>
                <w:sz w:val="20"/>
                <w:szCs w:val="20"/>
              </w:rPr>
              <w:t>Supp_Motor_Area</w:t>
            </w:r>
            <w:proofErr w:type="spellEnd"/>
          </w:p>
        </w:tc>
        <w:tc>
          <w:tcPr>
            <w:tcW w:w="508" w:type="dxa"/>
          </w:tcPr>
          <w:p w14:paraId="0851658C" w14:textId="77777777" w:rsidR="003F41D4" w:rsidRPr="00BD6FB1" w:rsidRDefault="00C52895">
            <w:pPr>
              <w:rPr>
                <w:rFonts w:ascii="Times New Roman" w:hAnsi="Times New Roman"/>
                <w:sz w:val="20"/>
                <w:szCs w:val="20"/>
              </w:rPr>
            </w:pPr>
            <w:r w:rsidRPr="00BD6FB1">
              <w:rPr>
                <w:rFonts w:ascii="Times New Roman" w:hAnsi="Times New Roman"/>
                <w:sz w:val="20"/>
                <w:szCs w:val="20"/>
              </w:rPr>
              <w:t>24</w:t>
            </w:r>
          </w:p>
        </w:tc>
        <w:tc>
          <w:tcPr>
            <w:tcW w:w="776" w:type="dxa"/>
            <w:vAlign w:val="bottom"/>
          </w:tcPr>
          <w:p w14:paraId="35B16016"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6</w:t>
            </w:r>
          </w:p>
        </w:tc>
        <w:tc>
          <w:tcPr>
            <w:tcW w:w="776" w:type="dxa"/>
            <w:vAlign w:val="bottom"/>
          </w:tcPr>
          <w:p w14:paraId="70BFF69E"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6</w:t>
            </w:r>
          </w:p>
        </w:tc>
        <w:tc>
          <w:tcPr>
            <w:tcW w:w="776" w:type="dxa"/>
            <w:vAlign w:val="bottom"/>
          </w:tcPr>
          <w:p w14:paraId="0F65084F"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66</w:t>
            </w:r>
          </w:p>
        </w:tc>
        <w:tc>
          <w:tcPr>
            <w:tcW w:w="978" w:type="dxa"/>
            <w:vAlign w:val="bottom"/>
          </w:tcPr>
          <w:p w14:paraId="31FC6A62"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10</w:t>
            </w:r>
          </w:p>
        </w:tc>
        <w:tc>
          <w:tcPr>
            <w:tcW w:w="937" w:type="dxa"/>
            <w:vAlign w:val="bottom"/>
          </w:tcPr>
          <w:p w14:paraId="3B8A0778"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7.16</w:t>
            </w:r>
          </w:p>
        </w:tc>
      </w:tr>
      <w:tr w:rsidR="003F41D4" w:rsidRPr="00BD6FB1" w14:paraId="4594D1EF" w14:textId="77777777">
        <w:tc>
          <w:tcPr>
            <w:tcW w:w="776" w:type="dxa"/>
          </w:tcPr>
          <w:p w14:paraId="69650964" w14:textId="77777777" w:rsidR="003F41D4" w:rsidRPr="00BD6FB1" w:rsidRDefault="003F41D4">
            <w:pPr>
              <w:rPr>
                <w:rFonts w:ascii="Times New Roman" w:hAnsi="Times New Roman"/>
                <w:sz w:val="20"/>
                <w:szCs w:val="20"/>
              </w:rPr>
            </w:pPr>
          </w:p>
        </w:tc>
        <w:tc>
          <w:tcPr>
            <w:tcW w:w="2751" w:type="dxa"/>
          </w:tcPr>
          <w:p w14:paraId="6426220F" w14:textId="77777777" w:rsidR="003F41D4" w:rsidRPr="00BD6FB1" w:rsidRDefault="00C52895">
            <w:pPr>
              <w:rPr>
                <w:rFonts w:ascii="Times New Roman" w:hAnsi="Times New Roman"/>
                <w:sz w:val="20"/>
                <w:szCs w:val="20"/>
              </w:rPr>
            </w:pPr>
            <w:r w:rsidRPr="00BD6FB1">
              <w:rPr>
                <w:rFonts w:ascii="Times New Roman" w:hAnsi="Times New Roman"/>
                <w:sz w:val="20"/>
                <w:szCs w:val="20"/>
              </w:rPr>
              <w:t>R  Superior Frontal Gyrus</w:t>
            </w:r>
          </w:p>
        </w:tc>
        <w:tc>
          <w:tcPr>
            <w:tcW w:w="508" w:type="dxa"/>
          </w:tcPr>
          <w:p w14:paraId="25F58666" w14:textId="77777777" w:rsidR="003F41D4" w:rsidRPr="00BD6FB1" w:rsidRDefault="00C52895">
            <w:pPr>
              <w:rPr>
                <w:rFonts w:ascii="Times New Roman" w:hAnsi="Times New Roman"/>
                <w:sz w:val="20"/>
                <w:szCs w:val="20"/>
              </w:rPr>
            </w:pPr>
            <w:r w:rsidRPr="00BD6FB1">
              <w:rPr>
                <w:rFonts w:ascii="Times New Roman" w:hAnsi="Times New Roman"/>
                <w:sz w:val="20"/>
                <w:szCs w:val="20"/>
              </w:rPr>
              <w:t>6</w:t>
            </w:r>
          </w:p>
        </w:tc>
        <w:tc>
          <w:tcPr>
            <w:tcW w:w="776" w:type="dxa"/>
            <w:vAlign w:val="bottom"/>
          </w:tcPr>
          <w:p w14:paraId="5731AE93"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9</w:t>
            </w:r>
          </w:p>
        </w:tc>
        <w:tc>
          <w:tcPr>
            <w:tcW w:w="776" w:type="dxa"/>
            <w:vAlign w:val="bottom"/>
          </w:tcPr>
          <w:p w14:paraId="28032E19"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3</w:t>
            </w:r>
          </w:p>
        </w:tc>
        <w:tc>
          <w:tcPr>
            <w:tcW w:w="776" w:type="dxa"/>
            <w:vAlign w:val="bottom"/>
          </w:tcPr>
          <w:p w14:paraId="1D0C2FC1"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57</w:t>
            </w:r>
          </w:p>
        </w:tc>
        <w:tc>
          <w:tcPr>
            <w:tcW w:w="978" w:type="dxa"/>
            <w:vAlign w:val="bottom"/>
          </w:tcPr>
          <w:p w14:paraId="7790BB34" w14:textId="77777777" w:rsidR="003F41D4" w:rsidRPr="00BD6FB1" w:rsidRDefault="003F41D4">
            <w:pPr>
              <w:rPr>
                <w:rFonts w:ascii="Times New Roman" w:hAnsi="Times New Roman"/>
                <w:sz w:val="20"/>
                <w:szCs w:val="20"/>
              </w:rPr>
            </w:pPr>
          </w:p>
        </w:tc>
        <w:tc>
          <w:tcPr>
            <w:tcW w:w="937" w:type="dxa"/>
            <w:vAlign w:val="bottom"/>
          </w:tcPr>
          <w:p w14:paraId="066AADA9"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6.65</w:t>
            </w:r>
          </w:p>
        </w:tc>
      </w:tr>
      <w:tr w:rsidR="003F41D4" w:rsidRPr="00BD6FB1" w14:paraId="26F33C4B" w14:textId="77777777">
        <w:tc>
          <w:tcPr>
            <w:tcW w:w="776" w:type="dxa"/>
          </w:tcPr>
          <w:p w14:paraId="794697BC" w14:textId="77777777" w:rsidR="003F41D4" w:rsidRPr="00BD6FB1" w:rsidRDefault="00C52895">
            <w:pPr>
              <w:rPr>
                <w:rFonts w:ascii="Times New Roman" w:hAnsi="Times New Roman"/>
                <w:sz w:val="20"/>
                <w:szCs w:val="20"/>
              </w:rPr>
            </w:pPr>
            <w:r w:rsidRPr="00BD6FB1">
              <w:rPr>
                <w:rFonts w:ascii="Times New Roman" w:hAnsi="Times New Roman"/>
                <w:sz w:val="20"/>
                <w:szCs w:val="20"/>
              </w:rPr>
              <w:t>7</w:t>
            </w:r>
          </w:p>
        </w:tc>
        <w:tc>
          <w:tcPr>
            <w:tcW w:w="2751" w:type="dxa"/>
          </w:tcPr>
          <w:p w14:paraId="2438064D" w14:textId="77777777" w:rsidR="003F41D4" w:rsidRPr="00BD6FB1" w:rsidRDefault="00C52895">
            <w:pPr>
              <w:rPr>
                <w:rFonts w:ascii="Times New Roman" w:hAnsi="Times New Roman"/>
                <w:sz w:val="20"/>
                <w:szCs w:val="20"/>
              </w:rPr>
            </w:pPr>
            <w:r w:rsidRPr="00BD6FB1">
              <w:rPr>
                <w:rFonts w:ascii="Times New Roman" w:hAnsi="Times New Roman"/>
                <w:sz w:val="20"/>
                <w:szCs w:val="20"/>
              </w:rPr>
              <w:t>L  Inferior Frontal Gyrus</w:t>
            </w:r>
          </w:p>
        </w:tc>
        <w:tc>
          <w:tcPr>
            <w:tcW w:w="508" w:type="dxa"/>
          </w:tcPr>
          <w:p w14:paraId="14568D52" w14:textId="77777777" w:rsidR="003F41D4" w:rsidRPr="00BD6FB1" w:rsidRDefault="00C52895">
            <w:pPr>
              <w:rPr>
                <w:rFonts w:ascii="Times New Roman" w:hAnsi="Times New Roman"/>
                <w:sz w:val="20"/>
                <w:szCs w:val="20"/>
              </w:rPr>
            </w:pPr>
            <w:r w:rsidRPr="00BD6FB1">
              <w:rPr>
                <w:rFonts w:ascii="Times New Roman" w:hAnsi="Times New Roman"/>
                <w:sz w:val="20"/>
                <w:szCs w:val="20"/>
              </w:rPr>
              <w:t>44</w:t>
            </w:r>
          </w:p>
        </w:tc>
        <w:tc>
          <w:tcPr>
            <w:tcW w:w="776" w:type="dxa"/>
            <w:vAlign w:val="bottom"/>
          </w:tcPr>
          <w:p w14:paraId="577831FE"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-54</w:t>
            </w:r>
          </w:p>
        </w:tc>
        <w:tc>
          <w:tcPr>
            <w:tcW w:w="776" w:type="dxa"/>
            <w:vAlign w:val="bottom"/>
          </w:tcPr>
          <w:p w14:paraId="3922C7BF"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9</w:t>
            </w:r>
          </w:p>
        </w:tc>
        <w:tc>
          <w:tcPr>
            <w:tcW w:w="776" w:type="dxa"/>
            <w:vAlign w:val="bottom"/>
          </w:tcPr>
          <w:p w14:paraId="0655C880"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15</w:t>
            </w:r>
          </w:p>
        </w:tc>
        <w:tc>
          <w:tcPr>
            <w:tcW w:w="978" w:type="dxa"/>
            <w:vAlign w:val="bottom"/>
          </w:tcPr>
          <w:p w14:paraId="23F98F5F"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6</w:t>
            </w:r>
          </w:p>
        </w:tc>
        <w:tc>
          <w:tcPr>
            <w:tcW w:w="937" w:type="dxa"/>
            <w:vAlign w:val="bottom"/>
          </w:tcPr>
          <w:p w14:paraId="37FE042E"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6.89</w:t>
            </w:r>
          </w:p>
        </w:tc>
      </w:tr>
    </w:tbl>
    <w:p w14:paraId="5C5CCC15" w14:textId="77777777" w:rsidR="003F41D4" w:rsidRPr="00BD6FB1" w:rsidRDefault="003F41D4">
      <w:pPr>
        <w:pStyle w:val="line862"/>
        <w:shd w:val="clear" w:color="auto" w:fill="FFFFFF"/>
        <w:adjustRightInd w:val="0"/>
        <w:snapToGrid w:val="0"/>
        <w:spacing w:before="0" w:beforeAutospacing="0" w:after="0" w:afterAutospacing="0" w:line="480" w:lineRule="auto"/>
        <w:jc w:val="center"/>
        <w:rPr>
          <w:rFonts w:ascii="Times New Roman" w:hAnsi="Times New Roman" w:cs="Times New Roman"/>
          <w:b/>
          <w:color w:val="000000"/>
          <w:sz w:val="20"/>
          <w:szCs w:val="20"/>
        </w:rPr>
      </w:pPr>
    </w:p>
    <w:p w14:paraId="6F0E1C5D" w14:textId="77777777" w:rsidR="003F41D4" w:rsidRPr="00BD6FB1" w:rsidRDefault="00C52895">
      <w:pPr>
        <w:pStyle w:val="line862"/>
        <w:shd w:val="clear" w:color="auto" w:fill="FFFFFF"/>
        <w:adjustRightInd w:val="0"/>
        <w:snapToGrid w:val="0"/>
        <w:spacing w:before="0" w:beforeAutospacing="0" w:after="0" w:afterAutospacing="0" w:line="480" w:lineRule="auto"/>
        <w:jc w:val="center"/>
        <w:rPr>
          <w:rFonts w:ascii="Times New Roman" w:hAnsi="Times New Roman" w:cs="Times New Roman"/>
          <w:color w:val="000000"/>
          <w:sz w:val="20"/>
          <w:szCs w:val="20"/>
          <w:shd w:val="clear" w:color="auto" w:fill="FFFFFF"/>
        </w:rPr>
      </w:pPr>
      <w:r w:rsidRPr="00BD6FB1">
        <w:rPr>
          <w:rFonts w:ascii="Times New Roman" w:hAnsi="Times New Roman" w:cs="Times New Roman"/>
          <w:color w:val="000000"/>
          <w:sz w:val="20"/>
          <w:szCs w:val="20"/>
          <w:shd w:val="clear" w:color="auto" w:fill="FFFFFF"/>
        </w:rPr>
        <w:t xml:space="preserve">Table S12 RSFC results of </w:t>
      </w:r>
      <w:proofErr w:type="spellStart"/>
      <w:r w:rsidRPr="00BD6FB1">
        <w:rPr>
          <w:rFonts w:ascii="Times New Roman" w:hAnsi="Times New Roman" w:cs="Times New Roman"/>
          <w:color w:val="000000"/>
          <w:sz w:val="20"/>
          <w:szCs w:val="20"/>
          <w:shd w:val="clear" w:color="auto" w:fill="FFFFFF"/>
        </w:rPr>
        <w:t>Str_temporal</w:t>
      </w:r>
      <w:proofErr w:type="spellEnd"/>
      <w:r w:rsidRPr="00BD6FB1">
        <w:rPr>
          <w:rFonts w:ascii="Times New Roman" w:hAnsi="Times New Roman" w:cs="Times New Roman"/>
          <w:color w:val="000000"/>
          <w:sz w:val="20"/>
          <w:szCs w:val="20"/>
          <w:shd w:val="clear" w:color="auto" w:fill="FFFFFF"/>
        </w:rPr>
        <w:t xml:space="preserve"> in HC (p&lt;.05, FWE corrected)</w:t>
      </w:r>
    </w:p>
    <w:tbl>
      <w:tblPr>
        <w:tblStyle w:val="TableGrid"/>
        <w:tblW w:w="827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
        <w:gridCol w:w="2751"/>
        <w:gridCol w:w="508"/>
        <w:gridCol w:w="776"/>
        <w:gridCol w:w="776"/>
        <w:gridCol w:w="776"/>
        <w:gridCol w:w="978"/>
        <w:gridCol w:w="937"/>
      </w:tblGrid>
      <w:tr w:rsidR="003F41D4" w:rsidRPr="00BD6FB1" w14:paraId="24534B01" w14:textId="77777777">
        <w:tc>
          <w:tcPr>
            <w:tcW w:w="776" w:type="dxa"/>
            <w:tcBorders>
              <w:top w:val="single" w:sz="4" w:space="0" w:color="auto"/>
              <w:bottom w:val="single" w:sz="4" w:space="0" w:color="auto"/>
            </w:tcBorders>
            <w:vAlign w:val="center"/>
          </w:tcPr>
          <w:p w14:paraId="0B631AB8" w14:textId="77777777" w:rsidR="003F41D4" w:rsidRPr="00BD6FB1" w:rsidRDefault="00C52895">
            <w:pPr>
              <w:rPr>
                <w:rFonts w:ascii="Times New Roman" w:hAnsi="Times New Roman"/>
                <w:sz w:val="20"/>
                <w:szCs w:val="20"/>
              </w:rPr>
            </w:pPr>
            <w:r w:rsidRPr="00BD6FB1">
              <w:rPr>
                <w:rFonts w:ascii="Times New Roman" w:hAnsi="Times New Roman"/>
                <w:sz w:val="20"/>
                <w:szCs w:val="20"/>
              </w:rPr>
              <w:t>cluster</w:t>
            </w:r>
          </w:p>
        </w:tc>
        <w:tc>
          <w:tcPr>
            <w:tcW w:w="2751" w:type="dxa"/>
            <w:tcBorders>
              <w:top w:val="single" w:sz="4" w:space="0" w:color="auto"/>
              <w:bottom w:val="single" w:sz="4" w:space="0" w:color="auto"/>
            </w:tcBorders>
            <w:vAlign w:val="center"/>
          </w:tcPr>
          <w:p w14:paraId="7404ACED" w14:textId="77777777" w:rsidR="003F41D4" w:rsidRPr="00BD6FB1" w:rsidRDefault="00C52895">
            <w:pPr>
              <w:rPr>
                <w:rFonts w:ascii="Times New Roman" w:hAnsi="Times New Roman"/>
                <w:sz w:val="20"/>
                <w:szCs w:val="20"/>
              </w:rPr>
            </w:pPr>
            <w:r w:rsidRPr="00BD6FB1">
              <w:rPr>
                <w:rFonts w:ascii="Times New Roman" w:hAnsi="Times New Roman"/>
                <w:sz w:val="20"/>
                <w:szCs w:val="20"/>
              </w:rPr>
              <w:t>Anatomical Region</w:t>
            </w:r>
          </w:p>
        </w:tc>
        <w:tc>
          <w:tcPr>
            <w:tcW w:w="508" w:type="dxa"/>
            <w:tcBorders>
              <w:top w:val="single" w:sz="4" w:space="0" w:color="auto"/>
              <w:bottom w:val="single" w:sz="4" w:space="0" w:color="auto"/>
            </w:tcBorders>
            <w:vAlign w:val="center"/>
          </w:tcPr>
          <w:p w14:paraId="726B071E" w14:textId="77777777" w:rsidR="003F41D4" w:rsidRPr="00BD6FB1" w:rsidRDefault="00C52895">
            <w:pPr>
              <w:rPr>
                <w:rFonts w:ascii="Times New Roman" w:hAnsi="Times New Roman"/>
                <w:sz w:val="20"/>
                <w:szCs w:val="20"/>
              </w:rPr>
            </w:pPr>
            <w:r w:rsidRPr="00BD6FB1">
              <w:rPr>
                <w:rFonts w:ascii="Times New Roman" w:hAnsi="Times New Roman"/>
                <w:sz w:val="20"/>
                <w:szCs w:val="20"/>
              </w:rPr>
              <w:t>BA</w:t>
            </w:r>
          </w:p>
        </w:tc>
        <w:tc>
          <w:tcPr>
            <w:tcW w:w="776" w:type="dxa"/>
            <w:tcBorders>
              <w:top w:val="single" w:sz="4" w:space="0" w:color="auto"/>
              <w:bottom w:val="single" w:sz="4" w:space="0" w:color="auto"/>
            </w:tcBorders>
            <w:vAlign w:val="center"/>
          </w:tcPr>
          <w:p w14:paraId="0EFCF007" w14:textId="77777777" w:rsidR="003F41D4" w:rsidRPr="00BD6FB1" w:rsidRDefault="00C52895">
            <w:pPr>
              <w:rPr>
                <w:rFonts w:ascii="Times New Roman" w:hAnsi="Times New Roman"/>
                <w:sz w:val="20"/>
                <w:szCs w:val="20"/>
              </w:rPr>
            </w:pPr>
            <w:r w:rsidRPr="00BD6FB1">
              <w:rPr>
                <w:rFonts w:ascii="Times New Roman" w:hAnsi="Times New Roman"/>
                <w:sz w:val="20"/>
                <w:szCs w:val="20"/>
              </w:rPr>
              <w:t>X</w:t>
            </w:r>
          </w:p>
        </w:tc>
        <w:tc>
          <w:tcPr>
            <w:tcW w:w="776" w:type="dxa"/>
            <w:tcBorders>
              <w:top w:val="single" w:sz="4" w:space="0" w:color="auto"/>
              <w:bottom w:val="single" w:sz="4" w:space="0" w:color="auto"/>
            </w:tcBorders>
            <w:vAlign w:val="center"/>
          </w:tcPr>
          <w:p w14:paraId="18910633" w14:textId="77777777" w:rsidR="003F41D4" w:rsidRPr="00BD6FB1" w:rsidRDefault="00C52895">
            <w:pPr>
              <w:rPr>
                <w:rFonts w:ascii="Times New Roman" w:hAnsi="Times New Roman"/>
                <w:sz w:val="20"/>
                <w:szCs w:val="20"/>
              </w:rPr>
            </w:pPr>
            <w:r w:rsidRPr="00BD6FB1">
              <w:rPr>
                <w:rFonts w:ascii="Times New Roman" w:hAnsi="Times New Roman"/>
                <w:sz w:val="20"/>
                <w:szCs w:val="20"/>
              </w:rPr>
              <w:t>Y</w:t>
            </w:r>
          </w:p>
        </w:tc>
        <w:tc>
          <w:tcPr>
            <w:tcW w:w="776" w:type="dxa"/>
            <w:tcBorders>
              <w:top w:val="single" w:sz="4" w:space="0" w:color="auto"/>
              <w:bottom w:val="single" w:sz="4" w:space="0" w:color="auto"/>
            </w:tcBorders>
            <w:vAlign w:val="center"/>
          </w:tcPr>
          <w:p w14:paraId="0EA79B36" w14:textId="77777777" w:rsidR="003F41D4" w:rsidRPr="00BD6FB1" w:rsidRDefault="00C52895">
            <w:pPr>
              <w:rPr>
                <w:rFonts w:ascii="Times New Roman" w:hAnsi="Times New Roman"/>
                <w:sz w:val="20"/>
                <w:szCs w:val="20"/>
              </w:rPr>
            </w:pPr>
            <w:r w:rsidRPr="00BD6FB1">
              <w:rPr>
                <w:rFonts w:ascii="Times New Roman" w:hAnsi="Times New Roman"/>
                <w:sz w:val="20"/>
                <w:szCs w:val="20"/>
              </w:rPr>
              <w:t>Z</w:t>
            </w:r>
          </w:p>
        </w:tc>
        <w:tc>
          <w:tcPr>
            <w:tcW w:w="978" w:type="dxa"/>
            <w:tcBorders>
              <w:top w:val="single" w:sz="4" w:space="0" w:color="auto"/>
              <w:bottom w:val="single" w:sz="4" w:space="0" w:color="auto"/>
            </w:tcBorders>
            <w:vAlign w:val="center"/>
          </w:tcPr>
          <w:p w14:paraId="4EFA216F" w14:textId="77777777" w:rsidR="003F41D4" w:rsidRPr="00BD6FB1" w:rsidRDefault="00C52895">
            <w:pPr>
              <w:rPr>
                <w:rFonts w:ascii="Times New Roman" w:hAnsi="Times New Roman"/>
                <w:sz w:val="20"/>
                <w:szCs w:val="20"/>
              </w:rPr>
            </w:pPr>
            <w:r w:rsidRPr="00BD6FB1">
              <w:rPr>
                <w:rFonts w:ascii="Times New Roman" w:hAnsi="Times New Roman"/>
                <w:sz w:val="20"/>
                <w:szCs w:val="20"/>
              </w:rPr>
              <w:t>Volume mm3</w:t>
            </w:r>
          </w:p>
        </w:tc>
        <w:tc>
          <w:tcPr>
            <w:tcW w:w="937" w:type="dxa"/>
            <w:tcBorders>
              <w:top w:val="single" w:sz="4" w:space="0" w:color="auto"/>
              <w:bottom w:val="single" w:sz="4" w:space="0" w:color="auto"/>
            </w:tcBorders>
            <w:vAlign w:val="center"/>
          </w:tcPr>
          <w:p w14:paraId="6CE18FB7" w14:textId="77777777" w:rsidR="003F41D4" w:rsidRPr="00BD6FB1" w:rsidRDefault="00C52895">
            <w:pPr>
              <w:rPr>
                <w:rFonts w:ascii="Times New Roman" w:hAnsi="Times New Roman"/>
                <w:sz w:val="20"/>
                <w:szCs w:val="20"/>
              </w:rPr>
            </w:pPr>
            <w:r w:rsidRPr="00BD6FB1">
              <w:rPr>
                <w:rFonts w:ascii="Times New Roman" w:hAnsi="Times New Roman"/>
                <w:sz w:val="20"/>
                <w:szCs w:val="20"/>
              </w:rPr>
              <w:t>T</w:t>
            </w:r>
          </w:p>
        </w:tc>
      </w:tr>
      <w:tr w:rsidR="003F41D4" w:rsidRPr="00BD6FB1" w14:paraId="31CD67B6" w14:textId="77777777">
        <w:tc>
          <w:tcPr>
            <w:tcW w:w="776" w:type="dxa"/>
            <w:tcBorders>
              <w:top w:val="single" w:sz="4" w:space="0" w:color="auto"/>
            </w:tcBorders>
          </w:tcPr>
          <w:p w14:paraId="2A713204" w14:textId="77777777" w:rsidR="003F41D4" w:rsidRPr="00BD6FB1" w:rsidRDefault="00C52895">
            <w:pPr>
              <w:rPr>
                <w:rFonts w:ascii="Times New Roman" w:hAnsi="Times New Roman"/>
                <w:sz w:val="20"/>
                <w:szCs w:val="20"/>
              </w:rPr>
            </w:pPr>
            <w:r w:rsidRPr="00BD6FB1">
              <w:rPr>
                <w:rFonts w:ascii="Times New Roman" w:hAnsi="Times New Roman"/>
                <w:sz w:val="20"/>
                <w:szCs w:val="20"/>
              </w:rPr>
              <w:t>1</w:t>
            </w:r>
          </w:p>
        </w:tc>
        <w:tc>
          <w:tcPr>
            <w:tcW w:w="2751" w:type="dxa"/>
            <w:tcBorders>
              <w:top w:val="single" w:sz="4" w:space="0" w:color="auto"/>
            </w:tcBorders>
          </w:tcPr>
          <w:p w14:paraId="53989653" w14:textId="77777777" w:rsidR="003F41D4" w:rsidRPr="00BD6FB1" w:rsidRDefault="00C52895">
            <w:pPr>
              <w:rPr>
                <w:rFonts w:ascii="Times New Roman" w:hAnsi="Times New Roman"/>
                <w:sz w:val="20"/>
                <w:szCs w:val="20"/>
              </w:rPr>
            </w:pPr>
            <w:r w:rsidRPr="00BD6FB1">
              <w:rPr>
                <w:rFonts w:ascii="Times New Roman" w:hAnsi="Times New Roman"/>
                <w:sz w:val="20"/>
                <w:szCs w:val="20"/>
              </w:rPr>
              <w:t>R  Caudate</w:t>
            </w:r>
          </w:p>
        </w:tc>
        <w:tc>
          <w:tcPr>
            <w:tcW w:w="508" w:type="dxa"/>
            <w:tcBorders>
              <w:top w:val="single" w:sz="4" w:space="0" w:color="auto"/>
            </w:tcBorders>
          </w:tcPr>
          <w:p w14:paraId="1FCBC3F3" w14:textId="77777777" w:rsidR="003F41D4" w:rsidRPr="00BD6FB1" w:rsidRDefault="003F41D4">
            <w:pPr>
              <w:rPr>
                <w:rFonts w:ascii="Times New Roman" w:hAnsi="Times New Roman"/>
                <w:sz w:val="20"/>
                <w:szCs w:val="20"/>
              </w:rPr>
            </w:pPr>
          </w:p>
        </w:tc>
        <w:tc>
          <w:tcPr>
            <w:tcW w:w="776" w:type="dxa"/>
            <w:tcBorders>
              <w:top w:val="single" w:sz="4" w:space="0" w:color="auto"/>
            </w:tcBorders>
            <w:vAlign w:val="bottom"/>
          </w:tcPr>
          <w:p w14:paraId="6728F3ED"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9</w:t>
            </w:r>
          </w:p>
        </w:tc>
        <w:tc>
          <w:tcPr>
            <w:tcW w:w="776" w:type="dxa"/>
            <w:tcBorders>
              <w:top w:val="single" w:sz="4" w:space="0" w:color="auto"/>
            </w:tcBorders>
            <w:vAlign w:val="bottom"/>
          </w:tcPr>
          <w:p w14:paraId="2922C336"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9</w:t>
            </w:r>
          </w:p>
        </w:tc>
        <w:tc>
          <w:tcPr>
            <w:tcW w:w="776" w:type="dxa"/>
            <w:tcBorders>
              <w:top w:val="single" w:sz="4" w:space="0" w:color="auto"/>
            </w:tcBorders>
            <w:vAlign w:val="bottom"/>
          </w:tcPr>
          <w:p w14:paraId="35A7A89D"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-6</w:t>
            </w:r>
          </w:p>
        </w:tc>
        <w:tc>
          <w:tcPr>
            <w:tcW w:w="978" w:type="dxa"/>
            <w:tcBorders>
              <w:top w:val="single" w:sz="4" w:space="0" w:color="auto"/>
            </w:tcBorders>
            <w:vAlign w:val="bottom"/>
          </w:tcPr>
          <w:p w14:paraId="7BFC5923"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1631</w:t>
            </w:r>
          </w:p>
        </w:tc>
        <w:tc>
          <w:tcPr>
            <w:tcW w:w="937" w:type="dxa"/>
            <w:tcBorders>
              <w:top w:val="single" w:sz="4" w:space="0" w:color="auto"/>
            </w:tcBorders>
            <w:vAlign w:val="bottom"/>
          </w:tcPr>
          <w:p w14:paraId="1AF48635"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27.25</w:t>
            </w:r>
          </w:p>
        </w:tc>
      </w:tr>
      <w:tr w:rsidR="003F41D4" w:rsidRPr="00BD6FB1" w14:paraId="5E2F6719" w14:textId="77777777">
        <w:tc>
          <w:tcPr>
            <w:tcW w:w="776" w:type="dxa"/>
          </w:tcPr>
          <w:p w14:paraId="30107D65" w14:textId="77777777" w:rsidR="003F41D4" w:rsidRPr="00BD6FB1" w:rsidRDefault="003F41D4">
            <w:pPr>
              <w:rPr>
                <w:rFonts w:ascii="Times New Roman" w:hAnsi="Times New Roman"/>
                <w:sz w:val="20"/>
                <w:szCs w:val="20"/>
              </w:rPr>
            </w:pPr>
          </w:p>
        </w:tc>
        <w:tc>
          <w:tcPr>
            <w:tcW w:w="2751" w:type="dxa"/>
          </w:tcPr>
          <w:p w14:paraId="03A76216" w14:textId="77777777" w:rsidR="003F41D4" w:rsidRPr="00BD6FB1" w:rsidRDefault="00C52895">
            <w:pPr>
              <w:rPr>
                <w:rFonts w:ascii="Times New Roman" w:hAnsi="Times New Roman"/>
                <w:sz w:val="20"/>
                <w:szCs w:val="20"/>
              </w:rPr>
            </w:pPr>
            <w:r w:rsidRPr="00BD6FB1">
              <w:rPr>
                <w:rFonts w:ascii="Times New Roman" w:hAnsi="Times New Roman"/>
                <w:sz w:val="20"/>
                <w:szCs w:val="20"/>
              </w:rPr>
              <w:t>R  Amygdala</w:t>
            </w:r>
          </w:p>
        </w:tc>
        <w:tc>
          <w:tcPr>
            <w:tcW w:w="508" w:type="dxa"/>
          </w:tcPr>
          <w:p w14:paraId="476AAA07" w14:textId="77777777" w:rsidR="003F41D4" w:rsidRPr="00BD6FB1" w:rsidRDefault="003F41D4">
            <w:pPr>
              <w:rPr>
                <w:rFonts w:ascii="Times New Roman" w:hAnsi="Times New Roman"/>
                <w:sz w:val="20"/>
                <w:szCs w:val="20"/>
              </w:rPr>
            </w:pPr>
          </w:p>
        </w:tc>
        <w:tc>
          <w:tcPr>
            <w:tcW w:w="776" w:type="dxa"/>
            <w:vAlign w:val="bottom"/>
          </w:tcPr>
          <w:p w14:paraId="6209A5AF"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24</w:t>
            </w:r>
          </w:p>
        </w:tc>
        <w:tc>
          <w:tcPr>
            <w:tcW w:w="776" w:type="dxa"/>
            <w:vAlign w:val="bottom"/>
          </w:tcPr>
          <w:p w14:paraId="27260DEE"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3</w:t>
            </w:r>
          </w:p>
        </w:tc>
        <w:tc>
          <w:tcPr>
            <w:tcW w:w="776" w:type="dxa"/>
            <w:vAlign w:val="bottom"/>
          </w:tcPr>
          <w:p w14:paraId="79F137C1"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-15</w:t>
            </w:r>
          </w:p>
        </w:tc>
        <w:tc>
          <w:tcPr>
            <w:tcW w:w="978" w:type="dxa"/>
            <w:vAlign w:val="bottom"/>
          </w:tcPr>
          <w:p w14:paraId="35F4CE37" w14:textId="77777777" w:rsidR="003F41D4" w:rsidRPr="00BD6FB1" w:rsidRDefault="003F41D4">
            <w:pPr>
              <w:rPr>
                <w:rFonts w:ascii="Times New Roman" w:hAnsi="Times New Roman"/>
                <w:sz w:val="20"/>
                <w:szCs w:val="20"/>
              </w:rPr>
            </w:pPr>
          </w:p>
        </w:tc>
        <w:tc>
          <w:tcPr>
            <w:tcW w:w="937" w:type="dxa"/>
            <w:vAlign w:val="bottom"/>
          </w:tcPr>
          <w:p w14:paraId="0B97EB6D"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16.88</w:t>
            </w:r>
          </w:p>
        </w:tc>
      </w:tr>
      <w:tr w:rsidR="003F41D4" w:rsidRPr="00BD6FB1" w14:paraId="40F70BEC" w14:textId="77777777">
        <w:tc>
          <w:tcPr>
            <w:tcW w:w="776" w:type="dxa"/>
          </w:tcPr>
          <w:p w14:paraId="5B931441" w14:textId="77777777" w:rsidR="003F41D4" w:rsidRPr="00BD6FB1" w:rsidRDefault="003F41D4">
            <w:pPr>
              <w:rPr>
                <w:rFonts w:ascii="Times New Roman" w:hAnsi="Times New Roman"/>
                <w:sz w:val="20"/>
                <w:szCs w:val="20"/>
              </w:rPr>
            </w:pPr>
          </w:p>
        </w:tc>
        <w:tc>
          <w:tcPr>
            <w:tcW w:w="2751" w:type="dxa"/>
          </w:tcPr>
          <w:p w14:paraId="347CEA37" w14:textId="77777777" w:rsidR="003F41D4" w:rsidRPr="00BD6FB1" w:rsidRDefault="00C52895">
            <w:pPr>
              <w:rPr>
                <w:rFonts w:ascii="Times New Roman" w:hAnsi="Times New Roman"/>
                <w:sz w:val="20"/>
                <w:szCs w:val="20"/>
              </w:rPr>
            </w:pPr>
            <w:r w:rsidRPr="00BD6FB1">
              <w:rPr>
                <w:rFonts w:ascii="Times New Roman" w:hAnsi="Times New Roman"/>
                <w:sz w:val="20"/>
                <w:szCs w:val="20"/>
              </w:rPr>
              <w:t>R  Putamen</w:t>
            </w:r>
          </w:p>
        </w:tc>
        <w:tc>
          <w:tcPr>
            <w:tcW w:w="508" w:type="dxa"/>
          </w:tcPr>
          <w:p w14:paraId="37320956" w14:textId="77777777" w:rsidR="003F41D4" w:rsidRPr="00BD6FB1" w:rsidRDefault="003F41D4">
            <w:pPr>
              <w:rPr>
                <w:rFonts w:ascii="Times New Roman" w:hAnsi="Times New Roman"/>
                <w:sz w:val="20"/>
                <w:szCs w:val="20"/>
              </w:rPr>
            </w:pPr>
          </w:p>
        </w:tc>
        <w:tc>
          <w:tcPr>
            <w:tcW w:w="776" w:type="dxa"/>
            <w:vAlign w:val="bottom"/>
          </w:tcPr>
          <w:p w14:paraId="159CFB6A"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27</w:t>
            </w:r>
          </w:p>
        </w:tc>
        <w:tc>
          <w:tcPr>
            <w:tcW w:w="776" w:type="dxa"/>
            <w:vAlign w:val="bottom"/>
          </w:tcPr>
          <w:p w14:paraId="4265DCD0"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-12</w:t>
            </w:r>
          </w:p>
        </w:tc>
        <w:tc>
          <w:tcPr>
            <w:tcW w:w="776" w:type="dxa"/>
            <w:vAlign w:val="bottom"/>
          </w:tcPr>
          <w:p w14:paraId="58D4E018"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-6</w:t>
            </w:r>
          </w:p>
        </w:tc>
        <w:tc>
          <w:tcPr>
            <w:tcW w:w="978" w:type="dxa"/>
            <w:vAlign w:val="bottom"/>
          </w:tcPr>
          <w:p w14:paraId="79A5CBF6" w14:textId="77777777" w:rsidR="003F41D4" w:rsidRPr="00BD6FB1" w:rsidRDefault="003F41D4">
            <w:pPr>
              <w:rPr>
                <w:rFonts w:ascii="Times New Roman" w:hAnsi="Times New Roman"/>
                <w:sz w:val="20"/>
                <w:szCs w:val="20"/>
              </w:rPr>
            </w:pPr>
          </w:p>
        </w:tc>
        <w:tc>
          <w:tcPr>
            <w:tcW w:w="937" w:type="dxa"/>
            <w:vAlign w:val="bottom"/>
          </w:tcPr>
          <w:p w14:paraId="688E9500" w14:textId="77777777" w:rsidR="003F41D4" w:rsidRPr="00BD6FB1" w:rsidRDefault="00C52895">
            <w:pPr>
              <w:rPr>
                <w:rFonts w:ascii="Times New Roman" w:hAnsi="Times New Roman"/>
                <w:color w:val="000000"/>
                <w:sz w:val="20"/>
                <w:szCs w:val="20"/>
              </w:rPr>
            </w:pPr>
            <w:r w:rsidRPr="00BD6FB1">
              <w:rPr>
                <w:rFonts w:ascii="Times New Roman" w:hAnsi="Times New Roman"/>
                <w:color w:val="000000"/>
                <w:sz w:val="20"/>
                <w:szCs w:val="20"/>
              </w:rPr>
              <w:t>16.28</w:t>
            </w:r>
          </w:p>
        </w:tc>
      </w:tr>
      <w:tr w:rsidR="003F41D4" w:rsidRPr="00BD6FB1" w14:paraId="312EDDD0" w14:textId="77777777">
        <w:tc>
          <w:tcPr>
            <w:tcW w:w="776" w:type="dxa"/>
          </w:tcPr>
          <w:p w14:paraId="60913E4A" w14:textId="77777777" w:rsidR="003F41D4" w:rsidRPr="00BD6FB1" w:rsidRDefault="00C52895">
            <w:pPr>
              <w:rPr>
                <w:rFonts w:ascii="Times New Roman" w:hAnsi="Times New Roman"/>
                <w:sz w:val="20"/>
                <w:szCs w:val="20"/>
              </w:rPr>
            </w:pPr>
            <w:r w:rsidRPr="00BD6FB1">
              <w:rPr>
                <w:rFonts w:ascii="Times New Roman" w:hAnsi="Times New Roman"/>
                <w:sz w:val="20"/>
                <w:szCs w:val="20"/>
              </w:rPr>
              <w:t>2</w:t>
            </w:r>
          </w:p>
        </w:tc>
        <w:tc>
          <w:tcPr>
            <w:tcW w:w="2751" w:type="dxa"/>
          </w:tcPr>
          <w:p w14:paraId="3F0F89C1" w14:textId="77777777" w:rsidR="003F41D4" w:rsidRPr="00BD6FB1" w:rsidRDefault="00C52895">
            <w:pPr>
              <w:rPr>
                <w:rFonts w:ascii="Times New Roman" w:hAnsi="Times New Roman"/>
                <w:sz w:val="20"/>
                <w:szCs w:val="20"/>
              </w:rPr>
            </w:pPr>
            <w:r w:rsidRPr="00BD6FB1">
              <w:rPr>
                <w:rFonts w:ascii="Times New Roman" w:hAnsi="Times New Roman"/>
                <w:sz w:val="20"/>
                <w:szCs w:val="20"/>
              </w:rPr>
              <w:t>L  Thalamus</w:t>
            </w:r>
          </w:p>
        </w:tc>
        <w:tc>
          <w:tcPr>
            <w:tcW w:w="508" w:type="dxa"/>
          </w:tcPr>
          <w:p w14:paraId="52248808" w14:textId="77777777" w:rsidR="003F41D4" w:rsidRPr="00BD6FB1" w:rsidRDefault="003F41D4">
            <w:pPr>
              <w:rPr>
                <w:rFonts w:ascii="Times New Roman" w:hAnsi="Times New Roman"/>
                <w:sz w:val="20"/>
                <w:szCs w:val="20"/>
              </w:rPr>
            </w:pPr>
          </w:p>
        </w:tc>
        <w:tc>
          <w:tcPr>
            <w:tcW w:w="776" w:type="dxa"/>
            <w:vAlign w:val="bottom"/>
          </w:tcPr>
          <w:p w14:paraId="5E83695B"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-6</w:t>
            </w:r>
          </w:p>
        </w:tc>
        <w:tc>
          <w:tcPr>
            <w:tcW w:w="776" w:type="dxa"/>
            <w:vAlign w:val="bottom"/>
          </w:tcPr>
          <w:p w14:paraId="726DA8B7"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-21</w:t>
            </w:r>
          </w:p>
        </w:tc>
        <w:tc>
          <w:tcPr>
            <w:tcW w:w="776" w:type="dxa"/>
            <w:vAlign w:val="bottom"/>
          </w:tcPr>
          <w:p w14:paraId="73EE5A74"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-3</w:t>
            </w:r>
          </w:p>
        </w:tc>
        <w:tc>
          <w:tcPr>
            <w:tcW w:w="978" w:type="dxa"/>
            <w:vAlign w:val="bottom"/>
          </w:tcPr>
          <w:p w14:paraId="1A111C96"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36</w:t>
            </w:r>
          </w:p>
        </w:tc>
        <w:tc>
          <w:tcPr>
            <w:tcW w:w="937" w:type="dxa"/>
            <w:vAlign w:val="bottom"/>
          </w:tcPr>
          <w:p w14:paraId="1D82777E"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9.37</w:t>
            </w:r>
          </w:p>
        </w:tc>
      </w:tr>
      <w:tr w:rsidR="003F41D4" w:rsidRPr="00BD6FB1" w14:paraId="343D667D" w14:textId="77777777">
        <w:tc>
          <w:tcPr>
            <w:tcW w:w="776" w:type="dxa"/>
          </w:tcPr>
          <w:p w14:paraId="6E004183" w14:textId="77777777" w:rsidR="003F41D4" w:rsidRPr="00BD6FB1" w:rsidRDefault="00C52895">
            <w:pPr>
              <w:rPr>
                <w:rFonts w:ascii="Times New Roman" w:hAnsi="Times New Roman"/>
                <w:sz w:val="20"/>
                <w:szCs w:val="20"/>
              </w:rPr>
            </w:pPr>
            <w:r w:rsidRPr="00BD6FB1">
              <w:rPr>
                <w:rFonts w:ascii="Times New Roman" w:hAnsi="Times New Roman"/>
                <w:sz w:val="20"/>
                <w:szCs w:val="20"/>
              </w:rPr>
              <w:t>3</w:t>
            </w:r>
          </w:p>
        </w:tc>
        <w:tc>
          <w:tcPr>
            <w:tcW w:w="2751" w:type="dxa"/>
          </w:tcPr>
          <w:p w14:paraId="1ADE2D56" w14:textId="77777777" w:rsidR="003F41D4" w:rsidRPr="00BD6FB1" w:rsidRDefault="00C52895">
            <w:pPr>
              <w:rPr>
                <w:rFonts w:ascii="Times New Roman" w:hAnsi="Times New Roman"/>
                <w:sz w:val="20"/>
                <w:szCs w:val="20"/>
              </w:rPr>
            </w:pPr>
            <w:r w:rsidRPr="00BD6FB1">
              <w:rPr>
                <w:rFonts w:ascii="Times New Roman" w:hAnsi="Times New Roman"/>
                <w:sz w:val="20"/>
                <w:szCs w:val="20"/>
              </w:rPr>
              <w:t>R  Thalamus</w:t>
            </w:r>
          </w:p>
        </w:tc>
        <w:tc>
          <w:tcPr>
            <w:tcW w:w="508" w:type="dxa"/>
          </w:tcPr>
          <w:p w14:paraId="587E01B3" w14:textId="77777777" w:rsidR="003F41D4" w:rsidRPr="00BD6FB1" w:rsidRDefault="003F41D4">
            <w:pPr>
              <w:rPr>
                <w:rFonts w:ascii="Times New Roman" w:hAnsi="Times New Roman"/>
                <w:sz w:val="20"/>
                <w:szCs w:val="20"/>
              </w:rPr>
            </w:pPr>
          </w:p>
        </w:tc>
        <w:tc>
          <w:tcPr>
            <w:tcW w:w="776" w:type="dxa"/>
            <w:vAlign w:val="bottom"/>
          </w:tcPr>
          <w:p w14:paraId="75141879"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9</w:t>
            </w:r>
          </w:p>
        </w:tc>
        <w:tc>
          <w:tcPr>
            <w:tcW w:w="776" w:type="dxa"/>
            <w:vAlign w:val="bottom"/>
          </w:tcPr>
          <w:p w14:paraId="1EFBE21B"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-21</w:t>
            </w:r>
          </w:p>
        </w:tc>
        <w:tc>
          <w:tcPr>
            <w:tcW w:w="776" w:type="dxa"/>
            <w:vAlign w:val="bottom"/>
          </w:tcPr>
          <w:p w14:paraId="401DDAEF"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-3</w:t>
            </w:r>
          </w:p>
        </w:tc>
        <w:tc>
          <w:tcPr>
            <w:tcW w:w="978" w:type="dxa"/>
            <w:vAlign w:val="bottom"/>
          </w:tcPr>
          <w:p w14:paraId="5464D458"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23</w:t>
            </w:r>
          </w:p>
        </w:tc>
        <w:tc>
          <w:tcPr>
            <w:tcW w:w="937" w:type="dxa"/>
            <w:vAlign w:val="bottom"/>
          </w:tcPr>
          <w:p w14:paraId="3B3325C9"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8.64</w:t>
            </w:r>
          </w:p>
        </w:tc>
      </w:tr>
      <w:tr w:rsidR="003F41D4" w:rsidRPr="00BD6FB1" w14:paraId="46C6B3B4" w14:textId="77777777">
        <w:trPr>
          <w:trHeight w:val="152"/>
        </w:trPr>
        <w:tc>
          <w:tcPr>
            <w:tcW w:w="776" w:type="dxa"/>
          </w:tcPr>
          <w:p w14:paraId="3291946A" w14:textId="77777777" w:rsidR="003F41D4" w:rsidRPr="00BD6FB1" w:rsidRDefault="00C52895">
            <w:pPr>
              <w:rPr>
                <w:rFonts w:ascii="Times New Roman" w:hAnsi="Times New Roman"/>
                <w:sz w:val="20"/>
                <w:szCs w:val="20"/>
              </w:rPr>
            </w:pPr>
            <w:r w:rsidRPr="00BD6FB1">
              <w:rPr>
                <w:rFonts w:ascii="Times New Roman" w:hAnsi="Times New Roman"/>
                <w:sz w:val="20"/>
                <w:szCs w:val="20"/>
              </w:rPr>
              <w:t>4</w:t>
            </w:r>
          </w:p>
        </w:tc>
        <w:tc>
          <w:tcPr>
            <w:tcW w:w="2751" w:type="dxa"/>
          </w:tcPr>
          <w:p w14:paraId="15F77988" w14:textId="77777777" w:rsidR="003F41D4" w:rsidRPr="00BD6FB1" w:rsidRDefault="00C52895">
            <w:pPr>
              <w:rPr>
                <w:rFonts w:ascii="Times New Roman" w:hAnsi="Times New Roman"/>
                <w:sz w:val="20"/>
                <w:szCs w:val="20"/>
              </w:rPr>
            </w:pPr>
            <w:r w:rsidRPr="00BD6FB1">
              <w:rPr>
                <w:rFonts w:ascii="Times New Roman" w:hAnsi="Times New Roman"/>
                <w:sz w:val="20"/>
                <w:szCs w:val="20"/>
              </w:rPr>
              <w:t xml:space="preserve">L  </w:t>
            </w:r>
            <w:proofErr w:type="spellStart"/>
            <w:r w:rsidRPr="00BD6FB1">
              <w:rPr>
                <w:rFonts w:ascii="Times New Roman" w:hAnsi="Times New Roman"/>
                <w:sz w:val="20"/>
                <w:szCs w:val="20"/>
              </w:rPr>
              <w:t>Cingulum_Ant</w:t>
            </w:r>
            <w:proofErr w:type="spellEnd"/>
          </w:p>
        </w:tc>
        <w:tc>
          <w:tcPr>
            <w:tcW w:w="508" w:type="dxa"/>
          </w:tcPr>
          <w:p w14:paraId="51FE13C6" w14:textId="77777777" w:rsidR="003F41D4" w:rsidRPr="00BD6FB1" w:rsidRDefault="003F41D4">
            <w:pPr>
              <w:rPr>
                <w:rFonts w:ascii="Times New Roman" w:hAnsi="Times New Roman"/>
                <w:sz w:val="20"/>
                <w:szCs w:val="20"/>
              </w:rPr>
            </w:pPr>
          </w:p>
        </w:tc>
        <w:tc>
          <w:tcPr>
            <w:tcW w:w="776" w:type="dxa"/>
            <w:vAlign w:val="bottom"/>
          </w:tcPr>
          <w:p w14:paraId="1B4963B4"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-3</w:t>
            </w:r>
          </w:p>
        </w:tc>
        <w:tc>
          <w:tcPr>
            <w:tcW w:w="776" w:type="dxa"/>
            <w:vAlign w:val="bottom"/>
          </w:tcPr>
          <w:p w14:paraId="6982C2E2"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33</w:t>
            </w:r>
          </w:p>
        </w:tc>
        <w:tc>
          <w:tcPr>
            <w:tcW w:w="776" w:type="dxa"/>
            <w:vAlign w:val="bottom"/>
          </w:tcPr>
          <w:p w14:paraId="587B57C7"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0</w:t>
            </w:r>
          </w:p>
        </w:tc>
        <w:tc>
          <w:tcPr>
            <w:tcW w:w="978" w:type="dxa"/>
            <w:vAlign w:val="bottom"/>
          </w:tcPr>
          <w:p w14:paraId="0EE35AEB"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14</w:t>
            </w:r>
          </w:p>
        </w:tc>
        <w:tc>
          <w:tcPr>
            <w:tcW w:w="937" w:type="dxa"/>
            <w:vAlign w:val="bottom"/>
          </w:tcPr>
          <w:p w14:paraId="432392E2" w14:textId="77777777" w:rsidR="003F41D4" w:rsidRPr="00BD6FB1" w:rsidRDefault="00C52895">
            <w:pPr>
              <w:rPr>
                <w:rFonts w:ascii="Times New Roman" w:hAnsi="Times New Roman"/>
                <w:sz w:val="20"/>
                <w:szCs w:val="20"/>
              </w:rPr>
            </w:pPr>
            <w:r w:rsidRPr="00BD6FB1">
              <w:rPr>
                <w:rFonts w:ascii="Times New Roman" w:hAnsi="Times New Roman"/>
                <w:color w:val="000000"/>
                <w:sz w:val="20"/>
                <w:szCs w:val="20"/>
              </w:rPr>
              <w:t>7.15</w:t>
            </w:r>
          </w:p>
        </w:tc>
      </w:tr>
    </w:tbl>
    <w:p w14:paraId="4FE8E4CB" w14:textId="77777777" w:rsidR="003F41D4" w:rsidRPr="00BD6FB1" w:rsidRDefault="003F41D4">
      <w:pPr>
        <w:pStyle w:val="line862"/>
        <w:shd w:val="clear" w:color="auto" w:fill="FFFFFF"/>
        <w:spacing w:beforeLines="50" w:before="156" w:beforeAutospacing="0" w:after="0" w:afterAutospacing="0" w:line="480" w:lineRule="auto"/>
        <w:rPr>
          <w:rFonts w:ascii="Times New Roman" w:hAnsi="Times New Roman" w:cs="Times New Roman"/>
          <w:b/>
          <w:color w:val="000000"/>
          <w:sz w:val="20"/>
          <w:szCs w:val="20"/>
        </w:rPr>
      </w:pPr>
    </w:p>
    <w:p w14:paraId="349E28DF" w14:textId="77777777" w:rsidR="003F41D4" w:rsidRPr="00BD6FB1" w:rsidRDefault="003F41D4">
      <w:pPr>
        <w:pStyle w:val="line862"/>
        <w:shd w:val="clear" w:color="auto" w:fill="FFFFFF"/>
        <w:spacing w:beforeLines="50" w:before="156" w:beforeAutospacing="0" w:after="0" w:afterAutospacing="0" w:line="480" w:lineRule="auto"/>
        <w:rPr>
          <w:rFonts w:ascii="Times New Roman" w:hAnsi="Times New Roman" w:cs="Times New Roman"/>
          <w:b/>
          <w:color w:val="000000"/>
          <w:sz w:val="20"/>
          <w:szCs w:val="20"/>
        </w:rPr>
      </w:pPr>
    </w:p>
    <w:p w14:paraId="3292C6C8" w14:textId="77777777" w:rsidR="003F41D4" w:rsidRPr="00BD6FB1" w:rsidRDefault="00C52895">
      <w:pPr>
        <w:widowControl/>
        <w:jc w:val="left"/>
        <w:rPr>
          <w:rFonts w:ascii="Times New Roman" w:hAnsi="Times New Roman"/>
          <w:b/>
          <w:color w:val="000000"/>
          <w:kern w:val="0"/>
          <w:sz w:val="24"/>
          <w:szCs w:val="24"/>
        </w:rPr>
      </w:pPr>
      <w:r w:rsidRPr="00BD6FB1">
        <w:rPr>
          <w:rFonts w:ascii="Times New Roman" w:hAnsi="Times New Roman"/>
          <w:b/>
          <w:color w:val="000000"/>
          <w:sz w:val="24"/>
          <w:szCs w:val="24"/>
        </w:rPr>
        <w:lastRenderedPageBreak/>
        <w:t>Discussion</w:t>
      </w:r>
    </w:p>
    <w:p w14:paraId="43E0C358" w14:textId="1E694982" w:rsidR="003F41D4" w:rsidRPr="00BD6FB1" w:rsidRDefault="00C52895">
      <w:pPr>
        <w:pStyle w:val="line862"/>
        <w:numPr>
          <w:ilvl w:val="0"/>
          <w:numId w:val="2"/>
        </w:numPr>
        <w:shd w:val="clear" w:color="auto" w:fill="FFFFFF"/>
        <w:adjustRightInd w:val="0"/>
        <w:snapToGrid w:val="0"/>
        <w:spacing w:before="240" w:beforeAutospacing="0" w:after="240" w:afterAutospacing="0"/>
        <w:ind w:left="360"/>
        <w:rPr>
          <w:rFonts w:ascii="Times New Roman" w:hAnsi="Times New Roman" w:cs="Times New Roman"/>
          <w:b/>
          <w:color w:val="000000"/>
        </w:rPr>
      </w:pPr>
      <w:r w:rsidRPr="00BD6FB1">
        <w:rPr>
          <w:rFonts w:ascii="Times New Roman" w:hAnsi="Times New Roman" w:cs="Times New Roman"/>
          <w:b/>
        </w:rPr>
        <w:t xml:space="preserve">Specific </w:t>
      </w:r>
      <w:r w:rsidR="008A67F9" w:rsidRPr="00BD6FB1">
        <w:rPr>
          <w:rFonts w:ascii="Times New Roman" w:hAnsi="Times New Roman" w:cs="Times New Roman"/>
          <w:b/>
        </w:rPr>
        <w:t xml:space="preserve">task-dependent MACM </w:t>
      </w:r>
      <w:r w:rsidRPr="00BD6FB1">
        <w:rPr>
          <w:rFonts w:ascii="Times New Roman" w:hAnsi="Times New Roman" w:cs="Times New Roman"/>
          <w:b/>
        </w:rPr>
        <w:t>of striatal subregions</w:t>
      </w:r>
    </w:p>
    <w:p w14:paraId="20B2D4E5" w14:textId="77777777" w:rsidR="003F41D4" w:rsidRPr="00BD6FB1" w:rsidRDefault="00C52895">
      <w:pPr>
        <w:tabs>
          <w:tab w:val="left" w:pos="2670"/>
        </w:tabs>
        <w:spacing w:afterLines="120" w:after="374"/>
        <w:jc w:val="left"/>
        <w:rPr>
          <w:rFonts w:ascii="Times New Roman" w:hAnsi="Times New Roman"/>
          <w:sz w:val="24"/>
          <w:szCs w:val="24"/>
        </w:rPr>
      </w:pPr>
      <w:r w:rsidRPr="00BD6FB1">
        <w:rPr>
          <w:rFonts w:ascii="Times New Roman" w:hAnsi="Times New Roman"/>
          <w:b/>
          <w:i/>
          <w:sz w:val="24"/>
          <w:szCs w:val="24"/>
        </w:rPr>
        <w:t>Limbic subregion</w:t>
      </w:r>
      <w:r w:rsidRPr="00BD6FB1">
        <w:rPr>
          <w:rFonts w:ascii="Times New Roman" w:hAnsi="Times New Roman"/>
          <w:sz w:val="24"/>
          <w:szCs w:val="24"/>
        </w:rPr>
        <w:t xml:space="preserve"> Our </w:t>
      </w:r>
      <w:bookmarkStart w:id="38" w:name="OLE_LINK359"/>
      <w:bookmarkStart w:id="39" w:name="OLE_LINK360"/>
      <w:r w:rsidRPr="00BD6FB1">
        <w:rPr>
          <w:rFonts w:ascii="Times New Roman" w:hAnsi="Times New Roman"/>
          <w:sz w:val="24"/>
          <w:szCs w:val="24"/>
        </w:rPr>
        <w:t>MACM analysis showed</w:t>
      </w:r>
      <w:bookmarkEnd w:id="38"/>
      <w:bookmarkEnd w:id="39"/>
      <w:r w:rsidRPr="00BD6FB1">
        <w:rPr>
          <w:rFonts w:ascii="Times New Roman" w:hAnsi="Times New Roman"/>
          <w:sz w:val="24"/>
          <w:szCs w:val="24"/>
        </w:rPr>
        <w:t xml:space="preserve"> that </w:t>
      </w:r>
      <w:proofErr w:type="spellStart"/>
      <w:r w:rsidRPr="00BD6FB1">
        <w:rPr>
          <w:rFonts w:ascii="Times New Roman" w:hAnsi="Times New Roman"/>
          <w:sz w:val="24"/>
          <w:szCs w:val="24"/>
        </w:rPr>
        <w:t>mPFC</w:t>
      </w:r>
      <w:proofErr w:type="spellEnd"/>
      <w:r w:rsidRPr="00BD6FB1">
        <w:rPr>
          <w:rFonts w:ascii="Times New Roman" w:hAnsi="Times New Roman"/>
          <w:sz w:val="24"/>
          <w:szCs w:val="24"/>
        </w:rPr>
        <w:t xml:space="preserve">/anterior cingulate (BA24/32) and ventrolateral PFC/IFG (BA47) have significant functional connectivity with </w:t>
      </w:r>
      <w:proofErr w:type="spellStart"/>
      <w:r w:rsidRPr="00BD6FB1">
        <w:rPr>
          <w:rFonts w:ascii="Times New Roman" w:hAnsi="Times New Roman"/>
          <w:sz w:val="24"/>
          <w:szCs w:val="24"/>
        </w:rPr>
        <w:t>Str_limbic</w:t>
      </w:r>
      <w:proofErr w:type="spellEnd"/>
      <w:r w:rsidRPr="00BD6FB1">
        <w:rPr>
          <w:rFonts w:ascii="Times New Roman" w:hAnsi="Times New Roman"/>
          <w:sz w:val="24"/>
          <w:szCs w:val="24"/>
        </w:rPr>
        <w:t>. The corresponding BD</w:t>
      </w:r>
      <w:bookmarkStart w:id="40" w:name="OLE_LINK59"/>
      <w:bookmarkStart w:id="41" w:name="OLE_LINK58"/>
      <w:bookmarkStart w:id="42" w:name="OLE_LINK60"/>
      <w:bookmarkStart w:id="43" w:name="OLE_LINK61"/>
      <w:r w:rsidRPr="00BD6FB1">
        <w:rPr>
          <w:rFonts w:ascii="Times New Roman" w:hAnsi="Times New Roman"/>
          <w:sz w:val="24"/>
          <w:szCs w:val="24"/>
        </w:rPr>
        <w:t xml:space="preserve"> and PC analysis</w:t>
      </w:r>
      <w:bookmarkEnd w:id="40"/>
      <w:bookmarkEnd w:id="41"/>
      <w:r w:rsidRPr="00BD6FB1">
        <w:rPr>
          <w:rFonts w:ascii="Times New Roman" w:hAnsi="Times New Roman"/>
          <w:sz w:val="24"/>
          <w:szCs w:val="24"/>
        </w:rPr>
        <w:t xml:space="preserve"> showed those coactivations were related mainly to the emotion and cognition domains, and the performance of reward task paradigms.</w:t>
      </w:r>
      <w:bookmarkEnd w:id="42"/>
      <w:bookmarkEnd w:id="43"/>
      <w:r w:rsidRPr="00BD6FB1">
        <w:rPr>
          <w:rFonts w:ascii="Times New Roman" w:hAnsi="Times New Roman"/>
          <w:sz w:val="24"/>
          <w:szCs w:val="24"/>
        </w:rPr>
        <w:t xml:space="preserve"> Previous studies showed that primate (including human) frontal cortex can be divided roughly into three functional areas: the orbital and medial PFC being involved in emotion regulation and motivation, the dorsolateral PFC and </w:t>
      </w:r>
      <w:bookmarkStart w:id="44" w:name="OLE_LINK354"/>
      <w:bookmarkStart w:id="45" w:name="OLE_LINK355"/>
      <w:bookmarkStart w:id="46" w:name="OLE_LINK356"/>
      <w:r w:rsidRPr="00BD6FB1">
        <w:rPr>
          <w:rFonts w:ascii="Times New Roman" w:hAnsi="Times New Roman"/>
          <w:sz w:val="24"/>
          <w:szCs w:val="24"/>
        </w:rPr>
        <w:t>ventrolateral PFC being</w:t>
      </w:r>
      <w:bookmarkEnd w:id="44"/>
      <w:bookmarkEnd w:id="45"/>
      <w:bookmarkEnd w:id="46"/>
      <w:r w:rsidRPr="00BD6FB1">
        <w:rPr>
          <w:rFonts w:ascii="Times New Roman" w:hAnsi="Times New Roman"/>
          <w:sz w:val="24"/>
          <w:szCs w:val="24"/>
        </w:rPr>
        <w:t xml:space="preserve"> involved in higher cognitive processes or executive functions, and the premotor and motor areas being involved in motor planning and execution (</w:t>
      </w:r>
      <w:proofErr w:type="spellStart"/>
      <w:r w:rsidRPr="00BD6FB1">
        <w:rPr>
          <w:rFonts w:ascii="Times New Roman" w:hAnsi="Times New Roman"/>
          <w:sz w:val="24"/>
          <w:szCs w:val="24"/>
        </w:rPr>
        <w:t>Fuster</w:t>
      </w:r>
      <w:proofErr w:type="spellEnd"/>
      <w:r w:rsidRPr="00BD6FB1">
        <w:rPr>
          <w:rFonts w:ascii="Times New Roman" w:hAnsi="Times New Roman"/>
          <w:sz w:val="24"/>
          <w:szCs w:val="24"/>
        </w:rPr>
        <w:t xml:space="preserve">, 2001; </w:t>
      </w:r>
      <w:proofErr w:type="spellStart"/>
      <w:r w:rsidRPr="00BD6FB1">
        <w:rPr>
          <w:rFonts w:ascii="Times New Roman" w:hAnsi="Times New Roman"/>
          <w:sz w:val="24"/>
          <w:szCs w:val="24"/>
        </w:rPr>
        <w:t>Helmich</w:t>
      </w:r>
      <w:proofErr w:type="spellEnd"/>
      <w:r w:rsidRPr="00BD6FB1">
        <w:rPr>
          <w:rFonts w:ascii="Times New Roman" w:hAnsi="Times New Roman"/>
          <w:sz w:val="24"/>
          <w:szCs w:val="24"/>
        </w:rPr>
        <w:t xml:space="preserve"> et al., 2010). The results of this study support this functional division of the frontal cortex. Nevertheless, though the orbitofrontal cortex (OFC) - striatum connection is suggested to be a component of the limbic circuit (Alexander et al., 1986; Alexander et al., 1990), no significant functional connectivity between OFC and </w:t>
      </w:r>
      <w:proofErr w:type="spellStart"/>
      <w:r w:rsidRPr="00BD6FB1">
        <w:rPr>
          <w:rFonts w:ascii="Times New Roman" w:hAnsi="Times New Roman"/>
          <w:sz w:val="24"/>
          <w:szCs w:val="24"/>
        </w:rPr>
        <w:t>Str_limic</w:t>
      </w:r>
      <w:proofErr w:type="spellEnd"/>
      <w:r w:rsidRPr="00BD6FB1">
        <w:rPr>
          <w:rFonts w:ascii="Times New Roman" w:hAnsi="Times New Roman"/>
          <w:sz w:val="24"/>
          <w:szCs w:val="24"/>
        </w:rPr>
        <w:t xml:space="preserve"> subregion was detected in our MACM analysis. It could be that the OFC’s proximity to air-filled sinuses makes it particularly susceptible to BOLD sensitivity loss due to susceptibility-induced gradients in the readout direction in typical fMRI EPI sequences (Faro and Mohamed, 2006; </w:t>
      </w:r>
      <w:proofErr w:type="spellStart"/>
      <w:r w:rsidRPr="00BD6FB1">
        <w:rPr>
          <w:rFonts w:ascii="Times New Roman" w:hAnsi="Times New Roman"/>
          <w:sz w:val="24"/>
          <w:szCs w:val="24"/>
        </w:rPr>
        <w:t>Österbauer</w:t>
      </w:r>
      <w:proofErr w:type="spellEnd"/>
      <w:r w:rsidRPr="00BD6FB1">
        <w:rPr>
          <w:rFonts w:ascii="Times New Roman" w:hAnsi="Times New Roman"/>
          <w:sz w:val="24"/>
          <w:szCs w:val="24"/>
        </w:rPr>
        <w:t xml:space="preserve"> et al., 2006). Future investigation of this unique structure will benefit from advances in imaging sequences and hardware.</w:t>
      </w:r>
    </w:p>
    <w:p w14:paraId="079E2B70" w14:textId="77777777" w:rsidR="003F41D4" w:rsidRPr="00BD6FB1" w:rsidRDefault="00C52895">
      <w:pPr>
        <w:spacing w:afterLines="120" w:after="374"/>
        <w:jc w:val="left"/>
        <w:outlineLvl w:val="0"/>
        <w:rPr>
          <w:rFonts w:ascii="Times New Roman" w:hAnsi="Times New Roman"/>
          <w:sz w:val="24"/>
          <w:szCs w:val="24"/>
        </w:rPr>
      </w:pPr>
      <w:r w:rsidRPr="00BD6FB1">
        <w:rPr>
          <w:rFonts w:ascii="Times New Roman" w:hAnsi="Times New Roman"/>
          <w:b/>
          <w:i/>
          <w:sz w:val="24"/>
          <w:szCs w:val="24"/>
        </w:rPr>
        <w:t>Executive subregion</w:t>
      </w:r>
      <w:r w:rsidRPr="00BD6FB1">
        <w:rPr>
          <w:rFonts w:ascii="Times New Roman" w:hAnsi="Times New Roman"/>
          <w:sz w:val="24"/>
          <w:szCs w:val="24"/>
        </w:rPr>
        <w:t xml:space="preserve"> The </w:t>
      </w:r>
      <w:proofErr w:type="spellStart"/>
      <w:r w:rsidRPr="00BD6FB1">
        <w:rPr>
          <w:rFonts w:ascii="Times New Roman" w:hAnsi="Times New Roman"/>
          <w:sz w:val="24"/>
          <w:szCs w:val="24"/>
        </w:rPr>
        <w:t>Str_executive</w:t>
      </w:r>
      <w:proofErr w:type="spellEnd"/>
      <w:r w:rsidRPr="00BD6FB1">
        <w:rPr>
          <w:rFonts w:ascii="Times New Roman" w:hAnsi="Times New Roman"/>
          <w:sz w:val="24"/>
          <w:szCs w:val="24"/>
        </w:rPr>
        <w:t xml:space="preserve"> subregion was found to have widespread functional connectivity with the cortex, especially with the </w:t>
      </w:r>
      <w:proofErr w:type="spellStart"/>
      <w:r w:rsidRPr="00BD6FB1">
        <w:rPr>
          <w:rFonts w:ascii="Times New Roman" w:hAnsi="Times New Roman"/>
          <w:sz w:val="24"/>
          <w:szCs w:val="24"/>
        </w:rPr>
        <w:t>fronto</w:t>
      </w:r>
      <w:bookmarkStart w:id="47" w:name="OLE_LINK55"/>
      <w:bookmarkStart w:id="48" w:name="OLE_LINK52"/>
      <w:proofErr w:type="spellEnd"/>
      <w:r w:rsidRPr="00BD6FB1">
        <w:rPr>
          <w:rFonts w:ascii="Times New Roman" w:hAnsi="Times New Roman"/>
          <w:sz w:val="24"/>
          <w:szCs w:val="24"/>
        </w:rPr>
        <w:t>-parietal</w:t>
      </w:r>
      <w:bookmarkEnd w:id="47"/>
      <w:bookmarkEnd w:id="48"/>
      <w:r w:rsidRPr="00BD6FB1">
        <w:rPr>
          <w:rFonts w:ascii="Times New Roman" w:hAnsi="Times New Roman"/>
          <w:sz w:val="24"/>
          <w:szCs w:val="24"/>
        </w:rPr>
        <w:t xml:space="preserve"> cortex, including the bilateral MFG (BA6/10/46), IFG (BA9), precentral gyrus, SFG (BA4/6), postcentral gyrus, and inferior parietal lobule (BA40). </w:t>
      </w:r>
      <w:proofErr w:type="spellStart"/>
      <w:r w:rsidRPr="00BD6FB1">
        <w:rPr>
          <w:rFonts w:ascii="Times New Roman" w:hAnsi="Times New Roman"/>
          <w:sz w:val="24"/>
          <w:szCs w:val="24"/>
        </w:rPr>
        <w:t>Tziortzi</w:t>
      </w:r>
      <w:proofErr w:type="spellEnd"/>
      <w:r w:rsidRPr="00BD6FB1">
        <w:rPr>
          <w:rFonts w:ascii="Times New Roman" w:hAnsi="Times New Roman"/>
          <w:sz w:val="24"/>
          <w:szCs w:val="24"/>
        </w:rPr>
        <w:t xml:space="preserve"> and colleagues found that </w:t>
      </w:r>
      <w:proofErr w:type="spellStart"/>
      <w:r w:rsidRPr="00BD6FB1">
        <w:rPr>
          <w:rFonts w:ascii="Times New Roman" w:hAnsi="Times New Roman"/>
          <w:sz w:val="24"/>
          <w:szCs w:val="24"/>
        </w:rPr>
        <w:t>Str_executive</w:t>
      </w:r>
      <w:proofErr w:type="spellEnd"/>
      <w:r w:rsidRPr="00BD6FB1">
        <w:rPr>
          <w:rFonts w:ascii="Times New Roman" w:hAnsi="Times New Roman"/>
          <w:sz w:val="24"/>
          <w:szCs w:val="24"/>
        </w:rPr>
        <w:t xml:space="preserve"> inputs occupied a large portion of the striatum and overlapped with the other subregions connected with the frontal lobe (</w:t>
      </w:r>
      <w:proofErr w:type="spellStart"/>
      <w:r w:rsidRPr="00BD6FB1">
        <w:rPr>
          <w:rFonts w:ascii="Times New Roman" w:hAnsi="Times New Roman"/>
          <w:sz w:val="24"/>
          <w:szCs w:val="24"/>
        </w:rPr>
        <w:t>Str_limbic</w:t>
      </w:r>
      <w:proofErr w:type="spellEnd"/>
      <w:r w:rsidRPr="00BD6FB1">
        <w:rPr>
          <w:rFonts w:ascii="Times New Roman" w:hAnsi="Times New Roman"/>
          <w:sz w:val="24"/>
          <w:szCs w:val="24"/>
        </w:rPr>
        <w:t xml:space="preserve">, </w:t>
      </w:r>
      <w:proofErr w:type="spellStart"/>
      <w:r w:rsidRPr="00BD6FB1">
        <w:rPr>
          <w:rFonts w:ascii="Times New Roman" w:hAnsi="Times New Roman"/>
          <w:sz w:val="24"/>
          <w:szCs w:val="24"/>
        </w:rPr>
        <w:t>Str_rostral</w:t>
      </w:r>
      <w:proofErr w:type="spellEnd"/>
      <w:r w:rsidRPr="00BD6FB1">
        <w:rPr>
          <w:rFonts w:ascii="Times New Roman" w:hAnsi="Times New Roman"/>
          <w:sz w:val="24"/>
          <w:szCs w:val="24"/>
        </w:rPr>
        <w:t xml:space="preserve">-motor, and </w:t>
      </w:r>
      <w:proofErr w:type="spellStart"/>
      <w:r w:rsidRPr="00BD6FB1">
        <w:rPr>
          <w:rFonts w:ascii="Times New Roman" w:hAnsi="Times New Roman"/>
          <w:sz w:val="24"/>
          <w:szCs w:val="24"/>
        </w:rPr>
        <w:t>Str_caudal</w:t>
      </w:r>
      <w:proofErr w:type="spellEnd"/>
      <w:r w:rsidRPr="00BD6FB1">
        <w:rPr>
          <w:rFonts w:ascii="Times New Roman" w:hAnsi="Times New Roman"/>
          <w:sz w:val="24"/>
          <w:szCs w:val="24"/>
        </w:rPr>
        <w:t>-motor) (</w:t>
      </w:r>
      <w:proofErr w:type="spellStart"/>
      <w:r w:rsidRPr="00BD6FB1">
        <w:rPr>
          <w:rFonts w:ascii="Times New Roman" w:hAnsi="Times New Roman"/>
          <w:sz w:val="24"/>
          <w:szCs w:val="24"/>
        </w:rPr>
        <w:t>Tziortzi</w:t>
      </w:r>
      <w:proofErr w:type="spellEnd"/>
      <w:r w:rsidRPr="00BD6FB1">
        <w:rPr>
          <w:rFonts w:ascii="Times New Roman" w:hAnsi="Times New Roman"/>
          <w:sz w:val="24"/>
          <w:szCs w:val="24"/>
        </w:rPr>
        <w:t xml:space="preserve"> et al., 2014). They therefore suggested that </w:t>
      </w:r>
      <w:proofErr w:type="spellStart"/>
      <w:r w:rsidRPr="00BD6FB1">
        <w:rPr>
          <w:rFonts w:ascii="Times New Roman" w:hAnsi="Times New Roman"/>
          <w:sz w:val="24"/>
          <w:szCs w:val="24"/>
        </w:rPr>
        <w:t>Str_executive</w:t>
      </w:r>
      <w:proofErr w:type="spellEnd"/>
      <w:r w:rsidRPr="00BD6FB1">
        <w:rPr>
          <w:rFonts w:ascii="Times New Roman" w:hAnsi="Times New Roman"/>
          <w:sz w:val="24"/>
          <w:szCs w:val="24"/>
        </w:rPr>
        <w:t xml:space="preserve"> and its connectivity with </w:t>
      </w:r>
      <w:bookmarkStart w:id="49" w:name="OLE_LINK57"/>
      <w:bookmarkStart w:id="50" w:name="OLE_LINK56"/>
      <w:r w:rsidRPr="00BD6FB1">
        <w:rPr>
          <w:rFonts w:ascii="Times New Roman" w:hAnsi="Times New Roman"/>
          <w:sz w:val="24"/>
          <w:szCs w:val="24"/>
        </w:rPr>
        <w:t>the front</w:t>
      </w:r>
      <w:bookmarkEnd w:id="49"/>
      <w:bookmarkEnd w:id="50"/>
      <w:r w:rsidRPr="00BD6FB1">
        <w:rPr>
          <w:rFonts w:ascii="Times New Roman" w:hAnsi="Times New Roman"/>
          <w:sz w:val="24"/>
          <w:szCs w:val="24"/>
        </w:rPr>
        <w:t xml:space="preserve">al cortex may be involved in orchestrating the top-down components of decision making, action planning, and selection. In our MACM analysis, the strongest </w:t>
      </w:r>
      <w:proofErr w:type="spellStart"/>
      <w:r w:rsidRPr="00BD6FB1">
        <w:rPr>
          <w:rFonts w:ascii="Times New Roman" w:hAnsi="Times New Roman"/>
          <w:sz w:val="24"/>
          <w:szCs w:val="24"/>
        </w:rPr>
        <w:t>connectivities</w:t>
      </w:r>
      <w:proofErr w:type="spellEnd"/>
      <w:r w:rsidRPr="00BD6FB1">
        <w:rPr>
          <w:rFonts w:ascii="Times New Roman" w:hAnsi="Times New Roman"/>
          <w:sz w:val="24"/>
          <w:szCs w:val="24"/>
        </w:rPr>
        <w:t xml:space="preserve"> of the </w:t>
      </w:r>
      <w:proofErr w:type="spellStart"/>
      <w:r w:rsidRPr="00BD6FB1">
        <w:rPr>
          <w:rFonts w:ascii="Times New Roman" w:hAnsi="Times New Roman"/>
          <w:sz w:val="24"/>
          <w:szCs w:val="24"/>
        </w:rPr>
        <w:t>Str_executive</w:t>
      </w:r>
      <w:proofErr w:type="spellEnd"/>
      <w:r w:rsidRPr="00BD6FB1">
        <w:rPr>
          <w:rFonts w:ascii="Times New Roman" w:hAnsi="Times New Roman"/>
          <w:sz w:val="24"/>
          <w:szCs w:val="24"/>
        </w:rPr>
        <w:t xml:space="preserve"> subregion were with sites in the dorsolateral PFC (BA9/46), consistent with involvement in higher executive functions and attention allocation. </w:t>
      </w:r>
      <w:bookmarkStart w:id="51" w:name="OLE_LINK68"/>
      <w:bookmarkStart w:id="52" w:name="OLE_LINK69"/>
      <w:r w:rsidRPr="00BD6FB1">
        <w:rPr>
          <w:rFonts w:ascii="Times New Roman" w:hAnsi="Times New Roman"/>
          <w:sz w:val="24"/>
          <w:szCs w:val="24"/>
        </w:rPr>
        <w:t xml:space="preserve">Our BD and PC analysis showed that </w:t>
      </w:r>
      <w:proofErr w:type="spellStart"/>
      <w:r w:rsidRPr="00BD6FB1">
        <w:rPr>
          <w:rFonts w:ascii="Times New Roman" w:hAnsi="Times New Roman"/>
          <w:sz w:val="24"/>
          <w:szCs w:val="24"/>
        </w:rPr>
        <w:t>Str_executive</w:t>
      </w:r>
      <w:proofErr w:type="spellEnd"/>
      <w:r w:rsidRPr="00BD6FB1">
        <w:rPr>
          <w:rFonts w:ascii="Times New Roman" w:hAnsi="Times New Roman"/>
          <w:sz w:val="24"/>
          <w:szCs w:val="24"/>
        </w:rPr>
        <w:t xml:space="preserve"> coactivation was related mainly to paradigms that are </w:t>
      </w:r>
      <w:r w:rsidRPr="00BD6FB1">
        <w:rPr>
          <w:rFonts w:ascii="Times New Roman" w:hAnsi="Times New Roman"/>
          <w:sz w:val="24"/>
          <w:szCs w:val="24"/>
          <w:shd w:val="clear" w:color="auto" w:fill="FFFFFF"/>
        </w:rPr>
        <w:t>dependent upon</w:t>
      </w:r>
      <w:r w:rsidRPr="00BD6FB1">
        <w:rPr>
          <w:rFonts w:ascii="Times New Roman" w:hAnsi="Times New Roman"/>
          <w:sz w:val="24"/>
          <w:szCs w:val="24"/>
        </w:rPr>
        <w:t xml:space="preserve"> explicit memory and language.</w:t>
      </w:r>
      <w:bookmarkEnd w:id="51"/>
      <w:bookmarkEnd w:id="52"/>
    </w:p>
    <w:p w14:paraId="59F51DC9" w14:textId="77777777" w:rsidR="003F41D4" w:rsidRPr="00BD6FB1" w:rsidRDefault="00C52895">
      <w:pPr>
        <w:spacing w:afterLines="120" w:after="374"/>
        <w:jc w:val="left"/>
        <w:outlineLvl w:val="0"/>
        <w:rPr>
          <w:rFonts w:ascii="Times New Roman" w:hAnsi="Times New Roman"/>
          <w:sz w:val="24"/>
          <w:szCs w:val="24"/>
        </w:rPr>
      </w:pPr>
      <w:r w:rsidRPr="00BD6FB1">
        <w:rPr>
          <w:rFonts w:ascii="Times New Roman" w:hAnsi="Times New Roman"/>
          <w:b/>
          <w:i/>
          <w:kern w:val="0"/>
          <w:sz w:val="24"/>
          <w:szCs w:val="24"/>
        </w:rPr>
        <w:t>Rostral-motor and caudal-motor subregions</w:t>
      </w:r>
      <w:r w:rsidRPr="00BD6FB1">
        <w:rPr>
          <w:rFonts w:ascii="Times New Roman" w:hAnsi="Times New Roman"/>
          <w:kern w:val="0"/>
          <w:sz w:val="24"/>
          <w:szCs w:val="24"/>
        </w:rPr>
        <w:t xml:space="preserve"> Both motor subregions, </w:t>
      </w:r>
      <w:bookmarkStart w:id="53" w:name="OLE_LINK70"/>
      <w:bookmarkStart w:id="54" w:name="OLE_LINK71"/>
      <w:proofErr w:type="spellStart"/>
      <w:r w:rsidRPr="00BD6FB1">
        <w:rPr>
          <w:rFonts w:ascii="Times New Roman" w:hAnsi="Times New Roman"/>
          <w:kern w:val="0"/>
          <w:sz w:val="24"/>
          <w:szCs w:val="24"/>
        </w:rPr>
        <w:t>Str_rostral</w:t>
      </w:r>
      <w:proofErr w:type="spellEnd"/>
      <w:r w:rsidRPr="00BD6FB1">
        <w:rPr>
          <w:rFonts w:ascii="Times New Roman" w:hAnsi="Times New Roman"/>
          <w:kern w:val="0"/>
          <w:sz w:val="24"/>
          <w:szCs w:val="24"/>
        </w:rPr>
        <w:t xml:space="preserve">-motor and </w:t>
      </w:r>
      <w:proofErr w:type="spellStart"/>
      <w:r w:rsidRPr="00BD6FB1">
        <w:rPr>
          <w:rFonts w:ascii="Times New Roman" w:hAnsi="Times New Roman"/>
          <w:kern w:val="0"/>
          <w:sz w:val="24"/>
          <w:szCs w:val="24"/>
        </w:rPr>
        <w:t>Str_caudal</w:t>
      </w:r>
      <w:proofErr w:type="spellEnd"/>
      <w:r w:rsidRPr="00BD6FB1">
        <w:rPr>
          <w:rFonts w:ascii="Times New Roman" w:hAnsi="Times New Roman"/>
          <w:kern w:val="0"/>
          <w:sz w:val="24"/>
          <w:szCs w:val="24"/>
        </w:rPr>
        <w:t>-motor,</w:t>
      </w:r>
      <w:bookmarkEnd w:id="53"/>
      <w:bookmarkEnd w:id="54"/>
      <w:r w:rsidRPr="00BD6FB1">
        <w:rPr>
          <w:rFonts w:ascii="Times New Roman" w:hAnsi="Times New Roman"/>
          <w:kern w:val="0"/>
          <w:sz w:val="24"/>
          <w:szCs w:val="24"/>
        </w:rPr>
        <w:t xml:space="preserve"> shared similar functional connectivity with the </w:t>
      </w:r>
      <w:r w:rsidRPr="00BD6FB1">
        <w:rPr>
          <w:rFonts w:ascii="Times New Roman" w:hAnsi="Times New Roman"/>
          <w:sz w:val="24"/>
          <w:szCs w:val="24"/>
        </w:rPr>
        <w:t>p</w:t>
      </w:r>
      <w:r w:rsidRPr="00BD6FB1">
        <w:rPr>
          <w:rFonts w:ascii="Times New Roman" w:hAnsi="Times New Roman"/>
          <w:kern w:val="0"/>
          <w:sz w:val="24"/>
          <w:szCs w:val="24"/>
        </w:rPr>
        <w:t>recentral gyrus (BA4/6/44), postcentral gyrus (BA40/2), MFG</w:t>
      </w:r>
      <w:r w:rsidRPr="00BD6FB1">
        <w:rPr>
          <w:rFonts w:ascii="Times New Roman" w:hAnsi="Times New Roman"/>
          <w:sz w:val="24"/>
          <w:szCs w:val="24"/>
        </w:rPr>
        <w:t>/dorsal cingulated gyrus (BA24/32)</w:t>
      </w:r>
      <w:r w:rsidRPr="00BD6FB1">
        <w:rPr>
          <w:rFonts w:ascii="Times New Roman" w:hAnsi="Times New Roman"/>
          <w:kern w:val="0"/>
          <w:sz w:val="24"/>
          <w:szCs w:val="24"/>
        </w:rPr>
        <w:t>, and SMA</w:t>
      </w:r>
      <w:r w:rsidRPr="00BD6FB1">
        <w:rPr>
          <w:rFonts w:ascii="Times New Roman" w:hAnsi="Times New Roman"/>
          <w:sz w:val="24"/>
          <w:szCs w:val="24"/>
        </w:rPr>
        <w:t xml:space="preserve"> (BA6</w:t>
      </w:r>
      <w:r w:rsidRPr="00BD6FB1">
        <w:rPr>
          <w:rFonts w:ascii="Times New Roman" w:hAnsi="Times New Roman"/>
          <w:kern w:val="0"/>
          <w:sz w:val="24"/>
          <w:szCs w:val="24"/>
        </w:rPr>
        <w:t xml:space="preserve">). </w:t>
      </w:r>
      <w:r w:rsidRPr="00BD6FB1">
        <w:rPr>
          <w:rFonts w:ascii="Times New Roman" w:hAnsi="Times New Roman"/>
          <w:sz w:val="24"/>
          <w:szCs w:val="24"/>
        </w:rPr>
        <w:t>However</w:t>
      </w:r>
      <w:r w:rsidRPr="00BD6FB1">
        <w:rPr>
          <w:rFonts w:ascii="Times New Roman" w:hAnsi="Times New Roman"/>
          <w:kern w:val="0"/>
          <w:sz w:val="24"/>
          <w:szCs w:val="24"/>
        </w:rPr>
        <w:t xml:space="preserve">, </w:t>
      </w:r>
      <w:proofErr w:type="spellStart"/>
      <w:r w:rsidRPr="00BD6FB1">
        <w:rPr>
          <w:rFonts w:ascii="Times New Roman" w:hAnsi="Times New Roman"/>
          <w:sz w:val="24"/>
          <w:szCs w:val="24"/>
        </w:rPr>
        <w:t>Str_rostral</w:t>
      </w:r>
      <w:proofErr w:type="spellEnd"/>
      <w:r w:rsidRPr="00BD6FB1">
        <w:rPr>
          <w:rFonts w:ascii="Times New Roman" w:hAnsi="Times New Roman"/>
          <w:sz w:val="24"/>
          <w:szCs w:val="24"/>
        </w:rPr>
        <w:t>-motor</w:t>
      </w:r>
      <w:r w:rsidRPr="00BD6FB1">
        <w:rPr>
          <w:rFonts w:ascii="Times New Roman" w:hAnsi="Times New Roman"/>
          <w:kern w:val="0"/>
          <w:sz w:val="24"/>
          <w:szCs w:val="24"/>
        </w:rPr>
        <w:t xml:space="preserve"> coactivat</w:t>
      </w:r>
      <w:r w:rsidRPr="00BD6FB1">
        <w:rPr>
          <w:rFonts w:ascii="Times New Roman" w:hAnsi="Times New Roman"/>
          <w:sz w:val="24"/>
          <w:szCs w:val="24"/>
        </w:rPr>
        <w:t xml:space="preserve">ed mainly </w:t>
      </w:r>
      <w:r w:rsidRPr="00BD6FB1">
        <w:rPr>
          <w:rFonts w:ascii="Times New Roman" w:hAnsi="Times New Roman"/>
          <w:kern w:val="0"/>
          <w:sz w:val="24"/>
          <w:szCs w:val="24"/>
        </w:rPr>
        <w:t xml:space="preserve">with the </w:t>
      </w:r>
      <w:r w:rsidRPr="00BD6FB1">
        <w:rPr>
          <w:rFonts w:ascii="Times New Roman" w:hAnsi="Times New Roman"/>
          <w:sz w:val="24"/>
          <w:szCs w:val="24"/>
        </w:rPr>
        <w:t>precentral gyrus</w:t>
      </w:r>
      <w:r w:rsidRPr="00BD6FB1">
        <w:rPr>
          <w:rFonts w:ascii="Times New Roman" w:hAnsi="Times New Roman"/>
          <w:kern w:val="0"/>
          <w:sz w:val="24"/>
          <w:szCs w:val="24"/>
        </w:rPr>
        <w:t xml:space="preserve"> whereas </w:t>
      </w:r>
      <w:proofErr w:type="spellStart"/>
      <w:r w:rsidRPr="00BD6FB1">
        <w:rPr>
          <w:rFonts w:ascii="Times New Roman" w:hAnsi="Times New Roman"/>
          <w:kern w:val="0"/>
          <w:sz w:val="24"/>
          <w:szCs w:val="24"/>
        </w:rPr>
        <w:t>Str_caudal</w:t>
      </w:r>
      <w:proofErr w:type="spellEnd"/>
      <w:r w:rsidRPr="00BD6FB1">
        <w:rPr>
          <w:rFonts w:ascii="Times New Roman" w:hAnsi="Times New Roman"/>
          <w:kern w:val="0"/>
          <w:sz w:val="24"/>
          <w:szCs w:val="24"/>
        </w:rPr>
        <w:t xml:space="preserve"> </w:t>
      </w:r>
      <w:r w:rsidRPr="00BD6FB1">
        <w:rPr>
          <w:rFonts w:ascii="Times New Roman" w:hAnsi="Times New Roman"/>
          <w:sz w:val="24"/>
          <w:szCs w:val="24"/>
        </w:rPr>
        <w:t xml:space="preserve">showed more </w:t>
      </w:r>
      <w:r w:rsidRPr="00BD6FB1">
        <w:rPr>
          <w:rFonts w:ascii="Times New Roman" w:hAnsi="Times New Roman"/>
          <w:kern w:val="0"/>
          <w:sz w:val="24"/>
          <w:szCs w:val="24"/>
        </w:rPr>
        <w:t xml:space="preserve">coactivation with the </w:t>
      </w:r>
      <w:r w:rsidRPr="00BD6FB1">
        <w:rPr>
          <w:rFonts w:ascii="Times New Roman" w:hAnsi="Times New Roman"/>
          <w:sz w:val="24"/>
          <w:szCs w:val="24"/>
        </w:rPr>
        <w:lastRenderedPageBreak/>
        <w:t>postcentral gyrus</w:t>
      </w:r>
      <w:r w:rsidRPr="00BD6FB1">
        <w:rPr>
          <w:rFonts w:ascii="Times New Roman" w:hAnsi="Times New Roman"/>
          <w:kern w:val="0"/>
          <w:sz w:val="24"/>
          <w:szCs w:val="24"/>
        </w:rPr>
        <w:t xml:space="preserve"> and </w:t>
      </w:r>
      <w:r w:rsidRPr="00BD6FB1">
        <w:rPr>
          <w:rFonts w:ascii="Times New Roman" w:hAnsi="Times New Roman"/>
          <w:sz w:val="24"/>
          <w:szCs w:val="24"/>
        </w:rPr>
        <w:t>dorsal cingulate gyrus</w:t>
      </w:r>
      <w:r w:rsidRPr="00BD6FB1">
        <w:rPr>
          <w:rFonts w:ascii="Times New Roman" w:hAnsi="Times New Roman"/>
          <w:kern w:val="0"/>
          <w:sz w:val="24"/>
          <w:szCs w:val="24"/>
        </w:rPr>
        <w:t>,</w:t>
      </w:r>
      <w:r w:rsidRPr="00BD6FB1">
        <w:rPr>
          <w:rFonts w:ascii="Times New Roman" w:hAnsi="Times New Roman"/>
          <w:sz w:val="24"/>
          <w:szCs w:val="24"/>
        </w:rPr>
        <w:t xml:space="preserve"> which implies that these two subregions’ circuits are </w:t>
      </w:r>
      <w:r w:rsidRPr="00BD6FB1">
        <w:rPr>
          <w:rFonts w:ascii="Times New Roman" w:hAnsi="Times New Roman"/>
          <w:kern w:val="0"/>
          <w:sz w:val="24"/>
          <w:szCs w:val="24"/>
        </w:rPr>
        <w:t>responsible for</w:t>
      </w:r>
      <w:r w:rsidRPr="00BD6FB1">
        <w:rPr>
          <w:rFonts w:ascii="Times New Roman" w:hAnsi="Times New Roman"/>
          <w:sz w:val="24"/>
          <w:szCs w:val="24"/>
        </w:rPr>
        <w:t xml:space="preserve"> related but distinct functions. Previous studies have related </w:t>
      </w:r>
      <w:r w:rsidRPr="00BD6FB1">
        <w:rPr>
          <w:rFonts w:ascii="Times New Roman" w:hAnsi="Times New Roman"/>
          <w:kern w:val="0"/>
          <w:sz w:val="24"/>
          <w:szCs w:val="24"/>
        </w:rPr>
        <w:t xml:space="preserve">the former </w:t>
      </w:r>
      <w:r w:rsidRPr="00BD6FB1">
        <w:rPr>
          <w:rFonts w:ascii="Times New Roman" w:hAnsi="Times New Roman"/>
          <w:sz w:val="24"/>
          <w:szCs w:val="24"/>
        </w:rPr>
        <w:t>more closely with</w:t>
      </w:r>
      <w:r w:rsidRPr="00BD6FB1">
        <w:rPr>
          <w:rFonts w:ascii="Times New Roman" w:hAnsi="Times New Roman"/>
          <w:kern w:val="0"/>
          <w:sz w:val="24"/>
          <w:szCs w:val="24"/>
        </w:rPr>
        <w:t xml:space="preserve"> motor planning and the latter </w:t>
      </w:r>
      <w:r w:rsidRPr="00BD6FB1">
        <w:rPr>
          <w:rFonts w:ascii="Times New Roman" w:hAnsi="Times New Roman"/>
          <w:sz w:val="24"/>
          <w:szCs w:val="24"/>
        </w:rPr>
        <w:t>more closely with</w:t>
      </w:r>
      <w:r w:rsidRPr="00BD6FB1">
        <w:rPr>
          <w:rFonts w:ascii="Times New Roman" w:hAnsi="Times New Roman"/>
          <w:kern w:val="0"/>
          <w:sz w:val="24"/>
          <w:szCs w:val="24"/>
        </w:rPr>
        <w:t xml:space="preserve"> motor execution</w:t>
      </w:r>
      <w:r w:rsidRPr="00BD6FB1">
        <w:rPr>
          <w:rFonts w:ascii="Times New Roman" w:hAnsi="Times New Roman"/>
          <w:sz w:val="24"/>
          <w:szCs w:val="24"/>
        </w:rPr>
        <w:t xml:space="preserve"> (</w:t>
      </w:r>
      <w:proofErr w:type="spellStart"/>
      <w:r w:rsidRPr="00BD6FB1">
        <w:rPr>
          <w:rFonts w:ascii="Times New Roman" w:hAnsi="Times New Roman"/>
          <w:sz w:val="24"/>
          <w:szCs w:val="24"/>
        </w:rPr>
        <w:t>Braskie</w:t>
      </w:r>
      <w:proofErr w:type="spellEnd"/>
      <w:r w:rsidRPr="00BD6FB1">
        <w:rPr>
          <w:rFonts w:ascii="Times New Roman" w:hAnsi="Times New Roman"/>
          <w:sz w:val="24"/>
          <w:szCs w:val="24"/>
        </w:rPr>
        <w:t xml:space="preserve"> et al., 2011; Lim et al., 2011)</w:t>
      </w:r>
      <w:r w:rsidRPr="00BD6FB1">
        <w:rPr>
          <w:rFonts w:ascii="Times New Roman" w:hAnsi="Times New Roman"/>
          <w:kern w:val="0"/>
          <w:sz w:val="24"/>
          <w:szCs w:val="24"/>
        </w:rPr>
        <w:t>.</w:t>
      </w:r>
      <w:r w:rsidRPr="00BD6FB1">
        <w:rPr>
          <w:rFonts w:ascii="Times New Roman" w:hAnsi="Times New Roman"/>
          <w:sz w:val="24"/>
          <w:szCs w:val="24"/>
        </w:rPr>
        <w:t xml:space="preserve"> In our </w:t>
      </w:r>
      <w:r w:rsidRPr="00BD6FB1">
        <w:rPr>
          <w:rFonts w:ascii="Times New Roman" w:hAnsi="Times New Roman"/>
          <w:kern w:val="0"/>
          <w:sz w:val="24"/>
          <w:szCs w:val="24"/>
        </w:rPr>
        <w:t xml:space="preserve">BD </w:t>
      </w:r>
      <w:r w:rsidRPr="00BD6FB1">
        <w:rPr>
          <w:rFonts w:ascii="Times New Roman" w:hAnsi="Times New Roman"/>
          <w:sz w:val="24"/>
          <w:szCs w:val="24"/>
        </w:rPr>
        <w:t>analysis,</w:t>
      </w:r>
      <w:bookmarkStart w:id="55" w:name="OLE_LINK76"/>
      <w:bookmarkStart w:id="56" w:name="OLE_LINK75"/>
      <w:r w:rsidRPr="00BD6FB1">
        <w:rPr>
          <w:rFonts w:ascii="Times New Roman" w:hAnsi="Times New Roman"/>
          <w:sz w:val="24"/>
          <w:szCs w:val="24"/>
        </w:rPr>
        <w:t xml:space="preserve"> </w:t>
      </w:r>
      <w:proofErr w:type="spellStart"/>
      <w:r w:rsidRPr="00BD6FB1">
        <w:rPr>
          <w:rFonts w:ascii="Times New Roman" w:hAnsi="Times New Roman"/>
          <w:kern w:val="0"/>
          <w:sz w:val="24"/>
          <w:szCs w:val="24"/>
        </w:rPr>
        <w:t>Str_rostral</w:t>
      </w:r>
      <w:proofErr w:type="spellEnd"/>
      <w:r w:rsidRPr="00BD6FB1">
        <w:rPr>
          <w:rFonts w:ascii="Times New Roman" w:hAnsi="Times New Roman"/>
          <w:kern w:val="0"/>
          <w:sz w:val="24"/>
          <w:szCs w:val="24"/>
        </w:rPr>
        <w:t>-motor</w:t>
      </w:r>
      <w:bookmarkEnd w:id="55"/>
      <w:bookmarkEnd w:id="56"/>
      <w:r w:rsidRPr="00BD6FB1">
        <w:rPr>
          <w:rFonts w:ascii="Times New Roman" w:hAnsi="Times New Roman"/>
          <w:kern w:val="0"/>
          <w:sz w:val="24"/>
          <w:szCs w:val="24"/>
        </w:rPr>
        <w:t xml:space="preserve"> and </w:t>
      </w:r>
      <w:proofErr w:type="spellStart"/>
      <w:r w:rsidRPr="00BD6FB1">
        <w:rPr>
          <w:rFonts w:ascii="Times New Roman" w:hAnsi="Times New Roman"/>
          <w:kern w:val="0"/>
          <w:sz w:val="24"/>
          <w:szCs w:val="24"/>
        </w:rPr>
        <w:t>Str_caudal</w:t>
      </w:r>
      <w:proofErr w:type="spellEnd"/>
      <w:r w:rsidRPr="00BD6FB1">
        <w:rPr>
          <w:rFonts w:ascii="Times New Roman" w:hAnsi="Times New Roman"/>
          <w:kern w:val="0"/>
          <w:sz w:val="24"/>
          <w:szCs w:val="24"/>
        </w:rPr>
        <w:t>-motor</w:t>
      </w:r>
      <w:r w:rsidRPr="00BD6FB1">
        <w:rPr>
          <w:rFonts w:ascii="Times New Roman" w:hAnsi="Times New Roman"/>
          <w:sz w:val="24"/>
          <w:szCs w:val="24"/>
        </w:rPr>
        <w:t xml:space="preserve"> coactivation </w:t>
      </w:r>
      <w:r w:rsidRPr="00BD6FB1">
        <w:rPr>
          <w:rFonts w:ascii="Times New Roman" w:hAnsi="Times New Roman"/>
          <w:kern w:val="0"/>
          <w:sz w:val="24"/>
          <w:szCs w:val="24"/>
        </w:rPr>
        <w:t>were</w:t>
      </w:r>
      <w:r w:rsidRPr="00BD6FB1">
        <w:rPr>
          <w:rFonts w:ascii="Times New Roman" w:hAnsi="Times New Roman"/>
          <w:sz w:val="24"/>
          <w:szCs w:val="24"/>
        </w:rPr>
        <w:t xml:space="preserve"> related to the action, cognition, and perception domains. The most strongly associated paradigm for these subregions was finger-tapping, with </w:t>
      </w:r>
      <w:proofErr w:type="spellStart"/>
      <w:r w:rsidRPr="00BD6FB1">
        <w:rPr>
          <w:rFonts w:ascii="Times New Roman" w:hAnsi="Times New Roman"/>
          <w:kern w:val="0"/>
          <w:sz w:val="24"/>
          <w:szCs w:val="24"/>
        </w:rPr>
        <w:t>Str_rostral</w:t>
      </w:r>
      <w:proofErr w:type="spellEnd"/>
      <w:r w:rsidRPr="00BD6FB1">
        <w:rPr>
          <w:rFonts w:ascii="Times New Roman" w:hAnsi="Times New Roman"/>
          <w:kern w:val="0"/>
          <w:sz w:val="24"/>
          <w:szCs w:val="24"/>
        </w:rPr>
        <w:t>-motor coactivation</w:t>
      </w:r>
      <w:r w:rsidRPr="00BD6FB1">
        <w:rPr>
          <w:rFonts w:ascii="Times New Roman" w:hAnsi="Times New Roman"/>
          <w:sz w:val="24"/>
          <w:szCs w:val="24"/>
        </w:rPr>
        <w:t xml:space="preserve"> also being related to</w:t>
      </w:r>
      <w:r w:rsidRPr="00BD6FB1">
        <w:rPr>
          <w:rFonts w:ascii="Times New Roman" w:hAnsi="Times New Roman"/>
          <w:kern w:val="0"/>
          <w:sz w:val="24"/>
          <w:szCs w:val="24"/>
          <w:shd w:val="clear" w:color="auto" w:fill="FFFFFF"/>
        </w:rPr>
        <w:t xml:space="preserve"> tone monitoring and flexion/extension, whereas </w:t>
      </w:r>
      <w:proofErr w:type="spellStart"/>
      <w:r w:rsidRPr="00BD6FB1">
        <w:rPr>
          <w:rFonts w:ascii="Times New Roman" w:hAnsi="Times New Roman"/>
          <w:kern w:val="0"/>
          <w:sz w:val="24"/>
          <w:szCs w:val="24"/>
        </w:rPr>
        <w:t>Str_caudal</w:t>
      </w:r>
      <w:proofErr w:type="spellEnd"/>
      <w:r w:rsidRPr="00BD6FB1">
        <w:rPr>
          <w:rFonts w:ascii="Times New Roman" w:hAnsi="Times New Roman"/>
          <w:kern w:val="0"/>
          <w:sz w:val="24"/>
          <w:szCs w:val="24"/>
        </w:rPr>
        <w:t>-motor</w:t>
      </w:r>
      <w:r w:rsidRPr="00BD6FB1">
        <w:rPr>
          <w:rFonts w:ascii="Times New Roman" w:hAnsi="Times New Roman"/>
          <w:sz w:val="24"/>
          <w:szCs w:val="24"/>
        </w:rPr>
        <w:t xml:space="preserve"> coactivation was also related to </w:t>
      </w:r>
      <w:r w:rsidRPr="00BD6FB1">
        <w:rPr>
          <w:rFonts w:ascii="Times New Roman" w:hAnsi="Times New Roman"/>
          <w:kern w:val="0"/>
          <w:sz w:val="24"/>
          <w:szCs w:val="24"/>
          <w:shd w:val="clear" w:color="auto" w:fill="FFFFFF"/>
        </w:rPr>
        <w:t>pain monitoring, repetition, and saccades</w:t>
      </w:r>
      <w:r w:rsidRPr="00BD6FB1">
        <w:rPr>
          <w:rFonts w:ascii="Times New Roman" w:hAnsi="Times New Roman"/>
          <w:kern w:val="0"/>
          <w:sz w:val="24"/>
          <w:szCs w:val="24"/>
        </w:rPr>
        <w:t>.</w:t>
      </w:r>
    </w:p>
    <w:p w14:paraId="2B848768" w14:textId="77777777" w:rsidR="003F41D4" w:rsidRPr="00BD6FB1" w:rsidRDefault="00C52895">
      <w:pPr>
        <w:tabs>
          <w:tab w:val="left" w:pos="2670"/>
        </w:tabs>
        <w:spacing w:afterLines="120" w:after="374"/>
        <w:jc w:val="left"/>
        <w:rPr>
          <w:rFonts w:ascii="Times New Roman" w:hAnsi="Times New Roman"/>
          <w:sz w:val="24"/>
          <w:szCs w:val="24"/>
        </w:rPr>
      </w:pPr>
      <w:r w:rsidRPr="00BD6FB1">
        <w:rPr>
          <w:rFonts w:ascii="Times New Roman" w:hAnsi="Times New Roman"/>
          <w:b/>
          <w:i/>
          <w:kern w:val="0"/>
          <w:sz w:val="24"/>
          <w:szCs w:val="24"/>
        </w:rPr>
        <w:t>Parietal subregion</w:t>
      </w:r>
      <w:r w:rsidRPr="00BD6FB1">
        <w:rPr>
          <w:rFonts w:ascii="Times New Roman" w:hAnsi="Times New Roman"/>
          <w:sz w:val="24"/>
          <w:szCs w:val="24"/>
        </w:rPr>
        <w:t xml:space="preserve"> U</w:t>
      </w:r>
      <w:r w:rsidRPr="00BD6FB1">
        <w:rPr>
          <w:rFonts w:ascii="Times New Roman" w:hAnsi="Times New Roman"/>
          <w:kern w:val="0"/>
          <w:sz w:val="24"/>
          <w:szCs w:val="24"/>
        </w:rPr>
        <w:t xml:space="preserve">nlike the </w:t>
      </w:r>
      <w:proofErr w:type="spellStart"/>
      <w:r w:rsidRPr="00BD6FB1">
        <w:rPr>
          <w:rFonts w:ascii="Times New Roman" w:hAnsi="Times New Roman"/>
          <w:kern w:val="0"/>
          <w:sz w:val="24"/>
          <w:szCs w:val="24"/>
        </w:rPr>
        <w:t>Str_limbic</w:t>
      </w:r>
      <w:proofErr w:type="spellEnd"/>
      <w:r w:rsidRPr="00BD6FB1">
        <w:rPr>
          <w:rFonts w:ascii="Times New Roman" w:hAnsi="Times New Roman"/>
          <w:kern w:val="0"/>
          <w:sz w:val="24"/>
          <w:szCs w:val="24"/>
        </w:rPr>
        <w:t xml:space="preserve">, </w:t>
      </w:r>
      <w:proofErr w:type="spellStart"/>
      <w:r w:rsidRPr="00BD6FB1">
        <w:rPr>
          <w:rFonts w:ascii="Times New Roman" w:hAnsi="Times New Roman"/>
          <w:kern w:val="0"/>
          <w:sz w:val="24"/>
          <w:szCs w:val="24"/>
        </w:rPr>
        <w:t>Str_executive</w:t>
      </w:r>
      <w:proofErr w:type="spellEnd"/>
      <w:r w:rsidRPr="00BD6FB1">
        <w:rPr>
          <w:rFonts w:ascii="Times New Roman" w:hAnsi="Times New Roman"/>
          <w:kern w:val="0"/>
          <w:sz w:val="24"/>
          <w:szCs w:val="24"/>
        </w:rPr>
        <w:t xml:space="preserve">, and </w:t>
      </w:r>
      <w:proofErr w:type="spellStart"/>
      <w:r w:rsidRPr="00BD6FB1">
        <w:rPr>
          <w:rFonts w:ascii="Times New Roman" w:hAnsi="Times New Roman"/>
          <w:kern w:val="0"/>
          <w:sz w:val="24"/>
          <w:szCs w:val="24"/>
        </w:rPr>
        <w:t>Str_motor</w:t>
      </w:r>
      <w:proofErr w:type="spellEnd"/>
      <w:r w:rsidRPr="00BD6FB1">
        <w:rPr>
          <w:rFonts w:ascii="Times New Roman" w:hAnsi="Times New Roman"/>
          <w:kern w:val="0"/>
          <w:sz w:val="24"/>
          <w:szCs w:val="24"/>
        </w:rPr>
        <w:t xml:space="preserve"> subregions, the </w:t>
      </w:r>
      <w:bookmarkStart w:id="57" w:name="OLE_LINK26"/>
      <w:bookmarkStart w:id="58" w:name="OLE_LINK27"/>
      <w:bookmarkStart w:id="59" w:name="OLE_LINK9"/>
      <w:bookmarkStart w:id="60" w:name="OLE_LINK28"/>
      <w:proofErr w:type="spellStart"/>
      <w:r w:rsidRPr="00BD6FB1">
        <w:rPr>
          <w:rFonts w:ascii="Times New Roman" w:hAnsi="Times New Roman"/>
          <w:kern w:val="0"/>
          <w:sz w:val="24"/>
          <w:szCs w:val="24"/>
        </w:rPr>
        <w:t>Str_</w:t>
      </w:r>
      <w:bookmarkStart w:id="61" w:name="OLE_LINK135"/>
      <w:bookmarkStart w:id="62" w:name="OLE_LINK134"/>
      <w:bookmarkStart w:id="63" w:name="OLE_LINK31"/>
      <w:bookmarkStart w:id="64" w:name="OLE_LINK32"/>
      <w:r w:rsidRPr="00BD6FB1">
        <w:rPr>
          <w:rFonts w:ascii="Times New Roman" w:hAnsi="Times New Roman"/>
          <w:kern w:val="0"/>
          <w:sz w:val="24"/>
          <w:szCs w:val="24"/>
        </w:rPr>
        <w:t>parietal</w:t>
      </w:r>
      <w:proofErr w:type="spellEnd"/>
      <w:r w:rsidRPr="00BD6FB1">
        <w:rPr>
          <w:rFonts w:ascii="Times New Roman" w:hAnsi="Times New Roman"/>
          <w:kern w:val="0"/>
          <w:sz w:val="24"/>
          <w:szCs w:val="24"/>
        </w:rPr>
        <w:t xml:space="preserve"> </w:t>
      </w:r>
      <w:bookmarkEnd w:id="61"/>
      <w:bookmarkEnd w:id="62"/>
      <w:r w:rsidRPr="00BD6FB1">
        <w:rPr>
          <w:rFonts w:ascii="Times New Roman" w:hAnsi="Times New Roman"/>
          <w:kern w:val="0"/>
          <w:sz w:val="24"/>
          <w:szCs w:val="24"/>
        </w:rPr>
        <w:t>did</w:t>
      </w:r>
      <w:bookmarkEnd w:id="57"/>
      <w:bookmarkEnd w:id="58"/>
      <w:bookmarkEnd w:id="59"/>
      <w:bookmarkEnd w:id="60"/>
      <w:bookmarkEnd w:id="63"/>
      <w:bookmarkEnd w:id="64"/>
      <w:r w:rsidRPr="00BD6FB1">
        <w:rPr>
          <w:rFonts w:ascii="Times New Roman" w:hAnsi="Times New Roman"/>
          <w:kern w:val="0"/>
          <w:sz w:val="24"/>
          <w:szCs w:val="24"/>
        </w:rPr>
        <w:t xml:space="preserve"> not show significant functional connectivity with parietal areas or high-level consistency between </w:t>
      </w:r>
      <w:bookmarkStart w:id="65" w:name="OLE_LINK63"/>
      <w:bookmarkStart w:id="66" w:name="OLE_LINK62"/>
      <w:r w:rsidRPr="00BD6FB1">
        <w:rPr>
          <w:rFonts w:ascii="Times New Roman" w:hAnsi="Times New Roman"/>
          <w:sz w:val="24"/>
          <w:szCs w:val="24"/>
        </w:rPr>
        <w:t>functional and structural connectivity.</w:t>
      </w:r>
      <w:bookmarkEnd w:id="65"/>
      <w:bookmarkEnd w:id="66"/>
      <w:r w:rsidRPr="00BD6FB1">
        <w:rPr>
          <w:rFonts w:ascii="Times New Roman" w:hAnsi="Times New Roman"/>
          <w:sz w:val="24"/>
          <w:szCs w:val="24"/>
        </w:rPr>
        <w:t xml:space="preserve"> However, </w:t>
      </w:r>
      <w:proofErr w:type="spellStart"/>
      <w:r w:rsidRPr="00BD6FB1">
        <w:rPr>
          <w:rFonts w:ascii="Times New Roman" w:hAnsi="Times New Roman"/>
          <w:kern w:val="0"/>
          <w:sz w:val="24"/>
          <w:szCs w:val="24"/>
        </w:rPr>
        <w:t>Str_parietal</w:t>
      </w:r>
      <w:proofErr w:type="spellEnd"/>
      <w:r w:rsidRPr="00BD6FB1">
        <w:rPr>
          <w:rFonts w:ascii="Times New Roman" w:hAnsi="Times New Roman"/>
          <w:kern w:val="0"/>
          <w:sz w:val="24"/>
          <w:szCs w:val="24"/>
        </w:rPr>
        <w:t xml:space="preserve"> was found to be </w:t>
      </w:r>
      <w:r w:rsidRPr="00BD6FB1">
        <w:rPr>
          <w:rFonts w:ascii="Times New Roman" w:hAnsi="Times New Roman"/>
          <w:sz w:val="24"/>
          <w:szCs w:val="24"/>
        </w:rPr>
        <w:t xml:space="preserve">functionally associated with the inferior parietal lobule indeed with the threshold at 0.05, FDR corrected (MNI locus 60, -30, 26, BA40). </w:t>
      </w:r>
      <w:r w:rsidRPr="00BD6FB1">
        <w:rPr>
          <w:rFonts w:ascii="Times New Roman" w:hAnsi="Times New Roman"/>
          <w:kern w:val="0"/>
          <w:sz w:val="24"/>
          <w:szCs w:val="24"/>
        </w:rPr>
        <w:t xml:space="preserve">Besides, the MACM analysis results showed that the </w:t>
      </w:r>
      <w:proofErr w:type="spellStart"/>
      <w:r w:rsidRPr="00BD6FB1">
        <w:rPr>
          <w:rFonts w:ascii="Times New Roman" w:hAnsi="Times New Roman"/>
          <w:kern w:val="0"/>
          <w:sz w:val="24"/>
          <w:szCs w:val="24"/>
        </w:rPr>
        <w:t>Str_parietal</w:t>
      </w:r>
      <w:proofErr w:type="spellEnd"/>
      <w:r w:rsidRPr="00BD6FB1">
        <w:rPr>
          <w:rFonts w:ascii="Times New Roman" w:hAnsi="Times New Roman"/>
          <w:kern w:val="0"/>
          <w:sz w:val="24"/>
          <w:szCs w:val="24"/>
        </w:rPr>
        <w:t xml:space="preserve"> subregion had </w:t>
      </w:r>
      <w:r w:rsidRPr="00BD6FB1">
        <w:rPr>
          <w:rFonts w:ascii="Times New Roman" w:hAnsi="Times New Roman"/>
          <w:sz w:val="24"/>
          <w:szCs w:val="24"/>
        </w:rPr>
        <w:t>significant functional connectivity with the premotor cortex. Although the parietal lobe and premotor cortex are often activated simultaneously during the performance of motor</w:t>
      </w:r>
      <w:bookmarkStart w:id="67" w:name="OLE_LINK25"/>
      <w:bookmarkStart w:id="68" w:name="OLE_LINK24"/>
      <w:r w:rsidRPr="00BD6FB1">
        <w:rPr>
          <w:rFonts w:ascii="Times New Roman" w:hAnsi="Times New Roman"/>
          <w:sz w:val="24"/>
          <w:szCs w:val="24"/>
        </w:rPr>
        <w:t>-executive function</w:t>
      </w:r>
      <w:bookmarkStart w:id="69" w:name="OLE_LINK19"/>
      <w:bookmarkStart w:id="70" w:name="OLE_LINK10"/>
      <w:bookmarkEnd w:id="67"/>
      <w:bookmarkEnd w:id="68"/>
      <w:bookmarkEnd w:id="69"/>
      <w:bookmarkEnd w:id="70"/>
      <w:r w:rsidRPr="00BD6FB1">
        <w:rPr>
          <w:rFonts w:ascii="Times New Roman" w:hAnsi="Times New Roman"/>
          <w:sz w:val="24"/>
          <w:szCs w:val="24"/>
        </w:rPr>
        <w:t xml:space="preserve"> related tasks, the premotor cortex showed stronger connectivity with </w:t>
      </w:r>
      <w:proofErr w:type="spellStart"/>
      <w:r w:rsidRPr="00BD6FB1">
        <w:rPr>
          <w:rFonts w:ascii="Times New Roman" w:hAnsi="Times New Roman"/>
          <w:sz w:val="24"/>
          <w:szCs w:val="24"/>
        </w:rPr>
        <w:t>Str_parietal</w:t>
      </w:r>
      <w:proofErr w:type="spellEnd"/>
      <w:r w:rsidRPr="00BD6FB1">
        <w:rPr>
          <w:rFonts w:ascii="Times New Roman" w:hAnsi="Times New Roman"/>
          <w:sz w:val="24"/>
          <w:szCs w:val="24"/>
        </w:rPr>
        <w:t xml:space="preserve"> than the parietal lobe. MACM showed little connectivity with the </w:t>
      </w:r>
      <w:bookmarkStart w:id="71" w:name="OLE_LINK170"/>
      <w:bookmarkStart w:id="72" w:name="OLE_LINK171"/>
      <w:proofErr w:type="spellStart"/>
      <w:r w:rsidRPr="00BD6FB1">
        <w:rPr>
          <w:rFonts w:ascii="Times New Roman" w:hAnsi="Times New Roman"/>
          <w:sz w:val="24"/>
          <w:szCs w:val="24"/>
        </w:rPr>
        <w:t>Str_occipital</w:t>
      </w:r>
      <w:proofErr w:type="spellEnd"/>
      <w:r w:rsidRPr="00BD6FB1">
        <w:rPr>
          <w:rFonts w:ascii="Times New Roman" w:hAnsi="Times New Roman"/>
          <w:sz w:val="24"/>
          <w:szCs w:val="24"/>
        </w:rPr>
        <w:t xml:space="preserve"> and </w:t>
      </w:r>
      <w:proofErr w:type="spellStart"/>
      <w:r w:rsidRPr="00BD6FB1">
        <w:rPr>
          <w:rFonts w:ascii="Times New Roman" w:hAnsi="Times New Roman"/>
          <w:sz w:val="24"/>
          <w:szCs w:val="24"/>
        </w:rPr>
        <w:t>Str_temporal</w:t>
      </w:r>
      <w:proofErr w:type="spellEnd"/>
      <w:r w:rsidRPr="00BD6FB1">
        <w:rPr>
          <w:rFonts w:ascii="Times New Roman" w:hAnsi="Times New Roman"/>
          <w:sz w:val="24"/>
          <w:szCs w:val="24"/>
        </w:rPr>
        <w:t xml:space="preserve"> subregions</w:t>
      </w:r>
      <w:bookmarkEnd w:id="71"/>
      <w:bookmarkEnd w:id="72"/>
      <w:r w:rsidRPr="00BD6FB1">
        <w:rPr>
          <w:rFonts w:ascii="Times New Roman" w:hAnsi="Times New Roman"/>
          <w:sz w:val="24"/>
          <w:szCs w:val="24"/>
        </w:rPr>
        <w:t xml:space="preserve">, due at least partly to the dearth of germane studies in the literature (only identified 16 and 4 articles, respectively, in the </w:t>
      </w:r>
      <w:proofErr w:type="spellStart"/>
      <w:r w:rsidRPr="00BD6FB1">
        <w:rPr>
          <w:rFonts w:ascii="Times New Roman" w:hAnsi="Times New Roman"/>
          <w:sz w:val="24"/>
          <w:szCs w:val="24"/>
        </w:rPr>
        <w:t>Brainmap</w:t>
      </w:r>
      <w:proofErr w:type="spellEnd"/>
      <w:r w:rsidRPr="00BD6FB1">
        <w:rPr>
          <w:rFonts w:ascii="Times New Roman" w:hAnsi="Times New Roman"/>
          <w:sz w:val="24"/>
          <w:szCs w:val="24"/>
        </w:rPr>
        <w:t xml:space="preserve"> database, as showed in Table 1). It suggested that most previous seed-based studies examining the functional connectivity of the striatum were focused on the frontal or parietal lobe, rather than on the occipital or temporal lobe. </w:t>
      </w:r>
    </w:p>
    <w:p w14:paraId="019AD3E8" w14:textId="77777777" w:rsidR="003F41D4" w:rsidRPr="00BD6FB1" w:rsidRDefault="00C52895">
      <w:pPr>
        <w:pStyle w:val="line862"/>
        <w:shd w:val="clear" w:color="auto" w:fill="FFFFFF"/>
        <w:spacing w:beforeLines="50" w:before="156" w:beforeAutospacing="0" w:after="0" w:afterAutospacing="0" w:line="480" w:lineRule="auto"/>
        <w:rPr>
          <w:rFonts w:ascii="Times New Roman" w:hAnsi="Times New Roman" w:cs="Times New Roman"/>
          <w:b/>
          <w:color w:val="000000"/>
        </w:rPr>
      </w:pPr>
      <w:r w:rsidRPr="00BD6FB1">
        <w:rPr>
          <w:rFonts w:ascii="Times New Roman" w:hAnsi="Times New Roman" w:cs="Times New Roman"/>
          <w:b/>
          <w:color w:val="000000"/>
        </w:rPr>
        <w:t>Reference</w:t>
      </w:r>
    </w:p>
    <w:p w14:paraId="2BC0189D" w14:textId="77777777" w:rsidR="003F41D4" w:rsidRPr="00BD6FB1" w:rsidRDefault="00C52895">
      <w:pPr>
        <w:pStyle w:val="EndNoteBibliography"/>
        <w:adjustRightInd w:val="0"/>
        <w:snapToGrid w:val="0"/>
        <w:spacing w:before="120"/>
        <w:rPr>
          <w:rFonts w:ascii="Times New Roman" w:hAnsi="Times New Roman" w:cs="Times New Roman"/>
          <w:sz w:val="24"/>
          <w:szCs w:val="24"/>
        </w:rPr>
      </w:pPr>
      <w:r w:rsidRPr="00BD6FB1">
        <w:rPr>
          <w:rFonts w:ascii="Times New Roman" w:hAnsi="Times New Roman" w:cs="Times New Roman"/>
          <w:sz w:val="24"/>
          <w:szCs w:val="24"/>
        </w:rPr>
        <w:t xml:space="preserve">Alexander, G.E., Crutcher, M.D., and DeLong, M.R. (1990). Basal ganglia-thalamocortical circuits: parallel substrates for motor, oculomotor, "prefrontal" and "limbic" functions. </w:t>
      </w:r>
      <w:r w:rsidRPr="00BD6FB1">
        <w:rPr>
          <w:rFonts w:ascii="Times New Roman" w:hAnsi="Times New Roman" w:cs="Times New Roman"/>
          <w:i/>
          <w:sz w:val="24"/>
          <w:szCs w:val="24"/>
        </w:rPr>
        <w:t>Prog Brain Res</w:t>
      </w:r>
      <w:r w:rsidRPr="00BD6FB1">
        <w:rPr>
          <w:rFonts w:ascii="Times New Roman" w:hAnsi="Times New Roman" w:cs="Times New Roman"/>
          <w:sz w:val="24"/>
          <w:szCs w:val="24"/>
        </w:rPr>
        <w:t xml:space="preserve"> 85</w:t>
      </w:r>
      <w:r w:rsidRPr="00BD6FB1">
        <w:rPr>
          <w:rFonts w:ascii="Times New Roman" w:hAnsi="Times New Roman" w:cs="Times New Roman"/>
          <w:b/>
          <w:sz w:val="24"/>
          <w:szCs w:val="24"/>
        </w:rPr>
        <w:t>,</w:t>
      </w:r>
      <w:r w:rsidRPr="00BD6FB1">
        <w:rPr>
          <w:rFonts w:ascii="Times New Roman" w:hAnsi="Times New Roman" w:cs="Times New Roman"/>
          <w:sz w:val="24"/>
          <w:szCs w:val="24"/>
        </w:rPr>
        <w:t xml:space="preserve"> 119-146. </w:t>
      </w:r>
      <w:proofErr w:type="spellStart"/>
      <w:r w:rsidRPr="00BD6FB1">
        <w:rPr>
          <w:rFonts w:ascii="Times New Roman" w:hAnsi="Times New Roman" w:cs="Times New Roman"/>
          <w:sz w:val="24"/>
          <w:szCs w:val="24"/>
        </w:rPr>
        <w:t>doi</w:t>
      </w:r>
      <w:proofErr w:type="spellEnd"/>
      <w:r w:rsidRPr="00BD6FB1">
        <w:rPr>
          <w:rFonts w:ascii="Times New Roman" w:hAnsi="Times New Roman" w:cs="Times New Roman"/>
          <w:sz w:val="24"/>
          <w:szCs w:val="24"/>
        </w:rPr>
        <w:t>: 0.1016/S0079-6123(08)62678-3.</w:t>
      </w:r>
    </w:p>
    <w:p w14:paraId="037D14C2" w14:textId="77777777" w:rsidR="003F41D4" w:rsidRPr="00BD6FB1" w:rsidRDefault="00C52895">
      <w:pPr>
        <w:pStyle w:val="EndNoteBibliography"/>
        <w:adjustRightInd w:val="0"/>
        <w:snapToGrid w:val="0"/>
        <w:spacing w:before="120"/>
        <w:rPr>
          <w:rFonts w:ascii="Times New Roman" w:hAnsi="Times New Roman" w:cs="Times New Roman"/>
          <w:sz w:val="24"/>
          <w:szCs w:val="24"/>
        </w:rPr>
      </w:pPr>
      <w:r w:rsidRPr="00BD6FB1">
        <w:rPr>
          <w:rFonts w:ascii="Times New Roman" w:hAnsi="Times New Roman" w:cs="Times New Roman"/>
          <w:sz w:val="24"/>
          <w:szCs w:val="24"/>
        </w:rPr>
        <w:t xml:space="preserve">Alexander, G.E., DeLong, M.R., and Strick, P.L. (1986). Parallel organization of functionally segregated circuits linking basal ganglia and cortex. </w:t>
      </w:r>
      <w:proofErr w:type="spellStart"/>
      <w:r w:rsidRPr="00BD6FB1">
        <w:rPr>
          <w:rFonts w:ascii="Times New Roman" w:hAnsi="Times New Roman" w:cs="Times New Roman"/>
          <w:i/>
          <w:sz w:val="24"/>
          <w:szCs w:val="24"/>
        </w:rPr>
        <w:t>Annu</w:t>
      </w:r>
      <w:proofErr w:type="spellEnd"/>
      <w:r w:rsidRPr="00BD6FB1">
        <w:rPr>
          <w:rFonts w:ascii="Times New Roman" w:hAnsi="Times New Roman" w:cs="Times New Roman"/>
          <w:i/>
          <w:sz w:val="24"/>
          <w:szCs w:val="24"/>
        </w:rPr>
        <w:t xml:space="preserve"> Rev </w:t>
      </w:r>
      <w:proofErr w:type="spellStart"/>
      <w:r w:rsidRPr="00BD6FB1">
        <w:rPr>
          <w:rFonts w:ascii="Times New Roman" w:hAnsi="Times New Roman" w:cs="Times New Roman"/>
          <w:i/>
          <w:sz w:val="24"/>
          <w:szCs w:val="24"/>
        </w:rPr>
        <w:t>Neurosci</w:t>
      </w:r>
      <w:proofErr w:type="spellEnd"/>
      <w:r w:rsidRPr="00BD6FB1">
        <w:rPr>
          <w:rFonts w:ascii="Times New Roman" w:hAnsi="Times New Roman" w:cs="Times New Roman"/>
          <w:sz w:val="24"/>
          <w:szCs w:val="24"/>
        </w:rPr>
        <w:t xml:space="preserve"> 9</w:t>
      </w:r>
      <w:r w:rsidRPr="00BD6FB1">
        <w:rPr>
          <w:rFonts w:ascii="Times New Roman" w:hAnsi="Times New Roman" w:cs="Times New Roman"/>
          <w:b/>
          <w:sz w:val="24"/>
          <w:szCs w:val="24"/>
        </w:rPr>
        <w:t>,</w:t>
      </w:r>
      <w:r w:rsidRPr="00BD6FB1">
        <w:rPr>
          <w:rFonts w:ascii="Times New Roman" w:hAnsi="Times New Roman" w:cs="Times New Roman"/>
          <w:sz w:val="24"/>
          <w:szCs w:val="24"/>
        </w:rPr>
        <w:t xml:space="preserve"> 357-381. </w:t>
      </w:r>
      <w:proofErr w:type="spellStart"/>
      <w:r w:rsidRPr="00BD6FB1">
        <w:rPr>
          <w:rFonts w:ascii="Times New Roman" w:hAnsi="Times New Roman" w:cs="Times New Roman"/>
          <w:sz w:val="24"/>
          <w:szCs w:val="24"/>
        </w:rPr>
        <w:t>doi</w:t>
      </w:r>
      <w:proofErr w:type="spellEnd"/>
      <w:r w:rsidRPr="00BD6FB1">
        <w:rPr>
          <w:rFonts w:ascii="Times New Roman" w:hAnsi="Times New Roman" w:cs="Times New Roman"/>
          <w:sz w:val="24"/>
          <w:szCs w:val="24"/>
        </w:rPr>
        <w:t>: 10.1146/annurev.ne.09.030186.002041.</w:t>
      </w:r>
    </w:p>
    <w:p w14:paraId="70920DA9" w14:textId="77777777" w:rsidR="003F41D4" w:rsidRPr="00BD6FB1" w:rsidRDefault="00C52895">
      <w:pPr>
        <w:pStyle w:val="EndNoteBibliography"/>
        <w:adjustRightInd w:val="0"/>
        <w:snapToGrid w:val="0"/>
        <w:spacing w:before="120"/>
        <w:rPr>
          <w:rFonts w:ascii="Times New Roman" w:hAnsi="Times New Roman" w:cs="Times New Roman"/>
          <w:sz w:val="24"/>
          <w:szCs w:val="24"/>
        </w:rPr>
      </w:pPr>
      <w:proofErr w:type="spellStart"/>
      <w:r w:rsidRPr="00BD6FB1">
        <w:rPr>
          <w:rFonts w:ascii="Times New Roman" w:hAnsi="Times New Roman" w:cs="Times New Roman"/>
          <w:sz w:val="24"/>
          <w:szCs w:val="24"/>
        </w:rPr>
        <w:t>Braskie</w:t>
      </w:r>
      <w:proofErr w:type="spellEnd"/>
      <w:r w:rsidRPr="00BD6FB1">
        <w:rPr>
          <w:rFonts w:ascii="Times New Roman" w:hAnsi="Times New Roman" w:cs="Times New Roman"/>
          <w:sz w:val="24"/>
          <w:szCs w:val="24"/>
        </w:rPr>
        <w:t xml:space="preserve">, M.N., Landau, S.M., Wilcox, C.E., Taylor, S.D., O'Neil, J.P., Baker, S.L., et al. (2011). Correlations of striatal dopamine synthesis with default network deactivations during working memory in younger adults. </w:t>
      </w:r>
      <w:r w:rsidRPr="00BD6FB1">
        <w:rPr>
          <w:rFonts w:ascii="Times New Roman" w:hAnsi="Times New Roman" w:cs="Times New Roman"/>
          <w:i/>
          <w:sz w:val="24"/>
          <w:szCs w:val="24"/>
        </w:rPr>
        <w:t>Hum Brain Mapp</w:t>
      </w:r>
      <w:r w:rsidRPr="00BD6FB1">
        <w:rPr>
          <w:rFonts w:ascii="Times New Roman" w:hAnsi="Times New Roman" w:cs="Times New Roman"/>
          <w:sz w:val="24"/>
          <w:szCs w:val="24"/>
        </w:rPr>
        <w:t xml:space="preserve"> 32(6)</w:t>
      </w:r>
      <w:r w:rsidRPr="00BD6FB1">
        <w:rPr>
          <w:rFonts w:ascii="Times New Roman" w:hAnsi="Times New Roman" w:cs="Times New Roman"/>
          <w:b/>
          <w:sz w:val="24"/>
          <w:szCs w:val="24"/>
        </w:rPr>
        <w:t>,</w:t>
      </w:r>
      <w:r w:rsidRPr="00BD6FB1">
        <w:rPr>
          <w:rFonts w:ascii="Times New Roman" w:hAnsi="Times New Roman" w:cs="Times New Roman"/>
          <w:sz w:val="24"/>
          <w:szCs w:val="24"/>
        </w:rPr>
        <w:t xml:space="preserve"> 947-961. </w:t>
      </w:r>
      <w:proofErr w:type="spellStart"/>
      <w:r w:rsidRPr="00BD6FB1">
        <w:rPr>
          <w:rFonts w:ascii="Times New Roman" w:hAnsi="Times New Roman" w:cs="Times New Roman"/>
          <w:sz w:val="24"/>
          <w:szCs w:val="24"/>
        </w:rPr>
        <w:t>doi</w:t>
      </w:r>
      <w:proofErr w:type="spellEnd"/>
      <w:r w:rsidRPr="00BD6FB1">
        <w:rPr>
          <w:rFonts w:ascii="Times New Roman" w:hAnsi="Times New Roman" w:cs="Times New Roman"/>
          <w:sz w:val="24"/>
          <w:szCs w:val="24"/>
        </w:rPr>
        <w:t>: 10.1002/hbm.21081.</w:t>
      </w:r>
    </w:p>
    <w:p w14:paraId="2E22F0EA" w14:textId="77777777" w:rsidR="003F41D4" w:rsidRPr="00BD6FB1" w:rsidRDefault="00C52895">
      <w:pPr>
        <w:pStyle w:val="EndNoteBibliography"/>
        <w:adjustRightInd w:val="0"/>
        <w:snapToGrid w:val="0"/>
        <w:spacing w:before="120"/>
        <w:rPr>
          <w:rFonts w:ascii="Times New Roman" w:hAnsi="Times New Roman" w:cs="Times New Roman"/>
          <w:sz w:val="24"/>
          <w:szCs w:val="24"/>
        </w:rPr>
      </w:pPr>
      <w:r w:rsidRPr="00BD6FB1">
        <w:rPr>
          <w:rFonts w:ascii="Times New Roman" w:hAnsi="Times New Roman" w:cs="Times New Roman"/>
          <w:sz w:val="24"/>
          <w:szCs w:val="24"/>
        </w:rPr>
        <w:t xml:space="preserve">Faro, S.H., and Mohamed, F.B. (2006). Functional MRI : basic principles and clinical applications. Springer New York, 261-269. </w:t>
      </w:r>
    </w:p>
    <w:p w14:paraId="0D80FB15" w14:textId="77777777" w:rsidR="003F41D4" w:rsidRPr="00BD6FB1" w:rsidRDefault="00C52895">
      <w:pPr>
        <w:pStyle w:val="EndNoteBibliography"/>
        <w:adjustRightInd w:val="0"/>
        <w:snapToGrid w:val="0"/>
        <w:spacing w:before="120"/>
        <w:rPr>
          <w:rFonts w:ascii="Times New Roman" w:hAnsi="Times New Roman" w:cs="Times New Roman"/>
          <w:sz w:val="24"/>
          <w:szCs w:val="24"/>
        </w:rPr>
      </w:pPr>
      <w:proofErr w:type="spellStart"/>
      <w:r w:rsidRPr="00BD6FB1">
        <w:rPr>
          <w:rFonts w:ascii="Times New Roman" w:hAnsi="Times New Roman" w:cs="Times New Roman"/>
          <w:sz w:val="24"/>
          <w:szCs w:val="24"/>
        </w:rPr>
        <w:t>Fuster</w:t>
      </w:r>
      <w:proofErr w:type="spellEnd"/>
      <w:r w:rsidRPr="00BD6FB1">
        <w:rPr>
          <w:rFonts w:ascii="Times New Roman" w:hAnsi="Times New Roman" w:cs="Times New Roman"/>
          <w:sz w:val="24"/>
          <w:szCs w:val="24"/>
        </w:rPr>
        <w:t xml:space="preserve">, J.M. (2001). The prefrontal cortex--an update: time is of the essence. </w:t>
      </w:r>
      <w:r w:rsidRPr="00BD6FB1">
        <w:rPr>
          <w:rFonts w:ascii="Times New Roman" w:hAnsi="Times New Roman" w:cs="Times New Roman"/>
          <w:i/>
          <w:sz w:val="24"/>
          <w:szCs w:val="24"/>
        </w:rPr>
        <w:t>Neuron</w:t>
      </w:r>
      <w:r w:rsidRPr="00BD6FB1">
        <w:rPr>
          <w:rFonts w:ascii="Times New Roman" w:hAnsi="Times New Roman" w:cs="Times New Roman"/>
          <w:sz w:val="24"/>
          <w:szCs w:val="24"/>
        </w:rPr>
        <w:t xml:space="preserve"> 30(2)</w:t>
      </w:r>
      <w:r w:rsidRPr="00BD6FB1">
        <w:rPr>
          <w:rFonts w:ascii="Times New Roman" w:hAnsi="Times New Roman" w:cs="Times New Roman"/>
          <w:b/>
          <w:sz w:val="24"/>
          <w:szCs w:val="24"/>
        </w:rPr>
        <w:t>,</w:t>
      </w:r>
      <w:r w:rsidRPr="00BD6FB1">
        <w:rPr>
          <w:rFonts w:ascii="Times New Roman" w:hAnsi="Times New Roman" w:cs="Times New Roman"/>
          <w:sz w:val="24"/>
          <w:szCs w:val="24"/>
        </w:rPr>
        <w:t xml:space="preserve"> 319-333. </w:t>
      </w:r>
      <w:proofErr w:type="spellStart"/>
      <w:r w:rsidRPr="00BD6FB1">
        <w:rPr>
          <w:rFonts w:ascii="Times New Roman" w:hAnsi="Times New Roman" w:cs="Times New Roman"/>
          <w:sz w:val="24"/>
          <w:szCs w:val="24"/>
        </w:rPr>
        <w:t>doi</w:t>
      </w:r>
      <w:proofErr w:type="spellEnd"/>
      <w:r w:rsidRPr="00BD6FB1">
        <w:rPr>
          <w:rFonts w:ascii="Times New Roman" w:hAnsi="Times New Roman" w:cs="Times New Roman"/>
          <w:sz w:val="24"/>
          <w:szCs w:val="24"/>
        </w:rPr>
        <w:t>: 10.1016/S0896-6273(01)00285-9.</w:t>
      </w:r>
    </w:p>
    <w:p w14:paraId="282CFF57" w14:textId="77777777" w:rsidR="003F41D4" w:rsidRPr="00BD6FB1" w:rsidRDefault="00C52895">
      <w:pPr>
        <w:pStyle w:val="EndNoteBibliography"/>
        <w:adjustRightInd w:val="0"/>
        <w:snapToGrid w:val="0"/>
        <w:spacing w:before="120"/>
        <w:rPr>
          <w:rFonts w:ascii="Times New Roman" w:hAnsi="Times New Roman" w:cs="Times New Roman"/>
          <w:sz w:val="24"/>
          <w:szCs w:val="24"/>
        </w:rPr>
      </w:pPr>
      <w:proofErr w:type="spellStart"/>
      <w:r w:rsidRPr="00BD6FB1">
        <w:rPr>
          <w:rFonts w:ascii="Times New Roman" w:hAnsi="Times New Roman" w:cs="Times New Roman"/>
          <w:sz w:val="24"/>
          <w:szCs w:val="24"/>
        </w:rPr>
        <w:lastRenderedPageBreak/>
        <w:t>Helmich</w:t>
      </w:r>
      <w:proofErr w:type="spellEnd"/>
      <w:r w:rsidRPr="00BD6FB1">
        <w:rPr>
          <w:rFonts w:ascii="Times New Roman" w:hAnsi="Times New Roman" w:cs="Times New Roman"/>
          <w:sz w:val="24"/>
          <w:szCs w:val="24"/>
        </w:rPr>
        <w:t xml:space="preserve">, R.C., </w:t>
      </w:r>
      <w:proofErr w:type="spellStart"/>
      <w:r w:rsidRPr="00BD6FB1">
        <w:rPr>
          <w:rFonts w:ascii="Times New Roman" w:hAnsi="Times New Roman" w:cs="Times New Roman"/>
          <w:sz w:val="24"/>
          <w:szCs w:val="24"/>
        </w:rPr>
        <w:t>Derikx</w:t>
      </w:r>
      <w:proofErr w:type="spellEnd"/>
      <w:r w:rsidRPr="00BD6FB1">
        <w:rPr>
          <w:rFonts w:ascii="Times New Roman" w:hAnsi="Times New Roman" w:cs="Times New Roman"/>
          <w:sz w:val="24"/>
          <w:szCs w:val="24"/>
        </w:rPr>
        <w:t xml:space="preserve">, L.C., Bakker, M., </w:t>
      </w:r>
      <w:proofErr w:type="spellStart"/>
      <w:r w:rsidRPr="00BD6FB1">
        <w:rPr>
          <w:rFonts w:ascii="Times New Roman" w:hAnsi="Times New Roman" w:cs="Times New Roman"/>
          <w:sz w:val="24"/>
          <w:szCs w:val="24"/>
        </w:rPr>
        <w:t>Scheeringa</w:t>
      </w:r>
      <w:proofErr w:type="spellEnd"/>
      <w:r w:rsidRPr="00BD6FB1">
        <w:rPr>
          <w:rFonts w:ascii="Times New Roman" w:hAnsi="Times New Roman" w:cs="Times New Roman"/>
          <w:sz w:val="24"/>
          <w:szCs w:val="24"/>
        </w:rPr>
        <w:t xml:space="preserve">, R., </w:t>
      </w:r>
      <w:proofErr w:type="spellStart"/>
      <w:r w:rsidRPr="00BD6FB1">
        <w:rPr>
          <w:rFonts w:ascii="Times New Roman" w:hAnsi="Times New Roman" w:cs="Times New Roman"/>
          <w:sz w:val="24"/>
          <w:szCs w:val="24"/>
        </w:rPr>
        <w:t>Bloem</w:t>
      </w:r>
      <w:proofErr w:type="spellEnd"/>
      <w:r w:rsidRPr="00BD6FB1">
        <w:rPr>
          <w:rFonts w:ascii="Times New Roman" w:hAnsi="Times New Roman" w:cs="Times New Roman"/>
          <w:sz w:val="24"/>
          <w:szCs w:val="24"/>
        </w:rPr>
        <w:t xml:space="preserve">, B.R., and Toni, I. (2010). Spatial remapping of cortico-striatal connectivity in Parkinson's disease. </w:t>
      </w:r>
      <w:proofErr w:type="spellStart"/>
      <w:r w:rsidRPr="00BD6FB1">
        <w:rPr>
          <w:rFonts w:ascii="Times New Roman" w:hAnsi="Times New Roman" w:cs="Times New Roman"/>
          <w:i/>
          <w:sz w:val="24"/>
          <w:szCs w:val="24"/>
        </w:rPr>
        <w:t>Cereb</w:t>
      </w:r>
      <w:proofErr w:type="spellEnd"/>
      <w:r w:rsidRPr="00BD6FB1">
        <w:rPr>
          <w:rFonts w:ascii="Times New Roman" w:hAnsi="Times New Roman" w:cs="Times New Roman"/>
          <w:i/>
          <w:sz w:val="24"/>
          <w:szCs w:val="24"/>
        </w:rPr>
        <w:t xml:space="preserve"> Cortex</w:t>
      </w:r>
      <w:r w:rsidRPr="00BD6FB1">
        <w:rPr>
          <w:rFonts w:ascii="Times New Roman" w:hAnsi="Times New Roman" w:cs="Times New Roman"/>
          <w:sz w:val="24"/>
          <w:szCs w:val="24"/>
        </w:rPr>
        <w:t xml:space="preserve"> 20(5)</w:t>
      </w:r>
      <w:r w:rsidRPr="00BD6FB1">
        <w:rPr>
          <w:rFonts w:ascii="Times New Roman" w:hAnsi="Times New Roman" w:cs="Times New Roman"/>
          <w:b/>
          <w:sz w:val="24"/>
          <w:szCs w:val="24"/>
        </w:rPr>
        <w:t>,</w:t>
      </w:r>
      <w:r w:rsidRPr="00BD6FB1">
        <w:rPr>
          <w:rFonts w:ascii="Times New Roman" w:hAnsi="Times New Roman" w:cs="Times New Roman"/>
          <w:sz w:val="24"/>
          <w:szCs w:val="24"/>
        </w:rPr>
        <w:t xml:space="preserve"> 1175-1186. </w:t>
      </w:r>
      <w:proofErr w:type="spellStart"/>
      <w:r w:rsidRPr="00BD6FB1">
        <w:rPr>
          <w:rFonts w:ascii="Times New Roman" w:hAnsi="Times New Roman" w:cs="Times New Roman"/>
          <w:sz w:val="24"/>
          <w:szCs w:val="24"/>
        </w:rPr>
        <w:t>doi</w:t>
      </w:r>
      <w:proofErr w:type="spellEnd"/>
      <w:r w:rsidRPr="00BD6FB1">
        <w:rPr>
          <w:rFonts w:ascii="Times New Roman" w:hAnsi="Times New Roman" w:cs="Times New Roman"/>
          <w:sz w:val="24"/>
          <w:szCs w:val="24"/>
        </w:rPr>
        <w:t>: 10.1093/</w:t>
      </w:r>
      <w:proofErr w:type="spellStart"/>
      <w:r w:rsidRPr="00BD6FB1">
        <w:rPr>
          <w:rFonts w:ascii="Times New Roman" w:hAnsi="Times New Roman" w:cs="Times New Roman"/>
          <w:sz w:val="24"/>
          <w:szCs w:val="24"/>
        </w:rPr>
        <w:t>cercor</w:t>
      </w:r>
      <w:proofErr w:type="spellEnd"/>
      <w:r w:rsidRPr="00BD6FB1">
        <w:rPr>
          <w:rFonts w:ascii="Times New Roman" w:hAnsi="Times New Roman" w:cs="Times New Roman"/>
          <w:sz w:val="24"/>
          <w:szCs w:val="24"/>
        </w:rPr>
        <w:t>/bhp178.</w:t>
      </w:r>
    </w:p>
    <w:p w14:paraId="614C749C" w14:textId="77777777" w:rsidR="003F41D4" w:rsidRPr="00BD6FB1" w:rsidRDefault="00C52895">
      <w:pPr>
        <w:pStyle w:val="EndNoteBibliography"/>
        <w:adjustRightInd w:val="0"/>
        <w:snapToGrid w:val="0"/>
        <w:spacing w:before="120"/>
        <w:rPr>
          <w:rFonts w:ascii="Times New Roman" w:hAnsi="Times New Roman" w:cs="Times New Roman"/>
          <w:sz w:val="24"/>
          <w:szCs w:val="24"/>
        </w:rPr>
      </w:pPr>
      <w:r w:rsidRPr="00BD6FB1">
        <w:rPr>
          <w:rFonts w:ascii="Times New Roman" w:hAnsi="Times New Roman" w:cs="Times New Roman"/>
          <w:sz w:val="24"/>
          <w:szCs w:val="24"/>
        </w:rPr>
        <w:t xml:space="preserve">Lim, S.L., </w:t>
      </w:r>
      <w:proofErr w:type="spellStart"/>
      <w:r w:rsidRPr="00BD6FB1">
        <w:rPr>
          <w:rFonts w:ascii="Times New Roman" w:hAnsi="Times New Roman" w:cs="Times New Roman"/>
          <w:sz w:val="24"/>
          <w:szCs w:val="24"/>
        </w:rPr>
        <w:t>O'Doherty</w:t>
      </w:r>
      <w:proofErr w:type="spellEnd"/>
      <w:r w:rsidRPr="00BD6FB1">
        <w:rPr>
          <w:rFonts w:ascii="Times New Roman" w:hAnsi="Times New Roman" w:cs="Times New Roman"/>
          <w:sz w:val="24"/>
          <w:szCs w:val="24"/>
        </w:rPr>
        <w:t xml:space="preserve">, J.P., and Rangel, A. (2011). The decision value computations in the </w:t>
      </w:r>
      <w:proofErr w:type="spellStart"/>
      <w:r w:rsidRPr="00BD6FB1">
        <w:rPr>
          <w:rFonts w:ascii="Times New Roman" w:hAnsi="Times New Roman" w:cs="Times New Roman"/>
          <w:sz w:val="24"/>
          <w:szCs w:val="24"/>
        </w:rPr>
        <w:t>vmPFC</w:t>
      </w:r>
      <w:proofErr w:type="spellEnd"/>
      <w:r w:rsidRPr="00BD6FB1">
        <w:rPr>
          <w:rFonts w:ascii="Times New Roman" w:hAnsi="Times New Roman" w:cs="Times New Roman"/>
          <w:sz w:val="24"/>
          <w:szCs w:val="24"/>
        </w:rPr>
        <w:t xml:space="preserve"> and striatum use a relative value code that is guided by visual attention. </w:t>
      </w:r>
      <w:r w:rsidRPr="00BD6FB1">
        <w:rPr>
          <w:rFonts w:ascii="Times New Roman" w:hAnsi="Times New Roman" w:cs="Times New Roman"/>
          <w:i/>
          <w:sz w:val="24"/>
          <w:szCs w:val="24"/>
        </w:rPr>
        <w:t>Journal of Neuroscience the Official Journal of the Society for Neuroscience</w:t>
      </w:r>
      <w:r w:rsidRPr="00BD6FB1">
        <w:rPr>
          <w:rFonts w:ascii="Times New Roman" w:hAnsi="Times New Roman" w:cs="Times New Roman"/>
          <w:sz w:val="24"/>
          <w:szCs w:val="24"/>
        </w:rPr>
        <w:t xml:space="preserve"> 31(37)</w:t>
      </w:r>
      <w:r w:rsidRPr="00BD6FB1">
        <w:rPr>
          <w:rFonts w:ascii="Times New Roman" w:hAnsi="Times New Roman" w:cs="Times New Roman"/>
          <w:b/>
          <w:sz w:val="24"/>
          <w:szCs w:val="24"/>
        </w:rPr>
        <w:t>,</w:t>
      </w:r>
      <w:r w:rsidRPr="00BD6FB1">
        <w:rPr>
          <w:rFonts w:ascii="Times New Roman" w:hAnsi="Times New Roman" w:cs="Times New Roman"/>
          <w:sz w:val="24"/>
          <w:szCs w:val="24"/>
        </w:rPr>
        <w:t xml:space="preserve"> 13214-13223. </w:t>
      </w:r>
      <w:proofErr w:type="spellStart"/>
      <w:r w:rsidRPr="00BD6FB1">
        <w:rPr>
          <w:rFonts w:ascii="Times New Roman" w:hAnsi="Times New Roman" w:cs="Times New Roman"/>
          <w:sz w:val="24"/>
          <w:szCs w:val="24"/>
        </w:rPr>
        <w:t>doi</w:t>
      </w:r>
      <w:proofErr w:type="spellEnd"/>
      <w:r w:rsidRPr="00BD6FB1">
        <w:rPr>
          <w:rFonts w:ascii="Times New Roman" w:hAnsi="Times New Roman" w:cs="Times New Roman"/>
          <w:sz w:val="24"/>
          <w:szCs w:val="24"/>
        </w:rPr>
        <w:t>: 10.1523/JNEUROSCI.1246-11.2011.</w:t>
      </w:r>
    </w:p>
    <w:p w14:paraId="4D2273DD" w14:textId="77777777" w:rsidR="003F41D4" w:rsidRPr="00BD6FB1" w:rsidRDefault="00C52895">
      <w:pPr>
        <w:pStyle w:val="EndNoteBibliography"/>
        <w:adjustRightInd w:val="0"/>
        <w:snapToGrid w:val="0"/>
        <w:spacing w:before="120"/>
        <w:rPr>
          <w:rFonts w:ascii="Times New Roman" w:hAnsi="Times New Roman" w:cs="Times New Roman"/>
          <w:sz w:val="24"/>
          <w:szCs w:val="24"/>
        </w:rPr>
      </w:pPr>
      <w:r w:rsidRPr="00BD6FB1">
        <w:rPr>
          <w:rFonts w:ascii="Times New Roman" w:hAnsi="Times New Roman" w:cs="Times New Roman"/>
          <w:sz w:val="24"/>
          <w:szCs w:val="24"/>
        </w:rPr>
        <w:t xml:space="preserve">Österbauer, R.A., Wilson, J.L., Calvert, G.A., and Jezzard, P. (2006). Physical and physiological consequences of passive intra-oral shimming. </w:t>
      </w:r>
      <w:r w:rsidRPr="00BD6FB1">
        <w:rPr>
          <w:rFonts w:ascii="Times New Roman" w:hAnsi="Times New Roman" w:cs="Times New Roman"/>
          <w:i/>
          <w:sz w:val="24"/>
          <w:szCs w:val="24"/>
        </w:rPr>
        <w:t>Neuroimage</w:t>
      </w:r>
      <w:r w:rsidRPr="00BD6FB1">
        <w:rPr>
          <w:rFonts w:ascii="Times New Roman" w:hAnsi="Times New Roman" w:cs="Times New Roman"/>
          <w:sz w:val="24"/>
          <w:szCs w:val="24"/>
        </w:rPr>
        <w:t xml:space="preserve"> 29(1)</w:t>
      </w:r>
      <w:r w:rsidRPr="00BD6FB1">
        <w:rPr>
          <w:rFonts w:ascii="Times New Roman" w:hAnsi="Times New Roman" w:cs="Times New Roman"/>
          <w:b/>
          <w:sz w:val="24"/>
          <w:szCs w:val="24"/>
        </w:rPr>
        <w:t>,</w:t>
      </w:r>
      <w:r w:rsidRPr="00BD6FB1">
        <w:rPr>
          <w:rFonts w:ascii="Times New Roman" w:hAnsi="Times New Roman" w:cs="Times New Roman"/>
          <w:sz w:val="24"/>
          <w:szCs w:val="24"/>
        </w:rPr>
        <w:t xml:space="preserve"> 245-253. </w:t>
      </w:r>
      <w:proofErr w:type="spellStart"/>
      <w:r w:rsidRPr="00BD6FB1">
        <w:rPr>
          <w:rFonts w:ascii="Times New Roman" w:hAnsi="Times New Roman" w:cs="Times New Roman"/>
          <w:sz w:val="24"/>
          <w:szCs w:val="24"/>
        </w:rPr>
        <w:t>doi</w:t>
      </w:r>
      <w:proofErr w:type="spellEnd"/>
      <w:r w:rsidRPr="00BD6FB1">
        <w:rPr>
          <w:rFonts w:ascii="Times New Roman" w:hAnsi="Times New Roman" w:cs="Times New Roman"/>
          <w:sz w:val="24"/>
          <w:szCs w:val="24"/>
        </w:rPr>
        <w:t>: 10.1016/j.neuroimage.2005.07.006.</w:t>
      </w:r>
    </w:p>
    <w:p w14:paraId="3DC3D467" w14:textId="77777777" w:rsidR="003F41D4" w:rsidRDefault="00C52895">
      <w:pPr>
        <w:pStyle w:val="EndNoteBibliography"/>
        <w:adjustRightInd w:val="0"/>
        <w:snapToGrid w:val="0"/>
        <w:spacing w:before="120"/>
        <w:rPr>
          <w:rFonts w:ascii="Times New Roman" w:hAnsi="Times New Roman" w:cs="Times New Roman"/>
          <w:sz w:val="24"/>
          <w:szCs w:val="24"/>
        </w:rPr>
      </w:pPr>
      <w:proofErr w:type="spellStart"/>
      <w:r w:rsidRPr="00BD6FB1">
        <w:rPr>
          <w:rFonts w:ascii="Times New Roman" w:hAnsi="Times New Roman" w:cs="Times New Roman"/>
          <w:sz w:val="24"/>
          <w:szCs w:val="24"/>
        </w:rPr>
        <w:t>Tziortzi</w:t>
      </w:r>
      <w:proofErr w:type="spellEnd"/>
      <w:r w:rsidRPr="00BD6FB1">
        <w:rPr>
          <w:rFonts w:ascii="Times New Roman" w:hAnsi="Times New Roman" w:cs="Times New Roman"/>
          <w:sz w:val="24"/>
          <w:szCs w:val="24"/>
        </w:rPr>
        <w:t xml:space="preserve">, A.C., Haber, S.N., Searle, G.E., </w:t>
      </w:r>
      <w:proofErr w:type="spellStart"/>
      <w:r w:rsidRPr="00BD6FB1">
        <w:rPr>
          <w:rFonts w:ascii="Times New Roman" w:hAnsi="Times New Roman" w:cs="Times New Roman"/>
          <w:sz w:val="24"/>
          <w:szCs w:val="24"/>
        </w:rPr>
        <w:t>Tsoumpas</w:t>
      </w:r>
      <w:proofErr w:type="spellEnd"/>
      <w:r w:rsidRPr="00BD6FB1">
        <w:rPr>
          <w:rFonts w:ascii="Times New Roman" w:hAnsi="Times New Roman" w:cs="Times New Roman"/>
          <w:sz w:val="24"/>
          <w:szCs w:val="24"/>
        </w:rPr>
        <w:t xml:space="preserve">, C., Long, C.J., </w:t>
      </w:r>
      <w:proofErr w:type="spellStart"/>
      <w:r w:rsidRPr="00BD6FB1">
        <w:rPr>
          <w:rFonts w:ascii="Times New Roman" w:hAnsi="Times New Roman" w:cs="Times New Roman"/>
          <w:sz w:val="24"/>
          <w:szCs w:val="24"/>
        </w:rPr>
        <w:t>Shotbolt</w:t>
      </w:r>
      <w:proofErr w:type="spellEnd"/>
      <w:r w:rsidRPr="00BD6FB1">
        <w:rPr>
          <w:rFonts w:ascii="Times New Roman" w:hAnsi="Times New Roman" w:cs="Times New Roman"/>
          <w:sz w:val="24"/>
          <w:szCs w:val="24"/>
        </w:rPr>
        <w:t xml:space="preserve">, P., et al. (2014). Connectivity-based functional analysis of dopamine release in the striatum using diffusion-weighted MRI and positron emission tomography. </w:t>
      </w:r>
      <w:proofErr w:type="spellStart"/>
      <w:r w:rsidRPr="00BD6FB1">
        <w:rPr>
          <w:rFonts w:ascii="Times New Roman" w:hAnsi="Times New Roman" w:cs="Times New Roman"/>
          <w:i/>
          <w:sz w:val="24"/>
          <w:szCs w:val="24"/>
        </w:rPr>
        <w:t>Cereb</w:t>
      </w:r>
      <w:proofErr w:type="spellEnd"/>
      <w:r w:rsidRPr="00BD6FB1">
        <w:rPr>
          <w:rFonts w:ascii="Times New Roman" w:hAnsi="Times New Roman" w:cs="Times New Roman"/>
          <w:i/>
          <w:sz w:val="24"/>
          <w:szCs w:val="24"/>
        </w:rPr>
        <w:t xml:space="preserve"> Cortex</w:t>
      </w:r>
      <w:r w:rsidRPr="00BD6FB1">
        <w:rPr>
          <w:rFonts w:ascii="Times New Roman" w:hAnsi="Times New Roman" w:cs="Times New Roman"/>
          <w:sz w:val="24"/>
          <w:szCs w:val="24"/>
        </w:rPr>
        <w:t xml:space="preserve"> 24(5)</w:t>
      </w:r>
      <w:r w:rsidRPr="00BD6FB1">
        <w:rPr>
          <w:rFonts w:ascii="Times New Roman" w:hAnsi="Times New Roman" w:cs="Times New Roman"/>
          <w:b/>
          <w:sz w:val="24"/>
          <w:szCs w:val="24"/>
        </w:rPr>
        <w:t>,</w:t>
      </w:r>
      <w:r w:rsidRPr="00BD6FB1">
        <w:rPr>
          <w:rFonts w:ascii="Times New Roman" w:hAnsi="Times New Roman" w:cs="Times New Roman"/>
          <w:sz w:val="24"/>
          <w:szCs w:val="24"/>
        </w:rPr>
        <w:t xml:space="preserve"> 1165-1177. </w:t>
      </w:r>
      <w:proofErr w:type="spellStart"/>
      <w:r w:rsidRPr="00BD6FB1">
        <w:rPr>
          <w:rFonts w:ascii="Times New Roman" w:hAnsi="Times New Roman" w:cs="Times New Roman"/>
          <w:sz w:val="24"/>
          <w:szCs w:val="24"/>
        </w:rPr>
        <w:t>doi</w:t>
      </w:r>
      <w:proofErr w:type="spellEnd"/>
      <w:r w:rsidRPr="00BD6FB1">
        <w:rPr>
          <w:rFonts w:ascii="Times New Roman" w:hAnsi="Times New Roman" w:cs="Times New Roman"/>
          <w:sz w:val="24"/>
          <w:szCs w:val="24"/>
        </w:rPr>
        <w:t>: 10.1093/</w:t>
      </w:r>
      <w:proofErr w:type="spellStart"/>
      <w:r w:rsidRPr="00BD6FB1">
        <w:rPr>
          <w:rFonts w:ascii="Times New Roman" w:hAnsi="Times New Roman" w:cs="Times New Roman"/>
          <w:sz w:val="24"/>
          <w:szCs w:val="24"/>
        </w:rPr>
        <w:t>cercor</w:t>
      </w:r>
      <w:proofErr w:type="spellEnd"/>
      <w:r w:rsidRPr="00BD6FB1">
        <w:rPr>
          <w:rFonts w:ascii="Times New Roman" w:hAnsi="Times New Roman" w:cs="Times New Roman"/>
          <w:sz w:val="24"/>
          <w:szCs w:val="24"/>
        </w:rPr>
        <w:t>/bhs397.</w:t>
      </w:r>
    </w:p>
    <w:p w14:paraId="1CB85B92" w14:textId="77777777" w:rsidR="003F41D4" w:rsidRDefault="003F41D4">
      <w:pPr>
        <w:pStyle w:val="EndNoteBibliography"/>
        <w:adjustRightInd w:val="0"/>
        <w:snapToGrid w:val="0"/>
        <w:spacing w:before="120"/>
        <w:rPr>
          <w:rFonts w:ascii="Times New Roman" w:hAnsi="Times New Roman" w:cs="Times New Roman"/>
          <w:szCs w:val="20"/>
        </w:rPr>
      </w:pPr>
    </w:p>
    <w:p w14:paraId="679DB5F2" w14:textId="77777777" w:rsidR="003F41D4" w:rsidRDefault="003F41D4">
      <w:pPr>
        <w:pStyle w:val="EndNoteBibliography"/>
        <w:adjustRightInd w:val="0"/>
        <w:snapToGrid w:val="0"/>
        <w:spacing w:before="120"/>
        <w:rPr>
          <w:rFonts w:ascii="Times New Roman" w:hAnsi="Times New Roman" w:cs="Times New Roman"/>
          <w:szCs w:val="20"/>
        </w:rPr>
      </w:pPr>
    </w:p>
    <w:p w14:paraId="2859F0D0" w14:textId="77777777" w:rsidR="003F41D4" w:rsidRDefault="003F41D4">
      <w:pPr>
        <w:pStyle w:val="EndNoteBibliography"/>
        <w:adjustRightInd w:val="0"/>
        <w:snapToGrid w:val="0"/>
        <w:spacing w:before="120"/>
        <w:rPr>
          <w:rFonts w:ascii="Times New Roman" w:hAnsi="Times New Roman" w:cs="Times New Roman"/>
          <w:szCs w:val="20"/>
        </w:rPr>
      </w:pPr>
    </w:p>
    <w:p w14:paraId="1D78249F" w14:textId="77777777" w:rsidR="003F41D4" w:rsidRDefault="003F41D4">
      <w:pPr>
        <w:pStyle w:val="line862"/>
        <w:shd w:val="clear" w:color="auto" w:fill="FFFFFF"/>
        <w:spacing w:beforeLines="50" w:before="156" w:beforeAutospacing="0" w:after="0" w:afterAutospacing="0" w:line="480" w:lineRule="auto"/>
        <w:rPr>
          <w:rFonts w:ascii="Times New Roman" w:hAnsi="Times New Roman" w:cs="Times New Roman"/>
          <w:b/>
          <w:color w:val="000000"/>
          <w:sz w:val="20"/>
          <w:szCs w:val="20"/>
        </w:rPr>
      </w:pPr>
    </w:p>
    <w:sectPr w:rsidR="003F41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E0E7E" w14:textId="77777777" w:rsidR="00DA6E47" w:rsidRDefault="00DA6E47">
      <w:r>
        <w:separator/>
      </w:r>
    </w:p>
  </w:endnote>
  <w:endnote w:type="continuationSeparator" w:id="0">
    <w:p w14:paraId="32030EC3" w14:textId="77777777" w:rsidR="00DA6E47" w:rsidRDefault="00DA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Univers-BoldOblique">
    <w:altName w:val="Times New Roman"/>
    <w:charset w:val="00"/>
    <w:family w:val="auto"/>
    <w:pitch w:val="default"/>
    <w:sig w:usb0="00000000" w:usb1="00000000" w:usb2="00000000"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楷体">
    <w:altName w:val="Microsoft YaHei"/>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110965"/>
      <w:docPartObj>
        <w:docPartGallery w:val="AutoText"/>
      </w:docPartObj>
    </w:sdtPr>
    <w:sdtEndPr>
      <w:rPr>
        <w:rStyle w:val="PageNumber"/>
      </w:rPr>
    </w:sdtEndPr>
    <w:sdtContent>
      <w:p w14:paraId="3F6418AF" w14:textId="77777777" w:rsidR="003F41D4" w:rsidRDefault="00C52895">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13B8D4" w14:textId="77777777" w:rsidR="003F41D4" w:rsidRDefault="003F41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6655419"/>
      <w:docPartObj>
        <w:docPartGallery w:val="AutoText"/>
      </w:docPartObj>
    </w:sdtPr>
    <w:sdtEndPr>
      <w:rPr>
        <w:rStyle w:val="PageNumber"/>
      </w:rPr>
    </w:sdtEndPr>
    <w:sdtContent>
      <w:p w14:paraId="70DC26FB" w14:textId="77777777" w:rsidR="003F41D4" w:rsidRDefault="00C52895">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48D069F6" w14:textId="77777777" w:rsidR="003F41D4" w:rsidRDefault="003F41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114AA" w14:textId="77777777" w:rsidR="00DA6E47" w:rsidRDefault="00DA6E47">
      <w:r>
        <w:separator/>
      </w:r>
    </w:p>
  </w:footnote>
  <w:footnote w:type="continuationSeparator" w:id="0">
    <w:p w14:paraId="17C5E3F1" w14:textId="77777777" w:rsidR="00DA6E47" w:rsidRDefault="00DA6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4CE0C" w14:textId="77777777" w:rsidR="003F41D4" w:rsidRDefault="003F41D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27E99"/>
    <w:multiLevelType w:val="multilevel"/>
    <w:tmpl w:val="2E727E99"/>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84A76F5"/>
    <w:multiLevelType w:val="multilevel"/>
    <w:tmpl w:val="784A76F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855E08"/>
    <w:rsid w:val="00024A63"/>
    <w:rsid w:val="00044DC0"/>
    <w:rsid w:val="000664A0"/>
    <w:rsid w:val="000710BD"/>
    <w:rsid w:val="000860B7"/>
    <w:rsid w:val="000C09D8"/>
    <w:rsid w:val="000C3272"/>
    <w:rsid w:val="000F3ED1"/>
    <w:rsid w:val="00101DD2"/>
    <w:rsid w:val="00124904"/>
    <w:rsid w:val="00151927"/>
    <w:rsid w:val="002115DF"/>
    <w:rsid w:val="00394676"/>
    <w:rsid w:val="003E788E"/>
    <w:rsid w:val="003F41D4"/>
    <w:rsid w:val="00425752"/>
    <w:rsid w:val="004271F9"/>
    <w:rsid w:val="00484CF6"/>
    <w:rsid w:val="004C26E2"/>
    <w:rsid w:val="004D3953"/>
    <w:rsid w:val="004D398A"/>
    <w:rsid w:val="004F67C3"/>
    <w:rsid w:val="00551CF8"/>
    <w:rsid w:val="005618D6"/>
    <w:rsid w:val="00600C2B"/>
    <w:rsid w:val="00651D3A"/>
    <w:rsid w:val="006F4834"/>
    <w:rsid w:val="00730891"/>
    <w:rsid w:val="00743A9E"/>
    <w:rsid w:val="00770416"/>
    <w:rsid w:val="00783006"/>
    <w:rsid w:val="0078501E"/>
    <w:rsid w:val="007C4595"/>
    <w:rsid w:val="00806F82"/>
    <w:rsid w:val="008216DD"/>
    <w:rsid w:val="00855E08"/>
    <w:rsid w:val="00884253"/>
    <w:rsid w:val="00885274"/>
    <w:rsid w:val="00893F00"/>
    <w:rsid w:val="008A1D8F"/>
    <w:rsid w:val="008A67F9"/>
    <w:rsid w:val="008A7D68"/>
    <w:rsid w:val="008E2EE9"/>
    <w:rsid w:val="008F2D25"/>
    <w:rsid w:val="00902890"/>
    <w:rsid w:val="009E02E9"/>
    <w:rsid w:val="00A14B09"/>
    <w:rsid w:val="00A64E81"/>
    <w:rsid w:val="00A65670"/>
    <w:rsid w:val="00AB46EA"/>
    <w:rsid w:val="00AD0AD8"/>
    <w:rsid w:val="00AE4782"/>
    <w:rsid w:val="00B64585"/>
    <w:rsid w:val="00BB0C38"/>
    <w:rsid w:val="00BD6FB1"/>
    <w:rsid w:val="00BE2601"/>
    <w:rsid w:val="00C41F78"/>
    <w:rsid w:val="00C52895"/>
    <w:rsid w:val="00C52B88"/>
    <w:rsid w:val="00CE6459"/>
    <w:rsid w:val="00D5183E"/>
    <w:rsid w:val="00D60590"/>
    <w:rsid w:val="00D75960"/>
    <w:rsid w:val="00D94157"/>
    <w:rsid w:val="00DA6E47"/>
    <w:rsid w:val="00DC5D13"/>
    <w:rsid w:val="00E403D6"/>
    <w:rsid w:val="00EA27C9"/>
    <w:rsid w:val="00EA503C"/>
    <w:rsid w:val="00EB24BB"/>
    <w:rsid w:val="00EC47DE"/>
    <w:rsid w:val="00ED6BF7"/>
    <w:rsid w:val="00F00753"/>
    <w:rsid w:val="00F124B4"/>
    <w:rsid w:val="00F1539A"/>
    <w:rsid w:val="00F27B28"/>
    <w:rsid w:val="00F415C8"/>
    <w:rsid w:val="00FE3D1B"/>
    <w:rsid w:val="069D44FC"/>
    <w:rsid w:val="2E180D2E"/>
    <w:rsid w:val="50D67C2E"/>
    <w:rsid w:val="5AEC1F37"/>
    <w:rsid w:val="5FA805FC"/>
    <w:rsid w:val="73627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D9131"/>
  <w15:docId w15:val="{7BA6F3C4-F707-F74B-8777-80F47BF4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unhideWhenUsed="1"/>
    <w:lsdException w:name="header" w:uiPriority="99" w:unhideWhenUsed="1" w:qFormat="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99" w:unhideWhenUsed="1"/>
    <w:lsdException w:name="Table Grid" w:uiPriority="39"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jc w:val="both"/>
    </w:pPr>
    <w:rPr>
      <w:rFonts w:ascii="Calibri" w:eastAsia="SimSun" w:hAnsi="Calibri" w:cs="Times New Roman"/>
      <w:kern w:val="2"/>
      <w:sz w:val="21"/>
      <w:szCs w:val="22"/>
    </w:rPr>
  </w:style>
  <w:style w:type="paragraph" w:styleId="Heading1">
    <w:name w:val="heading 1"/>
    <w:basedOn w:val="Normal"/>
    <w:next w:val="Normal"/>
    <w:link w:val="Heading1Char"/>
    <w:uiPriority w:val="9"/>
    <w:qFormat/>
    <w:pPr>
      <w:widowControl/>
      <w:spacing w:before="100" w:beforeAutospacing="1" w:after="100" w:afterAutospacing="1"/>
      <w:jc w:val="left"/>
      <w:outlineLvl w:val="0"/>
    </w:pPr>
    <w:rPr>
      <w:rFonts w:ascii="SimSun" w:hAnsi="SimSun" w:cs="SimSun"/>
      <w:b/>
      <w:bCs/>
      <w:kern w:val="36"/>
      <w:sz w:val="48"/>
      <w:szCs w:val="48"/>
    </w:rPr>
  </w:style>
  <w:style w:type="paragraph" w:styleId="Heading2">
    <w:name w:val="heading 2"/>
    <w:basedOn w:val="Normal"/>
    <w:next w:val="Normal"/>
    <w:link w:val="Heading2Char"/>
    <w:uiPriority w:val="9"/>
    <w:qFormat/>
    <w:pPr>
      <w:widowControl/>
      <w:spacing w:before="100" w:beforeAutospacing="1" w:after="100" w:afterAutospacing="1"/>
      <w:jc w:val="left"/>
      <w:outlineLvl w:val="1"/>
    </w:pPr>
    <w:rPr>
      <w:rFonts w:ascii="SimSun" w:hAnsi="SimSun" w:cs="SimSun"/>
      <w:b/>
      <w:bCs/>
      <w:kern w:val="0"/>
      <w:sz w:val="36"/>
      <w:szCs w:val="36"/>
    </w:rPr>
  </w:style>
  <w:style w:type="paragraph" w:styleId="Heading3">
    <w:name w:val="heading 3"/>
    <w:basedOn w:val="Normal"/>
    <w:next w:val="Normal"/>
    <w:link w:val="Heading3Char"/>
    <w:uiPriority w:val="9"/>
    <w:unhideWhenUsed/>
    <w:qFormat/>
    <w:pPr>
      <w:keepNext/>
      <w:keepLines/>
      <w:spacing w:before="260" w:after="260" w:line="416" w:lineRule="auto"/>
      <w:outlineLvl w:val="2"/>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pPr>
      <w:jc w:val="left"/>
    </w:pPr>
  </w:style>
  <w:style w:type="paragraph" w:styleId="BodyText">
    <w:name w:val="Body Text"/>
    <w:basedOn w:val="Normal"/>
    <w:link w:val="BodyTextChar"/>
    <w:uiPriority w:val="99"/>
    <w:qFormat/>
    <w:pPr>
      <w:autoSpaceDE w:val="0"/>
      <w:autoSpaceDN w:val="0"/>
      <w:adjustRightInd w:val="0"/>
      <w:spacing w:before="109"/>
      <w:ind w:left="119" w:firstLine="315"/>
      <w:jc w:val="left"/>
    </w:pPr>
    <w:rPr>
      <w:rFonts w:ascii="SimSun" w:hAnsi="Times New Roman" w:cs="SimSun"/>
      <w:kern w:val="0"/>
      <w:szCs w:val="21"/>
    </w:rPr>
  </w:style>
  <w:style w:type="paragraph" w:styleId="BalloonText">
    <w:name w:val="Balloon Text"/>
    <w:basedOn w:val="Normal"/>
    <w:link w:val="BalloonTextChar"/>
    <w:uiPriority w:val="99"/>
    <w:unhideWhenUsed/>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FootnoteText">
    <w:name w:val="footnote text"/>
    <w:basedOn w:val="Normal"/>
    <w:link w:val="FootnoteTextChar"/>
    <w:uiPriority w:val="99"/>
    <w:semiHidden/>
    <w:unhideWhenUsed/>
    <w:qFormat/>
    <w:pPr>
      <w:snapToGrid w:val="0"/>
      <w:jc w:val="left"/>
    </w:pPr>
    <w:rPr>
      <w:rFonts w:ascii="Times New Roman" w:hAnsi="Times New Roman"/>
      <w:sz w:val="18"/>
      <w:szCs w:val="18"/>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nhideWhenUsed/>
    <w:rPr>
      <w:b/>
      <w:bCs/>
    </w:rPr>
  </w:style>
  <w:style w:type="table" w:styleId="TableGrid">
    <w:name w:val="Table Grid"/>
    <w:basedOn w:val="TableNormal"/>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unhideWhenUsed/>
    <w:qFormat/>
  </w:style>
  <w:style w:type="character" w:styleId="Emphasis">
    <w:name w:val="Emphasis"/>
    <w:basedOn w:val="DefaultParagraphFont"/>
    <w:uiPriority w:val="20"/>
    <w:qFormat/>
    <w:rPr>
      <w:i/>
      <w:iCs/>
    </w:rPr>
  </w:style>
  <w:style w:type="character" w:styleId="Hyperlink">
    <w:name w:val="Hyperlink"/>
    <w:basedOn w:val="DefaultParagraphFont"/>
    <w:uiPriority w:val="99"/>
    <w:unhideWhenUsed/>
    <w:qFormat/>
    <w:rPr>
      <w:color w:val="0000FF"/>
      <w:u w:val="single"/>
    </w:rPr>
  </w:style>
  <w:style w:type="character" w:styleId="CommentReference">
    <w:name w:val="annotation reference"/>
    <w:basedOn w:val="DefaultParagraphFont"/>
    <w:unhideWhenUsed/>
    <w:qFormat/>
    <w:rPr>
      <w:sz w:val="21"/>
      <w:szCs w:val="21"/>
    </w:rPr>
  </w:style>
  <w:style w:type="character" w:styleId="FootnoteReference">
    <w:name w:val="footnote reference"/>
    <w:basedOn w:val="DefaultParagraphFont"/>
    <w:uiPriority w:val="99"/>
    <w:semiHidden/>
    <w:unhideWhenUsed/>
    <w:qFormat/>
    <w:rPr>
      <w:vertAlign w:val="superscript"/>
    </w:rPr>
  </w:style>
  <w:style w:type="paragraph" w:customStyle="1" w:styleId="1">
    <w:name w:val="无间隔1"/>
    <w:uiPriority w:val="1"/>
    <w:qFormat/>
    <w:pPr>
      <w:widowControl w:val="0"/>
      <w:jc w:val="both"/>
    </w:pPr>
    <w:rPr>
      <w:rFonts w:ascii="Calibri" w:eastAsia="SimSun" w:hAnsi="Calibri" w:cs="Times New Roman"/>
      <w:kern w:val="2"/>
      <w:sz w:val="21"/>
      <w:szCs w:val="22"/>
    </w:rPr>
  </w:style>
  <w:style w:type="paragraph" w:customStyle="1" w:styleId="10">
    <w:name w:val="列出段落1"/>
    <w:basedOn w:val="Normal"/>
    <w:uiPriority w:val="34"/>
    <w:qFormat/>
    <w:pPr>
      <w:ind w:firstLineChars="200" w:firstLine="420"/>
    </w:pPr>
    <w:rPr>
      <w:rFonts w:ascii="Times New Roman" w:hAnsi="Times New Roman"/>
      <w:sz w:val="24"/>
    </w:rPr>
  </w:style>
  <w:style w:type="paragraph" w:customStyle="1" w:styleId="TableParagraph">
    <w:name w:val="Table Paragraph"/>
    <w:basedOn w:val="Normal"/>
    <w:uiPriority w:val="1"/>
    <w:qFormat/>
    <w:pPr>
      <w:autoSpaceDE w:val="0"/>
      <w:autoSpaceDN w:val="0"/>
      <w:adjustRightInd w:val="0"/>
      <w:jc w:val="left"/>
    </w:pPr>
    <w:rPr>
      <w:rFonts w:ascii="Times New Roman" w:hAnsi="Times New Roman"/>
      <w:kern w:val="0"/>
      <w:sz w:val="24"/>
      <w:szCs w:val="24"/>
    </w:rPr>
  </w:style>
  <w:style w:type="paragraph" w:customStyle="1" w:styleId="line862">
    <w:name w:val="line862"/>
    <w:basedOn w:val="Normal"/>
    <w:qFormat/>
    <w:pPr>
      <w:widowControl/>
      <w:spacing w:before="100" w:beforeAutospacing="1" w:after="100" w:afterAutospacing="1"/>
      <w:jc w:val="left"/>
    </w:pPr>
    <w:rPr>
      <w:rFonts w:ascii="SimSun" w:hAnsi="SimSun" w:cs="SimSun"/>
      <w:kern w:val="0"/>
      <w:sz w:val="24"/>
      <w:szCs w:val="24"/>
    </w:rPr>
  </w:style>
  <w:style w:type="paragraph" w:customStyle="1" w:styleId="line874">
    <w:name w:val="line874"/>
    <w:basedOn w:val="Normal"/>
    <w:qFormat/>
    <w:pPr>
      <w:widowControl/>
      <w:spacing w:before="100" w:beforeAutospacing="1" w:after="100" w:afterAutospacing="1"/>
      <w:jc w:val="left"/>
    </w:pPr>
    <w:rPr>
      <w:rFonts w:ascii="SimSun" w:hAnsi="SimSun" w:cs="SimSun"/>
      <w:kern w:val="0"/>
      <w:sz w:val="24"/>
      <w:szCs w:val="24"/>
    </w:rPr>
  </w:style>
  <w:style w:type="paragraph" w:customStyle="1" w:styleId="line891">
    <w:name w:val="line891"/>
    <w:basedOn w:val="Normal"/>
    <w:qFormat/>
    <w:pPr>
      <w:widowControl/>
      <w:spacing w:before="100" w:beforeAutospacing="1" w:after="100" w:afterAutospacing="1"/>
      <w:jc w:val="left"/>
    </w:pPr>
    <w:rPr>
      <w:rFonts w:ascii="SimSun" w:hAnsi="SimSun" w:cs="SimSun"/>
      <w:kern w:val="0"/>
      <w:sz w:val="24"/>
      <w:szCs w:val="24"/>
    </w:rPr>
  </w:style>
  <w:style w:type="paragraph" w:customStyle="1" w:styleId="Default">
    <w:name w:val="Default"/>
    <w:unhideWhenUsed/>
    <w:qFormat/>
    <w:pPr>
      <w:widowControl w:val="0"/>
      <w:autoSpaceDE w:val="0"/>
      <w:autoSpaceDN w:val="0"/>
      <w:adjustRightInd w:val="0"/>
    </w:pPr>
    <w:rPr>
      <w:rFonts w:ascii="SimSun" w:eastAsia="SimSun" w:hAnsi="SimSun" w:cs="Times New Roman" w:hint="eastAsia"/>
      <w:color w:val="000000"/>
      <w:sz w:val="24"/>
    </w:rPr>
  </w:style>
  <w:style w:type="paragraph" w:customStyle="1" w:styleId="11">
    <w:name w:val="修订1"/>
    <w:hidden/>
    <w:uiPriority w:val="99"/>
    <w:unhideWhenUsed/>
    <w:qFormat/>
    <w:rPr>
      <w:rFonts w:ascii="Calibri" w:eastAsia="SimSun" w:hAnsi="Calibri" w:cs="Times New Roman"/>
      <w:kern w:val="2"/>
      <w:sz w:val="21"/>
      <w:szCs w:val="22"/>
    </w:rPr>
  </w:style>
  <w:style w:type="paragraph" w:customStyle="1" w:styleId="2">
    <w:name w:val="修订2"/>
    <w:hidden/>
    <w:uiPriority w:val="99"/>
    <w:unhideWhenUsed/>
    <w:qFormat/>
    <w:rPr>
      <w:rFonts w:ascii="Calibri" w:eastAsia="SimSun" w:hAnsi="Calibri" w:cs="Times New Roman"/>
      <w:kern w:val="2"/>
      <w:sz w:val="21"/>
      <w:szCs w:val="22"/>
    </w:rPr>
  </w:style>
  <w:style w:type="character" w:customStyle="1" w:styleId="HeaderChar">
    <w:name w:val="Header Char"/>
    <w:basedOn w:val="DefaultParagraphFont"/>
    <w:link w:val="Header"/>
    <w:uiPriority w:val="99"/>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Heading1Char">
    <w:name w:val="Heading 1 Char"/>
    <w:basedOn w:val="DefaultParagraphFont"/>
    <w:link w:val="Heading1"/>
    <w:uiPriority w:val="9"/>
    <w:qFormat/>
    <w:rPr>
      <w:rFonts w:ascii="SimSun" w:eastAsia="SimSun" w:hAnsi="SimSun" w:cs="SimSun"/>
      <w:b/>
      <w:bCs/>
      <w:kern w:val="36"/>
      <w:sz w:val="48"/>
      <w:szCs w:val="48"/>
    </w:rPr>
  </w:style>
  <w:style w:type="character" w:customStyle="1" w:styleId="Heading2Char">
    <w:name w:val="Heading 2 Char"/>
    <w:basedOn w:val="DefaultParagraphFont"/>
    <w:link w:val="Heading2"/>
    <w:uiPriority w:val="9"/>
    <w:qFormat/>
    <w:rPr>
      <w:rFonts w:ascii="SimSun" w:eastAsia="SimSun" w:hAnsi="SimSun" w:cs="SimSun"/>
      <w:b/>
      <w:bCs/>
      <w:kern w:val="0"/>
      <w:sz w:val="36"/>
      <w:szCs w:val="36"/>
    </w:rPr>
  </w:style>
  <w:style w:type="character" w:customStyle="1" w:styleId="Heading3Char">
    <w:name w:val="Heading 3 Char"/>
    <w:basedOn w:val="DefaultParagraphFont"/>
    <w:link w:val="Heading3"/>
    <w:uiPriority w:val="9"/>
    <w:qFormat/>
    <w:rPr>
      <w:rFonts w:ascii="Calibri" w:eastAsia="SimSun" w:hAnsi="Calibri" w:cs="Times New Roman"/>
      <w:b/>
      <w:bCs/>
      <w:sz w:val="32"/>
      <w:szCs w:val="32"/>
    </w:rPr>
  </w:style>
  <w:style w:type="character" w:customStyle="1" w:styleId="CommentTextChar">
    <w:name w:val="Comment Text Char"/>
    <w:basedOn w:val="DefaultParagraphFont"/>
    <w:link w:val="CommentText"/>
    <w:qFormat/>
    <w:rPr>
      <w:rFonts w:ascii="Calibri" w:eastAsia="SimSun" w:hAnsi="Calibri" w:cs="Times New Roman"/>
    </w:rPr>
  </w:style>
  <w:style w:type="character" w:customStyle="1" w:styleId="CommentSubjectChar">
    <w:name w:val="Comment Subject Char"/>
    <w:basedOn w:val="CommentTextChar"/>
    <w:link w:val="CommentSubject"/>
    <w:qFormat/>
    <w:rPr>
      <w:rFonts w:ascii="Calibri" w:eastAsia="SimSun" w:hAnsi="Calibri" w:cs="Times New Roman"/>
      <w:b/>
      <w:bCs/>
    </w:rPr>
  </w:style>
  <w:style w:type="character" w:customStyle="1" w:styleId="BodyTextChar">
    <w:name w:val="Body Text Char"/>
    <w:basedOn w:val="DefaultParagraphFont"/>
    <w:link w:val="BodyText"/>
    <w:uiPriority w:val="99"/>
    <w:qFormat/>
    <w:rPr>
      <w:rFonts w:ascii="SimSun" w:eastAsia="SimSun" w:hAnsi="Times New Roman" w:cs="SimSun"/>
      <w:kern w:val="0"/>
      <w:szCs w:val="21"/>
    </w:rPr>
  </w:style>
  <w:style w:type="character" w:customStyle="1" w:styleId="BalloonTextChar">
    <w:name w:val="Balloon Text Char"/>
    <w:basedOn w:val="DefaultParagraphFont"/>
    <w:link w:val="BalloonText"/>
    <w:uiPriority w:val="99"/>
    <w:qFormat/>
    <w:rPr>
      <w:rFonts w:ascii="Calibri" w:eastAsia="SimSun" w:hAnsi="Calibri" w:cs="Times New Roman"/>
      <w:sz w:val="18"/>
      <w:szCs w:val="18"/>
    </w:rPr>
  </w:style>
  <w:style w:type="character" w:customStyle="1" w:styleId="apple-converted-space">
    <w:name w:val="apple-converted-space"/>
    <w:basedOn w:val="DefaultParagraphFont"/>
    <w:qFormat/>
  </w:style>
  <w:style w:type="character" w:customStyle="1" w:styleId="12">
    <w:name w:val="不明显强调1"/>
    <w:basedOn w:val="DefaultParagraphFont"/>
    <w:uiPriority w:val="19"/>
    <w:qFormat/>
    <w:rPr>
      <w:i/>
      <w:iCs/>
      <w:color w:val="808080"/>
    </w:rPr>
  </w:style>
  <w:style w:type="character" w:customStyle="1" w:styleId="fontstyle01">
    <w:name w:val="fontstyle01"/>
    <w:basedOn w:val="DefaultParagraphFont"/>
    <w:qFormat/>
    <w:rPr>
      <w:rFonts w:ascii="Univers-BoldOblique" w:hAnsi="Univers-BoldOblique" w:hint="default"/>
      <w:b/>
      <w:bCs/>
      <w:i/>
      <w:iCs/>
      <w:color w:val="000000"/>
      <w:sz w:val="20"/>
      <w:szCs w:val="20"/>
    </w:rPr>
  </w:style>
  <w:style w:type="character" w:customStyle="1" w:styleId="FootnoteTextChar">
    <w:name w:val="Footnote Text Char"/>
    <w:basedOn w:val="DefaultParagraphFont"/>
    <w:link w:val="FootnoteText"/>
    <w:uiPriority w:val="99"/>
    <w:semiHidden/>
    <w:qFormat/>
    <w:rPr>
      <w:kern w:val="2"/>
      <w:sz w:val="18"/>
      <w:szCs w:val="18"/>
    </w:rPr>
  </w:style>
  <w:style w:type="paragraph" w:customStyle="1" w:styleId="SupplementaryMaterial">
    <w:name w:val="Supplementary Material"/>
    <w:basedOn w:val="Title"/>
    <w:next w:val="Title"/>
    <w:qFormat/>
    <w:pPr>
      <w:widowControl/>
      <w:suppressLineNumbers/>
      <w:spacing w:before="240" w:after="120"/>
      <w:contextualSpacing w:val="0"/>
      <w:jc w:val="center"/>
    </w:pPr>
    <w:rPr>
      <w:rFonts w:ascii="Times New Roman" w:eastAsiaTheme="minorHAnsi" w:hAnsi="Times New Roman" w:cs="Times New Roman"/>
      <w:b/>
      <w:i/>
      <w:spacing w:val="0"/>
      <w:kern w:val="0"/>
      <w:sz w:val="32"/>
      <w:szCs w:val="32"/>
      <w:lang w:eastAsia="en-US"/>
    </w:rPr>
  </w:style>
  <w:style w:type="character" w:customStyle="1" w:styleId="TitleChar">
    <w:name w:val="Title Char"/>
    <w:basedOn w:val="DefaultParagraphFont"/>
    <w:link w:val="Title"/>
    <w:uiPriority w:val="10"/>
    <w:qFormat/>
    <w:rPr>
      <w:rFonts w:asciiTheme="majorHAnsi" w:eastAsiaTheme="majorEastAsia" w:hAnsiTheme="majorHAnsi" w:cstheme="majorBidi"/>
      <w:spacing w:val="-10"/>
      <w:kern w:val="28"/>
      <w:sz w:val="56"/>
      <w:szCs w:val="56"/>
    </w:rPr>
  </w:style>
  <w:style w:type="paragraph" w:customStyle="1" w:styleId="EndNoteBibliography">
    <w:name w:val="EndNote Bibliography"/>
    <w:basedOn w:val="Normal"/>
    <w:link w:val="EndNoteBibliographyChar"/>
    <w:qFormat/>
    <w:pPr>
      <w:jc w:val="left"/>
    </w:pPr>
    <w:rPr>
      <w:rFonts w:cs="Calibri"/>
      <w:sz w:val="20"/>
    </w:rPr>
  </w:style>
  <w:style w:type="character" w:customStyle="1" w:styleId="EndNoteBibliographyChar">
    <w:name w:val="EndNote Bibliography Char"/>
    <w:basedOn w:val="DefaultParagraphFont"/>
    <w:link w:val="EndNoteBibliography"/>
    <w:qFormat/>
    <w:rPr>
      <w:rFonts w:ascii="Calibri" w:hAnsi="Calibri" w:cs="Calibri"/>
      <w:kern w:val="2"/>
      <w:szCs w:val="22"/>
    </w:rPr>
  </w:style>
  <w:style w:type="table" w:customStyle="1" w:styleId="TableGrid1">
    <w:name w:val="Table Grid1"/>
    <w:basedOn w:val="TableNormal"/>
    <w:uiPriority w:val="39"/>
    <w:qFormat/>
    <w:rPr>
      <w:rFonts w:ascii="Calibri" w:eastAsia="DengXian"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6A7B0C-A5CA-43C0-9608-189414AB0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2518</Words>
  <Characters>14358</Characters>
  <Application>Microsoft Office Word</Application>
  <DocSecurity>0</DocSecurity>
  <Lines>119</Lines>
  <Paragraphs>33</Paragraphs>
  <ScaleCrop>false</ScaleCrop>
  <Company>Microsoft</Company>
  <LinksUpToDate>false</LinksUpToDate>
  <CharactersWithSpaces>16843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dc:title>
  <dc:creator>crk</dc:creator>
  <cp:lastModifiedBy>Florine Lièvre</cp:lastModifiedBy>
  <cp:revision>32</cp:revision>
  <dcterms:created xsi:type="dcterms:W3CDTF">2018-11-29T02:47:00Z</dcterms:created>
  <dcterms:modified xsi:type="dcterms:W3CDTF">2019-09-20T09:56:00Z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