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7" w:rsidRDefault="00E50BBF">
      <w:r w:rsidRPr="00E50BBF">
        <w:rPr>
          <w:b/>
        </w:rPr>
        <w:t xml:space="preserve">Supplementary Table </w:t>
      </w:r>
      <w:r w:rsidR="00523D17">
        <w:rPr>
          <w:rFonts w:hint="eastAsia"/>
          <w:b/>
        </w:rPr>
        <w:t>12</w:t>
      </w:r>
      <w:r w:rsidRPr="00E50BBF">
        <w:rPr>
          <w:b/>
        </w:rPr>
        <w:t xml:space="preserve">. </w:t>
      </w:r>
      <w:r w:rsidRPr="00E50BBF">
        <w:t>Bayesian network meta-analysis</w:t>
      </w:r>
      <w:r w:rsidR="00A16E1D">
        <w:rPr>
          <w:rFonts w:hint="eastAsia"/>
        </w:rPr>
        <w:t xml:space="preserve"> based on type</w:t>
      </w:r>
      <w:r>
        <w:rPr>
          <w:rFonts w:hint="eastAsia"/>
        </w:rPr>
        <w:t xml:space="preserve"> of cancer and line of treatment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2"/>
        <w:gridCol w:w="1432"/>
        <w:gridCol w:w="3402"/>
        <w:gridCol w:w="992"/>
        <w:gridCol w:w="2835"/>
        <w:gridCol w:w="3151"/>
      </w:tblGrid>
      <w:tr w:rsidR="004738AB" w:rsidTr="00037A23">
        <w:tc>
          <w:tcPr>
            <w:tcW w:w="2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38AB" w:rsidRPr="0044139E" w:rsidRDefault="0024287D">
            <w:pPr>
              <w:rPr>
                <w:b/>
              </w:rPr>
            </w:pPr>
            <w:r w:rsidRPr="0044139E">
              <w:rPr>
                <w:b/>
              </w:rPr>
              <w:t>S</w:t>
            </w:r>
            <w:r w:rsidR="004738AB" w:rsidRPr="0044139E">
              <w:rPr>
                <w:rFonts w:hint="eastAsia"/>
                <w:b/>
              </w:rPr>
              <w:t>ubgroup</w:t>
            </w:r>
            <w:r w:rsidRPr="0044139E">
              <w:rPr>
                <w:rFonts w:hint="eastAsia"/>
                <w:b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38AB" w:rsidRPr="0044139E" w:rsidRDefault="0024287D">
            <w:pPr>
              <w:rPr>
                <w:b/>
              </w:rPr>
            </w:pPr>
            <w:r w:rsidRPr="0044139E">
              <w:rPr>
                <w:b/>
              </w:rPr>
              <w:t>O</w:t>
            </w:r>
            <w:r w:rsidR="004738AB" w:rsidRPr="0044139E">
              <w:rPr>
                <w:rFonts w:hint="eastAsia"/>
                <w:b/>
              </w:rPr>
              <w:t>utcomes</w:t>
            </w:r>
            <w:r w:rsidRPr="0044139E">
              <w:rPr>
                <w:rFonts w:hint="eastAsia"/>
                <w:b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38AB" w:rsidRPr="0044139E" w:rsidRDefault="0024287D" w:rsidP="00323D24">
            <w:pPr>
              <w:jc w:val="center"/>
              <w:rPr>
                <w:b/>
              </w:rPr>
            </w:pPr>
            <w:r w:rsidRPr="0044139E">
              <w:rPr>
                <w:b/>
              </w:rPr>
              <w:t>C</w:t>
            </w:r>
            <w:r w:rsidR="004738AB" w:rsidRPr="0044139E">
              <w:rPr>
                <w:rFonts w:hint="eastAsia"/>
                <w:b/>
              </w:rPr>
              <w:t>omparison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38AB" w:rsidRPr="0044139E" w:rsidRDefault="004738AB">
            <w:pPr>
              <w:rPr>
                <w:b/>
              </w:rPr>
            </w:pPr>
            <w:r w:rsidRPr="0044139E">
              <w:rPr>
                <w:b/>
              </w:rPr>
              <w:t>Odds ratio (95% credible interval)</w:t>
            </w:r>
          </w:p>
        </w:tc>
      </w:tr>
      <w:tr w:rsidR="00936390" w:rsidTr="00037A23">
        <w:tc>
          <w:tcPr>
            <w:tcW w:w="2362" w:type="dxa"/>
            <w:tcBorders>
              <w:top w:val="single" w:sz="4" w:space="0" w:color="000000" w:themeColor="text1"/>
            </w:tcBorders>
          </w:tcPr>
          <w:p w:rsidR="00936390" w:rsidRDefault="00936390">
            <w:r>
              <w:rPr>
                <w:rFonts w:hint="eastAsia"/>
              </w:rPr>
              <w:t>NSCLC</w:t>
            </w:r>
          </w:p>
        </w:tc>
        <w:tc>
          <w:tcPr>
            <w:tcW w:w="1432" w:type="dxa"/>
            <w:tcBorders>
              <w:top w:val="single" w:sz="4" w:space="0" w:color="000000" w:themeColor="text1"/>
            </w:tcBorders>
          </w:tcPr>
          <w:p w:rsidR="00936390" w:rsidRDefault="00936390">
            <w:r>
              <w:rPr>
                <w:rFonts w:hint="eastAsia"/>
              </w:rPr>
              <w:t>trAE 1-5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936390" w:rsidRDefault="00936390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936390" w:rsidRDefault="00936390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36390" w:rsidRDefault="00936390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tcBorders>
              <w:top w:val="single" w:sz="4" w:space="0" w:color="000000" w:themeColor="text1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6.42 (2.87 to 14.82)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</w:tcPr>
          <w:p w:rsidR="00936390" w:rsidRDefault="00936390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1.84 (0.96 to 3.54)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936390" w:rsidRDefault="00936390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9.82 (1.87 to 56.71)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2.19 (0.90 to 5.07)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0.29 (0.17 to 0.47)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1.52 (0.36 to 7.23)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0.34 (0.25 to 0.43)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5.34 (1.15 to 27.27)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</w:tcPr>
          <w:p w:rsidR="00936390" w:rsidRDefault="00936390"/>
        </w:tc>
        <w:tc>
          <w:tcPr>
            <w:tcW w:w="3402" w:type="dxa"/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1.19 (0.66 to 2.04)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36390" w:rsidRDefault="00936390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36390" w:rsidRDefault="00936390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0.22 (0.05 to 0.97)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936390" w:rsidRDefault="00936390">
            <w:r>
              <w:rPr>
                <w:rFonts w:hint="eastAsia"/>
              </w:rPr>
              <w:t>trAE 3-5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936390" w:rsidRDefault="00936390" w:rsidP="003C538D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936390" w:rsidRDefault="00936390" w:rsidP="003C538D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12.57 (1.57 to 101.50)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2.67 (0.48 to 14.89)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23.35 (1.53 to 367.40)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P</w:t>
            </w:r>
            <w:r>
              <w:rPr>
                <w:rFonts w:hint="eastAsia"/>
              </w:rPr>
              <w:t>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2.61 (0.29 to 22.66)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0.21 (0.06 to 0.69)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1.86 (0.32 to 11.10)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0.21 (0.11 to 0.38)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Pr="00987FB9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987FB9">
              <w:rPr>
                <w:rFonts w:ascii="Calibri" w:hAnsi="Calibri" w:cs="Calibri"/>
                <w:b/>
                <w:color w:val="000000"/>
                <w:szCs w:val="21"/>
              </w:rPr>
              <w:t>8.75 (1.05 to 74.65)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nil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36390" w:rsidRDefault="0093639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0.98 (0.25 to 3.73)</w:t>
            </w:r>
          </w:p>
        </w:tc>
      </w:tr>
      <w:tr w:rsidR="00936390" w:rsidTr="00037A23">
        <w:tc>
          <w:tcPr>
            <w:tcW w:w="2362" w:type="dxa"/>
          </w:tcPr>
          <w:p w:rsidR="00936390" w:rsidRDefault="00936390"/>
        </w:tc>
        <w:tc>
          <w:tcPr>
            <w:tcW w:w="1432" w:type="dxa"/>
            <w:tcBorders>
              <w:top w:val="nil"/>
              <w:bottom w:val="single" w:sz="4" w:space="0" w:color="000000" w:themeColor="text1"/>
            </w:tcBorders>
          </w:tcPr>
          <w:p w:rsidR="00936390" w:rsidRDefault="00936390"/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936390" w:rsidRDefault="00936390" w:rsidP="003C538D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936390" w:rsidRDefault="00936390" w:rsidP="003C538D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36390" w:rsidRPr="004D3947" w:rsidRDefault="00936390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4D3947">
              <w:rPr>
                <w:rFonts w:ascii="Calibri" w:hAnsi="Calibri" w:cs="Calibri"/>
                <w:b/>
                <w:color w:val="000000"/>
                <w:szCs w:val="21"/>
              </w:rPr>
              <w:t>0.11 (0.02 to 0.72)</w:t>
            </w:r>
          </w:p>
        </w:tc>
      </w:tr>
      <w:tr w:rsidR="00906263" w:rsidTr="00037A23">
        <w:tc>
          <w:tcPr>
            <w:tcW w:w="2362" w:type="dxa"/>
          </w:tcPr>
          <w:p w:rsidR="00906263" w:rsidRDefault="00906263"/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906263" w:rsidRDefault="00906263">
            <w:r>
              <w:rPr>
                <w:rFonts w:hint="eastAsia"/>
              </w:rPr>
              <w:t>irAE 1-5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906263" w:rsidRDefault="00906263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906263" w:rsidRDefault="00906263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906263" w:rsidRDefault="00906263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906263" w:rsidRDefault="00906263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2.93 (0.95 to 8.53)</w:t>
            </w:r>
          </w:p>
        </w:tc>
      </w:tr>
      <w:tr w:rsidR="00906263" w:rsidTr="00037A23">
        <w:tc>
          <w:tcPr>
            <w:tcW w:w="2362" w:type="dxa"/>
          </w:tcPr>
          <w:p w:rsidR="00906263" w:rsidRDefault="00906263"/>
        </w:tc>
        <w:tc>
          <w:tcPr>
            <w:tcW w:w="1432" w:type="dxa"/>
            <w:tcBorders>
              <w:top w:val="nil"/>
              <w:bottom w:val="nil"/>
            </w:tcBorders>
          </w:tcPr>
          <w:p w:rsidR="00906263" w:rsidRDefault="00906263"/>
        </w:tc>
        <w:tc>
          <w:tcPr>
            <w:tcW w:w="3402" w:type="dxa"/>
            <w:tcBorders>
              <w:top w:val="nil"/>
              <w:bottom w:val="nil"/>
            </w:tcBorders>
          </w:tcPr>
          <w:p w:rsidR="00906263" w:rsidRDefault="00906263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06263" w:rsidRDefault="00906263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06263" w:rsidRDefault="00906263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906263" w:rsidRPr="009B37F5" w:rsidRDefault="00906263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9B37F5">
              <w:rPr>
                <w:rFonts w:ascii="Calibri" w:hAnsi="Calibri" w:cs="Calibri"/>
                <w:b/>
                <w:color w:val="000000"/>
                <w:szCs w:val="21"/>
              </w:rPr>
              <w:t>8.88 (1.27 to 63.50)</w:t>
            </w:r>
          </w:p>
        </w:tc>
      </w:tr>
      <w:tr w:rsidR="00906263" w:rsidTr="00037A23">
        <w:tc>
          <w:tcPr>
            <w:tcW w:w="2362" w:type="dxa"/>
          </w:tcPr>
          <w:p w:rsidR="00906263" w:rsidRDefault="00906263" w:rsidP="00955FCE"/>
        </w:tc>
        <w:tc>
          <w:tcPr>
            <w:tcW w:w="1432" w:type="dxa"/>
            <w:tcBorders>
              <w:top w:val="nil"/>
              <w:bottom w:val="single" w:sz="4" w:space="0" w:color="000000" w:themeColor="text1"/>
            </w:tcBorders>
          </w:tcPr>
          <w:p w:rsidR="00906263" w:rsidRDefault="00906263" w:rsidP="00955FCE"/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906263" w:rsidRDefault="00906263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906263" w:rsidRDefault="00906263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906263" w:rsidRDefault="00906263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06263" w:rsidRDefault="00906263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3.06 (0.33 to 29.56)</w:t>
            </w:r>
          </w:p>
        </w:tc>
      </w:tr>
      <w:tr w:rsidR="00906263" w:rsidTr="00037A23">
        <w:tc>
          <w:tcPr>
            <w:tcW w:w="2362" w:type="dxa"/>
          </w:tcPr>
          <w:p w:rsidR="00906263" w:rsidRDefault="00906263" w:rsidP="00955FCE"/>
        </w:tc>
        <w:tc>
          <w:tcPr>
            <w:tcW w:w="1432" w:type="dxa"/>
            <w:tcBorders>
              <w:top w:val="single" w:sz="4" w:space="0" w:color="000000" w:themeColor="text1"/>
            </w:tcBorders>
          </w:tcPr>
          <w:p w:rsidR="00906263" w:rsidRDefault="00906263" w:rsidP="00955FCE">
            <w:r>
              <w:rPr>
                <w:rFonts w:hint="eastAsia"/>
              </w:rPr>
              <w:t>irAE 3-5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906263" w:rsidRDefault="00906263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906263" w:rsidRDefault="00906263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06263" w:rsidRDefault="00906263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single" w:sz="4" w:space="0" w:color="000000" w:themeColor="text1"/>
            </w:tcBorders>
            <w:vAlign w:val="center"/>
          </w:tcPr>
          <w:p w:rsidR="00906263" w:rsidRDefault="00906263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2.79 (0.80 to 10.00)</w:t>
            </w:r>
          </w:p>
        </w:tc>
      </w:tr>
      <w:tr w:rsidR="00906263" w:rsidTr="00037A23">
        <w:tc>
          <w:tcPr>
            <w:tcW w:w="2362" w:type="dxa"/>
          </w:tcPr>
          <w:p w:rsidR="00906263" w:rsidRDefault="00906263" w:rsidP="00955FCE"/>
        </w:tc>
        <w:tc>
          <w:tcPr>
            <w:tcW w:w="1432" w:type="dxa"/>
          </w:tcPr>
          <w:p w:rsidR="00906263" w:rsidRDefault="00906263" w:rsidP="00955FCE"/>
        </w:tc>
        <w:tc>
          <w:tcPr>
            <w:tcW w:w="3402" w:type="dxa"/>
          </w:tcPr>
          <w:p w:rsidR="00906263" w:rsidRDefault="00906263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906263" w:rsidRDefault="00906263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906263" w:rsidRDefault="00906263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906263" w:rsidRPr="009B37F5" w:rsidRDefault="00906263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9B37F5">
              <w:rPr>
                <w:rFonts w:ascii="Calibri" w:hAnsi="Calibri" w:cs="Calibri"/>
                <w:b/>
                <w:color w:val="000000"/>
                <w:szCs w:val="21"/>
              </w:rPr>
              <w:t>23.65 (1.89 to 1053.00)</w:t>
            </w:r>
          </w:p>
        </w:tc>
      </w:tr>
      <w:tr w:rsidR="00906263" w:rsidTr="00037A23">
        <w:tc>
          <w:tcPr>
            <w:tcW w:w="2362" w:type="dxa"/>
            <w:tcBorders>
              <w:bottom w:val="single" w:sz="4" w:space="0" w:color="000000" w:themeColor="text1"/>
            </w:tcBorders>
          </w:tcPr>
          <w:p w:rsidR="00906263" w:rsidRDefault="00906263" w:rsidP="00955FCE"/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906263" w:rsidRDefault="00906263" w:rsidP="00955FCE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906263" w:rsidRDefault="00906263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06263" w:rsidRDefault="00906263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06263" w:rsidRDefault="00906263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vAlign w:val="center"/>
          </w:tcPr>
          <w:p w:rsidR="00906263" w:rsidRDefault="00906263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8.58 (0.50 to 442.80)</w:t>
            </w:r>
          </w:p>
        </w:tc>
      </w:tr>
      <w:tr w:rsidR="007D5744" w:rsidTr="00037A23">
        <w:tc>
          <w:tcPr>
            <w:tcW w:w="236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t>M</w:t>
            </w:r>
            <w:r>
              <w:rPr>
                <w:rFonts w:hint="eastAsia"/>
              </w:rPr>
              <w:t>elanoma</w:t>
            </w:r>
          </w:p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t>trAE 1-5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t>Chemotherapy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t>P</w:t>
            </w:r>
            <w:r>
              <w:rPr>
                <w:rFonts w:hint="eastAsia"/>
              </w:rPr>
              <w:t xml:space="preserve">lacebo 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7D5744" w:rsidRDefault="007D5744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2.40 (0.77 to 7.72)</w:t>
            </w:r>
          </w:p>
        </w:tc>
      </w:tr>
      <w:tr w:rsidR="007D5744" w:rsidTr="00037A23">
        <w:tc>
          <w:tcPr>
            <w:tcW w:w="2362" w:type="dxa"/>
            <w:tcBorders>
              <w:top w:val="nil"/>
              <w:bottom w:val="nil"/>
            </w:tcBorders>
          </w:tcPr>
          <w:p w:rsidR="007D5744" w:rsidRDefault="007D5744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7D5744" w:rsidRDefault="007D5744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D5744" w:rsidRDefault="007D5744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5744" w:rsidRDefault="007D5744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D5744" w:rsidRDefault="007D5744" w:rsidP="00955FCE">
            <w:r>
              <w:t>P</w:t>
            </w:r>
            <w:r>
              <w:rPr>
                <w:rFonts w:hint="eastAsia"/>
              </w:rPr>
              <w:t xml:space="preserve">lacebo 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D5744" w:rsidRDefault="007D5744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1.80 (0.65 to 4.98)</w:t>
            </w:r>
          </w:p>
        </w:tc>
      </w:tr>
      <w:tr w:rsidR="007D5744" w:rsidTr="00037A23">
        <w:tc>
          <w:tcPr>
            <w:tcW w:w="2362" w:type="dxa"/>
            <w:tcBorders>
              <w:top w:val="nil"/>
              <w:bottom w:val="nil"/>
            </w:tcBorders>
          </w:tcPr>
          <w:p w:rsidR="007D5744" w:rsidRDefault="007D5744" w:rsidP="00955FCE"/>
        </w:tc>
        <w:tc>
          <w:tcPr>
            <w:tcW w:w="143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/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31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7D5744" w:rsidRDefault="007D5744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0.75 (0.43 to 1.27)</w:t>
            </w:r>
          </w:p>
        </w:tc>
      </w:tr>
      <w:tr w:rsidR="007D5744" w:rsidTr="00037A23">
        <w:tc>
          <w:tcPr>
            <w:tcW w:w="2362" w:type="dxa"/>
            <w:tcBorders>
              <w:top w:val="nil"/>
              <w:bottom w:val="nil"/>
            </w:tcBorders>
          </w:tcPr>
          <w:p w:rsidR="007D5744" w:rsidRDefault="007D5744" w:rsidP="00955FCE"/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rPr>
                <w:rFonts w:hint="eastAsia"/>
              </w:rPr>
              <w:t>trAE 3-5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t>Chemotherapy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7D5744" w:rsidRDefault="007D5744" w:rsidP="00955FCE">
            <w:r>
              <w:t>P</w:t>
            </w:r>
            <w:r>
              <w:rPr>
                <w:rFonts w:hint="eastAsia"/>
              </w:rPr>
              <w:t xml:space="preserve">lacebo 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7D5744" w:rsidRPr="007D5744" w:rsidRDefault="007D5744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7D5744">
              <w:rPr>
                <w:rFonts w:ascii="Calibri" w:hAnsi="Calibri" w:cs="Calibri"/>
                <w:b/>
                <w:color w:val="000000"/>
                <w:szCs w:val="21"/>
              </w:rPr>
              <w:t>10.07 (1.77 to 57.63)</w:t>
            </w:r>
          </w:p>
        </w:tc>
      </w:tr>
      <w:tr w:rsidR="007D5744" w:rsidTr="00037A23">
        <w:tc>
          <w:tcPr>
            <w:tcW w:w="2362" w:type="dxa"/>
            <w:tcBorders>
              <w:top w:val="nil"/>
              <w:bottom w:val="nil"/>
            </w:tcBorders>
          </w:tcPr>
          <w:p w:rsidR="007D5744" w:rsidRDefault="007D5744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7D5744" w:rsidRDefault="007D5744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D5744" w:rsidRDefault="007D5744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D5744" w:rsidRDefault="007D5744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D5744" w:rsidRDefault="007D5744" w:rsidP="00955FCE">
            <w:r>
              <w:t>P</w:t>
            </w:r>
            <w:r>
              <w:rPr>
                <w:rFonts w:hint="eastAsia"/>
              </w:rPr>
              <w:t xml:space="preserve">lacebo 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D5744" w:rsidRPr="007D5744" w:rsidRDefault="007D5744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7D5744">
              <w:rPr>
                <w:rFonts w:ascii="Calibri" w:hAnsi="Calibri" w:cs="Calibri"/>
                <w:b/>
                <w:color w:val="000000"/>
                <w:szCs w:val="21"/>
              </w:rPr>
              <w:t>5.03 (1.05 to 24.11)</w:t>
            </w:r>
          </w:p>
        </w:tc>
      </w:tr>
      <w:tr w:rsidR="007D5744" w:rsidTr="00037A23">
        <w:tc>
          <w:tcPr>
            <w:tcW w:w="236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/>
        </w:tc>
        <w:tc>
          <w:tcPr>
            <w:tcW w:w="143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/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7D5744" w:rsidRDefault="007D5744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31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7D5744" w:rsidRDefault="007D5744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0.50 (0.23 to 1.08)</w:t>
            </w:r>
          </w:p>
        </w:tc>
      </w:tr>
      <w:tr w:rsidR="00814A1D" w:rsidTr="00037A23">
        <w:tc>
          <w:tcPr>
            <w:tcW w:w="2362" w:type="dxa"/>
            <w:tcBorders>
              <w:top w:val="single" w:sz="4" w:space="0" w:color="000000" w:themeColor="text1"/>
            </w:tcBorders>
          </w:tcPr>
          <w:p w:rsidR="00814A1D" w:rsidRDefault="00814A1D" w:rsidP="00955FCE">
            <w:r>
              <w:t>F</w:t>
            </w:r>
            <w:r>
              <w:rPr>
                <w:rFonts w:hint="eastAsia"/>
              </w:rPr>
              <w:t>irst-line</w:t>
            </w:r>
          </w:p>
        </w:tc>
        <w:tc>
          <w:tcPr>
            <w:tcW w:w="1432" w:type="dxa"/>
            <w:tcBorders>
              <w:top w:val="single" w:sz="4" w:space="0" w:color="000000" w:themeColor="text1"/>
            </w:tcBorders>
          </w:tcPr>
          <w:p w:rsidR="00814A1D" w:rsidRDefault="00814A1D" w:rsidP="00955FCE">
            <w:r>
              <w:rPr>
                <w:rFonts w:hint="eastAsia"/>
              </w:rPr>
              <w:t>trAE 1-5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14A1D" w:rsidRDefault="00814A1D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single" w:sz="4" w:space="0" w:color="000000" w:themeColor="text1"/>
            </w:tcBorders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1.74 (0.56 to 5.36)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0.28 (0.06 to 1.20)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1.53 (0.22 to 11.42)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814A1D" w:rsidRPr="002337CF" w:rsidRDefault="00814A1D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2337CF">
              <w:rPr>
                <w:rFonts w:ascii="Calibri" w:hAnsi="Calibri" w:cs="Calibri"/>
                <w:b/>
                <w:color w:val="000000"/>
                <w:szCs w:val="21"/>
              </w:rPr>
              <w:t>0.35 (0.19 to 0.64)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0.16 (0.02 to 1.02)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0.88 (0.09 to 8.83)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vAlign w:val="center"/>
          </w:tcPr>
          <w:p w:rsidR="00814A1D" w:rsidRPr="00753A0C" w:rsidRDefault="00814A1D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753A0C">
              <w:rPr>
                <w:rFonts w:ascii="Calibri" w:hAnsi="Calibri" w:cs="Calibri"/>
                <w:b/>
                <w:color w:val="000000"/>
                <w:szCs w:val="21"/>
              </w:rPr>
              <w:t>0.20 (0.06 to 0.73)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5.55 (0.48 to 66.39)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</w:tcPr>
          <w:p w:rsidR="00814A1D" w:rsidRDefault="00814A1D" w:rsidP="00955FCE"/>
        </w:tc>
        <w:tc>
          <w:tcPr>
            <w:tcW w:w="3402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1.28 (0.26 to 6.31)</w:t>
            </w:r>
          </w:p>
        </w:tc>
      </w:tr>
      <w:tr w:rsidR="00814A1D" w:rsidTr="00037A23">
        <w:tc>
          <w:tcPr>
            <w:tcW w:w="2362" w:type="dxa"/>
          </w:tcPr>
          <w:p w:rsidR="00814A1D" w:rsidRDefault="00814A1D" w:rsidP="00955FCE"/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814A1D" w:rsidRDefault="00814A1D" w:rsidP="00955FCE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14A1D" w:rsidRDefault="00814A1D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14A1D" w:rsidRDefault="00814A1D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vAlign w:val="center"/>
          </w:tcPr>
          <w:p w:rsidR="00814A1D" w:rsidRDefault="00814A1D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0.23 (0.03 to 1.76)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trAE 3-5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080A7A" w:rsidRDefault="00080A7A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080A7A" w:rsidRDefault="00080A7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1.28 (0.57 to 2.80)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Pr="00080A7A" w:rsidRDefault="00080A7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080A7A">
              <w:rPr>
                <w:rFonts w:ascii="Calibri" w:hAnsi="Calibri" w:cs="Calibri"/>
                <w:b/>
                <w:color w:val="000000"/>
                <w:szCs w:val="21"/>
              </w:rPr>
              <w:t>0.32 (0.11 to 0.98)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Default="00080A7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1.86 (0.50 to 6.95)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Pr="00080A7A" w:rsidRDefault="00080A7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080A7A">
              <w:rPr>
                <w:rFonts w:ascii="Calibri" w:hAnsi="Calibri" w:cs="Calibri"/>
                <w:b/>
                <w:color w:val="000000"/>
                <w:szCs w:val="21"/>
              </w:rPr>
              <w:t>0.34 (0.22 to 0.55)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Default="00080A7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0.25 (0.06 to 1.01)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Default="00080A7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1.46 (0.32 to 6.87)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Pr="00080A7A" w:rsidRDefault="00080A7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080A7A">
              <w:rPr>
                <w:rFonts w:ascii="Calibri" w:hAnsi="Calibri" w:cs="Calibri"/>
                <w:b/>
                <w:color w:val="000000"/>
                <w:szCs w:val="21"/>
              </w:rPr>
              <w:t>0.27 (0.11 to 0.69)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080A7A" w:rsidRDefault="00080A7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5.79 (1.03 to 31.89)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top w:val="nil"/>
            </w:tcBorders>
          </w:tcPr>
          <w:p w:rsidR="00080A7A" w:rsidRDefault="00080A7A" w:rsidP="00955FCE"/>
        </w:tc>
        <w:tc>
          <w:tcPr>
            <w:tcW w:w="3402" w:type="dxa"/>
            <w:tcBorders>
              <w:top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</w:tcBorders>
            <w:vAlign w:val="center"/>
          </w:tcPr>
          <w:p w:rsidR="00080A7A" w:rsidRDefault="00080A7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1.06 (0.32 to 3.59)</w:t>
            </w:r>
          </w:p>
        </w:tc>
      </w:tr>
      <w:tr w:rsidR="00080A7A" w:rsidTr="00037A23">
        <w:tc>
          <w:tcPr>
            <w:tcW w:w="2362" w:type="dxa"/>
          </w:tcPr>
          <w:p w:rsidR="00080A7A" w:rsidRDefault="00080A7A" w:rsidP="00955FCE"/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080A7A" w:rsidRDefault="00080A7A" w:rsidP="00955FCE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80A7A" w:rsidRDefault="00080A7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80A7A" w:rsidRDefault="00080A7A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vAlign w:val="center"/>
          </w:tcPr>
          <w:p w:rsidR="00080A7A" w:rsidRPr="00080A7A" w:rsidRDefault="00080A7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080A7A">
              <w:rPr>
                <w:rFonts w:ascii="Calibri" w:hAnsi="Calibri" w:cs="Calibri"/>
                <w:b/>
                <w:color w:val="000000"/>
                <w:szCs w:val="21"/>
              </w:rPr>
              <w:t>0.18 (0.05 to 0.75)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 w:rsidP="00955FCE"/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irAE 1-5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1.95 (0.68 to 5.64)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 w:rsidP="00955FC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1.53 (0.35 to 6.72)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Pr="00226DC1" w:rsidRDefault="007A139E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226DC1">
              <w:rPr>
                <w:rFonts w:ascii="Calibri" w:hAnsi="Calibri" w:cs="Calibri"/>
                <w:b/>
                <w:color w:val="000000"/>
                <w:szCs w:val="21"/>
              </w:rPr>
              <w:t>2.92 (1.15 to 7.10)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Pr="00226DC1" w:rsidRDefault="007A139E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226DC1">
              <w:rPr>
                <w:rFonts w:ascii="Calibri" w:hAnsi="Calibri" w:cs="Calibri"/>
                <w:b/>
                <w:color w:val="000000"/>
                <w:szCs w:val="21"/>
              </w:rPr>
              <w:t>4.18 (1.51 to 13.95)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0.79 (0.13 to 4.85)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1.50 (0.36 to 5.84)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2.14 (0.50 to 10.89)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1.91 (0.33 to 10.48)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nil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2.72 (0.47 to 19.17)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nil"/>
              <w:bottom w:val="single" w:sz="4" w:space="0" w:color="000000" w:themeColor="text1"/>
            </w:tcBorders>
          </w:tcPr>
          <w:p w:rsidR="007A139E" w:rsidRDefault="007A139E" w:rsidP="00955FCE"/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1.43 (0.38 to 6.72)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  <w:tcBorders>
              <w:top w:val="single" w:sz="4" w:space="0" w:color="000000" w:themeColor="text1"/>
            </w:tcBorders>
          </w:tcPr>
          <w:p w:rsidR="007A139E" w:rsidRDefault="007A139E" w:rsidP="00955FCE">
            <w:r>
              <w:rPr>
                <w:rFonts w:hint="eastAsia"/>
              </w:rPr>
              <w:t>irAE 3-5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tcBorders>
              <w:top w:val="single" w:sz="4" w:space="0" w:color="000000" w:themeColor="text1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1.81 (0.13 to 25.60)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2.75 (0.19 to 39.31)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2.79 (0.52 to 15.09)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C</w:t>
            </w:r>
            <w:r>
              <w:rPr>
                <w:rFonts w:hint="eastAsia"/>
              </w:rPr>
              <w:t>hemotherapy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3.08 (0.48 to 28.67)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1.52 (0.04 to 64.36)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1.54 (0.07 to 35.94)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 plus chemotherapy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1.69 (0.07 to 57.65)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1.02 (0.04 to 23.69)</w:t>
            </w:r>
          </w:p>
        </w:tc>
      </w:tr>
      <w:tr w:rsidR="007A139E" w:rsidTr="00037A23">
        <w:tc>
          <w:tcPr>
            <w:tcW w:w="2362" w:type="dxa"/>
          </w:tcPr>
          <w:p w:rsidR="007A139E" w:rsidRDefault="007A139E"/>
        </w:tc>
        <w:tc>
          <w:tcPr>
            <w:tcW w:w="1432" w:type="dxa"/>
          </w:tcPr>
          <w:p w:rsidR="007A139E" w:rsidRDefault="007A139E" w:rsidP="00955FCE"/>
        </w:tc>
        <w:tc>
          <w:tcPr>
            <w:tcW w:w="3402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1.11 (0.05 to 38.69)</w:t>
            </w:r>
          </w:p>
        </w:tc>
      </w:tr>
      <w:tr w:rsidR="007A139E" w:rsidTr="00037A23">
        <w:tc>
          <w:tcPr>
            <w:tcW w:w="2362" w:type="dxa"/>
            <w:tcBorders>
              <w:bottom w:val="single" w:sz="4" w:space="0" w:color="000000" w:themeColor="text1"/>
            </w:tcBorders>
          </w:tcPr>
          <w:p w:rsidR="007A139E" w:rsidRDefault="007A139E"/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7A139E" w:rsidRDefault="007A139E" w:rsidP="00955FCE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A139E" w:rsidRDefault="007A139E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A139E" w:rsidRDefault="007A139E" w:rsidP="00955FCE">
            <w:r>
              <w:t>A</w:t>
            </w:r>
            <w:r>
              <w:rPr>
                <w:rFonts w:hint="eastAsia"/>
              </w:rPr>
              <w:t>nti-PD-1 plus chemotherapy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vAlign w:val="center"/>
          </w:tcPr>
          <w:p w:rsidR="007A139E" w:rsidRDefault="007A139E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1.10 (0.09 to 18.71)</w:t>
            </w:r>
          </w:p>
        </w:tc>
      </w:tr>
      <w:tr w:rsidR="003666EA" w:rsidTr="00037A23">
        <w:tc>
          <w:tcPr>
            <w:tcW w:w="2362" w:type="dxa"/>
            <w:tcBorders>
              <w:top w:val="single" w:sz="4" w:space="0" w:color="000000" w:themeColor="text1"/>
              <w:bottom w:val="nil"/>
            </w:tcBorders>
          </w:tcPr>
          <w:p w:rsidR="003666EA" w:rsidRDefault="003666EA">
            <w:r>
              <w:t>S</w:t>
            </w:r>
            <w:r>
              <w:rPr>
                <w:rFonts w:hint="eastAsia"/>
              </w:rPr>
              <w:t>econd-line or higher</w:t>
            </w:r>
          </w:p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trAE 1-5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3666EA" w:rsidRDefault="003666EA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Placebo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3666EA" w:rsidRPr="003666EA" w:rsidRDefault="003666E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3666EA">
              <w:rPr>
                <w:rFonts w:ascii="Calibri" w:hAnsi="Calibri" w:cs="Calibri"/>
                <w:b/>
                <w:color w:val="000000"/>
                <w:szCs w:val="21"/>
              </w:rPr>
              <w:t>5.31 (2.81 to 10.05)</w:t>
            </w:r>
          </w:p>
        </w:tc>
      </w:tr>
      <w:tr w:rsidR="003666EA" w:rsidTr="00037A23">
        <w:tc>
          <w:tcPr>
            <w:tcW w:w="2362" w:type="dxa"/>
            <w:tcBorders>
              <w:top w:val="nil"/>
              <w:bottom w:val="nil"/>
            </w:tcBorders>
          </w:tcPr>
          <w:p w:rsidR="003666EA" w:rsidRDefault="003666EA"/>
        </w:tc>
        <w:tc>
          <w:tcPr>
            <w:tcW w:w="1432" w:type="dxa"/>
            <w:tcBorders>
              <w:top w:val="nil"/>
              <w:bottom w:val="nil"/>
            </w:tcBorders>
          </w:tcPr>
          <w:p w:rsidR="003666EA" w:rsidRDefault="003666E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3666EA" w:rsidRDefault="003666E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Placebo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3666EA" w:rsidRDefault="003666E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1.62 (0.80 to 3.24)</w:t>
            </w:r>
          </w:p>
        </w:tc>
      </w:tr>
      <w:tr w:rsidR="003666EA" w:rsidTr="00037A23">
        <w:tc>
          <w:tcPr>
            <w:tcW w:w="2362" w:type="dxa"/>
            <w:tcBorders>
              <w:top w:val="nil"/>
              <w:bottom w:val="nil"/>
            </w:tcBorders>
          </w:tcPr>
          <w:p w:rsidR="003666EA" w:rsidRDefault="003666EA"/>
        </w:tc>
        <w:tc>
          <w:tcPr>
            <w:tcW w:w="1432" w:type="dxa"/>
            <w:tcBorders>
              <w:top w:val="nil"/>
              <w:bottom w:val="nil"/>
            </w:tcBorders>
          </w:tcPr>
          <w:p w:rsidR="003666EA" w:rsidRDefault="003666E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3666EA" w:rsidRDefault="003666E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Placebo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3666EA" w:rsidRPr="003666EA" w:rsidRDefault="003666E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3666EA">
              <w:rPr>
                <w:rFonts w:ascii="Calibri" w:hAnsi="Calibri" w:cs="Calibri"/>
                <w:b/>
                <w:color w:val="000000"/>
                <w:szCs w:val="21"/>
              </w:rPr>
              <w:t>2.04 (1.14 to 3.70)</w:t>
            </w:r>
          </w:p>
        </w:tc>
      </w:tr>
      <w:tr w:rsidR="003666EA" w:rsidTr="00037A23">
        <w:tc>
          <w:tcPr>
            <w:tcW w:w="2362" w:type="dxa"/>
            <w:tcBorders>
              <w:top w:val="nil"/>
              <w:bottom w:val="nil"/>
            </w:tcBorders>
          </w:tcPr>
          <w:p w:rsidR="003666EA" w:rsidRDefault="003666EA"/>
        </w:tc>
        <w:tc>
          <w:tcPr>
            <w:tcW w:w="1432" w:type="dxa"/>
            <w:tcBorders>
              <w:top w:val="nil"/>
              <w:bottom w:val="nil"/>
            </w:tcBorders>
          </w:tcPr>
          <w:p w:rsidR="003666EA" w:rsidRDefault="003666EA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3666EA" w:rsidRDefault="003666E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66EA" w:rsidRDefault="003666E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666EA" w:rsidRDefault="003666EA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3666EA" w:rsidRPr="003666EA" w:rsidRDefault="003666E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3666EA">
              <w:rPr>
                <w:rFonts w:ascii="Calibri" w:hAnsi="Calibri" w:cs="Calibri"/>
                <w:b/>
                <w:color w:val="000000"/>
                <w:szCs w:val="21"/>
              </w:rPr>
              <w:t>0.31 (0.17 to 0.56)</w:t>
            </w:r>
          </w:p>
        </w:tc>
      </w:tr>
      <w:tr w:rsidR="003666EA" w:rsidTr="00037A23">
        <w:tc>
          <w:tcPr>
            <w:tcW w:w="2362" w:type="dxa"/>
            <w:tcBorders>
              <w:top w:val="nil"/>
            </w:tcBorders>
          </w:tcPr>
          <w:p w:rsidR="003666EA" w:rsidRDefault="003666EA"/>
        </w:tc>
        <w:tc>
          <w:tcPr>
            <w:tcW w:w="1432" w:type="dxa"/>
            <w:tcBorders>
              <w:top w:val="nil"/>
            </w:tcBorders>
          </w:tcPr>
          <w:p w:rsidR="003666EA" w:rsidRDefault="003666EA" w:rsidP="00955FCE"/>
        </w:tc>
        <w:tc>
          <w:tcPr>
            <w:tcW w:w="3402" w:type="dxa"/>
            <w:tcBorders>
              <w:top w:val="nil"/>
            </w:tcBorders>
          </w:tcPr>
          <w:p w:rsidR="003666EA" w:rsidRDefault="003666E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</w:tcBorders>
          </w:tcPr>
          <w:p w:rsidR="003666EA" w:rsidRDefault="003666E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</w:tcBorders>
          </w:tcPr>
          <w:p w:rsidR="003666EA" w:rsidRDefault="003666EA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3151" w:type="dxa"/>
            <w:tcBorders>
              <w:top w:val="nil"/>
            </w:tcBorders>
            <w:vAlign w:val="center"/>
          </w:tcPr>
          <w:p w:rsidR="003666EA" w:rsidRPr="003666EA" w:rsidRDefault="003666EA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3666EA">
              <w:rPr>
                <w:rFonts w:ascii="Calibri" w:hAnsi="Calibri" w:cs="Calibri"/>
                <w:b/>
                <w:color w:val="000000"/>
                <w:szCs w:val="21"/>
              </w:rPr>
              <w:t>0.38 (0.27 to 0.54)</w:t>
            </w:r>
          </w:p>
        </w:tc>
      </w:tr>
      <w:tr w:rsidR="003666EA" w:rsidTr="00037A23">
        <w:tc>
          <w:tcPr>
            <w:tcW w:w="2362" w:type="dxa"/>
          </w:tcPr>
          <w:p w:rsidR="003666EA" w:rsidRDefault="003666EA"/>
        </w:tc>
        <w:tc>
          <w:tcPr>
            <w:tcW w:w="1432" w:type="dxa"/>
            <w:tcBorders>
              <w:bottom w:val="single" w:sz="4" w:space="0" w:color="000000" w:themeColor="text1"/>
            </w:tcBorders>
          </w:tcPr>
          <w:p w:rsidR="003666EA" w:rsidRDefault="003666EA" w:rsidP="00955FCE"/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666EA" w:rsidRDefault="003666EA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666EA" w:rsidRDefault="003666EA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666EA" w:rsidRDefault="003666EA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bottom w:val="single" w:sz="4" w:space="0" w:color="000000" w:themeColor="text1"/>
            </w:tcBorders>
            <w:vAlign w:val="center"/>
          </w:tcPr>
          <w:p w:rsidR="003666EA" w:rsidRDefault="003666EA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1.26 (0.66 to 2.44)</w:t>
            </w:r>
          </w:p>
        </w:tc>
      </w:tr>
      <w:tr w:rsidR="006F152F" w:rsidTr="00037A23">
        <w:tc>
          <w:tcPr>
            <w:tcW w:w="2362" w:type="dxa"/>
          </w:tcPr>
          <w:p w:rsidR="006F152F" w:rsidRDefault="006F152F"/>
        </w:tc>
        <w:tc>
          <w:tcPr>
            <w:tcW w:w="1432" w:type="dxa"/>
            <w:tcBorders>
              <w:top w:val="single" w:sz="4" w:space="0" w:color="000000" w:themeColor="text1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trAE 3-5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nil"/>
            </w:tcBorders>
          </w:tcPr>
          <w:p w:rsidR="006F152F" w:rsidRDefault="006F152F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Placebo</w:t>
            </w:r>
          </w:p>
        </w:tc>
        <w:tc>
          <w:tcPr>
            <w:tcW w:w="315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F152F" w:rsidRPr="006F152F" w:rsidRDefault="006F152F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6F152F">
              <w:rPr>
                <w:rFonts w:ascii="Calibri" w:hAnsi="Calibri" w:cs="Calibri"/>
                <w:b/>
                <w:color w:val="000000"/>
                <w:szCs w:val="21"/>
              </w:rPr>
              <w:t>14.51 (5.10 to 41.39)</w:t>
            </w:r>
          </w:p>
        </w:tc>
      </w:tr>
      <w:tr w:rsidR="006F152F" w:rsidTr="00037A23">
        <w:tc>
          <w:tcPr>
            <w:tcW w:w="2362" w:type="dxa"/>
          </w:tcPr>
          <w:p w:rsidR="006F152F" w:rsidRDefault="006F152F"/>
        </w:tc>
        <w:tc>
          <w:tcPr>
            <w:tcW w:w="1432" w:type="dxa"/>
            <w:tcBorders>
              <w:top w:val="nil"/>
              <w:bottom w:val="nil"/>
            </w:tcBorders>
          </w:tcPr>
          <w:p w:rsidR="006F152F" w:rsidRDefault="006F152F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6F152F" w:rsidRDefault="006F152F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Placebo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6F152F" w:rsidRDefault="006F152F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2.95 (0.94 to 9.27)</w:t>
            </w:r>
          </w:p>
        </w:tc>
      </w:tr>
      <w:tr w:rsidR="006F152F" w:rsidTr="00037A23">
        <w:tc>
          <w:tcPr>
            <w:tcW w:w="2362" w:type="dxa"/>
          </w:tcPr>
          <w:p w:rsidR="006F152F" w:rsidRDefault="006F152F"/>
        </w:tc>
        <w:tc>
          <w:tcPr>
            <w:tcW w:w="1432" w:type="dxa"/>
            <w:tcBorders>
              <w:top w:val="nil"/>
              <w:bottom w:val="nil"/>
            </w:tcBorders>
          </w:tcPr>
          <w:p w:rsidR="006F152F" w:rsidRDefault="006F152F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6F152F" w:rsidRDefault="006F152F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Placebo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6F152F" w:rsidRPr="006F152F" w:rsidRDefault="006F152F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6F152F">
              <w:rPr>
                <w:rFonts w:ascii="Calibri" w:hAnsi="Calibri" w:cs="Calibri"/>
                <w:b/>
                <w:color w:val="000000"/>
                <w:szCs w:val="21"/>
              </w:rPr>
              <w:t>3.37 (1.25 to 8.97)</w:t>
            </w:r>
          </w:p>
        </w:tc>
      </w:tr>
      <w:tr w:rsidR="006F152F" w:rsidTr="00037A23">
        <w:tc>
          <w:tcPr>
            <w:tcW w:w="2362" w:type="dxa"/>
          </w:tcPr>
          <w:p w:rsidR="006F152F" w:rsidRDefault="006F152F"/>
        </w:tc>
        <w:tc>
          <w:tcPr>
            <w:tcW w:w="1432" w:type="dxa"/>
            <w:tcBorders>
              <w:top w:val="nil"/>
              <w:bottom w:val="nil"/>
            </w:tcBorders>
          </w:tcPr>
          <w:p w:rsidR="006F152F" w:rsidRDefault="006F152F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6F152F" w:rsidRDefault="006F152F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152F" w:rsidRDefault="006F152F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6F152F" w:rsidRPr="006F152F" w:rsidRDefault="006F152F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6F152F">
              <w:rPr>
                <w:rFonts w:ascii="Calibri" w:hAnsi="Calibri" w:cs="Calibri"/>
                <w:b/>
                <w:color w:val="000000"/>
                <w:szCs w:val="21"/>
              </w:rPr>
              <w:t>0.20 (0.08 to 0.52)</w:t>
            </w:r>
          </w:p>
        </w:tc>
      </w:tr>
      <w:tr w:rsidR="006F152F" w:rsidTr="00037A23">
        <w:tc>
          <w:tcPr>
            <w:tcW w:w="2362" w:type="dxa"/>
          </w:tcPr>
          <w:p w:rsidR="006F152F" w:rsidRDefault="006F152F"/>
        </w:tc>
        <w:tc>
          <w:tcPr>
            <w:tcW w:w="1432" w:type="dxa"/>
            <w:tcBorders>
              <w:top w:val="nil"/>
              <w:bottom w:val="nil"/>
            </w:tcBorders>
          </w:tcPr>
          <w:p w:rsidR="006F152F" w:rsidRDefault="006F152F" w:rsidP="00955FCE"/>
        </w:tc>
        <w:tc>
          <w:tcPr>
            <w:tcW w:w="3402" w:type="dxa"/>
            <w:tcBorders>
              <w:top w:val="nil"/>
              <w:bottom w:val="nil"/>
            </w:tcBorders>
          </w:tcPr>
          <w:p w:rsidR="006F152F" w:rsidRDefault="006F152F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F152F" w:rsidRDefault="006F152F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F152F" w:rsidRDefault="006F152F" w:rsidP="00955FCE">
            <w:r>
              <w:t>C</w:t>
            </w:r>
            <w:r>
              <w:rPr>
                <w:rFonts w:hint="eastAsia"/>
              </w:rPr>
              <w:t xml:space="preserve">hemotherapy </w:t>
            </w:r>
          </w:p>
        </w:tc>
        <w:tc>
          <w:tcPr>
            <w:tcW w:w="3151" w:type="dxa"/>
            <w:tcBorders>
              <w:top w:val="nil"/>
              <w:bottom w:val="nil"/>
            </w:tcBorders>
            <w:vAlign w:val="center"/>
          </w:tcPr>
          <w:p w:rsidR="006F152F" w:rsidRPr="006F152F" w:rsidRDefault="006F152F">
            <w:pPr>
              <w:rPr>
                <w:rFonts w:ascii="Calibri" w:eastAsia="宋体" w:hAnsi="Calibri" w:cs="Calibri"/>
                <w:b/>
                <w:color w:val="000000"/>
                <w:szCs w:val="21"/>
              </w:rPr>
            </w:pPr>
            <w:r w:rsidRPr="006F152F">
              <w:rPr>
                <w:rFonts w:ascii="Calibri" w:hAnsi="Calibri" w:cs="Calibri"/>
                <w:b/>
                <w:color w:val="000000"/>
                <w:szCs w:val="21"/>
              </w:rPr>
              <w:t>0.23 (0.14 to 0.39)</w:t>
            </w:r>
          </w:p>
        </w:tc>
      </w:tr>
      <w:tr w:rsidR="006F152F" w:rsidTr="00037A23">
        <w:tc>
          <w:tcPr>
            <w:tcW w:w="2362" w:type="dxa"/>
          </w:tcPr>
          <w:p w:rsidR="006F152F" w:rsidRDefault="006F152F"/>
        </w:tc>
        <w:tc>
          <w:tcPr>
            <w:tcW w:w="1432" w:type="dxa"/>
            <w:tcBorders>
              <w:top w:val="nil"/>
              <w:bottom w:val="single" w:sz="4" w:space="0" w:color="000000" w:themeColor="text1"/>
            </w:tcBorders>
          </w:tcPr>
          <w:p w:rsidR="006F152F" w:rsidRDefault="006F152F" w:rsidP="00955FCE"/>
        </w:tc>
        <w:tc>
          <w:tcPr>
            <w:tcW w:w="3402" w:type="dxa"/>
            <w:tcBorders>
              <w:top w:val="nil"/>
              <w:bottom w:val="single" w:sz="4" w:space="0" w:color="000000" w:themeColor="text1"/>
            </w:tcBorders>
          </w:tcPr>
          <w:p w:rsidR="006F152F" w:rsidRDefault="006F152F" w:rsidP="00955FCE">
            <w:r>
              <w:t>A</w:t>
            </w:r>
            <w:r>
              <w:rPr>
                <w:rFonts w:hint="eastAsia"/>
              </w:rPr>
              <w:t>nti-PD-1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6F152F" w:rsidRDefault="006F152F" w:rsidP="00955FCE">
            <w:r>
              <w:rPr>
                <w:rFonts w:hint="eastAsia"/>
              </w:rPr>
              <w:t>vs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6F152F" w:rsidRDefault="006F152F" w:rsidP="00955FCE">
            <w:r>
              <w:t>A</w:t>
            </w:r>
            <w:r>
              <w:rPr>
                <w:rFonts w:hint="eastAsia"/>
              </w:rPr>
              <w:t>nti-PD-L1</w:t>
            </w:r>
          </w:p>
        </w:tc>
        <w:tc>
          <w:tcPr>
            <w:tcW w:w="31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F152F" w:rsidRDefault="006F152F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1.14 (0.41 to 3.18)</w:t>
            </w:r>
          </w:p>
        </w:tc>
      </w:tr>
    </w:tbl>
    <w:p w:rsidR="00401DA7" w:rsidRDefault="00E50BBF">
      <w:r>
        <w:rPr>
          <w:rFonts w:hint="eastAsia"/>
        </w:rPr>
        <w:t>Note: significant results are in bold</w:t>
      </w:r>
      <w:r w:rsidR="00C05F8C">
        <w:rPr>
          <w:rFonts w:hint="eastAsia"/>
        </w:rPr>
        <w:t>.</w:t>
      </w:r>
    </w:p>
    <w:p w:rsidR="00C05F8C" w:rsidRDefault="00C05F8C">
      <w:r>
        <w:rPr>
          <w:rFonts w:hint="eastAsia"/>
        </w:rPr>
        <w:t>irAEs: immune-related adverse events; NSCLC: non-small cell lung cancer; trAEs: treatment-related adverse events.</w:t>
      </w:r>
    </w:p>
    <w:p w:rsidR="00401DA7" w:rsidRPr="00045EFE" w:rsidRDefault="00401DA7"/>
    <w:sectPr w:rsidR="00401DA7" w:rsidRPr="00045EFE" w:rsidSect="00401DA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1D" w:rsidRDefault="0052541D" w:rsidP="00401DA7">
      <w:r>
        <w:separator/>
      </w:r>
    </w:p>
  </w:endnote>
  <w:endnote w:type="continuationSeparator" w:id="1">
    <w:p w:rsidR="0052541D" w:rsidRDefault="0052541D" w:rsidP="0040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1D" w:rsidRDefault="0052541D" w:rsidP="00401DA7">
      <w:r>
        <w:separator/>
      </w:r>
    </w:p>
  </w:footnote>
  <w:footnote w:type="continuationSeparator" w:id="1">
    <w:p w:rsidR="0052541D" w:rsidRDefault="0052541D" w:rsidP="00401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A7"/>
    <w:rsid w:val="00002CB5"/>
    <w:rsid w:val="0003640F"/>
    <w:rsid w:val="00037A23"/>
    <w:rsid w:val="00043382"/>
    <w:rsid w:val="00045EFE"/>
    <w:rsid w:val="000621FB"/>
    <w:rsid w:val="00080A7A"/>
    <w:rsid w:val="000D34D1"/>
    <w:rsid w:val="000E7E7F"/>
    <w:rsid w:val="00146043"/>
    <w:rsid w:val="00226DC1"/>
    <w:rsid w:val="002337CF"/>
    <w:rsid w:val="0024287D"/>
    <w:rsid w:val="00263A97"/>
    <w:rsid w:val="002844FC"/>
    <w:rsid w:val="00323D24"/>
    <w:rsid w:val="00355C4C"/>
    <w:rsid w:val="003666EA"/>
    <w:rsid w:val="00401DA7"/>
    <w:rsid w:val="0044139E"/>
    <w:rsid w:val="004738AB"/>
    <w:rsid w:val="004D3947"/>
    <w:rsid w:val="004F1488"/>
    <w:rsid w:val="00523D17"/>
    <w:rsid w:val="0052541D"/>
    <w:rsid w:val="00600466"/>
    <w:rsid w:val="0063427D"/>
    <w:rsid w:val="006612EA"/>
    <w:rsid w:val="006F0B95"/>
    <w:rsid w:val="006F152F"/>
    <w:rsid w:val="00753A0C"/>
    <w:rsid w:val="007925D6"/>
    <w:rsid w:val="007A139E"/>
    <w:rsid w:val="007D5744"/>
    <w:rsid w:val="007F0EC6"/>
    <w:rsid w:val="00814A1D"/>
    <w:rsid w:val="00875FAB"/>
    <w:rsid w:val="008D33E0"/>
    <w:rsid w:val="008E6AFB"/>
    <w:rsid w:val="00906263"/>
    <w:rsid w:val="00924350"/>
    <w:rsid w:val="00936390"/>
    <w:rsid w:val="00987FB9"/>
    <w:rsid w:val="009B37F5"/>
    <w:rsid w:val="00A16E1D"/>
    <w:rsid w:val="00AD2593"/>
    <w:rsid w:val="00AD3DAE"/>
    <w:rsid w:val="00B25989"/>
    <w:rsid w:val="00B43764"/>
    <w:rsid w:val="00B93470"/>
    <w:rsid w:val="00C05F8C"/>
    <w:rsid w:val="00D53C9A"/>
    <w:rsid w:val="00D804DE"/>
    <w:rsid w:val="00DC19DF"/>
    <w:rsid w:val="00DC7242"/>
    <w:rsid w:val="00DD6FD1"/>
    <w:rsid w:val="00E50BBF"/>
    <w:rsid w:val="00E761EB"/>
    <w:rsid w:val="00F04BED"/>
    <w:rsid w:val="00F46848"/>
    <w:rsid w:val="00F901EE"/>
    <w:rsid w:val="00FB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DA7"/>
    <w:rPr>
      <w:sz w:val="18"/>
      <w:szCs w:val="18"/>
    </w:rPr>
  </w:style>
  <w:style w:type="table" w:styleId="a5">
    <w:name w:val="Table Grid"/>
    <w:basedOn w:val="a1"/>
    <w:uiPriority w:val="59"/>
    <w:rsid w:val="00036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791</Words>
  <Characters>4510</Characters>
  <Application>Microsoft Office Word</Application>
  <DocSecurity>0</DocSecurity>
  <Lines>37</Lines>
  <Paragraphs>10</Paragraphs>
  <ScaleCrop>false</ScaleCrop>
  <Company>Lenovo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2019-07-10T08:40:00Z</dcterms:created>
  <dcterms:modified xsi:type="dcterms:W3CDTF">2019-07-19T06:31:00Z</dcterms:modified>
</cp:coreProperties>
</file>