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EB9B1" w14:textId="2106A7A6" w:rsidR="00630FAB" w:rsidRPr="00630FAB" w:rsidRDefault="00630FAB" w:rsidP="003A68FC">
      <w:pPr>
        <w:spacing w:line="480" w:lineRule="auto"/>
        <w:rPr>
          <w:rFonts w:ascii="Arial" w:hAnsi="Arial"/>
          <w:b/>
        </w:rPr>
      </w:pPr>
      <w:bookmarkStart w:id="0" w:name="_Hlk3971760"/>
      <w:bookmarkEnd w:id="0"/>
      <w:r w:rsidRPr="00630FAB">
        <w:rPr>
          <w:rFonts w:ascii="Arial" w:hAnsi="Arial"/>
          <w:b/>
        </w:rPr>
        <w:t>Supplementary Information</w:t>
      </w:r>
    </w:p>
    <w:p w14:paraId="248D87BB" w14:textId="2D6F2989" w:rsidR="009513E3" w:rsidRPr="00F152A4" w:rsidRDefault="00630FAB" w:rsidP="00F152A4">
      <w:pPr>
        <w:spacing w:line="360" w:lineRule="auto"/>
        <w:rPr>
          <w:rFonts w:ascii="Arial" w:hAnsi="Arial"/>
        </w:rPr>
      </w:pPr>
      <w:r w:rsidRPr="00630FAB">
        <w:rPr>
          <w:rFonts w:ascii="Arial" w:hAnsi="Arial"/>
          <w:b/>
        </w:rPr>
        <w:t>Table</w:t>
      </w:r>
      <w:r w:rsidR="00F06A9A">
        <w:rPr>
          <w:rFonts w:ascii="Arial" w:hAnsi="Arial"/>
          <w:b/>
        </w:rPr>
        <w:t xml:space="preserve"> S1</w:t>
      </w:r>
      <w:r w:rsidRPr="00630FAB">
        <w:rPr>
          <w:rFonts w:ascii="Arial" w:hAnsi="Arial"/>
          <w:b/>
        </w:rPr>
        <w:t xml:space="preserve"> | </w:t>
      </w:r>
      <w:r w:rsidR="00F152A4">
        <w:rPr>
          <w:rFonts w:ascii="Arial" w:hAnsi="Arial"/>
          <w:b/>
        </w:rPr>
        <w:t>Environmental metadata for original sites from each genotype and planting site.</w:t>
      </w:r>
      <w:r w:rsidR="00F152A4">
        <w:rPr>
          <w:rFonts w:ascii="Arial" w:hAnsi="Arial"/>
        </w:rPr>
        <w:t xml:space="preserve"> Genotypes AP13 and VS16 represent </w:t>
      </w:r>
      <w:r w:rsidR="00F152A4">
        <w:rPr>
          <w:rFonts w:ascii="Arial" w:hAnsi="Arial"/>
          <w:i/>
        </w:rPr>
        <w:t>Panicum virgatum</w:t>
      </w:r>
      <w:r w:rsidR="00F152A4">
        <w:rPr>
          <w:rFonts w:ascii="Arial" w:hAnsi="Arial"/>
        </w:rPr>
        <w:t xml:space="preserve">. </w:t>
      </w:r>
      <w:r w:rsidR="00F152A4">
        <w:rPr>
          <w:rFonts w:ascii="Arial" w:hAnsi="Arial"/>
          <w:i/>
        </w:rPr>
        <w:t xml:space="preserve">Panicum </w:t>
      </w:r>
      <w:proofErr w:type="spellStart"/>
      <w:r w:rsidR="00F152A4">
        <w:rPr>
          <w:rFonts w:ascii="Arial" w:hAnsi="Arial"/>
          <w:i/>
        </w:rPr>
        <w:t>hallii</w:t>
      </w:r>
      <w:proofErr w:type="spellEnd"/>
      <w:r w:rsidR="00F152A4">
        <w:rPr>
          <w:rFonts w:ascii="Arial" w:hAnsi="Arial"/>
          <w:i/>
        </w:rPr>
        <w:t xml:space="preserve"> </w:t>
      </w:r>
      <w:r w:rsidR="00F152A4">
        <w:rPr>
          <w:rFonts w:ascii="Arial" w:hAnsi="Arial"/>
        </w:rPr>
        <w:t xml:space="preserve">is represented by two variations, </w:t>
      </w:r>
      <w:r w:rsidR="00F152A4">
        <w:rPr>
          <w:rFonts w:ascii="Arial" w:hAnsi="Arial"/>
          <w:i/>
        </w:rPr>
        <w:t xml:space="preserve">P. </w:t>
      </w:r>
      <w:proofErr w:type="spellStart"/>
      <w:r w:rsidR="00F152A4">
        <w:rPr>
          <w:rFonts w:ascii="Arial" w:hAnsi="Arial"/>
          <w:i/>
        </w:rPr>
        <w:t>hallii</w:t>
      </w:r>
      <w:proofErr w:type="spellEnd"/>
      <w:r w:rsidR="00F152A4">
        <w:rPr>
          <w:rFonts w:ascii="Arial" w:hAnsi="Arial"/>
          <w:i/>
        </w:rPr>
        <w:t xml:space="preserve"> </w:t>
      </w:r>
      <w:proofErr w:type="spellStart"/>
      <w:r w:rsidR="00F152A4">
        <w:rPr>
          <w:rFonts w:ascii="Arial" w:hAnsi="Arial"/>
          <w:i/>
        </w:rPr>
        <w:t>hallii</w:t>
      </w:r>
      <w:proofErr w:type="spellEnd"/>
      <w:r w:rsidR="00F152A4">
        <w:rPr>
          <w:rFonts w:ascii="Arial" w:hAnsi="Arial"/>
        </w:rPr>
        <w:t xml:space="preserve"> and </w:t>
      </w:r>
      <w:r w:rsidR="00F152A4">
        <w:rPr>
          <w:rFonts w:ascii="Arial" w:hAnsi="Arial"/>
          <w:i/>
        </w:rPr>
        <w:t xml:space="preserve">P. </w:t>
      </w:r>
      <w:proofErr w:type="spellStart"/>
      <w:r w:rsidR="00F152A4">
        <w:rPr>
          <w:rFonts w:ascii="Arial" w:hAnsi="Arial"/>
          <w:i/>
        </w:rPr>
        <w:t>hallii</w:t>
      </w:r>
      <w:proofErr w:type="spellEnd"/>
      <w:r w:rsidR="00F152A4">
        <w:rPr>
          <w:rFonts w:ascii="Arial" w:hAnsi="Arial"/>
          <w:i/>
        </w:rPr>
        <w:t xml:space="preserve"> filipes.</w:t>
      </w:r>
    </w:p>
    <w:tbl>
      <w:tblPr>
        <w:tblW w:w="839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95"/>
        <w:gridCol w:w="3341"/>
        <w:gridCol w:w="1857"/>
        <w:gridCol w:w="1798"/>
      </w:tblGrid>
      <w:tr w:rsidR="00CA40B1" w:rsidRPr="00630FAB" w14:paraId="7B1ECC5F" w14:textId="77777777" w:rsidTr="007B088E">
        <w:trPr>
          <w:trHeight w:val="324"/>
        </w:trPr>
        <w:tc>
          <w:tcPr>
            <w:tcW w:w="1395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C8D8F4" w14:textId="59E91DB3" w:rsidR="00CA40B1" w:rsidRPr="00630FAB" w:rsidRDefault="00CA40B1" w:rsidP="00F152A4">
            <w:pPr>
              <w:spacing w:line="360" w:lineRule="auto"/>
              <w:jc w:val="center"/>
              <w:rPr>
                <w:rFonts w:ascii="Arial" w:hAnsi="Arial"/>
              </w:rPr>
            </w:pPr>
            <w:r w:rsidRPr="00630FAB">
              <w:rPr>
                <w:rFonts w:ascii="Arial" w:hAnsi="Arial"/>
                <w:b/>
                <w:bCs/>
              </w:rPr>
              <w:t>Genotype</w:t>
            </w:r>
          </w:p>
        </w:tc>
        <w:tc>
          <w:tcPr>
            <w:tcW w:w="334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37F8BB" w14:textId="1DE789EF" w:rsidR="00CA40B1" w:rsidRPr="00630FAB" w:rsidRDefault="00CA40B1" w:rsidP="00F152A4">
            <w:pPr>
              <w:spacing w:line="360" w:lineRule="auto"/>
              <w:jc w:val="center"/>
              <w:rPr>
                <w:rFonts w:ascii="Arial" w:hAnsi="Arial"/>
              </w:rPr>
            </w:pPr>
            <w:r w:rsidRPr="00630FAB">
              <w:rPr>
                <w:rFonts w:ascii="Arial" w:hAnsi="Arial"/>
                <w:b/>
                <w:bCs/>
              </w:rPr>
              <w:t>Site</w:t>
            </w:r>
          </w:p>
        </w:tc>
        <w:tc>
          <w:tcPr>
            <w:tcW w:w="185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4E13F1" w14:textId="776DE5FA" w:rsidR="00CA40B1" w:rsidRPr="00630FAB" w:rsidRDefault="00CA40B1" w:rsidP="00F152A4">
            <w:pPr>
              <w:spacing w:line="360" w:lineRule="auto"/>
              <w:jc w:val="center"/>
              <w:rPr>
                <w:rFonts w:ascii="Arial" w:hAnsi="Arial"/>
              </w:rPr>
            </w:pPr>
            <w:r w:rsidRPr="00630FAB">
              <w:rPr>
                <w:rFonts w:ascii="Arial" w:hAnsi="Arial"/>
                <w:b/>
                <w:bCs/>
                <w:iCs/>
              </w:rPr>
              <w:t>Average T</w:t>
            </w:r>
            <w:r w:rsidR="001D4F0C" w:rsidRPr="00630FAB">
              <w:rPr>
                <w:rFonts w:ascii="Arial" w:hAnsi="Arial"/>
                <w:b/>
                <w:bCs/>
                <w:iCs/>
              </w:rPr>
              <w:t xml:space="preserve"> [</w:t>
            </w:r>
            <w:r w:rsidR="001D4F0C" w:rsidRPr="00630FAB">
              <w:rPr>
                <w:rFonts w:ascii="Arial" w:hAnsi="Arial"/>
                <w:b/>
                <w:bCs/>
                <w:iCs/>
              </w:rPr>
              <w:sym w:font="Symbol" w:char="F0B0"/>
            </w:r>
            <w:r w:rsidR="001D4F0C" w:rsidRPr="00630FAB">
              <w:rPr>
                <w:rFonts w:ascii="Arial" w:hAnsi="Arial"/>
                <w:b/>
                <w:bCs/>
                <w:iCs/>
              </w:rPr>
              <w:t>C]</w:t>
            </w:r>
          </w:p>
        </w:tc>
        <w:tc>
          <w:tcPr>
            <w:tcW w:w="179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6007FA" w14:textId="3B388801" w:rsidR="00CA40B1" w:rsidRPr="00630FAB" w:rsidRDefault="00CA40B1" w:rsidP="00F152A4">
            <w:pPr>
              <w:spacing w:line="360" w:lineRule="auto"/>
              <w:jc w:val="center"/>
              <w:rPr>
                <w:rFonts w:ascii="Arial" w:hAnsi="Arial"/>
              </w:rPr>
            </w:pPr>
            <w:r w:rsidRPr="00630FAB">
              <w:rPr>
                <w:rFonts w:ascii="Arial" w:hAnsi="Arial"/>
                <w:b/>
                <w:bCs/>
              </w:rPr>
              <w:t>Precipitation [mm]</w:t>
            </w:r>
          </w:p>
        </w:tc>
      </w:tr>
      <w:tr w:rsidR="00CA40B1" w:rsidRPr="00630FAB" w14:paraId="0D36BBF5" w14:textId="77777777" w:rsidTr="007B088E">
        <w:trPr>
          <w:trHeight w:val="342"/>
        </w:trPr>
        <w:tc>
          <w:tcPr>
            <w:tcW w:w="1395" w:type="dxa"/>
            <w:tcBorders>
              <w:top w:val="single" w:sz="1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934E72" w14:textId="32F9CB08" w:rsidR="00CA40B1" w:rsidRPr="00630FAB" w:rsidRDefault="00CA40B1" w:rsidP="00CA40B1">
            <w:pPr>
              <w:rPr>
                <w:rFonts w:ascii="Arial" w:hAnsi="Arial"/>
              </w:rPr>
            </w:pPr>
            <w:r w:rsidRPr="00630FAB">
              <w:rPr>
                <w:rFonts w:ascii="Arial" w:hAnsi="Arial"/>
              </w:rPr>
              <w:t>AP13</w:t>
            </w:r>
          </w:p>
        </w:tc>
        <w:tc>
          <w:tcPr>
            <w:tcW w:w="334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356806" w14:textId="67B85656" w:rsidR="00CA40B1" w:rsidRPr="00630FAB" w:rsidRDefault="00CA40B1" w:rsidP="00CA40B1">
            <w:pPr>
              <w:rPr>
                <w:rFonts w:ascii="Arial" w:hAnsi="Arial"/>
              </w:rPr>
            </w:pPr>
            <w:r w:rsidRPr="00630FAB">
              <w:rPr>
                <w:rFonts w:ascii="Arial" w:hAnsi="Arial"/>
              </w:rPr>
              <w:t>Live Oak County, TX</w:t>
            </w:r>
          </w:p>
        </w:tc>
        <w:tc>
          <w:tcPr>
            <w:tcW w:w="185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E46447" w14:textId="7B34B24F" w:rsidR="00CA40B1" w:rsidRPr="00630FAB" w:rsidRDefault="00CA40B1" w:rsidP="00CA40B1">
            <w:pPr>
              <w:rPr>
                <w:rFonts w:ascii="Arial" w:hAnsi="Arial"/>
              </w:rPr>
            </w:pPr>
            <w:r w:rsidRPr="00630FAB">
              <w:rPr>
                <w:rFonts w:ascii="Arial" w:hAnsi="Arial"/>
              </w:rPr>
              <w:t>22</w:t>
            </w:r>
          </w:p>
        </w:tc>
        <w:tc>
          <w:tcPr>
            <w:tcW w:w="179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E7D72D" w14:textId="13A37C9A" w:rsidR="00CA40B1" w:rsidRPr="00630FAB" w:rsidRDefault="00CA40B1" w:rsidP="00CA40B1">
            <w:pPr>
              <w:rPr>
                <w:rFonts w:ascii="Arial" w:hAnsi="Arial"/>
              </w:rPr>
            </w:pPr>
            <w:r w:rsidRPr="00630FAB">
              <w:rPr>
                <w:rFonts w:ascii="Arial" w:hAnsi="Arial"/>
              </w:rPr>
              <w:t>685</w:t>
            </w:r>
          </w:p>
        </w:tc>
      </w:tr>
      <w:tr w:rsidR="00CA40B1" w:rsidRPr="00630FAB" w14:paraId="55F3AC7F" w14:textId="77777777" w:rsidTr="007B088E">
        <w:trPr>
          <w:trHeight w:val="295"/>
        </w:trPr>
        <w:tc>
          <w:tcPr>
            <w:tcW w:w="1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D55AFB" w14:textId="01EFD00E" w:rsidR="00CA40B1" w:rsidRPr="00630FAB" w:rsidRDefault="00CA40B1" w:rsidP="00CA40B1">
            <w:pPr>
              <w:rPr>
                <w:rFonts w:ascii="Arial" w:hAnsi="Arial"/>
              </w:rPr>
            </w:pPr>
            <w:r w:rsidRPr="00630FAB">
              <w:rPr>
                <w:rFonts w:ascii="Arial" w:hAnsi="Arial"/>
              </w:rPr>
              <w:t>VS16</w:t>
            </w:r>
          </w:p>
        </w:tc>
        <w:tc>
          <w:tcPr>
            <w:tcW w:w="3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1012C5" w14:textId="680D4DB9" w:rsidR="00CA40B1" w:rsidRPr="00630FAB" w:rsidRDefault="00CA40B1" w:rsidP="00CA40B1">
            <w:pPr>
              <w:rPr>
                <w:rFonts w:ascii="Arial" w:hAnsi="Arial"/>
              </w:rPr>
            </w:pPr>
            <w:r w:rsidRPr="00630FAB">
              <w:rPr>
                <w:rFonts w:ascii="Arial" w:hAnsi="Arial"/>
              </w:rPr>
              <w:t>Nebraska City, NE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ACE343" w14:textId="7AA2BA96" w:rsidR="00CA40B1" w:rsidRPr="00630FAB" w:rsidRDefault="00CA40B1" w:rsidP="00CA40B1">
            <w:pPr>
              <w:rPr>
                <w:rFonts w:ascii="Arial" w:hAnsi="Arial"/>
              </w:rPr>
            </w:pPr>
            <w:r w:rsidRPr="00630FAB">
              <w:rPr>
                <w:rFonts w:ascii="Arial" w:hAnsi="Arial"/>
              </w:rPr>
              <w:t>17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97570E" w14:textId="6B8539B5" w:rsidR="00CA40B1" w:rsidRPr="00630FAB" w:rsidRDefault="00CA40B1" w:rsidP="00CA40B1">
            <w:pPr>
              <w:rPr>
                <w:rFonts w:ascii="Arial" w:hAnsi="Arial"/>
              </w:rPr>
            </w:pPr>
            <w:r w:rsidRPr="00630FAB">
              <w:rPr>
                <w:rFonts w:ascii="Arial" w:hAnsi="Arial"/>
              </w:rPr>
              <w:t>856</w:t>
            </w:r>
          </w:p>
        </w:tc>
      </w:tr>
      <w:tr w:rsidR="00CA40B1" w:rsidRPr="00630FAB" w14:paraId="5BE9C5C8" w14:textId="77777777" w:rsidTr="007B088E">
        <w:trPr>
          <w:trHeight w:val="367"/>
        </w:trPr>
        <w:tc>
          <w:tcPr>
            <w:tcW w:w="1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2D5A15" w14:textId="7110E347" w:rsidR="00CA40B1" w:rsidRPr="004D4479" w:rsidRDefault="00CA40B1" w:rsidP="00CA40B1">
            <w:pPr>
              <w:rPr>
                <w:rFonts w:ascii="Arial" w:hAnsi="Arial"/>
                <w:i/>
              </w:rPr>
            </w:pPr>
            <w:proofErr w:type="spellStart"/>
            <w:r w:rsidRPr="004D4479">
              <w:rPr>
                <w:rFonts w:ascii="Arial" w:hAnsi="Arial"/>
                <w:i/>
              </w:rPr>
              <w:t>Hallii</w:t>
            </w:r>
            <w:proofErr w:type="spellEnd"/>
            <w:r w:rsidRPr="004D4479">
              <w:rPr>
                <w:rFonts w:ascii="Arial" w:hAnsi="Arial"/>
                <w:i/>
              </w:rPr>
              <w:t xml:space="preserve"> </w:t>
            </w:r>
            <w:proofErr w:type="spellStart"/>
            <w:r w:rsidRPr="004D4479">
              <w:rPr>
                <w:rFonts w:ascii="Arial" w:hAnsi="Arial"/>
                <w:i/>
              </w:rPr>
              <w:t>hallii</w:t>
            </w:r>
            <w:proofErr w:type="spellEnd"/>
          </w:p>
        </w:tc>
        <w:tc>
          <w:tcPr>
            <w:tcW w:w="3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E59837" w14:textId="514108D3" w:rsidR="00CA40B1" w:rsidRPr="00630FAB" w:rsidRDefault="00CA40B1" w:rsidP="00CA40B1">
            <w:pPr>
              <w:rPr>
                <w:rFonts w:ascii="Arial" w:hAnsi="Arial"/>
              </w:rPr>
            </w:pPr>
            <w:r w:rsidRPr="00630FAB">
              <w:rPr>
                <w:rFonts w:ascii="Arial" w:hAnsi="Arial"/>
              </w:rPr>
              <w:t>Wildflower Center, Austin, TX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0D65DA" w14:textId="5B50B078" w:rsidR="00CA40B1" w:rsidRPr="00630FAB" w:rsidRDefault="00CA40B1" w:rsidP="00CA40B1">
            <w:pPr>
              <w:rPr>
                <w:rFonts w:ascii="Arial" w:hAnsi="Arial"/>
              </w:rPr>
            </w:pPr>
            <w:r w:rsidRPr="00630FAB">
              <w:rPr>
                <w:rFonts w:ascii="Arial" w:hAnsi="Arial"/>
              </w:rPr>
              <w:t>22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092553" w14:textId="2032C2BA" w:rsidR="00CA40B1" w:rsidRPr="00630FAB" w:rsidRDefault="00CA40B1" w:rsidP="00CA40B1">
            <w:pPr>
              <w:rPr>
                <w:rFonts w:ascii="Arial" w:hAnsi="Arial"/>
              </w:rPr>
            </w:pPr>
            <w:r w:rsidRPr="00630FAB">
              <w:rPr>
                <w:rFonts w:ascii="Arial" w:hAnsi="Arial"/>
              </w:rPr>
              <w:t>685</w:t>
            </w:r>
          </w:p>
        </w:tc>
      </w:tr>
      <w:tr w:rsidR="00913019" w:rsidRPr="00630FAB" w14:paraId="6A3A3CAE" w14:textId="77777777" w:rsidTr="007B088E">
        <w:trPr>
          <w:trHeight w:val="286"/>
        </w:trPr>
        <w:tc>
          <w:tcPr>
            <w:tcW w:w="1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56153" w14:textId="39D382FA" w:rsidR="00CA40B1" w:rsidRPr="004D4479" w:rsidRDefault="00CA40B1" w:rsidP="00CA40B1">
            <w:pPr>
              <w:rPr>
                <w:rFonts w:ascii="Arial" w:hAnsi="Arial"/>
                <w:i/>
              </w:rPr>
            </w:pPr>
            <w:proofErr w:type="spellStart"/>
            <w:r w:rsidRPr="004D4479">
              <w:rPr>
                <w:rFonts w:ascii="Arial" w:hAnsi="Arial"/>
                <w:i/>
              </w:rPr>
              <w:t>Hallii</w:t>
            </w:r>
            <w:proofErr w:type="spellEnd"/>
            <w:r w:rsidRPr="004D4479">
              <w:rPr>
                <w:rFonts w:ascii="Arial" w:hAnsi="Arial"/>
                <w:i/>
              </w:rPr>
              <w:t xml:space="preserve"> filipes</w:t>
            </w:r>
          </w:p>
        </w:tc>
        <w:tc>
          <w:tcPr>
            <w:tcW w:w="3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837490" w14:textId="3C7E43C3" w:rsidR="00CA40B1" w:rsidRPr="00630FAB" w:rsidRDefault="00EB0D2D" w:rsidP="00CA40B1">
            <w:pPr>
              <w:rPr>
                <w:rFonts w:ascii="Arial" w:hAnsi="Arial"/>
              </w:rPr>
            </w:pPr>
            <w:r w:rsidRPr="00630FAB">
              <w:rPr>
                <w:rFonts w:ascii="Arial" w:hAnsi="Arial"/>
              </w:rPr>
              <w:t>Botanical Garden, Corpus Christy, TX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1B6FC3" w14:textId="6D58B700" w:rsidR="00CA40B1" w:rsidRPr="00630FAB" w:rsidRDefault="00EB0D2D" w:rsidP="00CA40B1">
            <w:pPr>
              <w:rPr>
                <w:rFonts w:ascii="Arial" w:hAnsi="Arial"/>
              </w:rPr>
            </w:pPr>
            <w:r w:rsidRPr="00630FAB">
              <w:rPr>
                <w:rFonts w:ascii="Arial" w:hAnsi="Arial"/>
              </w:rPr>
              <w:t>22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9B4F34" w14:textId="3B90F9AE" w:rsidR="00CA40B1" w:rsidRPr="00630FAB" w:rsidRDefault="00EB0D2D" w:rsidP="00CA40B1">
            <w:pPr>
              <w:rPr>
                <w:rFonts w:ascii="Arial" w:hAnsi="Arial"/>
              </w:rPr>
            </w:pPr>
            <w:r w:rsidRPr="00630FAB">
              <w:rPr>
                <w:rFonts w:ascii="Arial" w:hAnsi="Arial"/>
              </w:rPr>
              <w:t>685</w:t>
            </w:r>
          </w:p>
        </w:tc>
      </w:tr>
      <w:tr w:rsidR="00E26662" w:rsidRPr="00630FAB" w14:paraId="146CDEA1" w14:textId="77777777" w:rsidTr="007B088E">
        <w:trPr>
          <w:trHeight w:val="286"/>
        </w:trPr>
        <w:tc>
          <w:tcPr>
            <w:tcW w:w="1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57995F" w14:textId="4490FBB5" w:rsidR="00E26662" w:rsidRPr="00630FAB" w:rsidRDefault="00323097" w:rsidP="00CA40B1">
            <w:pPr>
              <w:rPr>
                <w:rFonts w:ascii="Arial" w:hAnsi="Arial"/>
              </w:rPr>
            </w:pPr>
            <w:r w:rsidRPr="00630FAB">
              <w:rPr>
                <w:rFonts w:ascii="Arial" w:hAnsi="Arial"/>
              </w:rPr>
              <w:t>All</w:t>
            </w:r>
          </w:p>
        </w:tc>
        <w:tc>
          <w:tcPr>
            <w:tcW w:w="3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A3977F" w14:textId="0A612A9E" w:rsidR="00E26662" w:rsidRPr="00630FAB" w:rsidRDefault="00323097" w:rsidP="002C1D18">
            <w:pPr>
              <w:rPr>
                <w:rFonts w:ascii="Arial" w:hAnsi="Arial"/>
              </w:rPr>
            </w:pPr>
            <w:r w:rsidRPr="00630FAB">
              <w:rPr>
                <w:rFonts w:ascii="Arial" w:hAnsi="Arial"/>
              </w:rPr>
              <w:t>B</w:t>
            </w:r>
            <w:r w:rsidR="002C1D18">
              <w:rPr>
                <w:rFonts w:ascii="Arial" w:hAnsi="Arial"/>
              </w:rPr>
              <w:t>rackenr</w:t>
            </w:r>
            <w:r w:rsidR="00F152A4">
              <w:rPr>
                <w:rFonts w:ascii="Arial" w:hAnsi="Arial"/>
              </w:rPr>
              <w:t>idge</w:t>
            </w:r>
            <w:r w:rsidRPr="00630FAB">
              <w:rPr>
                <w:rFonts w:ascii="Arial" w:hAnsi="Arial"/>
              </w:rPr>
              <w:t xml:space="preserve"> Field </w:t>
            </w:r>
            <w:r w:rsidR="00267615">
              <w:rPr>
                <w:rFonts w:ascii="Arial" w:hAnsi="Arial"/>
              </w:rPr>
              <w:t>Lab</w:t>
            </w:r>
            <w:r w:rsidRPr="00630FAB">
              <w:rPr>
                <w:rFonts w:ascii="Arial" w:hAnsi="Arial"/>
              </w:rPr>
              <w:t>, TX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F7AFA3" w14:textId="0CB775E7" w:rsidR="00E26662" w:rsidRPr="00630FAB" w:rsidRDefault="00323097" w:rsidP="00CA40B1">
            <w:pPr>
              <w:rPr>
                <w:rFonts w:ascii="Arial" w:hAnsi="Arial"/>
              </w:rPr>
            </w:pPr>
            <w:r w:rsidRPr="00630FAB">
              <w:rPr>
                <w:rFonts w:ascii="Arial" w:hAnsi="Arial"/>
              </w:rPr>
              <w:t>17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319EB84" w14:textId="7532CCEC" w:rsidR="00E26662" w:rsidRPr="00630FAB" w:rsidRDefault="00323097" w:rsidP="00CA40B1">
            <w:pPr>
              <w:rPr>
                <w:rFonts w:ascii="Arial" w:hAnsi="Arial"/>
              </w:rPr>
            </w:pPr>
            <w:r w:rsidRPr="00630FAB">
              <w:rPr>
                <w:rFonts w:ascii="Arial" w:hAnsi="Arial"/>
              </w:rPr>
              <w:t>609</w:t>
            </w:r>
          </w:p>
        </w:tc>
      </w:tr>
      <w:tr w:rsidR="00323097" w:rsidRPr="00630FAB" w14:paraId="79546635" w14:textId="77777777" w:rsidTr="007B088E">
        <w:trPr>
          <w:trHeight w:val="286"/>
        </w:trPr>
        <w:tc>
          <w:tcPr>
            <w:tcW w:w="1395" w:type="dxa"/>
            <w:tcBorders>
              <w:top w:val="single" w:sz="8" w:space="0" w:color="000000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B4248B" w14:textId="35E1F9C3" w:rsidR="00323097" w:rsidRPr="00630FAB" w:rsidRDefault="00323097" w:rsidP="00CA40B1">
            <w:pPr>
              <w:rPr>
                <w:rFonts w:ascii="Arial" w:hAnsi="Arial"/>
              </w:rPr>
            </w:pPr>
            <w:r w:rsidRPr="00630FAB">
              <w:rPr>
                <w:rFonts w:ascii="Arial" w:hAnsi="Arial"/>
              </w:rPr>
              <w:t>All</w:t>
            </w:r>
          </w:p>
        </w:tc>
        <w:tc>
          <w:tcPr>
            <w:tcW w:w="3341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EAB034" w14:textId="0D632ADC" w:rsidR="00323097" w:rsidRPr="00630FAB" w:rsidRDefault="00F152A4" w:rsidP="00CA40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Pickle Research Center</w:t>
            </w:r>
            <w:r w:rsidR="00323097" w:rsidRPr="00630FAB">
              <w:rPr>
                <w:rFonts w:ascii="Arial" w:hAnsi="Arial"/>
              </w:rPr>
              <w:t>, TX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768E35" w14:textId="2245F0EB" w:rsidR="00323097" w:rsidRPr="00630FAB" w:rsidRDefault="00323097" w:rsidP="00CA40B1">
            <w:pPr>
              <w:rPr>
                <w:rFonts w:ascii="Arial" w:hAnsi="Arial"/>
              </w:rPr>
            </w:pPr>
            <w:r w:rsidRPr="00630FAB">
              <w:rPr>
                <w:rFonts w:ascii="Arial" w:hAnsi="Arial"/>
              </w:rPr>
              <w:t>17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3A86DB" w14:textId="70383B5D" w:rsidR="00323097" w:rsidRPr="00630FAB" w:rsidRDefault="00323097" w:rsidP="00CA40B1">
            <w:pPr>
              <w:rPr>
                <w:rFonts w:ascii="Arial" w:hAnsi="Arial"/>
              </w:rPr>
            </w:pPr>
            <w:r w:rsidRPr="00630FAB">
              <w:rPr>
                <w:rFonts w:ascii="Arial" w:hAnsi="Arial"/>
              </w:rPr>
              <w:t>609</w:t>
            </w:r>
          </w:p>
        </w:tc>
      </w:tr>
    </w:tbl>
    <w:p w14:paraId="2D682A37" w14:textId="77777777" w:rsidR="00CA40B1" w:rsidRDefault="00CA40B1">
      <w:pPr>
        <w:rPr>
          <w:rFonts w:ascii="Arial" w:hAnsi="Arial"/>
        </w:rPr>
      </w:pPr>
    </w:p>
    <w:p w14:paraId="407D5FF9" w14:textId="5223D9C7" w:rsidR="00F06A9A" w:rsidRPr="00630FAB" w:rsidRDefault="00F06A9A" w:rsidP="00F06A9A">
      <w:pPr>
        <w:spacing w:line="480" w:lineRule="auto"/>
        <w:rPr>
          <w:rFonts w:ascii="Arial" w:hAnsi="Arial"/>
        </w:rPr>
      </w:pPr>
      <w:r>
        <w:rPr>
          <w:rFonts w:ascii="Arial" w:hAnsi="Arial"/>
          <w:b/>
        </w:rPr>
        <w:t>Table S2</w:t>
      </w:r>
      <w:r w:rsidRPr="00630FAB">
        <w:rPr>
          <w:rFonts w:ascii="Arial" w:hAnsi="Arial"/>
          <w:b/>
        </w:rPr>
        <w:t xml:space="preserve"> | Sample count overview.</w:t>
      </w:r>
      <w:r w:rsidRPr="00630FAB">
        <w:rPr>
          <w:rFonts w:ascii="Arial" w:hAnsi="Arial"/>
        </w:rPr>
        <w:t xml:space="preserve"> </w:t>
      </w:r>
      <w:r>
        <w:rPr>
          <w:rFonts w:ascii="Arial" w:hAnsi="Arial"/>
        </w:rPr>
        <w:t>BFL</w:t>
      </w:r>
      <w:r w:rsidR="00CB34AD">
        <w:rPr>
          <w:rFonts w:ascii="Arial" w:hAnsi="Arial"/>
        </w:rPr>
        <w:t xml:space="preserve"> is abbreviated for Brackenr</w:t>
      </w:r>
      <w:r>
        <w:rPr>
          <w:rFonts w:ascii="Arial" w:hAnsi="Arial"/>
        </w:rPr>
        <w:t>idge Field Lab, PKL is short for Pickle Research Center.</w:t>
      </w:r>
      <w:r w:rsidR="00722959">
        <w:rPr>
          <w:rFonts w:ascii="Arial" w:hAnsi="Arial"/>
        </w:rPr>
        <w:t xml:space="preserve"> Summarized are samples that are represented by </w:t>
      </w:r>
      <w:r w:rsidR="00B94FC2">
        <w:rPr>
          <w:rFonts w:ascii="Arial" w:hAnsi="Arial"/>
        </w:rPr>
        <w:t xml:space="preserve">amplicon </w:t>
      </w:r>
      <w:r w:rsidR="00722959">
        <w:rPr>
          <w:rFonts w:ascii="Arial" w:hAnsi="Arial"/>
        </w:rPr>
        <w:t>sequence data.</w:t>
      </w:r>
    </w:p>
    <w:tbl>
      <w:tblPr>
        <w:tblW w:w="892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21"/>
        <w:gridCol w:w="2218"/>
        <w:gridCol w:w="2288"/>
        <w:gridCol w:w="1616"/>
        <w:gridCol w:w="1985"/>
      </w:tblGrid>
      <w:tr w:rsidR="00892077" w:rsidRPr="00630FAB" w14:paraId="4A5FD6B5" w14:textId="77777777" w:rsidTr="00511A9F">
        <w:trPr>
          <w:trHeight w:val="324"/>
        </w:trPr>
        <w:tc>
          <w:tcPr>
            <w:tcW w:w="821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D7B59D" w14:textId="77777777" w:rsidR="00892077" w:rsidRPr="00630FAB" w:rsidRDefault="00892077" w:rsidP="00892077">
            <w:pPr>
              <w:rPr>
                <w:rFonts w:ascii="Arial" w:hAnsi="Arial"/>
              </w:rPr>
            </w:pPr>
            <w:r w:rsidRPr="00630FAB">
              <w:rPr>
                <w:rFonts w:ascii="Arial" w:hAnsi="Arial"/>
                <w:b/>
                <w:bCs/>
              </w:rPr>
              <w:t>Site</w:t>
            </w:r>
          </w:p>
        </w:tc>
        <w:tc>
          <w:tcPr>
            <w:tcW w:w="221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5F1FEE" w14:textId="77777777" w:rsidR="00892077" w:rsidRPr="00630FAB" w:rsidRDefault="00892077" w:rsidP="00892077">
            <w:pPr>
              <w:rPr>
                <w:rFonts w:ascii="Arial" w:hAnsi="Arial"/>
              </w:rPr>
            </w:pPr>
            <w:r w:rsidRPr="00630FAB">
              <w:rPr>
                <w:rFonts w:ascii="Arial" w:hAnsi="Arial"/>
                <w:b/>
                <w:bCs/>
              </w:rPr>
              <w:t>Compartment</w:t>
            </w:r>
          </w:p>
        </w:tc>
        <w:tc>
          <w:tcPr>
            <w:tcW w:w="228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58A36A" w14:textId="77777777" w:rsidR="00892077" w:rsidRPr="00630FAB" w:rsidRDefault="00892077" w:rsidP="00892077">
            <w:pPr>
              <w:rPr>
                <w:rFonts w:ascii="Arial" w:hAnsi="Arial"/>
              </w:rPr>
            </w:pPr>
            <w:r w:rsidRPr="00630FAB">
              <w:rPr>
                <w:rFonts w:ascii="Arial" w:hAnsi="Arial"/>
                <w:b/>
                <w:bCs/>
                <w:i/>
                <w:iCs/>
              </w:rPr>
              <w:t xml:space="preserve">Panicum </w:t>
            </w:r>
            <w:r w:rsidRPr="00630FAB">
              <w:rPr>
                <w:rFonts w:ascii="Arial" w:hAnsi="Arial"/>
                <w:b/>
                <w:bCs/>
              </w:rPr>
              <w:t>Species</w:t>
            </w:r>
          </w:p>
        </w:tc>
        <w:tc>
          <w:tcPr>
            <w:tcW w:w="161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B7B4CC3" w14:textId="7F66647C" w:rsidR="00892077" w:rsidRPr="00630FAB" w:rsidRDefault="00892077" w:rsidP="00892077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Genotype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81C498" w14:textId="36FA4D7C" w:rsidR="00892077" w:rsidRPr="00630FAB" w:rsidRDefault="00892077" w:rsidP="00892077">
            <w:pPr>
              <w:rPr>
                <w:rFonts w:ascii="Arial" w:hAnsi="Arial"/>
              </w:rPr>
            </w:pPr>
            <w:r w:rsidRPr="00630FAB">
              <w:rPr>
                <w:rFonts w:ascii="Arial" w:hAnsi="Arial"/>
                <w:b/>
                <w:bCs/>
              </w:rPr>
              <w:t>Sample count</w:t>
            </w:r>
          </w:p>
        </w:tc>
      </w:tr>
      <w:tr w:rsidR="00511A9F" w:rsidRPr="00630FAB" w14:paraId="7086F7D5" w14:textId="77777777" w:rsidTr="00511A9F">
        <w:trPr>
          <w:trHeight w:val="114"/>
        </w:trPr>
        <w:tc>
          <w:tcPr>
            <w:tcW w:w="821" w:type="dxa"/>
            <w:vMerge w:val="restart"/>
            <w:tcBorders>
              <w:top w:val="single" w:sz="18" w:space="0" w:color="000000"/>
              <w:left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BCAF46" w14:textId="77777777" w:rsidR="00511A9F" w:rsidRPr="00630FAB" w:rsidRDefault="00511A9F" w:rsidP="00892077">
            <w:pPr>
              <w:rPr>
                <w:rFonts w:ascii="Arial" w:hAnsi="Arial"/>
              </w:rPr>
            </w:pPr>
            <w:bookmarkStart w:id="1" w:name="OLE_LINK1"/>
            <w:r w:rsidRPr="00630FAB">
              <w:rPr>
                <w:rFonts w:ascii="Arial" w:hAnsi="Arial"/>
              </w:rPr>
              <w:t>BFL</w:t>
            </w:r>
          </w:p>
        </w:tc>
        <w:tc>
          <w:tcPr>
            <w:tcW w:w="2218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9D023F" w14:textId="77777777" w:rsidR="00511A9F" w:rsidRPr="00630FAB" w:rsidRDefault="00511A9F" w:rsidP="00892077">
            <w:pPr>
              <w:rPr>
                <w:rFonts w:ascii="Arial" w:hAnsi="Arial"/>
              </w:rPr>
            </w:pPr>
            <w:r w:rsidRPr="00630FAB">
              <w:rPr>
                <w:rFonts w:ascii="Arial" w:hAnsi="Arial"/>
              </w:rPr>
              <w:t>R</w:t>
            </w:r>
            <w:r>
              <w:rPr>
                <w:rFonts w:ascii="Arial" w:hAnsi="Arial"/>
              </w:rPr>
              <w:t xml:space="preserve">oot Endosphere </w:t>
            </w:r>
          </w:p>
        </w:tc>
        <w:tc>
          <w:tcPr>
            <w:tcW w:w="2288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6C015B" w14:textId="47A6303B" w:rsidR="00511A9F" w:rsidRPr="00F06A9A" w:rsidRDefault="00511A9F" w:rsidP="00DF4E42">
            <w:pPr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P. </w:t>
            </w:r>
            <w:r w:rsidRPr="00F06A9A">
              <w:rPr>
                <w:rFonts w:ascii="Arial" w:hAnsi="Arial"/>
                <w:i/>
              </w:rPr>
              <w:t>virgatum</w:t>
            </w:r>
          </w:p>
        </w:tc>
        <w:tc>
          <w:tcPr>
            <w:tcW w:w="1616" w:type="dxa"/>
            <w:tcBorders>
              <w:top w:val="single" w:sz="1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736F8B0" w14:textId="16807214" w:rsidR="00511A9F" w:rsidRPr="00630FAB" w:rsidRDefault="009625CF" w:rsidP="009625C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AP13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7CCB11" w14:textId="296D22A0" w:rsidR="00511A9F" w:rsidRPr="00630FAB" w:rsidRDefault="002E2E8C" w:rsidP="008920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</w:tr>
      <w:tr w:rsidR="00511A9F" w:rsidRPr="00630FAB" w14:paraId="74974F9E" w14:textId="77777777" w:rsidTr="00511A9F">
        <w:trPr>
          <w:trHeight w:val="113"/>
        </w:trPr>
        <w:tc>
          <w:tcPr>
            <w:tcW w:w="821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49B089" w14:textId="77777777" w:rsidR="00511A9F" w:rsidRPr="00630FAB" w:rsidRDefault="00511A9F" w:rsidP="00892077">
            <w:pPr>
              <w:rPr>
                <w:rFonts w:ascii="Arial" w:hAnsi="Arial"/>
              </w:rPr>
            </w:pPr>
          </w:p>
        </w:tc>
        <w:tc>
          <w:tcPr>
            <w:tcW w:w="22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062CF9" w14:textId="77777777" w:rsidR="00511A9F" w:rsidRPr="00630FAB" w:rsidRDefault="00511A9F" w:rsidP="00892077">
            <w:pPr>
              <w:rPr>
                <w:rFonts w:ascii="Arial" w:hAnsi="Arial"/>
              </w:rPr>
            </w:pPr>
          </w:p>
        </w:tc>
        <w:tc>
          <w:tcPr>
            <w:tcW w:w="22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3F7FE95" w14:textId="77777777" w:rsidR="00511A9F" w:rsidRDefault="00511A9F" w:rsidP="00DF4E42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E87D3" w14:textId="58A52E0C" w:rsidR="00511A9F" w:rsidRPr="00630FAB" w:rsidRDefault="009625CF" w:rsidP="009625C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VS16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DD807E" w14:textId="66EA8577" w:rsidR="00511A9F" w:rsidRPr="00630FAB" w:rsidRDefault="002E2E8C" w:rsidP="008920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</w:tr>
      <w:tr w:rsidR="00511A9F" w:rsidRPr="00630FAB" w14:paraId="70CCE153" w14:textId="77777777" w:rsidTr="00511A9F">
        <w:trPr>
          <w:trHeight w:val="100"/>
        </w:trPr>
        <w:tc>
          <w:tcPr>
            <w:tcW w:w="821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DE8A1D" w14:textId="77777777" w:rsidR="00511A9F" w:rsidRPr="00630FAB" w:rsidRDefault="00511A9F" w:rsidP="00892077">
            <w:pPr>
              <w:rPr>
                <w:rFonts w:ascii="Arial" w:hAnsi="Arial"/>
              </w:rPr>
            </w:pPr>
          </w:p>
        </w:tc>
        <w:tc>
          <w:tcPr>
            <w:tcW w:w="22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652504" w14:textId="77777777" w:rsidR="00511A9F" w:rsidRPr="00630FAB" w:rsidRDefault="00511A9F" w:rsidP="00892077">
            <w:pPr>
              <w:rPr>
                <w:rFonts w:ascii="Arial" w:hAnsi="Arial"/>
              </w:rPr>
            </w:pPr>
          </w:p>
        </w:tc>
        <w:tc>
          <w:tcPr>
            <w:tcW w:w="22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4A0A49" w14:textId="2F679E94" w:rsidR="00511A9F" w:rsidRPr="00F06A9A" w:rsidRDefault="00511A9F" w:rsidP="00DF4E42">
            <w:pPr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P. </w:t>
            </w:r>
            <w:proofErr w:type="spellStart"/>
            <w:r w:rsidRPr="00F06A9A">
              <w:rPr>
                <w:rFonts w:ascii="Arial" w:hAnsi="Arial"/>
                <w:i/>
              </w:rPr>
              <w:t>hallii</w:t>
            </w:r>
            <w:proofErr w:type="spellEnd"/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FE872" w14:textId="6D3A9B0B" w:rsidR="00511A9F" w:rsidRPr="009625CF" w:rsidRDefault="009625CF" w:rsidP="009625CF">
            <w:pPr>
              <w:jc w:val="center"/>
              <w:rPr>
                <w:rFonts w:ascii="Arial" w:hAnsi="Arial"/>
                <w:i/>
              </w:rPr>
            </w:pPr>
            <w:proofErr w:type="spellStart"/>
            <w:r w:rsidRPr="009625CF">
              <w:rPr>
                <w:rFonts w:ascii="Arial" w:hAnsi="Arial"/>
                <w:i/>
              </w:rPr>
              <w:t>hallii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79415A" w14:textId="18BC7A70" w:rsidR="00511A9F" w:rsidRPr="00630FAB" w:rsidRDefault="00AC6F40" w:rsidP="008920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511A9F" w:rsidRPr="00630FAB" w14:paraId="4E771478" w14:textId="77777777" w:rsidTr="00511A9F">
        <w:trPr>
          <w:trHeight w:val="100"/>
        </w:trPr>
        <w:tc>
          <w:tcPr>
            <w:tcW w:w="821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7E834F" w14:textId="77777777" w:rsidR="00511A9F" w:rsidRPr="00630FAB" w:rsidRDefault="00511A9F" w:rsidP="00892077">
            <w:pPr>
              <w:rPr>
                <w:rFonts w:ascii="Arial" w:hAnsi="Arial"/>
              </w:rPr>
            </w:pPr>
          </w:p>
        </w:tc>
        <w:tc>
          <w:tcPr>
            <w:tcW w:w="22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8055C6" w14:textId="77777777" w:rsidR="00511A9F" w:rsidRPr="00630FAB" w:rsidRDefault="00511A9F" w:rsidP="00892077">
            <w:pPr>
              <w:rPr>
                <w:rFonts w:ascii="Arial" w:hAnsi="Arial"/>
              </w:rPr>
            </w:pPr>
          </w:p>
        </w:tc>
        <w:tc>
          <w:tcPr>
            <w:tcW w:w="22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67723C" w14:textId="77777777" w:rsidR="00511A9F" w:rsidRDefault="00511A9F" w:rsidP="00DF4E42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63174" w14:textId="7C5AD6A0" w:rsidR="00511A9F" w:rsidRPr="009625CF" w:rsidRDefault="009625CF" w:rsidP="009625CF">
            <w:pPr>
              <w:jc w:val="center"/>
              <w:rPr>
                <w:rFonts w:ascii="Arial" w:hAnsi="Arial"/>
                <w:i/>
              </w:rPr>
            </w:pPr>
            <w:r w:rsidRPr="009625CF">
              <w:rPr>
                <w:rFonts w:ascii="Arial" w:hAnsi="Arial"/>
                <w:i/>
              </w:rPr>
              <w:t>filipes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F3F7D1" w14:textId="70836D4B" w:rsidR="00511A9F" w:rsidRPr="00630FAB" w:rsidRDefault="00AC6F40" w:rsidP="008920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</w:tr>
      <w:tr w:rsidR="009625CF" w:rsidRPr="00630FAB" w14:paraId="56913EAA" w14:textId="77777777" w:rsidTr="00511A9F">
        <w:trPr>
          <w:trHeight w:val="120"/>
        </w:trPr>
        <w:tc>
          <w:tcPr>
            <w:tcW w:w="821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ED1FDD" w14:textId="77777777" w:rsidR="009625CF" w:rsidRPr="00630FAB" w:rsidRDefault="009625CF" w:rsidP="00892077">
            <w:pPr>
              <w:rPr>
                <w:rFonts w:ascii="Arial" w:hAnsi="Arial"/>
              </w:rPr>
            </w:pPr>
          </w:p>
        </w:tc>
        <w:tc>
          <w:tcPr>
            <w:tcW w:w="22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EC6515" w14:textId="77777777" w:rsidR="009625CF" w:rsidRPr="00630FAB" w:rsidRDefault="009625CF" w:rsidP="00892077">
            <w:pPr>
              <w:rPr>
                <w:rFonts w:ascii="Arial" w:hAnsi="Arial"/>
              </w:rPr>
            </w:pPr>
            <w:r w:rsidRPr="00630FAB">
              <w:rPr>
                <w:rFonts w:ascii="Arial" w:hAnsi="Arial"/>
              </w:rPr>
              <w:t>R</w:t>
            </w:r>
            <w:r>
              <w:rPr>
                <w:rFonts w:ascii="Arial" w:hAnsi="Arial"/>
              </w:rPr>
              <w:t>hizosphere</w:t>
            </w:r>
          </w:p>
        </w:tc>
        <w:tc>
          <w:tcPr>
            <w:tcW w:w="22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EEC3F3" w14:textId="11212E25" w:rsidR="009625CF" w:rsidRPr="00F06A9A" w:rsidRDefault="009625CF" w:rsidP="00DF4E42">
            <w:pPr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P. </w:t>
            </w:r>
            <w:r w:rsidRPr="00F06A9A">
              <w:rPr>
                <w:rFonts w:ascii="Arial" w:hAnsi="Arial"/>
                <w:i/>
              </w:rPr>
              <w:t>virgatum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FFC82" w14:textId="05C80D7E" w:rsidR="009625CF" w:rsidRPr="00630FAB" w:rsidRDefault="009625CF" w:rsidP="009625C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AP13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E01BA4" w14:textId="2C295C85" w:rsidR="009625CF" w:rsidRPr="00630FAB" w:rsidRDefault="009625CF" w:rsidP="008920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D348FD">
              <w:rPr>
                <w:rFonts w:ascii="Arial" w:hAnsi="Arial"/>
              </w:rPr>
              <w:t>4</w:t>
            </w:r>
          </w:p>
        </w:tc>
      </w:tr>
      <w:tr w:rsidR="009625CF" w:rsidRPr="00630FAB" w14:paraId="6FB5A4C1" w14:textId="77777777" w:rsidTr="00511A9F">
        <w:trPr>
          <w:trHeight w:val="120"/>
        </w:trPr>
        <w:tc>
          <w:tcPr>
            <w:tcW w:w="821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B5D1EA" w14:textId="77777777" w:rsidR="009625CF" w:rsidRPr="00630FAB" w:rsidRDefault="009625CF" w:rsidP="00892077">
            <w:pPr>
              <w:rPr>
                <w:rFonts w:ascii="Arial" w:hAnsi="Arial"/>
              </w:rPr>
            </w:pPr>
          </w:p>
        </w:tc>
        <w:tc>
          <w:tcPr>
            <w:tcW w:w="22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42D154" w14:textId="77777777" w:rsidR="009625CF" w:rsidRPr="00630FAB" w:rsidRDefault="009625CF" w:rsidP="00892077">
            <w:pPr>
              <w:rPr>
                <w:rFonts w:ascii="Arial" w:hAnsi="Arial"/>
              </w:rPr>
            </w:pPr>
          </w:p>
        </w:tc>
        <w:tc>
          <w:tcPr>
            <w:tcW w:w="22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655CC2" w14:textId="77777777" w:rsidR="009625CF" w:rsidRDefault="009625CF" w:rsidP="00DF4E42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43EC4" w14:textId="66BA48ED" w:rsidR="009625CF" w:rsidRPr="00630FAB" w:rsidRDefault="009625CF" w:rsidP="009625C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VS16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08B933" w14:textId="75944EC6" w:rsidR="009625CF" w:rsidRPr="00630FAB" w:rsidRDefault="00E42255" w:rsidP="008920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9625CF" w:rsidRPr="00630FAB" w14:paraId="61E54F41" w14:textId="77777777" w:rsidTr="00511A9F">
        <w:trPr>
          <w:trHeight w:val="94"/>
        </w:trPr>
        <w:tc>
          <w:tcPr>
            <w:tcW w:w="821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1DE2AA" w14:textId="77777777" w:rsidR="009625CF" w:rsidRPr="00630FAB" w:rsidRDefault="009625CF" w:rsidP="00892077">
            <w:pPr>
              <w:rPr>
                <w:rFonts w:ascii="Arial" w:hAnsi="Arial"/>
              </w:rPr>
            </w:pPr>
          </w:p>
        </w:tc>
        <w:tc>
          <w:tcPr>
            <w:tcW w:w="22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8D649C" w14:textId="77777777" w:rsidR="009625CF" w:rsidRPr="00630FAB" w:rsidRDefault="009625CF" w:rsidP="00892077">
            <w:pPr>
              <w:rPr>
                <w:rFonts w:ascii="Arial" w:hAnsi="Arial"/>
              </w:rPr>
            </w:pPr>
          </w:p>
        </w:tc>
        <w:tc>
          <w:tcPr>
            <w:tcW w:w="22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5967C6" w14:textId="6144151C" w:rsidR="009625CF" w:rsidRPr="00F06A9A" w:rsidRDefault="009625CF" w:rsidP="00DF4E42">
            <w:pPr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P. </w:t>
            </w:r>
            <w:proofErr w:type="spellStart"/>
            <w:r w:rsidRPr="00F06A9A">
              <w:rPr>
                <w:rFonts w:ascii="Arial" w:hAnsi="Arial"/>
                <w:i/>
              </w:rPr>
              <w:t>hallii</w:t>
            </w:r>
            <w:proofErr w:type="spellEnd"/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36B8C" w14:textId="7A86FCD7" w:rsidR="009625CF" w:rsidRPr="00630FAB" w:rsidRDefault="009625CF" w:rsidP="009625CF">
            <w:pPr>
              <w:jc w:val="center"/>
              <w:rPr>
                <w:rFonts w:ascii="Arial" w:hAnsi="Arial"/>
              </w:rPr>
            </w:pPr>
            <w:proofErr w:type="spellStart"/>
            <w:r w:rsidRPr="009625CF">
              <w:rPr>
                <w:rFonts w:ascii="Arial" w:hAnsi="Arial"/>
                <w:i/>
              </w:rPr>
              <w:t>hallii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EEEC1F" w14:textId="12AA6708" w:rsidR="009625CF" w:rsidRPr="00630FAB" w:rsidRDefault="009625CF" w:rsidP="008920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9625CF" w:rsidRPr="00630FAB" w14:paraId="6A313B16" w14:textId="77777777" w:rsidTr="00511A9F">
        <w:trPr>
          <w:trHeight w:val="93"/>
        </w:trPr>
        <w:tc>
          <w:tcPr>
            <w:tcW w:w="821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DCE13A" w14:textId="77777777" w:rsidR="009625CF" w:rsidRPr="00630FAB" w:rsidRDefault="009625CF" w:rsidP="00892077">
            <w:pPr>
              <w:rPr>
                <w:rFonts w:ascii="Arial" w:hAnsi="Arial"/>
              </w:rPr>
            </w:pPr>
          </w:p>
        </w:tc>
        <w:tc>
          <w:tcPr>
            <w:tcW w:w="22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B926A5" w14:textId="77777777" w:rsidR="009625CF" w:rsidRPr="00630FAB" w:rsidRDefault="009625CF" w:rsidP="00892077">
            <w:pPr>
              <w:rPr>
                <w:rFonts w:ascii="Arial" w:hAnsi="Arial"/>
              </w:rPr>
            </w:pPr>
          </w:p>
        </w:tc>
        <w:tc>
          <w:tcPr>
            <w:tcW w:w="22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0C40BE" w14:textId="77777777" w:rsidR="009625CF" w:rsidRDefault="009625CF" w:rsidP="00DF4E42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C605D" w14:textId="279EC18A" w:rsidR="009625CF" w:rsidRPr="00630FAB" w:rsidRDefault="009625CF" w:rsidP="009625CF">
            <w:pPr>
              <w:jc w:val="center"/>
              <w:rPr>
                <w:rFonts w:ascii="Arial" w:hAnsi="Arial"/>
              </w:rPr>
            </w:pPr>
            <w:r w:rsidRPr="009625CF">
              <w:rPr>
                <w:rFonts w:ascii="Arial" w:hAnsi="Arial"/>
                <w:i/>
              </w:rPr>
              <w:t>filipes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A99120" w14:textId="2E3F58F3" w:rsidR="009625CF" w:rsidRPr="00630FAB" w:rsidRDefault="009625CF" w:rsidP="008920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</w:tr>
      <w:tr w:rsidR="00490D4C" w:rsidRPr="00630FAB" w14:paraId="7926BD26" w14:textId="77777777" w:rsidTr="00511A9F">
        <w:trPr>
          <w:trHeight w:val="120"/>
        </w:trPr>
        <w:tc>
          <w:tcPr>
            <w:tcW w:w="821" w:type="dxa"/>
            <w:vMerge w:val="restart"/>
            <w:tcBorders>
              <w:top w:val="single" w:sz="12" w:space="0" w:color="000000"/>
              <w:left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8AD756" w14:textId="77777777" w:rsidR="00490D4C" w:rsidRPr="00630FAB" w:rsidRDefault="00490D4C" w:rsidP="00892077">
            <w:pPr>
              <w:rPr>
                <w:rFonts w:ascii="Arial" w:hAnsi="Arial"/>
              </w:rPr>
            </w:pPr>
            <w:r w:rsidRPr="00630FAB">
              <w:rPr>
                <w:rFonts w:ascii="Arial" w:hAnsi="Arial"/>
              </w:rPr>
              <w:t>PKL</w:t>
            </w:r>
          </w:p>
        </w:tc>
        <w:tc>
          <w:tcPr>
            <w:tcW w:w="2218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73C0DB" w14:textId="77777777" w:rsidR="00490D4C" w:rsidRPr="00630FAB" w:rsidRDefault="00490D4C" w:rsidP="00892077">
            <w:pPr>
              <w:rPr>
                <w:rFonts w:ascii="Arial" w:hAnsi="Arial"/>
              </w:rPr>
            </w:pPr>
            <w:r w:rsidRPr="00630FAB">
              <w:rPr>
                <w:rFonts w:ascii="Arial" w:hAnsi="Arial"/>
              </w:rPr>
              <w:t>R</w:t>
            </w:r>
            <w:r>
              <w:rPr>
                <w:rFonts w:ascii="Arial" w:hAnsi="Arial"/>
              </w:rPr>
              <w:t>oot Endosphere</w:t>
            </w:r>
          </w:p>
        </w:tc>
        <w:tc>
          <w:tcPr>
            <w:tcW w:w="2288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BA5765" w14:textId="1636B248" w:rsidR="00490D4C" w:rsidRPr="00F06A9A" w:rsidRDefault="00490D4C" w:rsidP="00DF4E42">
            <w:pPr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P. </w:t>
            </w:r>
            <w:r w:rsidRPr="00F06A9A">
              <w:rPr>
                <w:rFonts w:ascii="Arial" w:hAnsi="Arial"/>
                <w:i/>
              </w:rPr>
              <w:t>virgatum</w:t>
            </w:r>
          </w:p>
        </w:tc>
        <w:tc>
          <w:tcPr>
            <w:tcW w:w="1616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7465887" w14:textId="2470D7E6" w:rsidR="00490D4C" w:rsidRPr="00630FAB" w:rsidRDefault="00490D4C" w:rsidP="009625C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AP13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B77C41" w14:textId="48BEB4DE" w:rsidR="00490D4C" w:rsidRPr="00630FAB" w:rsidRDefault="00490D4C" w:rsidP="008920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</w:tr>
      <w:tr w:rsidR="00490D4C" w:rsidRPr="00630FAB" w14:paraId="7B91C14A" w14:textId="77777777" w:rsidTr="003729A5">
        <w:trPr>
          <w:trHeight w:val="120"/>
        </w:trPr>
        <w:tc>
          <w:tcPr>
            <w:tcW w:w="821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011DF9" w14:textId="77777777" w:rsidR="00490D4C" w:rsidRPr="00630FAB" w:rsidRDefault="00490D4C" w:rsidP="00892077">
            <w:pPr>
              <w:rPr>
                <w:rFonts w:ascii="Arial" w:hAnsi="Arial"/>
              </w:rPr>
            </w:pPr>
          </w:p>
        </w:tc>
        <w:tc>
          <w:tcPr>
            <w:tcW w:w="22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E795EC" w14:textId="77777777" w:rsidR="00490D4C" w:rsidRPr="00630FAB" w:rsidRDefault="00490D4C" w:rsidP="00892077">
            <w:pPr>
              <w:rPr>
                <w:rFonts w:ascii="Arial" w:hAnsi="Arial"/>
              </w:rPr>
            </w:pPr>
          </w:p>
        </w:tc>
        <w:tc>
          <w:tcPr>
            <w:tcW w:w="22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6F6EFA" w14:textId="77777777" w:rsidR="00490D4C" w:rsidRDefault="00490D4C" w:rsidP="00DF4E42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1617C" w14:textId="18176188" w:rsidR="00490D4C" w:rsidRPr="00630FAB" w:rsidRDefault="00490D4C" w:rsidP="009625C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VS16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05A4D8" w14:textId="20CD12C7" w:rsidR="00490D4C" w:rsidRPr="00630FAB" w:rsidRDefault="00490D4C" w:rsidP="008920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</w:tr>
      <w:tr w:rsidR="00490D4C" w:rsidRPr="00630FAB" w14:paraId="0499DAFE" w14:textId="77777777" w:rsidTr="003729A5">
        <w:trPr>
          <w:trHeight w:val="127"/>
        </w:trPr>
        <w:tc>
          <w:tcPr>
            <w:tcW w:w="821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335E9A" w14:textId="77777777" w:rsidR="00490D4C" w:rsidRPr="00630FAB" w:rsidRDefault="00490D4C" w:rsidP="00892077">
            <w:pPr>
              <w:rPr>
                <w:rFonts w:ascii="Arial" w:hAnsi="Arial"/>
              </w:rPr>
            </w:pPr>
          </w:p>
        </w:tc>
        <w:tc>
          <w:tcPr>
            <w:tcW w:w="22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C12743" w14:textId="77777777" w:rsidR="00490D4C" w:rsidRPr="00630FAB" w:rsidRDefault="00490D4C" w:rsidP="00892077">
            <w:pPr>
              <w:rPr>
                <w:rFonts w:ascii="Arial" w:hAnsi="Arial"/>
              </w:rPr>
            </w:pPr>
          </w:p>
        </w:tc>
        <w:tc>
          <w:tcPr>
            <w:tcW w:w="22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0C3611" w14:textId="210DC412" w:rsidR="00490D4C" w:rsidRPr="00F06A9A" w:rsidRDefault="00490D4C" w:rsidP="00DF4E42">
            <w:pPr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P. </w:t>
            </w:r>
            <w:proofErr w:type="spellStart"/>
            <w:r w:rsidRPr="00F06A9A">
              <w:rPr>
                <w:rFonts w:ascii="Arial" w:hAnsi="Arial"/>
                <w:i/>
              </w:rPr>
              <w:t>hallii</w:t>
            </w:r>
            <w:proofErr w:type="spellEnd"/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BE8AD" w14:textId="7108D10A" w:rsidR="00490D4C" w:rsidRPr="00630FAB" w:rsidRDefault="00490D4C" w:rsidP="009625CF">
            <w:pPr>
              <w:jc w:val="center"/>
              <w:rPr>
                <w:rFonts w:ascii="Arial" w:hAnsi="Arial"/>
              </w:rPr>
            </w:pPr>
            <w:proofErr w:type="spellStart"/>
            <w:r w:rsidRPr="009625CF">
              <w:rPr>
                <w:rFonts w:ascii="Arial" w:hAnsi="Arial"/>
                <w:i/>
              </w:rPr>
              <w:t>hallii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830669" w14:textId="5C676934" w:rsidR="00490D4C" w:rsidRPr="00630FAB" w:rsidRDefault="0014571C" w:rsidP="008920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</w:tr>
      <w:tr w:rsidR="00490D4C" w:rsidRPr="00630FAB" w14:paraId="09E75ED6" w14:textId="77777777" w:rsidTr="003729A5">
        <w:trPr>
          <w:trHeight w:val="126"/>
        </w:trPr>
        <w:tc>
          <w:tcPr>
            <w:tcW w:w="821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ABBDD10" w14:textId="77777777" w:rsidR="00490D4C" w:rsidRPr="00630FAB" w:rsidRDefault="00490D4C" w:rsidP="00892077">
            <w:pPr>
              <w:rPr>
                <w:rFonts w:ascii="Arial" w:hAnsi="Arial"/>
              </w:rPr>
            </w:pPr>
          </w:p>
        </w:tc>
        <w:tc>
          <w:tcPr>
            <w:tcW w:w="22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1C594C" w14:textId="77777777" w:rsidR="00490D4C" w:rsidRPr="00630FAB" w:rsidRDefault="00490D4C" w:rsidP="00892077">
            <w:pPr>
              <w:rPr>
                <w:rFonts w:ascii="Arial" w:hAnsi="Arial"/>
              </w:rPr>
            </w:pPr>
          </w:p>
        </w:tc>
        <w:tc>
          <w:tcPr>
            <w:tcW w:w="22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9A9213" w14:textId="77777777" w:rsidR="00490D4C" w:rsidRDefault="00490D4C" w:rsidP="00DF4E42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2B818" w14:textId="7A486364" w:rsidR="00490D4C" w:rsidRPr="00630FAB" w:rsidRDefault="00490D4C" w:rsidP="009625CF">
            <w:pPr>
              <w:jc w:val="center"/>
              <w:rPr>
                <w:rFonts w:ascii="Arial" w:hAnsi="Arial"/>
              </w:rPr>
            </w:pPr>
            <w:r w:rsidRPr="009625CF">
              <w:rPr>
                <w:rFonts w:ascii="Arial" w:hAnsi="Arial"/>
                <w:i/>
              </w:rPr>
              <w:t>filipes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BD5EB6" w14:textId="3EF05A05" w:rsidR="00490D4C" w:rsidRPr="00630FAB" w:rsidRDefault="0014571C" w:rsidP="008920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490D4C" w:rsidRPr="00630FAB" w14:paraId="1CCF6052" w14:textId="77777777" w:rsidTr="003729A5">
        <w:trPr>
          <w:trHeight w:val="127"/>
        </w:trPr>
        <w:tc>
          <w:tcPr>
            <w:tcW w:w="821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72E4AB" w14:textId="77777777" w:rsidR="00490D4C" w:rsidRPr="00630FAB" w:rsidRDefault="00490D4C" w:rsidP="00892077">
            <w:pPr>
              <w:rPr>
                <w:rFonts w:ascii="Arial" w:hAnsi="Arial"/>
              </w:rPr>
            </w:pPr>
          </w:p>
        </w:tc>
        <w:tc>
          <w:tcPr>
            <w:tcW w:w="22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BB35E8" w14:textId="77777777" w:rsidR="00490D4C" w:rsidRPr="00630FAB" w:rsidRDefault="00490D4C" w:rsidP="00892077">
            <w:pPr>
              <w:rPr>
                <w:rFonts w:ascii="Arial" w:hAnsi="Arial"/>
              </w:rPr>
            </w:pPr>
            <w:r w:rsidRPr="00630FAB">
              <w:rPr>
                <w:rFonts w:ascii="Arial" w:hAnsi="Arial"/>
              </w:rPr>
              <w:t>R</w:t>
            </w:r>
            <w:r>
              <w:rPr>
                <w:rFonts w:ascii="Arial" w:hAnsi="Arial"/>
              </w:rPr>
              <w:t>hizosphere</w:t>
            </w:r>
          </w:p>
        </w:tc>
        <w:tc>
          <w:tcPr>
            <w:tcW w:w="22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0FF18E" w14:textId="26EB63FD" w:rsidR="00490D4C" w:rsidRPr="00F06A9A" w:rsidRDefault="00490D4C" w:rsidP="00DF4E42">
            <w:pPr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P. </w:t>
            </w:r>
            <w:r w:rsidRPr="00F06A9A">
              <w:rPr>
                <w:rFonts w:ascii="Arial" w:hAnsi="Arial"/>
                <w:i/>
              </w:rPr>
              <w:t>virgatum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AAD0F" w14:textId="2E6274F2" w:rsidR="00490D4C" w:rsidRPr="00630FAB" w:rsidRDefault="00490D4C" w:rsidP="009625C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AP13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B29A1E" w14:textId="4E50FFFE" w:rsidR="00490D4C" w:rsidRPr="00630FAB" w:rsidRDefault="00490D4C" w:rsidP="008920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</w:tr>
      <w:tr w:rsidR="00490D4C" w:rsidRPr="00630FAB" w14:paraId="52A98C88" w14:textId="77777777" w:rsidTr="003729A5">
        <w:trPr>
          <w:trHeight w:val="126"/>
        </w:trPr>
        <w:tc>
          <w:tcPr>
            <w:tcW w:w="821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FD2BEC" w14:textId="77777777" w:rsidR="00490D4C" w:rsidRPr="00630FAB" w:rsidRDefault="00490D4C" w:rsidP="00892077">
            <w:pPr>
              <w:rPr>
                <w:rFonts w:ascii="Arial" w:hAnsi="Arial"/>
              </w:rPr>
            </w:pPr>
          </w:p>
        </w:tc>
        <w:tc>
          <w:tcPr>
            <w:tcW w:w="22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8AC617" w14:textId="77777777" w:rsidR="00490D4C" w:rsidRPr="00630FAB" w:rsidRDefault="00490D4C" w:rsidP="00892077">
            <w:pPr>
              <w:rPr>
                <w:rFonts w:ascii="Arial" w:hAnsi="Arial"/>
              </w:rPr>
            </w:pPr>
          </w:p>
        </w:tc>
        <w:tc>
          <w:tcPr>
            <w:tcW w:w="22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DDE3387" w14:textId="77777777" w:rsidR="00490D4C" w:rsidRDefault="00490D4C" w:rsidP="00DF4E42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B8D59" w14:textId="122D419B" w:rsidR="00490D4C" w:rsidRPr="00630FAB" w:rsidRDefault="00490D4C" w:rsidP="009625C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VS16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1A57DE" w14:textId="1DFDF5CF" w:rsidR="00490D4C" w:rsidRPr="00630FAB" w:rsidRDefault="00490D4C" w:rsidP="008920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</w:tr>
      <w:tr w:rsidR="00490D4C" w:rsidRPr="00630FAB" w14:paraId="00A84E08" w14:textId="77777777" w:rsidTr="003729A5">
        <w:trPr>
          <w:trHeight w:val="127"/>
        </w:trPr>
        <w:tc>
          <w:tcPr>
            <w:tcW w:w="821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AEE116" w14:textId="77777777" w:rsidR="00490D4C" w:rsidRPr="00630FAB" w:rsidRDefault="00490D4C" w:rsidP="00892077">
            <w:pPr>
              <w:rPr>
                <w:rFonts w:ascii="Arial" w:hAnsi="Arial"/>
              </w:rPr>
            </w:pPr>
          </w:p>
        </w:tc>
        <w:tc>
          <w:tcPr>
            <w:tcW w:w="22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FDE4C9" w14:textId="77777777" w:rsidR="00490D4C" w:rsidRPr="00630FAB" w:rsidRDefault="00490D4C" w:rsidP="00892077">
            <w:pPr>
              <w:rPr>
                <w:rFonts w:ascii="Arial" w:hAnsi="Arial"/>
              </w:rPr>
            </w:pPr>
          </w:p>
        </w:tc>
        <w:tc>
          <w:tcPr>
            <w:tcW w:w="22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3E93B1" w14:textId="078FAC95" w:rsidR="00490D4C" w:rsidRPr="00F06A9A" w:rsidRDefault="00490D4C" w:rsidP="00DF4E42">
            <w:pPr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P. </w:t>
            </w:r>
            <w:proofErr w:type="spellStart"/>
            <w:r w:rsidRPr="00F06A9A">
              <w:rPr>
                <w:rFonts w:ascii="Arial" w:hAnsi="Arial"/>
                <w:i/>
              </w:rPr>
              <w:t>hallii</w:t>
            </w:r>
            <w:proofErr w:type="spellEnd"/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4C827" w14:textId="36ADB958" w:rsidR="00490D4C" w:rsidRPr="00630FAB" w:rsidRDefault="00490D4C" w:rsidP="009625CF">
            <w:pPr>
              <w:jc w:val="center"/>
              <w:rPr>
                <w:rFonts w:ascii="Arial" w:hAnsi="Arial"/>
              </w:rPr>
            </w:pPr>
            <w:proofErr w:type="spellStart"/>
            <w:r w:rsidRPr="009625CF">
              <w:rPr>
                <w:rFonts w:ascii="Arial" w:hAnsi="Arial"/>
                <w:i/>
              </w:rPr>
              <w:t>hallii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B4A845" w14:textId="1D485A02" w:rsidR="00490D4C" w:rsidRPr="00630FAB" w:rsidRDefault="00490D4C" w:rsidP="008920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490D4C" w:rsidRPr="00630FAB" w14:paraId="421303B5" w14:textId="77777777" w:rsidTr="003729A5">
        <w:trPr>
          <w:trHeight w:val="126"/>
        </w:trPr>
        <w:tc>
          <w:tcPr>
            <w:tcW w:w="821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F55E62" w14:textId="77777777" w:rsidR="00490D4C" w:rsidRPr="00630FAB" w:rsidRDefault="00490D4C" w:rsidP="00892077">
            <w:pPr>
              <w:rPr>
                <w:rFonts w:ascii="Arial" w:hAnsi="Arial"/>
              </w:rPr>
            </w:pPr>
          </w:p>
        </w:tc>
        <w:tc>
          <w:tcPr>
            <w:tcW w:w="22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32966B" w14:textId="77777777" w:rsidR="00490D4C" w:rsidRPr="00630FAB" w:rsidRDefault="00490D4C" w:rsidP="00892077">
            <w:pPr>
              <w:rPr>
                <w:rFonts w:ascii="Arial" w:hAnsi="Arial"/>
              </w:rPr>
            </w:pPr>
          </w:p>
        </w:tc>
        <w:tc>
          <w:tcPr>
            <w:tcW w:w="22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C13EEB" w14:textId="77777777" w:rsidR="00490D4C" w:rsidRDefault="00490D4C" w:rsidP="00892077">
            <w:pPr>
              <w:rPr>
                <w:rFonts w:ascii="Arial" w:hAnsi="Arial"/>
                <w:i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7921D" w14:textId="41AC240F" w:rsidR="00490D4C" w:rsidRPr="00630FAB" w:rsidRDefault="00490D4C" w:rsidP="009625CF">
            <w:pPr>
              <w:jc w:val="center"/>
              <w:rPr>
                <w:rFonts w:ascii="Arial" w:hAnsi="Arial"/>
              </w:rPr>
            </w:pPr>
            <w:r w:rsidRPr="009625CF">
              <w:rPr>
                <w:rFonts w:ascii="Arial" w:hAnsi="Arial"/>
                <w:i/>
              </w:rPr>
              <w:t>filipes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FCD4D15" w14:textId="7BB1BB7D" w:rsidR="00490D4C" w:rsidRPr="00630FAB" w:rsidRDefault="00490D4C" w:rsidP="008920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</w:tr>
      <w:tr w:rsidR="00490D4C" w:rsidRPr="00630FAB" w14:paraId="7C65BEEA" w14:textId="77777777" w:rsidTr="003729A5">
        <w:trPr>
          <w:trHeight w:val="214"/>
        </w:trPr>
        <w:tc>
          <w:tcPr>
            <w:tcW w:w="821" w:type="dxa"/>
            <w:vMerge/>
            <w:tcBorders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C62D8C" w14:textId="77777777" w:rsidR="00490D4C" w:rsidRPr="00630FAB" w:rsidRDefault="00490D4C" w:rsidP="00892077">
            <w:pPr>
              <w:rPr>
                <w:rFonts w:ascii="Arial" w:hAnsi="Arial"/>
              </w:rPr>
            </w:pPr>
          </w:p>
        </w:tc>
        <w:tc>
          <w:tcPr>
            <w:tcW w:w="4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B674EF" w14:textId="0784AA8E" w:rsidR="00490D4C" w:rsidRPr="00630FAB" w:rsidRDefault="00490D4C" w:rsidP="00892077">
            <w:pPr>
              <w:rPr>
                <w:rFonts w:ascii="Arial" w:hAnsi="Arial"/>
              </w:rPr>
            </w:pPr>
            <w:r w:rsidRPr="00630FAB">
              <w:rPr>
                <w:rFonts w:ascii="Arial" w:hAnsi="Arial"/>
              </w:rPr>
              <w:t>Soil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</w:tcPr>
          <w:p w14:paraId="1D527530" w14:textId="77777777" w:rsidR="00490D4C" w:rsidRPr="00630FAB" w:rsidRDefault="00490D4C" w:rsidP="00892077">
            <w:pPr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B0BD95" w14:textId="30CF573C" w:rsidR="00490D4C" w:rsidRPr="00630FAB" w:rsidRDefault="00490D4C" w:rsidP="00892077">
            <w:pPr>
              <w:rPr>
                <w:rFonts w:ascii="Arial" w:hAnsi="Arial"/>
              </w:rPr>
            </w:pPr>
            <w:r w:rsidRPr="00630FAB">
              <w:rPr>
                <w:rFonts w:ascii="Arial" w:hAnsi="Arial"/>
              </w:rPr>
              <w:t>17</w:t>
            </w:r>
          </w:p>
        </w:tc>
      </w:tr>
      <w:bookmarkEnd w:id="1"/>
    </w:tbl>
    <w:p w14:paraId="665A0347" w14:textId="77777777" w:rsidR="00F06A9A" w:rsidRPr="00630FAB" w:rsidRDefault="00F06A9A" w:rsidP="00F06A9A">
      <w:pPr>
        <w:rPr>
          <w:rFonts w:ascii="Arial" w:hAnsi="Arial"/>
        </w:rPr>
      </w:pPr>
    </w:p>
    <w:p w14:paraId="18671E91" w14:textId="77777777" w:rsidR="00423B39" w:rsidRPr="003036FD" w:rsidRDefault="00423B39" w:rsidP="00423B39">
      <w:pPr>
        <w:spacing w:line="480" w:lineRule="auto"/>
        <w:rPr>
          <w:rFonts w:ascii="Arial" w:hAnsi="Arial" w:cs="Arial"/>
        </w:rPr>
      </w:pPr>
      <w:r w:rsidRPr="00390FD3">
        <w:rPr>
          <w:rFonts w:ascii="Arial" w:hAnsi="Arial" w:cs="Arial"/>
          <w:b/>
        </w:rPr>
        <w:t xml:space="preserve">Table </w:t>
      </w:r>
      <w:r>
        <w:rPr>
          <w:rFonts w:ascii="Arial" w:hAnsi="Arial" w:cs="Arial"/>
          <w:b/>
        </w:rPr>
        <w:t>S3</w:t>
      </w:r>
      <w:r w:rsidRPr="00390FD3">
        <w:rPr>
          <w:rFonts w:ascii="Arial" w:hAnsi="Arial" w:cs="Arial"/>
          <w:b/>
        </w:rPr>
        <w:t xml:space="preserve"> |</w:t>
      </w:r>
      <w:r w:rsidRPr="003036FD">
        <w:rPr>
          <w:rFonts w:ascii="Arial" w:hAnsi="Arial" w:cs="Arial"/>
        </w:rPr>
        <w:t xml:space="preserve"> </w:t>
      </w:r>
      <w:r w:rsidRPr="00810FF4">
        <w:rPr>
          <w:rFonts w:ascii="Arial" w:hAnsi="Arial" w:cs="Arial"/>
          <w:b/>
        </w:rPr>
        <w:t xml:space="preserve">Percent </w:t>
      </w:r>
      <w:r>
        <w:rPr>
          <w:rFonts w:ascii="Arial" w:hAnsi="Arial" w:cs="Arial"/>
          <w:b/>
        </w:rPr>
        <w:t>bacterial/archaeal</w:t>
      </w:r>
      <w:r w:rsidRPr="00810FF4">
        <w:rPr>
          <w:rFonts w:ascii="Arial" w:hAnsi="Arial" w:cs="Arial"/>
          <w:b/>
        </w:rPr>
        <w:t xml:space="preserve"> community </w:t>
      </w:r>
      <w:r>
        <w:rPr>
          <w:rFonts w:ascii="Arial" w:hAnsi="Arial" w:cs="Arial"/>
          <w:b/>
        </w:rPr>
        <w:t xml:space="preserve">variability according to weighted and unweighted </w:t>
      </w:r>
      <w:proofErr w:type="spellStart"/>
      <w:r>
        <w:rPr>
          <w:rFonts w:ascii="Arial" w:hAnsi="Arial" w:cs="Arial"/>
          <w:b/>
        </w:rPr>
        <w:t>Unifrac</w:t>
      </w:r>
      <w:proofErr w:type="spellEnd"/>
      <w:r>
        <w:rPr>
          <w:rFonts w:ascii="Arial" w:hAnsi="Arial" w:cs="Arial"/>
          <w:b/>
        </w:rPr>
        <w:t xml:space="preserve"> distance</w:t>
      </w:r>
      <w:r w:rsidRPr="00810FF4">
        <w:rPr>
          <w:rFonts w:ascii="Arial" w:hAnsi="Arial" w:cs="Arial"/>
          <w:b/>
        </w:rPr>
        <w:t xml:space="preserve"> explained by factors for all samples</w:t>
      </w:r>
      <w:r>
        <w:rPr>
          <w:rFonts w:ascii="Arial" w:hAnsi="Arial" w:cs="Arial"/>
          <w:b/>
        </w:rPr>
        <w:t xml:space="preserve"> (A)</w:t>
      </w:r>
      <w:r w:rsidRPr="00810FF4">
        <w:rPr>
          <w:rFonts w:ascii="Arial" w:hAnsi="Arial" w:cs="Arial"/>
          <w:b/>
        </w:rPr>
        <w:t xml:space="preserve">, samples </w:t>
      </w:r>
      <w:r>
        <w:rPr>
          <w:rFonts w:ascii="Arial" w:hAnsi="Arial" w:cs="Arial"/>
          <w:b/>
        </w:rPr>
        <w:t>grouped</w:t>
      </w:r>
      <w:r w:rsidRPr="00810FF4">
        <w:rPr>
          <w:rFonts w:ascii="Arial" w:hAnsi="Arial" w:cs="Arial"/>
          <w:b/>
        </w:rPr>
        <w:t xml:space="preserve"> by </w:t>
      </w:r>
      <w:r>
        <w:rPr>
          <w:rFonts w:ascii="Arial" w:hAnsi="Arial" w:cs="Arial"/>
          <w:b/>
          <w:i/>
        </w:rPr>
        <w:t xml:space="preserve">Panicum species </w:t>
      </w:r>
      <w:r>
        <w:rPr>
          <w:rFonts w:ascii="Arial" w:hAnsi="Arial" w:cs="Arial"/>
          <w:b/>
        </w:rPr>
        <w:t xml:space="preserve">(B), by compartment (C) and by compartment and </w:t>
      </w:r>
      <w:r>
        <w:rPr>
          <w:rFonts w:ascii="Arial" w:hAnsi="Arial" w:cs="Arial"/>
          <w:b/>
          <w:i/>
        </w:rPr>
        <w:t xml:space="preserve">Panicum </w:t>
      </w:r>
      <w:r>
        <w:rPr>
          <w:rFonts w:ascii="Arial" w:hAnsi="Arial" w:cs="Arial"/>
          <w:b/>
        </w:rPr>
        <w:t xml:space="preserve">species (D) for unrarefied datasets. </w:t>
      </w:r>
      <w:r w:rsidRPr="003036FD">
        <w:rPr>
          <w:rFonts w:ascii="Arial" w:hAnsi="Arial" w:cs="Arial"/>
        </w:rPr>
        <w:t>Values reported are statistically significant: codes: ‘*’ ~ p-value 0.05, ‘**’ 0.01, ‘***’ 0.001. ‘--</w:t>
      </w:r>
      <w:proofErr w:type="gramStart"/>
      <w:r w:rsidRPr="003036FD">
        <w:rPr>
          <w:rFonts w:ascii="Arial" w:hAnsi="Arial" w:cs="Arial"/>
        </w:rPr>
        <w:t>‘ denotes</w:t>
      </w:r>
      <w:proofErr w:type="gramEnd"/>
      <w:r w:rsidRPr="003036FD">
        <w:rPr>
          <w:rFonts w:ascii="Arial" w:hAnsi="Arial" w:cs="Arial"/>
        </w:rPr>
        <w:t xml:space="preserve"> no significant correlation.</w:t>
      </w:r>
    </w:p>
    <w:p w14:paraId="470C672F" w14:textId="77777777" w:rsidR="00423B39" w:rsidRPr="003036FD" w:rsidRDefault="00423B39" w:rsidP="00423B39">
      <w:pPr>
        <w:ind w:hanging="90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tbl>
      <w:tblPr>
        <w:tblStyle w:val="TableGrid"/>
        <w:tblW w:w="5444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371"/>
        <w:gridCol w:w="1683"/>
        <w:gridCol w:w="1390"/>
      </w:tblGrid>
      <w:tr w:rsidR="00423B39" w:rsidRPr="003036FD" w14:paraId="6B366343" w14:textId="77777777" w:rsidTr="00CD7E09">
        <w:tc>
          <w:tcPr>
            <w:tcW w:w="2371" w:type="dxa"/>
            <w:tcBorders>
              <w:top w:val="thinThickSmallGap" w:sz="24" w:space="0" w:color="auto"/>
              <w:left w:val="nil"/>
              <w:bottom w:val="single" w:sz="18" w:space="0" w:color="auto"/>
            </w:tcBorders>
          </w:tcPr>
          <w:p w14:paraId="41DF4CFE" w14:textId="77777777" w:rsidR="00423B39" w:rsidRPr="003036FD" w:rsidRDefault="00423B39" w:rsidP="00CD7E09">
            <w:pPr>
              <w:rPr>
                <w:rFonts w:ascii="Arial" w:hAnsi="Arial" w:cs="Arial"/>
                <w:b/>
              </w:rPr>
            </w:pPr>
            <w:r w:rsidRPr="003036FD">
              <w:rPr>
                <w:rFonts w:ascii="Arial" w:hAnsi="Arial" w:cs="Arial"/>
                <w:b/>
              </w:rPr>
              <w:t>Factor</w:t>
            </w:r>
          </w:p>
        </w:tc>
        <w:tc>
          <w:tcPr>
            <w:tcW w:w="1683" w:type="dxa"/>
            <w:tcBorders>
              <w:top w:val="thinThickSmallGap" w:sz="24" w:space="0" w:color="auto"/>
              <w:bottom w:val="single" w:sz="18" w:space="0" w:color="auto"/>
              <w:right w:val="nil"/>
            </w:tcBorders>
          </w:tcPr>
          <w:p w14:paraId="2E997ABA" w14:textId="77777777" w:rsidR="00423B39" w:rsidRPr="003036FD" w:rsidRDefault="00423B39" w:rsidP="00CD7E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unweighted</w:t>
            </w:r>
          </w:p>
        </w:tc>
        <w:tc>
          <w:tcPr>
            <w:tcW w:w="1390" w:type="dxa"/>
            <w:tcBorders>
              <w:top w:val="thinThickSmallGap" w:sz="24" w:space="0" w:color="auto"/>
              <w:bottom w:val="single" w:sz="18" w:space="0" w:color="auto"/>
            </w:tcBorders>
          </w:tcPr>
          <w:p w14:paraId="5105EBDD" w14:textId="77777777" w:rsidR="00423B39" w:rsidRDefault="00423B39" w:rsidP="00CD7E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weighted</w:t>
            </w:r>
          </w:p>
        </w:tc>
      </w:tr>
      <w:tr w:rsidR="00423B39" w:rsidRPr="003D4D86" w14:paraId="2A87999A" w14:textId="77777777" w:rsidTr="00CD7E09">
        <w:tc>
          <w:tcPr>
            <w:tcW w:w="2371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08AE359" w14:textId="77777777" w:rsidR="00423B39" w:rsidRPr="00C816F8" w:rsidRDefault="00423B39" w:rsidP="00CD7E09">
            <w:pPr>
              <w:rPr>
                <w:rFonts w:ascii="Arial" w:hAnsi="Arial" w:cs="Arial"/>
              </w:rPr>
            </w:pPr>
            <w:r w:rsidRPr="00C816F8">
              <w:rPr>
                <w:rFonts w:ascii="Arial" w:hAnsi="Arial" w:cs="Arial"/>
              </w:rPr>
              <w:t>Compartment</w:t>
            </w:r>
          </w:p>
        </w:tc>
        <w:tc>
          <w:tcPr>
            <w:tcW w:w="168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B40974A" w14:textId="77777777" w:rsidR="00423B39" w:rsidRPr="00C816F8" w:rsidRDefault="00423B39" w:rsidP="00CD7E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11.0***</w:t>
            </w:r>
          </w:p>
        </w:tc>
        <w:tc>
          <w:tcPr>
            <w:tcW w:w="139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F8B013" w14:textId="77777777" w:rsidR="00423B39" w:rsidRDefault="00423B39" w:rsidP="00CD7E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15.7***</w:t>
            </w:r>
          </w:p>
        </w:tc>
      </w:tr>
      <w:tr w:rsidR="00423B39" w:rsidRPr="003D4D86" w14:paraId="49A3FAF2" w14:textId="77777777" w:rsidTr="00CD7E09">
        <w:tc>
          <w:tcPr>
            <w:tcW w:w="2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F1C7479" w14:textId="77777777" w:rsidR="00423B39" w:rsidRPr="00A43100" w:rsidRDefault="00423B39" w:rsidP="00CD7E09">
            <w:pPr>
              <w:rPr>
                <w:rFonts w:ascii="Arial" w:hAnsi="Arial" w:cs="Arial"/>
                <w:b/>
              </w:rPr>
            </w:pPr>
            <w:r w:rsidRPr="00A43100">
              <w:rPr>
                <w:rFonts w:ascii="Arial" w:hAnsi="Arial" w:cs="Arial"/>
              </w:rPr>
              <w:t>Site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1AD2364" w14:textId="77777777" w:rsidR="00423B39" w:rsidRPr="00A43100" w:rsidRDefault="00423B39" w:rsidP="00CD7E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3.7***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33A094" w14:textId="77777777" w:rsidR="00423B39" w:rsidRDefault="00423B39" w:rsidP="00CD7E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6.2***</w:t>
            </w:r>
          </w:p>
        </w:tc>
      </w:tr>
      <w:tr w:rsidR="00423B39" w:rsidRPr="003D4D86" w14:paraId="25B29952" w14:textId="77777777" w:rsidTr="00CD7E09">
        <w:tc>
          <w:tcPr>
            <w:tcW w:w="2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2DF040F" w14:textId="77777777" w:rsidR="00423B39" w:rsidRPr="00B01BB0" w:rsidRDefault="00423B39" w:rsidP="00CD7E09">
            <w:pPr>
              <w:rPr>
                <w:rFonts w:ascii="Arial" w:hAnsi="Arial" w:cs="Arial"/>
                <w:b/>
              </w:rPr>
            </w:pPr>
            <w:r w:rsidRPr="00B01BB0">
              <w:rPr>
                <w:rFonts w:ascii="Arial" w:hAnsi="Arial" w:cs="Arial"/>
              </w:rPr>
              <w:t>Genotype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0AB8DBD" w14:textId="77777777" w:rsidR="00423B39" w:rsidRPr="00B01BB0" w:rsidRDefault="00423B39" w:rsidP="00CD7E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6960C7" w14:textId="77777777" w:rsidR="00423B39" w:rsidRDefault="00423B39" w:rsidP="00CD7E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--</w:t>
            </w:r>
          </w:p>
        </w:tc>
      </w:tr>
      <w:tr w:rsidR="00423B39" w:rsidRPr="003D4D86" w14:paraId="114E7567" w14:textId="77777777" w:rsidTr="00CD7E09">
        <w:tc>
          <w:tcPr>
            <w:tcW w:w="2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FB0AF43" w14:textId="77777777" w:rsidR="00423B39" w:rsidRPr="00360678" w:rsidRDefault="00423B39" w:rsidP="00CD7E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Species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8407A53" w14:textId="77777777" w:rsidR="00423B39" w:rsidRPr="009D50D5" w:rsidRDefault="00423B39" w:rsidP="00CD7E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--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A1ABF3" w14:textId="77777777" w:rsidR="00423B39" w:rsidRDefault="00423B39" w:rsidP="00CD7E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--</w:t>
            </w:r>
          </w:p>
        </w:tc>
      </w:tr>
    </w:tbl>
    <w:p w14:paraId="09FAA818" w14:textId="77777777" w:rsidR="00423B39" w:rsidRPr="00B50DB5" w:rsidRDefault="00423B39" w:rsidP="00423B39">
      <w:pPr>
        <w:rPr>
          <w:rFonts w:ascii="Arial" w:hAnsi="Arial"/>
        </w:rPr>
      </w:pPr>
      <w:r w:rsidRPr="00B50DB5">
        <w:rPr>
          <w:rFonts w:ascii="Arial" w:hAnsi="Arial"/>
        </w:rPr>
        <w:t>B</w:t>
      </w:r>
    </w:p>
    <w:tbl>
      <w:tblPr>
        <w:tblStyle w:val="TableGrid"/>
        <w:tblW w:w="7542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692"/>
        <w:gridCol w:w="1620"/>
        <w:gridCol w:w="1350"/>
        <w:gridCol w:w="1620"/>
        <w:gridCol w:w="1260"/>
      </w:tblGrid>
      <w:tr w:rsidR="00423B39" w:rsidRPr="003D4D86" w14:paraId="78373C30" w14:textId="77777777" w:rsidTr="00CD7E09">
        <w:tc>
          <w:tcPr>
            <w:tcW w:w="1692" w:type="dxa"/>
            <w:tcBorders>
              <w:top w:val="thinThickSmallGap" w:sz="24" w:space="0" w:color="auto"/>
              <w:left w:val="nil"/>
              <w:bottom w:val="single" w:sz="12" w:space="0" w:color="auto"/>
            </w:tcBorders>
          </w:tcPr>
          <w:p w14:paraId="700F529E" w14:textId="77777777" w:rsidR="00423B39" w:rsidRPr="00364AC2" w:rsidRDefault="00423B39" w:rsidP="00CD7E09">
            <w:pPr>
              <w:rPr>
                <w:rFonts w:ascii="Arial" w:hAnsi="Arial" w:cs="Arial"/>
                <w:b/>
              </w:rPr>
            </w:pPr>
            <w:r w:rsidRPr="00364AC2">
              <w:rPr>
                <w:rFonts w:ascii="Arial" w:hAnsi="Arial" w:cs="Arial"/>
                <w:b/>
              </w:rPr>
              <w:t>Factor</w:t>
            </w:r>
          </w:p>
        </w:tc>
        <w:tc>
          <w:tcPr>
            <w:tcW w:w="2970" w:type="dxa"/>
            <w:gridSpan w:val="2"/>
            <w:tcBorders>
              <w:top w:val="thinThickSmallGap" w:sz="24" w:space="0" w:color="auto"/>
              <w:bottom w:val="single" w:sz="12" w:space="0" w:color="auto"/>
            </w:tcBorders>
          </w:tcPr>
          <w:p w14:paraId="16E1768E" w14:textId="77777777" w:rsidR="00423B39" w:rsidRPr="00364AC2" w:rsidRDefault="00423B39" w:rsidP="00CD7E09">
            <w:pPr>
              <w:jc w:val="center"/>
              <w:rPr>
                <w:rFonts w:ascii="Arial" w:hAnsi="Arial" w:cs="Arial"/>
                <w:b/>
              </w:rPr>
            </w:pPr>
            <w:r w:rsidRPr="00364AC2">
              <w:rPr>
                <w:rFonts w:ascii="Arial" w:hAnsi="Arial" w:cs="Arial"/>
                <w:b/>
                <w:i/>
              </w:rPr>
              <w:t>Panicum virgatum</w:t>
            </w:r>
          </w:p>
        </w:tc>
        <w:tc>
          <w:tcPr>
            <w:tcW w:w="2880" w:type="dxa"/>
            <w:gridSpan w:val="2"/>
            <w:tcBorders>
              <w:top w:val="thinThickSmallGap" w:sz="24" w:space="0" w:color="auto"/>
              <w:bottom w:val="single" w:sz="12" w:space="0" w:color="auto"/>
            </w:tcBorders>
          </w:tcPr>
          <w:p w14:paraId="628DE280" w14:textId="77777777" w:rsidR="00423B39" w:rsidRPr="004B788B" w:rsidRDefault="00423B39" w:rsidP="00CD7E09">
            <w:pPr>
              <w:jc w:val="center"/>
              <w:rPr>
                <w:rFonts w:ascii="Arial" w:hAnsi="Arial" w:cs="Arial"/>
                <w:b/>
                <w:i/>
              </w:rPr>
            </w:pPr>
            <w:r w:rsidRPr="004B788B">
              <w:rPr>
                <w:rFonts w:ascii="Arial" w:hAnsi="Arial" w:cs="Arial"/>
                <w:b/>
                <w:i/>
              </w:rPr>
              <w:t xml:space="preserve">Panicum </w:t>
            </w:r>
            <w:proofErr w:type="spellStart"/>
            <w:r w:rsidRPr="004B788B">
              <w:rPr>
                <w:rFonts w:ascii="Arial" w:hAnsi="Arial" w:cs="Arial"/>
                <w:b/>
                <w:i/>
              </w:rPr>
              <w:t>ha</w:t>
            </w:r>
            <w:r>
              <w:rPr>
                <w:rFonts w:ascii="Arial" w:hAnsi="Arial" w:cs="Arial"/>
                <w:b/>
                <w:i/>
              </w:rPr>
              <w:t>l</w:t>
            </w:r>
            <w:r w:rsidRPr="004B788B">
              <w:rPr>
                <w:rFonts w:ascii="Arial" w:hAnsi="Arial" w:cs="Arial"/>
                <w:b/>
                <w:i/>
              </w:rPr>
              <w:t>lii</w:t>
            </w:r>
            <w:proofErr w:type="spellEnd"/>
          </w:p>
        </w:tc>
      </w:tr>
      <w:tr w:rsidR="00423B39" w:rsidRPr="003D4D86" w14:paraId="49332FAD" w14:textId="77777777" w:rsidTr="00CD7E09">
        <w:tc>
          <w:tcPr>
            <w:tcW w:w="1692" w:type="dxa"/>
            <w:tcBorders>
              <w:top w:val="thinThickSmallGap" w:sz="24" w:space="0" w:color="auto"/>
              <w:left w:val="nil"/>
              <w:bottom w:val="single" w:sz="12" w:space="0" w:color="auto"/>
            </w:tcBorders>
          </w:tcPr>
          <w:p w14:paraId="7A0CE8A8" w14:textId="77777777" w:rsidR="00423B39" w:rsidRPr="00364AC2" w:rsidRDefault="00423B39" w:rsidP="00CD7E09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tcBorders>
              <w:top w:val="thinThickSmallGap" w:sz="24" w:space="0" w:color="auto"/>
              <w:bottom w:val="single" w:sz="12" w:space="0" w:color="auto"/>
            </w:tcBorders>
          </w:tcPr>
          <w:p w14:paraId="5C467289" w14:textId="77777777" w:rsidR="00423B39" w:rsidRPr="001C2A17" w:rsidRDefault="00423B39" w:rsidP="00CD7E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unweighted</w:t>
            </w:r>
          </w:p>
        </w:tc>
        <w:tc>
          <w:tcPr>
            <w:tcW w:w="1350" w:type="dxa"/>
            <w:tcBorders>
              <w:top w:val="thinThickSmallGap" w:sz="24" w:space="0" w:color="auto"/>
              <w:bottom w:val="single" w:sz="12" w:space="0" w:color="auto"/>
            </w:tcBorders>
          </w:tcPr>
          <w:p w14:paraId="15A4D534" w14:textId="77777777" w:rsidR="00423B39" w:rsidRDefault="00423B39" w:rsidP="00CD7E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weighted</w:t>
            </w:r>
          </w:p>
        </w:tc>
        <w:tc>
          <w:tcPr>
            <w:tcW w:w="1620" w:type="dxa"/>
            <w:tcBorders>
              <w:top w:val="thinThickSmallGap" w:sz="24" w:space="0" w:color="auto"/>
              <w:bottom w:val="single" w:sz="12" w:space="0" w:color="auto"/>
              <w:right w:val="nil"/>
            </w:tcBorders>
          </w:tcPr>
          <w:p w14:paraId="6F93E0CA" w14:textId="77777777" w:rsidR="00423B39" w:rsidRPr="00DC147E" w:rsidRDefault="00423B39" w:rsidP="00CD7E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unweighted</w:t>
            </w:r>
          </w:p>
        </w:tc>
        <w:tc>
          <w:tcPr>
            <w:tcW w:w="1260" w:type="dxa"/>
            <w:tcBorders>
              <w:top w:val="thinThickSmallGap" w:sz="24" w:space="0" w:color="auto"/>
              <w:bottom w:val="single" w:sz="12" w:space="0" w:color="auto"/>
            </w:tcBorders>
          </w:tcPr>
          <w:p w14:paraId="1723885E" w14:textId="77777777" w:rsidR="00423B39" w:rsidRDefault="00423B39" w:rsidP="00CD7E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weighted</w:t>
            </w:r>
          </w:p>
        </w:tc>
      </w:tr>
      <w:tr w:rsidR="00423B39" w:rsidRPr="003D4D86" w14:paraId="32295CDB" w14:textId="77777777" w:rsidTr="00CD7E09">
        <w:tc>
          <w:tcPr>
            <w:tcW w:w="1692" w:type="dxa"/>
            <w:tcBorders>
              <w:top w:val="single" w:sz="12" w:space="0" w:color="auto"/>
              <w:left w:val="nil"/>
              <w:bottom w:val="single" w:sz="8" w:space="0" w:color="auto"/>
            </w:tcBorders>
          </w:tcPr>
          <w:p w14:paraId="4BB8DC29" w14:textId="77777777" w:rsidR="00423B39" w:rsidRPr="00364AC2" w:rsidRDefault="00423B39" w:rsidP="00CD7E09">
            <w:pPr>
              <w:rPr>
                <w:rFonts w:ascii="Arial" w:hAnsi="Arial" w:cs="Arial"/>
              </w:rPr>
            </w:pPr>
            <w:r w:rsidRPr="00364AC2">
              <w:rPr>
                <w:rFonts w:ascii="Arial" w:hAnsi="Arial" w:cs="Arial"/>
              </w:rPr>
              <w:t>Compartment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8" w:space="0" w:color="auto"/>
            </w:tcBorders>
          </w:tcPr>
          <w:p w14:paraId="0DE2E258" w14:textId="77777777" w:rsidR="00423B39" w:rsidRPr="00364AC2" w:rsidRDefault="00423B39" w:rsidP="00CD7E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9.7**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8" w:space="0" w:color="auto"/>
            </w:tcBorders>
          </w:tcPr>
          <w:p w14:paraId="54120E74" w14:textId="77777777" w:rsidR="00423B39" w:rsidRDefault="00423B39" w:rsidP="00CD7E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13.8***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8" w:space="0" w:color="auto"/>
              <w:right w:val="nil"/>
            </w:tcBorders>
          </w:tcPr>
          <w:p w14:paraId="53C152BA" w14:textId="77777777" w:rsidR="00423B39" w:rsidRPr="004B788B" w:rsidRDefault="00423B39" w:rsidP="00CD7E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14.7***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8" w:space="0" w:color="auto"/>
            </w:tcBorders>
          </w:tcPr>
          <w:p w14:paraId="3A8F9A90" w14:textId="77777777" w:rsidR="00423B39" w:rsidRDefault="00423B39" w:rsidP="00CD7E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22.4***</w:t>
            </w:r>
          </w:p>
        </w:tc>
      </w:tr>
      <w:tr w:rsidR="00423B39" w:rsidRPr="003D4D86" w14:paraId="13FB6577" w14:textId="77777777" w:rsidTr="00CD7E09">
        <w:tc>
          <w:tcPr>
            <w:tcW w:w="1692" w:type="dxa"/>
            <w:tcBorders>
              <w:top w:val="single" w:sz="8" w:space="0" w:color="auto"/>
              <w:left w:val="nil"/>
            </w:tcBorders>
          </w:tcPr>
          <w:p w14:paraId="77DC0F87" w14:textId="77777777" w:rsidR="00423B39" w:rsidRPr="00364AC2" w:rsidRDefault="00423B39" w:rsidP="00CD7E09">
            <w:pPr>
              <w:rPr>
                <w:rFonts w:ascii="Arial" w:hAnsi="Arial" w:cs="Arial"/>
              </w:rPr>
            </w:pPr>
            <w:r w:rsidRPr="00364AC2">
              <w:rPr>
                <w:rFonts w:ascii="Arial" w:hAnsi="Arial" w:cs="Arial"/>
              </w:rPr>
              <w:t>Site</w:t>
            </w:r>
          </w:p>
        </w:tc>
        <w:tc>
          <w:tcPr>
            <w:tcW w:w="1620" w:type="dxa"/>
            <w:tcBorders>
              <w:top w:val="single" w:sz="8" w:space="0" w:color="auto"/>
            </w:tcBorders>
          </w:tcPr>
          <w:p w14:paraId="504CA34E" w14:textId="77777777" w:rsidR="00423B39" w:rsidRPr="00364AC2" w:rsidRDefault="00423B39" w:rsidP="00CD7E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3.5**</w:t>
            </w:r>
          </w:p>
        </w:tc>
        <w:tc>
          <w:tcPr>
            <w:tcW w:w="1350" w:type="dxa"/>
            <w:tcBorders>
              <w:top w:val="single" w:sz="8" w:space="0" w:color="auto"/>
            </w:tcBorders>
          </w:tcPr>
          <w:p w14:paraId="2721CB84" w14:textId="77777777" w:rsidR="00423B39" w:rsidRDefault="00423B39" w:rsidP="00CD7E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4.4***</w:t>
            </w:r>
          </w:p>
        </w:tc>
        <w:tc>
          <w:tcPr>
            <w:tcW w:w="1620" w:type="dxa"/>
            <w:tcBorders>
              <w:top w:val="single" w:sz="8" w:space="0" w:color="auto"/>
              <w:right w:val="nil"/>
            </w:tcBorders>
          </w:tcPr>
          <w:p w14:paraId="56895B2C" w14:textId="77777777" w:rsidR="00423B39" w:rsidRPr="003D4D86" w:rsidRDefault="00423B39" w:rsidP="00CD7E09">
            <w:pPr>
              <w:jc w:val="center"/>
              <w:rPr>
                <w:rFonts w:ascii="Arial" w:hAnsi="Arial" w:cs="Arial"/>
                <w:highlight w:val="yellow"/>
              </w:rPr>
            </w:pPr>
            <w:r w:rsidRPr="00103C3E">
              <w:rPr>
                <w:rFonts w:ascii="Arial" w:hAnsi="Arial" w:cs="Arial"/>
              </w:rPr>
              <w:t>6.9**</w:t>
            </w:r>
          </w:p>
        </w:tc>
        <w:tc>
          <w:tcPr>
            <w:tcW w:w="1260" w:type="dxa"/>
            <w:tcBorders>
              <w:top w:val="single" w:sz="8" w:space="0" w:color="auto"/>
            </w:tcBorders>
          </w:tcPr>
          <w:p w14:paraId="6E7B871D" w14:textId="77777777" w:rsidR="00423B39" w:rsidRDefault="00423B39" w:rsidP="00CD7E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15.7***</w:t>
            </w:r>
          </w:p>
        </w:tc>
      </w:tr>
    </w:tbl>
    <w:p w14:paraId="2E703882" w14:textId="77777777" w:rsidR="00423B39" w:rsidRPr="003036FD" w:rsidRDefault="00423B39" w:rsidP="00423B39">
      <w:pPr>
        <w:rPr>
          <w:rFonts w:ascii="Arial" w:hAnsi="Arial" w:cs="Arial"/>
        </w:rPr>
      </w:pPr>
      <w:r w:rsidRPr="003036FD">
        <w:rPr>
          <w:rFonts w:ascii="Arial" w:hAnsi="Arial" w:cs="Arial"/>
        </w:rPr>
        <w:t>C</w:t>
      </w:r>
    </w:p>
    <w:tbl>
      <w:tblPr>
        <w:tblStyle w:val="TableGrid"/>
        <w:tblW w:w="6462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437"/>
        <w:gridCol w:w="1884"/>
        <w:gridCol w:w="1681"/>
        <w:gridCol w:w="1460"/>
      </w:tblGrid>
      <w:tr w:rsidR="00423B39" w:rsidRPr="003036FD" w14:paraId="6D441F11" w14:textId="77777777" w:rsidTr="00CD7E09">
        <w:tc>
          <w:tcPr>
            <w:tcW w:w="1437" w:type="dxa"/>
            <w:tcBorders>
              <w:top w:val="thinThickSmallGap" w:sz="24" w:space="0" w:color="auto"/>
              <w:left w:val="nil"/>
              <w:bottom w:val="single" w:sz="18" w:space="0" w:color="auto"/>
            </w:tcBorders>
          </w:tcPr>
          <w:p w14:paraId="2234A87F" w14:textId="77777777" w:rsidR="00423B39" w:rsidRPr="003036FD" w:rsidRDefault="00423B39" w:rsidP="00CD7E09">
            <w:pPr>
              <w:rPr>
                <w:rFonts w:ascii="Arial" w:hAnsi="Arial" w:cs="Arial"/>
                <w:b/>
                <w:kern w:val="24"/>
              </w:rPr>
            </w:pPr>
            <w:r w:rsidRPr="003036FD">
              <w:rPr>
                <w:rFonts w:ascii="Arial" w:hAnsi="Arial" w:cs="Arial"/>
                <w:b/>
                <w:kern w:val="24"/>
              </w:rPr>
              <w:t>Factor</w:t>
            </w:r>
          </w:p>
        </w:tc>
        <w:tc>
          <w:tcPr>
            <w:tcW w:w="1884" w:type="dxa"/>
            <w:tcBorders>
              <w:top w:val="thinThickSmallGap" w:sz="24" w:space="0" w:color="auto"/>
              <w:bottom w:val="single" w:sz="18" w:space="0" w:color="auto"/>
            </w:tcBorders>
          </w:tcPr>
          <w:p w14:paraId="5930DEBC" w14:textId="77777777" w:rsidR="00423B39" w:rsidRPr="003036FD" w:rsidRDefault="00423B39" w:rsidP="00CD7E09">
            <w:pPr>
              <w:rPr>
                <w:rFonts w:ascii="Arial" w:hAnsi="Arial" w:cs="Arial"/>
                <w:b/>
                <w:kern w:val="24"/>
              </w:rPr>
            </w:pPr>
            <w:r w:rsidRPr="003036FD">
              <w:rPr>
                <w:rFonts w:ascii="Arial" w:hAnsi="Arial" w:cs="Arial"/>
                <w:b/>
                <w:kern w:val="24"/>
              </w:rPr>
              <w:t>Compartment</w:t>
            </w:r>
          </w:p>
        </w:tc>
        <w:tc>
          <w:tcPr>
            <w:tcW w:w="1681" w:type="dxa"/>
            <w:tcBorders>
              <w:top w:val="thinThickSmallGap" w:sz="24" w:space="0" w:color="auto"/>
              <w:bottom w:val="single" w:sz="18" w:space="0" w:color="auto"/>
              <w:right w:val="nil"/>
            </w:tcBorders>
          </w:tcPr>
          <w:p w14:paraId="42DDC0E4" w14:textId="77777777" w:rsidR="00423B39" w:rsidRPr="003036FD" w:rsidRDefault="00423B39" w:rsidP="00CD7E09">
            <w:pPr>
              <w:jc w:val="center"/>
              <w:rPr>
                <w:rFonts w:ascii="Arial" w:hAnsi="Arial" w:cs="Arial"/>
                <w:b/>
                <w:bCs/>
                <w:i/>
                <w:kern w:val="24"/>
              </w:rPr>
            </w:pPr>
            <w:r>
              <w:rPr>
                <w:rFonts w:ascii="Arial" w:hAnsi="Arial" w:cs="Arial"/>
                <w:b/>
              </w:rPr>
              <w:t>unweighted</w:t>
            </w:r>
          </w:p>
        </w:tc>
        <w:tc>
          <w:tcPr>
            <w:tcW w:w="1460" w:type="dxa"/>
            <w:tcBorders>
              <w:top w:val="thinThickSmallGap" w:sz="24" w:space="0" w:color="auto"/>
              <w:bottom w:val="single" w:sz="18" w:space="0" w:color="auto"/>
            </w:tcBorders>
          </w:tcPr>
          <w:p w14:paraId="503DC890" w14:textId="77777777" w:rsidR="00423B39" w:rsidRDefault="00423B39" w:rsidP="00CD7E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weighted</w:t>
            </w:r>
          </w:p>
        </w:tc>
      </w:tr>
      <w:tr w:rsidR="00423B39" w:rsidRPr="003036FD" w14:paraId="2600852E" w14:textId="77777777" w:rsidTr="00CD7E09">
        <w:tc>
          <w:tcPr>
            <w:tcW w:w="1437" w:type="dxa"/>
            <w:tcBorders>
              <w:top w:val="single" w:sz="18" w:space="0" w:color="auto"/>
              <w:left w:val="nil"/>
              <w:bottom w:val="single" w:sz="4" w:space="0" w:color="auto"/>
            </w:tcBorders>
          </w:tcPr>
          <w:p w14:paraId="6968B873" w14:textId="77777777" w:rsidR="00423B39" w:rsidRPr="003036FD" w:rsidRDefault="00423B39" w:rsidP="00CD7E09">
            <w:pPr>
              <w:rPr>
                <w:rFonts w:ascii="Arial" w:hAnsi="Arial" w:cs="Arial"/>
                <w:kern w:val="24"/>
              </w:rPr>
            </w:pPr>
            <w:r w:rsidRPr="003036FD">
              <w:rPr>
                <w:rFonts w:ascii="Arial" w:hAnsi="Arial" w:cs="Arial"/>
                <w:kern w:val="24"/>
              </w:rPr>
              <w:t>Site</w:t>
            </w:r>
          </w:p>
        </w:tc>
        <w:tc>
          <w:tcPr>
            <w:tcW w:w="1884" w:type="dxa"/>
            <w:vMerge w:val="restart"/>
            <w:tcBorders>
              <w:top w:val="single" w:sz="18" w:space="0" w:color="auto"/>
            </w:tcBorders>
            <w:vAlign w:val="center"/>
          </w:tcPr>
          <w:p w14:paraId="7178F58E" w14:textId="77777777" w:rsidR="00423B39" w:rsidRPr="003036FD" w:rsidRDefault="00423B39" w:rsidP="00CD7E09">
            <w:pPr>
              <w:jc w:val="center"/>
              <w:rPr>
                <w:rFonts w:ascii="Arial" w:hAnsi="Arial" w:cs="Arial"/>
                <w:kern w:val="24"/>
              </w:rPr>
            </w:pPr>
            <w:r w:rsidRPr="003036FD">
              <w:rPr>
                <w:rFonts w:ascii="Arial" w:hAnsi="Arial" w:cs="Arial"/>
                <w:kern w:val="24"/>
              </w:rPr>
              <w:t>Rhizosphere</w:t>
            </w:r>
          </w:p>
        </w:tc>
        <w:tc>
          <w:tcPr>
            <w:tcW w:w="1681" w:type="dxa"/>
            <w:tcBorders>
              <w:top w:val="single" w:sz="18" w:space="0" w:color="auto"/>
              <w:bottom w:val="single" w:sz="4" w:space="0" w:color="auto"/>
              <w:right w:val="nil"/>
            </w:tcBorders>
          </w:tcPr>
          <w:p w14:paraId="48714A5D" w14:textId="77777777" w:rsidR="00423B39" w:rsidRPr="00FA7CB4" w:rsidRDefault="00423B39" w:rsidP="00CD7E09">
            <w:pPr>
              <w:jc w:val="center"/>
              <w:rPr>
                <w:rFonts w:ascii="Arial" w:hAnsi="Arial" w:cs="Arial"/>
                <w:bCs/>
                <w:color w:val="000000" w:themeColor="text1"/>
                <w:kern w:val="24"/>
              </w:rPr>
            </w:pPr>
            <w:r>
              <w:rPr>
                <w:rFonts w:ascii="Arial" w:hAnsi="Arial" w:cs="Arial"/>
                <w:bCs/>
                <w:color w:val="000000" w:themeColor="text1"/>
                <w:kern w:val="24"/>
              </w:rPr>
              <w:t>8.3***</w:t>
            </w:r>
          </w:p>
        </w:tc>
        <w:tc>
          <w:tcPr>
            <w:tcW w:w="1460" w:type="dxa"/>
            <w:tcBorders>
              <w:top w:val="single" w:sz="18" w:space="0" w:color="auto"/>
              <w:bottom w:val="single" w:sz="4" w:space="0" w:color="auto"/>
            </w:tcBorders>
          </w:tcPr>
          <w:p w14:paraId="3D3E9C57" w14:textId="77777777" w:rsidR="00423B39" w:rsidRDefault="00423B39" w:rsidP="00CD7E09">
            <w:pPr>
              <w:jc w:val="center"/>
              <w:rPr>
                <w:rFonts w:ascii="Arial" w:hAnsi="Arial" w:cs="Arial"/>
                <w:bCs/>
                <w:color w:val="000000" w:themeColor="text1"/>
                <w:kern w:val="24"/>
              </w:rPr>
            </w:pPr>
            <w:r>
              <w:rPr>
                <w:rFonts w:ascii="Arial" w:hAnsi="Arial" w:cs="Arial"/>
                <w:bCs/>
                <w:color w:val="000000" w:themeColor="text1"/>
                <w:kern w:val="24"/>
              </w:rPr>
              <w:t>16.7***</w:t>
            </w:r>
          </w:p>
        </w:tc>
      </w:tr>
      <w:tr w:rsidR="00423B39" w:rsidRPr="003036FD" w14:paraId="27FAAB5D" w14:textId="77777777" w:rsidTr="00CD7E09"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D020BCD" w14:textId="77777777" w:rsidR="00423B39" w:rsidRPr="003036FD" w:rsidRDefault="00423B39" w:rsidP="00CD7E09">
            <w:pPr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Species</w:t>
            </w:r>
          </w:p>
        </w:tc>
        <w:tc>
          <w:tcPr>
            <w:tcW w:w="1884" w:type="dxa"/>
            <w:vMerge/>
            <w:vAlign w:val="center"/>
          </w:tcPr>
          <w:p w14:paraId="528BAC5C" w14:textId="77777777" w:rsidR="00423B39" w:rsidRPr="003036FD" w:rsidRDefault="00423B39" w:rsidP="00CD7E09">
            <w:pPr>
              <w:jc w:val="center"/>
              <w:rPr>
                <w:rFonts w:ascii="Arial" w:hAnsi="Arial" w:cs="Arial"/>
                <w:kern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3602D0C" w14:textId="77777777" w:rsidR="00423B39" w:rsidRPr="00FA7CB4" w:rsidRDefault="00423B39" w:rsidP="00CD7E09">
            <w:pPr>
              <w:jc w:val="center"/>
              <w:rPr>
                <w:rFonts w:ascii="Arial" w:hAnsi="Arial" w:cs="Arial"/>
                <w:bCs/>
                <w:color w:val="000000" w:themeColor="text1"/>
                <w:kern w:val="24"/>
              </w:rPr>
            </w:pPr>
            <w:r>
              <w:rPr>
                <w:rFonts w:ascii="Arial" w:hAnsi="Arial" w:cs="Arial"/>
                <w:bCs/>
                <w:color w:val="000000" w:themeColor="text1"/>
                <w:kern w:val="24"/>
              </w:rPr>
              <w:t>--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14:paraId="2BAD0738" w14:textId="77777777" w:rsidR="00423B39" w:rsidRDefault="00423B39" w:rsidP="00CD7E09">
            <w:pPr>
              <w:jc w:val="center"/>
              <w:rPr>
                <w:rFonts w:ascii="Arial" w:hAnsi="Arial" w:cs="Arial"/>
                <w:bCs/>
                <w:color w:val="000000" w:themeColor="text1"/>
                <w:kern w:val="24"/>
              </w:rPr>
            </w:pPr>
            <w:r>
              <w:rPr>
                <w:rFonts w:ascii="Arial" w:hAnsi="Arial" w:cs="Arial"/>
                <w:bCs/>
                <w:color w:val="000000" w:themeColor="text1"/>
                <w:kern w:val="24"/>
              </w:rPr>
              <w:t>3.1*</w:t>
            </w:r>
          </w:p>
        </w:tc>
      </w:tr>
      <w:tr w:rsidR="00423B39" w:rsidRPr="003036FD" w14:paraId="2A427492" w14:textId="77777777" w:rsidTr="00CD7E09"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68CD537" w14:textId="77777777" w:rsidR="00423B39" w:rsidRPr="003036FD" w:rsidRDefault="00423B39" w:rsidP="00CD7E09">
            <w:pPr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Genotype</w:t>
            </w:r>
          </w:p>
        </w:tc>
        <w:tc>
          <w:tcPr>
            <w:tcW w:w="1884" w:type="dxa"/>
            <w:vMerge/>
            <w:vAlign w:val="center"/>
          </w:tcPr>
          <w:p w14:paraId="73DC954A" w14:textId="77777777" w:rsidR="00423B39" w:rsidRPr="003036FD" w:rsidRDefault="00423B39" w:rsidP="00CD7E09">
            <w:pPr>
              <w:jc w:val="center"/>
              <w:rPr>
                <w:rFonts w:ascii="Arial" w:hAnsi="Arial" w:cs="Arial"/>
                <w:kern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05830D1" w14:textId="77777777" w:rsidR="00423B39" w:rsidRPr="00FA7CB4" w:rsidRDefault="00423B39" w:rsidP="00CD7E09">
            <w:pPr>
              <w:jc w:val="center"/>
              <w:rPr>
                <w:rFonts w:ascii="Arial" w:hAnsi="Arial" w:cs="Arial"/>
                <w:bCs/>
                <w:color w:val="000000" w:themeColor="text1"/>
                <w:kern w:val="24"/>
              </w:rPr>
            </w:pPr>
            <w:r>
              <w:rPr>
                <w:rFonts w:ascii="Arial" w:hAnsi="Arial" w:cs="Arial"/>
                <w:bCs/>
                <w:color w:val="000000" w:themeColor="text1"/>
                <w:kern w:val="24"/>
              </w:rPr>
              <w:t>--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14:paraId="0255A25D" w14:textId="77777777" w:rsidR="00423B39" w:rsidRDefault="00423B39" w:rsidP="00CD7E09">
            <w:pPr>
              <w:jc w:val="center"/>
              <w:rPr>
                <w:rFonts w:ascii="Arial" w:hAnsi="Arial" w:cs="Arial"/>
                <w:bCs/>
                <w:color w:val="000000" w:themeColor="text1"/>
                <w:kern w:val="24"/>
              </w:rPr>
            </w:pPr>
            <w:r>
              <w:rPr>
                <w:rFonts w:ascii="Arial" w:hAnsi="Arial" w:cs="Arial"/>
                <w:bCs/>
                <w:color w:val="000000" w:themeColor="text1"/>
                <w:kern w:val="24"/>
              </w:rPr>
              <w:t>--</w:t>
            </w:r>
          </w:p>
        </w:tc>
      </w:tr>
      <w:tr w:rsidR="00423B39" w:rsidRPr="003036FD" w14:paraId="1D9EFD24" w14:textId="77777777" w:rsidTr="00CD7E09"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27ED404" w14:textId="77777777" w:rsidR="00423B39" w:rsidRPr="003036FD" w:rsidRDefault="00423B39" w:rsidP="00CD7E09">
            <w:pPr>
              <w:rPr>
                <w:rFonts w:ascii="Arial" w:hAnsi="Arial" w:cs="Arial"/>
                <w:kern w:val="24"/>
              </w:rPr>
            </w:pPr>
            <w:r w:rsidRPr="003036FD">
              <w:rPr>
                <w:rFonts w:ascii="Arial" w:hAnsi="Arial" w:cs="Arial"/>
                <w:kern w:val="24"/>
              </w:rPr>
              <w:t>Site</w:t>
            </w:r>
          </w:p>
        </w:tc>
        <w:tc>
          <w:tcPr>
            <w:tcW w:w="1884" w:type="dxa"/>
            <w:vMerge w:val="restart"/>
            <w:vAlign w:val="center"/>
          </w:tcPr>
          <w:p w14:paraId="6698792A" w14:textId="77777777" w:rsidR="00423B39" w:rsidRPr="003036FD" w:rsidRDefault="00423B39" w:rsidP="00CD7E09">
            <w:pPr>
              <w:jc w:val="center"/>
              <w:rPr>
                <w:rFonts w:ascii="Arial" w:hAnsi="Arial" w:cs="Arial"/>
                <w:kern w:val="24"/>
              </w:rPr>
            </w:pPr>
            <w:r w:rsidRPr="003036FD">
              <w:rPr>
                <w:rFonts w:ascii="Arial" w:hAnsi="Arial" w:cs="Arial"/>
                <w:kern w:val="24"/>
              </w:rPr>
              <w:t>Root Endosphere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26D26B0" w14:textId="77777777" w:rsidR="00423B39" w:rsidRPr="003036FD" w:rsidRDefault="00423B39" w:rsidP="00CD7E09">
            <w:pPr>
              <w:jc w:val="center"/>
              <w:rPr>
                <w:rFonts w:ascii="Arial" w:hAnsi="Arial" w:cs="Arial"/>
                <w:bCs/>
                <w:kern w:val="24"/>
              </w:rPr>
            </w:pPr>
            <w:r>
              <w:rPr>
                <w:rFonts w:ascii="Arial" w:hAnsi="Arial" w:cs="Arial"/>
                <w:bCs/>
                <w:kern w:val="24"/>
              </w:rPr>
              <w:t>--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14:paraId="3071ED07" w14:textId="77777777" w:rsidR="00423B39" w:rsidRDefault="00423B39" w:rsidP="00CD7E09">
            <w:pPr>
              <w:jc w:val="center"/>
              <w:rPr>
                <w:rFonts w:ascii="Arial" w:hAnsi="Arial" w:cs="Arial"/>
                <w:bCs/>
                <w:color w:val="000000" w:themeColor="text1"/>
                <w:kern w:val="24"/>
              </w:rPr>
            </w:pPr>
            <w:r>
              <w:rPr>
                <w:rFonts w:ascii="Arial" w:hAnsi="Arial" w:cs="Arial"/>
                <w:bCs/>
                <w:color w:val="000000" w:themeColor="text1"/>
                <w:kern w:val="24"/>
              </w:rPr>
              <w:t>--</w:t>
            </w:r>
          </w:p>
        </w:tc>
      </w:tr>
      <w:tr w:rsidR="00423B39" w:rsidRPr="003036FD" w14:paraId="57299D9A" w14:textId="77777777" w:rsidTr="00CD7E09"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761FF27" w14:textId="77777777" w:rsidR="00423B39" w:rsidRPr="003036FD" w:rsidRDefault="00423B39" w:rsidP="00CD7E09">
            <w:pPr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Species</w:t>
            </w:r>
          </w:p>
        </w:tc>
        <w:tc>
          <w:tcPr>
            <w:tcW w:w="1884" w:type="dxa"/>
            <w:vMerge/>
          </w:tcPr>
          <w:p w14:paraId="05867A66" w14:textId="77777777" w:rsidR="00423B39" w:rsidRPr="003036FD" w:rsidRDefault="00423B39" w:rsidP="00CD7E09">
            <w:pPr>
              <w:rPr>
                <w:rFonts w:ascii="Arial" w:hAnsi="Arial" w:cs="Arial"/>
                <w:kern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3125F05" w14:textId="77777777" w:rsidR="00423B39" w:rsidRPr="003036FD" w:rsidRDefault="00423B39" w:rsidP="00CD7E09">
            <w:pPr>
              <w:jc w:val="center"/>
              <w:rPr>
                <w:rFonts w:ascii="Arial" w:hAnsi="Arial" w:cs="Arial"/>
                <w:bCs/>
                <w:kern w:val="24"/>
              </w:rPr>
            </w:pPr>
            <w:r>
              <w:rPr>
                <w:rFonts w:ascii="Arial" w:hAnsi="Arial" w:cs="Arial"/>
                <w:bCs/>
                <w:kern w:val="24"/>
              </w:rPr>
              <w:t>--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14:paraId="42D3ECA0" w14:textId="77777777" w:rsidR="00423B39" w:rsidRDefault="00423B39" w:rsidP="00CD7E09">
            <w:pPr>
              <w:jc w:val="center"/>
              <w:rPr>
                <w:rFonts w:ascii="Arial" w:hAnsi="Arial" w:cs="Arial"/>
                <w:bCs/>
                <w:color w:val="000000" w:themeColor="text1"/>
                <w:kern w:val="24"/>
              </w:rPr>
            </w:pPr>
            <w:r>
              <w:rPr>
                <w:rFonts w:ascii="Arial" w:hAnsi="Arial" w:cs="Arial"/>
                <w:bCs/>
                <w:color w:val="000000" w:themeColor="text1"/>
                <w:kern w:val="24"/>
              </w:rPr>
              <w:t>--</w:t>
            </w:r>
          </w:p>
        </w:tc>
      </w:tr>
      <w:tr w:rsidR="00423B39" w:rsidRPr="003036FD" w14:paraId="0C6B9B8A" w14:textId="77777777" w:rsidTr="00CD7E09"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28FF0DD" w14:textId="77777777" w:rsidR="00423B39" w:rsidRPr="003036FD" w:rsidRDefault="00423B39" w:rsidP="00CD7E09">
            <w:pPr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lastRenderedPageBreak/>
              <w:t>Genotype</w:t>
            </w:r>
          </w:p>
        </w:tc>
        <w:tc>
          <w:tcPr>
            <w:tcW w:w="1884" w:type="dxa"/>
            <w:vMerge/>
          </w:tcPr>
          <w:p w14:paraId="171838E9" w14:textId="77777777" w:rsidR="00423B39" w:rsidRPr="003036FD" w:rsidRDefault="00423B39" w:rsidP="00CD7E09">
            <w:pPr>
              <w:rPr>
                <w:rFonts w:ascii="Arial" w:hAnsi="Arial" w:cs="Arial"/>
                <w:kern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74C0868" w14:textId="77777777" w:rsidR="00423B39" w:rsidRPr="003036FD" w:rsidRDefault="00423B39" w:rsidP="00CD7E09">
            <w:pPr>
              <w:jc w:val="center"/>
              <w:rPr>
                <w:rFonts w:ascii="Arial" w:hAnsi="Arial" w:cs="Arial"/>
                <w:bCs/>
                <w:kern w:val="24"/>
              </w:rPr>
            </w:pPr>
            <w:r>
              <w:rPr>
                <w:rFonts w:ascii="Arial" w:hAnsi="Arial" w:cs="Arial"/>
                <w:bCs/>
                <w:kern w:val="24"/>
              </w:rPr>
              <w:t>--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14:paraId="5AEB3560" w14:textId="77777777" w:rsidR="00423B39" w:rsidRDefault="00423B39" w:rsidP="00CD7E09">
            <w:pPr>
              <w:jc w:val="center"/>
              <w:rPr>
                <w:rFonts w:ascii="Arial" w:hAnsi="Arial" w:cs="Arial"/>
                <w:bCs/>
                <w:color w:val="000000" w:themeColor="text1"/>
                <w:kern w:val="24"/>
              </w:rPr>
            </w:pPr>
            <w:r>
              <w:rPr>
                <w:rFonts w:ascii="Arial" w:hAnsi="Arial" w:cs="Arial"/>
                <w:bCs/>
                <w:color w:val="000000" w:themeColor="text1"/>
                <w:kern w:val="24"/>
              </w:rPr>
              <w:t>--</w:t>
            </w:r>
          </w:p>
        </w:tc>
      </w:tr>
    </w:tbl>
    <w:p w14:paraId="173AB3AF" w14:textId="77777777" w:rsidR="00423B39" w:rsidRPr="003036FD" w:rsidRDefault="00423B39" w:rsidP="00423B39">
      <w:pPr>
        <w:rPr>
          <w:rFonts w:ascii="Arial" w:hAnsi="Arial"/>
        </w:rPr>
      </w:pPr>
      <w:r w:rsidRPr="003036FD">
        <w:rPr>
          <w:rFonts w:ascii="Arial" w:hAnsi="Arial"/>
        </w:rPr>
        <w:t>D</w:t>
      </w:r>
    </w:p>
    <w:tbl>
      <w:tblPr>
        <w:tblStyle w:val="TableGrid"/>
        <w:tblW w:w="8712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332"/>
        <w:gridCol w:w="1800"/>
        <w:gridCol w:w="1530"/>
        <w:gridCol w:w="1260"/>
        <w:gridCol w:w="1530"/>
        <w:gridCol w:w="1260"/>
      </w:tblGrid>
      <w:tr w:rsidR="00423B39" w:rsidRPr="003036FD" w14:paraId="36CCBC97" w14:textId="77777777" w:rsidTr="00CD7E09">
        <w:tc>
          <w:tcPr>
            <w:tcW w:w="1332" w:type="dxa"/>
            <w:vMerge w:val="restart"/>
            <w:tcBorders>
              <w:top w:val="thinThickSmallGap" w:sz="24" w:space="0" w:color="auto"/>
              <w:left w:val="nil"/>
            </w:tcBorders>
          </w:tcPr>
          <w:p w14:paraId="420BFD0B" w14:textId="77777777" w:rsidR="00423B39" w:rsidRPr="003036FD" w:rsidRDefault="00423B39" w:rsidP="00CD7E09">
            <w:pPr>
              <w:rPr>
                <w:rFonts w:ascii="Arial" w:hAnsi="Arial" w:cs="Arial"/>
                <w:b/>
              </w:rPr>
            </w:pPr>
            <w:r w:rsidRPr="003036FD">
              <w:rPr>
                <w:rFonts w:ascii="Arial" w:hAnsi="Arial" w:cs="Arial"/>
                <w:b/>
                <w:kern w:val="24"/>
              </w:rPr>
              <w:t>Factor</w:t>
            </w:r>
          </w:p>
        </w:tc>
        <w:tc>
          <w:tcPr>
            <w:tcW w:w="1800" w:type="dxa"/>
            <w:vMerge w:val="restart"/>
            <w:tcBorders>
              <w:top w:val="thinThickSmallGap" w:sz="24" w:space="0" w:color="auto"/>
            </w:tcBorders>
          </w:tcPr>
          <w:p w14:paraId="60F758E0" w14:textId="77777777" w:rsidR="00423B39" w:rsidRPr="003036FD" w:rsidRDefault="00423B39" w:rsidP="00CD7E09">
            <w:pPr>
              <w:rPr>
                <w:rFonts w:ascii="Arial" w:hAnsi="Arial" w:cs="Arial"/>
                <w:b/>
              </w:rPr>
            </w:pPr>
            <w:r w:rsidRPr="003036FD">
              <w:rPr>
                <w:rFonts w:ascii="Arial" w:hAnsi="Arial" w:cs="Arial"/>
                <w:b/>
                <w:kern w:val="24"/>
              </w:rPr>
              <w:t>Compartment</w:t>
            </w:r>
          </w:p>
        </w:tc>
        <w:tc>
          <w:tcPr>
            <w:tcW w:w="2790" w:type="dxa"/>
            <w:gridSpan w:val="2"/>
            <w:tcBorders>
              <w:top w:val="thinThickSmallGap" w:sz="24" w:space="0" w:color="auto"/>
            </w:tcBorders>
          </w:tcPr>
          <w:p w14:paraId="0C1966F7" w14:textId="77777777" w:rsidR="00423B39" w:rsidRPr="003036FD" w:rsidRDefault="00423B39" w:rsidP="00CD7E09">
            <w:pPr>
              <w:jc w:val="center"/>
              <w:rPr>
                <w:rFonts w:ascii="Arial" w:hAnsi="Arial" w:cs="Arial"/>
                <w:b/>
                <w:bCs/>
                <w:i/>
                <w:kern w:val="24"/>
              </w:rPr>
            </w:pPr>
            <w:r w:rsidRPr="003036FD">
              <w:rPr>
                <w:rFonts w:ascii="Arial" w:hAnsi="Arial" w:cs="Arial"/>
                <w:b/>
                <w:bCs/>
                <w:i/>
                <w:kern w:val="24"/>
              </w:rPr>
              <w:t>P. virgatum</w:t>
            </w:r>
            <w:r w:rsidRPr="003036FD">
              <w:rPr>
                <w:rFonts w:ascii="Arial" w:hAnsi="Arial" w:cs="Arial"/>
                <w:bCs/>
                <w:kern w:val="24"/>
              </w:rPr>
              <w:t xml:space="preserve"> </w:t>
            </w:r>
            <w:r w:rsidRPr="003036FD">
              <w:rPr>
                <w:rFonts w:ascii="Arial" w:hAnsi="Arial" w:cs="Arial"/>
                <w:b/>
                <w:bCs/>
                <w:kern w:val="24"/>
              </w:rPr>
              <w:t>[%]</w:t>
            </w:r>
          </w:p>
        </w:tc>
        <w:tc>
          <w:tcPr>
            <w:tcW w:w="2790" w:type="dxa"/>
            <w:gridSpan w:val="2"/>
            <w:tcBorders>
              <w:top w:val="thinThickSmallGap" w:sz="24" w:space="0" w:color="auto"/>
              <w:bottom w:val="single" w:sz="4" w:space="0" w:color="auto"/>
            </w:tcBorders>
          </w:tcPr>
          <w:p w14:paraId="458FC030" w14:textId="77777777" w:rsidR="00423B39" w:rsidRPr="003036FD" w:rsidRDefault="00423B39" w:rsidP="00CD7E09">
            <w:pPr>
              <w:jc w:val="center"/>
              <w:rPr>
                <w:rFonts w:ascii="Arial" w:hAnsi="Arial" w:cs="Arial"/>
                <w:b/>
                <w:bCs/>
                <w:i/>
                <w:kern w:val="24"/>
              </w:rPr>
            </w:pPr>
            <w:r w:rsidRPr="003036FD">
              <w:rPr>
                <w:rFonts w:ascii="Arial" w:hAnsi="Arial" w:cs="Arial"/>
                <w:b/>
                <w:bCs/>
                <w:i/>
                <w:kern w:val="24"/>
              </w:rPr>
              <w:t xml:space="preserve">P. </w:t>
            </w:r>
            <w:proofErr w:type="spellStart"/>
            <w:r w:rsidRPr="003036FD">
              <w:rPr>
                <w:rFonts w:ascii="Arial" w:hAnsi="Arial" w:cs="Arial"/>
                <w:b/>
                <w:bCs/>
                <w:i/>
                <w:kern w:val="24"/>
              </w:rPr>
              <w:t>hallii</w:t>
            </w:r>
            <w:proofErr w:type="spellEnd"/>
            <w:r w:rsidRPr="003036FD">
              <w:rPr>
                <w:rFonts w:ascii="Arial" w:hAnsi="Arial" w:cs="Arial"/>
                <w:b/>
                <w:bCs/>
                <w:i/>
                <w:kern w:val="24"/>
              </w:rPr>
              <w:t xml:space="preserve"> </w:t>
            </w:r>
            <w:r w:rsidRPr="003036FD">
              <w:rPr>
                <w:rFonts w:ascii="Arial" w:hAnsi="Arial" w:cs="Arial"/>
                <w:b/>
                <w:bCs/>
                <w:kern w:val="24"/>
              </w:rPr>
              <w:t>[%]</w:t>
            </w:r>
          </w:p>
        </w:tc>
      </w:tr>
      <w:tr w:rsidR="00423B39" w:rsidRPr="003036FD" w14:paraId="15F75E4E" w14:textId="77777777" w:rsidTr="00CD7E09">
        <w:tc>
          <w:tcPr>
            <w:tcW w:w="1332" w:type="dxa"/>
            <w:vMerge/>
            <w:tcBorders>
              <w:left w:val="nil"/>
              <w:bottom w:val="single" w:sz="18" w:space="0" w:color="auto"/>
            </w:tcBorders>
          </w:tcPr>
          <w:p w14:paraId="676BCDD0" w14:textId="77777777" w:rsidR="00423B39" w:rsidRPr="003036FD" w:rsidRDefault="00423B39" w:rsidP="00CD7E09">
            <w:pPr>
              <w:rPr>
                <w:rFonts w:ascii="Arial" w:hAnsi="Arial" w:cs="Arial"/>
                <w:b/>
                <w:kern w:val="24"/>
              </w:rPr>
            </w:pPr>
          </w:p>
        </w:tc>
        <w:tc>
          <w:tcPr>
            <w:tcW w:w="1800" w:type="dxa"/>
            <w:vMerge/>
            <w:tcBorders>
              <w:bottom w:val="single" w:sz="18" w:space="0" w:color="auto"/>
            </w:tcBorders>
          </w:tcPr>
          <w:p w14:paraId="2DC3800D" w14:textId="77777777" w:rsidR="00423B39" w:rsidRPr="003036FD" w:rsidRDefault="00423B39" w:rsidP="00CD7E09">
            <w:pPr>
              <w:rPr>
                <w:rFonts w:ascii="Arial" w:hAnsi="Arial" w:cs="Arial"/>
                <w:b/>
                <w:kern w:val="24"/>
              </w:rPr>
            </w:pPr>
          </w:p>
        </w:tc>
        <w:tc>
          <w:tcPr>
            <w:tcW w:w="1530" w:type="dxa"/>
            <w:tcBorders>
              <w:bottom w:val="single" w:sz="18" w:space="0" w:color="auto"/>
            </w:tcBorders>
          </w:tcPr>
          <w:p w14:paraId="4014443F" w14:textId="77777777" w:rsidR="00423B39" w:rsidRPr="00640338" w:rsidRDefault="00423B39" w:rsidP="00CD7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338">
              <w:rPr>
                <w:rFonts w:ascii="Arial" w:hAnsi="Arial" w:cs="Arial"/>
              </w:rPr>
              <w:t>unweighted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14:paraId="648AF056" w14:textId="77777777" w:rsidR="00423B39" w:rsidRPr="00640338" w:rsidRDefault="00423B39" w:rsidP="00CD7E09">
            <w:pPr>
              <w:jc w:val="center"/>
              <w:rPr>
                <w:rFonts w:ascii="Arial" w:hAnsi="Arial" w:cs="Arial"/>
              </w:rPr>
            </w:pPr>
            <w:r w:rsidRPr="00640338">
              <w:rPr>
                <w:rFonts w:ascii="Arial" w:hAnsi="Arial" w:cs="Arial"/>
              </w:rPr>
              <w:t>weighted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18" w:space="0" w:color="auto"/>
              <w:right w:val="nil"/>
            </w:tcBorders>
          </w:tcPr>
          <w:p w14:paraId="41331013" w14:textId="77777777" w:rsidR="00423B39" w:rsidRPr="00640338" w:rsidRDefault="00423B39" w:rsidP="00CD7E09">
            <w:pPr>
              <w:jc w:val="center"/>
              <w:rPr>
                <w:rFonts w:ascii="Arial" w:hAnsi="Arial" w:cs="Arial"/>
                <w:bCs/>
                <w:i/>
                <w:kern w:val="24"/>
              </w:rPr>
            </w:pPr>
            <w:r w:rsidRPr="00640338">
              <w:rPr>
                <w:rFonts w:ascii="Arial" w:hAnsi="Arial" w:cs="Arial"/>
              </w:rPr>
              <w:t>unweighted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8" w:space="0" w:color="auto"/>
            </w:tcBorders>
          </w:tcPr>
          <w:p w14:paraId="5EFC73E7" w14:textId="77777777" w:rsidR="00423B39" w:rsidRPr="00640338" w:rsidRDefault="00423B39" w:rsidP="00CD7E09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640338">
              <w:rPr>
                <w:rFonts w:ascii="Arial" w:hAnsi="Arial" w:cs="Arial"/>
                <w:bCs/>
                <w:kern w:val="24"/>
              </w:rPr>
              <w:t>weighted</w:t>
            </w:r>
          </w:p>
        </w:tc>
      </w:tr>
      <w:tr w:rsidR="00423B39" w:rsidRPr="003036FD" w14:paraId="575D91F2" w14:textId="77777777" w:rsidTr="00CD7E09">
        <w:tc>
          <w:tcPr>
            <w:tcW w:w="1332" w:type="dxa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</w:tcPr>
          <w:p w14:paraId="4DE993B4" w14:textId="77777777" w:rsidR="00423B39" w:rsidRPr="003036FD" w:rsidRDefault="00423B39" w:rsidP="00CD7E09">
            <w:pPr>
              <w:rPr>
                <w:rFonts w:ascii="Arial" w:hAnsi="Arial" w:cs="Arial"/>
              </w:rPr>
            </w:pPr>
            <w:r w:rsidRPr="003036FD">
              <w:rPr>
                <w:rFonts w:ascii="Arial" w:hAnsi="Arial" w:cs="Arial"/>
              </w:rPr>
              <w:t>Site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14:paraId="14D4312B" w14:textId="77777777" w:rsidR="00423B39" w:rsidRPr="003036FD" w:rsidRDefault="00423B39" w:rsidP="00CD7E09">
            <w:pPr>
              <w:spacing w:line="292" w:lineRule="atLeast"/>
              <w:rPr>
                <w:rFonts w:ascii="Arial" w:hAnsi="Arial" w:cs="Arial"/>
                <w:kern w:val="24"/>
              </w:rPr>
            </w:pPr>
            <w:r w:rsidRPr="003036FD">
              <w:rPr>
                <w:rFonts w:ascii="Arial" w:hAnsi="Arial" w:cs="Arial"/>
                <w:kern w:val="24"/>
              </w:rPr>
              <w:t>Rhizosphere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B6EEAC1" w14:textId="77777777" w:rsidR="00423B39" w:rsidRPr="003036FD" w:rsidRDefault="00423B39" w:rsidP="00CD7E09">
            <w:pPr>
              <w:spacing w:line="292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7.9 (***)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8" w:space="0" w:color="auto"/>
            </w:tcBorders>
          </w:tcPr>
          <w:p w14:paraId="5930C76D" w14:textId="77777777" w:rsidR="00423B39" w:rsidRDefault="00423B39" w:rsidP="00CD7E09">
            <w:pPr>
              <w:spacing w:line="292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15.2 (***)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8" w:space="0" w:color="auto"/>
              <w:right w:val="nil"/>
            </w:tcBorders>
          </w:tcPr>
          <w:p w14:paraId="3F5F8E38" w14:textId="77777777" w:rsidR="00423B39" w:rsidRPr="003036FD" w:rsidRDefault="00423B39" w:rsidP="00CD7E09">
            <w:pPr>
              <w:spacing w:line="292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13.2 (**)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8" w:space="0" w:color="auto"/>
            </w:tcBorders>
          </w:tcPr>
          <w:p w14:paraId="4FDFCA37" w14:textId="77777777" w:rsidR="00423B39" w:rsidRDefault="00423B39" w:rsidP="00CD7E09">
            <w:pPr>
              <w:spacing w:line="292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24.4 (***)</w:t>
            </w:r>
          </w:p>
        </w:tc>
      </w:tr>
      <w:tr w:rsidR="00423B39" w:rsidRPr="003036FD" w14:paraId="4030E4C3" w14:textId="77777777" w:rsidTr="00CD7E09">
        <w:tc>
          <w:tcPr>
            <w:tcW w:w="133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BB4D552" w14:textId="77777777" w:rsidR="00423B39" w:rsidRPr="003036FD" w:rsidRDefault="00423B39" w:rsidP="00CD7E09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23686D8D" w14:textId="77777777" w:rsidR="00423B39" w:rsidRPr="003036FD" w:rsidRDefault="00423B39" w:rsidP="00CD7E09">
            <w:pPr>
              <w:spacing w:line="292" w:lineRule="atLeast"/>
              <w:rPr>
                <w:rFonts w:ascii="Arial" w:hAnsi="Arial" w:cs="Arial"/>
                <w:kern w:val="24"/>
              </w:rPr>
            </w:pPr>
            <w:r w:rsidRPr="003036FD">
              <w:rPr>
                <w:rFonts w:ascii="Arial" w:hAnsi="Arial" w:cs="Arial"/>
                <w:kern w:val="24"/>
              </w:rPr>
              <w:t>Root Endosphere</w:t>
            </w:r>
          </w:p>
        </w:tc>
        <w:tc>
          <w:tcPr>
            <w:tcW w:w="1530" w:type="dxa"/>
            <w:tcBorders>
              <w:right w:val="nil"/>
            </w:tcBorders>
            <w:shd w:val="clear" w:color="auto" w:fill="auto"/>
          </w:tcPr>
          <w:p w14:paraId="783F8DFD" w14:textId="77777777" w:rsidR="00423B39" w:rsidRPr="003036FD" w:rsidRDefault="00423B39" w:rsidP="00CD7E09">
            <w:pPr>
              <w:spacing w:line="292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 (*)</w:t>
            </w:r>
          </w:p>
        </w:tc>
        <w:tc>
          <w:tcPr>
            <w:tcW w:w="1260" w:type="dxa"/>
          </w:tcPr>
          <w:p w14:paraId="393725F6" w14:textId="77777777" w:rsidR="00423B39" w:rsidRDefault="00423B39" w:rsidP="00CD7E09">
            <w:pPr>
              <w:spacing w:line="292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1530" w:type="dxa"/>
            <w:tcBorders>
              <w:right w:val="nil"/>
            </w:tcBorders>
          </w:tcPr>
          <w:p w14:paraId="13B81C5F" w14:textId="77777777" w:rsidR="00423B39" w:rsidRPr="003036FD" w:rsidRDefault="00423B39" w:rsidP="00CD7E09">
            <w:pPr>
              <w:spacing w:line="292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1260" w:type="dxa"/>
          </w:tcPr>
          <w:p w14:paraId="19251F5D" w14:textId="77777777" w:rsidR="00423B39" w:rsidRDefault="00423B39" w:rsidP="00CD7E09">
            <w:pPr>
              <w:spacing w:line="292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</w:tr>
      <w:tr w:rsidR="00423B39" w:rsidRPr="003036FD" w14:paraId="228EA555" w14:textId="77777777" w:rsidTr="00CD7E09">
        <w:tc>
          <w:tcPr>
            <w:tcW w:w="1332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</w:tcPr>
          <w:p w14:paraId="2EC4EC99" w14:textId="77777777" w:rsidR="00423B39" w:rsidRPr="003036FD" w:rsidRDefault="00423B39" w:rsidP="00CD7E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Genotype</w:t>
            </w:r>
          </w:p>
        </w:tc>
        <w:tc>
          <w:tcPr>
            <w:tcW w:w="1800" w:type="dxa"/>
            <w:shd w:val="clear" w:color="auto" w:fill="auto"/>
          </w:tcPr>
          <w:p w14:paraId="53B588AA" w14:textId="77777777" w:rsidR="00423B39" w:rsidRPr="003036FD" w:rsidRDefault="00423B39" w:rsidP="00CD7E09">
            <w:pPr>
              <w:spacing w:line="292" w:lineRule="atLeas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Rhizosphere</w:t>
            </w:r>
          </w:p>
        </w:tc>
        <w:tc>
          <w:tcPr>
            <w:tcW w:w="1530" w:type="dxa"/>
            <w:tcBorders>
              <w:right w:val="nil"/>
            </w:tcBorders>
            <w:shd w:val="clear" w:color="auto" w:fill="auto"/>
          </w:tcPr>
          <w:p w14:paraId="7648CEDA" w14:textId="77777777" w:rsidR="00423B39" w:rsidRPr="003036FD" w:rsidRDefault="00423B39" w:rsidP="00CD7E09">
            <w:pPr>
              <w:spacing w:line="292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1260" w:type="dxa"/>
          </w:tcPr>
          <w:p w14:paraId="62346D04" w14:textId="77777777" w:rsidR="00423B39" w:rsidRDefault="00423B39" w:rsidP="00CD7E09">
            <w:pPr>
              <w:spacing w:line="292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1530" w:type="dxa"/>
            <w:tcBorders>
              <w:right w:val="nil"/>
            </w:tcBorders>
          </w:tcPr>
          <w:p w14:paraId="10471AFB" w14:textId="77777777" w:rsidR="00423B39" w:rsidRPr="003036FD" w:rsidRDefault="00423B39" w:rsidP="00CD7E09">
            <w:pPr>
              <w:spacing w:line="292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1260" w:type="dxa"/>
          </w:tcPr>
          <w:p w14:paraId="12E2D193" w14:textId="77777777" w:rsidR="00423B39" w:rsidRDefault="00423B39" w:rsidP="00CD7E09">
            <w:pPr>
              <w:spacing w:line="292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</w:tr>
      <w:tr w:rsidR="00423B39" w:rsidRPr="003036FD" w14:paraId="2523D45F" w14:textId="77777777" w:rsidTr="00CD7E09">
        <w:tc>
          <w:tcPr>
            <w:tcW w:w="1332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56978CE" w14:textId="77777777" w:rsidR="00423B39" w:rsidRDefault="00423B39" w:rsidP="00CD7E09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auto"/>
          </w:tcPr>
          <w:p w14:paraId="4A4C6940" w14:textId="77777777" w:rsidR="00423B39" w:rsidRDefault="00423B39" w:rsidP="00CD7E09">
            <w:pPr>
              <w:spacing w:line="292" w:lineRule="atLeas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Root Endosphere</w:t>
            </w:r>
          </w:p>
        </w:tc>
        <w:tc>
          <w:tcPr>
            <w:tcW w:w="1530" w:type="dxa"/>
            <w:tcBorders>
              <w:bottom w:val="single" w:sz="8" w:space="0" w:color="auto"/>
              <w:right w:val="nil"/>
            </w:tcBorders>
            <w:shd w:val="clear" w:color="auto" w:fill="auto"/>
          </w:tcPr>
          <w:p w14:paraId="706EA419" w14:textId="77777777" w:rsidR="00423B39" w:rsidRDefault="00423B39" w:rsidP="00CD7E09">
            <w:pPr>
              <w:spacing w:line="292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1260" w:type="dxa"/>
            <w:tcBorders>
              <w:bottom w:val="single" w:sz="8" w:space="0" w:color="auto"/>
            </w:tcBorders>
          </w:tcPr>
          <w:p w14:paraId="5F9A49D7" w14:textId="77777777" w:rsidR="00423B39" w:rsidRDefault="00423B39" w:rsidP="00CD7E09">
            <w:pPr>
              <w:spacing w:line="292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1530" w:type="dxa"/>
            <w:tcBorders>
              <w:bottom w:val="single" w:sz="8" w:space="0" w:color="auto"/>
              <w:right w:val="nil"/>
            </w:tcBorders>
          </w:tcPr>
          <w:p w14:paraId="3D0FB990" w14:textId="77777777" w:rsidR="00423B39" w:rsidRDefault="00423B39" w:rsidP="00CD7E09">
            <w:pPr>
              <w:spacing w:line="292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1260" w:type="dxa"/>
            <w:tcBorders>
              <w:bottom w:val="single" w:sz="8" w:space="0" w:color="auto"/>
            </w:tcBorders>
          </w:tcPr>
          <w:p w14:paraId="1F4E97D7" w14:textId="77777777" w:rsidR="00423B39" w:rsidRDefault="00423B39" w:rsidP="00CD7E09">
            <w:pPr>
              <w:spacing w:line="292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</w:tr>
    </w:tbl>
    <w:p w14:paraId="5BF26DA6" w14:textId="77777777" w:rsidR="006E149A" w:rsidRDefault="006E149A" w:rsidP="00E24D08">
      <w:pPr>
        <w:spacing w:line="480" w:lineRule="auto"/>
        <w:rPr>
          <w:rFonts w:ascii="Helvetica" w:hAnsi="Helvetica"/>
          <w:b/>
        </w:rPr>
      </w:pPr>
    </w:p>
    <w:p w14:paraId="71ECD0DE" w14:textId="3CD48472" w:rsidR="00E24D08" w:rsidRPr="003F4CB1" w:rsidRDefault="00E24D08" w:rsidP="00E24D08">
      <w:pPr>
        <w:spacing w:line="480" w:lineRule="auto"/>
        <w:rPr>
          <w:rFonts w:ascii="Helvetica" w:hAnsi="Helvetica"/>
        </w:rPr>
      </w:pPr>
      <w:r w:rsidRPr="00BF4593">
        <w:rPr>
          <w:rFonts w:ascii="Helvetica" w:hAnsi="Helvetica"/>
          <w:b/>
        </w:rPr>
        <w:t>Table S</w:t>
      </w:r>
      <w:r w:rsidR="00423B39">
        <w:rPr>
          <w:rFonts w:ascii="Helvetica" w:hAnsi="Helvetica"/>
          <w:b/>
        </w:rPr>
        <w:t>4</w:t>
      </w:r>
      <w:r w:rsidRPr="00BF4593">
        <w:rPr>
          <w:rFonts w:ascii="Helvetica" w:hAnsi="Helvetica"/>
          <w:b/>
        </w:rPr>
        <w:t xml:space="preserve"> | </w:t>
      </w:r>
      <w:r w:rsidR="006E149A">
        <w:rPr>
          <w:rFonts w:ascii="Helvetica" w:hAnsi="Helvetica"/>
          <w:b/>
        </w:rPr>
        <w:t>O</w:t>
      </w:r>
      <w:r w:rsidRPr="00BF4593">
        <w:rPr>
          <w:rFonts w:ascii="Helvetica" w:hAnsi="Helvetica"/>
          <w:b/>
        </w:rPr>
        <w:t xml:space="preserve">verview of bacterial OTUs </w:t>
      </w:r>
      <w:r w:rsidR="006E149A">
        <w:rPr>
          <w:rFonts w:ascii="Helvetica" w:hAnsi="Helvetica"/>
          <w:b/>
        </w:rPr>
        <w:t>with significantly different relative abundance between</w:t>
      </w:r>
      <w:r w:rsidRPr="00BF4593">
        <w:rPr>
          <w:rFonts w:ascii="Helvetica" w:hAnsi="Helvetica"/>
          <w:b/>
        </w:rPr>
        <w:t xml:space="preserve"> compartment</w:t>
      </w:r>
      <w:r w:rsidR="006E149A">
        <w:rPr>
          <w:rFonts w:ascii="Helvetica" w:hAnsi="Helvetica"/>
          <w:b/>
        </w:rPr>
        <w:t>s</w:t>
      </w:r>
      <w:r w:rsidRPr="00BF4593">
        <w:rPr>
          <w:rFonts w:ascii="Helvetica" w:hAnsi="Helvetica"/>
          <w:b/>
        </w:rPr>
        <w:t xml:space="preserve"> and host species/genotype</w:t>
      </w:r>
      <w:r w:rsidR="006E149A">
        <w:rPr>
          <w:rFonts w:ascii="Helvetica" w:hAnsi="Helvetica"/>
          <w:b/>
        </w:rPr>
        <w:t>s</w:t>
      </w:r>
      <w:r w:rsidRPr="00BF4593">
        <w:rPr>
          <w:rFonts w:ascii="Helvetica" w:hAnsi="Helvetica"/>
          <w:b/>
        </w:rPr>
        <w:t>.</w:t>
      </w:r>
      <w:r w:rsidRPr="001C656D">
        <w:rPr>
          <w:rFonts w:ascii="Helvetica" w:hAnsi="Helvetica"/>
        </w:rPr>
        <w:t xml:space="preserve"> Listed are </w:t>
      </w:r>
      <w:r>
        <w:rPr>
          <w:rFonts w:ascii="Helvetica" w:hAnsi="Helvetica"/>
        </w:rPr>
        <w:t>OTUs</w:t>
      </w:r>
      <w:r w:rsidRPr="001C656D">
        <w:rPr>
          <w:rFonts w:ascii="Helvetica" w:hAnsi="Helvetica"/>
        </w:rPr>
        <w:t xml:space="preserve"> with an average of &gt; </w:t>
      </w:r>
      <w:r>
        <w:rPr>
          <w:rFonts w:ascii="Helvetica" w:hAnsi="Helvetica"/>
        </w:rPr>
        <w:t xml:space="preserve">1% relative abundance at one site </w:t>
      </w:r>
      <w:r w:rsidRPr="001C656D">
        <w:rPr>
          <w:rFonts w:ascii="Helvetica" w:hAnsi="Helvetica"/>
        </w:rPr>
        <w:t xml:space="preserve">and respective </w:t>
      </w:r>
      <w:r>
        <w:rPr>
          <w:rFonts w:ascii="Helvetica" w:hAnsi="Helvetica"/>
        </w:rPr>
        <w:t xml:space="preserve">test statistic values and </w:t>
      </w:r>
      <w:r w:rsidRPr="001C656D">
        <w:rPr>
          <w:rFonts w:ascii="Helvetica" w:hAnsi="Helvetica"/>
        </w:rPr>
        <w:t xml:space="preserve">FDR corrected </w:t>
      </w:r>
      <w:r w:rsidRPr="001C656D">
        <w:rPr>
          <w:rFonts w:ascii="Helvetica" w:hAnsi="Helvetica"/>
          <w:i/>
        </w:rPr>
        <w:t>P</w:t>
      </w:r>
      <w:r w:rsidRPr="001C656D">
        <w:rPr>
          <w:rFonts w:ascii="Helvetica" w:hAnsi="Helvetica"/>
        </w:rPr>
        <w:t xml:space="preserve"> values. </w:t>
      </w:r>
      <w:r>
        <w:rPr>
          <w:rFonts w:ascii="Helvetica" w:hAnsi="Helvetica"/>
        </w:rPr>
        <w:t xml:space="preserve">OTUs marked in bold denote core OTUs with significantly different relative abundance by site or </w:t>
      </w:r>
      <w:r>
        <w:rPr>
          <w:rFonts w:ascii="Helvetica" w:hAnsi="Helvetica"/>
          <w:i/>
        </w:rPr>
        <w:t>Panicum</w:t>
      </w:r>
      <w:r>
        <w:rPr>
          <w:rFonts w:ascii="Helvetica" w:hAnsi="Helvetica"/>
        </w:rPr>
        <w:t xml:space="preserve"> species.</w:t>
      </w:r>
    </w:p>
    <w:p w14:paraId="2515D3BB" w14:textId="77777777" w:rsidR="00E24D08" w:rsidRDefault="00E24D08" w:rsidP="00E24D08">
      <w:pPr>
        <w:rPr>
          <w:rFonts w:ascii="Helvetica" w:hAnsi="Helvetica"/>
        </w:rPr>
      </w:pPr>
      <w:r w:rsidRPr="001C656D">
        <w:rPr>
          <w:rFonts w:ascii="Helvetica" w:hAnsi="Helvetica"/>
        </w:rPr>
        <w:t>A</w:t>
      </w:r>
    </w:p>
    <w:tbl>
      <w:tblPr>
        <w:tblStyle w:val="TableGrid"/>
        <w:tblW w:w="8196" w:type="dxa"/>
        <w:tblLayout w:type="fixed"/>
        <w:tblLook w:val="04A0" w:firstRow="1" w:lastRow="0" w:firstColumn="1" w:lastColumn="0" w:noHBand="0" w:noVBand="1"/>
      </w:tblPr>
      <w:tblGrid>
        <w:gridCol w:w="3245"/>
        <w:gridCol w:w="1642"/>
        <w:gridCol w:w="1059"/>
        <w:gridCol w:w="810"/>
        <w:gridCol w:w="1440"/>
      </w:tblGrid>
      <w:tr w:rsidR="00E24D08" w:rsidRPr="001C656D" w14:paraId="03102F3B" w14:textId="77777777" w:rsidTr="003729A5">
        <w:tc>
          <w:tcPr>
            <w:tcW w:w="3245" w:type="dxa"/>
            <w:vAlign w:val="bottom"/>
          </w:tcPr>
          <w:p w14:paraId="516862CE" w14:textId="77777777" w:rsidR="00E24D08" w:rsidRPr="00A44954" w:rsidRDefault="00E24D08" w:rsidP="003729A5">
            <w:pPr>
              <w:rPr>
                <w:rFonts w:ascii="Helvetica" w:eastAsia="Times New Roman" w:hAnsi="Helvetica" w:cs="Times New Roman"/>
                <w:b/>
                <w:color w:val="000000"/>
              </w:rPr>
            </w:pPr>
            <w:r w:rsidRPr="00A44954">
              <w:rPr>
                <w:rFonts w:ascii="Helvetica" w:eastAsia="Times New Roman" w:hAnsi="Helvetica" w:cs="Times New Roman"/>
                <w:b/>
                <w:color w:val="000000"/>
              </w:rPr>
              <w:t>RS</w:t>
            </w:r>
          </w:p>
        </w:tc>
        <w:tc>
          <w:tcPr>
            <w:tcW w:w="2701" w:type="dxa"/>
            <w:gridSpan w:val="2"/>
          </w:tcPr>
          <w:p w14:paraId="2CA369AE" w14:textId="77777777" w:rsidR="00E24D08" w:rsidRPr="00A44954" w:rsidRDefault="00E24D08" w:rsidP="003729A5">
            <w:pPr>
              <w:jc w:val="center"/>
              <w:rPr>
                <w:rFonts w:ascii="Helvetica" w:hAnsi="Helvetica"/>
                <w:b/>
              </w:rPr>
            </w:pPr>
            <w:r w:rsidRPr="00A44954">
              <w:rPr>
                <w:rFonts w:ascii="Helvetica" w:hAnsi="Helvetica"/>
                <w:b/>
              </w:rPr>
              <w:t>Mean relative abundance</w:t>
            </w:r>
          </w:p>
        </w:tc>
        <w:tc>
          <w:tcPr>
            <w:tcW w:w="810" w:type="dxa"/>
            <w:vMerge w:val="restart"/>
            <w:vAlign w:val="bottom"/>
          </w:tcPr>
          <w:p w14:paraId="141A00D2" w14:textId="77777777" w:rsidR="00E24D08" w:rsidRPr="00A44954" w:rsidRDefault="00E24D08" w:rsidP="003729A5">
            <w:pPr>
              <w:jc w:val="center"/>
              <w:rPr>
                <w:rFonts w:ascii="Helvetica" w:hAnsi="Helvetica"/>
                <w:b/>
                <w:i/>
              </w:rPr>
            </w:pPr>
            <w:r w:rsidRPr="00A44954">
              <w:rPr>
                <w:rFonts w:ascii="Helvetica" w:hAnsi="Helvetica" w:cs="Lucida Grande"/>
                <w:b/>
                <w:color w:val="000000"/>
              </w:rPr>
              <w:sym w:font="Symbol" w:char="F063"/>
            </w:r>
            <w:r w:rsidRPr="00A44954">
              <w:rPr>
                <w:rFonts w:ascii="Helvetica" w:hAnsi="Helvetica" w:cs="Lucida Grande"/>
                <w:b/>
                <w:color w:val="000000"/>
                <w:vertAlign w:val="superscript"/>
              </w:rPr>
              <w:t>2</w:t>
            </w:r>
          </w:p>
        </w:tc>
        <w:tc>
          <w:tcPr>
            <w:tcW w:w="1440" w:type="dxa"/>
            <w:vMerge w:val="restart"/>
            <w:vAlign w:val="center"/>
          </w:tcPr>
          <w:p w14:paraId="449E2C24" w14:textId="77777777" w:rsidR="00E24D08" w:rsidRPr="00A44954" w:rsidRDefault="00E24D08" w:rsidP="003729A5">
            <w:pPr>
              <w:jc w:val="center"/>
              <w:rPr>
                <w:rFonts w:ascii="Helvetica" w:hAnsi="Helvetica"/>
                <w:b/>
              </w:rPr>
            </w:pPr>
            <w:r w:rsidRPr="00A44954">
              <w:rPr>
                <w:rFonts w:ascii="Helvetica" w:hAnsi="Helvetica"/>
                <w:b/>
              </w:rPr>
              <w:t xml:space="preserve">FDR corr. </w:t>
            </w:r>
            <w:r w:rsidRPr="00A44954">
              <w:rPr>
                <w:rFonts w:ascii="Helvetica" w:hAnsi="Helvetica"/>
                <w:b/>
                <w:i/>
              </w:rPr>
              <w:t>P</w:t>
            </w:r>
          </w:p>
        </w:tc>
      </w:tr>
      <w:tr w:rsidR="00E24D08" w:rsidRPr="001C656D" w14:paraId="7C3DCF6C" w14:textId="77777777" w:rsidTr="003729A5">
        <w:tc>
          <w:tcPr>
            <w:tcW w:w="3245" w:type="dxa"/>
            <w:vAlign w:val="bottom"/>
          </w:tcPr>
          <w:p w14:paraId="1EF0AF38" w14:textId="77777777" w:rsidR="00E24D08" w:rsidRPr="00A44954" w:rsidRDefault="00E24D08" w:rsidP="003729A5">
            <w:pPr>
              <w:rPr>
                <w:rFonts w:ascii="Helvetica" w:eastAsia="Times New Roman" w:hAnsi="Helvetica" w:cs="Times New Roman"/>
                <w:b/>
                <w:color w:val="000000"/>
              </w:rPr>
            </w:pPr>
            <w:r w:rsidRPr="00A44954">
              <w:rPr>
                <w:rFonts w:ascii="Helvetica" w:eastAsia="Times New Roman" w:hAnsi="Helvetica" w:cs="Times New Roman"/>
                <w:b/>
                <w:color w:val="000000"/>
              </w:rPr>
              <w:t>Genus</w:t>
            </w:r>
          </w:p>
        </w:tc>
        <w:tc>
          <w:tcPr>
            <w:tcW w:w="1642" w:type="dxa"/>
          </w:tcPr>
          <w:p w14:paraId="127EC773" w14:textId="77777777" w:rsidR="00E24D08" w:rsidRPr="00A44954" w:rsidRDefault="00E24D08" w:rsidP="003729A5">
            <w:pPr>
              <w:jc w:val="center"/>
              <w:rPr>
                <w:rFonts w:ascii="Helvetica" w:hAnsi="Helvetica"/>
                <w:b/>
              </w:rPr>
            </w:pPr>
            <w:r w:rsidRPr="00A44954">
              <w:rPr>
                <w:rFonts w:ascii="Helvetica" w:hAnsi="Helvetica"/>
                <w:b/>
              </w:rPr>
              <w:t>PKL</w:t>
            </w:r>
          </w:p>
        </w:tc>
        <w:tc>
          <w:tcPr>
            <w:tcW w:w="1059" w:type="dxa"/>
          </w:tcPr>
          <w:p w14:paraId="24B63190" w14:textId="77777777" w:rsidR="00E24D08" w:rsidRPr="00A44954" w:rsidRDefault="00E24D08" w:rsidP="003729A5">
            <w:pPr>
              <w:jc w:val="center"/>
              <w:rPr>
                <w:rFonts w:ascii="Helvetica" w:hAnsi="Helvetica"/>
                <w:b/>
              </w:rPr>
            </w:pPr>
            <w:r w:rsidRPr="00A44954">
              <w:rPr>
                <w:rFonts w:ascii="Helvetica" w:hAnsi="Helvetica"/>
                <w:b/>
              </w:rPr>
              <w:t>BFL</w:t>
            </w:r>
          </w:p>
        </w:tc>
        <w:tc>
          <w:tcPr>
            <w:tcW w:w="810" w:type="dxa"/>
            <w:vMerge/>
          </w:tcPr>
          <w:p w14:paraId="7C983049" w14:textId="77777777" w:rsidR="00E24D08" w:rsidRPr="00A44954" w:rsidRDefault="00E24D08" w:rsidP="003729A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440" w:type="dxa"/>
            <w:vMerge/>
          </w:tcPr>
          <w:p w14:paraId="75814B97" w14:textId="77777777" w:rsidR="00E24D08" w:rsidRPr="00A44954" w:rsidRDefault="00E24D08" w:rsidP="003729A5">
            <w:pPr>
              <w:rPr>
                <w:rFonts w:ascii="Helvetica" w:hAnsi="Helvetica"/>
              </w:rPr>
            </w:pPr>
          </w:p>
        </w:tc>
      </w:tr>
      <w:tr w:rsidR="00E24D08" w:rsidRPr="001C656D" w14:paraId="02BD91B3" w14:textId="77777777" w:rsidTr="003729A5">
        <w:tc>
          <w:tcPr>
            <w:tcW w:w="3245" w:type="dxa"/>
            <w:vAlign w:val="bottom"/>
          </w:tcPr>
          <w:p w14:paraId="6A4B4DE7" w14:textId="77777777" w:rsidR="00E24D08" w:rsidRPr="00A44954" w:rsidRDefault="00E24D08" w:rsidP="003729A5">
            <w:pPr>
              <w:rPr>
                <w:rFonts w:ascii="Helvetica" w:eastAsia="Times New Roman" w:hAnsi="Helvetica" w:cs="Times New Roman"/>
                <w:b/>
                <w:color w:val="000000"/>
              </w:rPr>
            </w:pPr>
            <w:r w:rsidRPr="00A44954">
              <w:rPr>
                <w:rFonts w:ascii="Helvetica" w:eastAsia="Times New Roman" w:hAnsi="Helvetica" w:cs="Times New Roman"/>
                <w:b/>
                <w:i/>
                <w:color w:val="000000"/>
              </w:rPr>
              <w:t>Bacillus</w:t>
            </w:r>
            <w:r w:rsidRPr="00A44954">
              <w:rPr>
                <w:rFonts w:ascii="Helvetica" w:eastAsia="Times New Roman" w:hAnsi="Helvetica" w:cs="Times New Roman"/>
                <w:b/>
                <w:color w:val="000000"/>
              </w:rPr>
              <w:t xml:space="preserve"> (6)</w:t>
            </w:r>
          </w:p>
        </w:tc>
        <w:tc>
          <w:tcPr>
            <w:tcW w:w="1642" w:type="dxa"/>
            <w:vAlign w:val="bottom"/>
          </w:tcPr>
          <w:p w14:paraId="65F897DE" w14:textId="77777777" w:rsidR="00E24D08" w:rsidRPr="009B6F05" w:rsidRDefault="00E24D08" w:rsidP="003729A5">
            <w:pPr>
              <w:jc w:val="center"/>
              <w:rPr>
                <w:rFonts w:ascii="Helvetica" w:eastAsia="Times New Roman" w:hAnsi="Helvetica" w:cs="Times New Roman"/>
                <w:b/>
                <w:color w:val="000000"/>
              </w:rPr>
            </w:pPr>
            <w:r w:rsidRPr="009B6F05">
              <w:rPr>
                <w:rFonts w:ascii="Helvetica" w:hAnsi="Helvetica" w:cs="Calibri"/>
                <w:b/>
                <w:color w:val="000000"/>
              </w:rPr>
              <w:t>5.5</w:t>
            </w:r>
          </w:p>
        </w:tc>
        <w:tc>
          <w:tcPr>
            <w:tcW w:w="1059" w:type="dxa"/>
            <w:vAlign w:val="bottom"/>
          </w:tcPr>
          <w:p w14:paraId="0CE710A5" w14:textId="77777777" w:rsidR="00E24D08" w:rsidRPr="009B6F05" w:rsidRDefault="00E24D08" w:rsidP="003729A5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9B6F05">
              <w:rPr>
                <w:rFonts w:ascii="Helvetica" w:hAnsi="Helvetica" w:cs="Calibri"/>
                <w:color w:val="000000"/>
              </w:rPr>
              <w:t>0.3</w:t>
            </w:r>
          </w:p>
        </w:tc>
        <w:tc>
          <w:tcPr>
            <w:tcW w:w="810" w:type="dxa"/>
            <w:vAlign w:val="bottom"/>
          </w:tcPr>
          <w:p w14:paraId="17763A20" w14:textId="77777777" w:rsidR="00E24D08" w:rsidRPr="00A44954" w:rsidRDefault="00E24D08" w:rsidP="003729A5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A44954">
              <w:rPr>
                <w:rFonts w:ascii="Helvetica" w:hAnsi="Helvetica" w:cs="Calibri"/>
                <w:color w:val="000000"/>
              </w:rPr>
              <w:t>19.4</w:t>
            </w:r>
          </w:p>
        </w:tc>
        <w:tc>
          <w:tcPr>
            <w:tcW w:w="1440" w:type="dxa"/>
            <w:vAlign w:val="bottom"/>
          </w:tcPr>
          <w:p w14:paraId="2DA0893C" w14:textId="77777777" w:rsidR="00E24D08" w:rsidRPr="00A44954" w:rsidRDefault="00E24D08" w:rsidP="003729A5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A44954">
              <w:rPr>
                <w:rFonts w:ascii="Helvetica" w:hAnsi="Helvetica" w:cs="Calibri"/>
                <w:color w:val="000000"/>
              </w:rPr>
              <w:t>2.9E-04</w:t>
            </w:r>
          </w:p>
        </w:tc>
      </w:tr>
      <w:tr w:rsidR="00E24D08" w:rsidRPr="001C656D" w14:paraId="06F95BDE" w14:textId="77777777" w:rsidTr="003729A5">
        <w:tc>
          <w:tcPr>
            <w:tcW w:w="3245" w:type="dxa"/>
            <w:vAlign w:val="bottom"/>
          </w:tcPr>
          <w:p w14:paraId="3D8B3DC5" w14:textId="77777777" w:rsidR="00E24D08" w:rsidRPr="00A44954" w:rsidRDefault="00E24D08" w:rsidP="003729A5">
            <w:pPr>
              <w:rPr>
                <w:rFonts w:ascii="Helvetica" w:eastAsia="Times New Roman" w:hAnsi="Helvetica" w:cs="Times New Roman"/>
                <w:b/>
                <w:color w:val="000000"/>
              </w:rPr>
            </w:pPr>
            <w:r w:rsidRPr="00A44954">
              <w:rPr>
                <w:rFonts w:ascii="Helvetica" w:eastAsia="Times New Roman" w:hAnsi="Helvetica" w:cs="Times New Roman"/>
                <w:b/>
                <w:i/>
                <w:color w:val="000000"/>
              </w:rPr>
              <w:t>Pseudomonas</w:t>
            </w:r>
            <w:r w:rsidRPr="00A44954">
              <w:rPr>
                <w:rFonts w:ascii="Helvetica" w:eastAsia="Times New Roman" w:hAnsi="Helvetica" w:cs="Times New Roman"/>
                <w:b/>
                <w:color w:val="000000"/>
              </w:rPr>
              <w:t xml:space="preserve"> (2)</w:t>
            </w:r>
          </w:p>
        </w:tc>
        <w:tc>
          <w:tcPr>
            <w:tcW w:w="1642" w:type="dxa"/>
            <w:vAlign w:val="bottom"/>
          </w:tcPr>
          <w:p w14:paraId="21CD7BD2" w14:textId="77777777" w:rsidR="00E24D08" w:rsidRPr="009B6F05" w:rsidRDefault="00E24D08" w:rsidP="003729A5">
            <w:pPr>
              <w:jc w:val="center"/>
              <w:rPr>
                <w:rFonts w:ascii="Helvetica" w:eastAsia="Times New Roman" w:hAnsi="Helvetica" w:cs="Times New Roman"/>
                <w:b/>
                <w:color w:val="000000"/>
              </w:rPr>
            </w:pPr>
            <w:r w:rsidRPr="009B6F05">
              <w:rPr>
                <w:rFonts w:ascii="Helvetica" w:hAnsi="Helvetica" w:cs="Calibri"/>
                <w:b/>
                <w:color w:val="000000"/>
              </w:rPr>
              <w:t>3.7</w:t>
            </w:r>
          </w:p>
        </w:tc>
        <w:tc>
          <w:tcPr>
            <w:tcW w:w="1059" w:type="dxa"/>
            <w:vAlign w:val="bottom"/>
          </w:tcPr>
          <w:p w14:paraId="6313FC2E" w14:textId="77777777" w:rsidR="00E24D08" w:rsidRPr="009B6F05" w:rsidRDefault="00E24D08" w:rsidP="003729A5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9B6F05">
              <w:rPr>
                <w:rFonts w:ascii="Helvetica" w:hAnsi="Helvetica" w:cs="Calibri"/>
                <w:color w:val="000000"/>
              </w:rPr>
              <w:t>0.1</w:t>
            </w:r>
          </w:p>
        </w:tc>
        <w:tc>
          <w:tcPr>
            <w:tcW w:w="810" w:type="dxa"/>
            <w:vAlign w:val="bottom"/>
          </w:tcPr>
          <w:p w14:paraId="10BE6933" w14:textId="77777777" w:rsidR="00E24D08" w:rsidRPr="00A44954" w:rsidRDefault="00E24D08" w:rsidP="003729A5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A44954">
              <w:rPr>
                <w:rFonts w:ascii="Helvetica" w:hAnsi="Helvetica" w:cs="Calibri"/>
                <w:color w:val="000000"/>
              </w:rPr>
              <w:t>8.4</w:t>
            </w:r>
          </w:p>
        </w:tc>
        <w:tc>
          <w:tcPr>
            <w:tcW w:w="1440" w:type="dxa"/>
            <w:vAlign w:val="bottom"/>
          </w:tcPr>
          <w:p w14:paraId="73D67FFF" w14:textId="77777777" w:rsidR="00E24D08" w:rsidRPr="00A44954" w:rsidRDefault="00E24D08" w:rsidP="003729A5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A44954">
              <w:rPr>
                <w:rFonts w:ascii="Helvetica" w:hAnsi="Helvetica" w:cs="Calibri"/>
                <w:color w:val="000000"/>
              </w:rPr>
              <w:t>2.5E-02</w:t>
            </w:r>
          </w:p>
        </w:tc>
      </w:tr>
      <w:tr w:rsidR="00E24D08" w:rsidRPr="001C656D" w14:paraId="7FDB4839" w14:textId="77777777" w:rsidTr="003729A5">
        <w:tc>
          <w:tcPr>
            <w:tcW w:w="3245" w:type="dxa"/>
            <w:vAlign w:val="bottom"/>
          </w:tcPr>
          <w:p w14:paraId="2745FB70" w14:textId="77777777" w:rsidR="00E24D08" w:rsidRPr="00A44954" w:rsidRDefault="00E24D08" w:rsidP="003729A5">
            <w:pPr>
              <w:rPr>
                <w:rFonts w:ascii="Helvetica" w:eastAsia="Times New Roman" w:hAnsi="Helvetica" w:cs="Times New Roman"/>
                <w:b/>
                <w:color w:val="000000"/>
              </w:rPr>
            </w:pPr>
            <w:r w:rsidRPr="00A44954">
              <w:rPr>
                <w:rFonts w:ascii="Helvetica" w:eastAsia="Times New Roman" w:hAnsi="Helvetica" w:cs="Times New Roman"/>
                <w:b/>
                <w:i/>
                <w:color w:val="000000"/>
              </w:rPr>
              <w:t>Enterobacter</w:t>
            </w:r>
            <w:r w:rsidRPr="00A44954">
              <w:rPr>
                <w:rFonts w:ascii="Helvetica" w:eastAsia="Times New Roman" w:hAnsi="Helvetica" w:cs="Times New Roman"/>
                <w:b/>
                <w:color w:val="000000"/>
              </w:rPr>
              <w:t xml:space="preserve"> (0)</w:t>
            </w:r>
          </w:p>
        </w:tc>
        <w:tc>
          <w:tcPr>
            <w:tcW w:w="1642" w:type="dxa"/>
            <w:vAlign w:val="bottom"/>
          </w:tcPr>
          <w:p w14:paraId="42CBBC79" w14:textId="77777777" w:rsidR="00E24D08" w:rsidRPr="009B6F05" w:rsidRDefault="00E24D08" w:rsidP="003729A5">
            <w:pPr>
              <w:jc w:val="center"/>
              <w:rPr>
                <w:rFonts w:ascii="Helvetica" w:eastAsia="Times New Roman" w:hAnsi="Helvetica" w:cs="Times New Roman"/>
                <w:b/>
                <w:color w:val="000000"/>
              </w:rPr>
            </w:pPr>
            <w:r w:rsidRPr="009B6F05">
              <w:rPr>
                <w:rFonts w:ascii="Helvetica" w:hAnsi="Helvetica" w:cs="Calibri"/>
                <w:b/>
                <w:color w:val="000000"/>
              </w:rPr>
              <w:t>2.0</w:t>
            </w:r>
          </w:p>
        </w:tc>
        <w:tc>
          <w:tcPr>
            <w:tcW w:w="1059" w:type="dxa"/>
            <w:vAlign w:val="bottom"/>
          </w:tcPr>
          <w:p w14:paraId="1D0A3E0F" w14:textId="77777777" w:rsidR="00E24D08" w:rsidRPr="009B6F05" w:rsidRDefault="00E24D08" w:rsidP="003729A5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9B6F05">
              <w:rPr>
                <w:rFonts w:ascii="Helvetica" w:hAnsi="Helvetica" w:cs="Calibri"/>
                <w:color w:val="000000"/>
              </w:rPr>
              <w:t>0.0</w:t>
            </w:r>
          </w:p>
        </w:tc>
        <w:tc>
          <w:tcPr>
            <w:tcW w:w="810" w:type="dxa"/>
            <w:vAlign w:val="bottom"/>
          </w:tcPr>
          <w:p w14:paraId="2CFB7F98" w14:textId="77777777" w:rsidR="00E24D08" w:rsidRPr="00A44954" w:rsidRDefault="00E24D08" w:rsidP="003729A5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A44954">
              <w:rPr>
                <w:rFonts w:ascii="Helvetica" w:hAnsi="Helvetica" w:cs="Calibri"/>
                <w:color w:val="000000"/>
              </w:rPr>
              <w:t>8.3</w:t>
            </w:r>
          </w:p>
        </w:tc>
        <w:tc>
          <w:tcPr>
            <w:tcW w:w="1440" w:type="dxa"/>
            <w:vAlign w:val="bottom"/>
          </w:tcPr>
          <w:p w14:paraId="475AC242" w14:textId="77777777" w:rsidR="00E24D08" w:rsidRPr="00A44954" w:rsidRDefault="00E24D08" w:rsidP="003729A5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A44954">
              <w:rPr>
                <w:rFonts w:ascii="Helvetica" w:hAnsi="Helvetica" w:cs="Calibri"/>
                <w:color w:val="000000"/>
              </w:rPr>
              <w:t>2.6E-02</w:t>
            </w:r>
          </w:p>
        </w:tc>
      </w:tr>
      <w:tr w:rsidR="00E24D08" w:rsidRPr="001C656D" w14:paraId="228B84DA" w14:textId="77777777" w:rsidTr="003729A5">
        <w:tc>
          <w:tcPr>
            <w:tcW w:w="3245" w:type="dxa"/>
            <w:vAlign w:val="bottom"/>
          </w:tcPr>
          <w:p w14:paraId="1A6EA247" w14:textId="77777777" w:rsidR="00E24D08" w:rsidRPr="00A44954" w:rsidRDefault="00E24D08" w:rsidP="003729A5">
            <w:pPr>
              <w:rPr>
                <w:rFonts w:ascii="Helvetica" w:eastAsia="Times New Roman" w:hAnsi="Helvetica" w:cs="Times New Roman"/>
                <w:b/>
                <w:color w:val="000000"/>
              </w:rPr>
            </w:pPr>
            <w:proofErr w:type="spellStart"/>
            <w:r w:rsidRPr="00A44954">
              <w:rPr>
                <w:rFonts w:ascii="Helvetica" w:eastAsia="Times New Roman" w:hAnsi="Helvetica" w:cs="Times New Roman"/>
                <w:b/>
                <w:i/>
                <w:color w:val="000000"/>
              </w:rPr>
              <w:t>Sphingomonas</w:t>
            </w:r>
            <w:proofErr w:type="spellEnd"/>
            <w:r w:rsidRPr="00A44954">
              <w:rPr>
                <w:rFonts w:ascii="Helvetica" w:eastAsia="Times New Roman" w:hAnsi="Helvetica" w:cs="Times New Roman"/>
                <w:b/>
                <w:color w:val="000000"/>
              </w:rPr>
              <w:t xml:space="preserve"> (34)</w:t>
            </w:r>
          </w:p>
        </w:tc>
        <w:tc>
          <w:tcPr>
            <w:tcW w:w="1642" w:type="dxa"/>
            <w:vAlign w:val="bottom"/>
          </w:tcPr>
          <w:p w14:paraId="2154431B" w14:textId="77777777" w:rsidR="00E24D08" w:rsidRPr="009B6F05" w:rsidRDefault="00E24D08" w:rsidP="003729A5">
            <w:pPr>
              <w:jc w:val="center"/>
              <w:rPr>
                <w:rFonts w:ascii="Helvetica" w:eastAsia="Times New Roman" w:hAnsi="Helvetica" w:cs="Times New Roman"/>
                <w:b/>
                <w:color w:val="000000"/>
              </w:rPr>
            </w:pPr>
            <w:r w:rsidRPr="009B6F05">
              <w:rPr>
                <w:rFonts w:ascii="Helvetica" w:hAnsi="Helvetica" w:cs="Calibri"/>
                <w:b/>
                <w:color w:val="000000"/>
              </w:rPr>
              <w:t>1.2</w:t>
            </w:r>
          </w:p>
        </w:tc>
        <w:tc>
          <w:tcPr>
            <w:tcW w:w="1059" w:type="dxa"/>
            <w:vAlign w:val="bottom"/>
          </w:tcPr>
          <w:p w14:paraId="389F16F6" w14:textId="77777777" w:rsidR="00E24D08" w:rsidRPr="009B6F05" w:rsidRDefault="00E24D08" w:rsidP="003729A5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9B6F05">
              <w:rPr>
                <w:rFonts w:ascii="Helvetica" w:hAnsi="Helvetica" w:cs="Calibri"/>
                <w:color w:val="000000"/>
              </w:rPr>
              <w:t>0.2</w:t>
            </w:r>
          </w:p>
        </w:tc>
        <w:tc>
          <w:tcPr>
            <w:tcW w:w="810" w:type="dxa"/>
            <w:vAlign w:val="bottom"/>
          </w:tcPr>
          <w:p w14:paraId="4A409F07" w14:textId="77777777" w:rsidR="00E24D08" w:rsidRPr="00A44954" w:rsidRDefault="00E24D08" w:rsidP="003729A5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A44954">
              <w:rPr>
                <w:rFonts w:ascii="Helvetica" w:hAnsi="Helvetica" w:cs="Calibri"/>
                <w:color w:val="000000"/>
              </w:rPr>
              <w:t>7.7</w:t>
            </w:r>
          </w:p>
        </w:tc>
        <w:tc>
          <w:tcPr>
            <w:tcW w:w="1440" w:type="dxa"/>
            <w:vAlign w:val="bottom"/>
          </w:tcPr>
          <w:p w14:paraId="2C21AA35" w14:textId="77777777" w:rsidR="00E24D08" w:rsidRPr="00A44954" w:rsidRDefault="00E24D08" w:rsidP="003729A5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A44954">
              <w:rPr>
                <w:rFonts w:ascii="Helvetica" w:hAnsi="Helvetica" w:cs="Calibri"/>
                <w:color w:val="000000"/>
              </w:rPr>
              <w:t>3.4E-02</w:t>
            </w:r>
          </w:p>
        </w:tc>
      </w:tr>
      <w:tr w:rsidR="00E24D08" w:rsidRPr="001C656D" w14:paraId="78A4BE99" w14:textId="77777777" w:rsidTr="003729A5">
        <w:tc>
          <w:tcPr>
            <w:tcW w:w="3245" w:type="dxa"/>
            <w:vAlign w:val="bottom"/>
          </w:tcPr>
          <w:p w14:paraId="5D74719D" w14:textId="77777777" w:rsidR="00E24D08" w:rsidRPr="00A44954" w:rsidRDefault="00E24D08" w:rsidP="003729A5">
            <w:pPr>
              <w:rPr>
                <w:rFonts w:ascii="Helvetica" w:eastAsia="Times New Roman" w:hAnsi="Helvetica" w:cs="Times New Roman"/>
                <w:b/>
                <w:color w:val="000000"/>
              </w:rPr>
            </w:pPr>
            <w:proofErr w:type="spellStart"/>
            <w:r w:rsidRPr="00A44954">
              <w:rPr>
                <w:rFonts w:ascii="Helvetica" w:eastAsia="Times New Roman" w:hAnsi="Helvetica" w:cs="Times New Roman"/>
                <w:b/>
                <w:color w:val="000000"/>
              </w:rPr>
              <w:t>Acidovorax</w:t>
            </w:r>
            <w:proofErr w:type="spellEnd"/>
            <w:r w:rsidRPr="00A44954">
              <w:rPr>
                <w:rFonts w:ascii="Helvetica" w:eastAsia="Times New Roman" w:hAnsi="Helvetica" w:cs="Times New Roman"/>
                <w:b/>
                <w:color w:val="000000"/>
              </w:rPr>
              <w:t xml:space="preserve"> (12)</w:t>
            </w:r>
          </w:p>
        </w:tc>
        <w:tc>
          <w:tcPr>
            <w:tcW w:w="1642" w:type="dxa"/>
            <w:vAlign w:val="bottom"/>
          </w:tcPr>
          <w:p w14:paraId="57378CBE" w14:textId="77777777" w:rsidR="00E24D08" w:rsidRPr="009B6F05" w:rsidRDefault="00E24D08" w:rsidP="003729A5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9B6F05">
              <w:rPr>
                <w:rFonts w:ascii="Helvetica" w:hAnsi="Helvetica" w:cs="Calibri"/>
                <w:color w:val="000000"/>
              </w:rPr>
              <w:t>0.2</w:t>
            </w:r>
          </w:p>
        </w:tc>
        <w:tc>
          <w:tcPr>
            <w:tcW w:w="1059" w:type="dxa"/>
            <w:vAlign w:val="bottom"/>
          </w:tcPr>
          <w:p w14:paraId="091F46C5" w14:textId="77777777" w:rsidR="00E24D08" w:rsidRPr="009B6F05" w:rsidRDefault="00E24D08" w:rsidP="003729A5">
            <w:pPr>
              <w:jc w:val="center"/>
              <w:rPr>
                <w:rFonts w:ascii="Helvetica" w:eastAsia="Times New Roman" w:hAnsi="Helvetica" w:cs="Times New Roman"/>
                <w:b/>
                <w:color w:val="000000"/>
              </w:rPr>
            </w:pPr>
            <w:r w:rsidRPr="009B6F05">
              <w:rPr>
                <w:rFonts w:ascii="Helvetica" w:hAnsi="Helvetica" w:cs="Calibri"/>
                <w:b/>
                <w:color w:val="000000"/>
              </w:rPr>
              <w:t>4.9</w:t>
            </w:r>
          </w:p>
        </w:tc>
        <w:tc>
          <w:tcPr>
            <w:tcW w:w="810" w:type="dxa"/>
            <w:vAlign w:val="bottom"/>
          </w:tcPr>
          <w:p w14:paraId="0FEA9CB5" w14:textId="77777777" w:rsidR="00E24D08" w:rsidRPr="00A44954" w:rsidRDefault="00E24D08" w:rsidP="003729A5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A44954">
              <w:rPr>
                <w:rFonts w:ascii="Helvetica" w:hAnsi="Helvetica" w:cs="Calibri"/>
                <w:color w:val="000000"/>
              </w:rPr>
              <w:t>12.6</w:t>
            </w:r>
          </w:p>
        </w:tc>
        <w:tc>
          <w:tcPr>
            <w:tcW w:w="1440" w:type="dxa"/>
            <w:vAlign w:val="bottom"/>
          </w:tcPr>
          <w:p w14:paraId="368A7484" w14:textId="77777777" w:rsidR="00E24D08" w:rsidRPr="00A44954" w:rsidRDefault="00E24D08" w:rsidP="003729A5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A44954">
              <w:rPr>
                <w:rFonts w:ascii="Helvetica" w:hAnsi="Helvetica" w:cs="Calibri"/>
                <w:color w:val="000000"/>
              </w:rPr>
              <w:t>4.7E-03</w:t>
            </w:r>
          </w:p>
        </w:tc>
      </w:tr>
      <w:tr w:rsidR="00E24D08" w:rsidRPr="001C656D" w14:paraId="408FE8FB" w14:textId="77777777" w:rsidTr="003729A5">
        <w:tc>
          <w:tcPr>
            <w:tcW w:w="3245" w:type="dxa"/>
            <w:vAlign w:val="bottom"/>
          </w:tcPr>
          <w:p w14:paraId="6330DAD5" w14:textId="77777777" w:rsidR="00E24D08" w:rsidRPr="00A44954" w:rsidRDefault="00E24D08" w:rsidP="003729A5">
            <w:pPr>
              <w:rPr>
                <w:rFonts w:ascii="Helvetica" w:eastAsia="Times New Roman" w:hAnsi="Helvetica" w:cs="Times New Roman"/>
                <w:b/>
                <w:color w:val="000000"/>
              </w:rPr>
            </w:pPr>
            <w:proofErr w:type="spellStart"/>
            <w:r w:rsidRPr="00A44954">
              <w:rPr>
                <w:rFonts w:ascii="Helvetica" w:eastAsia="Times New Roman" w:hAnsi="Helvetica" w:cs="Times New Roman"/>
                <w:b/>
                <w:color w:val="000000"/>
              </w:rPr>
              <w:t>Unclass</w:t>
            </w:r>
            <w:proofErr w:type="spellEnd"/>
            <w:r w:rsidRPr="00A44954">
              <w:rPr>
                <w:rFonts w:ascii="Helvetica" w:eastAsia="Times New Roman" w:hAnsi="Helvetica" w:cs="Times New Roman"/>
                <w:b/>
                <w:color w:val="000000"/>
              </w:rPr>
              <w:t xml:space="preserve">. </w:t>
            </w:r>
            <w:proofErr w:type="spellStart"/>
            <w:r w:rsidRPr="00A44954">
              <w:rPr>
                <w:rFonts w:ascii="Helvetica" w:eastAsia="Times New Roman" w:hAnsi="Helvetica" w:cs="Times New Roman"/>
                <w:b/>
                <w:i/>
                <w:color w:val="000000"/>
              </w:rPr>
              <w:t>Alphaproteobacteria</w:t>
            </w:r>
            <w:proofErr w:type="spellEnd"/>
            <w:r w:rsidRPr="00A44954">
              <w:rPr>
                <w:rFonts w:ascii="Helvetica" w:eastAsia="Times New Roman" w:hAnsi="Helvetica" w:cs="Times New Roman"/>
                <w:b/>
                <w:color w:val="000000"/>
              </w:rPr>
              <w:t xml:space="preserve"> (42)</w:t>
            </w:r>
          </w:p>
        </w:tc>
        <w:tc>
          <w:tcPr>
            <w:tcW w:w="1642" w:type="dxa"/>
            <w:vAlign w:val="bottom"/>
          </w:tcPr>
          <w:p w14:paraId="644802E8" w14:textId="77777777" w:rsidR="00E24D08" w:rsidRPr="009B6F05" w:rsidRDefault="00E24D08" w:rsidP="003729A5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9B6F05">
              <w:rPr>
                <w:rFonts w:ascii="Helvetica" w:hAnsi="Helvetica" w:cs="Calibri"/>
                <w:color w:val="000000"/>
              </w:rPr>
              <w:t>0.3</w:t>
            </w:r>
          </w:p>
        </w:tc>
        <w:tc>
          <w:tcPr>
            <w:tcW w:w="1059" w:type="dxa"/>
            <w:vAlign w:val="bottom"/>
          </w:tcPr>
          <w:p w14:paraId="39A45CD7" w14:textId="77777777" w:rsidR="00E24D08" w:rsidRPr="009B6F05" w:rsidRDefault="00E24D08" w:rsidP="003729A5">
            <w:pPr>
              <w:jc w:val="center"/>
              <w:rPr>
                <w:rFonts w:ascii="Helvetica" w:eastAsia="Times New Roman" w:hAnsi="Helvetica" w:cs="Times New Roman"/>
                <w:b/>
                <w:color w:val="000000"/>
              </w:rPr>
            </w:pPr>
            <w:r w:rsidRPr="009B6F05">
              <w:rPr>
                <w:rFonts w:ascii="Helvetica" w:hAnsi="Helvetica" w:cs="Calibri"/>
                <w:b/>
                <w:color w:val="000000"/>
              </w:rPr>
              <w:t>3.4</w:t>
            </w:r>
          </w:p>
        </w:tc>
        <w:tc>
          <w:tcPr>
            <w:tcW w:w="810" w:type="dxa"/>
            <w:vAlign w:val="bottom"/>
          </w:tcPr>
          <w:p w14:paraId="718A86C9" w14:textId="77777777" w:rsidR="00E24D08" w:rsidRPr="00A44954" w:rsidRDefault="00E24D08" w:rsidP="003729A5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A44954">
              <w:rPr>
                <w:rFonts w:ascii="Helvetica" w:hAnsi="Helvetica" w:cs="Calibri"/>
                <w:color w:val="000000"/>
              </w:rPr>
              <w:t>37.7</w:t>
            </w:r>
          </w:p>
        </w:tc>
        <w:tc>
          <w:tcPr>
            <w:tcW w:w="1440" w:type="dxa"/>
            <w:vAlign w:val="bottom"/>
          </w:tcPr>
          <w:p w14:paraId="6A61AF53" w14:textId="77777777" w:rsidR="00E24D08" w:rsidRPr="00A44954" w:rsidRDefault="00E24D08" w:rsidP="003729A5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A44954">
              <w:rPr>
                <w:rFonts w:ascii="Helvetica" w:hAnsi="Helvetica" w:cs="Calibri"/>
                <w:color w:val="000000"/>
              </w:rPr>
              <w:t>2.4E-06</w:t>
            </w:r>
          </w:p>
        </w:tc>
      </w:tr>
      <w:tr w:rsidR="00E24D08" w:rsidRPr="001C656D" w14:paraId="0761A228" w14:textId="77777777" w:rsidTr="003729A5">
        <w:tc>
          <w:tcPr>
            <w:tcW w:w="3245" w:type="dxa"/>
            <w:vAlign w:val="bottom"/>
          </w:tcPr>
          <w:p w14:paraId="6BE9B940" w14:textId="77777777" w:rsidR="00E24D08" w:rsidRPr="00A44954" w:rsidRDefault="00E24D08" w:rsidP="003729A5">
            <w:pPr>
              <w:rPr>
                <w:rFonts w:ascii="Helvetica" w:eastAsia="Times New Roman" w:hAnsi="Helvetica" w:cs="Times New Roman"/>
                <w:b/>
                <w:color w:val="000000"/>
              </w:rPr>
            </w:pPr>
            <w:proofErr w:type="spellStart"/>
            <w:r w:rsidRPr="00A44954">
              <w:rPr>
                <w:rFonts w:ascii="Helvetica" w:eastAsia="Times New Roman" w:hAnsi="Helvetica" w:cs="Times New Roman"/>
                <w:b/>
                <w:i/>
                <w:color w:val="000000"/>
              </w:rPr>
              <w:t>Bradyrhizobium</w:t>
            </w:r>
            <w:proofErr w:type="spellEnd"/>
            <w:r w:rsidRPr="00A44954">
              <w:rPr>
                <w:rFonts w:ascii="Helvetica" w:eastAsia="Times New Roman" w:hAnsi="Helvetica" w:cs="Times New Roman"/>
                <w:b/>
                <w:color w:val="000000"/>
              </w:rPr>
              <w:t xml:space="preserve"> (8)</w:t>
            </w:r>
          </w:p>
        </w:tc>
        <w:tc>
          <w:tcPr>
            <w:tcW w:w="1642" w:type="dxa"/>
            <w:vAlign w:val="bottom"/>
          </w:tcPr>
          <w:p w14:paraId="0074C4D0" w14:textId="77777777" w:rsidR="00E24D08" w:rsidRPr="009B6F05" w:rsidRDefault="00E24D08" w:rsidP="003729A5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9B6F05">
              <w:rPr>
                <w:rFonts w:ascii="Helvetica" w:hAnsi="Helvetica" w:cs="Calibri"/>
                <w:color w:val="000000"/>
              </w:rPr>
              <w:t>1.1</w:t>
            </w:r>
          </w:p>
        </w:tc>
        <w:tc>
          <w:tcPr>
            <w:tcW w:w="1059" w:type="dxa"/>
            <w:vAlign w:val="bottom"/>
          </w:tcPr>
          <w:p w14:paraId="1AAF1D15" w14:textId="77777777" w:rsidR="00E24D08" w:rsidRPr="009B6F05" w:rsidRDefault="00E24D08" w:rsidP="003729A5">
            <w:pPr>
              <w:jc w:val="center"/>
              <w:rPr>
                <w:rFonts w:ascii="Helvetica" w:eastAsia="Times New Roman" w:hAnsi="Helvetica" w:cs="Times New Roman"/>
                <w:b/>
                <w:color w:val="000000"/>
              </w:rPr>
            </w:pPr>
            <w:r w:rsidRPr="009B6F05">
              <w:rPr>
                <w:rFonts w:ascii="Helvetica" w:hAnsi="Helvetica" w:cs="Calibri"/>
                <w:b/>
                <w:color w:val="000000"/>
              </w:rPr>
              <w:t>2.7</w:t>
            </w:r>
          </w:p>
        </w:tc>
        <w:tc>
          <w:tcPr>
            <w:tcW w:w="810" w:type="dxa"/>
            <w:vAlign w:val="bottom"/>
          </w:tcPr>
          <w:p w14:paraId="4AFB66FA" w14:textId="77777777" w:rsidR="00E24D08" w:rsidRPr="00A44954" w:rsidRDefault="00E24D08" w:rsidP="003729A5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A44954">
              <w:rPr>
                <w:rFonts w:ascii="Helvetica" w:hAnsi="Helvetica" w:cs="Calibri"/>
                <w:color w:val="000000"/>
              </w:rPr>
              <w:t>9.6</w:t>
            </w:r>
          </w:p>
        </w:tc>
        <w:tc>
          <w:tcPr>
            <w:tcW w:w="1440" w:type="dxa"/>
            <w:vAlign w:val="bottom"/>
          </w:tcPr>
          <w:p w14:paraId="29AA5A94" w14:textId="77777777" w:rsidR="00E24D08" w:rsidRPr="00A44954" w:rsidRDefault="00E24D08" w:rsidP="003729A5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A44954">
              <w:rPr>
                <w:rFonts w:ascii="Helvetica" w:hAnsi="Helvetica" w:cs="Calibri"/>
                <w:color w:val="000000"/>
              </w:rPr>
              <w:t>1.5E-02</w:t>
            </w:r>
          </w:p>
        </w:tc>
      </w:tr>
      <w:tr w:rsidR="00E24D08" w:rsidRPr="001C656D" w14:paraId="2E9A91EE" w14:textId="77777777" w:rsidTr="003729A5">
        <w:tc>
          <w:tcPr>
            <w:tcW w:w="3245" w:type="dxa"/>
            <w:vAlign w:val="bottom"/>
          </w:tcPr>
          <w:p w14:paraId="47968976" w14:textId="77777777" w:rsidR="00E24D08" w:rsidRPr="00A44954" w:rsidRDefault="00E24D08" w:rsidP="003729A5">
            <w:pPr>
              <w:rPr>
                <w:rFonts w:ascii="Helvetica" w:eastAsia="Times New Roman" w:hAnsi="Helvetica" w:cs="Times New Roman"/>
                <w:b/>
                <w:color w:val="000000"/>
              </w:rPr>
            </w:pPr>
            <w:proofErr w:type="spellStart"/>
            <w:r w:rsidRPr="00A44954">
              <w:rPr>
                <w:rFonts w:ascii="Helvetica" w:eastAsia="Times New Roman" w:hAnsi="Helvetica" w:cs="Times New Roman"/>
                <w:b/>
                <w:i/>
                <w:color w:val="000000"/>
              </w:rPr>
              <w:t>Unclass</w:t>
            </w:r>
            <w:proofErr w:type="spellEnd"/>
            <w:r w:rsidRPr="00A44954">
              <w:rPr>
                <w:rFonts w:ascii="Helvetica" w:eastAsia="Times New Roman" w:hAnsi="Helvetica" w:cs="Times New Roman"/>
                <w:b/>
                <w:i/>
                <w:color w:val="000000"/>
              </w:rPr>
              <w:t xml:space="preserve">. </w:t>
            </w:r>
            <w:proofErr w:type="spellStart"/>
            <w:r w:rsidRPr="00A44954">
              <w:rPr>
                <w:rFonts w:ascii="Helvetica" w:eastAsia="Times New Roman" w:hAnsi="Helvetica" w:cs="Times New Roman"/>
                <w:b/>
                <w:i/>
                <w:color w:val="000000"/>
              </w:rPr>
              <w:t>Gaiellales</w:t>
            </w:r>
            <w:proofErr w:type="spellEnd"/>
            <w:r w:rsidRPr="00A44954">
              <w:rPr>
                <w:rFonts w:ascii="Helvetica" w:eastAsia="Times New Roman" w:hAnsi="Helvetica" w:cs="Times New Roman"/>
                <w:b/>
                <w:i/>
                <w:color w:val="000000"/>
              </w:rPr>
              <w:t xml:space="preserve"> </w:t>
            </w:r>
            <w:r w:rsidRPr="00A44954">
              <w:rPr>
                <w:rFonts w:ascii="Helvetica" w:eastAsia="Times New Roman" w:hAnsi="Helvetica" w:cs="Times New Roman"/>
                <w:b/>
                <w:color w:val="000000"/>
              </w:rPr>
              <w:t>(120)</w:t>
            </w:r>
          </w:p>
        </w:tc>
        <w:tc>
          <w:tcPr>
            <w:tcW w:w="1642" w:type="dxa"/>
            <w:vAlign w:val="bottom"/>
          </w:tcPr>
          <w:p w14:paraId="75243ECB" w14:textId="77777777" w:rsidR="00E24D08" w:rsidRPr="009B6F05" w:rsidRDefault="00E24D08" w:rsidP="003729A5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9B6F05">
              <w:rPr>
                <w:rFonts w:ascii="Helvetica" w:hAnsi="Helvetica" w:cs="Calibri"/>
                <w:color w:val="000000"/>
              </w:rPr>
              <w:t>0.2</w:t>
            </w:r>
          </w:p>
        </w:tc>
        <w:tc>
          <w:tcPr>
            <w:tcW w:w="1059" w:type="dxa"/>
            <w:vAlign w:val="bottom"/>
          </w:tcPr>
          <w:p w14:paraId="0A89E42A" w14:textId="77777777" w:rsidR="00E24D08" w:rsidRPr="009B6F05" w:rsidRDefault="00E24D08" w:rsidP="003729A5">
            <w:pPr>
              <w:jc w:val="center"/>
              <w:rPr>
                <w:rFonts w:ascii="Helvetica" w:eastAsia="Times New Roman" w:hAnsi="Helvetica" w:cs="Times New Roman"/>
                <w:b/>
                <w:color w:val="000000"/>
              </w:rPr>
            </w:pPr>
            <w:r w:rsidRPr="009B6F05">
              <w:rPr>
                <w:rFonts w:ascii="Helvetica" w:hAnsi="Helvetica" w:cs="Calibri"/>
                <w:b/>
                <w:color w:val="000000"/>
              </w:rPr>
              <w:t>1.7</w:t>
            </w:r>
          </w:p>
        </w:tc>
        <w:tc>
          <w:tcPr>
            <w:tcW w:w="810" w:type="dxa"/>
            <w:vAlign w:val="bottom"/>
          </w:tcPr>
          <w:p w14:paraId="6702E0D1" w14:textId="77777777" w:rsidR="00E24D08" w:rsidRPr="00A44954" w:rsidRDefault="00E24D08" w:rsidP="003729A5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A44954">
              <w:rPr>
                <w:rFonts w:ascii="Helvetica" w:hAnsi="Helvetica" w:cs="Calibri"/>
                <w:color w:val="000000"/>
              </w:rPr>
              <w:t>37.4</w:t>
            </w:r>
          </w:p>
        </w:tc>
        <w:tc>
          <w:tcPr>
            <w:tcW w:w="1440" w:type="dxa"/>
            <w:vAlign w:val="bottom"/>
          </w:tcPr>
          <w:p w14:paraId="7477AFA7" w14:textId="77777777" w:rsidR="00E24D08" w:rsidRPr="00A44954" w:rsidRDefault="00E24D08" w:rsidP="003729A5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A44954">
              <w:rPr>
                <w:rFonts w:ascii="Helvetica" w:hAnsi="Helvetica" w:cs="Calibri"/>
                <w:color w:val="000000"/>
              </w:rPr>
              <w:t>2.4E-06</w:t>
            </w:r>
          </w:p>
        </w:tc>
      </w:tr>
      <w:tr w:rsidR="00E24D08" w:rsidRPr="001C656D" w14:paraId="4C9AF18E" w14:textId="77777777" w:rsidTr="003729A5">
        <w:tc>
          <w:tcPr>
            <w:tcW w:w="3245" w:type="dxa"/>
            <w:vAlign w:val="bottom"/>
          </w:tcPr>
          <w:p w14:paraId="7ADD1F77" w14:textId="77777777" w:rsidR="00E24D08" w:rsidRPr="00A44954" w:rsidRDefault="00E24D08" w:rsidP="003729A5">
            <w:pPr>
              <w:rPr>
                <w:rFonts w:ascii="Helvetica" w:eastAsia="Times New Roman" w:hAnsi="Helvetica" w:cs="Times New Roman"/>
                <w:b/>
                <w:color w:val="000000"/>
              </w:rPr>
            </w:pPr>
            <w:r w:rsidRPr="00A44954">
              <w:rPr>
                <w:rFonts w:ascii="Helvetica" w:eastAsia="Times New Roman" w:hAnsi="Helvetica" w:cs="Times New Roman"/>
                <w:b/>
                <w:i/>
                <w:color w:val="000000"/>
              </w:rPr>
              <w:t>Streptomyces</w:t>
            </w:r>
            <w:r w:rsidRPr="00A44954">
              <w:rPr>
                <w:rFonts w:ascii="Helvetica" w:eastAsia="Times New Roman" w:hAnsi="Helvetica" w:cs="Times New Roman"/>
                <w:color w:val="000000"/>
              </w:rPr>
              <w:t xml:space="preserve"> </w:t>
            </w:r>
            <w:r w:rsidRPr="00A44954">
              <w:rPr>
                <w:rFonts w:ascii="Helvetica" w:eastAsia="Times New Roman" w:hAnsi="Helvetica" w:cs="Times New Roman"/>
                <w:b/>
                <w:color w:val="000000"/>
              </w:rPr>
              <w:t>(1)</w:t>
            </w:r>
          </w:p>
        </w:tc>
        <w:tc>
          <w:tcPr>
            <w:tcW w:w="1642" w:type="dxa"/>
            <w:vAlign w:val="bottom"/>
          </w:tcPr>
          <w:p w14:paraId="100D076D" w14:textId="77777777" w:rsidR="00E24D08" w:rsidRPr="009B6F05" w:rsidRDefault="00E24D08" w:rsidP="003729A5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9B6F05">
              <w:rPr>
                <w:rFonts w:ascii="Helvetica" w:hAnsi="Helvetica" w:cs="Calibri"/>
                <w:color w:val="000000"/>
              </w:rPr>
              <w:t>0.5</w:t>
            </w:r>
          </w:p>
        </w:tc>
        <w:tc>
          <w:tcPr>
            <w:tcW w:w="1059" w:type="dxa"/>
            <w:vAlign w:val="bottom"/>
          </w:tcPr>
          <w:p w14:paraId="5EE2A95A" w14:textId="77777777" w:rsidR="00E24D08" w:rsidRPr="009B6F05" w:rsidRDefault="00E24D08" w:rsidP="003729A5">
            <w:pPr>
              <w:jc w:val="center"/>
              <w:rPr>
                <w:rFonts w:ascii="Helvetica" w:eastAsia="Times New Roman" w:hAnsi="Helvetica" w:cs="Times New Roman"/>
                <w:b/>
                <w:color w:val="000000"/>
              </w:rPr>
            </w:pPr>
            <w:r w:rsidRPr="009B6F05">
              <w:rPr>
                <w:rFonts w:ascii="Helvetica" w:hAnsi="Helvetica" w:cs="Calibri"/>
                <w:b/>
                <w:color w:val="000000"/>
              </w:rPr>
              <w:t>1.0</w:t>
            </w:r>
          </w:p>
        </w:tc>
        <w:tc>
          <w:tcPr>
            <w:tcW w:w="810" w:type="dxa"/>
            <w:vAlign w:val="bottom"/>
          </w:tcPr>
          <w:p w14:paraId="3887C9D9" w14:textId="77777777" w:rsidR="00E24D08" w:rsidRPr="00A44954" w:rsidRDefault="00E24D08" w:rsidP="003729A5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A44954">
              <w:rPr>
                <w:rFonts w:ascii="Helvetica" w:hAnsi="Helvetica" w:cs="Calibri"/>
                <w:color w:val="000000"/>
              </w:rPr>
              <w:t>7.7</w:t>
            </w:r>
          </w:p>
        </w:tc>
        <w:tc>
          <w:tcPr>
            <w:tcW w:w="1440" w:type="dxa"/>
            <w:vAlign w:val="bottom"/>
          </w:tcPr>
          <w:p w14:paraId="4C574FBD" w14:textId="77777777" w:rsidR="00E24D08" w:rsidRPr="00A44954" w:rsidRDefault="00E24D08" w:rsidP="003729A5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A44954">
              <w:rPr>
                <w:rFonts w:ascii="Helvetica" w:hAnsi="Helvetica" w:cs="Calibri"/>
                <w:color w:val="000000"/>
              </w:rPr>
              <w:t>3.4E-02</w:t>
            </w:r>
          </w:p>
        </w:tc>
      </w:tr>
      <w:tr w:rsidR="00E24D08" w:rsidRPr="001C656D" w14:paraId="7F2C615F" w14:textId="77777777" w:rsidTr="003729A5">
        <w:tc>
          <w:tcPr>
            <w:tcW w:w="3245" w:type="dxa"/>
            <w:vAlign w:val="bottom"/>
          </w:tcPr>
          <w:p w14:paraId="6F31C400" w14:textId="77777777" w:rsidR="00E24D08" w:rsidRPr="00A44954" w:rsidRDefault="00E24D08" w:rsidP="003729A5">
            <w:pPr>
              <w:rPr>
                <w:rFonts w:ascii="Helvetica" w:eastAsia="Times New Roman" w:hAnsi="Helvetica" w:cs="Times New Roman"/>
                <w:b/>
                <w:color w:val="000000"/>
              </w:rPr>
            </w:pPr>
            <w:proofErr w:type="spellStart"/>
            <w:r w:rsidRPr="00A44954">
              <w:rPr>
                <w:rFonts w:ascii="Helvetica" w:eastAsia="Times New Roman" w:hAnsi="Helvetica" w:cs="Times New Roman"/>
                <w:color w:val="000000"/>
              </w:rPr>
              <w:t>Unclass</w:t>
            </w:r>
            <w:proofErr w:type="spellEnd"/>
            <w:r w:rsidRPr="00A44954">
              <w:rPr>
                <w:rFonts w:ascii="Helvetica" w:eastAsia="Times New Roman" w:hAnsi="Helvetica" w:cs="Times New Roman"/>
                <w:color w:val="000000"/>
              </w:rPr>
              <w:t>.</w:t>
            </w:r>
            <w:r w:rsidRPr="00A44954">
              <w:rPr>
                <w:rFonts w:ascii="Helvetica" w:eastAsia="Times New Roman" w:hAnsi="Helvetica" w:cs="Times New Roman"/>
                <w:b/>
                <w:i/>
                <w:color w:val="000000"/>
              </w:rPr>
              <w:t xml:space="preserve"> </w:t>
            </w:r>
            <w:r w:rsidRPr="00A44954">
              <w:rPr>
                <w:rFonts w:ascii="Helvetica" w:eastAsia="Times New Roman" w:hAnsi="Helvetica" w:cs="Times New Roman"/>
                <w:i/>
                <w:color w:val="000000"/>
              </w:rPr>
              <w:t>Actinobacteria</w:t>
            </w:r>
            <w:r w:rsidRPr="00A44954">
              <w:rPr>
                <w:rFonts w:ascii="Helvetica" w:eastAsia="Times New Roman" w:hAnsi="Helvetica" w:cs="Times New Roman"/>
                <w:color w:val="000000"/>
              </w:rPr>
              <w:t xml:space="preserve"> (219)</w:t>
            </w:r>
          </w:p>
        </w:tc>
        <w:tc>
          <w:tcPr>
            <w:tcW w:w="1642" w:type="dxa"/>
            <w:vAlign w:val="bottom"/>
          </w:tcPr>
          <w:p w14:paraId="63393806" w14:textId="77777777" w:rsidR="00E24D08" w:rsidRPr="009B6F05" w:rsidRDefault="00E24D08" w:rsidP="003729A5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9B6F05">
              <w:rPr>
                <w:rFonts w:ascii="Helvetica" w:hAnsi="Helvetica" w:cs="Calibri"/>
                <w:color w:val="000000"/>
              </w:rPr>
              <w:t>0.4</w:t>
            </w:r>
          </w:p>
        </w:tc>
        <w:tc>
          <w:tcPr>
            <w:tcW w:w="1059" w:type="dxa"/>
            <w:vAlign w:val="bottom"/>
          </w:tcPr>
          <w:p w14:paraId="25271A1E" w14:textId="77777777" w:rsidR="00E24D08" w:rsidRPr="009B6F05" w:rsidRDefault="00E24D08" w:rsidP="003729A5">
            <w:pPr>
              <w:jc w:val="center"/>
              <w:rPr>
                <w:rFonts w:ascii="Helvetica" w:eastAsia="Times New Roman" w:hAnsi="Helvetica" w:cs="Times New Roman"/>
                <w:b/>
                <w:color w:val="000000"/>
              </w:rPr>
            </w:pPr>
            <w:r w:rsidRPr="009B6F05">
              <w:rPr>
                <w:rFonts w:ascii="Helvetica" w:hAnsi="Helvetica" w:cs="Calibri"/>
                <w:b/>
                <w:color w:val="000000"/>
              </w:rPr>
              <w:t>1.0</w:t>
            </w:r>
          </w:p>
        </w:tc>
        <w:tc>
          <w:tcPr>
            <w:tcW w:w="810" w:type="dxa"/>
            <w:vAlign w:val="bottom"/>
          </w:tcPr>
          <w:p w14:paraId="6821C5DD" w14:textId="77777777" w:rsidR="00E24D08" w:rsidRPr="00A44954" w:rsidRDefault="00E24D08" w:rsidP="003729A5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A44954">
              <w:rPr>
                <w:rFonts w:ascii="Helvetica" w:hAnsi="Helvetica" w:cs="Calibri"/>
                <w:color w:val="000000"/>
              </w:rPr>
              <w:t>22.7</w:t>
            </w:r>
          </w:p>
        </w:tc>
        <w:tc>
          <w:tcPr>
            <w:tcW w:w="1440" w:type="dxa"/>
            <w:vAlign w:val="bottom"/>
          </w:tcPr>
          <w:p w14:paraId="72B0AEBC" w14:textId="77777777" w:rsidR="00E24D08" w:rsidRPr="00A44954" w:rsidRDefault="00E24D08" w:rsidP="003729A5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A44954">
              <w:rPr>
                <w:rFonts w:ascii="Helvetica" w:hAnsi="Helvetica" w:cs="Calibri"/>
                <w:color w:val="000000"/>
              </w:rPr>
              <w:t>9.3E-05</w:t>
            </w:r>
          </w:p>
        </w:tc>
      </w:tr>
      <w:tr w:rsidR="00E24D08" w:rsidRPr="001C656D" w14:paraId="00A9EF74" w14:textId="77777777" w:rsidTr="003729A5">
        <w:tc>
          <w:tcPr>
            <w:tcW w:w="3245" w:type="dxa"/>
            <w:vAlign w:val="bottom"/>
          </w:tcPr>
          <w:p w14:paraId="64A07C1C" w14:textId="77777777" w:rsidR="00E24D08" w:rsidRPr="00A44954" w:rsidRDefault="00E24D08" w:rsidP="003729A5">
            <w:pPr>
              <w:rPr>
                <w:rFonts w:ascii="Helvetica" w:eastAsia="Times New Roman" w:hAnsi="Helvetica" w:cs="Times New Roman"/>
                <w:b/>
                <w:color w:val="000000"/>
              </w:rPr>
            </w:pPr>
            <w:r w:rsidRPr="00A44954">
              <w:rPr>
                <w:rFonts w:ascii="Helvetica" w:eastAsia="Times New Roman" w:hAnsi="Helvetica" w:cs="Times New Roman"/>
                <w:b/>
                <w:i/>
                <w:color w:val="000000"/>
              </w:rPr>
              <w:t>Bacillus</w:t>
            </w:r>
            <w:r w:rsidRPr="00A44954">
              <w:rPr>
                <w:rFonts w:ascii="Helvetica" w:eastAsia="Times New Roman" w:hAnsi="Helvetica" w:cs="Times New Roman"/>
                <w:b/>
                <w:color w:val="000000"/>
              </w:rPr>
              <w:t xml:space="preserve"> (121)</w:t>
            </w:r>
          </w:p>
        </w:tc>
        <w:tc>
          <w:tcPr>
            <w:tcW w:w="1642" w:type="dxa"/>
            <w:vAlign w:val="bottom"/>
          </w:tcPr>
          <w:p w14:paraId="7BC62F16" w14:textId="77777777" w:rsidR="00E24D08" w:rsidRPr="009B6F05" w:rsidRDefault="00E24D08" w:rsidP="003729A5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9B6F05">
              <w:rPr>
                <w:rFonts w:ascii="Helvetica" w:hAnsi="Helvetica" w:cs="Calibri"/>
                <w:color w:val="000000"/>
              </w:rPr>
              <w:t>0.1</w:t>
            </w:r>
          </w:p>
        </w:tc>
        <w:tc>
          <w:tcPr>
            <w:tcW w:w="1059" w:type="dxa"/>
            <w:vAlign w:val="bottom"/>
          </w:tcPr>
          <w:p w14:paraId="7D0954ED" w14:textId="77777777" w:rsidR="00E24D08" w:rsidRPr="009B6F05" w:rsidRDefault="00E24D08" w:rsidP="003729A5">
            <w:pPr>
              <w:jc w:val="center"/>
              <w:rPr>
                <w:rFonts w:ascii="Helvetica" w:eastAsia="Times New Roman" w:hAnsi="Helvetica" w:cs="Times New Roman"/>
                <w:b/>
                <w:color w:val="000000"/>
              </w:rPr>
            </w:pPr>
            <w:r w:rsidRPr="009B6F05">
              <w:rPr>
                <w:rFonts w:ascii="Helvetica" w:hAnsi="Helvetica" w:cs="Calibri"/>
                <w:b/>
                <w:color w:val="000000"/>
              </w:rPr>
              <w:t>1.0</w:t>
            </w:r>
          </w:p>
        </w:tc>
        <w:tc>
          <w:tcPr>
            <w:tcW w:w="810" w:type="dxa"/>
            <w:vAlign w:val="bottom"/>
          </w:tcPr>
          <w:p w14:paraId="6A0C04B3" w14:textId="77777777" w:rsidR="00E24D08" w:rsidRPr="00A44954" w:rsidRDefault="00E24D08" w:rsidP="003729A5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A44954">
              <w:rPr>
                <w:rFonts w:ascii="Helvetica" w:hAnsi="Helvetica" w:cs="Calibri"/>
                <w:color w:val="000000"/>
              </w:rPr>
              <w:t>26.5</w:t>
            </w:r>
          </w:p>
        </w:tc>
        <w:tc>
          <w:tcPr>
            <w:tcW w:w="1440" w:type="dxa"/>
            <w:vAlign w:val="bottom"/>
          </w:tcPr>
          <w:p w14:paraId="6A1D49ED" w14:textId="77777777" w:rsidR="00E24D08" w:rsidRPr="00A44954" w:rsidRDefault="00E24D08" w:rsidP="003729A5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A44954">
              <w:rPr>
                <w:rFonts w:ascii="Helvetica" w:hAnsi="Helvetica" w:cs="Calibri"/>
                <w:color w:val="000000"/>
              </w:rPr>
              <w:t>2.7E-05</w:t>
            </w:r>
          </w:p>
        </w:tc>
      </w:tr>
    </w:tbl>
    <w:p w14:paraId="1253ED44" w14:textId="77777777" w:rsidR="00E24D08" w:rsidRDefault="00E24D08" w:rsidP="00E24D08">
      <w:pPr>
        <w:rPr>
          <w:rFonts w:ascii="Helvetica" w:hAnsi="Helvetica"/>
        </w:rPr>
      </w:pPr>
    </w:p>
    <w:p w14:paraId="38C1FF0E" w14:textId="77777777" w:rsidR="00E24D08" w:rsidRPr="001C656D" w:rsidRDefault="00E24D08" w:rsidP="00E24D08">
      <w:pPr>
        <w:rPr>
          <w:rFonts w:ascii="Helvetica" w:hAnsi="Helvetica"/>
        </w:rPr>
      </w:pPr>
      <w:r w:rsidRPr="001C656D">
        <w:rPr>
          <w:rFonts w:ascii="Helvetica" w:hAnsi="Helvetica"/>
        </w:rPr>
        <w:t>B</w:t>
      </w:r>
    </w:p>
    <w:tbl>
      <w:tblPr>
        <w:tblStyle w:val="TableGrid"/>
        <w:tblW w:w="8196" w:type="dxa"/>
        <w:tblLayout w:type="fixed"/>
        <w:tblLook w:val="04A0" w:firstRow="1" w:lastRow="0" w:firstColumn="1" w:lastColumn="0" w:noHBand="0" w:noVBand="1"/>
      </w:tblPr>
      <w:tblGrid>
        <w:gridCol w:w="3528"/>
        <w:gridCol w:w="1359"/>
        <w:gridCol w:w="1059"/>
        <w:gridCol w:w="810"/>
        <w:gridCol w:w="1440"/>
      </w:tblGrid>
      <w:tr w:rsidR="00E24D08" w:rsidRPr="001C656D" w14:paraId="6F38F47E" w14:textId="77777777" w:rsidTr="003729A5">
        <w:tc>
          <w:tcPr>
            <w:tcW w:w="3528" w:type="dxa"/>
            <w:vAlign w:val="bottom"/>
          </w:tcPr>
          <w:p w14:paraId="056287A8" w14:textId="77777777" w:rsidR="00E24D08" w:rsidRPr="00587B91" w:rsidRDefault="00E24D08" w:rsidP="003729A5">
            <w:pPr>
              <w:rPr>
                <w:rFonts w:ascii="Helvetica" w:eastAsia="Times New Roman" w:hAnsi="Helvetica" w:cs="Times New Roman"/>
                <w:b/>
                <w:color w:val="000000"/>
              </w:rPr>
            </w:pPr>
            <w:r w:rsidRPr="00587B91">
              <w:rPr>
                <w:rFonts w:ascii="Helvetica" w:eastAsia="Times New Roman" w:hAnsi="Helvetica" w:cs="Times New Roman"/>
                <w:b/>
                <w:color w:val="000000"/>
              </w:rPr>
              <w:t>BFL &amp; PKL</w:t>
            </w:r>
          </w:p>
        </w:tc>
        <w:tc>
          <w:tcPr>
            <w:tcW w:w="2418" w:type="dxa"/>
            <w:gridSpan w:val="2"/>
          </w:tcPr>
          <w:p w14:paraId="2FFADF72" w14:textId="77777777" w:rsidR="00E24D08" w:rsidRPr="00587B91" w:rsidRDefault="00E24D08" w:rsidP="003729A5">
            <w:pPr>
              <w:jc w:val="center"/>
              <w:rPr>
                <w:rFonts w:ascii="Helvetica" w:hAnsi="Helvetica"/>
                <w:b/>
              </w:rPr>
            </w:pPr>
            <w:r w:rsidRPr="00587B91">
              <w:rPr>
                <w:rFonts w:ascii="Helvetica" w:hAnsi="Helvetica"/>
                <w:b/>
              </w:rPr>
              <w:t>Mean relative abundance</w:t>
            </w:r>
          </w:p>
        </w:tc>
        <w:tc>
          <w:tcPr>
            <w:tcW w:w="810" w:type="dxa"/>
            <w:vMerge w:val="restart"/>
            <w:vAlign w:val="bottom"/>
          </w:tcPr>
          <w:p w14:paraId="465AE0B8" w14:textId="77777777" w:rsidR="00E24D08" w:rsidRPr="00587B91" w:rsidRDefault="00E24D08" w:rsidP="003729A5">
            <w:pPr>
              <w:jc w:val="center"/>
              <w:rPr>
                <w:rFonts w:ascii="Helvetica" w:hAnsi="Helvetica"/>
                <w:b/>
                <w:i/>
              </w:rPr>
            </w:pPr>
            <w:r w:rsidRPr="00587B91">
              <w:rPr>
                <w:rFonts w:ascii="Helvetica" w:hAnsi="Helvetica" w:cs="Lucida Grande"/>
                <w:b/>
                <w:color w:val="000000"/>
              </w:rPr>
              <w:sym w:font="Symbol" w:char="F063"/>
            </w:r>
            <w:r w:rsidRPr="00587B91">
              <w:rPr>
                <w:rFonts w:ascii="Helvetica" w:hAnsi="Helvetica" w:cs="Lucida Grande"/>
                <w:b/>
                <w:color w:val="000000"/>
                <w:vertAlign w:val="superscript"/>
              </w:rPr>
              <w:t>2</w:t>
            </w:r>
          </w:p>
        </w:tc>
        <w:tc>
          <w:tcPr>
            <w:tcW w:w="1440" w:type="dxa"/>
            <w:vMerge w:val="restart"/>
            <w:vAlign w:val="center"/>
          </w:tcPr>
          <w:p w14:paraId="276BD78D" w14:textId="77777777" w:rsidR="00E24D08" w:rsidRPr="00587B91" w:rsidRDefault="00E24D08" w:rsidP="003729A5">
            <w:pPr>
              <w:jc w:val="center"/>
              <w:rPr>
                <w:rFonts w:ascii="Helvetica" w:hAnsi="Helvetica"/>
                <w:b/>
              </w:rPr>
            </w:pPr>
            <w:r w:rsidRPr="00587B91">
              <w:rPr>
                <w:rFonts w:ascii="Helvetica" w:hAnsi="Helvetica"/>
                <w:b/>
              </w:rPr>
              <w:t xml:space="preserve">FDR corr. </w:t>
            </w:r>
            <w:r w:rsidRPr="00587B91">
              <w:rPr>
                <w:rFonts w:ascii="Helvetica" w:hAnsi="Helvetica"/>
                <w:b/>
                <w:i/>
              </w:rPr>
              <w:t>P</w:t>
            </w:r>
          </w:p>
        </w:tc>
      </w:tr>
      <w:tr w:rsidR="00E24D08" w:rsidRPr="001C656D" w14:paraId="4CE0E9A0" w14:textId="77777777" w:rsidTr="003729A5">
        <w:tc>
          <w:tcPr>
            <w:tcW w:w="3528" w:type="dxa"/>
            <w:vAlign w:val="bottom"/>
          </w:tcPr>
          <w:p w14:paraId="77086F6B" w14:textId="77777777" w:rsidR="00E24D08" w:rsidRPr="00900E2A" w:rsidRDefault="00E24D08" w:rsidP="003729A5">
            <w:pPr>
              <w:rPr>
                <w:rFonts w:ascii="Helvetica" w:eastAsia="Times New Roman" w:hAnsi="Helvetica" w:cs="Times New Roman"/>
                <w:b/>
                <w:color w:val="000000"/>
              </w:rPr>
            </w:pPr>
            <w:r w:rsidRPr="00900E2A">
              <w:rPr>
                <w:rFonts w:ascii="Helvetica" w:eastAsia="Times New Roman" w:hAnsi="Helvetica" w:cs="Times New Roman"/>
                <w:b/>
                <w:color w:val="000000"/>
              </w:rPr>
              <w:lastRenderedPageBreak/>
              <w:t>Genus</w:t>
            </w:r>
          </w:p>
        </w:tc>
        <w:tc>
          <w:tcPr>
            <w:tcW w:w="1359" w:type="dxa"/>
          </w:tcPr>
          <w:p w14:paraId="19A76092" w14:textId="77777777" w:rsidR="00E24D08" w:rsidRPr="00900E2A" w:rsidRDefault="00E24D08" w:rsidP="003729A5">
            <w:pPr>
              <w:jc w:val="center"/>
              <w:rPr>
                <w:rFonts w:ascii="Helvetica" w:hAnsi="Helvetica"/>
                <w:b/>
              </w:rPr>
            </w:pPr>
            <w:r w:rsidRPr="00900E2A">
              <w:rPr>
                <w:rFonts w:ascii="Helvetica" w:hAnsi="Helvetica"/>
                <w:b/>
              </w:rPr>
              <w:t>RE</w:t>
            </w:r>
          </w:p>
        </w:tc>
        <w:tc>
          <w:tcPr>
            <w:tcW w:w="1059" w:type="dxa"/>
          </w:tcPr>
          <w:p w14:paraId="45308EE4" w14:textId="77777777" w:rsidR="00E24D08" w:rsidRPr="00900E2A" w:rsidRDefault="00E24D08" w:rsidP="003729A5">
            <w:pPr>
              <w:jc w:val="center"/>
              <w:rPr>
                <w:rFonts w:ascii="Helvetica" w:hAnsi="Helvetica"/>
                <w:b/>
              </w:rPr>
            </w:pPr>
            <w:r w:rsidRPr="00900E2A">
              <w:rPr>
                <w:rFonts w:ascii="Helvetica" w:hAnsi="Helvetica"/>
                <w:b/>
              </w:rPr>
              <w:t>RS</w:t>
            </w:r>
          </w:p>
        </w:tc>
        <w:tc>
          <w:tcPr>
            <w:tcW w:w="810" w:type="dxa"/>
            <w:vMerge/>
          </w:tcPr>
          <w:p w14:paraId="72E69019" w14:textId="77777777" w:rsidR="00E24D08" w:rsidRPr="00900E2A" w:rsidRDefault="00E24D08" w:rsidP="003729A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440" w:type="dxa"/>
            <w:vMerge/>
          </w:tcPr>
          <w:p w14:paraId="12331608" w14:textId="77777777" w:rsidR="00E24D08" w:rsidRPr="00900E2A" w:rsidRDefault="00E24D08" w:rsidP="003729A5">
            <w:pPr>
              <w:rPr>
                <w:rFonts w:ascii="Helvetica" w:hAnsi="Helvetica"/>
              </w:rPr>
            </w:pPr>
          </w:p>
        </w:tc>
      </w:tr>
      <w:tr w:rsidR="00E24D08" w:rsidRPr="001C656D" w14:paraId="513BD0D4" w14:textId="77777777" w:rsidTr="003729A5">
        <w:tc>
          <w:tcPr>
            <w:tcW w:w="3528" w:type="dxa"/>
            <w:vAlign w:val="bottom"/>
          </w:tcPr>
          <w:p w14:paraId="6B6F8C38" w14:textId="77777777" w:rsidR="00E24D08" w:rsidRPr="00900E2A" w:rsidRDefault="00E24D08" w:rsidP="003729A5">
            <w:pPr>
              <w:rPr>
                <w:rFonts w:ascii="Helvetica" w:eastAsia="Times New Roman" w:hAnsi="Helvetica" w:cs="Times New Roman"/>
                <w:i/>
                <w:color w:val="000000"/>
              </w:rPr>
            </w:pPr>
            <w:proofErr w:type="spellStart"/>
            <w:r w:rsidRPr="00900E2A">
              <w:rPr>
                <w:rFonts w:ascii="Helvetica" w:eastAsia="Times New Roman" w:hAnsi="Helvetica" w:cs="Times New Roman"/>
                <w:i/>
                <w:color w:val="000000"/>
              </w:rPr>
              <w:t>Bradyrhizobium</w:t>
            </w:r>
            <w:proofErr w:type="spellEnd"/>
          </w:p>
        </w:tc>
        <w:tc>
          <w:tcPr>
            <w:tcW w:w="1359" w:type="dxa"/>
            <w:vAlign w:val="bottom"/>
          </w:tcPr>
          <w:p w14:paraId="31632C2B" w14:textId="77777777" w:rsidR="00E24D08" w:rsidRPr="00FB0657" w:rsidRDefault="00E24D08" w:rsidP="003729A5">
            <w:pPr>
              <w:jc w:val="center"/>
              <w:rPr>
                <w:rFonts w:ascii="Helvetica" w:eastAsia="Times New Roman" w:hAnsi="Helvetica" w:cs="Times New Roman"/>
                <w:b/>
                <w:color w:val="000000"/>
              </w:rPr>
            </w:pPr>
            <w:r w:rsidRPr="00FB0657">
              <w:rPr>
                <w:rFonts w:ascii="Helvetica" w:hAnsi="Helvetica" w:cs="Calibri"/>
                <w:b/>
                <w:color w:val="000000"/>
              </w:rPr>
              <w:t>11.8</w:t>
            </w:r>
          </w:p>
        </w:tc>
        <w:tc>
          <w:tcPr>
            <w:tcW w:w="1059" w:type="dxa"/>
            <w:vAlign w:val="bottom"/>
          </w:tcPr>
          <w:p w14:paraId="44A22FC8" w14:textId="77777777" w:rsidR="00E24D08" w:rsidRPr="00900E2A" w:rsidRDefault="00E24D08" w:rsidP="003729A5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900E2A">
              <w:rPr>
                <w:rFonts w:ascii="Helvetica" w:hAnsi="Helvetica" w:cs="Calibri"/>
                <w:color w:val="000000"/>
              </w:rPr>
              <w:t>2.0</w:t>
            </w:r>
          </w:p>
        </w:tc>
        <w:tc>
          <w:tcPr>
            <w:tcW w:w="810" w:type="dxa"/>
            <w:vAlign w:val="bottom"/>
          </w:tcPr>
          <w:p w14:paraId="1D0FF469" w14:textId="77777777" w:rsidR="00E24D08" w:rsidRPr="00900E2A" w:rsidRDefault="00E24D08" w:rsidP="003729A5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900E2A">
              <w:rPr>
                <w:rFonts w:ascii="Helvetica" w:hAnsi="Helvetica" w:cs="Calibri"/>
                <w:color w:val="000000"/>
              </w:rPr>
              <w:t>18.7</w:t>
            </w:r>
          </w:p>
        </w:tc>
        <w:tc>
          <w:tcPr>
            <w:tcW w:w="1440" w:type="dxa"/>
            <w:vAlign w:val="bottom"/>
          </w:tcPr>
          <w:p w14:paraId="08201114" w14:textId="77777777" w:rsidR="00E24D08" w:rsidRPr="00900E2A" w:rsidRDefault="00E24D08" w:rsidP="003729A5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900E2A">
              <w:rPr>
                <w:rFonts w:ascii="Helvetica" w:hAnsi="Helvetica" w:cs="Calibri"/>
                <w:color w:val="000000"/>
              </w:rPr>
              <w:t>1.2E-03</w:t>
            </w:r>
          </w:p>
        </w:tc>
      </w:tr>
      <w:tr w:rsidR="00E24D08" w:rsidRPr="001C656D" w14:paraId="3FA94336" w14:textId="77777777" w:rsidTr="003729A5">
        <w:tc>
          <w:tcPr>
            <w:tcW w:w="3528" w:type="dxa"/>
            <w:vAlign w:val="bottom"/>
          </w:tcPr>
          <w:p w14:paraId="7EC7476D" w14:textId="77777777" w:rsidR="00E24D08" w:rsidRPr="00900E2A" w:rsidRDefault="00E24D08" w:rsidP="003729A5">
            <w:pPr>
              <w:rPr>
                <w:rFonts w:ascii="Helvetica" w:eastAsia="Times New Roman" w:hAnsi="Helvetica" w:cs="Times New Roman"/>
                <w:i/>
                <w:color w:val="000000"/>
              </w:rPr>
            </w:pPr>
            <w:r w:rsidRPr="00900E2A">
              <w:rPr>
                <w:rFonts w:ascii="Helvetica" w:eastAsia="Times New Roman" w:hAnsi="Helvetica" w:cs="Times New Roman"/>
                <w:i/>
                <w:color w:val="000000"/>
              </w:rPr>
              <w:t>Streptomyces</w:t>
            </w:r>
          </w:p>
        </w:tc>
        <w:tc>
          <w:tcPr>
            <w:tcW w:w="1359" w:type="dxa"/>
            <w:vAlign w:val="bottom"/>
          </w:tcPr>
          <w:p w14:paraId="3E0C2ED0" w14:textId="77777777" w:rsidR="00E24D08" w:rsidRPr="00FB0657" w:rsidRDefault="00E24D08" w:rsidP="003729A5">
            <w:pPr>
              <w:jc w:val="center"/>
              <w:rPr>
                <w:rFonts w:ascii="Helvetica" w:eastAsia="Times New Roman" w:hAnsi="Helvetica" w:cs="Times New Roman"/>
                <w:b/>
                <w:color w:val="000000"/>
              </w:rPr>
            </w:pPr>
            <w:r w:rsidRPr="00FB0657">
              <w:rPr>
                <w:rFonts w:ascii="Helvetica" w:hAnsi="Helvetica" w:cs="Calibri"/>
                <w:b/>
                <w:color w:val="000000"/>
              </w:rPr>
              <w:t>8.5</w:t>
            </w:r>
          </w:p>
        </w:tc>
        <w:tc>
          <w:tcPr>
            <w:tcW w:w="1059" w:type="dxa"/>
            <w:vAlign w:val="bottom"/>
          </w:tcPr>
          <w:p w14:paraId="746CB21C" w14:textId="77777777" w:rsidR="00E24D08" w:rsidRPr="00900E2A" w:rsidRDefault="00E24D08" w:rsidP="003729A5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900E2A">
              <w:rPr>
                <w:rFonts w:ascii="Helvetica" w:hAnsi="Helvetica" w:cs="Calibri"/>
                <w:color w:val="000000"/>
              </w:rPr>
              <w:t>0.8</w:t>
            </w:r>
          </w:p>
        </w:tc>
        <w:tc>
          <w:tcPr>
            <w:tcW w:w="810" w:type="dxa"/>
            <w:vAlign w:val="bottom"/>
          </w:tcPr>
          <w:p w14:paraId="08F9C021" w14:textId="77777777" w:rsidR="00E24D08" w:rsidRPr="00900E2A" w:rsidRDefault="00E24D08" w:rsidP="003729A5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900E2A">
              <w:rPr>
                <w:rFonts w:ascii="Helvetica" w:hAnsi="Helvetica" w:cs="Calibri"/>
                <w:color w:val="000000"/>
              </w:rPr>
              <w:t>20.7</w:t>
            </w:r>
          </w:p>
        </w:tc>
        <w:tc>
          <w:tcPr>
            <w:tcW w:w="1440" w:type="dxa"/>
            <w:vAlign w:val="bottom"/>
          </w:tcPr>
          <w:p w14:paraId="704C7173" w14:textId="77777777" w:rsidR="00E24D08" w:rsidRPr="00900E2A" w:rsidRDefault="00E24D08" w:rsidP="003729A5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900E2A">
              <w:rPr>
                <w:rFonts w:ascii="Helvetica" w:hAnsi="Helvetica" w:cs="Calibri"/>
                <w:color w:val="000000"/>
              </w:rPr>
              <w:t>5.6E-04</w:t>
            </w:r>
          </w:p>
        </w:tc>
      </w:tr>
      <w:tr w:rsidR="00E24D08" w:rsidRPr="001C656D" w14:paraId="56E33C91" w14:textId="77777777" w:rsidTr="003729A5">
        <w:tc>
          <w:tcPr>
            <w:tcW w:w="3528" w:type="dxa"/>
            <w:vAlign w:val="bottom"/>
          </w:tcPr>
          <w:p w14:paraId="5B8440F6" w14:textId="77777777" w:rsidR="00E24D08" w:rsidRPr="00900E2A" w:rsidRDefault="00E24D08" w:rsidP="003729A5">
            <w:pPr>
              <w:rPr>
                <w:rFonts w:ascii="Helvetica" w:eastAsia="Times New Roman" w:hAnsi="Helvetica" w:cs="Times New Roman"/>
                <w:i/>
                <w:color w:val="000000"/>
              </w:rPr>
            </w:pPr>
            <w:r w:rsidRPr="00900E2A">
              <w:rPr>
                <w:rFonts w:ascii="Helvetica" w:eastAsia="Times New Roman" w:hAnsi="Helvetica" w:cs="Times New Roman"/>
                <w:i/>
                <w:color w:val="000000"/>
              </w:rPr>
              <w:t>Enterobacter</w:t>
            </w:r>
          </w:p>
        </w:tc>
        <w:tc>
          <w:tcPr>
            <w:tcW w:w="1359" w:type="dxa"/>
            <w:vAlign w:val="bottom"/>
          </w:tcPr>
          <w:p w14:paraId="7BBD0F1B" w14:textId="77777777" w:rsidR="00E24D08" w:rsidRPr="00FB0657" w:rsidRDefault="00E24D08" w:rsidP="003729A5">
            <w:pPr>
              <w:jc w:val="center"/>
              <w:rPr>
                <w:rFonts w:ascii="Helvetica" w:eastAsia="Times New Roman" w:hAnsi="Helvetica" w:cs="Times New Roman"/>
                <w:b/>
                <w:color w:val="000000"/>
              </w:rPr>
            </w:pPr>
            <w:r w:rsidRPr="00FB0657">
              <w:rPr>
                <w:rFonts w:ascii="Helvetica" w:hAnsi="Helvetica" w:cs="Calibri"/>
                <w:b/>
                <w:color w:val="000000"/>
              </w:rPr>
              <w:t>4.5</w:t>
            </w:r>
          </w:p>
        </w:tc>
        <w:tc>
          <w:tcPr>
            <w:tcW w:w="1059" w:type="dxa"/>
            <w:vAlign w:val="bottom"/>
          </w:tcPr>
          <w:p w14:paraId="1EF974AC" w14:textId="77777777" w:rsidR="00E24D08" w:rsidRPr="00900E2A" w:rsidRDefault="00E24D08" w:rsidP="003729A5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900E2A">
              <w:rPr>
                <w:rFonts w:ascii="Helvetica" w:hAnsi="Helvetica" w:cs="Calibri"/>
                <w:color w:val="000000"/>
              </w:rPr>
              <w:t>0.9</w:t>
            </w:r>
          </w:p>
        </w:tc>
        <w:tc>
          <w:tcPr>
            <w:tcW w:w="810" w:type="dxa"/>
            <w:vAlign w:val="bottom"/>
          </w:tcPr>
          <w:p w14:paraId="62FDB9AF" w14:textId="77777777" w:rsidR="00E24D08" w:rsidRPr="00900E2A" w:rsidRDefault="00E24D08" w:rsidP="003729A5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900E2A">
              <w:rPr>
                <w:rFonts w:ascii="Helvetica" w:hAnsi="Helvetica" w:cs="Calibri"/>
                <w:color w:val="000000"/>
              </w:rPr>
              <w:t>10.0</w:t>
            </w:r>
          </w:p>
        </w:tc>
        <w:tc>
          <w:tcPr>
            <w:tcW w:w="1440" w:type="dxa"/>
            <w:vAlign w:val="bottom"/>
          </w:tcPr>
          <w:p w14:paraId="3AC94830" w14:textId="77777777" w:rsidR="00E24D08" w:rsidRPr="00900E2A" w:rsidRDefault="00E24D08" w:rsidP="003729A5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900E2A">
              <w:rPr>
                <w:rFonts w:ascii="Helvetica" w:hAnsi="Helvetica" w:cs="Calibri"/>
                <w:color w:val="000000"/>
              </w:rPr>
              <w:t>4.3E-02</w:t>
            </w:r>
          </w:p>
        </w:tc>
      </w:tr>
      <w:tr w:rsidR="00E24D08" w:rsidRPr="001C656D" w14:paraId="179CCD56" w14:textId="77777777" w:rsidTr="003729A5">
        <w:tc>
          <w:tcPr>
            <w:tcW w:w="3528" w:type="dxa"/>
            <w:vAlign w:val="bottom"/>
          </w:tcPr>
          <w:p w14:paraId="66976C6D" w14:textId="77777777" w:rsidR="00E24D08" w:rsidRPr="00900E2A" w:rsidRDefault="00E24D08" w:rsidP="003729A5">
            <w:pPr>
              <w:rPr>
                <w:rFonts w:ascii="Helvetica" w:eastAsia="Times New Roman" w:hAnsi="Helvetica" w:cs="Times New Roman"/>
                <w:i/>
                <w:color w:val="000000"/>
              </w:rPr>
            </w:pPr>
            <w:r w:rsidRPr="00900E2A">
              <w:rPr>
                <w:rFonts w:ascii="Helvetica" w:eastAsia="Times New Roman" w:hAnsi="Helvetica" w:cs="Times New Roman"/>
                <w:i/>
                <w:color w:val="000000"/>
              </w:rPr>
              <w:t>Pseudomonas</w:t>
            </w:r>
          </w:p>
        </w:tc>
        <w:tc>
          <w:tcPr>
            <w:tcW w:w="1359" w:type="dxa"/>
            <w:vAlign w:val="bottom"/>
          </w:tcPr>
          <w:p w14:paraId="5A278510" w14:textId="77777777" w:rsidR="00E24D08" w:rsidRPr="00FB0657" w:rsidRDefault="00E24D08" w:rsidP="003729A5">
            <w:pPr>
              <w:jc w:val="center"/>
              <w:rPr>
                <w:rFonts w:ascii="Helvetica" w:eastAsia="Times New Roman" w:hAnsi="Helvetica" w:cs="Times New Roman"/>
                <w:b/>
                <w:color w:val="000000"/>
              </w:rPr>
            </w:pPr>
            <w:r w:rsidRPr="00FB0657">
              <w:rPr>
                <w:rFonts w:ascii="Helvetica" w:hAnsi="Helvetica" w:cs="Calibri"/>
                <w:b/>
                <w:color w:val="000000"/>
              </w:rPr>
              <w:t>4.2</w:t>
            </w:r>
          </w:p>
        </w:tc>
        <w:tc>
          <w:tcPr>
            <w:tcW w:w="1059" w:type="dxa"/>
            <w:vAlign w:val="bottom"/>
          </w:tcPr>
          <w:p w14:paraId="39288D21" w14:textId="77777777" w:rsidR="00E24D08" w:rsidRPr="00900E2A" w:rsidRDefault="00E24D08" w:rsidP="003729A5">
            <w:pPr>
              <w:jc w:val="center"/>
              <w:rPr>
                <w:rFonts w:ascii="Helvetica" w:hAnsi="Helvetica" w:cs="Calibri"/>
                <w:b/>
                <w:bCs/>
                <w:color w:val="000000"/>
              </w:rPr>
            </w:pPr>
            <w:r w:rsidRPr="00900E2A">
              <w:rPr>
                <w:rFonts w:ascii="Helvetica" w:hAnsi="Helvetica" w:cs="Calibri"/>
                <w:color w:val="000000"/>
              </w:rPr>
              <w:t>1.6</w:t>
            </w:r>
          </w:p>
        </w:tc>
        <w:tc>
          <w:tcPr>
            <w:tcW w:w="810" w:type="dxa"/>
            <w:vAlign w:val="bottom"/>
          </w:tcPr>
          <w:p w14:paraId="63BB0E6B" w14:textId="77777777" w:rsidR="00E24D08" w:rsidRPr="00900E2A" w:rsidRDefault="00E24D08" w:rsidP="003729A5">
            <w:pPr>
              <w:jc w:val="center"/>
              <w:rPr>
                <w:rFonts w:ascii="Helvetica" w:hAnsi="Helvetica" w:cs="Calibri"/>
                <w:color w:val="000000"/>
              </w:rPr>
            </w:pPr>
            <w:r w:rsidRPr="00900E2A">
              <w:rPr>
                <w:rFonts w:ascii="Helvetica" w:hAnsi="Helvetica" w:cs="Calibri"/>
                <w:color w:val="000000"/>
              </w:rPr>
              <w:t>9.9</w:t>
            </w:r>
          </w:p>
        </w:tc>
        <w:tc>
          <w:tcPr>
            <w:tcW w:w="1440" w:type="dxa"/>
            <w:vAlign w:val="bottom"/>
          </w:tcPr>
          <w:p w14:paraId="1A24FA23" w14:textId="77777777" w:rsidR="00E24D08" w:rsidRPr="00900E2A" w:rsidRDefault="00E24D08" w:rsidP="003729A5">
            <w:pPr>
              <w:jc w:val="center"/>
              <w:rPr>
                <w:rFonts w:ascii="Helvetica" w:hAnsi="Helvetica" w:cs="Calibri"/>
                <w:color w:val="000000"/>
              </w:rPr>
            </w:pPr>
            <w:r w:rsidRPr="00900E2A">
              <w:rPr>
                <w:rFonts w:ascii="Helvetica" w:hAnsi="Helvetica" w:cs="Calibri"/>
                <w:color w:val="000000"/>
              </w:rPr>
              <w:t>4.5E-02</w:t>
            </w:r>
          </w:p>
        </w:tc>
      </w:tr>
      <w:tr w:rsidR="00E24D08" w:rsidRPr="001C656D" w14:paraId="6C754DF7" w14:textId="77777777" w:rsidTr="003729A5">
        <w:tc>
          <w:tcPr>
            <w:tcW w:w="3528" w:type="dxa"/>
            <w:vAlign w:val="bottom"/>
          </w:tcPr>
          <w:p w14:paraId="757E0DB1" w14:textId="77777777" w:rsidR="00E24D08" w:rsidRPr="00900E2A" w:rsidRDefault="00E24D08" w:rsidP="003729A5">
            <w:pPr>
              <w:rPr>
                <w:rFonts w:ascii="Helvetica" w:eastAsia="Times New Roman" w:hAnsi="Helvetica" w:cs="Times New Roman"/>
                <w:i/>
                <w:color w:val="000000"/>
              </w:rPr>
            </w:pPr>
            <w:proofErr w:type="spellStart"/>
            <w:r w:rsidRPr="00900E2A">
              <w:rPr>
                <w:rFonts w:ascii="Helvetica" w:eastAsia="Times New Roman" w:hAnsi="Helvetica" w:cs="Times New Roman"/>
                <w:i/>
                <w:color w:val="000000"/>
              </w:rPr>
              <w:t>Acidovorax</w:t>
            </w:r>
            <w:proofErr w:type="spellEnd"/>
          </w:p>
        </w:tc>
        <w:tc>
          <w:tcPr>
            <w:tcW w:w="1359" w:type="dxa"/>
            <w:vAlign w:val="bottom"/>
          </w:tcPr>
          <w:p w14:paraId="7FE03B01" w14:textId="77777777" w:rsidR="00E24D08" w:rsidRPr="00900E2A" w:rsidRDefault="00E24D08" w:rsidP="003729A5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900E2A">
              <w:rPr>
                <w:rFonts w:ascii="Helvetica" w:hAnsi="Helvetica" w:cs="Calibri"/>
                <w:color w:val="000000"/>
              </w:rPr>
              <w:t>0.7</w:t>
            </w:r>
          </w:p>
        </w:tc>
        <w:tc>
          <w:tcPr>
            <w:tcW w:w="1059" w:type="dxa"/>
            <w:vAlign w:val="bottom"/>
          </w:tcPr>
          <w:p w14:paraId="5844915E" w14:textId="77777777" w:rsidR="00E24D08" w:rsidRPr="00FB0657" w:rsidRDefault="00E24D08" w:rsidP="003729A5">
            <w:pPr>
              <w:jc w:val="center"/>
              <w:rPr>
                <w:rFonts w:ascii="Helvetica" w:eastAsia="Times New Roman" w:hAnsi="Helvetica" w:cs="Times New Roman"/>
                <w:b/>
                <w:color w:val="000000"/>
              </w:rPr>
            </w:pPr>
            <w:r w:rsidRPr="00FB0657">
              <w:rPr>
                <w:rFonts w:ascii="Helvetica" w:hAnsi="Helvetica" w:cs="Calibri"/>
                <w:b/>
                <w:color w:val="000000"/>
              </w:rPr>
              <w:t>2.9</w:t>
            </w:r>
          </w:p>
        </w:tc>
        <w:tc>
          <w:tcPr>
            <w:tcW w:w="810" w:type="dxa"/>
            <w:vAlign w:val="bottom"/>
          </w:tcPr>
          <w:p w14:paraId="5989B4AA" w14:textId="77777777" w:rsidR="00E24D08" w:rsidRPr="00900E2A" w:rsidRDefault="00E24D08" w:rsidP="003729A5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900E2A">
              <w:rPr>
                <w:rFonts w:ascii="Helvetica" w:hAnsi="Helvetica" w:cs="Calibri"/>
                <w:color w:val="000000"/>
              </w:rPr>
              <w:t>14.5</w:t>
            </w:r>
          </w:p>
        </w:tc>
        <w:tc>
          <w:tcPr>
            <w:tcW w:w="1440" w:type="dxa"/>
            <w:vAlign w:val="bottom"/>
          </w:tcPr>
          <w:p w14:paraId="12E4BEB8" w14:textId="77777777" w:rsidR="00E24D08" w:rsidRPr="00900E2A" w:rsidRDefault="00E24D08" w:rsidP="003729A5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900E2A">
              <w:rPr>
                <w:rFonts w:ascii="Helvetica" w:hAnsi="Helvetica" w:cs="Calibri"/>
                <w:color w:val="000000"/>
              </w:rPr>
              <w:t>6.8E-03</w:t>
            </w:r>
          </w:p>
        </w:tc>
      </w:tr>
      <w:tr w:rsidR="00E24D08" w:rsidRPr="001C656D" w14:paraId="26F8EFDB" w14:textId="77777777" w:rsidTr="003729A5">
        <w:tc>
          <w:tcPr>
            <w:tcW w:w="3528" w:type="dxa"/>
            <w:vAlign w:val="bottom"/>
          </w:tcPr>
          <w:p w14:paraId="6B3CF49D" w14:textId="77777777" w:rsidR="00E24D08" w:rsidRPr="00900E2A" w:rsidRDefault="00E24D08" w:rsidP="003729A5">
            <w:pPr>
              <w:rPr>
                <w:rFonts w:ascii="Helvetica" w:eastAsia="Times New Roman" w:hAnsi="Helvetica" w:cs="Times New Roman"/>
                <w:i/>
                <w:color w:val="000000"/>
              </w:rPr>
            </w:pPr>
            <w:r w:rsidRPr="00900E2A">
              <w:rPr>
                <w:rFonts w:ascii="Helvetica" w:eastAsia="Times New Roman" w:hAnsi="Helvetica" w:cs="Times New Roman"/>
                <w:i/>
                <w:color w:val="000000"/>
              </w:rPr>
              <w:t>Bacillus</w:t>
            </w:r>
          </w:p>
        </w:tc>
        <w:tc>
          <w:tcPr>
            <w:tcW w:w="1359" w:type="dxa"/>
            <w:vAlign w:val="bottom"/>
          </w:tcPr>
          <w:p w14:paraId="1C811CDB" w14:textId="77777777" w:rsidR="00E24D08" w:rsidRPr="00900E2A" w:rsidRDefault="00E24D08" w:rsidP="003729A5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900E2A">
              <w:rPr>
                <w:rFonts w:ascii="Helvetica" w:hAnsi="Helvetica" w:cs="Calibri"/>
                <w:color w:val="000000"/>
              </w:rPr>
              <w:t>0.2</w:t>
            </w:r>
          </w:p>
        </w:tc>
        <w:tc>
          <w:tcPr>
            <w:tcW w:w="1059" w:type="dxa"/>
            <w:vAlign w:val="bottom"/>
          </w:tcPr>
          <w:p w14:paraId="203CADBD" w14:textId="77777777" w:rsidR="00E24D08" w:rsidRPr="00FB0657" w:rsidRDefault="00E24D08" w:rsidP="003729A5">
            <w:pPr>
              <w:jc w:val="center"/>
              <w:rPr>
                <w:rFonts w:ascii="Helvetica" w:eastAsia="Times New Roman" w:hAnsi="Helvetica" w:cs="Times New Roman"/>
                <w:b/>
                <w:color w:val="000000"/>
              </w:rPr>
            </w:pPr>
            <w:r w:rsidRPr="00FB0657">
              <w:rPr>
                <w:rFonts w:ascii="Helvetica" w:hAnsi="Helvetica" w:cs="Calibri"/>
                <w:b/>
                <w:color w:val="000000"/>
              </w:rPr>
              <w:t>2.6</w:t>
            </w:r>
          </w:p>
        </w:tc>
        <w:tc>
          <w:tcPr>
            <w:tcW w:w="810" w:type="dxa"/>
            <w:vAlign w:val="bottom"/>
          </w:tcPr>
          <w:p w14:paraId="52E1FDA2" w14:textId="77777777" w:rsidR="00E24D08" w:rsidRPr="00900E2A" w:rsidRDefault="00E24D08" w:rsidP="003729A5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900E2A">
              <w:rPr>
                <w:rFonts w:ascii="Helvetica" w:hAnsi="Helvetica" w:cs="Calibri"/>
                <w:color w:val="000000"/>
              </w:rPr>
              <w:t>41.0</w:t>
            </w:r>
          </w:p>
        </w:tc>
        <w:tc>
          <w:tcPr>
            <w:tcW w:w="1440" w:type="dxa"/>
            <w:vAlign w:val="bottom"/>
          </w:tcPr>
          <w:p w14:paraId="42CBFEC0" w14:textId="77777777" w:rsidR="00E24D08" w:rsidRPr="00900E2A" w:rsidRDefault="00E24D08" w:rsidP="003729A5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900E2A">
              <w:rPr>
                <w:rFonts w:ascii="Helvetica" w:hAnsi="Helvetica" w:cs="Calibri"/>
                <w:color w:val="000000"/>
              </w:rPr>
              <w:t>1.3E-07</w:t>
            </w:r>
          </w:p>
        </w:tc>
      </w:tr>
      <w:tr w:rsidR="00E24D08" w:rsidRPr="001C656D" w14:paraId="1C80630C" w14:textId="77777777" w:rsidTr="003729A5">
        <w:tc>
          <w:tcPr>
            <w:tcW w:w="3528" w:type="dxa"/>
            <w:vAlign w:val="bottom"/>
          </w:tcPr>
          <w:p w14:paraId="371671CF" w14:textId="77777777" w:rsidR="00E24D08" w:rsidRPr="00900E2A" w:rsidRDefault="00E24D08" w:rsidP="003729A5">
            <w:pPr>
              <w:rPr>
                <w:rFonts w:ascii="Helvetica" w:eastAsia="Times New Roman" w:hAnsi="Helvetica" w:cs="Times New Roman"/>
                <w:i/>
                <w:color w:val="000000"/>
              </w:rPr>
            </w:pPr>
            <w:proofErr w:type="spellStart"/>
            <w:r w:rsidRPr="00900E2A">
              <w:rPr>
                <w:rFonts w:ascii="Helvetica" w:eastAsia="Times New Roman" w:hAnsi="Helvetica" w:cs="Times New Roman"/>
                <w:color w:val="000000"/>
              </w:rPr>
              <w:t>Unclass</w:t>
            </w:r>
            <w:proofErr w:type="spellEnd"/>
            <w:r w:rsidRPr="00900E2A">
              <w:rPr>
                <w:rFonts w:ascii="Helvetica" w:eastAsia="Times New Roman" w:hAnsi="Helvetica" w:cs="Times New Roman"/>
                <w:color w:val="000000"/>
              </w:rPr>
              <w:t xml:space="preserve">. </w:t>
            </w:r>
            <w:proofErr w:type="spellStart"/>
            <w:r w:rsidRPr="00900E2A">
              <w:rPr>
                <w:rFonts w:ascii="Helvetica" w:eastAsia="Times New Roman" w:hAnsi="Helvetica" w:cs="Times New Roman"/>
                <w:i/>
                <w:color w:val="000000"/>
              </w:rPr>
              <w:t>Alphaproteobacteria</w:t>
            </w:r>
            <w:proofErr w:type="spellEnd"/>
          </w:p>
        </w:tc>
        <w:tc>
          <w:tcPr>
            <w:tcW w:w="1359" w:type="dxa"/>
            <w:vAlign w:val="bottom"/>
          </w:tcPr>
          <w:p w14:paraId="7318F673" w14:textId="77777777" w:rsidR="00E24D08" w:rsidRPr="00900E2A" w:rsidRDefault="00E24D08" w:rsidP="003729A5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900E2A">
              <w:rPr>
                <w:rFonts w:ascii="Helvetica" w:hAnsi="Helvetica" w:cs="Calibri"/>
                <w:color w:val="000000"/>
              </w:rPr>
              <w:t>0.1</w:t>
            </w:r>
          </w:p>
        </w:tc>
        <w:tc>
          <w:tcPr>
            <w:tcW w:w="1059" w:type="dxa"/>
            <w:vAlign w:val="bottom"/>
          </w:tcPr>
          <w:p w14:paraId="1FB39B55" w14:textId="77777777" w:rsidR="00E24D08" w:rsidRPr="00FB0657" w:rsidRDefault="00E24D08" w:rsidP="003729A5">
            <w:pPr>
              <w:jc w:val="center"/>
              <w:rPr>
                <w:rFonts w:ascii="Helvetica" w:eastAsia="Times New Roman" w:hAnsi="Helvetica" w:cs="Times New Roman"/>
                <w:b/>
                <w:color w:val="000000"/>
              </w:rPr>
            </w:pPr>
            <w:r w:rsidRPr="00FB0657">
              <w:rPr>
                <w:rFonts w:ascii="Helvetica" w:hAnsi="Helvetica" w:cs="Calibri"/>
                <w:b/>
                <w:color w:val="000000"/>
              </w:rPr>
              <w:t>2.0</w:t>
            </w:r>
          </w:p>
        </w:tc>
        <w:tc>
          <w:tcPr>
            <w:tcW w:w="810" w:type="dxa"/>
            <w:vAlign w:val="bottom"/>
          </w:tcPr>
          <w:p w14:paraId="485AC19A" w14:textId="77777777" w:rsidR="00E24D08" w:rsidRPr="00900E2A" w:rsidRDefault="00E24D08" w:rsidP="003729A5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900E2A">
              <w:rPr>
                <w:rFonts w:ascii="Helvetica" w:hAnsi="Helvetica" w:cs="Calibri"/>
                <w:color w:val="000000"/>
              </w:rPr>
              <w:t>43.5</w:t>
            </w:r>
          </w:p>
        </w:tc>
        <w:tc>
          <w:tcPr>
            <w:tcW w:w="1440" w:type="dxa"/>
            <w:vAlign w:val="bottom"/>
          </w:tcPr>
          <w:p w14:paraId="5CC213D9" w14:textId="77777777" w:rsidR="00E24D08" w:rsidRPr="00900E2A" w:rsidRDefault="00E24D08" w:rsidP="003729A5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900E2A">
              <w:rPr>
                <w:rFonts w:ascii="Helvetica" w:hAnsi="Helvetica" w:cs="Calibri"/>
                <w:color w:val="000000"/>
              </w:rPr>
              <w:t>5.6E-08</w:t>
            </w:r>
          </w:p>
        </w:tc>
      </w:tr>
      <w:tr w:rsidR="00E24D08" w:rsidRPr="001C656D" w14:paraId="6717D296" w14:textId="77777777" w:rsidTr="003729A5">
        <w:tc>
          <w:tcPr>
            <w:tcW w:w="3528" w:type="dxa"/>
            <w:vAlign w:val="bottom"/>
          </w:tcPr>
          <w:p w14:paraId="04647677" w14:textId="77777777" w:rsidR="00E24D08" w:rsidRPr="00900E2A" w:rsidRDefault="00E24D08" w:rsidP="003729A5">
            <w:pPr>
              <w:rPr>
                <w:rFonts w:ascii="Helvetica" w:eastAsia="Times New Roman" w:hAnsi="Helvetica" w:cs="Times New Roman"/>
                <w:i/>
                <w:color w:val="000000"/>
              </w:rPr>
            </w:pPr>
            <w:proofErr w:type="spellStart"/>
            <w:r w:rsidRPr="00900E2A">
              <w:rPr>
                <w:rFonts w:ascii="Helvetica" w:eastAsia="Times New Roman" w:hAnsi="Helvetica" w:cs="Times New Roman"/>
                <w:color w:val="000000"/>
                <w:lang w:val="de-DE"/>
              </w:rPr>
              <w:t>Unclass</w:t>
            </w:r>
            <w:proofErr w:type="spellEnd"/>
            <w:r w:rsidRPr="00900E2A">
              <w:rPr>
                <w:rFonts w:ascii="Helvetica" w:eastAsia="Times New Roman" w:hAnsi="Helvetica" w:cs="Times New Roman"/>
                <w:color w:val="000000"/>
                <w:lang w:val="de-DE"/>
              </w:rPr>
              <w:t xml:space="preserve">. </w:t>
            </w:r>
            <w:proofErr w:type="spellStart"/>
            <w:r w:rsidRPr="00900E2A">
              <w:rPr>
                <w:rFonts w:ascii="Helvetica" w:eastAsia="Times New Roman" w:hAnsi="Helvetica" w:cs="Times New Roman"/>
                <w:i/>
                <w:color w:val="000000"/>
                <w:lang w:val="de-DE"/>
              </w:rPr>
              <w:t>Gaiellales</w:t>
            </w:r>
            <w:proofErr w:type="spellEnd"/>
          </w:p>
        </w:tc>
        <w:tc>
          <w:tcPr>
            <w:tcW w:w="1359" w:type="dxa"/>
            <w:vAlign w:val="bottom"/>
          </w:tcPr>
          <w:p w14:paraId="1D216210" w14:textId="77777777" w:rsidR="00E24D08" w:rsidRPr="00900E2A" w:rsidRDefault="00E24D08" w:rsidP="003729A5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900E2A">
              <w:rPr>
                <w:rFonts w:ascii="Helvetica" w:hAnsi="Helvetica" w:cs="Calibri"/>
                <w:color w:val="000000"/>
              </w:rPr>
              <w:t>0.0</w:t>
            </w:r>
          </w:p>
        </w:tc>
        <w:tc>
          <w:tcPr>
            <w:tcW w:w="1059" w:type="dxa"/>
            <w:vAlign w:val="bottom"/>
          </w:tcPr>
          <w:p w14:paraId="24BBC772" w14:textId="77777777" w:rsidR="00E24D08" w:rsidRPr="00FB0657" w:rsidRDefault="00E24D08" w:rsidP="003729A5">
            <w:pPr>
              <w:jc w:val="center"/>
              <w:rPr>
                <w:rFonts w:ascii="Helvetica" w:eastAsia="Times New Roman" w:hAnsi="Helvetica" w:cs="Times New Roman"/>
                <w:b/>
                <w:color w:val="000000"/>
              </w:rPr>
            </w:pPr>
            <w:r w:rsidRPr="00FB0657">
              <w:rPr>
                <w:rFonts w:ascii="Helvetica" w:hAnsi="Helvetica" w:cs="Calibri"/>
                <w:b/>
                <w:color w:val="000000"/>
              </w:rPr>
              <w:t>1.1</w:t>
            </w:r>
          </w:p>
        </w:tc>
        <w:tc>
          <w:tcPr>
            <w:tcW w:w="810" w:type="dxa"/>
            <w:vAlign w:val="bottom"/>
          </w:tcPr>
          <w:p w14:paraId="52DF2CC4" w14:textId="77777777" w:rsidR="00E24D08" w:rsidRPr="00900E2A" w:rsidRDefault="00E24D08" w:rsidP="003729A5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900E2A">
              <w:rPr>
                <w:rFonts w:ascii="Helvetica" w:hAnsi="Helvetica" w:cs="Calibri"/>
                <w:color w:val="000000"/>
                <w:lang w:val="de-DE"/>
              </w:rPr>
              <w:t>49.0</w:t>
            </w:r>
          </w:p>
        </w:tc>
        <w:tc>
          <w:tcPr>
            <w:tcW w:w="1440" w:type="dxa"/>
            <w:vAlign w:val="bottom"/>
          </w:tcPr>
          <w:p w14:paraId="56C53890" w14:textId="77777777" w:rsidR="00E24D08" w:rsidRPr="00900E2A" w:rsidRDefault="00E24D08" w:rsidP="003729A5">
            <w:pPr>
              <w:jc w:val="center"/>
              <w:rPr>
                <w:rFonts w:ascii="Helvetica" w:hAnsi="Helvetica" w:cs="Calibri"/>
                <w:color w:val="000000"/>
              </w:rPr>
            </w:pPr>
            <w:r w:rsidRPr="00900E2A">
              <w:rPr>
                <w:rFonts w:ascii="Helvetica" w:hAnsi="Helvetica" w:cs="Calibri"/>
                <w:color w:val="000000"/>
              </w:rPr>
              <w:t>5.2E-09</w:t>
            </w:r>
          </w:p>
        </w:tc>
      </w:tr>
    </w:tbl>
    <w:p w14:paraId="0096521C" w14:textId="77777777" w:rsidR="00310D35" w:rsidRDefault="00310D35" w:rsidP="00E24D08">
      <w:pPr>
        <w:spacing w:line="480" w:lineRule="auto"/>
        <w:rPr>
          <w:rFonts w:ascii="Arial" w:hAnsi="Arial" w:cs="Arial"/>
          <w:b/>
        </w:rPr>
      </w:pPr>
    </w:p>
    <w:p w14:paraId="4FFA6220" w14:textId="7F610121" w:rsidR="00E24D08" w:rsidRPr="006A3789" w:rsidRDefault="00E24D08" w:rsidP="00E24D08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Table S</w:t>
      </w:r>
      <w:r w:rsidR="00423B39">
        <w:rPr>
          <w:rFonts w:ascii="Arial" w:hAnsi="Arial" w:cs="Arial"/>
          <w:b/>
        </w:rPr>
        <w:t>5</w:t>
      </w:r>
      <w:r w:rsidRPr="00441FEB">
        <w:rPr>
          <w:rFonts w:ascii="Arial" w:hAnsi="Arial" w:cs="Arial"/>
          <w:b/>
        </w:rPr>
        <w:t xml:space="preserve"> | Core microbiome statistics for </w:t>
      </w:r>
      <w:r w:rsidRPr="00441FEB">
        <w:rPr>
          <w:rFonts w:ascii="Arial" w:hAnsi="Arial" w:cs="Arial"/>
          <w:b/>
          <w:i/>
        </w:rPr>
        <w:t>P. virgatum</w:t>
      </w:r>
      <w:r w:rsidRPr="00441FEB">
        <w:rPr>
          <w:rFonts w:ascii="Arial" w:hAnsi="Arial" w:cs="Arial"/>
          <w:b/>
        </w:rPr>
        <w:t xml:space="preserve"> and </w:t>
      </w:r>
      <w:r w:rsidRPr="00441FEB">
        <w:rPr>
          <w:rFonts w:ascii="Arial" w:hAnsi="Arial" w:cs="Arial"/>
          <w:b/>
          <w:i/>
        </w:rPr>
        <w:t xml:space="preserve">P. </w:t>
      </w:r>
      <w:proofErr w:type="spellStart"/>
      <w:r w:rsidRPr="00441FEB">
        <w:rPr>
          <w:rFonts w:ascii="Arial" w:hAnsi="Arial" w:cs="Arial"/>
          <w:b/>
          <w:i/>
        </w:rPr>
        <w:t>hallii</w:t>
      </w:r>
      <w:proofErr w:type="spellEnd"/>
      <w:r w:rsidRPr="00441FEB">
        <w:rPr>
          <w:rFonts w:ascii="Arial" w:hAnsi="Arial" w:cs="Arial"/>
          <w:b/>
          <w:i/>
        </w:rPr>
        <w:t xml:space="preserve"> </w:t>
      </w:r>
      <w:r w:rsidRPr="00441FEB">
        <w:rPr>
          <w:rFonts w:ascii="Arial" w:hAnsi="Arial" w:cs="Arial"/>
          <w:b/>
        </w:rPr>
        <w:t>genotypes</w:t>
      </w:r>
      <w:r w:rsidRPr="006A3789">
        <w:rPr>
          <w:rFonts w:ascii="Arial" w:hAnsi="Arial" w:cs="Arial"/>
        </w:rPr>
        <w:t xml:space="preserve"> (A) by plant compartment across PKL and BFL sites represented as number of OTUs shared </w:t>
      </w:r>
      <w:r w:rsidR="00AA7046">
        <w:rPr>
          <w:rFonts w:ascii="Arial" w:hAnsi="Arial" w:cs="Arial"/>
        </w:rPr>
        <w:t>by</w:t>
      </w:r>
      <w:r w:rsidRPr="006A3789">
        <w:rPr>
          <w:rFonts w:ascii="Arial" w:hAnsi="Arial" w:cs="Arial"/>
        </w:rPr>
        <w:t xml:space="preserve"> % of samples</w:t>
      </w:r>
      <w:r w:rsidR="007A3CD2">
        <w:rPr>
          <w:rFonts w:ascii="Arial" w:hAnsi="Arial" w:cs="Arial"/>
        </w:rPr>
        <w:t>; * denotes non-rarefied datasets</w:t>
      </w:r>
      <w:r w:rsidR="00940836">
        <w:rPr>
          <w:rFonts w:ascii="Arial" w:hAnsi="Arial" w:cs="Arial"/>
        </w:rPr>
        <w:t xml:space="preserve"> for comparison</w:t>
      </w:r>
      <w:r w:rsidRPr="006A3789">
        <w:rPr>
          <w:rFonts w:ascii="Arial" w:hAnsi="Arial" w:cs="Arial"/>
        </w:rPr>
        <w:t xml:space="preserve">. (B-D) enlist shared OTUs </w:t>
      </w:r>
      <w:r w:rsidR="00E87918">
        <w:rPr>
          <w:rFonts w:ascii="Arial" w:hAnsi="Arial" w:cs="Arial"/>
        </w:rPr>
        <w:t>in 80% of all samples,</w:t>
      </w:r>
      <w:r w:rsidRPr="006A3789">
        <w:rPr>
          <w:rFonts w:ascii="Arial" w:hAnsi="Arial" w:cs="Arial"/>
        </w:rPr>
        <w:t xml:space="preserve"> relative abundances of each OTU were calculated for the respective compartment and site. Numbers in parentheses in</w:t>
      </w:r>
      <w:bookmarkStart w:id="2" w:name="_GoBack"/>
      <w:bookmarkEnd w:id="2"/>
      <w:r w:rsidRPr="006A3789">
        <w:rPr>
          <w:rFonts w:ascii="Arial" w:hAnsi="Arial" w:cs="Arial"/>
        </w:rPr>
        <w:t xml:space="preserve">dicate OTU IDs to facilitate cross-category comparisons. Only shared OTUs with &gt;1%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sym w:font="Symbol" w:char="F0B3"/>
      </w:r>
      <w:r>
        <w:rPr>
          <w:rFonts w:ascii="Arial" w:hAnsi="Arial" w:cs="Arial"/>
        </w:rPr>
        <w:t xml:space="preserve"> 0.5% </w:t>
      </w:r>
      <w:r w:rsidRPr="006A3789">
        <w:rPr>
          <w:rFonts w:ascii="Arial" w:hAnsi="Arial" w:cs="Arial"/>
        </w:rPr>
        <w:t>relative abunda</w:t>
      </w:r>
      <w:r>
        <w:rPr>
          <w:rFonts w:ascii="Arial" w:hAnsi="Arial" w:cs="Arial"/>
        </w:rPr>
        <w:t xml:space="preserve">nce in the RS and RE, respectively, were listed; </w:t>
      </w:r>
      <w:r w:rsidRPr="006A3789">
        <w:rPr>
          <w:rFonts w:ascii="Arial" w:hAnsi="Arial" w:cs="Arial"/>
        </w:rPr>
        <w:t>remaining OTUs were summarized as ‘Others’.</w:t>
      </w:r>
    </w:p>
    <w:p w14:paraId="539345D5" w14:textId="77777777" w:rsidR="00E24D08" w:rsidRPr="006A3789" w:rsidRDefault="00E24D08" w:rsidP="00E24D08">
      <w:pPr>
        <w:outlineLvl w:val="0"/>
        <w:rPr>
          <w:rFonts w:ascii="Arial" w:hAnsi="Arial" w:cs="Arial"/>
          <w:sz w:val="20"/>
          <w:szCs w:val="20"/>
        </w:rPr>
      </w:pPr>
      <w:r w:rsidRPr="006A3789">
        <w:rPr>
          <w:rFonts w:ascii="Arial" w:hAnsi="Arial" w:cs="Arial"/>
          <w:sz w:val="20"/>
          <w:szCs w:val="20"/>
        </w:rPr>
        <w:t>A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1017"/>
        <w:gridCol w:w="694"/>
        <w:gridCol w:w="616"/>
        <w:gridCol w:w="605"/>
        <w:gridCol w:w="694"/>
        <w:gridCol w:w="616"/>
        <w:gridCol w:w="605"/>
        <w:gridCol w:w="694"/>
        <w:gridCol w:w="616"/>
        <w:gridCol w:w="605"/>
        <w:gridCol w:w="694"/>
        <w:gridCol w:w="616"/>
        <w:gridCol w:w="1013"/>
      </w:tblGrid>
      <w:tr w:rsidR="009E2CAB" w:rsidRPr="006A3789" w14:paraId="1FDB824B" w14:textId="2D45781F" w:rsidTr="00581CBA">
        <w:tc>
          <w:tcPr>
            <w:tcW w:w="1017" w:type="dxa"/>
            <w:vAlign w:val="center"/>
          </w:tcPr>
          <w:p w14:paraId="53EADEE9" w14:textId="77777777" w:rsidR="007A3CD2" w:rsidRPr="006A3789" w:rsidRDefault="007A3CD2" w:rsidP="003729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3789">
              <w:rPr>
                <w:rFonts w:ascii="Arial" w:hAnsi="Arial" w:cs="Arial"/>
                <w:b/>
                <w:sz w:val="20"/>
                <w:szCs w:val="20"/>
              </w:rPr>
              <w:t>% of samples</w:t>
            </w:r>
          </w:p>
        </w:tc>
        <w:tc>
          <w:tcPr>
            <w:tcW w:w="1915" w:type="dxa"/>
            <w:gridSpan w:val="3"/>
          </w:tcPr>
          <w:p w14:paraId="74766503" w14:textId="5A4598F9" w:rsidR="007A3CD2" w:rsidRPr="006A3789" w:rsidRDefault="007A3CD2" w:rsidP="003729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789">
              <w:rPr>
                <w:rFonts w:ascii="Arial" w:hAnsi="Arial" w:cs="Arial"/>
                <w:b/>
                <w:sz w:val="20"/>
                <w:szCs w:val="20"/>
              </w:rPr>
              <w:t>RS</w:t>
            </w:r>
          </w:p>
        </w:tc>
        <w:tc>
          <w:tcPr>
            <w:tcW w:w="1915" w:type="dxa"/>
            <w:gridSpan w:val="3"/>
          </w:tcPr>
          <w:p w14:paraId="7D0E1228" w14:textId="1897CD37" w:rsidR="007A3CD2" w:rsidRPr="006A3789" w:rsidRDefault="007A3CD2" w:rsidP="003729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789">
              <w:rPr>
                <w:rFonts w:ascii="Arial" w:hAnsi="Arial" w:cs="Arial"/>
                <w:b/>
                <w:sz w:val="20"/>
                <w:szCs w:val="20"/>
              </w:rPr>
              <w:t>RE</w:t>
            </w:r>
          </w:p>
        </w:tc>
        <w:tc>
          <w:tcPr>
            <w:tcW w:w="1915" w:type="dxa"/>
            <w:gridSpan w:val="3"/>
          </w:tcPr>
          <w:p w14:paraId="5D1DF575" w14:textId="63958A54" w:rsidR="007A3CD2" w:rsidRPr="006A3789" w:rsidRDefault="007A3CD2" w:rsidP="003729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RS</w:t>
            </w:r>
            <w:r w:rsidR="009E2CAB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2323" w:type="dxa"/>
            <w:gridSpan w:val="3"/>
          </w:tcPr>
          <w:p w14:paraId="615E6C2F" w14:textId="4834F3DE" w:rsidR="007A3CD2" w:rsidRPr="006A3789" w:rsidRDefault="007A3CD2" w:rsidP="003729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</w:t>
            </w:r>
            <w:r w:rsidR="009E2CAB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581CBA" w:rsidRPr="006A3789" w14:paraId="1BB0DD0C" w14:textId="7E692960" w:rsidTr="00581CBA">
        <w:tc>
          <w:tcPr>
            <w:tcW w:w="1017" w:type="dxa"/>
          </w:tcPr>
          <w:p w14:paraId="4322312A" w14:textId="77777777" w:rsidR="009E2CAB" w:rsidRPr="006A3789" w:rsidRDefault="009E2CAB" w:rsidP="003729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11C501C3" w14:textId="77777777" w:rsidR="009E2CAB" w:rsidRPr="006A3789" w:rsidRDefault="009E2CAB" w:rsidP="003729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789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616" w:type="dxa"/>
          </w:tcPr>
          <w:p w14:paraId="4DE13FB9" w14:textId="77777777" w:rsidR="009E2CAB" w:rsidRPr="006A3789" w:rsidRDefault="009E2CAB" w:rsidP="003729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789">
              <w:rPr>
                <w:rFonts w:ascii="Arial" w:hAnsi="Arial" w:cs="Arial"/>
                <w:b/>
                <w:sz w:val="20"/>
                <w:szCs w:val="20"/>
              </w:rPr>
              <w:t>PKL</w:t>
            </w:r>
          </w:p>
        </w:tc>
        <w:tc>
          <w:tcPr>
            <w:tcW w:w="605" w:type="dxa"/>
          </w:tcPr>
          <w:p w14:paraId="55568AA6" w14:textId="77777777" w:rsidR="009E2CAB" w:rsidRPr="006A3789" w:rsidRDefault="009E2CAB" w:rsidP="003729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789">
              <w:rPr>
                <w:rFonts w:ascii="Arial" w:hAnsi="Arial" w:cs="Arial"/>
                <w:b/>
                <w:sz w:val="20"/>
                <w:szCs w:val="20"/>
              </w:rPr>
              <w:t>BFL</w:t>
            </w:r>
          </w:p>
        </w:tc>
        <w:tc>
          <w:tcPr>
            <w:tcW w:w="694" w:type="dxa"/>
          </w:tcPr>
          <w:p w14:paraId="7411F877" w14:textId="77777777" w:rsidR="009E2CAB" w:rsidRPr="006A3789" w:rsidRDefault="009E2CAB" w:rsidP="003729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789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616" w:type="dxa"/>
          </w:tcPr>
          <w:p w14:paraId="7075D83A" w14:textId="77777777" w:rsidR="009E2CAB" w:rsidRPr="006A3789" w:rsidRDefault="009E2CAB" w:rsidP="003729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789">
              <w:rPr>
                <w:rFonts w:ascii="Arial" w:hAnsi="Arial" w:cs="Arial"/>
                <w:b/>
                <w:sz w:val="20"/>
                <w:szCs w:val="20"/>
              </w:rPr>
              <w:t>PKL</w:t>
            </w:r>
          </w:p>
        </w:tc>
        <w:tc>
          <w:tcPr>
            <w:tcW w:w="605" w:type="dxa"/>
          </w:tcPr>
          <w:p w14:paraId="73F51198" w14:textId="77777777" w:rsidR="009E2CAB" w:rsidRPr="006A3789" w:rsidRDefault="009E2CAB" w:rsidP="003729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789">
              <w:rPr>
                <w:rFonts w:ascii="Arial" w:hAnsi="Arial" w:cs="Arial"/>
                <w:b/>
                <w:sz w:val="20"/>
                <w:szCs w:val="20"/>
              </w:rPr>
              <w:t>BFL</w:t>
            </w:r>
          </w:p>
        </w:tc>
        <w:tc>
          <w:tcPr>
            <w:tcW w:w="694" w:type="dxa"/>
          </w:tcPr>
          <w:p w14:paraId="25A33210" w14:textId="43AE2B57" w:rsidR="009E2CAB" w:rsidRPr="006A3789" w:rsidRDefault="009E2CAB" w:rsidP="003729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616" w:type="dxa"/>
          </w:tcPr>
          <w:p w14:paraId="00C4477D" w14:textId="73D1D582" w:rsidR="009E2CAB" w:rsidRPr="006A3789" w:rsidRDefault="009E2CAB" w:rsidP="003729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PKL</w:t>
            </w:r>
          </w:p>
        </w:tc>
        <w:tc>
          <w:tcPr>
            <w:tcW w:w="605" w:type="dxa"/>
          </w:tcPr>
          <w:p w14:paraId="23655411" w14:textId="2DB4402B" w:rsidR="009E2CAB" w:rsidRPr="006A3789" w:rsidRDefault="009E2CAB" w:rsidP="003729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BFL</w:t>
            </w:r>
          </w:p>
        </w:tc>
        <w:tc>
          <w:tcPr>
            <w:tcW w:w="694" w:type="dxa"/>
          </w:tcPr>
          <w:p w14:paraId="3D7D441F" w14:textId="7CC1BF2C" w:rsidR="009E2CAB" w:rsidRPr="006A3789" w:rsidRDefault="009E2CAB" w:rsidP="003729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616" w:type="dxa"/>
          </w:tcPr>
          <w:p w14:paraId="09AB28C4" w14:textId="3E404F21" w:rsidR="009E2CAB" w:rsidRPr="006A3789" w:rsidRDefault="009E2CAB" w:rsidP="003729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PKL</w:t>
            </w:r>
          </w:p>
        </w:tc>
        <w:tc>
          <w:tcPr>
            <w:tcW w:w="1013" w:type="dxa"/>
          </w:tcPr>
          <w:p w14:paraId="0156E453" w14:textId="6EBEB1CD" w:rsidR="009E2CAB" w:rsidRPr="006A3789" w:rsidRDefault="009E2CAB" w:rsidP="003729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BFL</w:t>
            </w:r>
          </w:p>
        </w:tc>
      </w:tr>
      <w:tr w:rsidR="00581CBA" w:rsidRPr="006A3789" w14:paraId="5EBFBE29" w14:textId="7D81F6F3" w:rsidTr="00581CBA">
        <w:tc>
          <w:tcPr>
            <w:tcW w:w="1017" w:type="dxa"/>
          </w:tcPr>
          <w:p w14:paraId="6B1CCD54" w14:textId="77777777" w:rsidR="00581CBA" w:rsidRPr="006A3789" w:rsidRDefault="00581CBA" w:rsidP="00581C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3789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694" w:type="dxa"/>
          </w:tcPr>
          <w:p w14:paraId="4AFE03A7" w14:textId="77777777" w:rsidR="00581CBA" w:rsidRPr="006A3789" w:rsidRDefault="00581CBA" w:rsidP="00581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9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16" w:type="dxa"/>
          </w:tcPr>
          <w:p w14:paraId="0DDF0C7E" w14:textId="77777777" w:rsidR="00581CBA" w:rsidRPr="006A3789" w:rsidRDefault="00581CBA" w:rsidP="00581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</w:t>
            </w:r>
          </w:p>
        </w:tc>
        <w:tc>
          <w:tcPr>
            <w:tcW w:w="605" w:type="dxa"/>
          </w:tcPr>
          <w:p w14:paraId="40EEE3B0" w14:textId="77777777" w:rsidR="00581CBA" w:rsidRPr="006A3789" w:rsidRDefault="00581CBA" w:rsidP="00581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</w:t>
            </w:r>
          </w:p>
        </w:tc>
        <w:tc>
          <w:tcPr>
            <w:tcW w:w="694" w:type="dxa"/>
          </w:tcPr>
          <w:p w14:paraId="27A1AD55" w14:textId="77777777" w:rsidR="00581CBA" w:rsidRPr="006A3789" w:rsidRDefault="00581CBA" w:rsidP="00581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16" w:type="dxa"/>
          </w:tcPr>
          <w:p w14:paraId="008359EB" w14:textId="77777777" w:rsidR="00581CBA" w:rsidRPr="006A3789" w:rsidRDefault="00581CBA" w:rsidP="00581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605" w:type="dxa"/>
          </w:tcPr>
          <w:p w14:paraId="4A1D3D26" w14:textId="77777777" w:rsidR="00581CBA" w:rsidRPr="006A3789" w:rsidRDefault="00581CBA" w:rsidP="00581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94" w:type="dxa"/>
          </w:tcPr>
          <w:p w14:paraId="18D4477B" w14:textId="52A0C4B7" w:rsidR="00581CBA" w:rsidRDefault="008831F9" w:rsidP="00581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</w:t>
            </w:r>
          </w:p>
        </w:tc>
        <w:tc>
          <w:tcPr>
            <w:tcW w:w="616" w:type="dxa"/>
          </w:tcPr>
          <w:p w14:paraId="22C6FFAB" w14:textId="78F0DF66" w:rsidR="00581CBA" w:rsidRDefault="007966EF" w:rsidP="00581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971</w:t>
            </w:r>
          </w:p>
        </w:tc>
        <w:tc>
          <w:tcPr>
            <w:tcW w:w="605" w:type="dxa"/>
          </w:tcPr>
          <w:p w14:paraId="7DEBCE52" w14:textId="4ED69DBA" w:rsidR="00581CBA" w:rsidRDefault="00707B3E" w:rsidP="00581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</w:t>
            </w:r>
          </w:p>
        </w:tc>
        <w:tc>
          <w:tcPr>
            <w:tcW w:w="694" w:type="dxa"/>
          </w:tcPr>
          <w:p w14:paraId="0FE412BA" w14:textId="7C276A4C" w:rsidR="00581CBA" w:rsidRDefault="0076413F" w:rsidP="00581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616" w:type="dxa"/>
          </w:tcPr>
          <w:p w14:paraId="3BAF15A1" w14:textId="4AE1DA9D" w:rsidR="00581CBA" w:rsidRDefault="00DA06C1" w:rsidP="005F6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013" w:type="dxa"/>
          </w:tcPr>
          <w:p w14:paraId="5A5729E1" w14:textId="7A7AE793" w:rsidR="00581CBA" w:rsidRDefault="00581CBA" w:rsidP="00581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</w:tr>
      <w:tr w:rsidR="00581CBA" w:rsidRPr="006A3789" w14:paraId="4EDF0C07" w14:textId="5CEE93F3" w:rsidTr="00581CBA">
        <w:tc>
          <w:tcPr>
            <w:tcW w:w="1017" w:type="dxa"/>
          </w:tcPr>
          <w:p w14:paraId="7CEF0AA6" w14:textId="77777777" w:rsidR="00581CBA" w:rsidRPr="006A3789" w:rsidRDefault="00581CBA" w:rsidP="00581C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3789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694" w:type="dxa"/>
          </w:tcPr>
          <w:p w14:paraId="797887C0" w14:textId="77777777" w:rsidR="00581CBA" w:rsidRPr="006A3789" w:rsidRDefault="00581CBA" w:rsidP="00581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16" w:type="dxa"/>
          </w:tcPr>
          <w:p w14:paraId="1FFCBDEC" w14:textId="77777777" w:rsidR="00581CBA" w:rsidRPr="006A3789" w:rsidRDefault="00581CBA" w:rsidP="00581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605" w:type="dxa"/>
          </w:tcPr>
          <w:p w14:paraId="3E0ED33D" w14:textId="77777777" w:rsidR="00581CBA" w:rsidRPr="006A3789" w:rsidRDefault="00581CBA" w:rsidP="00581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</w:t>
            </w:r>
          </w:p>
        </w:tc>
        <w:tc>
          <w:tcPr>
            <w:tcW w:w="694" w:type="dxa"/>
          </w:tcPr>
          <w:p w14:paraId="59CA9018" w14:textId="77777777" w:rsidR="00581CBA" w:rsidRPr="006A3789" w:rsidRDefault="00581CBA" w:rsidP="00581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16" w:type="dxa"/>
          </w:tcPr>
          <w:p w14:paraId="4B06C6C1" w14:textId="77777777" w:rsidR="00581CBA" w:rsidRPr="006A3789" w:rsidRDefault="00581CBA" w:rsidP="00581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05" w:type="dxa"/>
          </w:tcPr>
          <w:p w14:paraId="5E03B261" w14:textId="77777777" w:rsidR="00581CBA" w:rsidRPr="006A3789" w:rsidRDefault="00581CBA" w:rsidP="00581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94" w:type="dxa"/>
          </w:tcPr>
          <w:p w14:paraId="445DE314" w14:textId="257AF99D" w:rsidR="00581CBA" w:rsidRDefault="008831F9" w:rsidP="00581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</w:t>
            </w:r>
          </w:p>
        </w:tc>
        <w:tc>
          <w:tcPr>
            <w:tcW w:w="616" w:type="dxa"/>
          </w:tcPr>
          <w:p w14:paraId="60DD4E74" w14:textId="28181490" w:rsidR="00581CBA" w:rsidRDefault="007966EF" w:rsidP="00581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</w:t>
            </w:r>
          </w:p>
        </w:tc>
        <w:tc>
          <w:tcPr>
            <w:tcW w:w="605" w:type="dxa"/>
          </w:tcPr>
          <w:p w14:paraId="47AEAABE" w14:textId="2EF90C68" w:rsidR="00581CBA" w:rsidRDefault="00707B3E" w:rsidP="00581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</w:t>
            </w:r>
          </w:p>
        </w:tc>
        <w:tc>
          <w:tcPr>
            <w:tcW w:w="694" w:type="dxa"/>
          </w:tcPr>
          <w:p w14:paraId="3EC66E89" w14:textId="3CBA4534" w:rsidR="00581CBA" w:rsidRDefault="0076413F" w:rsidP="00581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16" w:type="dxa"/>
          </w:tcPr>
          <w:p w14:paraId="5D8B416E" w14:textId="0CC8EE9A" w:rsidR="00581CBA" w:rsidRDefault="00DA06C1" w:rsidP="005F6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013" w:type="dxa"/>
          </w:tcPr>
          <w:p w14:paraId="12D91038" w14:textId="5812DD40" w:rsidR="00581CBA" w:rsidRDefault="00581CBA" w:rsidP="00581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581CBA" w:rsidRPr="006A3789" w14:paraId="5E3A4CD5" w14:textId="2C4FFBFA" w:rsidTr="00581CBA">
        <w:tc>
          <w:tcPr>
            <w:tcW w:w="1017" w:type="dxa"/>
          </w:tcPr>
          <w:p w14:paraId="5DDD4BBF" w14:textId="77777777" w:rsidR="00581CBA" w:rsidRPr="006A3789" w:rsidRDefault="00581CBA" w:rsidP="00581C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3789">
              <w:rPr>
                <w:rFonts w:ascii="Arial" w:hAnsi="Arial" w:cs="Arial"/>
                <w:b/>
                <w:sz w:val="20"/>
                <w:szCs w:val="20"/>
              </w:rPr>
              <w:t>70</w:t>
            </w:r>
          </w:p>
        </w:tc>
        <w:tc>
          <w:tcPr>
            <w:tcW w:w="694" w:type="dxa"/>
          </w:tcPr>
          <w:p w14:paraId="0DAFCB1C" w14:textId="77777777" w:rsidR="00581CBA" w:rsidRPr="006A3789" w:rsidRDefault="00581CBA" w:rsidP="00581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616" w:type="dxa"/>
          </w:tcPr>
          <w:p w14:paraId="2C0FBA27" w14:textId="77777777" w:rsidR="00581CBA" w:rsidRPr="006A3789" w:rsidRDefault="00581CBA" w:rsidP="00581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605" w:type="dxa"/>
          </w:tcPr>
          <w:p w14:paraId="726540DB" w14:textId="77777777" w:rsidR="00581CBA" w:rsidRPr="006A3789" w:rsidRDefault="00581CBA" w:rsidP="00581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694" w:type="dxa"/>
          </w:tcPr>
          <w:p w14:paraId="317617D5" w14:textId="77777777" w:rsidR="00581CBA" w:rsidRPr="006A3789" w:rsidRDefault="00581CBA" w:rsidP="00581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16" w:type="dxa"/>
          </w:tcPr>
          <w:p w14:paraId="1A7D0D0A" w14:textId="77777777" w:rsidR="00581CBA" w:rsidRPr="006A3789" w:rsidRDefault="00581CBA" w:rsidP="00581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05" w:type="dxa"/>
          </w:tcPr>
          <w:p w14:paraId="4A69F71F" w14:textId="77777777" w:rsidR="00581CBA" w:rsidRPr="006A3789" w:rsidRDefault="00581CBA" w:rsidP="00581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94" w:type="dxa"/>
          </w:tcPr>
          <w:p w14:paraId="0392D781" w14:textId="0C9A2C7B" w:rsidR="00581CBA" w:rsidRDefault="008831F9" w:rsidP="00581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616" w:type="dxa"/>
          </w:tcPr>
          <w:p w14:paraId="33622D02" w14:textId="7C696973" w:rsidR="00581CBA" w:rsidRDefault="007966EF" w:rsidP="00581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</w:t>
            </w:r>
          </w:p>
        </w:tc>
        <w:tc>
          <w:tcPr>
            <w:tcW w:w="605" w:type="dxa"/>
          </w:tcPr>
          <w:p w14:paraId="1382722D" w14:textId="1DD2B3D6" w:rsidR="00581CBA" w:rsidRDefault="00707B3E" w:rsidP="00581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94" w:type="dxa"/>
          </w:tcPr>
          <w:p w14:paraId="02952034" w14:textId="2E9C4AD7" w:rsidR="00581CBA" w:rsidRDefault="0076413F" w:rsidP="00581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16" w:type="dxa"/>
          </w:tcPr>
          <w:p w14:paraId="2E010EB5" w14:textId="3BB7578B" w:rsidR="00581CBA" w:rsidRDefault="00DA06C1" w:rsidP="005F6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13" w:type="dxa"/>
          </w:tcPr>
          <w:p w14:paraId="0E62DF59" w14:textId="66BEBAFC" w:rsidR="00581CBA" w:rsidRDefault="00581CBA" w:rsidP="00581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581CBA" w:rsidRPr="006A3789" w14:paraId="44708B8C" w14:textId="021F1940" w:rsidTr="00581CBA">
        <w:tc>
          <w:tcPr>
            <w:tcW w:w="1017" w:type="dxa"/>
          </w:tcPr>
          <w:p w14:paraId="7DA268C8" w14:textId="77777777" w:rsidR="00581CBA" w:rsidRPr="006A3789" w:rsidRDefault="00581CBA" w:rsidP="00581C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3789"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694" w:type="dxa"/>
          </w:tcPr>
          <w:p w14:paraId="5A9AC5F4" w14:textId="77777777" w:rsidR="00581CBA" w:rsidRPr="006A3789" w:rsidRDefault="00581CBA" w:rsidP="00581C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616" w:type="dxa"/>
          </w:tcPr>
          <w:p w14:paraId="7EA900DF" w14:textId="77777777" w:rsidR="00581CBA" w:rsidRPr="006A3789" w:rsidRDefault="00581CBA" w:rsidP="00581C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56</w:t>
            </w:r>
          </w:p>
        </w:tc>
        <w:tc>
          <w:tcPr>
            <w:tcW w:w="605" w:type="dxa"/>
          </w:tcPr>
          <w:p w14:paraId="3493660C" w14:textId="77777777" w:rsidR="00581CBA" w:rsidRPr="006A3789" w:rsidRDefault="00581CBA" w:rsidP="00581C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694" w:type="dxa"/>
          </w:tcPr>
          <w:p w14:paraId="15BE97BB" w14:textId="77777777" w:rsidR="00581CBA" w:rsidRPr="006A3789" w:rsidRDefault="00581CBA" w:rsidP="00581C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16" w:type="dxa"/>
          </w:tcPr>
          <w:p w14:paraId="4BCF8B58" w14:textId="77777777" w:rsidR="00581CBA" w:rsidRPr="006A3789" w:rsidRDefault="00581CBA" w:rsidP="00581C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605" w:type="dxa"/>
          </w:tcPr>
          <w:p w14:paraId="74218176" w14:textId="77777777" w:rsidR="00581CBA" w:rsidRPr="006A3789" w:rsidRDefault="00581CBA" w:rsidP="00581C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694" w:type="dxa"/>
          </w:tcPr>
          <w:p w14:paraId="3A9B1A11" w14:textId="6E12F911" w:rsidR="00581CBA" w:rsidRDefault="008831F9" w:rsidP="00581C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72</w:t>
            </w:r>
          </w:p>
        </w:tc>
        <w:tc>
          <w:tcPr>
            <w:tcW w:w="616" w:type="dxa"/>
          </w:tcPr>
          <w:p w14:paraId="6B43C3DB" w14:textId="5C728DE4" w:rsidR="00581CBA" w:rsidRDefault="007966EF" w:rsidP="00581C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126</w:t>
            </w:r>
          </w:p>
        </w:tc>
        <w:tc>
          <w:tcPr>
            <w:tcW w:w="605" w:type="dxa"/>
          </w:tcPr>
          <w:p w14:paraId="7E185D66" w14:textId="384C246B" w:rsidR="00581CBA" w:rsidRDefault="00707B3E" w:rsidP="00581C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694" w:type="dxa"/>
          </w:tcPr>
          <w:p w14:paraId="4C877FF2" w14:textId="3CEFF91D" w:rsidR="00581CBA" w:rsidRDefault="0076413F" w:rsidP="00581C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16" w:type="dxa"/>
          </w:tcPr>
          <w:p w14:paraId="05444F4B" w14:textId="03A63F26" w:rsidR="00581CBA" w:rsidRDefault="00DA06C1" w:rsidP="005F6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013" w:type="dxa"/>
          </w:tcPr>
          <w:p w14:paraId="07C41842" w14:textId="3E18547A" w:rsidR="00581CBA" w:rsidRDefault="00581CBA" w:rsidP="00581C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581CBA" w:rsidRPr="006A3789" w14:paraId="1D55B22F" w14:textId="08E34C4F" w:rsidTr="00581CBA">
        <w:tc>
          <w:tcPr>
            <w:tcW w:w="1017" w:type="dxa"/>
          </w:tcPr>
          <w:p w14:paraId="2CA6411E" w14:textId="77777777" w:rsidR="00581CBA" w:rsidRPr="006A3789" w:rsidRDefault="00581CBA" w:rsidP="00581C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3789">
              <w:rPr>
                <w:rFonts w:ascii="Arial" w:hAnsi="Arial" w:cs="Arial"/>
                <w:b/>
                <w:sz w:val="20"/>
                <w:szCs w:val="20"/>
              </w:rPr>
              <w:t>90</w:t>
            </w:r>
          </w:p>
        </w:tc>
        <w:tc>
          <w:tcPr>
            <w:tcW w:w="694" w:type="dxa"/>
          </w:tcPr>
          <w:p w14:paraId="011CEBC7" w14:textId="77777777" w:rsidR="00581CBA" w:rsidRPr="006A3789" w:rsidRDefault="00581CBA" w:rsidP="00581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16" w:type="dxa"/>
          </w:tcPr>
          <w:p w14:paraId="4D8DD688" w14:textId="77777777" w:rsidR="00581CBA" w:rsidRPr="006A3789" w:rsidRDefault="00581CBA" w:rsidP="00581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05" w:type="dxa"/>
          </w:tcPr>
          <w:p w14:paraId="556C03CF" w14:textId="77777777" w:rsidR="00581CBA" w:rsidRPr="006A3789" w:rsidRDefault="00581CBA" w:rsidP="00581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94" w:type="dxa"/>
          </w:tcPr>
          <w:p w14:paraId="2BDB10CA" w14:textId="77777777" w:rsidR="00581CBA" w:rsidRPr="006A3789" w:rsidRDefault="00581CBA" w:rsidP="00581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6" w:type="dxa"/>
          </w:tcPr>
          <w:p w14:paraId="0E1FE124" w14:textId="77777777" w:rsidR="00581CBA" w:rsidRPr="006A3789" w:rsidRDefault="00581CBA" w:rsidP="00581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5" w:type="dxa"/>
          </w:tcPr>
          <w:p w14:paraId="780CC7B0" w14:textId="77777777" w:rsidR="00581CBA" w:rsidRPr="006A3789" w:rsidRDefault="00581CBA" w:rsidP="00581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94" w:type="dxa"/>
          </w:tcPr>
          <w:p w14:paraId="4165BEBC" w14:textId="705E44C9" w:rsidR="00581CBA" w:rsidRDefault="008831F9" w:rsidP="00581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16" w:type="dxa"/>
          </w:tcPr>
          <w:p w14:paraId="775307A3" w14:textId="5357DE36" w:rsidR="00581CBA" w:rsidRDefault="007966EF" w:rsidP="00581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605" w:type="dxa"/>
          </w:tcPr>
          <w:p w14:paraId="12F32C3F" w14:textId="05B3A89A" w:rsidR="00581CBA" w:rsidRDefault="00707B3E" w:rsidP="00581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94" w:type="dxa"/>
          </w:tcPr>
          <w:p w14:paraId="485B0B6A" w14:textId="5D34B3A9" w:rsidR="00581CBA" w:rsidRDefault="0076413F" w:rsidP="00581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14:paraId="67D1C83B" w14:textId="1BD14B81" w:rsidR="00581CBA" w:rsidRDefault="00DA06C1" w:rsidP="005F6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13" w:type="dxa"/>
          </w:tcPr>
          <w:p w14:paraId="15F5338C" w14:textId="466D9A9F" w:rsidR="00581CBA" w:rsidRDefault="00581CBA" w:rsidP="00581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81CBA" w:rsidRPr="006A3789" w14:paraId="48A2C25B" w14:textId="7AC74059" w:rsidTr="00581CBA">
        <w:tc>
          <w:tcPr>
            <w:tcW w:w="1017" w:type="dxa"/>
          </w:tcPr>
          <w:p w14:paraId="7BA189AA" w14:textId="77777777" w:rsidR="00581CBA" w:rsidRPr="006A3789" w:rsidRDefault="00581CBA" w:rsidP="00581C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3789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694" w:type="dxa"/>
          </w:tcPr>
          <w:p w14:paraId="7F2B41BB" w14:textId="77777777" w:rsidR="00581CBA" w:rsidRPr="006A3789" w:rsidRDefault="00581CBA" w:rsidP="00581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6" w:type="dxa"/>
          </w:tcPr>
          <w:p w14:paraId="39859041" w14:textId="77777777" w:rsidR="00581CBA" w:rsidRPr="006A3789" w:rsidRDefault="00581CBA" w:rsidP="00581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5" w:type="dxa"/>
          </w:tcPr>
          <w:p w14:paraId="53FBE80D" w14:textId="77777777" w:rsidR="00581CBA" w:rsidRPr="006A3789" w:rsidRDefault="00581CBA" w:rsidP="00581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94" w:type="dxa"/>
          </w:tcPr>
          <w:p w14:paraId="02021DC8" w14:textId="77777777" w:rsidR="00581CBA" w:rsidRPr="006A3789" w:rsidRDefault="00581CBA" w:rsidP="00581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6" w:type="dxa"/>
          </w:tcPr>
          <w:p w14:paraId="263D3A14" w14:textId="77777777" w:rsidR="00581CBA" w:rsidRPr="006A3789" w:rsidRDefault="00581CBA" w:rsidP="00581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5" w:type="dxa"/>
          </w:tcPr>
          <w:p w14:paraId="15E9E27E" w14:textId="77777777" w:rsidR="00581CBA" w:rsidRPr="006A3789" w:rsidRDefault="00581CBA" w:rsidP="00581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94" w:type="dxa"/>
          </w:tcPr>
          <w:p w14:paraId="1B597B6E" w14:textId="6B81B6F9" w:rsidR="00581CBA" w:rsidRDefault="008831F9" w:rsidP="00581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6" w:type="dxa"/>
          </w:tcPr>
          <w:p w14:paraId="52E0DFDC" w14:textId="6CF4A0F8" w:rsidR="00581CBA" w:rsidRDefault="007966EF" w:rsidP="00581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05" w:type="dxa"/>
          </w:tcPr>
          <w:p w14:paraId="48FC82E7" w14:textId="5857D09E" w:rsidR="00581CBA" w:rsidRDefault="00707B3E" w:rsidP="00581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94" w:type="dxa"/>
          </w:tcPr>
          <w:p w14:paraId="1C78E7F1" w14:textId="252716C4" w:rsidR="00581CBA" w:rsidRDefault="00581CBA" w:rsidP="00581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6566B941" w14:textId="474A5E44" w:rsidR="00581CBA" w:rsidRDefault="00DA06C1" w:rsidP="00581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3" w:type="dxa"/>
          </w:tcPr>
          <w:p w14:paraId="1A36B967" w14:textId="75D1987B" w:rsidR="00581CBA" w:rsidRDefault="00581CBA" w:rsidP="00581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14:paraId="2706FAF2" w14:textId="77777777" w:rsidR="00E24D08" w:rsidRPr="006A3789" w:rsidRDefault="00E24D08" w:rsidP="00E24D08">
      <w:pPr>
        <w:rPr>
          <w:rFonts w:ascii="Arial" w:hAnsi="Arial" w:cs="Arial"/>
          <w:sz w:val="20"/>
          <w:szCs w:val="20"/>
        </w:rPr>
      </w:pPr>
      <w:r w:rsidRPr="006A3789">
        <w:rPr>
          <w:rFonts w:ascii="Arial" w:hAnsi="Arial" w:cs="Arial"/>
          <w:sz w:val="20"/>
          <w:szCs w:val="20"/>
        </w:rPr>
        <w:t>B</w:t>
      </w:r>
    </w:p>
    <w:tbl>
      <w:tblPr>
        <w:tblStyle w:val="TableGrid"/>
        <w:tblW w:w="9154" w:type="dxa"/>
        <w:tblLayout w:type="fixed"/>
        <w:tblLook w:val="04A0" w:firstRow="1" w:lastRow="0" w:firstColumn="1" w:lastColumn="0" w:noHBand="0" w:noVBand="1"/>
      </w:tblPr>
      <w:tblGrid>
        <w:gridCol w:w="2160"/>
        <w:gridCol w:w="717"/>
        <w:gridCol w:w="2881"/>
        <w:gridCol w:w="623"/>
        <w:gridCol w:w="2150"/>
        <w:gridCol w:w="623"/>
      </w:tblGrid>
      <w:tr w:rsidR="00E24D08" w:rsidRPr="006A3789" w14:paraId="5201E21F" w14:textId="77777777" w:rsidTr="003729A5">
        <w:tc>
          <w:tcPr>
            <w:tcW w:w="2160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1D5E03E" w14:textId="77777777" w:rsidR="00E24D08" w:rsidRPr="006A3789" w:rsidRDefault="00E24D08" w:rsidP="003729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3789">
              <w:rPr>
                <w:rFonts w:ascii="Arial" w:hAnsi="Arial" w:cs="Arial"/>
                <w:b/>
                <w:sz w:val="20"/>
                <w:szCs w:val="20"/>
              </w:rPr>
              <w:t>Total RS</w:t>
            </w:r>
          </w:p>
        </w:tc>
        <w:tc>
          <w:tcPr>
            <w:tcW w:w="717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15088B8F" w14:textId="77777777" w:rsidR="00E24D08" w:rsidRPr="006A3789" w:rsidRDefault="00E24D08" w:rsidP="003729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3789">
              <w:rPr>
                <w:rFonts w:ascii="Arial" w:hAnsi="Arial" w:cs="Arial"/>
                <w:b/>
                <w:sz w:val="20"/>
                <w:szCs w:val="20"/>
              </w:rPr>
              <w:t xml:space="preserve"> [%]</w:t>
            </w:r>
          </w:p>
        </w:tc>
        <w:tc>
          <w:tcPr>
            <w:tcW w:w="2881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03DEA90C" w14:textId="77777777" w:rsidR="00E24D08" w:rsidRPr="006A3789" w:rsidRDefault="00E24D08" w:rsidP="003729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3789">
              <w:rPr>
                <w:rFonts w:ascii="Arial" w:hAnsi="Arial" w:cs="Arial"/>
                <w:b/>
                <w:sz w:val="20"/>
                <w:szCs w:val="20"/>
              </w:rPr>
              <w:t>BFL RS</w:t>
            </w:r>
          </w:p>
        </w:tc>
        <w:tc>
          <w:tcPr>
            <w:tcW w:w="623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1007D866" w14:textId="77777777" w:rsidR="00E24D08" w:rsidRPr="006A3789" w:rsidRDefault="00E24D08" w:rsidP="003729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3789">
              <w:rPr>
                <w:rFonts w:ascii="Arial" w:hAnsi="Arial" w:cs="Arial"/>
                <w:b/>
                <w:sz w:val="20"/>
                <w:szCs w:val="20"/>
              </w:rPr>
              <w:t>[%]</w:t>
            </w:r>
          </w:p>
        </w:tc>
        <w:tc>
          <w:tcPr>
            <w:tcW w:w="2150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18058CE3" w14:textId="77777777" w:rsidR="00E24D08" w:rsidRPr="006A3789" w:rsidRDefault="00E24D08" w:rsidP="003729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3789">
              <w:rPr>
                <w:rFonts w:ascii="Arial" w:hAnsi="Arial" w:cs="Arial"/>
                <w:b/>
                <w:sz w:val="20"/>
                <w:szCs w:val="20"/>
              </w:rPr>
              <w:t>PKL RS</w:t>
            </w:r>
          </w:p>
        </w:tc>
        <w:tc>
          <w:tcPr>
            <w:tcW w:w="623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27FA8D0D" w14:textId="77777777" w:rsidR="00E24D08" w:rsidRPr="006A3789" w:rsidRDefault="00E24D08" w:rsidP="003729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3789">
              <w:rPr>
                <w:rFonts w:ascii="Arial" w:hAnsi="Arial" w:cs="Arial"/>
                <w:b/>
                <w:sz w:val="20"/>
                <w:szCs w:val="20"/>
              </w:rPr>
              <w:t>[%]</w:t>
            </w:r>
          </w:p>
        </w:tc>
      </w:tr>
      <w:tr w:rsidR="00E24D08" w:rsidRPr="006A3789" w14:paraId="5F27E1CB" w14:textId="77777777" w:rsidTr="003729A5">
        <w:tc>
          <w:tcPr>
            <w:tcW w:w="2160" w:type="dxa"/>
            <w:tcBorders>
              <w:top w:val="single" w:sz="12" w:space="0" w:color="auto"/>
              <w:left w:val="nil"/>
            </w:tcBorders>
            <w:vAlign w:val="center"/>
          </w:tcPr>
          <w:p w14:paraId="2D4C9428" w14:textId="77777777" w:rsidR="00E24D08" w:rsidRPr="006A3789" w:rsidRDefault="00E24D08" w:rsidP="003729A5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6A37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Acidovorax</w:t>
            </w:r>
            <w:proofErr w:type="spellEnd"/>
            <w:r w:rsidRPr="006A37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(12)</w:t>
            </w:r>
          </w:p>
        </w:tc>
        <w:tc>
          <w:tcPr>
            <w:tcW w:w="717" w:type="dxa"/>
            <w:tcBorders>
              <w:top w:val="single" w:sz="12" w:space="0" w:color="auto"/>
              <w:right w:val="nil"/>
            </w:tcBorders>
            <w:vAlign w:val="center"/>
          </w:tcPr>
          <w:p w14:paraId="6DDC94A6" w14:textId="77777777" w:rsidR="00E24D08" w:rsidRPr="006A3789" w:rsidRDefault="00E24D08" w:rsidP="003729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2881" w:type="dxa"/>
            <w:tcBorders>
              <w:top w:val="single" w:sz="12" w:space="0" w:color="auto"/>
              <w:right w:val="nil"/>
            </w:tcBorders>
            <w:vAlign w:val="center"/>
          </w:tcPr>
          <w:p w14:paraId="423FA781" w14:textId="77777777" w:rsidR="00E24D08" w:rsidRPr="006A3789" w:rsidRDefault="00E24D08" w:rsidP="003729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37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Acidovorax</w:t>
            </w:r>
            <w:proofErr w:type="spellEnd"/>
            <w:r w:rsidRPr="006A378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(12)</w:t>
            </w:r>
          </w:p>
        </w:tc>
        <w:tc>
          <w:tcPr>
            <w:tcW w:w="623" w:type="dxa"/>
            <w:tcBorders>
              <w:top w:val="single" w:sz="12" w:space="0" w:color="auto"/>
              <w:right w:val="nil"/>
            </w:tcBorders>
            <w:vAlign w:val="center"/>
          </w:tcPr>
          <w:p w14:paraId="1F09DBCD" w14:textId="77777777" w:rsidR="00E24D08" w:rsidRPr="006A3789" w:rsidRDefault="00E24D08" w:rsidP="003729A5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A37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50" w:type="dxa"/>
            <w:tcBorders>
              <w:top w:val="single" w:sz="12" w:space="0" w:color="auto"/>
              <w:right w:val="nil"/>
            </w:tcBorders>
            <w:vAlign w:val="center"/>
          </w:tcPr>
          <w:p w14:paraId="58421C71" w14:textId="77777777" w:rsidR="00E24D08" w:rsidRPr="006A3789" w:rsidRDefault="00E24D08" w:rsidP="003729A5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A37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Bacillus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(6</w:t>
            </w:r>
            <w:r w:rsidRPr="006A37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" w:type="dxa"/>
            <w:tcBorders>
              <w:top w:val="single" w:sz="12" w:space="0" w:color="auto"/>
              <w:right w:val="nil"/>
            </w:tcBorders>
            <w:vAlign w:val="center"/>
          </w:tcPr>
          <w:p w14:paraId="7B49F423" w14:textId="77777777" w:rsidR="00E24D08" w:rsidRPr="006A3789" w:rsidRDefault="00E24D08" w:rsidP="003729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5.5</w:t>
            </w:r>
          </w:p>
        </w:tc>
      </w:tr>
      <w:tr w:rsidR="00E24D08" w:rsidRPr="006A3789" w14:paraId="2D1D7E0A" w14:textId="77777777" w:rsidTr="003729A5">
        <w:tc>
          <w:tcPr>
            <w:tcW w:w="2160" w:type="dxa"/>
            <w:tcBorders>
              <w:left w:val="nil"/>
            </w:tcBorders>
            <w:vAlign w:val="center"/>
          </w:tcPr>
          <w:p w14:paraId="180E04FC" w14:textId="77777777" w:rsidR="00E24D08" w:rsidRPr="006537DF" w:rsidRDefault="00E24D08" w:rsidP="003729A5">
            <w:pPr>
              <w:rPr>
                <w:rFonts w:ascii="Arial" w:hAnsi="Arial" w:cs="Arial"/>
                <w:sz w:val="20"/>
                <w:szCs w:val="20"/>
              </w:rPr>
            </w:pPr>
            <w:r w:rsidRPr="006537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Bacillus</w:t>
            </w:r>
            <w:r w:rsidRPr="006537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(6)</w:t>
            </w:r>
          </w:p>
        </w:tc>
        <w:tc>
          <w:tcPr>
            <w:tcW w:w="717" w:type="dxa"/>
            <w:tcBorders>
              <w:right w:val="nil"/>
            </w:tcBorders>
            <w:vAlign w:val="center"/>
          </w:tcPr>
          <w:p w14:paraId="6CE20206" w14:textId="77777777" w:rsidR="00E24D08" w:rsidRPr="006A3789" w:rsidRDefault="00E24D08" w:rsidP="003729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2881" w:type="dxa"/>
            <w:tcBorders>
              <w:right w:val="nil"/>
            </w:tcBorders>
            <w:vAlign w:val="center"/>
          </w:tcPr>
          <w:p w14:paraId="35748F26" w14:textId="77777777" w:rsidR="00E24D08" w:rsidRPr="006A3789" w:rsidRDefault="00E24D08" w:rsidP="003729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37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Unclass</w:t>
            </w:r>
            <w:proofErr w:type="spellEnd"/>
            <w:r w:rsidRPr="006A37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</w:t>
            </w:r>
            <w:r w:rsidRPr="006A37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37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Alphaproteobacteria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(42</w:t>
            </w:r>
            <w:r w:rsidRPr="006A37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" w:type="dxa"/>
            <w:tcBorders>
              <w:right w:val="nil"/>
            </w:tcBorders>
            <w:vAlign w:val="center"/>
          </w:tcPr>
          <w:p w14:paraId="53A47F18" w14:textId="77777777" w:rsidR="00E24D08" w:rsidRPr="006A3789" w:rsidRDefault="00E24D08" w:rsidP="003729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2150" w:type="dxa"/>
            <w:tcBorders>
              <w:right w:val="nil"/>
            </w:tcBorders>
            <w:vAlign w:val="center"/>
          </w:tcPr>
          <w:p w14:paraId="68AC90D6" w14:textId="77777777" w:rsidR="00E24D08" w:rsidRPr="006A3789" w:rsidRDefault="00E24D08" w:rsidP="003729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37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Pseudomonas</w:t>
            </w:r>
            <w:r w:rsidRPr="006A37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(2)</w:t>
            </w:r>
          </w:p>
        </w:tc>
        <w:tc>
          <w:tcPr>
            <w:tcW w:w="623" w:type="dxa"/>
            <w:tcBorders>
              <w:right w:val="nil"/>
            </w:tcBorders>
            <w:vAlign w:val="center"/>
          </w:tcPr>
          <w:p w14:paraId="3F3D48C5" w14:textId="77777777" w:rsidR="00E24D08" w:rsidRPr="00585868" w:rsidRDefault="00E24D08" w:rsidP="003729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85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3.7</w:t>
            </w:r>
          </w:p>
        </w:tc>
      </w:tr>
      <w:tr w:rsidR="00E24D08" w:rsidRPr="006A3789" w14:paraId="5F80D16B" w14:textId="77777777" w:rsidTr="003729A5">
        <w:trPr>
          <w:trHeight w:val="61"/>
        </w:trPr>
        <w:tc>
          <w:tcPr>
            <w:tcW w:w="2160" w:type="dxa"/>
            <w:tcBorders>
              <w:left w:val="nil"/>
            </w:tcBorders>
            <w:vAlign w:val="center"/>
          </w:tcPr>
          <w:p w14:paraId="5F79229E" w14:textId="77777777" w:rsidR="00E24D08" w:rsidRPr="006A3789" w:rsidRDefault="00E24D08" w:rsidP="003729A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37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Unclass</w:t>
            </w:r>
            <w:proofErr w:type="spellEnd"/>
            <w:r w:rsidRPr="006A37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</w:t>
            </w:r>
            <w:r w:rsidRPr="006A37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37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Alphaproteobacteria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(42</w:t>
            </w:r>
            <w:r w:rsidRPr="006A37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17" w:type="dxa"/>
            <w:tcBorders>
              <w:right w:val="nil"/>
            </w:tcBorders>
            <w:vAlign w:val="center"/>
          </w:tcPr>
          <w:p w14:paraId="4531F132" w14:textId="77777777" w:rsidR="00E24D08" w:rsidRPr="006A3789" w:rsidRDefault="00E24D08" w:rsidP="003729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2881" w:type="dxa"/>
            <w:tcBorders>
              <w:right w:val="nil"/>
            </w:tcBorders>
            <w:vAlign w:val="center"/>
          </w:tcPr>
          <w:p w14:paraId="27FEF74A" w14:textId="77777777" w:rsidR="00E24D08" w:rsidRPr="006537DF" w:rsidRDefault="00E24D08" w:rsidP="003729A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6537DF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</w:rPr>
              <w:t>Bradyrhizobium</w:t>
            </w:r>
            <w:proofErr w:type="spellEnd"/>
            <w:r w:rsidRPr="006537DF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 xml:space="preserve"> (8)</w:t>
            </w:r>
          </w:p>
        </w:tc>
        <w:tc>
          <w:tcPr>
            <w:tcW w:w="623" w:type="dxa"/>
            <w:tcBorders>
              <w:right w:val="nil"/>
            </w:tcBorders>
            <w:vAlign w:val="center"/>
          </w:tcPr>
          <w:p w14:paraId="7B61897A" w14:textId="77777777" w:rsidR="00E24D08" w:rsidRPr="006537DF" w:rsidRDefault="00E24D08" w:rsidP="003729A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537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2.7</w:t>
            </w:r>
          </w:p>
        </w:tc>
        <w:tc>
          <w:tcPr>
            <w:tcW w:w="2150" w:type="dxa"/>
            <w:tcBorders>
              <w:right w:val="nil"/>
            </w:tcBorders>
            <w:vAlign w:val="center"/>
          </w:tcPr>
          <w:p w14:paraId="67E404FB" w14:textId="77777777" w:rsidR="00E24D08" w:rsidRPr="00325944" w:rsidRDefault="00E24D08" w:rsidP="003729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5944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Enterobacter </w:t>
            </w:r>
            <w:r w:rsidRPr="00325944">
              <w:rPr>
                <w:rFonts w:ascii="Arial" w:eastAsia="Times New Roman" w:hAnsi="Arial" w:cs="Arial"/>
                <w:sz w:val="20"/>
                <w:szCs w:val="20"/>
              </w:rPr>
              <w:t>(0)</w:t>
            </w:r>
          </w:p>
        </w:tc>
        <w:tc>
          <w:tcPr>
            <w:tcW w:w="623" w:type="dxa"/>
            <w:tcBorders>
              <w:right w:val="nil"/>
            </w:tcBorders>
            <w:vAlign w:val="center"/>
          </w:tcPr>
          <w:p w14:paraId="319FEE2C" w14:textId="77777777" w:rsidR="00E24D08" w:rsidRPr="00325944" w:rsidRDefault="00E24D08" w:rsidP="003729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5944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</w:tr>
      <w:tr w:rsidR="00E24D08" w:rsidRPr="006A3789" w14:paraId="0D800573" w14:textId="77777777" w:rsidTr="003729A5">
        <w:tc>
          <w:tcPr>
            <w:tcW w:w="2160" w:type="dxa"/>
            <w:tcBorders>
              <w:left w:val="nil"/>
            </w:tcBorders>
            <w:vAlign w:val="center"/>
          </w:tcPr>
          <w:p w14:paraId="6BEEE1FE" w14:textId="77777777" w:rsidR="00E24D08" w:rsidRPr="006537DF" w:rsidRDefault="00E24D08" w:rsidP="003729A5">
            <w:pP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proofErr w:type="spellStart"/>
            <w:r w:rsidRPr="006537DF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</w:rPr>
              <w:t>Bradyrhizobium</w:t>
            </w:r>
            <w:proofErr w:type="spellEnd"/>
            <w:r w:rsidRPr="006537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(8)</w:t>
            </w:r>
          </w:p>
        </w:tc>
        <w:tc>
          <w:tcPr>
            <w:tcW w:w="717" w:type="dxa"/>
            <w:tcBorders>
              <w:right w:val="nil"/>
            </w:tcBorders>
            <w:vAlign w:val="center"/>
          </w:tcPr>
          <w:p w14:paraId="4660AB3C" w14:textId="77777777" w:rsidR="00E24D08" w:rsidRPr="006537DF" w:rsidRDefault="00E24D08" w:rsidP="003729A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537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2.0</w:t>
            </w:r>
          </w:p>
        </w:tc>
        <w:tc>
          <w:tcPr>
            <w:tcW w:w="2881" w:type="dxa"/>
            <w:tcBorders>
              <w:right w:val="nil"/>
            </w:tcBorders>
            <w:vAlign w:val="center"/>
          </w:tcPr>
          <w:p w14:paraId="0595EE3F" w14:textId="77777777" w:rsidR="00E24D08" w:rsidRPr="00325944" w:rsidRDefault="00E24D08" w:rsidP="003729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259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Unclass</w:t>
            </w:r>
            <w:proofErr w:type="spellEnd"/>
            <w:r w:rsidRPr="003259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259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Gaiellales</w:t>
            </w:r>
            <w:proofErr w:type="spellEnd"/>
            <w:r w:rsidRPr="0032594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(120)</w:t>
            </w:r>
          </w:p>
        </w:tc>
        <w:tc>
          <w:tcPr>
            <w:tcW w:w="623" w:type="dxa"/>
            <w:tcBorders>
              <w:right w:val="nil"/>
            </w:tcBorders>
            <w:vAlign w:val="center"/>
          </w:tcPr>
          <w:p w14:paraId="63E1AB5F" w14:textId="77777777" w:rsidR="00E24D08" w:rsidRPr="00325944" w:rsidRDefault="00E24D08" w:rsidP="003729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59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2150" w:type="dxa"/>
            <w:tcBorders>
              <w:right w:val="nil"/>
            </w:tcBorders>
            <w:vAlign w:val="center"/>
          </w:tcPr>
          <w:p w14:paraId="63783619" w14:textId="77777777" w:rsidR="00E24D08" w:rsidRPr="00585868" w:rsidRDefault="00E24D08" w:rsidP="003729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Sphingomonas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(34)</w:t>
            </w:r>
          </w:p>
        </w:tc>
        <w:tc>
          <w:tcPr>
            <w:tcW w:w="623" w:type="dxa"/>
            <w:tcBorders>
              <w:right w:val="nil"/>
            </w:tcBorders>
            <w:vAlign w:val="center"/>
          </w:tcPr>
          <w:p w14:paraId="15C04E14" w14:textId="77777777" w:rsidR="00E24D08" w:rsidRPr="006A3789" w:rsidRDefault="00E24D08" w:rsidP="003729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</w:tr>
      <w:tr w:rsidR="00E24D08" w:rsidRPr="006A3789" w14:paraId="5E71CE60" w14:textId="77777777" w:rsidTr="003729A5">
        <w:tc>
          <w:tcPr>
            <w:tcW w:w="2160" w:type="dxa"/>
            <w:tcBorders>
              <w:left w:val="nil"/>
            </w:tcBorders>
            <w:vAlign w:val="center"/>
          </w:tcPr>
          <w:p w14:paraId="035DB864" w14:textId="77777777" w:rsidR="00E24D08" w:rsidRPr="00741C3A" w:rsidRDefault="00E24D08" w:rsidP="003729A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right w:val="nil"/>
            </w:tcBorders>
            <w:vAlign w:val="center"/>
          </w:tcPr>
          <w:p w14:paraId="3D777CDD" w14:textId="77777777" w:rsidR="00E24D08" w:rsidRPr="006A3789" w:rsidRDefault="00E24D08" w:rsidP="003729A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1" w:type="dxa"/>
            <w:tcBorders>
              <w:right w:val="nil"/>
            </w:tcBorders>
            <w:vAlign w:val="center"/>
          </w:tcPr>
          <w:p w14:paraId="2BFE0E64" w14:textId="77777777" w:rsidR="00E24D08" w:rsidRPr="00F91827" w:rsidRDefault="00E24D08" w:rsidP="003729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Streptomyces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(1)</w:t>
            </w:r>
          </w:p>
        </w:tc>
        <w:tc>
          <w:tcPr>
            <w:tcW w:w="623" w:type="dxa"/>
            <w:tcBorders>
              <w:right w:val="nil"/>
            </w:tcBorders>
            <w:vAlign w:val="center"/>
          </w:tcPr>
          <w:p w14:paraId="4C7ADF94" w14:textId="77777777" w:rsidR="00E24D08" w:rsidRPr="006A3789" w:rsidRDefault="00E24D08" w:rsidP="003729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2150" w:type="dxa"/>
            <w:tcBorders>
              <w:right w:val="nil"/>
            </w:tcBorders>
            <w:vAlign w:val="center"/>
          </w:tcPr>
          <w:p w14:paraId="20E01506" w14:textId="77777777" w:rsidR="00E24D08" w:rsidRPr="006537DF" w:rsidRDefault="00E24D08" w:rsidP="003729A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6537DF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</w:rPr>
              <w:t>Bradyrhizobium</w:t>
            </w:r>
            <w:proofErr w:type="spellEnd"/>
            <w:r w:rsidRPr="006537DF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 xml:space="preserve"> (8)</w:t>
            </w:r>
          </w:p>
        </w:tc>
        <w:tc>
          <w:tcPr>
            <w:tcW w:w="623" w:type="dxa"/>
            <w:tcBorders>
              <w:right w:val="nil"/>
            </w:tcBorders>
            <w:vAlign w:val="center"/>
          </w:tcPr>
          <w:p w14:paraId="4F933C01" w14:textId="77777777" w:rsidR="00E24D08" w:rsidRPr="006537DF" w:rsidRDefault="00E24D08" w:rsidP="003729A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537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1.1</w:t>
            </w:r>
          </w:p>
        </w:tc>
      </w:tr>
      <w:tr w:rsidR="00E24D08" w:rsidRPr="006A3789" w14:paraId="26109072" w14:textId="77777777" w:rsidTr="003729A5">
        <w:tc>
          <w:tcPr>
            <w:tcW w:w="2160" w:type="dxa"/>
            <w:tcBorders>
              <w:left w:val="nil"/>
            </w:tcBorders>
            <w:vAlign w:val="center"/>
          </w:tcPr>
          <w:p w14:paraId="4F0714D0" w14:textId="77777777" w:rsidR="00E24D08" w:rsidRPr="006A3789" w:rsidRDefault="00E24D08" w:rsidP="003729A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right w:val="nil"/>
            </w:tcBorders>
            <w:vAlign w:val="center"/>
          </w:tcPr>
          <w:p w14:paraId="5DB64488" w14:textId="77777777" w:rsidR="00E24D08" w:rsidRPr="006A3789" w:rsidRDefault="00E24D08" w:rsidP="003729A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1" w:type="dxa"/>
            <w:tcBorders>
              <w:right w:val="nil"/>
            </w:tcBorders>
            <w:vAlign w:val="center"/>
          </w:tcPr>
          <w:p w14:paraId="346FEE7F" w14:textId="77777777" w:rsidR="00E24D08" w:rsidRPr="006A3789" w:rsidRDefault="00E24D08" w:rsidP="003729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Bacillus (121)</w:t>
            </w:r>
          </w:p>
        </w:tc>
        <w:tc>
          <w:tcPr>
            <w:tcW w:w="623" w:type="dxa"/>
            <w:tcBorders>
              <w:right w:val="nil"/>
            </w:tcBorders>
            <w:vAlign w:val="center"/>
          </w:tcPr>
          <w:p w14:paraId="451D56DA" w14:textId="77777777" w:rsidR="00E24D08" w:rsidRPr="006A3789" w:rsidRDefault="00E24D08" w:rsidP="003729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1.0</w:t>
            </w:r>
          </w:p>
        </w:tc>
        <w:tc>
          <w:tcPr>
            <w:tcW w:w="2150" w:type="dxa"/>
            <w:tcBorders>
              <w:right w:val="nil"/>
            </w:tcBorders>
            <w:vAlign w:val="center"/>
          </w:tcPr>
          <w:p w14:paraId="1199C56F" w14:textId="77777777" w:rsidR="00E24D08" w:rsidRPr="00EC76C8" w:rsidRDefault="00E24D08" w:rsidP="003729A5"/>
        </w:tc>
        <w:tc>
          <w:tcPr>
            <w:tcW w:w="623" w:type="dxa"/>
            <w:tcBorders>
              <w:right w:val="nil"/>
            </w:tcBorders>
            <w:vAlign w:val="center"/>
          </w:tcPr>
          <w:p w14:paraId="5337FDCD" w14:textId="77777777" w:rsidR="00E24D08" w:rsidRPr="00EC76C8" w:rsidRDefault="00E24D08" w:rsidP="003729A5"/>
        </w:tc>
      </w:tr>
      <w:tr w:rsidR="00E24D08" w:rsidRPr="006A3789" w14:paraId="2B7B8195" w14:textId="77777777" w:rsidTr="003729A5">
        <w:tc>
          <w:tcPr>
            <w:tcW w:w="2160" w:type="dxa"/>
            <w:tcBorders>
              <w:left w:val="nil"/>
            </w:tcBorders>
            <w:vAlign w:val="bottom"/>
          </w:tcPr>
          <w:p w14:paraId="64821943" w14:textId="77777777" w:rsidR="00E24D08" w:rsidRPr="006A3789" w:rsidRDefault="00E24D08" w:rsidP="003729A5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Others (n=28</w:t>
            </w:r>
            <w:r w:rsidRPr="006A3789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717" w:type="dxa"/>
            <w:tcBorders>
              <w:right w:val="nil"/>
            </w:tcBorders>
            <w:vAlign w:val="bottom"/>
          </w:tcPr>
          <w:p w14:paraId="6E1013DA" w14:textId="77777777" w:rsidR="00E24D08" w:rsidRPr="006A3789" w:rsidRDefault="00E24D08" w:rsidP="003729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10.2</w:t>
            </w:r>
          </w:p>
        </w:tc>
        <w:tc>
          <w:tcPr>
            <w:tcW w:w="2881" w:type="dxa"/>
            <w:tcBorders>
              <w:right w:val="nil"/>
            </w:tcBorders>
            <w:vAlign w:val="center"/>
          </w:tcPr>
          <w:p w14:paraId="79D67D57" w14:textId="77777777" w:rsidR="00E24D08" w:rsidRPr="006A3789" w:rsidRDefault="00E24D08" w:rsidP="003729A5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Others (n=74</w:t>
            </w:r>
            <w:r w:rsidRPr="006A3789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623" w:type="dxa"/>
            <w:tcBorders>
              <w:right w:val="nil"/>
            </w:tcBorders>
            <w:vAlign w:val="center"/>
          </w:tcPr>
          <w:p w14:paraId="34936938" w14:textId="77777777" w:rsidR="00E24D08" w:rsidRPr="006A3789" w:rsidRDefault="00E24D08" w:rsidP="003729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26.4</w:t>
            </w:r>
          </w:p>
        </w:tc>
        <w:tc>
          <w:tcPr>
            <w:tcW w:w="2150" w:type="dxa"/>
            <w:tcBorders>
              <w:right w:val="nil"/>
            </w:tcBorders>
          </w:tcPr>
          <w:p w14:paraId="16385181" w14:textId="77777777" w:rsidR="00E24D08" w:rsidRPr="006A3789" w:rsidRDefault="00E24D08" w:rsidP="003729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3789">
              <w:rPr>
                <w:rFonts w:ascii="Arial" w:eastAsia="Times New Roman" w:hAnsi="Arial" w:cs="Arial"/>
                <w:sz w:val="20"/>
                <w:szCs w:val="20"/>
              </w:rPr>
              <w:t xml:space="preserve">Others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(n=51</w:t>
            </w:r>
            <w:r w:rsidRPr="006A3789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623" w:type="dxa"/>
            <w:tcBorders>
              <w:right w:val="nil"/>
            </w:tcBorders>
          </w:tcPr>
          <w:p w14:paraId="099B7245" w14:textId="77777777" w:rsidR="00E24D08" w:rsidRPr="006A3789" w:rsidRDefault="00E24D08" w:rsidP="003729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14.6</w:t>
            </w:r>
          </w:p>
        </w:tc>
      </w:tr>
    </w:tbl>
    <w:p w14:paraId="3C26F3AA" w14:textId="77777777" w:rsidR="00E24D08" w:rsidRPr="006A3789" w:rsidRDefault="00E24D08" w:rsidP="00E24D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0"/>
        <w:gridCol w:w="688"/>
        <w:gridCol w:w="2100"/>
        <w:gridCol w:w="632"/>
        <w:gridCol w:w="2100"/>
        <w:gridCol w:w="632"/>
      </w:tblGrid>
      <w:tr w:rsidR="00E24D08" w:rsidRPr="006A3789" w14:paraId="5CC7D8DE" w14:textId="77777777" w:rsidTr="003729A5">
        <w:tc>
          <w:tcPr>
            <w:tcW w:w="2110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3D5EA5FD" w14:textId="77777777" w:rsidR="00E24D08" w:rsidRPr="006A3789" w:rsidRDefault="00E24D08" w:rsidP="003729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3789">
              <w:rPr>
                <w:rFonts w:ascii="Arial" w:hAnsi="Arial" w:cs="Arial"/>
                <w:b/>
                <w:sz w:val="20"/>
                <w:szCs w:val="20"/>
              </w:rPr>
              <w:t>Total RE</w:t>
            </w:r>
          </w:p>
        </w:tc>
        <w:tc>
          <w:tcPr>
            <w:tcW w:w="688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73129D98" w14:textId="77777777" w:rsidR="00E24D08" w:rsidRPr="006A3789" w:rsidRDefault="00E24D08" w:rsidP="003729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3789">
              <w:rPr>
                <w:rFonts w:ascii="Arial" w:hAnsi="Arial" w:cs="Arial"/>
                <w:b/>
                <w:sz w:val="20"/>
                <w:szCs w:val="20"/>
              </w:rPr>
              <w:t xml:space="preserve"> [%]</w:t>
            </w:r>
          </w:p>
        </w:tc>
        <w:tc>
          <w:tcPr>
            <w:tcW w:w="2100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2C34C363" w14:textId="77777777" w:rsidR="00E24D08" w:rsidRPr="006A3789" w:rsidRDefault="00E24D08" w:rsidP="003729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3789">
              <w:rPr>
                <w:rFonts w:ascii="Arial" w:hAnsi="Arial" w:cs="Arial"/>
                <w:b/>
                <w:sz w:val="20"/>
                <w:szCs w:val="20"/>
              </w:rPr>
              <w:t>BFL RE</w:t>
            </w:r>
          </w:p>
        </w:tc>
        <w:tc>
          <w:tcPr>
            <w:tcW w:w="632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7F38677B" w14:textId="77777777" w:rsidR="00E24D08" w:rsidRPr="006A3789" w:rsidRDefault="00E24D08" w:rsidP="003729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3789">
              <w:rPr>
                <w:rFonts w:ascii="Arial" w:hAnsi="Arial" w:cs="Arial"/>
                <w:b/>
                <w:sz w:val="20"/>
                <w:szCs w:val="20"/>
              </w:rPr>
              <w:t>[%]</w:t>
            </w:r>
          </w:p>
        </w:tc>
        <w:tc>
          <w:tcPr>
            <w:tcW w:w="2100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31E6D491" w14:textId="77777777" w:rsidR="00E24D08" w:rsidRPr="006A3789" w:rsidRDefault="00E24D08" w:rsidP="003729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3789">
              <w:rPr>
                <w:rFonts w:ascii="Arial" w:hAnsi="Arial" w:cs="Arial"/>
                <w:b/>
                <w:sz w:val="20"/>
                <w:szCs w:val="20"/>
              </w:rPr>
              <w:t>PKL RE</w:t>
            </w:r>
          </w:p>
        </w:tc>
        <w:tc>
          <w:tcPr>
            <w:tcW w:w="632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7F759451" w14:textId="77777777" w:rsidR="00E24D08" w:rsidRPr="006A3789" w:rsidRDefault="00E24D08" w:rsidP="003729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3789">
              <w:rPr>
                <w:rFonts w:ascii="Arial" w:hAnsi="Arial" w:cs="Arial"/>
                <w:b/>
                <w:sz w:val="20"/>
                <w:szCs w:val="20"/>
              </w:rPr>
              <w:t>[%]</w:t>
            </w:r>
          </w:p>
        </w:tc>
      </w:tr>
      <w:tr w:rsidR="00E24D08" w:rsidRPr="006A3789" w14:paraId="00ABF9D0" w14:textId="77777777" w:rsidTr="003729A5">
        <w:tc>
          <w:tcPr>
            <w:tcW w:w="2110" w:type="dxa"/>
            <w:tcBorders>
              <w:top w:val="single" w:sz="12" w:space="0" w:color="auto"/>
              <w:left w:val="nil"/>
            </w:tcBorders>
            <w:vAlign w:val="center"/>
          </w:tcPr>
          <w:p w14:paraId="79D796C9" w14:textId="77777777" w:rsidR="00E24D08" w:rsidRPr="006A3789" w:rsidRDefault="00E24D08" w:rsidP="003729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3789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</w:rPr>
              <w:t>Streptomyces</w:t>
            </w:r>
            <w:r w:rsidRPr="006A37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(1)</w:t>
            </w:r>
          </w:p>
        </w:tc>
        <w:tc>
          <w:tcPr>
            <w:tcW w:w="688" w:type="dxa"/>
            <w:tcBorders>
              <w:top w:val="single" w:sz="12" w:space="0" w:color="auto"/>
              <w:right w:val="nil"/>
            </w:tcBorders>
            <w:vAlign w:val="center"/>
          </w:tcPr>
          <w:p w14:paraId="5EC08A90" w14:textId="77777777" w:rsidR="00E24D08" w:rsidRPr="006A3789" w:rsidRDefault="00E24D08" w:rsidP="003729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37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7.7</w:t>
            </w:r>
          </w:p>
        </w:tc>
        <w:tc>
          <w:tcPr>
            <w:tcW w:w="2100" w:type="dxa"/>
            <w:tcBorders>
              <w:top w:val="single" w:sz="12" w:space="0" w:color="auto"/>
              <w:right w:val="nil"/>
            </w:tcBorders>
            <w:vAlign w:val="center"/>
          </w:tcPr>
          <w:p w14:paraId="1B90A5BC" w14:textId="77777777" w:rsidR="00E24D08" w:rsidRPr="006A3789" w:rsidRDefault="00E24D08" w:rsidP="003729A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6A3789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</w:rPr>
              <w:t>Actinosynnema</w:t>
            </w:r>
            <w:proofErr w:type="spellEnd"/>
            <w:r w:rsidRPr="006A37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(8)</w:t>
            </w:r>
          </w:p>
        </w:tc>
        <w:tc>
          <w:tcPr>
            <w:tcW w:w="632" w:type="dxa"/>
            <w:tcBorders>
              <w:top w:val="single" w:sz="12" w:space="0" w:color="auto"/>
              <w:right w:val="nil"/>
            </w:tcBorders>
            <w:vAlign w:val="center"/>
          </w:tcPr>
          <w:p w14:paraId="1732D499" w14:textId="77777777" w:rsidR="00E24D08" w:rsidRPr="006A3789" w:rsidRDefault="00E24D08" w:rsidP="003729A5">
            <w:pP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6A3789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</w:rPr>
              <w:t>5.3</w:t>
            </w:r>
          </w:p>
        </w:tc>
        <w:tc>
          <w:tcPr>
            <w:tcW w:w="2100" w:type="dxa"/>
            <w:tcBorders>
              <w:top w:val="single" w:sz="12" w:space="0" w:color="auto"/>
              <w:right w:val="nil"/>
            </w:tcBorders>
            <w:vAlign w:val="center"/>
          </w:tcPr>
          <w:p w14:paraId="1412A702" w14:textId="77777777" w:rsidR="00E24D08" w:rsidRPr="006A3789" w:rsidRDefault="00E24D08" w:rsidP="003729A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A3789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</w:rPr>
              <w:t xml:space="preserve">Streptomyces </w:t>
            </w:r>
            <w:r w:rsidRPr="006A37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(1)</w:t>
            </w:r>
          </w:p>
        </w:tc>
        <w:tc>
          <w:tcPr>
            <w:tcW w:w="632" w:type="dxa"/>
            <w:tcBorders>
              <w:top w:val="single" w:sz="12" w:space="0" w:color="auto"/>
              <w:right w:val="nil"/>
            </w:tcBorders>
            <w:vAlign w:val="center"/>
          </w:tcPr>
          <w:p w14:paraId="2A9DBEC3" w14:textId="77777777" w:rsidR="00E24D08" w:rsidRPr="006A3789" w:rsidRDefault="00E24D08" w:rsidP="003729A5">
            <w:pP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6A3789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</w:rPr>
              <w:t>9.2</w:t>
            </w:r>
          </w:p>
        </w:tc>
      </w:tr>
      <w:tr w:rsidR="00E24D08" w:rsidRPr="006A3789" w14:paraId="619530B0" w14:textId="77777777" w:rsidTr="003729A5">
        <w:tc>
          <w:tcPr>
            <w:tcW w:w="2110" w:type="dxa"/>
            <w:tcBorders>
              <w:left w:val="nil"/>
            </w:tcBorders>
            <w:vAlign w:val="center"/>
          </w:tcPr>
          <w:p w14:paraId="609B522A" w14:textId="77777777" w:rsidR="00E24D08" w:rsidRPr="006A3789" w:rsidRDefault="00E24D08" w:rsidP="003729A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A3789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</w:rPr>
              <w:t>Bradyrhizobium</w:t>
            </w:r>
            <w:proofErr w:type="spellEnd"/>
            <w:r w:rsidRPr="006A37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(6)</w:t>
            </w:r>
          </w:p>
        </w:tc>
        <w:tc>
          <w:tcPr>
            <w:tcW w:w="688" w:type="dxa"/>
            <w:tcBorders>
              <w:right w:val="nil"/>
            </w:tcBorders>
            <w:vAlign w:val="center"/>
          </w:tcPr>
          <w:p w14:paraId="41ABF88A" w14:textId="77777777" w:rsidR="00E24D08" w:rsidRPr="006A3789" w:rsidRDefault="00E24D08" w:rsidP="003729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37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6.5</w:t>
            </w:r>
          </w:p>
        </w:tc>
        <w:tc>
          <w:tcPr>
            <w:tcW w:w="2100" w:type="dxa"/>
            <w:tcBorders>
              <w:right w:val="nil"/>
            </w:tcBorders>
            <w:vAlign w:val="center"/>
          </w:tcPr>
          <w:p w14:paraId="7D6A9EEB" w14:textId="77777777" w:rsidR="00E24D08" w:rsidRPr="006A3789" w:rsidRDefault="00E24D08" w:rsidP="003729A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6A3789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</w:rPr>
              <w:t>Bradyrhizobium</w:t>
            </w:r>
            <w:proofErr w:type="spellEnd"/>
            <w:r w:rsidRPr="006A37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(6)</w:t>
            </w:r>
          </w:p>
        </w:tc>
        <w:tc>
          <w:tcPr>
            <w:tcW w:w="632" w:type="dxa"/>
            <w:tcBorders>
              <w:right w:val="nil"/>
            </w:tcBorders>
            <w:vAlign w:val="center"/>
          </w:tcPr>
          <w:p w14:paraId="7E5FA6F0" w14:textId="77777777" w:rsidR="00E24D08" w:rsidRPr="006A3789" w:rsidRDefault="00E24D08" w:rsidP="003729A5">
            <w:pP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6A37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100" w:type="dxa"/>
            <w:tcBorders>
              <w:right w:val="nil"/>
            </w:tcBorders>
            <w:vAlign w:val="center"/>
          </w:tcPr>
          <w:p w14:paraId="369431E9" w14:textId="77777777" w:rsidR="00E24D08" w:rsidRPr="006A3789" w:rsidRDefault="00E24D08" w:rsidP="003729A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A3789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</w:rPr>
              <w:t>Pseudomonas</w:t>
            </w:r>
            <w:r w:rsidRPr="006A37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(2)</w:t>
            </w:r>
          </w:p>
        </w:tc>
        <w:tc>
          <w:tcPr>
            <w:tcW w:w="632" w:type="dxa"/>
            <w:tcBorders>
              <w:right w:val="nil"/>
            </w:tcBorders>
            <w:vAlign w:val="center"/>
          </w:tcPr>
          <w:p w14:paraId="6E4B80B2" w14:textId="77777777" w:rsidR="00E24D08" w:rsidRPr="006A3789" w:rsidRDefault="00E24D08" w:rsidP="003729A5">
            <w:pP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6A37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8.9</w:t>
            </w:r>
          </w:p>
        </w:tc>
      </w:tr>
      <w:tr w:rsidR="00E24D08" w:rsidRPr="006A3789" w14:paraId="4B4E5101" w14:textId="77777777" w:rsidTr="003729A5">
        <w:trPr>
          <w:trHeight w:val="61"/>
        </w:trPr>
        <w:tc>
          <w:tcPr>
            <w:tcW w:w="2110" w:type="dxa"/>
            <w:tcBorders>
              <w:left w:val="nil"/>
            </w:tcBorders>
            <w:vAlign w:val="center"/>
          </w:tcPr>
          <w:p w14:paraId="3379ABE0" w14:textId="77777777" w:rsidR="00E24D08" w:rsidRPr="006A3789" w:rsidRDefault="00E24D08" w:rsidP="003729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3789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</w:rPr>
              <w:t>Pseudomonas</w:t>
            </w:r>
            <w:r w:rsidRPr="006A37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(2)</w:t>
            </w:r>
          </w:p>
        </w:tc>
        <w:tc>
          <w:tcPr>
            <w:tcW w:w="688" w:type="dxa"/>
            <w:tcBorders>
              <w:right w:val="nil"/>
            </w:tcBorders>
            <w:vAlign w:val="center"/>
          </w:tcPr>
          <w:p w14:paraId="5DC38558" w14:textId="77777777" w:rsidR="00E24D08" w:rsidRPr="006A3789" w:rsidRDefault="00E24D08" w:rsidP="003729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37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5.8</w:t>
            </w:r>
          </w:p>
        </w:tc>
        <w:tc>
          <w:tcPr>
            <w:tcW w:w="2100" w:type="dxa"/>
            <w:tcBorders>
              <w:right w:val="nil"/>
            </w:tcBorders>
            <w:vAlign w:val="center"/>
          </w:tcPr>
          <w:p w14:paraId="30DF5A0F" w14:textId="77777777" w:rsidR="00E24D08" w:rsidRPr="006A3789" w:rsidRDefault="00E24D08" w:rsidP="003729A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A3789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</w:rPr>
              <w:t>Streptomyces</w:t>
            </w:r>
            <w:r w:rsidRPr="006A37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(1)</w:t>
            </w:r>
          </w:p>
        </w:tc>
        <w:tc>
          <w:tcPr>
            <w:tcW w:w="632" w:type="dxa"/>
            <w:tcBorders>
              <w:right w:val="nil"/>
            </w:tcBorders>
            <w:vAlign w:val="center"/>
          </w:tcPr>
          <w:p w14:paraId="038ECA2B" w14:textId="77777777" w:rsidR="00E24D08" w:rsidRPr="006A3789" w:rsidRDefault="00E24D08" w:rsidP="003729A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A3789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</w:rPr>
              <w:t>4.8</w:t>
            </w:r>
          </w:p>
        </w:tc>
        <w:tc>
          <w:tcPr>
            <w:tcW w:w="2100" w:type="dxa"/>
            <w:tcBorders>
              <w:right w:val="nil"/>
            </w:tcBorders>
            <w:vAlign w:val="center"/>
          </w:tcPr>
          <w:p w14:paraId="17EE897F" w14:textId="77777777" w:rsidR="00E24D08" w:rsidRPr="006A3789" w:rsidRDefault="00E24D08" w:rsidP="003729A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6A3789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</w:rPr>
              <w:t>Bradyrhizobium</w:t>
            </w:r>
            <w:proofErr w:type="spellEnd"/>
            <w:r w:rsidRPr="006A37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(6)</w:t>
            </w:r>
          </w:p>
        </w:tc>
        <w:tc>
          <w:tcPr>
            <w:tcW w:w="632" w:type="dxa"/>
            <w:tcBorders>
              <w:right w:val="nil"/>
            </w:tcBorders>
            <w:vAlign w:val="center"/>
          </w:tcPr>
          <w:p w14:paraId="351D979E" w14:textId="77777777" w:rsidR="00E24D08" w:rsidRPr="006A3789" w:rsidRDefault="00E24D08" w:rsidP="003729A5">
            <w:pP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6A37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6.6</w:t>
            </w:r>
          </w:p>
        </w:tc>
      </w:tr>
      <w:tr w:rsidR="00E24D08" w:rsidRPr="006A3789" w14:paraId="2B19B319" w14:textId="77777777" w:rsidTr="003729A5">
        <w:tc>
          <w:tcPr>
            <w:tcW w:w="2110" w:type="dxa"/>
            <w:tcBorders>
              <w:left w:val="nil"/>
            </w:tcBorders>
            <w:vAlign w:val="center"/>
          </w:tcPr>
          <w:p w14:paraId="16866D94" w14:textId="77777777" w:rsidR="00E24D08" w:rsidRPr="006A3789" w:rsidRDefault="00E24D08" w:rsidP="003729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37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Enterobacter</w:t>
            </w:r>
            <w:r w:rsidRPr="006A37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(0)</w:t>
            </w:r>
          </w:p>
        </w:tc>
        <w:tc>
          <w:tcPr>
            <w:tcW w:w="688" w:type="dxa"/>
            <w:tcBorders>
              <w:right w:val="nil"/>
            </w:tcBorders>
            <w:vAlign w:val="center"/>
          </w:tcPr>
          <w:p w14:paraId="3E2694EB" w14:textId="77777777" w:rsidR="00E24D08" w:rsidRPr="006A3789" w:rsidRDefault="00E24D08" w:rsidP="003729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37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2100" w:type="dxa"/>
            <w:tcBorders>
              <w:right w:val="nil"/>
            </w:tcBorders>
            <w:vAlign w:val="center"/>
          </w:tcPr>
          <w:p w14:paraId="692BC027" w14:textId="77777777" w:rsidR="00E24D08" w:rsidRPr="006A3789" w:rsidRDefault="00E24D08" w:rsidP="003729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37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Enterobacter</w:t>
            </w:r>
            <w:r w:rsidRPr="006A37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(0)</w:t>
            </w:r>
          </w:p>
        </w:tc>
        <w:tc>
          <w:tcPr>
            <w:tcW w:w="632" w:type="dxa"/>
            <w:tcBorders>
              <w:right w:val="nil"/>
            </w:tcBorders>
            <w:vAlign w:val="center"/>
          </w:tcPr>
          <w:p w14:paraId="4E778EA1" w14:textId="77777777" w:rsidR="00E24D08" w:rsidRPr="006A3789" w:rsidRDefault="00E24D08" w:rsidP="003729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37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2100" w:type="dxa"/>
            <w:tcBorders>
              <w:right w:val="nil"/>
            </w:tcBorders>
            <w:vAlign w:val="center"/>
          </w:tcPr>
          <w:p w14:paraId="5BA796FF" w14:textId="77777777" w:rsidR="00E24D08" w:rsidRPr="006A3789" w:rsidRDefault="00E24D08" w:rsidP="003729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37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Sphingobium</w:t>
            </w:r>
            <w:proofErr w:type="spellEnd"/>
            <w:r w:rsidRPr="006A37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(14)</w:t>
            </w:r>
          </w:p>
        </w:tc>
        <w:tc>
          <w:tcPr>
            <w:tcW w:w="632" w:type="dxa"/>
            <w:tcBorders>
              <w:right w:val="nil"/>
            </w:tcBorders>
            <w:vAlign w:val="center"/>
          </w:tcPr>
          <w:p w14:paraId="47588CAD" w14:textId="77777777" w:rsidR="00E24D08" w:rsidRPr="006A3789" w:rsidRDefault="00E24D08" w:rsidP="003729A5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A37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</w:t>
            </w:r>
          </w:p>
        </w:tc>
      </w:tr>
      <w:tr w:rsidR="00E24D08" w:rsidRPr="006A3789" w14:paraId="0AAAA3E1" w14:textId="77777777" w:rsidTr="003729A5">
        <w:tc>
          <w:tcPr>
            <w:tcW w:w="2110" w:type="dxa"/>
            <w:tcBorders>
              <w:left w:val="nil"/>
            </w:tcBorders>
            <w:vAlign w:val="center"/>
          </w:tcPr>
          <w:p w14:paraId="13F88F4A" w14:textId="77777777" w:rsidR="00E24D08" w:rsidRPr="006A3789" w:rsidRDefault="00E24D08" w:rsidP="003729A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6A3789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</w:rPr>
              <w:t>Actinosynnema</w:t>
            </w:r>
            <w:proofErr w:type="spellEnd"/>
            <w:r w:rsidRPr="006A37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(8)</w:t>
            </w:r>
          </w:p>
        </w:tc>
        <w:tc>
          <w:tcPr>
            <w:tcW w:w="688" w:type="dxa"/>
            <w:tcBorders>
              <w:right w:val="nil"/>
            </w:tcBorders>
            <w:vAlign w:val="center"/>
          </w:tcPr>
          <w:p w14:paraId="419DCF1E" w14:textId="77777777" w:rsidR="00E24D08" w:rsidRPr="006A3789" w:rsidRDefault="00E24D08" w:rsidP="003729A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A37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100" w:type="dxa"/>
            <w:tcBorders>
              <w:right w:val="nil"/>
            </w:tcBorders>
            <w:vAlign w:val="center"/>
          </w:tcPr>
          <w:p w14:paraId="5E1F8571" w14:textId="77777777" w:rsidR="00E24D08" w:rsidRPr="006A3789" w:rsidRDefault="00E24D08" w:rsidP="003729A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A3789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</w:rPr>
              <w:t>Pseudomonas</w:t>
            </w:r>
            <w:r w:rsidRPr="006A37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(2)</w:t>
            </w:r>
          </w:p>
        </w:tc>
        <w:tc>
          <w:tcPr>
            <w:tcW w:w="632" w:type="dxa"/>
            <w:tcBorders>
              <w:right w:val="nil"/>
            </w:tcBorders>
            <w:vAlign w:val="center"/>
          </w:tcPr>
          <w:p w14:paraId="7A4F2E31" w14:textId="77777777" w:rsidR="00E24D08" w:rsidRPr="006A3789" w:rsidRDefault="00E24D08" w:rsidP="003729A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A37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1.8</w:t>
            </w:r>
          </w:p>
        </w:tc>
        <w:tc>
          <w:tcPr>
            <w:tcW w:w="2100" w:type="dxa"/>
            <w:tcBorders>
              <w:right w:val="nil"/>
            </w:tcBorders>
            <w:vAlign w:val="center"/>
          </w:tcPr>
          <w:p w14:paraId="4AAC0E74" w14:textId="77777777" w:rsidR="00E24D08" w:rsidRPr="006A3789" w:rsidRDefault="00E24D08" w:rsidP="003729A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A3789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3789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</w:rPr>
              <w:t>Actinosynnema</w:t>
            </w:r>
            <w:proofErr w:type="spellEnd"/>
            <w:r w:rsidRPr="006A37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(8)</w:t>
            </w:r>
          </w:p>
        </w:tc>
        <w:tc>
          <w:tcPr>
            <w:tcW w:w="632" w:type="dxa"/>
            <w:tcBorders>
              <w:right w:val="nil"/>
            </w:tcBorders>
            <w:vAlign w:val="center"/>
          </w:tcPr>
          <w:p w14:paraId="45B34D56" w14:textId="77777777" w:rsidR="00E24D08" w:rsidRPr="006A3789" w:rsidRDefault="00E24D08" w:rsidP="003729A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A3789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</w:rPr>
              <w:t>1.1</w:t>
            </w:r>
          </w:p>
        </w:tc>
      </w:tr>
      <w:tr w:rsidR="00E24D08" w:rsidRPr="006A3789" w14:paraId="0FC353C3" w14:textId="77777777" w:rsidTr="003729A5">
        <w:tc>
          <w:tcPr>
            <w:tcW w:w="2110" w:type="dxa"/>
            <w:tcBorders>
              <w:left w:val="nil"/>
            </w:tcBorders>
            <w:vAlign w:val="center"/>
          </w:tcPr>
          <w:p w14:paraId="4F5D94BA" w14:textId="77777777" w:rsidR="00E24D08" w:rsidRPr="006A3789" w:rsidRDefault="00E24D08" w:rsidP="003729A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6A3789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</w:rPr>
              <w:t>Rhizobiales</w:t>
            </w:r>
            <w:proofErr w:type="spellEnd"/>
            <w:r w:rsidRPr="006A3789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A37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(20)</w:t>
            </w:r>
          </w:p>
        </w:tc>
        <w:tc>
          <w:tcPr>
            <w:tcW w:w="688" w:type="dxa"/>
            <w:tcBorders>
              <w:right w:val="nil"/>
            </w:tcBorders>
            <w:vAlign w:val="center"/>
          </w:tcPr>
          <w:p w14:paraId="541F80EE" w14:textId="77777777" w:rsidR="00E24D08" w:rsidRPr="006A3789" w:rsidRDefault="00E24D08" w:rsidP="003729A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A37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right w:val="nil"/>
            </w:tcBorders>
            <w:vAlign w:val="center"/>
          </w:tcPr>
          <w:p w14:paraId="57A210BD" w14:textId="77777777" w:rsidR="00E24D08" w:rsidRPr="006A3789" w:rsidRDefault="00E24D08" w:rsidP="003729A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6A3789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</w:rPr>
              <w:t>Rhizobiales</w:t>
            </w:r>
            <w:proofErr w:type="spellEnd"/>
            <w:r w:rsidRPr="006A37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(20)</w:t>
            </w:r>
          </w:p>
        </w:tc>
        <w:tc>
          <w:tcPr>
            <w:tcW w:w="632" w:type="dxa"/>
            <w:tcBorders>
              <w:right w:val="nil"/>
            </w:tcBorders>
            <w:vAlign w:val="center"/>
          </w:tcPr>
          <w:p w14:paraId="7F68FA2C" w14:textId="77777777" w:rsidR="00E24D08" w:rsidRPr="006A3789" w:rsidRDefault="00E24D08" w:rsidP="003729A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A37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1.6</w:t>
            </w:r>
          </w:p>
        </w:tc>
        <w:tc>
          <w:tcPr>
            <w:tcW w:w="2100" w:type="dxa"/>
            <w:tcBorders>
              <w:right w:val="nil"/>
            </w:tcBorders>
            <w:vAlign w:val="center"/>
          </w:tcPr>
          <w:p w14:paraId="7952702E" w14:textId="77777777" w:rsidR="00E24D08" w:rsidRPr="006A3789" w:rsidRDefault="00E24D08" w:rsidP="003729A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6A3789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</w:rPr>
              <w:t>Rhizobiales</w:t>
            </w:r>
            <w:proofErr w:type="spellEnd"/>
            <w:r w:rsidRPr="006A37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(20)</w:t>
            </w:r>
          </w:p>
        </w:tc>
        <w:tc>
          <w:tcPr>
            <w:tcW w:w="632" w:type="dxa"/>
            <w:tcBorders>
              <w:right w:val="nil"/>
            </w:tcBorders>
            <w:vAlign w:val="center"/>
          </w:tcPr>
          <w:p w14:paraId="6AA67AD6" w14:textId="77777777" w:rsidR="00E24D08" w:rsidRPr="006A3789" w:rsidRDefault="00E24D08" w:rsidP="003729A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A37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0.9</w:t>
            </w:r>
          </w:p>
        </w:tc>
      </w:tr>
      <w:tr w:rsidR="00E24D08" w:rsidRPr="006A3789" w14:paraId="569526DE" w14:textId="77777777" w:rsidTr="003729A5">
        <w:tc>
          <w:tcPr>
            <w:tcW w:w="2110" w:type="dxa"/>
            <w:tcBorders>
              <w:left w:val="nil"/>
            </w:tcBorders>
            <w:vAlign w:val="center"/>
          </w:tcPr>
          <w:p w14:paraId="53712885" w14:textId="77777777" w:rsidR="00E24D08" w:rsidRPr="006A3789" w:rsidRDefault="00E24D08" w:rsidP="003729A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A3789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</w:rPr>
              <w:t>Bacillus</w:t>
            </w:r>
            <w:r w:rsidRPr="006A37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(9)</w:t>
            </w:r>
          </w:p>
        </w:tc>
        <w:tc>
          <w:tcPr>
            <w:tcW w:w="688" w:type="dxa"/>
            <w:tcBorders>
              <w:right w:val="nil"/>
            </w:tcBorders>
            <w:vAlign w:val="center"/>
          </w:tcPr>
          <w:p w14:paraId="372C5780" w14:textId="77777777" w:rsidR="00E24D08" w:rsidRPr="006A3789" w:rsidRDefault="00E24D08" w:rsidP="003729A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A37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0.9</w:t>
            </w:r>
          </w:p>
        </w:tc>
        <w:tc>
          <w:tcPr>
            <w:tcW w:w="2100" w:type="dxa"/>
            <w:tcBorders>
              <w:right w:val="nil"/>
            </w:tcBorders>
            <w:vAlign w:val="center"/>
          </w:tcPr>
          <w:p w14:paraId="3B259388" w14:textId="77777777" w:rsidR="00E24D08" w:rsidRPr="006A3789" w:rsidRDefault="00E24D08" w:rsidP="003729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37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Xanthomonas</w:t>
            </w:r>
            <w:r w:rsidRPr="006A37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(216)</w:t>
            </w:r>
          </w:p>
        </w:tc>
        <w:tc>
          <w:tcPr>
            <w:tcW w:w="632" w:type="dxa"/>
            <w:tcBorders>
              <w:right w:val="nil"/>
            </w:tcBorders>
            <w:vAlign w:val="center"/>
          </w:tcPr>
          <w:p w14:paraId="2B998D91" w14:textId="77777777" w:rsidR="00E24D08" w:rsidRPr="006A3789" w:rsidRDefault="00E24D08" w:rsidP="003729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37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100" w:type="dxa"/>
            <w:tcBorders>
              <w:right w:val="nil"/>
            </w:tcBorders>
            <w:vAlign w:val="center"/>
          </w:tcPr>
          <w:p w14:paraId="3CD8C041" w14:textId="77777777" w:rsidR="00E24D08" w:rsidRPr="006A3789" w:rsidRDefault="00E24D08" w:rsidP="003729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37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Xanthomonas</w:t>
            </w:r>
            <w:r w:rsidRPr="006A37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(216)</w:t>
            </w:r>
          </w:p>
        </w:tc>
        <w:tc>
          <w:tcPr>
            <w:tcW w:w="632" w:type="dxa"/>
            <w:tcBorders>
              <w:right w:val="nil"/>
            </w:tcBorders>
            <w:vAlign w:val="center"/>
          </w:tcPr>
          <w:p w14:paraId="62544984" w14:textId="77777777" w:rsidR="00E24D08" w:rsidRPr="006A3789" w:rsidRDefault="00E24D08" w:rsidP="003729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37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</w:t>
            </w:r>
          </w:p>
        </w:tc>
      </w:tr>
      <w:tr w:rsidR="00E24D08" w:rsidRPr="006A3789" w14:paraId="2EB4ADFC" w14:textId="77777777" w:rsidTr="003729A5">
        <w:tc>
          <w:tcPr>
            <w:tcW w:w="2110" w:type="dxa"/>
            <w:tcBorders>
              <w:left w:val="nil"/>
            </w:tcBorders>
            <w:vAlign w:val="center"/>
          </w:tcPr>
          <w:p w14:paraId="3300EB4A" w14:textId="77777777" w:rsidR="00E24D08" w:rsidRPr="006A3789" w:rsidRDefault="00E24D08" w:rsidP="003729A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6A3789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</w:rPr>
              <w:t>Acidovorax</w:t>
            </w:r>
            <w:proofErr w:type="spellEnd"/>
            <w:r w:rsidRPr="006A3789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A37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(12)</w:t>
            </w:r>
          </w:p>
        </w:tc>
        <w:tc>
          <w:tcPr>
            <w:tcW w:w="688" w:type="dxa"/>
            <w:tcBorders>
              <w:right w:val="nil"/>
            </w:tcBorders>
            <w:vAlign w:val="center"/>
          </w:tcPr>
          <w:p w14:paraId="454F4B27" w14:textId="77777777" w:rsidR="00E24D08" w:rsidRPr="006A3789" w:rsidRDefault="00E24D08" w:rsidP="003729A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A37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0.5</w:t>
            </w:r>
          </w:p>
        </w:tc>
        <w:tc>
          <w:tcPr>
            <w:tcW w:w="2100" w:type="dxa"/>
            <w:tcBorders>
              <w:right w:val="nil"/>
            </w:tcBorders>
            <w:vAlign w:val="center"/>
          </w:tcPr>
          <w:p w14:paraId="0E02E5C5" w14:textId="77777777" w:rsidR="00E24D08" w:rsidRPr="006A3789" w:rsidRDefault="00E24D08" w:rsidP="003729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37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Ochrobactrum</w:t>
            </w:r>
            <w:proofErr w:type="spellEnd"/>
            <w:r w:rsidRPr="006A37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A37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(28)</w:t>
            </w:r>
          </w:p>
        </w:tc>
        <w:tc>
          <w:tcPr>
            <w:tcW w:w="632" w:type="dxa"/>
            <w:tcBorders>
              <w:right w:val="nil"/>
            </w:tcBorders>
            <w:vAlign w:val="center"/>
          </w:tcPr>
          <w:p w14:paraId="20357ECD" w14:textId="77777777" w:rsidR="00E24D08" w:rsidRPr="006A3789" w:rsidRDefault="00E24D08" w:rsidP="003729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37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100" w:type="dxa"/>
            <w:tcBorders>
              <w:right w:val="nil"/>
            </w:tcBorders>
            <w:vAlign w:val="center"/>
          </w:tcPr>
          <w:p w14:paraId="3F4E35D8" w14:textId="77777777" w:rsidR="00E24D08" w:rsidRPr="006A3789" w:rsidRDefault="00E24D08" w:rsidP="003729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37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Frankiaceae</w:t>
            </w:r>
            <w:proofErr w:type="spellEnd"/>
            <w:r w:rsidRPr="006A37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(46)</w:t>
            </w:r>
          </w:p>
        </w:tc>
        <w:tc>
          <w:tcPr>
            <w:tcW w:w="632" w:type="dxa"/>
            <w:tcBorders>
              <w:right w:val="nil"/>
            </w:tcBorders>
            <w:vAlign w:val="center"/>
          </w:tcPr>
          <w:p w14:paraId="3674823A" w14:textId="77777777" w:rsidR="00E24D08" w:rsidRPr="006A3789" w:rsidRDefault="00E24D08" w:rsidP="003729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37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0.4</w:t>
            </w:r>
          </w:p>
        </w:tc>
      </w:tr>
      <w:tr w:rsidR="00E24D08" w:rsidRPr="006A3789" w14:paraId="044B890E" w14:textId="77777777" w:rsidTr="003729A5">
        <w:tc>
          <w:tcPr>
            <w:tcW w:w="2110" w:type="dxa"/>
            <w:tcBorders>
              <w:left w:val="nil"/>
            </w:tcBorders>
            <w:vAlign w:val="center"/>
          </w:tcPr>
          <w:p w14:paraId="648357E3" w14:textId="77777777" w:rsidR="00E24D08" w:rsidRPr="006A3789" w:rsidRDefault="00E24D08" w:rsidP="003729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37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Mycobacterium</w:t>
            </w:r>
            <w:r w:rsidRPr="006A37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(45)</w:t>
            </w:r>
          </w:p>
        </w:tc>
        <w:tc>
          <w:tcPr>
            <w:tcW w:w="688" w:type="dxa"/>
            <w:tcBorders>
              <w:right w:val="nil"/>
            </w:tcBorders>
            <w:vAlign w:val="center"/>
          </w:tcPr>
          <w:p w14:paraId="1DCF9A46" w14:textId="77777777" w:rsidR="00E24D08" w:rsidRPr="006A3789" w:rsidRDefault="00E24D08" w:rsidP="003729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37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2100" w:type="dxa"/>
            <w:tcBorders>
              <w:right w:val="nil"/>
            </w:tcBorders>
            <w:vAlign w:val="center"/>
          </w:tcPr>
          <w:p w14:paraId="405E3E1B" w14:textId="77777777" w:rsidR="00E24D08" w:rsidRPr="006A3789" w:rsidRDefault="00E24D08" w:rsidP="003729A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6A3789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</w:rPr>
              <w:t>Acidovorax</w:t>
            </w:r>
            <w:proofErr w:type="spellEnd"/>
            <w:r w:rsidRPr="006A37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(12)</w:t>
            </w:r>
          </w:p>
        </w:tc>
        <w:tc>
          <w:tcPr>
            <w:tcW w:w="632" w:type="dxa"/>
            <w:tcBorders>
              <w:right w:val="nil"/>
            </w:tcBorders>
            <w:vAlign w:val="center"/>
          </w:tcPr>
          <w:p w14:paraId="7A816101" w14:textId="77777777" w:rsidR="00E24D08" w:rsidRPr="006A3789" w:rsidRDefault="00E24D08" w:rsidP="003729A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A37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100" w:type="dxa"/>
            <w:tcBorders>
              <w:right w:val="nil"/>
            </w:tcBorders>
            <w:vAlign w:val="center"/>
          </w:tcPr>
          <w:p w14:paraId="50736357" w14:textId="77777777" w:rsidR="00E24D08" w:rsidRPr="006A3789" w:rsidRDefault="00E24D08" w:rsidP="003729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37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Streptomyces (16)</w:t>
            </w:r>
          </w:p>
        </w:tc>
        <w:tc>
          <w:tcPr>
            <w:tcW w:w="632" w:type="dxa"/>
            <w:tcBorders>
              <w:right w:val="nil"/>
            </w:tcBorders>
            <w:vAlign w:val="center"/>
          </w:tcPr>
          <w:p w14:paraId="75B6E3BC" w14:textId="77777777" w:rsidR="00E24D08" w:rsidRPr="006A3789" w:rsidRDefault="00E24D08" w:rsidP="003729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37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0.4</w:t>
            </w:r>
          </w:p>
        </w:tc>
      </w:tr>
      <w:tr w:rsidR="00E24D08" w:rsidRPr="006A3789" w14:paraId="44717590" w14:textId="77777777" w:rsidTr="003729A5">
        <w:tc>
          <w:tcPr>
            <w:tcW w:w="2110" w:type="dxa"/>
            <w:tcBorders>
              <w:left w:val="nil"/>
            </w:tcBorders>
            <w:vAlign w:val="center"/>
          </w:tcPr>
          <w:p w14:paraId="60D584F9" w14:textId="77777777" w:rsidR="00E24D08" w:rsidRPr="006A3789" w:rsidRDefault="00E24D08" w:rsidP="003729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37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Frankiaceae</w:t>
            </w:r>
            <w:proofErr w:type="spellEnd"/>
            <w:r w:rsidRPr="006A37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(46)</w:t>
            </w:r>
          </w:p>
        </w:tc>
        <w:tc>
          <w:tcPr>
            <w:tcW w:w="688" w:type="dxa"/>
            <w:tcBorders>
              <w:right w:val="nil"/>
            </w:tcBorders>
            <w:vAlign w:val="center"/>
          </w:tcPr>
          <w:p w14:paraId="7A5B28B5" w14:textId="77777777" w:rsidR="00E24D08" w:rsidRPr="006A3789" w:rsidRDefault="00E24D08" w:rsidP="003729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37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2100" w:type="dxa"/>
            <w:tcBorders>
              <w:right w:val="nil"/>
            </w:tcBorders>
            <w:vAlign w:val="center"/>
          </w:tcPr>
          <w:p w14:paraId="1635A94F" w14:textId="77777777" w:rsidR="00E24D08" w:rsidRPr="006A3789" w:rsidRDefault="00E24D08" w:rsidP="003729A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A3789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</w:rPr>
              <w:t>Bacillus</w:t>
            </w:r>
            <w:r w:rsidRPr="006A37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(9)</w:t>
            </w:r>
          </w:p>
        </w:tc>
        <w:tc>
          <w:tcPr>
            <w:tcW w:w="632" w:type="dxa"/>
            <w:tcBorders>
              <w:right w:val="nil"/>
            </w:tcBorders>
            <w:vAlign w:val="center"/>
          </w:tcPr>
          <w:p w14:paraId="23ACF16D" w14:textId="77777777" w:rsidR="00E24D08" w:rsidRPr="006A3789" w:rsidRDefault="00E24D08" w:rsidP="003729A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A37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0.9</w:t>
            </w:r>
          </w:p>
        </w:tc>
        <w:tc>
          <w:tcPr>
            <w:tcW w:w="2100" w:type="dxa"/>
            <w:tcBorders>
              <w:right w:val="nil"/>
            </w:tcBorders>
            <w:vAlign w:val="center"/>
          </w:tcPr>
          <w:p w14:paraId="3CB69F24" w14:textId="77777777" w:rsidR="00E24D08" w:rsidRPr="006A3789" w:rsidRDefault="00E24D08" w:rsidP="003729A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A3789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</w:rPr>
              <w:t xml:space="preserve">Bacillus </w:t>
            </w:r>
            <w:r w:rsidRPr="006A37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(9)</w:t>
            </w:r>
          </w:p>
        </w:tc>
        <w:tc>
          <w:tcPr>
            <w:tcW w:w="632" w:type="dxa"/>
            <w:tcBorders>
              <w:right w:val="nil"/>
            </w:tcBorders>
            <w:vAlign w:val="center"/>
          </w:tcPr>
          <w:p w14:paraId="4503F8ED" w14:textId="77777777" w:rsidR="00E24D08" w:rsidRPr="006A3789" w:rsidRDefault="00E24D08" w:rsidP="003729A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A37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0.3</w:t>
            </w:r>
          </w:p>
        </w:tc>
      </w:tr>
      <w:tr w:rsidR="00E24D08" w:rsidRPr="006A3789" w14:paraId="6B55897A" w14:textId="77777777" w:rsidTr="003729A5">
        <w:tc>
          <w:tcPr>
            <w:tcW w:w="2110" w:type="dxa"/>
            <w:tcBorders>
              <w:left w:val="nil"/>
            </w:tcBorders>
            <w:vAlign w:val="bottom"/>
          </w:tcPr>
          <w:p w14:paraId="4FB7EA81" w14:textId="77777777" w:rsidR="00E24D08" w:rsidRPr="006A3789" w:rsidRDefault="00E24D08" w:rsidP="003729A5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688" w:type="dxa"/>
            <w:tcBorders>
              <w:right w:val="nil"/>
            </w:tcBorders>
            <w:vAlign w:val="bottom"/>
          </w:tcPr>
          <w:p w14:paraId="5DAC44DB" w14:textId="77777777" w:rsidR="00E24D08" w:rsidRPr="006A3789" w:rsidRDefault="00E24D08" w:rsidP="003729A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nil"/>
            </w:tcBorders>
            <w:vAlign w:val="center"/>
          </w:tcPr>
          <w:p w14:paraId="34DA7846" w14:textId="77777777" w:rsidR="00E24D08" w:rsidRPr="006A3789" w:rsidRDefault="00E24D08" w:rsidP="003729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37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Acidibacter</w:t>
            </w:r>
            <w:proofErr w:type="spellEnd"/>
            <w:r w:rsidRPr="006A37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(55)</w:t>
            </w:r>
          </w:p>
        </w:tc>
        <w:tc>
          <w:tcPr>
            <w:tcW w:w="632" w:type="dxa"/>
            <w:tcBorders>
              <w:right w:val="nil"/>
            </w:tcBorders>
            <w:vAlign w:val="center"/>
          </w:tcPr>
          <w:p w14:paraId="3C44F2CA" w14:textId="77777777" w:rsidR="00E24D08" w:rsidRPr="006A3789" w:rsidRDefault="00E24D08" w:rsidP="003729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37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2100" w:type="dxa"/>
            <w:tcBorders>
              <w:right w:val="nil"/>
            </w:tcBorders>
            <w:vAlign w:val="center"/>
          </w:tcPr>
          <w:p w14:paraId="3C2315A9" w14:textId="77777777" w:rsidR="00E24D08" w:rsidRPr="006A3789" w:rsidRDefault="00E24D08" w:rsidP="003729A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6A3789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</w:rPr>
              <w:t>Acidovorax</w:t>
            </w:r>
            <w:proofErr w:type="spellEnd"/>
            <w:r w:rsidRPr="006A37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(12)</w:t>
            </w:r>
          </w:p>
        </w:tc>
        <w:tc>
          <w:tcPr>
            <w:tcW w:w="632" w:type="dxa"/>
            <w:tcBorders>
              <w:right w:val="nil"/>
            </w:tcBorders>
            <w:vAlign w:val="center"/>
          </w:tcPr>
          <w:p w14:paraId="2902CBEA" w14:textId="77777777" w:rsidR="00E24D08" w:rsidRPr="006A3789" w:rsidRDefault="00E24D08" w:rsidP="003729A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A37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0.3</w:t>
            </w:r>
          </w:p>
        </w:tc>
      </w:tr>
    </w:tbl>
    <w:p w14:paraId="4B87F35F" w14:textId="1BAE9E05" w:rsidR="00E24D08" w:rsidRDefault="00E24D08" w:rsidP="00E24D08">
      <w:pPr>
        <w:rPr>
          <w:rFonts w:ascii="Arial" w:hAnsi="Arial" w:cs="Arial"/>
          <w:sz w:val="20"/>
          <w:szCs w:val="20"/>
        </w:rPr>
      </w:pPr>
    </w:p>
    <w:p w14:paraId="48AD8720" w14:textId="2C98F4C4" w:rsidR="00B2621C" w:rsidRDefault="00B2621C" w:rsidP="00E24D08">
      <w:pPr>
        <w:rPr>
          <w:rFonts w:ascii="Arial" w:hAnsi="Arial" w:cs="Arial"/>
          <w:sz w:val="20"/>
          <w:szCs w:val="20"/>
        </w:rPr>
      </w:pPr>
    </w:p>
    <w:p w14:paraId="02F2DF25" w14:textId="77777777" w:rsidR="00B2621C" w:rsidRPr="006A3789" w:rsidRDefault="00B2621C" w:rsidP="00E24D08">
      <w:pPr>
        <w:rPr>
          <w:rFonts w:ascii="Arial" w:hAnsi="Arial" w:cs="Arial"/>
          <w:sz w:val="20"/>
          <w:szCs w:val="20"/>
        </w:rPr>
      </w:pPr>
    </w:p>
    <w:p w14:paraId="1A68C5EA" w14:textId="34235C4C" w:rsidR="00F06A9A" w:rsidRDefault="00756684">
      <w:pPr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70AB68D7" wp14:editId="6B9E54AD">
            <wp:extent cx="5486400" cy="461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S1 - Soil_chemistry.pd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A9CA6" w14:textId="77777777" w:rsidR="00FD602F" w:rsidRDefault="000766C4" w:rsidP="00AE4B5F">
      <w:pPr>
        <w:spacing w:line="480" w:lineRule="auto"/>
        <w:rPr>
          <w:rFonts w:ascii="Arial" w:hAnsi="Arial" w:cs="Arial"/>
          <w:color w:val="000000" w:themeColor="text1"/>
        </w:rPr>
      </w:pPr>
      <w:r w:rsidRPr="00117B0F">
        <w:rPr>
          <w:rFonts w:ascii="Arial" w:hAnsi="Arial" w:cs="Arial"/>
          <w:b/>
          <w:color w:val="000000" w:themeColor="text1"/>
        </w:rPr>
        <w:lastRenderedPageBreak/>
        <w:t xml:space="preserve">Figure S1 | </w:t>
      </w:r>
      <w:r>
        <w:rPr>
          <w:rFonts w:ascii="Arial" w:hAnsi="Arial" w:cs="Arial"/>
          <w:b/>
          <w:color w:val="000000" w:themeColor="text1"/>
        </w:rPr>
        <w:t xml:space="preserve">Soil chemistry analysis of BFL and PKL sampling sites. </w:t>
      </w:r>
      <w:r>
        <w:rPr>
          <w:rFonts w:ascii="Arial" w:hAnsi="Arial" w:cs="Arial"/>
          <w:color w:val="000000" w:themeColor="text1"/>
        </w:rPr>
        <w:t>Comparison of individual chemicals show larger heterogeneity among samples at the PKL than the BFL site, which is likely due to the sandy nature of the PKL soil.</w:t>
      </w:r>
    </w:p>
    <w:p w14:paraId="522E1582" w14:textId="77777777" w:rsidR="00FD602F" w:rsidRDefault="00FD602F" w:rsidP="00FD602F">
      <w:pPr>
        <w:spacing w:line="480" w:lineRule="auto"/>
        <w:rPr>
          <w:rFonts w:ascii="Arial" w:hAnsi="Arial" w:cs="Arial"/>
          <w:b/>
          <w:color w:val="000000" w:themeColor="text1"/>
        </w:rPr>
      </w:pPr>
    </w:p>
    <w:p w14:paraId="228988F2" w14:textId="6CEFC2B9" w:rsidR="00756684" w:rsidRDefault="00756684" w:rsidP="00AE4B5F">
      <w:pPr>
        <w:spacing w:line="480" w:lineRule="auto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3797A16B" wp14:editId="73C0CA6F">
            <wp:extent cx="5486400" cy="5486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 S2 - read.analysis.pkl.bfl.pd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5D619F" w14:textId="0802A5D8" w:rsidR="00756684" w:rsidRDefault="000766C4" w:rsidP="000766C4">
      <w:pPr>
        <w:spacing w:line="480" w:lineRule="auto"/>
        <w:rPr>
          <w:rFonts w:ascii="Arial" w:hAnsi="Arial" w:cs="Arial"/>
          <w:b/>
          <w:color w:val="000000" w:themeColor="text1"/>
        </w:rPr>
      </w:pPr>
      <w:r w:rsidRPr="00117B0F">
        <w:rPr>
          <w:rFonts w:ascii="Arial" w:hAnsi="Arial" w:cs="Arial"/>
          <w:b/>
          <w:color w:val="000000" w:themeColor="text1"/>
        </w:rPr>
        <w:t>Figure S</w:t>
      </w:r>
      <w:r w:rsidR="006865B4">
        <w:rPr>
          <w:rFonts w:ascii="Arial" w:hAnsi="Arial" w:cs="Arial"/>
          <w:b/>
          <w:color w:val="000000" w:themeColor="text1"/>
        </w:rPr>
        <w:t>2</w:t>
      </w:r>
      <w:r w:rsidRPr="00117B0F">
        <w:rPr>
          <w:rFonts w:ascii="Arial" w:hAnsi="Arial" w:cs="Arial"/>
          <w:b/>
          <w:color w:val="000000" w:themeColor="text1"/>
        </w:rPr>
        <w:t xml:space="preserve"> | Number of reads per compartment and site before rarefaction</w:t>
      </w:r>
      <w:r>
        <w:rPr>
          <w:rFonts w:ascii="Arial" w:hAnsi="Arial" w:cs="Arial"/>
          <w:b/>
          <w:color w:val="000000" w:themeColor="text1"/>
        </w:rPr>
        <w:t>.</w:t>
      </w:r>
    </w:p>
    <w:p w14:paraId="1688816D" w14:textId="77777777" w:rsidR="003B3341" w:rsidRDefault="003B3341" w:rsidP="003B3341">
      <w:pPr>
        <w:spacing w:line="48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173BAD" wp14:editId="45594B6A">
                <wp:simplePos x="0" y="0"/>
                <wp:positionH relativeFrom="column">
                  <wp:posOffset>2378710</wp:posOffset>
                </wp:positionH>
                <wp:positionV relativeFrom="paragraph">
                  <wp:posOffset>13836</wp:posOffset>
                </wp:positionV>
                <wp:extent cx="0" cy="2771775"/>
                <wp:effectExtent l="63500" t="38100" r="63500" b="6032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717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1DF439" id="Straight Connector 8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3pt,1.1pt" to="187.3pt,219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&#13;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0DAF0D2F" wp14:editId="0F99783A">
            <wp:extent cx="5486400" cy="32956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D9E447" w14:textId="77777777" w:rsidR="003B3341" w:rsidRDefault="003B3341" w:rsidP="003B3341">
      <w:pPr>
        <w:spacing w:line="48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Figure S3 | Number of samples per sample group in dependence of rarefaction depth.</w:t>
      </w:r>
      <w:r w:rsidRPr="00475F6B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Vertical l</w:t>
      </w:r>
      <w:r w:rsidRPr="00475F6B">
        <w:rPr>
          <w:rFonts w:ascii="Arial" w:hAnsi="Arial" w:cs="Arial"/>
          <w:color w:val="000000" w:themeColor="text1"/>
        </w:rPr>
        <w:t xml:space="preserve">ine </w:t>
      </w:r>
      <w:r>
        <w:rPr>
          <w:rFonts w:ascii="Arial" w:hAnsi="Arial" w:cs="Arial"/>
          <w:color w:val="000000" w:themeColor="text1"/>
        </w:rPr>
        <w:t xml:space="preserve">indicates rarefaction depth chosen at 10k sequences. </w:t>
      </w:r>
      <w:r w:rsidRPr="00474B04">
        <w:rPr>
          <w:rFonts w:ascii="Arial" w:hAnsi="Arial" w:cs="Arial"/>
          <w:color w:val="000000" w:themeColor="text1"/>
        </w:rPr>
        <w:t xml:space="preserve">RS = Rhizosphere, RE = Root Endosphere, FIL = </w:t>
      </w:r>
      <w:r w:rsidRPr="00474B04">
        <w:rPr>
          <w:rFonts w:ascii="Arial" w:hAnsi="Arial" w:cs="Arial"/>
          <w:i/>
          <w:color w:val="000000" w:themeColor="text1"/>
        </w:rPr>
        <w:t xml:space="preserve">P. </w:t>
      </w:r>
      <w:proofErr w:type="spellStart"/>
      <w:r w:rsidRPr="00474B04">
        <w:rPr>
          <w:rFonts w:ascii="Arial" w:hAnsi="Arial" w:cs="Arial"/>
          <w:i/>
          <w:color w:val="000000" w:themeColor="text1"/>
        </w:rPr>
        <w:t>hallii</w:t>
      </w:r>
      <w:proofErr w:type="spellEnd"/>
      <w:r w:rsidRPr="00474B04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474B04">
        <w:rPr>
          <w:rFonts w:ascii="Arial" w:hAnsi="Arial" w:cs="Arial"/>
          <w:i/>
          <w:color w:val="000000" w:themeColor="text1"/>
        </w:rPr>
        <w:t>filii</w:t>
      </w:r>
      <w:proofErr w:type="spellEnd"/>
      <w:r w:rsidRPr="00474B04">
        <w:rPr>
          <w:rFonts w:ascii="Arial" w:hAnsi="Arial" w:cs="Arial"/>
          <w:i/>
          <w:color w:val="000000" w:themeColor="text1"/>
        </w:rPr>
        <w:t xml:space="preserve">, </w:t>
      </w:r>
      <w:r w:rsidRPr="00474B04">
        <w:rPr>
          <w:rFonts w:ascii="Arial" w:hAnsi="Arial" w:cs="Arial"/>
          <w:color w:val="000000" w:themeColor="text1"/>
        </w:rPr>
        <w:t xml:space="preserve">HAL = </w:t>
      </w:r>
      <w:r w:rsidRPr="00474B04">
        <w:rPr>
          <w:rFonts w:ascii="Arial" w:hAnsi="Arial" w:cs="Arial"/>
          <w:i/>
          <w:color w:val="000000" w:themeColor="text1"/>
        </w:rPr>
        <w:t xml:space="preserve">P. </w:t>
      </w:r>
      <w:proofErr w:type="spellStart"/>
      <w:r w:rsidRPr="00474B04">
        <w:rPr>
          <w:rFonts w:ascii="Arial" w:hAnsi="Arial" w:cs="Arial"/>
          <w:i/>
          <w:color w:val="000000" w:themeColor="text1"/>
        </w:rPr>
        <w:t>hallii</w:t>
      </w:r>
      <w:proofErr w:type="spellEnd"/>
      <w:r w:rsidRPr="00474B04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474B04">
        <w:rPr>
          <w:rFonts w:ascii="Arial" w:hAnsi="Arial" w:cs="Arial"/>
          <w:i/>
          <w:color w:val="000000" w:themeColor="text1"/>
        </w:rPr>
        <w:t>hallii</w:t>
      </w:r>
      <w:proofErr w:type="spellEnd"/>
      <w:r w:rsidRPr="00474B04">
        <w:rPr>
          <w:rFonts w:ascii="Arial" w:hAnsi="Arial" w:cs="Arial"/>
          <w:color w:val="000000" w:themeColor="text1"/>
        </w:rPr>
        <w:t>.</w:t>
      </w:r>
    </w:p>
    <w:p w14:paraId="357C6D21" w14:textId="7D44DE73" w:rsidR="000152C4" w:rsidRDefault="000152C4" w:rsidP="000152C4">
      <w:pPr>
        <w:spacing w:line="480" w:lineRule="auto"/>
        <w:rPr>
          <w:rFonts w:ascii="Arial" w:hAnsi="Arial" w:cs="Arial"/>
          <w:color w:val="000000" w:themeColor="text1"/>
        </w:rPr>
      </w:pPr>
    </w:p>
    <w:p w14:paraId="3EA5F7D5" w14:textId="11BEF966" w:rsidR="00EA5AC1" w:rsidRDefault="00F005A6" w:rsidP="000766C4">
      <w:pPr>
        <w:spacing w:line="480" w:lineRule="auto"/>
        <w:rPr>
          <w:rFonts w:ascii="Arial" w:hAnsi="Arial" w:cs="Arial"/>
          <w:b/>
          <w:color w:val="000000" w:themeColor="text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DF071A" wp14:editId="268BBC1B">
                <wp:simplePos x="0" y="0"/>
                <wp:positionH relativeFrom="column">
                  <wp:posOffset>-68714</wp:posOffset>
                </wp:positionH>
                <wp:positionV relativeFrom="paragraph">
                  <wp:posOffset>3423920</wp:posOffset>
                </wp:positionV>
                <wp:extent cx="293370" cy="31877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00A579" w14:textId="04DB969A" w:rsidR="00F005A6" w:rsidRPr="00F005A6" w:rsidRDefault="00F005A6" w:rsidP="00F005A6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DF071A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5.4pt;margin-top:269.6pt;width:23.1pt;height:2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" filled="f" stroked="f" strokeweight=".5pt">
                <v:textbox>
                  <w:txbxContent>
                    <w:p w14:paraId="4100A579" w14:textId="04DB969A" w:rsidR="00F005A6" w:rsidRPr="00F005A6" w:rsidRDefault="00F005A6" w:rsidP="00F005A6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CB1177" wp14:editId="598F3670">
                <wp:simplePos x="0" y="0"/>
                <wp:positionH relativeFrom="column">
                  <wp:posOffset>-62230</wp:posOffset>
                </wp:positionH>
                <wp:positionV relativeFrom="paragraph">
                  <wp:posOffset>-59824</wp:posOffset>
                </wp:positionV>
                <wp:extent cx="293614" cy="318782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614" cy="3187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D42D71" w14:textId="7AE24045" w:rsidR="00F005A6" w:rsidRPr="00F005A6" w:rsidRDefault="00F005A6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F005A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B1177" id="Text Box 17" o:spid="_x0000_s1027" type="#_x0000_t202" style="position:absolute;margin-left:-4.9pt;margin-top:-4.7pt;width:23.1pt;height:2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" filled="f" stroked="f" strokeweight=".5pt">
                <v:textbox>
                  <w:txbxContent>
                    <w:p w14:paraId="6DD42D71" w14:textId="7AE24045" w:rsidR="00F005A6" w:rsidRPr="00F005A6" w:rsidRDefault="00F005A6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F005A6">
                        <w:rPr>
                          <w:rFonts w:ascii="Arial" w:hAnsi="Arial" w:cs="Arial"/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2DB7600" wp14:editId="3E4A641E">
            <wp:extent cx="5486400" cy="3298190"/>
            <wp:effectExtent l="0" t="0" r="0" b="381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DF8BCC" w14:textId="5D6DAD59" w:rsidR="00F005A6" w:rsidRDefault="00F005A6" w:rsidP="000766C4">
      <w:pPr>
        <w:spacing w:line="480" w:lineRule="auto"/>
        <w:rPr>
          <w:rFonts w:ascii="Arial" w:hAnsi="Arial" w:cs="Arial"/>
          <w:b/>
          <w:color w:val="000000" w:themeColor="text1"/>
        </w:rPr>
      </w:pPr>
      <w:r>
        <w:rPr>
          <w:noProof/>
        </w:rPr>
        <w:drawing>
          <wp:inline distT="0" distB="0" distL="0" distR="0" wp14:anchorId="415CB575" wp14:editId="49A0C89D">
            <wp:extent cx="5486400" cy="329501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95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A01695" w14:textId="7D46D38B" w:rsidR="00F005A6" w:rsidRDefault="00F005A6" w:rsidP="000766C4">
      <w:pPr>
        <w:spacing w:line="480" w:lineRule="auto"/>
        <w:rPr>
          <w:rFonts w:ascii="Arial" w:hAnsi="Arial" w:cs="Arial"/>
          <w:b/>
          <w:color w:val="000000" w:themeColor="text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2E6F6A" wp14:editId="4DDEBF12">
                <wp:simplePos x="0" y="0"/>
                <wp:positionH relativeFrom="column">
                  <wp:posOffset>-75064</wp:posOffset>
                </wp:positionH>
                <wp:positionV relativeFrom="paragraph">
                  <wp:posOffset>-57150</wp:posOffset>
                </wp:positionV>
                <wp:extent cx="293370" cy="31877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21FE25" w14:textId="4A2A7213" w:rsidR="00F005A6" w:rsidRPr="00F005A6" w:rsidRDefault="00F005A6" w:rsidP="00F005A6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E6F6A" id="Text Box 21" o:spid="_x0000_s1028" type="#_x0000_t202" style="position:absolute;margin-left:-5.9pt;margin-top:-4.5pt;width:23.1pt;height:25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" filled="f" stroked="f" strokeweight=".5pt">
                <v:textbox>
                  <w:txbxContent>
                    <w:p w14:paraId="0421FE25" w14:textId="4A2A7213" w:rsidR="00F005A6" w:rsidRPr="00F005A6" w:rsidRDefault="00F005A6" w:rsidP="00F005A6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0EB4B46" wp14:editId="173310C9">
            <wp:extent cx="5486400" cy="329501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95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28FF1F" w14:textId="05200266" w:rsidR="00F005A6" w:rsidRDefault="00F005A6" w:rsidP="00F005A6">
      <w:pPr>
        <w:spacing w:line="48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Figure S</w:t>
      </w:r>
      <w:r w:rsidR="006865B4">
        <w:rPr>
          <w:rFonts w:ascii="Arial" w:hAnsi="Arial" w:cs="Arial"/>
          <w:b/>
          <w:color w:val="000000" w:themeColor="text1"/>
        </w:rPr>
        <w:t>4</w:t>
      </w:r>
      <w:r>
        <w:rPr>
          <w:rFonts w:ascii="Arial" w:hAnsi="Arial" w:cs="Arial"/>
          <w:b/>
          <w:color w:val="000000" w:themeColor="text1"/>
        </w:rPr>
        <w:t xml:space="preserve"> | Chao1 richness indicator as a function of rarefaction depth. </w:t>
      </w:r>
      <w:r w:rsidRPr="00F005A6">
        <w:rPr>
          <w:rFonts w:ascii="Arial" w:hAnsi="Arial" w:cs="Arial"/>
          <w:color w:val="000000" w:themeColor="text1"/>
        </w:rPr>
        <w:t>A) RE samples only, B) RS samples only up to 10k sequences, C) RS samples only up from 10k-20k sequences.</w:t>
      </w:r>
    </w:p>
    <w:p w14:paraId="0B26D566" w14:textId="0BACD2AC" w:rsidR="00EA7693" w:rsidRDefault="00EA7693" w:rsidP="000766C4">
      <w:pPr>
        <w:spacing w:line="48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noProof/>
          <w:color w:val="000000" w:themeColor="text1"/>
        </w:rPr>
        <w:drawing>
          <wp:inline distT="0" distB="0" distL="0" distR="0" wp14:anchorId="33B0ACCE" wp14:editId="4F4556F2">
            <wp:extent cx="4165600" cy="2768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igure S5 - shannon.pdf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65600" cy="276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7CA54A" w14:textId="7F4CE3E7" w:rsidR="00777D16" w:rsidRDefault="00EA7693" w:rsidP="000766C4">
      <w:pPr>
        <w:spacing w:line="48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lastRenderedPageBreak/>
        <w:t>Figure S</w:t>
      </w:r>
      <w:r w:rsidR="006865B4">
        <w:rPr>
          <w:rFonts w:ascii="Arial" w:hAnsi="Arial" w:cs="Arial"/>
          <w:b/>
          <w:color w:val="000000" w:themeColor="text1"/>
        </w:rPr>
        <w:t>5</w:t>
      </w:r>
      <w:r>
        <w:rPr>
          <w:rFonts w:ascii="Arial" w:hAnsi="Arial" w:cs="Arial"/>
          <w:b/>
          <w:color w:val="000000" w:themeColor="text1"/>
        </w:rPr>
        <w:t xml:space="preserve"> | Shannon’s (</w:t>
      </w:r>
      <w:r>
        <w:rPr>
          <w:rFonts w:ascii="Arial" w:hAnsi="Arial" w:cs="Arial"/>
          <w:b/>
          <w:i/>
          <w:color w:val="000000" w:themeColor="text1"/>
        </w:rPr>
        <w:t>H</w:t>
      </w:r>
      <w:r>
        <w:rPr>
          <w:rFonts w:ascii="Arial" w:hAnsi="Arial" w:cs="Arial"/>
          <w:b/>
          <w:color w:val="000000" w:themeColor="text1"/>
        </w:rPr>
        <w:t>) index by compartment and genotype at PKL (A) and BFL (B) field sites.</w:t>
      </w:r>
      <w:r w:rsidR="009F5B9F">
        <w:rPr>
          <w:rFonts w:ascii="Arial" w:hAnsi="Arial" w:cs="Arial"/>
          <w:b/>
          <w:color w:val="000000" w:themeColor="text1"/>
        </w:rPr>
        <w:t xml:space="preserve"> </w:t>
      </w:r>
      <w:r w:rsidR="009F5B9F" w:rsidRPr="00474B04">
        <w:rPr>
          <w:rFonts w:ascii="Arial" w:hAnsi="Arial" w:cs="Arial"/>
          <w:color w:val="000000" w:themeColor="text1"/>
        </w:rPr>
        <w:t xml:space="preserve">RS = Rhizosphere, RE = Root Endosphere, FIL = </w:t>
      </w:r>
      <w:r w:rsidR="009F5B9F" w:rsidRPr="00474B04">
        <w:rPr>
          <w:rFonts w:ascii="Arial" w:hAnsi="Arial" w:cs="Arial"/>
          <w:i/>
          <w:color w:val="000000" w:themeColor="text1"/>
        </w:rPr>
        <w:t xml:space="preserve">P. </w:t>
      </w:r>
      <w:proofErr w:type="spellStart"/>
      <w:r w:rsidR="009F5B9F" w:rsidRPr="00474B04">
        <w:rPr>
          <w:rFonts w:ascii="Arial" w:hAnsi="Arial" w:cs="Arial"/>
          <w:i/>
          <w:color w:val="000000" w:themeColor="text1"/>
        </w:rPr>
        <w:t>hallii</w:t>
      </w:r>
      <w:proofErr w:type="spellEnd"/>
      <w:r w:rsidR="009F5B9F" w:rsidRPr="00474B04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="009F5B9F" w:rsidRPr="00474B04">
        <w:rPr>
          <w:rFonts w:ascii="Arial" w:hAnsi="Arial" w:cs="Arial"/>
          <w:i/>
          <w:color w:val="000000" w:themeColor="text1"/>
        </w:rPr>
        <w:t>filii</w:t>
      </w:r>
      <w:proofErr w:type="spellEnd"/>
      <w:r w:rsidR="009F5B9F" w:rsidRPr="00474B04">
        <w:rPr>
          <w:rFonts w:ascii="Arial" w:hAnsi="Arial" w:cs="Arial"/>
          <w:i/>
          <w:color w:val="000000" w:themeColor="text1"/>
        </w:rPr>
        <w:t xml:space="preserve">, </w:t>
      </w:r>
      <w:r w:rsidR="009F5B9F" w:rsidRPr="00474B04">
        <w:rPr>
          <w:rFonts w:ascii="Arial" w:hAnsi="Arial" w:cs="Arial"/>
          <w:color w:val="000000" w:themeColor="text1"/>
        </w:rPr>
        <w:t xml:space="preserve">HAL = </w:t>
      </w:r>
      <w:r w:rsidR="009F5B9F" w:rsidRPr="00474B04">
        <w:rPr>
          <w:rFonts w:ascii="Arial" w:hAnsi="Arial" w:cs="Arial"/>
          <w:i/>
          <w:color w:val="000000" w:themeColor="text1"/>
        </w:rPr>
        <w:t xml:space="preserve">P. </w:t>
      </w:r>
      <w:proofErr w:type="spellStart"/>
      <w:r w:rsidR="009F5B9F" w:rsidRPr="00474B04">
        <w:rPr>
          <w:rFonts w:ascii="Arial" w:hAnsi="Arial" w:cs="Arial"/>
          <w:i/>
          <w:color w:val="000000" w:themeColor="text1"/>
        </w:rPr>
        <w:t>hallii</w:t>
      </w:r>
      <w:proofErr w:type="spellEnd"/>
      <w:r w:rsidR="009F5B9F" w:rsidRPr="00474B04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="009F5B9F" w:rsidRPr="00474B04">
        <w:rPr>
          <w:rFonts w:ascii="Arial" w:hAnsi="Arial" w:cs="Arial"/>
          <w:i/>
          <w:color w:val="000000" w:themeColor="text1"/>
        </w:rPr>
        <w:t>hallii</w:t>
      </w:r>
      <w:proofErr w:type="spellEnd"/>
      <w:r w:rsidR="009F5B9F" w:rsidRPr="00474B04">
        <w:rPr>
          <w:rFonts w:ascii="Arial" w:hAnsi="Arial" w:cs="Arial"/>
          <w:color w:val="000000" w:themeColor="text1"/>
        </w:rPr>
        <w:t>.</w:t>
      </w:r>
    </w:p>
    <w:p w14:paraId="09C0F0B1" w14:textId="21638DFD" w:rsidR="00777D16" w:rsidRPr="00DB048C" w:rsidRDefault="003B3341" w:rsidP="000766C4">
      <w:pPr>
        <w:spacing w:line="48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drawing>
          <wp:inline distT="0" distB="0" distL="0" distR="0" wp14:anchorId="65CF2358" wp14:editId="1A534A65">
            <wp:extent cx="5486400" cy="3086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e S6.pdf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38B0">
        <w:rPr>
          <w:rFonts w:ascii="Arial" w:hAnsi="Arial" w:cs="Arial"/>
          <w:b/>
          <w:bCs/>
          <w:color w:val="000000" w:themeColor="text1"/>
        </w:rPr>
        <w:t>Figure S</w:t>
      </w:r>
      <w:r>
        <w:rPr>
          <w:rFonts w:ascii="Arial" w:hAnsi="Arial" w:cs="Arial"/>
          <w:b/>
          <w:bCs/>
          <w:color w:val="000000" w:themeColor="text1"/>
        </w:rPr>
        <w:t>6</w:t>
      </w:r>
      <w:r w:rsidRPr="006038B0">
        <w:rPr>
          <w:rFonts w:ascii="Arial" w:hAnsi="Arial" w:cs="Arial"/>
          <w:b/>
          <w:bCs/>
          <w:color w:val="000000" w:themeColor="text1"/>
        </w:rPr>
        <w:t xml:space="preserve"> | </w:t>
      </w:r>
      <w:r w:rsidRPr="006038B0">
        <w:rPr>
          <w:rFonts w:ascii="Arial" w:hAnsi="Arial" w:cs="Arial"/>
          <w:b/>
          <w:bCs/>
          <w:color w:val="000000"/>
        </w:rPr>
        <w:t xml:space="preserve">Comparison of unrarefied core microbiomes in rhizosphere and </w:t>
      </w:r>
      <w:r w:rsidRPr="006446E4">
        <w:rPr>
          <w:rFonts w:ascii="Arial" w:hAnsi="Arial" w:cs="Arial"/>
          <w:b/>
          <w:color w:val="000000"/>
        </w:rPr>
        <w:t xml:space="preserve">root endosphere in </w:t>
      </w:r>
      <w:r w:rsidRPr="006446E4">
        <w:rPr>
          <w:rFonts w:ascii="Arial" w:hAnsi="Arial" w:cs="Arial"/>
          <w:b/>
          <w:i/>
          <w:color w:val="000000"/>
        </w:rPr>
        <w:t xml:space="preserve">P. </w:t>
      </w:r>
      <w:proofErr w:type="spellStart"/>
      <w:r w:rsidRPr="006446E4">
        <w:rPr>
          <w:rFonts w:ascii="Arial" w:hAnsi="Arial" w:cs="Arial"/>
          <w:b/>
          <w:i/>
          <w:color w:val="000000"/>
        </w:rPr>
        <w:t>hallii</w:t>
      </w:r>
      <w:proofErr w:type="spellEnd"/>
      <w:r w:rsidRPr="006446E4">
        <w:rPr>
          <w:rFonts w:ascii="Arial" w:hAnsi="Arial" w:cs="Arial"/>
          <w:b/>
          <w:i/>
          <w:color w:val="000000"/>
        </w:rPr>
        <w:t xml:space="preserve"> </w:t>
      </w:r>
      <w:r w:rsidRPr="006446E4">
        <w:rPr>
          <w:rFonts w:ascii="Arial" w:hAnsi="Arial" w:cs="Arial"/>
          <w:b/>
          <w:color w:val="000000"/>
        </w:rPr>
        <w:t xml:space="preserve">and </w:t>
      </w:r>
      <w:r w:rsidRPr="006446E4">
        <w:rPr>
          <w:rFonts w:ascii="Arial" w:hAnsi="Arial" w:cs="Arial"/>
          <w:b/>
          <w:i/>
          <w:color w:val="000000"/>
        </w:rPr>
        <w:t>P. virgatum</w:t>
      </w:r>
      <w:r w:rsidRPr="006446E4">
        <w:rPr>
          <w:rFonts w:ascii="Arial" w:hAnsi="Arial" w:cs="Arial"/>
          <w:b/>
          <w:color w:val="000000"/>
        </w:rPr>
        <w:t xml:space="preserve">. </w:t>
      </w:r>
      <w:r w:rsidRPr="006446E4">
        <w:rPr>
          <w:rFonts w:ascii="Arial" w:hAnsi="Arial" w:cs="Arial"/>
          <w:color w:val="000000"/>
        </w:rPr>
        <w:t xml:space="preserve">Relative abundances were determined separately for </w:t>
      </w:r>
      <w:r w:rsidRPr="006446E4">
        <w:rPr>
          <w:rFonts w:ascii="Arial" w:hAnsi="Arial" w:cs="Arial"/>
          <w:i/>
          <w:color w:val="000000"/>
        </w:rPr>
        <w:t xml:space="preserve">P. </w:t>
      </w:r>
      <w:proofErr w:type="spellStart"/>
      <w:r w:rsidRPr="006446E4">
        <w:rPr>
          <w:rFonts w:ascii="Arial" w:hAnsi="Arial" w:cs="Arial"/>
          <w:i/>
          <w:color w:val="000000"/>
        </w:rPr>
        <w:t>hallii</w:t>
      </w:r>
      <w:proofErr w:type="spellEnd"/>
      <w:r w:rsidRPr="006446E4">
        <w:rPr>
          <w:rFonts w:ascii="Arial" w:hAnsi="Arial" w:cs="Arial"/>
          <w:color w:val="000000"/>
        </w:rPr>
        <w:t xml:space="preserve"> and </w:t>
      </w:r>
      <w:r w:rsidRPr="006446E4">
        <w:rPr>
          <w:rFonts w:ascii="Arial" w:hAnsi="Arial" w:cs="Arial"/>
          <w:i/>
          <w:color w:val="000000"/>
        </w:rPr>
        <w:t>P. virgatum</w:t>
      </w:r>
      <w:r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>and for BFL and PKL sites, respectively</w:t>
      </w:r>
      <w:r w:rsidRPr="006446E4">
        <w:rPr>
          <w:rFonts w:ascii="Arial" w:hAnsi="Arial" w:cs="Arial"/>
          <w:color w:val="000000"/>
        </w:rPr>
        <w:t xml:space="preserve">. OTUs with relative abundances of &gt; </w:t>
      </w:r>
      <w:r>
        <w:rPr>
          <w:rFonts w:ascii="Arial" w:hAnsi="Arial" w:cs="Arial"/>
          <w:color w:val="000000"/>
        </w:rPr>
        <w:t>1.0</w:t>
      </w:r>
      <w:r w:rsidRPr="006446E4">
        <w:rPr>
          <w:rFonts w:ascii="Arial" w:hAnsi="Arial" w:cs="Arial"/>
          <w:color w:val="000000"/>
        </w:rPr>
        <w:t>% were included.</w:t>
      </w:r>
    </w:p>
    <w:sectPr w:rsidR="00777D16" w:rsidRPr="00DB048C" w:rsidSect="00A00617">
      <w:footerReference w:type="even" r:id="rId14"/>
      <w:footerReference w:type="default" r:id="rId15"/>
      <w:pgSz w:w="12240" w:h="15840"/>
      <w:pgMar w:top="1440" w:right="1800" w:bottom="1440" w:left="180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85260" w14:textId="77777777" w:rsidR="001B66AF" w:rsidRDefault="001B66AF" w:rsidP="00E24D08">
      <w:r>
        <w:separator/>
      </w:r>
    </w:p>
  </w:endnote>
  <w:endnote w:type="continuationSeparator" w:id="0">
    <w:p w14:paraId="27B578BD" w14:textId="77777777" w:rsidR="001B66AF" w:rsidRDefault="001B66AF" w:rsidP="00E24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586456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5435165" w14:textId="44BF1A00" w:rsidR="003729A5" w:rsidRDefault="003729A5" w:rsidP="003729A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0A356BD" w14:textId="77777777" w:rsidR="003729A5" w:rsidRDefault="003729A5" w:rsidP="00E24D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5036643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CD220AA" w14:textId="52FE465C" w:rsidR="003729A5" w:rsidRDefault="003729A5" w:rsidP="003729A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A48FB01" w14:textId="77777777" w:rsidR="003729A5" w:rsidRDefault="003729A5" w:rsidP="00E24D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8623B" w14:textId="77777777" w:rsidR="001B66AF" w:rsidRDefault="001B66AF" w:rsidP="00E24D08">
      <w:r>
        <w:separator/>
      </w:r>
    </w:p>
  </w:footnote>
  <w:footnote w:type="continuationSeparator" w:id="0">
    <w:p w14:paraId="14C87C67" w14:textId="77777777" w:rsidR="001B66AF" w:rsidRDefault="001B66AF" w:rsidP="00E24D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3E3"/>
    <w:rsid w:val="000152C4"/>
    <w:rsid w:val="000172D8"/>
    <w:rsid w:val="00041455"/>
    <w:rsid w:val="00061E42"/>
    <w:rsid w:val="000766C4"/>
    <w:rsid w:val="000808CF"/>
    <w:rsid w:val="000815A9"/>
    <w:rsid w:val="000F2E8E"/>
    <w:rsid w:val="00103C3E"/>
    <w:rsid w:val="001164E6"/>
    <w:rsid w:val="00124876"/>
    <w:rsid w:val="0014571C"/>
    <w:rsid w:val="001631AD"/>
    <w:rsid w:val="001726F3"/>
    <w:rsid w:val="001A1A2D"/>
    <w:rsid w:val="001B66AF"/>
    <w:rsid w:val="001D4F0C"/>
    <w:rsid w:val="001E59A0"/>
    <w:rsid w:val="001F2906"/>
    <w:rsid w:val="001F3F9A"/>
    <w:rsid w:val="00201088"/>
    <w:rsid w:val="002061D4"/>
    <w:rsid w:val="002541DA"/>
    <w:rsid w:val="002644AF"/>
    <w:rsid w:val="00267615"/>
    <w:rsid w:val="00272A06"/>
    <w:rsid w:val="00284009"/>
    <w:rsid w:val="002B6C65"/>
    <w:rsid w:val="002C1D18"/>
    <w:rsid w:val="002E2422"/>
    <w:rsid w:val="002E2E8C"/>
    <w:rsid w:val="002F6218"/>
    <w:rsid w:val="00310D35"/>
    <w:rsid w:val="00323097"/>
    <w:rsid w:val="0033312F"/>
    <w:rsid w:val="003729A5"/>
    <w:rsid w:val="003905C2"/>
    <w:rsid w:val="0039147E"/>
    <w:rsid w:val="00391B99"/>
    <w:rsid w:val="003A4F58"/>
    <w:rsid w:val="003A68FC"/>
    <w:rsid w:val="003B062A"/>
    <w:rsid w:val="003B3341"/>
    <w:rsid w:val="003B5744"/>
    <w:rsid w:val="003C13EA"/>
    <w:rsid w:val="004179CC"/>
    <w:rsid w:val="00422C44"/>
    <w:rsid w:val="00423B39"/>
    <w:rsid w:val="00444023"/>
    <w:rsid w:val="00474B04"/>
    <w:rsid w:val="00475F6B"/>
    <w:rsid w:val="00490D4C"/>
    <w:rsid w:val="004D4479"/>
    <w:rsid w:val="00511A9F"/>
    <w:rsid w:val="005236AF"/>
    <w:rsid w:val="005459DB"/>
    <w:rsid w:val="00553D86"/>
    <w:rsid w:val="00560BAB"/>
    <w:rsid w:val="00562CCE"/>
    <w:rsid w:val="005712EA"/>
    <w:rsid w:val="00581CBA"/>
    <w:rsid w:val="005864E4"/>
    <w:rsid w:val="00597428"/>
    <w:rsid w:val="005C17AF"/>
    <w:rsid w:val="005D677C"/>
    <w:rsid w:val="005F0755"/>
    <w:rsid w:val="005F6FD7"/>
    <w:rsid w:val="006038B0"/>
    <w:rsid w:val="00630FAB"/>
    <w:rsid w:val="00631953"/>
    <w:rsid w:val="00662F1F"/>
    <w:rsid w:val="0066655E"/>
    <w:rsid w:val="006865B4"/>
    <w:rsid w:val="006E149A"/>
    <w:rsid w:val="006F48C6"/>
    <w:rsid w:val="007064F0"/>
    <w:rsid w:val="00707231"/>
    <w:rsid w:val="00707B3E"/>
    <w:rsid w:val="00722959"/>
    <w:rsid w:val="00742AC8"/>
    <w:rsid w:val="00756684"/>
    <w:rsid w:val="0076413F"/>
    <w:rsid w:val="00777D16"/>
    <w:rsid w:val="007903C2"/>
    <w:rsid w:val="007966EF"/>
    <w:rsid w:val="007A3CD2"/>
    <w:rsid w:val="007B088E"/>
    <w:rsid w:val="008831F9"/>
    <w:rsid w:val="00884036"/>
    <w:rsid w:val="00892077"/>
    <w:rsid w:val="008B4B72"/>
    <w:rsid w:val="008B67AB"/>
    <w:rsid w:val="008C0E7D"/>
    <w:rsid w:val="008D5218"/>
    <w:rsid w:val="00913019"/>
    <w:rsid w:val="00916744"/>
    <w:rsid w:val="00926CF6"/>
    <w:rsid w:val="00940836"/>
    <w:rsid w:val="009513E3"/>
    <w:rsid w:val="009611EF"/>
    <w:rsid w:val="009625CF"/>
    <w:rsid w:val="009B3A55"/>
    <w:rsid w:val="009B5331"/>
    <w:rsid w:val="009C2233"/>
    <w:rsid w:val="009E2CAB"/>
    <w:rsid w:val="009F5B9F"/>
    <w:rsid w:val="00A00617"/>
    <w:rsid w:val="00A122DC"/>
    <w:rsid w:val="00A44088"/>
    <w:rsid w:val="00A53D88"/>
    <w:rsid w:val="00A5761B"/>
    <w:rsid w:val="00A777C4"/>
    <w:rsid w:val="00A957FB"/>
    <w:rsid w:val="00AA7046"/>
    <w:rsid w:val="00AC3D6F"/>
    <w:rsid w:val="00AC6F40"/>
    <w:rsid w:val="00AE0673"/>
    <w:rsid w:val="00AE4B5F"/>
    <w:rsid w:val="00AE4F47"/>
    <w:rsid w:val="00B02C7C"/>
    <w:rsid w:val="00B2621C"/>
    <w:rsid w:val="00B358FE"/>
    <w:rsid w:val="00B420F7"/>
    <w:rsid w:val="00B639D6"/>
    <w:rsid w:val="00B7579C"/>
    <w:rsid w:val="00B94FC2"/>
    <w:rsid w:val="00BB49A2"/>
    <w:rsid w:val="00BC0478"/>
    <w:rsid w:val="00BE0161"/>
    <w:rsid w:val="00BE4660"/>
    <w:rsid w:val="00BF6A9B"/>
    <w:rsid w:val="00C01958"/>
    <w:rsid w:val="00C11F74"/>
    <w:rsid w:val="00C21D63"/>
    <w:rsid w:val="00C7692A"/>
    <w:rsid w:val="00C80028"/>
    <w:rsid w:val="00C91089"/>
    <w:rsid w:val="00CA40B1"/>
    <w:rsid w:val="00CB34AD"/>
    <w:rsid w:val="00CD7707"/>
    <w:rsid w:val="00D03EBD"/>
    <w:rsid w:val="00D348FD"/>
    <w:rsid w:val="00D34906"/>
    <w:rsid w:val="00D4084B"/>
    <w:rsid w:val="00D42A8D"/>
    <w:rsid w:val="00D43438"/>
    <w:rsid w:val="00D527DA"/>
    <w:rsid w:val="00D85761"/>
    <w:rsid w:val="00DA06C1"/>
    <w:rsid w:val="00DA764E"/>
    <w:rsid w:val="00DB048C"/>
    <w:rsid w:val="00DE61E5"/>
    <w:rsid w:val="00DF0679"/>
    <w:rsid w:val="00DF4E42"/>
    <w:rsid w:val="00E20C14"/>
    <w:rsid w:val="00E24D08"/>
    <w:rsid w:val="00E26662"/>
    <w:rsid w:val="00E27749"/>
    <w:rsid w:val="00E353E6"/>
    <w:rsid w:val="00E42255"/>
    <w:rsid w:val="00E45367"/>
    <w:rsid w:val="00E47FC5"/>
    <w:rsid w:val="00E6477A"/>
    <w:rsid w:val="00E80DFC"/>
    <w:rsid w:val="00E86B94"/>
    <w:rsid w:val="00E87918"/>
    <w:rsid w:val="00EA5AC1"/>
    <w:rsid w:val="00EA7693"/>
    <w:rsid w:val="00EB0D2D"/>
    <w:rsid w:val="00EF4380"/>
    <w:rsid w:val="00F005A6"/>
    <w:rsid w:val="00F06A9A"/>
    <w:rsid w:val="00F152A4"/>
    <w:rsid w:val="00F15364"/>
    <w:rsid w:val="00F42889"/>
    <w:rsid w:val="00F77CD5"/>
    <w:rsid w:val="00F879C1"/>
    <w:rsid w:val="00FB1293"/>
    <w:rsid w:val="00FB45C3"/>
    <w:rsid w:val="00FD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49E93E"/>
  <w14:defaultImageDpi w14:val="300"/>
  <w15:docId w15:val="{6D2A32A9-5C0E-D64A-B974-286C3D0F4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4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24D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D08"/>
  </w:style>
  <w:style w:type="character" w:styleId="PageNumber">
    <w:name w:val="page number"/>
    <w:basedOn w:val="DefaultParagraphFont"/>
    <w:uiPriority w:val="99"/>
    <w:semiHidden/>
    <w:unhideWhenUsed/>
    <w:rsid w:val="00E24D08"/>
  </w:style>
  <w:style w:type="character" w:styleId="LineNumber">
    <w:name w:val="line number"/>
    <w:basedOn w:val="DefaultParagraphFont"/>
    <w:uiPriority w:val="99"/>
    <w:semiHidden/>
    <w:unhideWhenUsed/>
    <w:rsid w:val="00A00617"/>
  </w:style>
  <w:style w:type="paragraph" w:styleId="BalloonText">
    <w:name w:val="Balloon Text"/>
    <w:basedOn w:val="Normal"/>
    <w:link w:val="BalloonTextChar"/>
    <w:uiPriority w:val="99"/>
    <w:semiHidden/>
    <w:unhideWhenUsed/>
    <w:rsid w:val="00F1536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36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10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JGI</Company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Singer</dc:creator>
  <cp:keywords/>
  <dc:description/>
  <cp:lastModifiedBy>Esther Singer</cp:lastModifiedBy>
  <cp:revision>117</cp:revision>
  <dcterms:created xsi:type="dcterms:W3CDTF">2018-08-27T16:41:00Z</dcterms:created>
  <dcterms:modified xsi:type="dcterms:W3CDTF">2019-08-14T16:20:00Z</dcterms:modified>
</cp:coreProperties>
</file>