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55" w:rsidRDefault="00795655">
      <w:pPr>
        <w:spacing w:after="160" w:line="259" w:lineRule="auto"/>
        <w:rPr>
          <w:b/>
          <w:sz w:val="22"/>
          <w:szCs w:val="22"/>
          <w:lang w:val="en-US"/>
        </w:rPr>
      </w:pPr>
      <w:bookmarkStart w:id="0" w:name="_GoBack"/>
      <w:bookmarkEnd w:id="0"/>
    </w:p>
    <w:p w:rsidR="00795655" w:rsidRDefault="007D5904" w:rsidP="007D5904">
      <w:pPr>
        <w:rPr>
          <w:sz w:val="22"/>
          <w:szCs w:val="22"/>
          <w:lang w:val="en-US"/>
        </w:rPr>
      </w:pPr>
      <w:r w:rsidRPr="00B476C3">
        <w:rPr>
          <w:b/>
          <w:sz w:val="22"/>
          <w:szCs w:val="22"/>
          <w:lang w:val="en-US"/>
        </w:rPr>
        <w:t>Table S3</w:t>
      </w:r>
      <w:r w:rsidRPr="00B476C3">
        <w:rPr>
          <w:sz w:val="22"/>
          <w:szCs w:val="22"/>
          <w:lang w:val="en-US"/>
        </w:rPr>
        <w:t>.</w:t>
      </w:r>
      <w:r w:rsidRPr="00D2754D">
        <w:rPr>
          <w:sz w:val="22"/>
          <w:szCs w:val="22"/>
          <w:lang w:val="en-US"/>
        </w:rPr>
        <w:t xml:space="preserve"> Primers used in qRT-PCR to check the relative mRNA expression of deleted genes</w:t>
      </w:r>
      <w:r>
        <w:rPr>
          <w:sz w:val="22"/>
          <w:szCs w:val="22"/>
          <w:lang w:val="en-US"/>
        </w:rPr>
        <w:t>.</w:t>
      </w:r>
    </w:p>
    <w:p w:rsidR="007D5904" w:rsidRPr="00D2754D" w:rsidRDefault="007D5904" w:rsidP="007D5904">
      <w:pPr>
        <w:rPr>
          <w:sz w:val="22"/>
          <w:szCs w:val="22"/>
          <w:lang w:val="en-US"/>
        </w:rPr>
      </w:pPr>
      <w:r w:rsidRPr="00D2754D">
        <w:rPr>
          <w:sz w:val="22"/>
          <w:szCs w:val="22"/>
          <w:lang w:val="en-US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4672"/>
      </w:tblGrid>
      <w:tr w:rsidR="007D5904" w:rsidRPr="008779CC" w:rsidTr="00DC40E7">
        <w:trPr>
          <w:trHeight w:val="434"/>
        </w:trPr>
        <w:tc>
          <w:tcPr>
            <w:tcW w:w="4380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FgAGO2_F1 GCCAAGTTTGGTGAAGCTGG </w:t>
            </w:r>
          </w:p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>FgAGO2_R1 CATGGGAATGAAGCCACCC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>AGO2</w:t>
            </w:r>
            <w:r w:rsidRPr="00D2754D">
              <w:rPr>
                <w:sz w:val="20"/>
                <w:szCs w:val="20"/>
                <w:lang w:val="en-US"/>
              </w:rPr>
              <w:t xml:space="preserve"> 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AGO1qpcr_F1 TCCCAGTTTGGTCGGATTGG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AGO1qpcr_R1 TGCTGTCGGTTGTGCATTTG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>AGO1</w:t>
            </w:r>
            <w:r w:rsidRPr="00D2754D">
              <w:rPr>
                <w:sz w:val="20"/>
                <w:szCs w:val="20"/>
                <w:lang w:val="en-US"/>
              </w:rPr>
              <w:t xml:space="preserve"> 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 xml:space="preserve">RDR1qpcr_F1 TATTGGAGGTCAGCTTGCGG 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RDR1qpcr_R1 CTGCCTGTCGCTTCTGGTTA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>RdRP1</w:t>
            </w:r>
            <w:r w:rsidRPr="00D2754D">
              <w:rPr>
                <w:sz w:val="20"/>
                <w:szCs w:val="20"/>
                <w:lang w:val="en-US"/>
              </w:rPr>
              <w:t xml:space="preserve"> 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QDE-3qpcr_F ATCCCTGACTCCGACGATGA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QDE-3qpcr_R AGCAGAGTCATCAACAACCAGT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 xml:space="preserve">QDE3 </w:t>
            </w:r>
            <w:r w:rsidRPr="00D2754D">
              <w:rPr>
                <w:sz w:val="20"/>
                <w:szCs w:val="20"/>
                <w:lang w:val="en-US"/>
              </w:rPr>
              <w:t>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QIPqpcr_F2 AACAGATGGTTCCGCTGCAA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proofErr w:type="spellStart"/>
            <w:r w:rsidRPr="008E612B">
              <w:rPr>
                <w:sz w:val="20"/>
                <w:szCs w:val="20"/>
                <w:lang w:val="en-US"/>
              </w:rPr>
              <w:t>QIPqpcr_R</w:t>
            </w:r>
            <w:proofErr w:type="spellEnd"/>
            <w:r w:rsidRPr="008E612B">
              <w:rPr>
                <w:sz w:val="20"/>
                <w:szCs w:val="20"/>
                <w:lang w:val="en-US"/>
              </w:rPr>
              <w:t xml:space="preserve"> CAAAGTCCTTGTGAACGGGC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>QIP</w:t>
            </w:r>
            <w:r w:rsidRPr="00D2754D">
              <w:rPr>
                <w:sz w:val="20"/>
                <w:szCs w:val="20"/>
                <w:lang w:val="en-US"/>
              </w:rPr>
              <w:t xml:space="preserve"> 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DCL2qpcr_F3 TTGGAGGTTCAGCTCATCGC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DCL2qpcr_R3 TGACGATAGAGGGATGCGGA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 xml:space="preserve">DCL2 </w:t>
            </w:r>
            <w:r w:rsidRPr="00D2754D">
              <w:rPr>
                <w:sz w:val="20"/>
                <w:szCs w:val="20"/>
                <w:lang w:val="en-US"/>
              </w:rPr>
              <w:t>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DCL1qpcr_F2 TGAGTCCCATTTCCAACAGCA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DCL1qpcr_R2 TTCCCTCCTCTGCCACTGAT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 xml:space="preserve">DCL1 </w:t>
            </w:r>
            <w:r w:rsidRPr="00D2754D">
              <w:rPr>
                <w:sz w:val="20"/>
                <w:szCs w:val="20"/>
                <w:lang w:val="en-US"/>
              </w:rPr>
              <w:t>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RDR4qpcr1_F TGCCGAGAAAGCAACCTGAT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RDR4qpcr1_R GGAACAATGGTGCGCGATAC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>RdRP4</w:t>
            </w:r>
            <w:r w:rsidRPr="00D2754D">
              <w:rPr>
                <w:sz w:val="20"/>
                <w:szCs w:val="20"/>
                <w:lang w:val="en-US"/>
              </w:rPr>
              <w:t xml:space="preserve"> 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RDR2qpcr1_F ACCACAACCAGACGAATGGA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sz w:val="20"/>
                <w:szCs w:val="20"/>
                <w:lang w:val="en-US"/>
              </w:rPr>
              <w:t>RDR2qpcr1_R TGTCGTAGTTGATGACGGCAA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>RdRP2</w:t>
            </w:r>
            <w:r w:rsidRPr="00D2754D">
              <w:rPr>
                <w:sz w:val="20"/>
                <w:szCs w:val="20"/>
                <w:lang w:val="en-US"/>
              </w:rPr>
              <w:t xml:space="preserve"> 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612B">
              <w:rPr>
                <w:color w:val="000000" w:themeColor="text1"/>
                <w:sz w:val="20"/>
                <w:szCs w:val="20"/>
                <w:lang w:val="en-US"/>
              </w:rPr>
              <w:t>RDR3qpcr2_F GCGGCCTGTAAGTGGTATTG</w:t>
            </w:r>
          </w:p>
          <w:p w:rsidR="007D5904" w:rsidRPr="008E612B" w:rsidRDefault="007D5904" w:rsidP="00DC40E7">
            <w:pPr>
              <w:rPr>
                <w:sz w:val="20"/>
                <w:szCs w:val="20"/>
                <w:lang w:val="en-US"/>
              </w:rPr>
            </w:pPr>
            <w:r w:rsidRPr="008E612B">
              <w:rPr>
                <w:color w:val="000000" w:themeColor="text1"/>
                <w:sz w:val="20"/>
                <w:szCs w:val="20"/>
                <w:lang w:val="en-US"/>
              </w:rPr>
              <w:t>RDR3qpcr2_R GGGCACCTCTCTTGTTCAGG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</w:t>
            </w:r>
            <w:r w:rsidRPr="00D2754D">
              <w:rPr>
                <w:i/>
                <w:sz w:val="20"/>
                <w:szCs w:val="20"/>
                <w:lang w:val="en-US"/>
              </w:rPr>
              <w:t>RdRP3</w:t>
            </w:r>
            <w:r w:rsidRPr="00D2754D">
              <w:rPr>
                <w:sz w:val="20"/>
                <w:szCs w:val="20"/>
                <w:lang w:val="en-US"/>
              </w:rPr>
              <w:t xml:space="preserve"> expression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8E612B" w:rsidRDefault="007D5904" w:rsidP="00DC40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2754D">
              <w:rPr>
                <w:color w:val="000000" w:themeColor="text1"/>
                <w:sz w:val="20"/>
                <w:szCs w:val="20"/>
                <w:lang w:val="en-US"/>
              </w:rPr>
              <w:t>β</w:t>
            </w:r>
            <w:r w:rsidRPr="008E612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8E612B">
              <w:rPr>
                <w:color w:val="000000" w:themeColor="text1"/>
                <w:sz w:val="20"/>
                <w:szCs w:val="20"/>
                <w:lang w:val="en-US"/>
              </w:rPr>
              <w:t>Tubulin_F</w:t>
            </w:r>
            <w:proofErr w:type="spellEnd"/>
            <w:r w:rsidRPr="008E612B">
              <w:rPr>
                <w:color w:val="000000" w:themeColor="text1"/>
                <w:sz w:val="20"/>
                <w:szCs w:val="20"/>
                <w:lang w:val="en-US"/>
              </w:rPr>
              <w:t xml:space="preserve"> ATCTCGAGCCCGGTACCATGG</w:t>
            </w:r>
          </w:p>
          <w:p w:rsidR="007D5904" w:rsidRPr="008E612B" w:rsidRDefault="007D5904" w:rsidP="00DC40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2754D">
              <w:rPr>
                <w:color w:val="000000" w:themeColor="text1"/>
                <w:sz w:val="20"/>
                <w:szCs w:val="20"/>
                <w:lang w:val="en-US"/>
              </w:rPr>
              <w:t>β</w:t>
            </w:r>
            <w:r w:rsidRPr="008E612B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proofErr w:type="spellStart"/>
            <w:r w:rsidRPr="008E612B">
              <w:rPr>
                <w:color w:val="000000" w:themeColor="text1"/>
                <w:sz w:val="20"/>
                <w:szCs w:val="20"/>
                <w:lang w:val="en-US"/>
              </w:rPr>
              <w:t>Tubulin_R</w:t>
            </w:r>
            <w:proofErr w:type="spellEnd"/>
            <w:r w:rsidRPr="008E612B">
              <w:rPr>
                <w:color w:val="000000" w:themeColor="text1"/>
                <w:sz w:val="20"/>
                <w:szCs w:val="20"/>
                <w:lang w:val="en-US"/>
              </w:rPr>
              <w:t xml:space="preserve"> CTCGGTGTAATGACCCTTGGCC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>Forward and</w:t>
            </w:r>
            <w:r>
              <w:rPr>
                <w:sz w:val="20"/>
                <w:szCs w:val="20"/>
                <w:lang w:val="en-US"/>
              </w:rPr>
              <w:t xml:space="preserve"> reverse primers for Fusarium β-</w:t>
            </w:r>
            <w:r w:rsidRPr="00D2754D">
              <w:rPr>
                <w:sz w:val="20"/>
                <w:szCs w:val="20"/>
                <w:lang w:val="en-US"/>
              </w:rPr>
              <w:t>Tubulin reference gene</w:t>
            </w:r>
          </w:p>
        </w:tc>
      </w:tr>
      <w:tr w:rsidR="007D5904" w:rsidRPr="008779CC" w:rsidTr="00DC40E7">
        <w:tc>
          <w:tcPr>
            <w:tcW w:w="4380" w:type="dxa"/>
          </w:tcPr>
          <w:p w:rsidR="007D5904" w:rsidRPr="00D2754D" w:rsidRDefault="007D5904" w:rsidP="00DC40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2754D">
              <w:rPr>
                <w:color w:val="000000" w:themeColor="text1"/>
                <w:sz w:val="20"/>
                <w:szCs w:val="20"/>
                <w:lang w:val="en-US"/>
              </w:rPr>
              <w:t>EF1a_F CAAGGCCGTCGAGAAGTCCAC</w:t>
            </w:r>
          </w:p>
          <w:p w:rsidR="007D5904" w:rsidRPr="00D2754D" w:rsidRDefault="007D5904" w:rsidP="00DC40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2754D">
              <w:rPr>
                <w:color w:val="000000" w:themeColor="text1"/>
                <w:sz w:val="20"/>
                <w:szCs w:val="20"/>
                <w:lang w:val="en-US"/>
              </w:rPr>
              <w:t>EF1a_R TGCCAACATGATCATTTCGTCGTA</w:t>
            </w:r>
          </w:p>
        </w:tc>
        <w:tc>
          <w:tcPr>
            <w:tcW w:w="4672" w:type="dxa"/>
          </w:tcPr>
          <w:p w:rsidR="007D5904" w:rsidRPr="00D2754D" w:rsidRDefault="007D5904" w:rsidP="00DC40E7">
            <w:pPr>
              <w:rPr>
                <w:sz w:val="20"/>
                <w:szCs w:val="20"/>
                <w:lang w:val="en-US"/>
              </w:rPr>
            </w:pPr>
            <w:r w:rsidRPr="00D2754D">
              <w:rPr>
                <w:sz w:val="20"/>
                <w:szCs w:val="20"/>
                <w:lang w:val="en-US"/>
              </w:rPr>
              <w:t xml:space="preserve">Forward and reverse primers for Fusarium </w:t>
            </w:r>
            <w:r w:rsidRPr="00D2754D">
              <w:rPr>
                <w:i/>
                <w:sz w:val="20"/>
                <w:szCs w:val="20"/>
                <w:lang w:val="en-US"/>
              </w:rPr>
              <w:t>Elongation Factor A</w:t>
            </w:r>
            <w:r w:rsidRPr="00D2754D">
              <w:rPr>
                <w:sz w:val="20"/>
                <w:szCs w:val="20"/>
                <w:lang w:val="en-US"/>
              </w:rPr>
              <w:t xml:space="preserve"> reference gene</w:t>
            </w:r>
          </w:p>
        </w:tc>
      </w:tr>
    </w:tbl>
    <w:p w:rsidR="007D5904" w:rsidRPr="00B60DAB" w:rsidRDefault="007D5904" w:rsidP="007D5904">
      <w:pPr>
        <w:spacing w:line="360" w:lineRule="auto"/>
        <w:jc w:val="both"/>
        <w:rPr>
          <w:b/>
          <w:lang w:val="en-US"/>
        </w:rPr>
      </w:pPr>
    </w:p>
    <w:p w:rsidR="00FA5BE9" w:rsidRPr="007D5904" w:rsidRDefault="00FA5BE9">
      <w:pPr>
        <w:rPr>
          <w:lang w:val="en-US"/>
        </w:rPr>
      </w:pPr>
    </w:p>
    <w:sectPr w:rsidR="00FA5BE9" w:rsidRPr="007D5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NjUwMDU3NTQytbRQ0lEKTi0uzszPAykwqgUAwnibzywAAAA="/>
  </w:docVars>
  <w:rsids>
    <w:rsidRoot w:val="007D5904"/>
    <w:rsid w:val="001B1CF3"/>
    <w:rsid w:val="0025041C"/>
    <w:rsid w:val="00261357"/>
    <w:rsid w:val="004313D0"/>
    <w:rsid w:val="004605B2"/>
    <w:rsid w:val="00795655"/>
    <w:rsid w:val="007D5904"/>
    <w:rsid w:val="0084327B"/>
    <w:rsid w:val="008779CC"/>
    <w:rsid w:val="00AA79EC"/>
    <w:rsid w:val="00D6153C"/>
    <w:rsid w:val="00E24576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08B"/>
  <w15:chartTrackingRefBased/>
  <w15:docId w15:val="{38305378-786B-4009-A2B6-1F0FFF2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Jafargholi Imani</dc:creator>
  <cp:keywords/>
  <dc:description/>
  <cp:lastModifiedBy>Karl-Heinz Kogel</cp:lastModifiedBy>
  <cp:revision>3</cp:revision>
  <dcterms:created xsi:type="dcterms:W3CDTF">2019-07-15T16:30:00Z</dcterms:created>
  <dcterms:modified xsi:type="dcterms:W3CDTF">2019-07-15T16:31:00Z</dcterms:modified>
</cp:coreProperties>
</file>