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0ECC" w14:textId="77777777" w:rsidR="003856CF" w:rsidRPr="003856CF" w:rsidRDefault="003856CF" w:rsidP="00EB1F6E">
      <w:pPr>
        <w:spacing w:after="0"/>
        <w:ind w:left="-810" w:firstLine="90"/>
        <w:rPr>
          <w:b/>
        </w:rPr>
      </w:pPr>
      <w:bookmarkStart w:id="0" w:name="_GoBack"/>
      <w:bookmarkEnd w:id="0"/>
      <w:r w:rsidRPr="003856CF">
        <w:rPr>
          <w:b/>
        </w:rPr>
        <w:t xml:space="preserve">Supplementary Table 2. </w:t>
      </w:r>
    </w:p>
    <w:p w14:paraId="41777D27" w14:textId="77777777" w:rsidR="003856CF" w:rsidRDefault="003856CF" w:rsidP="00EB1F6E">
      <w:pPr>
        <w:spacing w:after="0"/>
        <w:ind w:left="-810" w:firstLine="90"/>
      </w:pPr>
      <w:r>
        <w:t>Multivariable Regression Results</w:t>
      </w:r>
    </w:p>
    <w:p w14:paraId="2009213A" w14:textId="77777777" w:rsidR="003856CF" w:rsidRDefault="003856CF" w:rsidP="003856CF">
      <w:pPr>
        <w:spacing w:after="0"/>
        <w:jc w:val="center"/>
      </w:pPr>
    </w:p>
    <w:p w14:paraId="194C82AB" w14:textId="77777777" w:rsidR="00AF211A" w:rsidRPr="003856CF" w:rsidRDefault="003856CF" w:rsidP="003856CF">
      <w:pPr>
        <w:spacing w:after="0"/>
        <w:jc w:val="center"/>
        <w:rPr>
          <w:b/>
        </w:rPr>
      </w:pPr>
      <w:r w:rsidRPr="003856CF">
        <w:rPr>
          <w:b/>
        </w:rPr>
        <w:t>Outcome=Relapse</w:t>
      </w:r>
    </w:p>
    <w:tbl>
      <w:tblPr>
        <w:tblW w:w="10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2194"/>
        <w:gridCol w:w="1994"/>
        <w:gridCol w:w="2395"/>
        <w:gridCol w:w="2105"/>
      </w:tblGrid>
      <w:tr w:rsidR="00FA2B13" w:rsidRPr="003856CF" w14:paraId="29BC3D38" w14:textId="77777777" w:rsidTr="001315BF">
        <w:trPr>
          <w:cantSplit/>
          <w:tblHeader/>
          <w:jc w:val="center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73D905F" w14:textId="77777777" w:rsidR="00FA2B13" w:rsidRPr="003856CF" w:rsidRDefault="00FA2B13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FD85377" w14:textId="77777777" w:rsidR="00AB56EE" w:rsidRDefault="00FA2B13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2906FCF6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0C231F3E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3A725801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FA6E6F8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50F7924F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44B4AED9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2A4A5FA" w14:textId="77777777" w:rsidR="00FA2B13" w:rsidRPr="00AB56EE" w:rsidRDefault="00FA2B13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1805E48" w14:textId="77777777" w:rsidR="00FA2B13" w:rsidRDefault="00FA2B13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14ADD0AB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B2AE1CC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6725395B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14:paraId="1A1647C8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3CC7076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35035089" w14:textId="77777777" w:rsidR="00AB56EE" w:rsidRDefault="00AB56EE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5B35604C" w14:textId="77777777" w:rsidR="00FA2B13" w:rsidRPr="00AB56EE" w:rsidRDefault="00FA2B13" w:rsidP="003856C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</w:tr>
      <w:tr w:rsidR="00FA2B13" w:rsidRPr="003856CF" w14:paraId="6A09EC07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55F9E" w14:textId="77777777" w:rsidR="00FA2B13" w:rsidRPr="003856CF" w:rsidRDefault="00FA2B13" w:rsidP="0038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1F4CF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1.00 (0.97,1.02); </w:t>
            </w:r>
          </w:p>
          <w:p w14:paraId="3E097CD2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0.756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6530B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AC7CCD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0.99 (0.95,1.03); </w:t>
            </w:r>
          </w:p>
          <w:p w14:paraId="623C99F7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0.598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9EB7C3C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5D5ACE2A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B0A768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CMV reactivation by Day 100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2F29C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1.06 (0.43,2.62); </w:t>
            </w:r>
          </w:p>
          <w:p w14:paraId="56F21C7E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0.898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3BF51A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36AC6E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081C477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769AD6F6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3FF4A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Donor Age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5B883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0.99 (0.96,1.02); </w:t>
            </w:r>
          </w:p>
          <w:p w14:paraId="12045288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0.654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DEF62F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974D8D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1.00 (0.95,1.05); </w:t>
            </w:r>
          </w:p>
          <w:p w14:paraId="55870A50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0.972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8A39513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365C6C29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358C23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Myeloid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Vs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Lymphoid 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4DDC6C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0.62 (0.29,1.31); </w:t>
            </w:r>
          </w:p>
          <w:p w14:paraId="180E26E7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0.211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73592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F1115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0.49 (0.14,1.73); </w:t>
            </w:r>
          </w:p>
          <w:p w14:paraId="29CF33F6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0.267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D093C56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2924148B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E2E39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RIC vs Myeloablative 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300591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0.77 (0.38,1.53); </w:t>
            </w:r>
          </w:p>
          <w:p w14:paraId="305262BE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0.452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A2EF68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C7678E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0.57 (0.21,1.52); </w:t>
            </w:r>
          </w:p>
          <w:p w14:paraId="08DCBFAE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0.261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7B22AE3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3600E412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34D64F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A2B13">
              <w:rPr>
                <w:rFonts w:eastAsiaTheme="minorEastAsia"/>
                <w:color w:val="000000"/>
                <w:sz w:val="20"/>
                <w:szCs w:val="20"/>
              </w:rPr>
              <w:t>Race/Ethnicity-</w:t>
            </w: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E8F48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1.50 (0.52,4.30); </w:t>
            </w:r>
          </w:p>
          <w:p w14:paraId="1F9B9D4B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0.454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FEDFB72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A2B13">
              <w:rPr>
                <w:rFonts w:eastAsiaTheme="minorEastAsia"/>
                <w:color w:val="000000"/>
                <w:sz w:val="20"/>
                <w:szCs w:val="20"/>
              </w:rPr>
              <w:t>p=0.606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41CE7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1.15 (0.30,4.41); </w:t>
            </w:r>
          </w:p>
          <w:p w14:paraId="7F65B79C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0.842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14:paraId="7C41D8E0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&lt;.001</w:t>
            </w:r>
          </w:p>
          <w:p w14:paraId="0529F74C" w14:textId="77777777" w:rsidR="00FA2B13" w:rsidRP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208EE3BE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3A48A0" w14:textId="77777777" w:rsidR="00FA2B13" w:rsidRPr="003856CF" w:rsidRDefault="00FA2B13" w:rsidP="0019386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Ra</w:t>
            </w:r>
            <w:r w:rsidRPr="00FA2B13">
              <w:rPr>
                <w:rFonts w:eastAsiaTheme="minorEastAsia"/>
                <w:color w:val="000000"/>
                <w:sz w:val="20"/>
                <w:szCs w:val="20"/>
              </w:rPr>
              <w:t>ce/Ethnicity-</w:t>
            </w:r>
            <w:proofErr w:type="gramStart"/>
            <w:r w:rsidRPr="00FA2B13">
              <w:rPr>
                <w:rFonts w:eastAsiaTheme="minorEastAsia"/>
                <w:color w:val="000000"/>
                <w:sz w:val="20"/>
                <w:szCs w:val="20"/>
              </w:rPr>
              <w:t>Other</w:t>
            </w:r>
            <w:proofErr w:type="gramEnd"/>
            <w:r w:rsidRPr="00FA2B13">
              <w:rPr>
                <w:rFonts w:eastAsiaTheme="minorEastAsia"/>
                <w:color w:val="000000"/>
                <w:sz w:val="20"/>
                <w:szCs w:val="20"/>
              </w:rPr>
              <w:t xml:space="preserve"> Minority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0103E8" w14:textId="77777777" w:rsidR="00FA2B13" w:rsidRDefault="00FA2B13" w:rsidP="00193866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0.73 (0.24,2.22); </w:t>
            </w:r>
          </w:p>
          <w:p w14:paraId="4FFFB6B1" w14:textId="77777777" w:rsidR="00FA2B13" w:rsidRPr="003856CF" w:rsidRDefault="00FA2B13" w:rsidP="00193866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0.584</w:t>
            </w:r>
          </w:p>
        </w:tc>
        <w:tc>
          <w:tcPr>
            <w:tcW w:w="1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109538" w14:textId="77777777" w:rsidR="00FA2B13" w:rsidRPr="003856CF" w:rsidRDefault="00FA2B13" w:rsidP="00193866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954EB" w14:textId="77777777" w:rsidR="00FA2B13" w:rsidRDefault="00FA2B13" w:rsidP="00193866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0.00 (0.00,0.00); </w:t>
            </w:r>
          </w:p>
          <w:p w14:paraId="2D7B9177" w14:textId="77777777" w:rsidR="00FA2B13" w:rsidRPr="003856CF" w:rsidRDefault="00FA2B13" w:rsidP="00193866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&lt;.001</w:t>
            </w:r>
          </w:p>
        </w:tc>
        <w:tc>
          <w:tcPr>
            <w:tcW w:w="2105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88850C1" w14:textId="77777777" w:rsidR="00FA2B13" w:rsidRPr="00FA2B13" w:rsidRDefault="00FA2B13" w:rsidP="00193866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624EB1CA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3AB98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CMV IMD Allele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9AA935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0.47 (0.17,1.27); </w:t>
            </w:r>
          </w:p>
          <w:p w14:paraId="255A1891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0.136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6D4301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B0318D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0.69 (0.24,1.94); </w:t>
            </w:r>
          </w:p>
          <w:p w14:paraId="4069C88D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0.481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53F8E9B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4DA682DC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07784A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Steroid Use </w:t>
            </w:r>
            <w:proofErr w:type="gramStart"/>
            <w:r w:rsidRPr="003856CF">
              <w:rPr>
                <w:rFonts w:eastAsiaTheme="minorEastAsia"/>
                <w:color w:val="000000"/>
                <w:sz w:val="20"/>
                <w:szCs w:val="20"/>
              </w:rPr>
              <w:t>During</w:t>
            </w:r>
            <w:proofErr w:type="gramEnd"/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 First 100 days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9E638F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0.54 (0.26,1.14); </w:t>
            </w:r>
          </w:p>
          <w:p w14:paraId="0C5E3308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0.105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4D85F00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C1331B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0.51 (0.18,1.44); </w:t>
            </w:r>
          </w:p>
          <w:p w14:paraId="4DD25DD0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0.203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A65C796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6338E5FB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F702B3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Dad Recipient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2F3929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0.25 (0.09,0.66); </w:t>
            </w:r>
          </w:p>
          <w:p w14:paraId="70B0B335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b/>
                <w:color w:val="000000"/>
                <w:sz w:val="20"/>
                <w:szCs w:val="20"/>
              </w:rPr>
              <w:t>p= 0.005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5D7E5E0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9A9254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0.53 (0.09,3.11); </w:t>
            </w:r>
          </w:p>
          <w:p w14:paraId="72EC4CB8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0.481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E48357D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3856CF" w14:paraId="4D13B124" w14:textId="77777777" w:rsidTr="001315BF">
        <w:trPr>
          <w:cantSplit/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DBCBD7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High RDRI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27C209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2.29 (1.09,4.83); </w:t>
            </w:r>
          </w:p>
          <w:p w14:paraId="674B9F52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b/>
                <w:color w:val="000000"/>
                <w:sz w:val="20"/>
                <w:szCs w:val="20"/>
              </w:rPr>
              <w:t>p= 0.029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5B2BF4A3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5507FA" w14:textId="77777777" w:rsidR="00FA2B13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 xml:space="preserve">1.38 (0.58,3.28); </w:t>
            </w:r>
          </w:p>
          <w:p w14:paraId="191FD7D7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856CF">
              <w:rPr>
                <w:rFonts w:eastAsiaTheme="minorEastAsia"/>
                <w:color w:val="000000"/>
                <w:sz w:val="20"/>
                <w:szCs w:val="20"/>
              </w:rPr>
              <w:t>p= 0.471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81AA9" w14:textId="77777777" w:rsidR="00FA2B13" w:rsidRPr="003856CF" w:rsidRDefault="00FA2B13" w:rsidP="001938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14:paraId="077F93B7" w14:textId="77777777" w:rsidR="003856CF" w:rsidRPr="00193866" w:rsidRDefault="003856CF" w:rsidP="003856CF">
      <w:pPr>
        <w:spacing w:after="0"/>
        <w:jc w:val="center"/>
      </w:pPr>
    </w:p>
    <w:p w14:paraId="44527A98" w14:textId="77777777" w:rsidR="003856CF" w:rsidRPr="00193866" w:rsidRDefault="003856CF" w:rsidP="003856CF">
      <w:pPr>
        <w:spacing w:after="0"/>
        <w:jc w:val="center"/>
      </w:pPr>
    </w:p>
    <w:p w14:paraId="2B35EC04" w14:textId="77777777" w:rsidR="00C31545" w:rsidRPr="00C31545" w:rsidRDefault="00E570F0" w:rsidP="000B579D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3856CF" w:rsidRPr="00C31545">
        <w:rPr>
          <w:b/>
        </w:rPr>
        <w:lastRenderedPageBreak/>
        <w:t>Outcome=Acute GVHD</w:t>
      </w:r>
    </w:p>
    <w:tbl>
      <w:tblPr>
        <w:tblW w:w="10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2212"/>
        <w:gridCol w:w="2048"/>
        <w:gridCol w:w="2377"/>
        <w:gridCol w:w="1943"/>
      </w:tblGrid>
      <w:tr w:rsidR="00AB56EE" w:rsidRPr="00C31545" w14:paraId="558A7684" w14:textId="77777777" w:rsidTr="00717FA9">
        <w:trPr>
          <w:cantSplit/>
          <w:tblHeader/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EAC2447" w14:textId="77777777" w:rsidR="00AB56EE" w:rsidRPr="00C31545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31545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CF894EE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27763FD6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7E7BB241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6A726CAF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2C06631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A1D3FDD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7F27E7DC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38F6D650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0888A69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4132C5B2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53D718B3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7DDB7F76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14:paraId="68B5DC68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3D57C71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5013BBCA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0180BD4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</w:tr>
      <w:tr w:rsidR="00FA2B13" w:rsidRPr="00C31545" w14:paraId="1F088F4C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F19021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3043A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1.01 (0.98,1.04); </w:t>
            </w:r>
          </w:p>
          <w:p w14:paraId="6935EE6C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0.610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089EC4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FB6DF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0.99 (0.96,1.01); </w:t>
            </w:r>
          </w:p>
          <w:p w14:paraId="43D7518B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0.291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66014BE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1F6A8A92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E1B05" w14:textId="77777777" w:rsidR="00FA2B13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Donor Age</w:t>
            </w:r>
          </w:p>
          <w:p w14:paraId="690F626F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03171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1.02 (0.99,1.05); </w:t>
            </w:r>
          </w:p>
          <w:p w14:paraId="4FB56BDB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0.180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7860C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E843B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1.01 (0.98,1.05); </w:t>
            </w:r>
          </w:p>
          <w:p w14:paraId="4283874D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0.509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AEA73D5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05DB53F7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52D4DC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Myeloid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Vs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Lymphoid 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CE33F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1.29 (0.70,2.38); </w:t>
            </w:r>
          </w:p>
          <w:p w14:paraId="1A66D43C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0.409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E8CE4C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3F24E7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0.94 (0.47,1.88); </w:t>
            </w:r>
          </w:p>
          <w:p w14:paraId="3477B651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0.855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F9A19C3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50C1AAD3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30E39A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RIC vs Myeloablative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985F9D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1.10 (0.52,2.31); </w:t>
            </w:r>
          </w:p>
          <w:p w14:paraId="0098ED9E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0.803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0893D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FD9D8A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1.23 (0.54,2.81); </w:t>
            </w:r>
          </w:p>
          <w:p w14:paraId="499174D5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0.629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C3BE4B3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41EC7BC0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C34DF9" w14:textId="77777777" w:rsidR="00FA2B13" w:rsidRPr="00C31545" w:rsidRDefault="00FA2B13" w:rsidP="00FA2B13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Race/Ethnicity Caucasian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323D2" w14:textId="77777777" w:rsidR="00FA2B13" w:rsidRPr="001315BF" w:rsidRDefault="00FA2B13" w:rsidP="00FA2B1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2.13 (1.01,4.51); </w:t>
            </w:r>
          </w:p>
          <w:p w14:paraId="5AD20B60" w14:textId="77777777" w:rsidR="00FA2B13" w:rsidRPr="00C31545" w:rsidRDefault="00FA2B13" w:rsidP="00FA2B1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0.048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70B44C8" w14:textId="77777777" w:rsidR="00FA2B13" w:rsidRPr="001315BF" w:rsidRDefault="001315BF" w:rsidP="00FA2B1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1315BF">
              <w:rPr>
                <w:rFonts w:eastAsiaTheme="minorEastAsia"/>
                <w:color w:val="000000"/>
                <w:sz w:val="20"/>
                <w:szCs w:val="20"/>
              </w:rPr>
              <w:t>p=0.123</w:t>
            </w: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A7D82" w14:textId="77777777" w:rsidR="00FA2B13" w:rsidRPr="001315BF" w:rsidRDefault="00FA2B13" w:rsidP="00FA2B1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3.42 (1.13,10.4); </w:t>
            </w:r>
          </w:p>
          <w:p w14:paraId="288D9754" w14:textId="77777777" w:rsidR="00FA2B13" w:rsidRPr="00C31545" w:rsidRDefault="00FA2B13" w:rsidP="00FA2B1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0.029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14:paraId="5AF346B5" w14:textId="77777777" w:rsidR="00FA2B13" w:rsidRPr="001315BF" w:rsidRDefault="001315BF" w:rsidP="00FA2B1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1315BF">
              <w:rPr>
                <w:rFonts w:eastAsiaTheme="minorEastAsia"/>
                <w:color w:val="000000"/>
                <w:sz w:val="20"/>
                <w:szCs w:val="20"/>
              </w:rPr>
              <w:t>p=0.098</w:t>
            </w:r>
          </w:p>
        </w:tc>
      </w:tr>
      <w:tr w:rsidR="00FA2B13" w:rsidRPr="00C31545" w14:paraId="6095A2B5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54411B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</w:t>
            </w:r>
            <w:r w:rsidRPr="001315BF">
              <w:rPr>
                <w:rFonts w:eastAsiaTheme="minorEastAsia"/>
                <w:color w:val="000000"/>
                <w:sz w:val="20"/>
                <w:szCs w:val="20"/>
              </w:rPr>
              <w:t xml:space="preserve">ce/Ethnicity </w:t>
            </w:r>
            <w:proofErr w:type="gramStart"/>
            <w:r w:rsidRPr="001315BF">
              <w:rPr>
                <w:rFonts w:eastAsiaTheme="minorEastAsia"/>
                <w:color w:val="000000"/>
                <w:sz w:val="20"/>
                <w:szCs w:val="20"/>
              </w:rPr>
              <w:t>Other</w:t>
            </w:r>
            <w:proofErr w:type="gramEnd"/>
            <w:r w:rsidRPr="001315BF">
              <w:rPr>
                <w:rFonts w:eastAsiaTheme="minorEastAsia"/>
                <w:color w:val="000000"/>
                <w:sz w:val="20"/>
                <w:szCs w:val="20"/>
              </w:rPr>
              <w:t xml:space="preserve"> Minority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25FCE" w14:textId="77777777" w:rsidR="00FA2B13" w:rsidRPr="001315BF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1.45 (0.56,3.76); </w:t>
            </w:r>
          </w:p>
          <w:p w14:paraId="4A32481D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0.446</w:t>
            </w:r>
          </w:p>
        </w:tc>
        <w:tc>
          <w:tcPr>
            <w:tcW w:w="204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605580E" w14:textId="77777777" w:rsidR="00FA2B13" w:rsidRPr="001315BF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FCA8F" w14:textId="77777777" w:rsidR="00FA2B13" w:rsidRPr="001315BF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1.58 (0.07,34.5); </w:t>
            </w:r>
          </w:p>
          <w:p w14:paraId="76DA8FA3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0.771</w:t>
            </w:r>
          </w:p>
        </w:tc>
        <w:tc>
          <w:tcPr>
            <w:tcW w:w="1943" w:type="dxa"/>
            <w:vMerge/>
            <w:tcBorders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9C54931" w14:textId="77777777" w:rsidR="00FA2B13" w:rsidRPr="001315BF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0C168BA0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8FE5A6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IMD Allele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A00BA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0.92 (0.51,1.66); </w:t>
            </w:r>
          </w:p>
          <w:p w14:paraId="7BAA96DD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0.782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A6A9E6F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CF5CB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0.73 (0.36,1.47); </w:t>
            </w:r>
          </w:p>
          <w:p w14:paraId="6E7E550B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0.379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F918133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1FA14D45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7239C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Dad Recipient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1DF123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1.20 (0.50,2.92); </w:t>
            </w:r>
          </w:p>
          <w:p w14:paraId="7AB8A0E8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0.681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801D247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ECBA26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0.88 (0.30,2.60); </w:t>
            </w:r>
          </w:p>
          <w:p w14:paraId="4CADFACD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0.821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97B70C0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A2B13" w:rsidRPr="00C31545" w14:paraId="5D2AD08C" w14:textId="77777777" w:rsidTr="001315BF">
        <w:trPr>
          <w:cantSplit/>
          <w:jc w:val="center"/>
        </w:trPr>
        <w:tc>
          <w:tcPr>
            <w:tcW w:w="22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E098A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High RDRI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0B2D3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0.87 (0.49,1.55); </w:t>
            </w:r>
          </w:p>
          <w:p w14:paraId="41B90B44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0.637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72F1F589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656DB3" w14:textId="77777777" w:rsidR="00FA2B13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0.58 (0.29,1.15); </w:t>
            </w:r>
          </w:p>
          <w:p w14:paraId="192E3948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0.120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583D0D" w14:textId="77777777" w:rsidR="00FA2B13" w:rsidRPr="00C31545" w:rsidRDefault="00FA2B13" w:rsidP="00FA2B1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14:paraId="4E8F66DF" w14:textId="77777777" w:rsidR="003856CF" w:rsidRPr="00C31545" w:rsidRDefault="003856CF" w:rsidP="005C0300">
      <w:pPr>
        <w:spacing w:after="0"/>
      </w:pPr>
    </w:p>
    <w:p w14:paraId="6E6A54F2" w14:textId="77777777" w:rsidR="000B579D" w:rsidRDefault="000B579D">
      <w:r>
        <w:br w:type="page"/>
      </w:r>
    </w:p>
    <w:p w14:paraId="0049C340" w14:textId="77777777" w:rsidR="003856CF" w:rsidRPr="000B579D" w:rsidRDefault="003856CF" w:rsidP="00C31545">
      <w:pPr>
        <w:spacing w:after="0"/>
        <w:jc w:val="center"/>
        <w:rPr>
          <w:b/>
        </w:rPr>
      </w:pPr>
      <w:r w:rsidRPr="000B579D">
        <w:rPr>
          <w:b/>
        </w:rPr>
        <w:lastRenderedPageBreak/>
        <w:t>Outcome=Chronic GVHD</w:t>
      </w:r>
    </w:p>
    <w:tbl>
      <w:tblPr>
        <w:tblW w:w="111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2270"/>
        <w:gridCol w:w="1743"/>
        <w:gridCol w:w="2250"/>
        <w:gridCol w:w="1800"/>
      </w:tblGrid>
      <w:tr w:rsidR="00AB56EE" w:rsidRPr="00C31545" w14:paraId="44054C41" w14:textId="77777777" w:rsidTr="000F41A8">
        <w:trPr>
          <w:cantSplit/>
          <w:tblHeader/>
          <w:jc w:val="center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8D42121" w14:textId="77777777" w:rsidR="00AB56EE" w:rsidRPr="00C31545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31545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D07AF47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5ADC192C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48BE99DB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53213D79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3D403FC5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4DB4939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4B94F5AF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CA21C95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22F4A15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4B39EC2F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082697C7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4B995275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14:paraId="53FD2FF0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3324F76F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C3530B9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0F9AE30E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</w:tr>
      <w:tr w:rsidR="001315BF" w:rsidRPr="00C31545" w14:paraId="20F65AD6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B2DFC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2FE441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1.04 (1.00,1.09); </w:t>
            </w:r>
          </w:p>
          <w:p w14:paraId="355464EF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0.074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0FE11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F9276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1.01 (0.96,1.06); </w:t>
            </w:r>
          </w:p>
          <w:p w14:paraId="3672B33A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0.723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9529A4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6FBAA950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77592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633DD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0.31 (0.09,1.11); </w:t>
            </w:r>
          </w:p>
          <w:p w14:paraId="4570663F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0.071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F6B3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1A94C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518B3E9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210189E9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E60B0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D03F3E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1.03 (0.99,1.07); </w:t>
            </w:r>
          </w:p>
          <w:p w14:paraId="1B16F84E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0.136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408673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72D9DE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0.98 (0.94,1.02); </w:t>
            </w:r>
          </w:p>
          <w:p w14:paraId="321D0FA9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0.348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FEEA375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7197E205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147148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0B579D">
              <w:rPr>
                <w:rFonts w:eastAsiaTheme="minorEastAsia"/>
                <w:color w:val="000000"/>
                <w:sz w:val="20"/>
                <w:szCs w:val="20"/>
              </w:rPr>
              <w:t>Myeloid Vs Lymphoid/Aplastic Anemia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AB57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1708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E79986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7F9B4BF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46290C2D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6C377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Myeloid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Vs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Lymphoid 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58A90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0.93 (0.28,3.08); </w:t>
            </w:r>
          </w:p>
          <w:p w14:paraId="14E1AA87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0.907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7CC52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462002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0.87 (0.29,2.56); </w:t>
            </w:r>
          </w:p>
          <w:p w14:paraId="2446CBB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0.793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B02D16C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0A155CBD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5026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RIC vs Myeloablative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FACE8A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3.08 (0.92,10.3); </w:t>
            </w:r>
          </w:p>
          <w:p w14:paraId="37D24DCA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0.068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FF0711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ED1FE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0.65 (0.18,2.34); </w:t>
            </w:r>
          </w:p>
          <w:p w14:paraId="1E8AEDAB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0.511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2CC7E47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395DB395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936432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7D271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0.20 (0.06,0.66); </w:t>
            </w:r>
          </w:p>
          <w:p w14:paraId="4CD111B1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0.008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BA08893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p=</w:t>
            </w:r>
            <w:r w:rsidR="00D47423">
              <w:rPr>
                <w:rFonts w:eastAsiaTheme="minorEastAsia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417A4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0.37 (0.06,2.22); </w:t>
            </w:r>
          </w:p>
          <w:p w14:paraId="3A2BB6CF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0.279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14:paraId="3A1100EF" w14:textId="77777777" w:rsidR="001315BF" w:rsidRPr="00C31545" w:rsidRDefault="00D47423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p=&lt;.0001</w:t>
            </w:r>
          </w:p>
        </w:tc>
      </w:tr>
      <w:tr w:rsidR="001315BF" w:rsidRPr="00C31545" w14:paraId="4EDC32A6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F1E0A" w14:textId="77777777" w:rsidR="001315BF" w:rsidRPr="00C31545" w:rsidRDefault="001315BF" w:rsidP="001315B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ce/Ethnicity </w:t>
            </w:r>
            <w:proofErr w:type="gramStart"/>
            <w:r>
              <w:rPr>
                <w:rFonts w:eastAsiaTheme="minorEastAsia"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F04756" w14:textId="77777777" w:rsidR="001315BF" w:rsidRDefault="001315BF" w:rsidP="001315BF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1.21 (0.24,6.16); </w:t>
            </w:r>
          </w:p>
          <w:p w14:paraId="4CEDA90D" w14:textId="77777777" w:rsidR="001315BF" w:rsidRPr="00C31545" w:rsidRDefault="001315BF" w:rsidP="001315BF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0.820</w:t>
            </w:r>
          </w:p>
        </w:tc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B2679" w14:textId="77777777" w:rsidR="001315BF" w:rsidRDefault="001315BF" w:rsidP="001315BF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7FC621" w14:textId="77777777" w:rsidR="001315BF" w:rsidRDefault="001315BF" w:rsidP="001315BF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0.00 (0.00,0.00)</w:t>
            </w:r>
          </w:p>
          <w:p w14:paraId="27E08F1F" w14:textId="77777777" w:rsidR="001315BF" w:rsidRPr="00C31545" w:rsidRDefault="001315BF" w:rsidP="001315BF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1315BF"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CDF5567" w14:textId="77777777" w:rsidR="001315BF" w:rsidRDefault="001315BF" w:rsidP="001315BF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7D9BC419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FE93C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3A851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0.45 (0.16,1.28); </w:t>
            </w:r>
          </w:p>
          <w:p w14:paraId="2D8D1FA4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0.134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3A5DB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E7CC8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1.23 (0.42,3.58); </w:t>
            </w:r>
          </w:p>
          <w:p w14:paraId="7605BD4D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0.704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53C1919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74517A4F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BEE220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Steroid Use </w:t>
            </w:r>
            <w:proofErr w:type="gramStart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During</w:t>
            </w:r>
            <w:proofErr w:type="gramEnd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 First 100 days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F5C6F5" w14:textId="77777777" w:rsidR="001315BF" w:rsidRDefault="001315BF" w:rsidP="001315BF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1.69 (0.58,4.89); </w:t>
            </w:r>
          </w:p>
          <w:p w14:paraId="23DE7CF9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0.336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96D1960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34533" w14:textId="77777777" w:rsidR="001315BF" w:rsidRDefault="001315BF" w:rsidP="001315BF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1.12 (0.46,2.72); </w:t>
            </w:r>
          </w:p>
          <w:p w14:paraId="3632A0C0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0.797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F4DBCD1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247BA89D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CE277A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D5A0D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3.57 (1.02,12.5); </w:t>
            </w:r>
          </w:p>
          <w:p w14:paraId="18045966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0.046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9E66C20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CF122C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0.34 (0.06,1.81); </w:t>
            </w:r>
          </w:p>
          <w:p w14:paraId="7DF8CFE9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0.206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D4D2B1C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315BF" w:rsidRPr="00C31545" w14:paraId="7F41EBFD" w14:textId="77777777" w:rsidTr="00D47423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067E7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9ECCBB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0.20 (0.06,0.70); </w:t>
            </w:r>
          </w:p>
          <w:p w14:paraId="5820E42B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0.012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00DE3558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11DC6" w14:textId="77777777" w:rsidR="001315BF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0.67 (0.20,2.32); </w:t>
            </w:r>
          </w:p>
          <w:p w14:paraId="10D0269A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0.533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58F94" w14:textId="77777777" w:rsidR="001315BF" w:rsidRPr="00C31545" w:rsidRDefault="001315BF" w:rsidP="001315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14:paraId="1F075734" w14:textId="77777777" w:rsidR="003856CF" w:rsidRPr="00C31545" w:rsidRDefault="003856CF" w:rsidP="003856CF">
      <w:pPr>
        <w:spacing w:after="0"/>
        <w:jc w:val="center"/>
      </w:pPr>
    </w:p>
    <w:p w14:paraId="77A916F7" w14:textId="77777777" w:rsidR="000B579D" w:rsidRDefault="000B579D">
      <w:pPr>
        <w:rPr>
          <w:b/>
        </w:rPr>
      </w:pPr>
      <w:r>
        <w:rPr>
          <w:b/>
        </w:rPr>
        <w:br w:type="page"/>
      </w:r>
    </w:p>
    <w:p w14:paraId="2CE300F6" w14:textId="77777777" w:rsidR="00C31545" w:rsidRPr="000B579D" w:rsidRDefault="005C0300" w:rsidP="005C0300">
      <w:pPr>
        <w:spacing w:after="0"/>
        <w:jc w:val="center"/>
        <w:rPr>
          <w:b/>
        </w:rPr>
      </w:pPr>
      <w:r w:rsidRPr="000B579D">
        <w:rPr>
          <w:b/>
        </w:rPr>
        <w:lastRenderedPageBreak/>
        <w:t>Outcome=Non-Relapse Mortality</w:t>
      </w:r>
    </w:p>
    <w:tbl>
      <w:tblPr>
        <w:tblW w:w="111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2270"/>
        <w:gridCol w:w="1653"/>
        <w:gridCol w:w="2610"/>
        <w:gridCol w:w="1530"/>
      </w:tblGrid>
      <w:tr w:rsidR="00AB56EE" w:rsidRPr="00C31545" w14:paraId="7F399057" w14:textId="77777777" w:rsidTr="00AB56EE">
        <w:trPr>
          <w:cantSplit/>
          <w:tblHeader/>
          <w:jc w:val="center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BA8A154" w14:textId="77777777" w:rsidR="00AB56EE" w:rsidRPr="00C31545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31545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F41E3B1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0DC8BE6B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93DBC6D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00728C3A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57A2C64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7B05CF51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8EF5DAC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01E96415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1B12FE0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358691B3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06904B09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689B44ED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14:paraId="27B01BD4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A2864CA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AAF6BE0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6CA700D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</w:tr>
      <w:tr w:rsidR="00D47423" w:rsidRPr="00C31545" w14:paraId="465215EC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634FD7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FADD39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1.03 (0.98,1.08); </w:t>
            </w:r>
          </w:p>
          <w:p w14:paraId="0D059FB0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0.251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BDD75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FBA606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1.01 (0.97,1.06); </w:t>
            </w:r>
          </w:p>
          <w:p w14:paraId="3F1D09D3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0.559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80EAEBB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22836A7F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FDE58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A1A71E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7.27 (0.94,56.0); </w:t>
            </w:r>
          </w:p>
          <w:p w14:paraId="1794F8E0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0.057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1C6E16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80B1F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98F88E4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404F5BD5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99518C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A1F4E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0.98 (0.94,1.02); </w:t>
            </w:r>
          </w:p>
          <w:p w14:paraId="64EFDD0F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0.312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06D9A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98F06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1.04 (0.99,1.09); </w:t>
            </w:r>
          </w:p>
          <w:p w14:paraId="1A70D078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0.152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4FA45A9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50B57439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2C289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Myeloid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Vs 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Lymphoid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DD88A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0.89 (0.40,1.98); </w:t>
            </w:r>
          </w:p>
          <w:p w14:paraId="0F18E6A6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0.777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530D7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3F8D55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1.09 (0.33,3.59); </w:t>
            </w:r>
          </w:p>
          <w:p w14:paraId="751DDEE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0.889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5FE1D44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7756B469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8833A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RIC vs Myeloablative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0F1DB6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0.97 (0.45,2.08); </w:t>
            </w:r>
          </w:p>
          <w:p w14:paraId="01F3C090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0.940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2F0816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56218A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1.07 (0.37,3.10); </w:t>
            </w:r>
          </w:p>
          <w:p w14:paraId="65518B1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0.900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452CB87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43BF32C7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540D17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70964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0.42 (0.16,1.14); </w:t>
            </w:r>
          </w:p>
          <w:p w14:paraId="52801998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0.090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62B503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p=0.228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6F0EF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1.43 (0.32,6.34); </w:t>
            </w:r>
          </w:p>
          <w:p w14:paraId="2B15C72F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0.642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14:paraId="7D871F0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47423">
              <w:rPr>
                <w:rFonts w:eastAsiaTheme="minorEastAsia"/>
                <w:color w:val="000000"/>
                <w:sz w:val="20"/>
                <w:szCs w:val="20"/>
              </w:rPr>
              <w:t>p= &lt;.001</w:t>
            </w:r>
          </w:p>
        </w:tc>
      </w:tr>
      <w:tr w:rsidR="00D47423" w:rsidRPr="00C31545" w14:paraId="26F58734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BDC47" w14:textId="77777777" w:rsidR="00D47423" w:rsidRPr="00C31545" w:rsidRDefault="00D47423" w:rsidP="00D47423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ce/Ethnicity </w:t>
            </w:r>
            <w:proofErr w:type="gramStart"/>
            <w:r>
              <w:rPr>
                <w:rFonts w:eastAsiaTheme="minorEastAsia"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0E5D6A" w14:textId="77777777" w:rsidR="00D47423" w:rsidRDefault="00D47423" w:rsidP="00D4742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0.94 (0.30,2.93); </w:t>
            </w:r>
          </w:p>
          <w:p w14:paraId="7D22B29A" w14:textId="77777777" w:rsidR="00D47423" w:rsidRPr="00C31545" w:rsidRDefault="00D47423" w:rsidP="00D4742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0.909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AAAF8" w14:textId="77777777" w:rsidR="00D47423" w:rsidRPr="00C31545" w:rsidRDefault="00D47423" w:rsidP="00D4742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DAAA8" w14:textId="77777777" w:rsidR="00D47423" w:rsidRDefault="00D47423" w:rsidP="00D4742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0.00 (0.00,0.00); </w:t>
            </w:r>
          </w:p>
          <w:p w14:paraId="0AB8E293" w14:textId="77777777" w:rsidR="00D47423" w:rsidRPr="00C31545" w:rsidRDefault="00D47423" w:rsidP="00D4742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&lt;.001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1D8D879" w14:textId="77777777" w:rsidR="00D47423" w:rsidRPr="00C31545" w:rsidRDefault="00D47423" w:rsidP="00D47423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286DD8F8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50A970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0F579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0.73 (0.33,1.62); </w:t>
            </w:r>
          </w:p>
          <w:p w14:paraId="0F55D6E3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0.436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217138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01585E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0.47 (0.17,1.26); </w:t>
            </w:r>
          </w:p>
          <w:p w14:paraId="37A8050F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0.132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3D6F47B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26E6953A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9641C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Steroid Use </w:t>
            </w:r>
            <w:proofErr w:type="gramStart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During</w:t>
            </w:r>
            <w:proofErr w:type="gramEnd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 First 100 days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23A9F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2.87 (1.23,6.70); </w:t>
            </w:r>
          </w:p>
          <w:p w14:paraId="5EBFC54B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0.015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E00BEC9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A41E7A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1.11 (0.42,2.90); </w:t>
            </w:r>
          </w:p>
          <w:p w14:paraId="1C321918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0.834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8F9816A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5082DE38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7A41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FE8C5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1.85 (0.81,4.22); </w:t>
            </w:r>
          </w:p>
          <w:p w14:paraId="1B718757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0.146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D61C9C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7BC53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2.39 (0.44,13.0); </w:t>
            </w:r>
          </w:p>
          <w:p w14:paraId="0150A9E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0.314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E93A08C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47423" w:rsidRPr="00C31545" w14:paraId="4909AD91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3FB00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10F955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1.27 (0.58,2.76); </w:t>
            </w:r>
          </w:p>
          <w:p w14:paraId="0D39EC8D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0.547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2349952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EA85D4" w14:textId="77777777" w:rsidR="00D47423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1.30 (0.44,3.81); </w:t>
            </w:r>
          </w:p>
          <w:p w14:paraId="5E1CE1D8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0.633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511056C" w14:textId="77777777" w:rsidR="00D47423" w:rsidRPr="00C31545" w:rsidRDefault="00D47423" w:rsidP="00D47423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14:paraId="13546966" w14:textId="77777777" w:rsidR="003856CF" w:rsidRPr="00C31545" w:rsidRDefault="003856CF"/>
    <w:p w14:paraId="285C19BD" w14:textId="77777777" w:rsidR="005C0300" w:rsidRDefault="005C0300">
      <w:r>
        <w:br w:type="page"/>
      </w:r>
    </w:p>
    <w:p w14:paraId="70543D86" w14:textId="77777777" w:rsidR="003856CF" w:rsidRPr="00C31545" w:rsidRDefault="003856CF" w:rsidP="003856CF">
      <w:pPr>
        <w:spacing w:after="0"/>
        <w:jc w:val="center"/>
      </w:pPr>
      <w:r w:rsidRPr="00C31545">
        <w:lastRenderedPageBreak/>
        <w:t>Outcome=Overall Survival</w:t>
      </w:r>
    </w:p>
    <w:tbl>
      <w:tblPr>
        <w:tblW w:w="11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2270"/>
        <w:gridCol w:w="1743"/>
        <w:gridCol w:w="2520"/>
        <w:gridCol w:w="1710"/>
      </w:tblGrid>
      <w:tr w:rsidR="00AB56EE" w:rsidRPr="00C31545" w14:paraId="437B9ABB" w14:textId="77777777" w:rsidTr="00AB56EE">
        <w:trPr>
          <w:cantSplit/>
          <w:tblHeader/>
          <w:jc w:val="center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AC94406" w14:textId="77777777" w:rsidR="00AB56EE" w:rsidRPr="00C31545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31545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6438E3E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28B4C84D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3A74FB67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34DD788F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2F66CD22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15D85A42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280B65B4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5849680E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329CDBC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856C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45C6674F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67761C83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HR (CI)</w:t>
            </w:r>
          </w:p>
          <w:p w14:paraId="3930AD20" w14:textId="77777777" w:rsidR="00AB56EE" w:rsidRPr="003856CF" w:rsidRDefault="00AB56EE" w:rsidP="00AB56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14:paraId="1B6E6ECE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769DA7EE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19404029" w14:textId="77777777" w:rsid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  <w:p w14:paraId="50EA318C" w14:textId="77777777" w:rsidR="00AB56EE" w:rsidRPr="00AB56EE" w:rsidRDefault="00AB56EE" w:rsidP="00AB56E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B56E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Type 3 p-value</w:t>
            </w:r>
          </w:p>
        </w:tc>
      </w:tr>
      <w:tr w:rsidR="00942FAC" w:rsidRPr="00C31545" w14:paraId="39B602CD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EBCDB9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03196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0.40 (0.22,0.73); </w:t>
            </w:r>
          </w:p>
          <w:p w14:paraId="35BB193D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0.003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41984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3CD6C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0.58 (0.26,1.29); </w:t>
            </w:r>
          </w:p>
          <w:p w14:paraId="25BC745D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0.185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9C8DC3E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11000D82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648DE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7630B0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1.01 (0.99,1.04); </w:t>
            </w:r>
          </w:p>
          <w:p w14:paraId="373680B7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0.242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4CFD6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D6190A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1.01 (0.98,1.05); </w:t>
            </w:r>
          </w:p>
          <w:p w14:paraId="528B555F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0.545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656F4F4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641D8A7E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2F809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259DE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3.42 (1.40,8.36); </w:t>
            </w:r>
          </w:p>
          <w:p w14:paraId="3EFE895E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0.007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E8AE52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44B18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A71A040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346ABDE2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56FC68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E0C8F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0.61 (0.31,1.23); </w:t>
            </w:r>
          </w:p>
          <w:p w14:paraId="6BD47734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0.168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EDFB01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32B9B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1.33 (0.36,4.91); </w:t>
            </w:r>
          </w:p>
          <w:p w14:paraId="5E6CB5C5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0.666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B8625F4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4145E899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36270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E44CA2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0.98 (0.96,1.01); </w:t>
            </w:r>
          </w:p>
          <w:p w14:paraId="6B5CDD0F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0.128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96C1A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511C3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1.03 (0.99,1.07); </w:t>
            </w:r>
          </w:p>
          <w:p w14:paraId="45174A65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0.135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98DD58A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2354E409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F90AC7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F3BED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1.97 (1.14,3.40); </w:t>
            </w:r>
          </w:p>
          <w:p w14:paraId="5B4ABF73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0.015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F7C23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A30FE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1.88 (0.88,4.00); </w:t>
            </w:r>
          </w:p>
          <w:p w14:paraId="66E657CA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0.102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DC2C038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64C714EE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CEFE2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024862">
              <w:rPr>
                <w:rFonts w:eastAsiaTheme="minorEastAsia"/>
                <w:color w:val="000000"/>
                <w:sz w:val="20"/>
                <w:szCs w:val="20"/>
              </w:rPr>
              <w:t>Myeloid Vs Lymphoid/Aplastic Anemia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B76F0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E93C1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17204A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D3E942A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60D0549E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ACA19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Myeloid Vs 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Lymphoid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8008B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0.45 (0.25,0.83); </w:t>
            </w:r>
          </w:p>
          <w:p w14:paraId="092997B6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b/>
                <w:color w:val="000000"/>
                <w:sz w:val="20"/>
                <w:szCs w:val="20"/>
              </w:rPr>
              <w:t>p= 0.011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ADD1F9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5D016A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0.51 (0.18,1.44); </w:t>
            </w:r>
          </w:p>
          <w:p w14:paraId="690C360B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0.203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4822BA0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080AEDA6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4B13C8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RIC vs MA </w:t>
            </w:r>
            <w:proofErr w:type="spellStart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>Myelo</w:t>
            </w:r>
            <w:proofErr w:type="spellEnd"/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42A616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0.93 (0.53,1.63); </w:t>
            </w:r>
          </w:p>
          <w:p w14:paraId="31EA904E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0.809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ED2E9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DEE90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0.83 (0.37,1.85); </w:t>
            </w:r>
          </w:p>
          <w:p w14:paraId="5415F3D0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0.647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93742CF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7A428E1D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BA2BE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F17A8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0.92 (0.47,1.82); </w:t>
            </w:r>
          </w:p>
          <w:p w14:paraId="5E2B708E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0.818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389E056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p=0.956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701A89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1.14 (0.33,3.93); </w:t>
            </w:r>
          </w:p>
          <w:p w14:paraId="36B6C4B3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0.835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14:paraId="1CA4D315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p=0.978</w:t>
            </w:r>
          </w:p>
        </w:tc>
      </w:tr>
      <w:tr w:rsidR="00942FAC" w:rsidRPr="00C31545" w14:paraId="069409F6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52E54B" w14:textId="77777777" w:rsidR="00942FAC" w:rsidRPr="00C31545" w:rsidRDefault="00942FAC" w:rsidP="00942FAC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Race/Ethnicity Other/Multiple Race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36AB4" w14:textId="77777777" w:rsidR="00942FAC" w:rsidRDefault="00942FAC" w:rsidP="00942FAC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0.91 (0.41,2.00); </w:t>
            </w:r>
          </w:p>
          <w:p w14:paraId="709149EA" w14:textId="77777777" w:rsidR="00942FAC" w:rsidRPr="00C31545" w:rsidRDefault="00942FAC" w:rsidP="00942FAC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0.808</w:t>
            </w:r>
          </w:p>
        </w:tc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D7DA3" w14:textId="77777777" w:rsidR="00942FAC" w:rsidRDefault="00942FAC" w:rsidP="00942FAC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5991C9" w14:textId="77777777" w:rsidR="00942FAC" w:rsidRDefault="00942FAC" w:rsidP="00942FAC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0.00 (0.00</w:t>
            </w: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); </w:t>
            </w:r>
          </w:p>
          <w:p w14:paraId="253A8F02" w14:textId="77777777" w:rsidR="00942FAC" w:rsidRPr="00C31545" w:rsidRDefault="00942FAC" w:rsidP="00942FAC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0.991</w:t>
            </w: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28D020A" w14:textId="77777777" w:rsidR="00942FAC" w:rsidRDefault="00942FAC" w:rsidP="00942FAC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42FAC" w:rsidRPr="00C31545" w14:paraId="5CE4CF42" w14:textId="77777777" w:rsidTr="00AB56EE">
        <w:trPr>
          <w:cantSplit/>
          <w:jc w:val="center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4ECB0D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Steroid Use </w:t>
            </w:r>
            <w:proofErr w:type="gramStart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>During</w:t>
            </w:r>
            <w:proofErr w:type="gramEnd"/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 First 100 days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0A3C5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1.44 (0.81,2.58); </w:t>
            </w:r>
          </w:p>
          <w:p w14:paraId="3C275B5D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0.217</w:t>
            </w: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4CE8CB5D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CE91B1" w14:textId="77777777" w:rsidR="00942FAC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 xml:space="preserve">0.90 (0.40,1.99); </w:t>
            </w:r>
          </w:p>
          <w:p w14:paraId="24B80427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31545">
              <w:rPr>
                <w:rFonts w:eastAsiaTheme="minorEastAsia"/>
                <w:color w:val="000000"/>
                <w:sz w:val="20"/>
                <w:szCs w:val="20"/>
              </w:rPr>
              <w:t>p= 0.785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3FF45" w14:textId="77777777" w:rsidR="00942FAC" w:rsidRPr="00C31545" w:rsidRDefault="00942FAC" w:rsidP="00942F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14:paraId="50F004F8" w14:textId="77777777" w:rsidR="00EB1F6E" w:rsidRDefault="00EB1F6E" w:rsidP="00EB1F6E">
      <w:pPr>
        <w:autoSpaceDE w:val="0"/>
        <w:autoSpaceDN w:val="0"/>
        <w:adjustRightInd w:val="0"/>
        <w:spacing w:after="0" w:line="240" w:lineRule="auto"/>
        <w:ind w:left="-990"/>
        <w:rPr>
          <w:rFonts w:eastAsiaTheme="minorEastAsia"/>
          <w:color w:val="000000"/>
          <w:sz w:val="20"/>
          <w:szCs w:val="20"/>
        </w:rPr>
      </w:pPr>
    </w:p>
    <w:p w14:paraId="22FB90D0" w14:textId="77777777" w:rsidR="00EB1F6E" w:rsidRPr="00EB1F6E" w:rsidRDefault="00EB1F6E" w:rsidP="00EB1F6E">
      <w:pPr>
        <w:autoSpaceDE w:val="0"/>
        <w:autoSpaceDN w:val="0"/>
        <w:adjustRightInd w:val="0"/>
        <w:spacing w:after="0" w:line="240" w:lineRule="auto"/>
        <w:ind w:left="-990"/>
        <w:rPr>
          <w:rFonts w:eastAsiaTheme="minorEastAsia"/>
          <w:color w:val="000000"/>
          <w:sz w:val="20"/>
          <w:szCs w:val="20"/>
        </w:rPr>
      </w:pPr>
      <w:r w:rsidRPr="00EB1F6E">
        <w:rPr>
          <w:rFonts w:eastAsiaTheme="minorEastAsia"/>
          <w:color w:val="000000"/>
          <w:sz w:val="20"/>
          <w:szCs w:val="20"/>
        </w:rPr>
        <w:t xml:space="preserve">HR, Hazard Ratio, CI, Confidence Interval </w:t>
      </w:r>
    </w:p>
    <w:p w14:paraId="27EF3290" w14:textId="77777777" w:rsidR="00EB1F6E" w:rsidRPr="00EB1F6E" w:rsidRDefault="00EB1F6E" w:rsidP="00EB1F6E">
      <w:pPr>
        <w:autoSpaceDE w:val="0"/>
        <w:autoSpaceDN w:val="0"/>
        <w:adjustRightInd w:val="0"/>
        <w:spacing w:after="0" w:line="240" w:lineRule="auto"/>
        <w:ind w:left="-990"/>
        <w:rPr>
          <w:rFonts w:eastAsiaTheme="minorEastAsia"/>
          <w:color w:val="000000"/>
          <w:sz w:val="20"/>
          <w:szCs w:val="20"/>
        </w:rPr>
      </w:pPr>
      <w:r w:rsidRPr="00EB1F6E">
        <w:rPr>
          <w:rFonts w:eastAsiaTheme="minorEastAsia"/>
          <w:color w:val="000000"/>
          <w:sz w:val="20"/>
          <w:szCs w:val="20"/>
        </w:rPr>
        <w:t xml:space="preserve">Race (Caucasian, African American, Other Minority) </w:t>
      </w:r>
      <w:r>
        <w:rPr>
          <w:rFonts w:eastAsiaTheme="minorEastAsia"/>
          <w:color w:val="000000"/>
          <w:sz w:val="20"/>
          <w:szCs w:val="20"/>
        </w:rPr>
        <w:t>was</w:t>
      </w:r>
      <w:r w:rsidRPr="00EB1F6E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 xml:space="preserve">analyzed as </w:t>
      </w:r>
      <w:r w:rsidR="0098199C">
        <w:rPr>
          <w:rFonts w:eastAsiaTheme="minorEastAsia"/>
          <w:color w:val="000000"/>
          <w:sz w:val="20"/>
          <w:szCs w:val="20"/>
        </w:rPr>
        <w:t xml:space="preserve">a </w:t>
      </w:r>
      <w:proofErr w:type="gramStart"/>
      <w:r>
        <w:rPr>
          <w:rFonts w:eastAsiaTheme="minorEastAsia"/>
          <w:color w:val="000000"/>
          <w:sz w:val="20"/>
          <w:szCs w:val="20"/>
        </w:rPr>
        <w:t>3 category</w:t>
      </w:r>
      <w:proofErr w:type="gramEnd"/>
      <w:r>
        <w:rPr>
          <w:rFonts w:eastAsiaTheme="minorEastAsia"/>
          <w:color w:val="000000"/>
          <w:sz w:val="20"/>
          <w:szCs w:val="20"/>
        </w:rPr>
        <w:t xml:space="preserve"> variable</w:t>
      </w:r>
      <w:r w:rsidRPr="00EB1F6E">
        <w:rPr>
          <w:rFonts w:eastAsiaTheme="minorEastAsia"/>
          <w:color w:val="000000"/>
          <w:sz w:val="20"/>
          <w:szCs w:val="20"/>
        </w:rPr>
        <w:t xml:space="preserve"> and therefore type </w:t>
      </w:r>
      <w:r>
        <w:rPr>
          <w:rFonts w:eastAsiaTheme="minorEastAsia"/>
          <w:color w:val="000000"/>
          <w:sz w:val="20"/>
          <w:szCs w:val="20"/>
        </w:rPr>
        <w:t>3 p-values are reported</w:t>
      </w:r>
      <w:r w:rsidRPr="00EB1F6E">
        <w:rPr>
          <w:rFonts w:eastAsiaTheme="minorEastAsia"/>
          <w:color w:val="000000"/>
          <w:sz w:val="20"/>
          <w:szCs w:val="20"/>
        </w:rPr>
        <w:t xml:space="preserve">. </w:t>
      </w:r>
      <w:r>
        <w:rPr>
          <w:rFonts w:eastAsiaTheme="minorEastAsia"/>
          <w:color w:val="000000"/>
          <w:sz w:val="20"/>
          <w:szCs w:val="20"/>
        </w:rPr>
        <w:t>Only</w:t>
      </w:r>
      <w:r w:rsidRPr="00EB1F6E">
        <w:rPr>
          <w:rFonts w:eastAsiaTheme="minorEastAsia"/>
          <w:color w:val="000000"/>
          <w:sz w:val="20"/>
          <w:szCs w:val="20"/>
        </w:rPr>
        <w:t xml:space="preserve"> 2 patients were characterized as “Other Minority” in the CMV negative group. Therefore, T</w:t>
      </w:r>
      <w:r w:rsidR="0098199C">
        <w:rPr>
          <w:rFonts w:eastAsiaTheme="minorEastAsia"/>
          <w:color w:val="000000"/>
          <w:sz w:val="20"/>
          <w:szCs w:val="20"/>
        </w:rPr>
        <w:t>ype 3 p-values specific to this</w:t>
      </w:r>
      <w:r w:rsidRPr="00EB1F6E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CMV negative category</w:t>
      </w:r>
      <w:r w:rsidRPr="00EB1F6E">
        <w:rPr>
          <w:rFonts w:eastAsiaTheme="minorEastAsia"/>
          <w:color w:val="000000"/>
          <w:sz w:val="20"/>
          <w:szCs w:val="20"/>
        </w:rPr>
        <w:t xml:space="preserve"> were not reliably assessed. </w:t>
      </w:r>
    </w:p>
    <w:p w14:paraId="1E737E3B" w14:textId="77777777" w:rsidR="003856CF" w:rsidRDefault="003856CF" w:rsidP="00EB1F6E">
      <w:pPr>
        <w:spacing w:after="0"/>
        <w:ind w:left="-990" w:hanging="990"/>
        <w:jc w:val="both"/>
      </w:pPr>
    </w:p>
    <w:p w14:paraId="4FBE4E96" w14:textId="77777777" w:rsidR="00EB1F6E" w:rsidRPr="00193866" w:rsidRDefault="00EB1F6E" w:rsidP="00EB1F6E">
      <w:pPr>
        <w:spacing w:after="0"/>
        <w:ind w:hanging="990"/>
        <w:jc w:val="both"/>
      </w:pPr>
    </w:p>
    <w:sectPr w:rsidR="00EB1F6E" w:rsidRPr="0019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CF"/>
    <w:rsid w:val="000004F1"/>
    <w:rsid w:val="00007742"/>
    <w:rsid w:val="00022B2B"/>
    <w:rsid w:val="00023D28"/>
    <w:rsid w:val="00024862"/>
    <w:rsid w:val="00026D27"/>
    <w:rsid w:val="00027385"/>
    <w:rsid w:val="000411F3"/>
    <w:rsid w:val="000454A4"/>
    <w:rsid w:val="00057A3D"/>
    <w:rsid w:val="00057EE2"/>
    <w:rsid w:val="00061393"/>
    <w:rsid w:val="00062874"/>
    <w:rsid w:val="00062A81"/>
    <w:rsid w:val="00064D82"/>
    <w:rsid w:val="00066157"/>
    <w:rsid w:val="00082377"/>
    <w:rsid w:val="00084C52"/>
    <w:rsid w:val="000908A1"/>
    <w:rsid w:val="000A4343"/>
    <w:rsid w:val="000A4974"/>
    <w:rsid w:val="000A4C3B"/>
    <w:rsid w:val="000A7EEB"/>
    <w:rsid w:val="000B4133"/>
    <w:rsid w:val="000B518A"/>
    <w:rsid w:val="000B579D"/>
    <w:rsid w:val="000B6332"/>
    <w:rsid w:val="000C7452"/>
    <w:rsid w:val="000D4DCD"/>
    <w:rsid w:val="000D4F0F"/>
    <w:rsid w:val="000E236D"/>
    <w:rsid w:val="000E59BB"/>
    <w:rsid w:val="000F2EB1"/>
    <w:rsid w:val="0010217F"/>
    <w:rsid w:val="00107804"/>
    <w:rsid w:val="00107A88"/>
    <w:rsid w:val="00111859"/>
    <w:rsid w:val="0012222B"/>
    <w:rsid w:val="00122AAD"/>
    <w:rsid w:val="00126A9D"/>
    <w:rsid w:val="001272CF"/>
    <w:rsid w:val="001315BF"/>
    <w:rsid w:val="00136287"/>
    <w:rsid w:val="00150B44"/>
    <w:rsid w:val="00155C6C"/>
    <w:rsid w:val="001570A2"/>
    <w:rsid w:val="00160303"/>
    <w:rsid w:val="00160AB9"/>
    <w:rsid w:val="00161792"/>
    <w:rsid w:val="00167371"/>
    <w:rsid w:val="001739B4"/>
    <w:rsid w:val="00175365"/>
    <w:rsid w:val="00175D3E"/>
    <w:rsid w:val="0017603B"/>
    <w:rsid w:val="001813F1"/>
    <w:rsid w:val="001847DC"/>
    <w:rsid w:val="001873C4"/>
    <w:rsid w:val="00193866"/>
    <w:rsid w:val="001A7C2F"/>
    <w:rsid w:val="001B28ED"/>
    <w:rsid w:val="001B395C"/>
    <w:rsid w:val="001C24E6"/>
    <w:rsid w:val="001D0F28"/>
    <w:rsid w:val="001D4F37"/>
    <w:rsid w:val="001D5B02"/>
    <w:rsid w:val="001E446F"/>
    <w:rsid w:val="001F02B8"/>
    <w:rsid w:val="002028C1"/>
    <w:rsid w:val="002102E3"/>
    <w:rsid w:val="00210C64"/>
    <w:rsid w:val="002147C9"/>
    <w:rsid w:val="00215DE2"/>
    <w:rsid w:val="0022268C"/>
    <w:rsid w:val="00223325"/>
    <w:rsid w:val="0023043B"/>
    <w:rsid w:val="002320F2"/>
    <w:rsid w:val="002403E7"/>
    <w:rsid w:val="00247FAB"/>
    <w:rsid w:val="002543F6"/>
    <w:rsid w:val="002620E0"/>
    <w:rsid w:val="00264919"/>
    <w:rsid w:val="00264A5E"/>
    <w:rsid w:val="0027199A"/>
    <w:rsid w:val="00273850"/>
    <w:rsid w:val="00283344"/>
    <w:rsid w:val="00286765"/>
    <w:rsid w:val="00291604"/>
    <w:rsid w:val="00291D3A"/>
    <w:rsid w:val="0029777A"/>
    <w:rsid w:val="002A706B"/>
    <w:rsid w:val="002A7192"/>
    <w:rsid w:val="002A7BBD"/>
    <w:rsid w:val="002B15BA"/>
    <w:rsid w:val="002D50C1"/>
    <w:rsid w:val="002F1D85"/>
    <w:rsid w:val="002F3686"/>
    <w:rsid w:val="002F5783"/>
    <w:rsid w:val="0030227D"/>
    <w:rsid w:val="003102A2"/>
    <w:rsid w:val="003108E1"/>
    <w:rsid w:val="003136EC"/>
    <w:rsid w:val="00313CA9"/>
    <w:rsid w:val="0031768E"/>
    <w:rsid w:val="00320B72"/>
    <w:rsid w:val="0032320D"/>
    <w:rsid w:val="00340F18"/>
    <w:rsid w:val="0034105F"/>
    <w:rsid w:val="00352C21"/>
    <w:rsid w:val="0035598F"/>
    <w:rsid w:val="0035712A"/>
    <w:rsid w:val="00361470"/>
    <w:rsid w:val="00367DD4"/>
    <w:rsid w:val="00370146"/>
    <w:rsid w:val="00371237"/>
    <w:rsid w:val="00376390"/>
    <w:rsid w:val="003818CA"/>
    <w:rsid w:val="003856CF"/>
    <w:rsid w:val="003925B4"/>
    <w:rsid w:val="00394674"/>
    <w:rsid w:val="0039483E"/>
    <w:rsid w:val="003A1BD4"/>
    <w:rsid w:val="003B2DCA"/>
    <w:rsid w:val="003B502A"/>
    <w:rsid w:val="003B5995"/>
    <w:rsid w:val="003B661F"/>
    <w:rsid w:val="003C488F"/>
    <w:rsid w:val="003D4A08"/>
    <w:rsid w:val="003D6990"/>
    <w:rsid w:val="003E479C"/>
    <w:rsid w:val="003E54A1"/>
    <w:rsid w:val="00403E32"/>
    <w:rsid w:val="00406646"/>
    <w:rsid w:val="00406E6F"/>
    <w:rsid w:val="00416102"/>
    <w:rsid w:val="00425E27"/>
    <w:rsid w:val="00433CA9"/>
    <w:rsid w:val="00435237"/>
    <w:rsid w:val="00435BFB"/>
    <w:rsid w:val="00436937"/>
    <w:rsid w:val="0043776C"/>
    <w:rsid w:val="004447B3"/>
    <w:rsid w:val="0045082C"/>
    <w:rsid w:val="00457420"/>
    <w:rsid w:val="00460CE0"/>
    <w:rsid w:val="0046276F"/>
    <w:rsid w:val="00475631"/>
    <w:rsid w:val="004846F4"/>
    <w:rsid w:val="00485BA5"/>
    <w:rsid w:val="00491592"/>
    <w:rsid w:val="00495DDF"/>
    <w:rsid w:val="004A0EB8"/>
    <w:rsid w:val="004A134D"/>
    <w:rsid w:val="004B46B3"/>
    <w:rsid w:val="004B56E1"/>
    <w:rsid w:val="004C294A"/>
    <w:rsid w:val="004D157E"/>
    <w:rsid w:val="004D1A32"/>
    <w:rsid w:val="004D34FA"/>
    <w:rsid w:val="004F0DD2"/>
    <w:rsid w:val="004F5AEA"/>
    <w:rsid w:val="00515D7C"/>
    <w:rsid w:val="00520973"/>
    <w:rsid w:val="00525E3E"/>
    <w:rsid w:val="00532ACF"/>
    <w:rsid w:val="00535FAC"/>
    <w:rsid w:val="005465F6"/>
    <w:rsid w:val="005569A0"/>
    <w:rsid w:val="00573464"/>
    <w:rsid w:val="00573623"/>
    <w:rsid w:val="00576DA5"/>
    <w:rsid w:val="00577D97"/>
    <w:rsid w:val="005821FD"/>
    <w:rsid w:val="00587907"/>
    <w:rsid w:val="00590937"/>
    <w:rsid w:val="0059261A"/>
    <w:rsid w:val="00593A14"/>
    <w:rsid w:val="005967B6"/>
    <w:rsid w:val="005A073A"/>
    <w:rsid w:val="005A0FBF"/>
    <w:rsid w:val="005A2254"/>
    <w:rsid w:val="005B16EF"/>
    <w:rsid w:val="005B4172"/>
    <w:rsid w:val="005C0300"/>
    <w:rsid w:val="005C06FF"/>
    <w:rsid w:val="005D075F"/>
    <w:rsid w:val="005D4353"/>
    <w:rsid w:val="005D6602"/>
    <w:rsid w:val="005E0874"/>
    <w:rsid w:val="005F3CBB"/>
    <w:rsid w:val="005F3D12"/>
    <w:rsid w:val="005F507C"/>
    <w:rsid w:val="006026F1"/>
    <w:rsid w:val="006043BA"/>
    <w:rsid w:val="006070B8"/>
    <w:rsid w:val="00612BD3"/>
    <w:rsid w:val="00617BB2"/>
    <w:rsid w:val="00626E9B"/>
    <w:rsid w:val="006278F7"/>
    <w:rsid w:val="006312E2"/>
    <w:rsid w:val="00636054"/>
    <w:rsid w:val="006406B2"/>
    <w:rsid w:val="0064481E"/>
    <w:rsid w:val="0065360C"/>
    <w:rsid w:val="00655650"/>
    <w:rsid w:val="00673094"/>
    <w:rsid w:val="0067455A"/>
    <w:rsid w:val="00682752"/>
    <w:rsid w:val="0068469A"/>
    <w:rsid w:val="00684883"/>
    <w:rsid w:val="00687955"/>
    <w:rsid w:val="006879A4"/>
    <w:rsid w:val="00690B43"/>
    <w:rsid w:val="00692F44"/>
    <w:rsid w:val="0069445B"/>
    <w:rsid w:val="006946E3"/>
    <w:rsid w:val="006A0775"/>
    <w:rsid w:val="006A4CA1"/>
    <w:rsid w:val="006A5ED6"/>
    <w:rsid w:val="006B0867"/>
    <w:rsid w:val="006B2A41"/>
    <w:rsid w:val="006B742C"/>
    <w:rsid w:val="006C0855"/>
    <w:rsid w:val="006C1135"/>
    <w:rsid w:val="006E3EA4"/>
    <w:rsid w:val="006E7419"/>
    <w:rsid w:val="006F0F81"/>
    <w:rsid w:val="006F2261"/>
    <w:rsid w:val="006F26CD"/>
    <w:rsid w:val="006F2FCC"/>
    <w:rsid w:val="006F4CC0"/>
    <w:rsid w:val="00700BBD"/>
    <w:rsid w:val="00701C00"/>
    <w:rsid w:val="00712A9E"/>
    <w:rsid w:val="00714BF6"/>
    <w:rsid w:val="00731957"/>
    <w:rsid w:val="00735714"/>
    <w:rsid w:val="0074245F"/>
    <w:rsid w:val="00746B30"/>
    <w:rsid w:val="00747564"/>
    <w:rsid w:val="00763AA9"/>
    <w:rsid w:val="007647E9"/>
    <w:rsid w:val="00766009"/>
    <w:rsid w:val="0077142D"/>
    <w:rsid w:val="00777A64"/>
    <w:rsid w:val="0078646A"/>
    <w:rsid w:val="00786B0B"/>
    <w:rsid w:val="00791616"/>
    <w:rsid w:val="007A6A81"/>
    <w:rsid w:val="007B4DE0"/>
    <w:rsid w:val="007B572B"/>
    <w:rsid w:val="007B6758"/>
    <w:rsid w:val="007C1D08"/>
    <w:rsid w:val="007D6CD1"/>
    <w:rsid w:val="007E308B"/>
    <w:rsid w:val="007E4307"/>
    <w:rsid w:val="00803425"/>
    <w:rsid w:val="008054A1"/>
    <w:rsid w:val="008261C7"/>
    <w:rsid w:val="0082796E"/>
    <w:rsid w:val="00827E58"/>
    <w:rsid w:val="0083058B"/>
    <w:rsid w:val="00842EBF"/>
    <w:rsid w:val="00843F9D"/>
    <w:rsid w:val="00850243"/>
    <w:rsid w:val="00852788"/>
    <w:rsid w:val="00852CB5"/>
    <w:rsid w:val="00853DCF"/>
    <w:rsid w:val="00860481"/>
    <w:rsid w:val="008617FC"/>
    <w:rsid w:val="00861DB3"/>
    <w:rsid w:val="00866CDF"/>
    <w:rsid w:val="00873D0A"/>
    <w:rsid w:val="00873DDD"/>
    <w:rsid w:val="008936FE"/>
    <w:rsid w:val="00894142"/>
    <w:rsid w:val="008C71B9"/>
    <w:rsid w:val="008C7CA9"/>
    <w:rsid w:val="008E4295"/>
    <w:rsid w:val="008E5405"/>
    <w:rsid w:val="008F2CE8"/>
    <w:rsid w:val="008F3BA7"/>
    <w:rsid w:val="008F5563"/>
    <w:rsid w:val="009022BE"/>
    <w:rsid w:val="00915BB1"/>
    <w:rsid w:val="0093404B"/>
    <w:rsid w:val="00942622"/>
    <w:rsid w:val="00942FAC"/>
    <w:rsid w:val="00943EA2"/>
    <w:rsid w:val="00947CB9"/>
    <w:rsid w:val="00955A31"/>
    <w:rsid w:val="00965396"/>
    <w:rsid w:val="009665E1"/>
    <w:rsid w:val="0097010B"/>
    <w:rsid w:val="0097147B"/>
    <w:rsid w:val="0098199C"/>
    <w:rsid w:val="00992E33"/>
    <w:rsid w:val="00995E67"/>
    <w:rsid w:val="009978F8"/>
    <w:rsid w:val="009A3868"/>
    <w:rsid w:val="009A46F5"/>
    <w:rsid w:val="009A5AAD"/>
    <w:rsid w:val="009B3120"/>
    <w:rsid w:val="009C7A88"/>
    <w:rsid w:val="009E41C7"/>
    <w:rsid w:val="009E5964"/>
    <w:rsid w:val="009E7294"/>
    <w:rsid w:val="009E7351"/>
    <w:rsid w:val="009F42A6"/>
    <w:rsid w:val="009F4A79"/>
    <w:rsid w:val="00A0409A"/>
    <w:rsid w:val="00A06206"/>
    <w:rsid w:val="00A25B70"/>
    <w:rsid w:val="00A3023C"/>
    <w:rsid w:val="00A3356F"/>
    <w:rsid w:val="00A45CC8"/>
    <w:rsid w:val="00A467B7"/>
    <w:rsid w:val="00A53FD7"/>
    <w:rsid w:val="00A72CF9"/>
    <w:rsid w:val="00A76D10"/>
    <w:rsid w:val="00A77727"/>
    <w:rsid w:val="00A82668"/>
    <w:rsid w:val="00A82F40"/>
    <w:rsid w:val="00A84F78"/>
    <w:rsid w:val="00A93E9E"/>
    <w:rsid w:val="00A950C3"/>
    <w:rsid w:val="00AA5B93"/>
    <w:rsid w:val="00AB56EE"/>
    <w:rsid w:val="00AC2AAC"/>
    <w:rsid w:val="00AD2C71"/>
    <w:rsid w:val="00AD3C10"/>
    <w:rsid w:val="00AD6E8C"/>
    <w:rsid w:val="00AD79EF"/>
    <w:rsid w:val="00AE0BE0"/>
    <w:rsid w:val="00AE2DFD"/>
    <w:rsid w:val="00AF211A"/>
    <w:rsid w:val="00B03F00"/>
    <w:rsid w:val="00B071DF"/>
    <w:rsid w:val="00B15BDB"/>
    <w:rsid w:val="00B22AF9"/>
    <w:rsid w:val="00B3175F"/>
    <w:rsid w:val="00B420AC"/>
    <w:rsid w:val="00B439E8"/>
    <w:rsid w:val="00B5414A"/>
    <w:rsid w:val="00B62114"/>
    <w:rsid w:val="00B639BD"/>
    <w:rsid w:val="00B72B6F"/>
    <w:rsid w:val="00B74647"/>
    <w:rsid w:val="00B74CDC"/>
    <w:rsid w:val="00B75487"/>
    <w:rsid w:val="00BA018D"/>
    <w:rsid w:val="00BA5F7F"/>
    <w:rsid w:val="00BB1D22"/>
    <w:rsid w:val="00BB3D25"/>
    <w:rsid w:val="00BB46F6"/>
    <w:rsid w:val="00BB596D"/>
    <w:rsid w:val="00BC7C50"/>
    <w:rsid w:val="00BD7741"/>
    <w:rsid w:val="00BE22A6"/>
    <w:rsid w:val="00BE24BE"/>
    <w:rsid w:val="00BE42F7"/>
    <w:rsid w:val="00BE4A04"/>
    <w:rsid w:val="00BF0993"/>
    <w:rsid w:val="00C06C27"/>
    <w:rsid w:val="00C123AD"/>
    <w:rsid w:val="00C16DF0"/>
    <w:rsid w:val="00C20011"/>
    <w:rsid w:val="00C20A06"/>
    <w:rsid w:val="00C24D99"/>
    <w:rsid w:val="00C26842"/>
    <w:rsid w:val="00C31545"/>
    <w:rsid w:val="00C3310C"/>
    <w:rsid w:val="00C33F5F"/>
    <w:rsid w:val="00C340DC"/>
    <w:rsid w:val="00C35E3A"/>
    <w:rsid w:val="00C36E48"/>
    <w:rsid w:val="00C464B4"/>
    <w:rsid w:val="00C4713A"/>
    <w:rsid w:val="00C578E8"/>
    <w:rsid w:val="00C666DA"/>
    <w:rsid w:val="00C66DC1"/>
    <w:rsid w:val="00C7236D"/>
    <w:rsid w:val="00C738E2"/>
    <w:rsid w:val="00C77E66"/>
    <w:rsid w:val="00C8582A"/>
    <w:rsid w:val="00C93BEE"/>
    <w:rsid w:val="00CB0F16"/>
    <w:rsid w:val="00CB3146"/>
    <w:rsid w:val="00CB5762"/>
    <w:rsid w:val="00CB71AB"/>
    <w:rsid w:val="00CC1AE0"/>
    <w:rsid w:val="00CC3507"/>
    <w:rsid w:val="00CD3188"/>
    <w:rsid w:val="00CD4344"/>
    <w:rsid w:val="00CD60D0"/>
    <w:rsid w:val="00CE0551"/>
    <w:rsid w:val="00CE42CE"/>
    <w:rsid w:val="00CF2D73"/>
    <w:rsid w:val="00D012BB"/>
    <w:rsid w:val="00D079FC"/>
    <w:rsid w:val="00D2202D"/>
    <w:rsid w:val="00D34C7A"/>
    <w:rsid w:val="00D47423"/>
    <w:rsid w:val="00D60B31"/>
    <w:rsid w:val="00D61C6C"/>
    <w:rsid w:val="00D6333D"/>
    <w:rsid w:val="00D71618"/>
    <w:rsid w:val="00D76CE1"/>
    <w:rsid w:val="00D77A89"/>
    <w:rsid w:val="00D96C40"/>
    <w:rsid w:val="00DA23A1"/>
    <w:rsid w:val="00DA2A78"/>
    <w:rsid w:val="00DA5A01"/>
    <w:rsid w:val="00DA6C34"/>
    <w:rsid w:val="00DB464F"/>
    <w:rsid w:val="00DB4C71"/>
    <w:rsid w:val="00DC0B89"/>
    <w:rsid w:val="00DD2481"/>
    <w:rsid w:val="00DD2F8D"/>
    <w:rsid w:val="00DD49D4"/>
    <w:rsid w:val="00DD50A9"/>
    <w:rsid w:val="00DD6FB0"/>
    <w:rsid w:val="00DE1B79"/>
    <w:rsid w:val="00DF26E4"/>
    <w:rsid w:val="00E02428"/>
    <w:rsid w:val="00E0644F"/>
    <w:rsid w:val="00E11000"/>
    <w:rsid w:val="00E15D8A"/>
    <w:rsid w:val="00E27C86"/>
    <w:rsid w:val="00E36708"/>
    <w:rsid w:val="00E3741D"/>
    <w:rsid w:val="00E47886"/>
    <w:rsid w:val="00E52AA5"/>
    <w:rsid w:val="00E55F54"/>
    <w:rsid w:val="00E570F0"/>
    <w:rsid w:val="00E643AF"/>
    <w:rsid w:val="00E64F62"/>
    <w:rsid w:val="00E67F2C"/>
    <w:rsid w:val="00E71FAA"/>
    <w:rsid w:val="00E77B79"/>
    <w:rsid w:val="00E83F7D"/>
    <w:rsid w:val="00E84186"/>
    <w:rsid w:val="00E87427"/>
    <w:rsid w:val="00E97E86"/>
    <w:rsid w:val="00EB1F6E"/>
    <w:rsid w:val="00EB5CC0"/>
    <w:rsid w:val="00EB733B"/>
    <w:rsid w:val="00EC0D01"/>
    <w:rsid w:val="00EC79DF"/>
    <w:rsid w:val="00ED2171"/>
    <w:rsid w:val="00EE014C"/>
    <w:rsid w:val="00EF3E2A"/>
    <w:rsid w:val="00F00BC5"/>
    <w:rsid w:val="00F05B94"/>
    <w:rsid w:val="00F0654D"/>
    <w:rsid w:val="00F11829"/>
    <w:rsid w:val="00F15AF5"/>
    <w:rsid w:val="00F21758"/>
    <w:rsid w:val="00F23ABE"/>
    <w:rsid w:val="00F23ECB"/>
    <w:rsid w:val="00F24FC8"/>
    <w:rsid w:val="00F30346"/>
    <w:rsid w:val="00F310A1"/>
    <w:rsid w:val="00F43581"/>
    <w:rsid w:val="00F46EF5"/>
    <w:rsid w:val="00F471C2"/>
    <w:rsid w:val="00F52D86"/>
    <w:rsid w:val="00F54EA5"/>
    <w:rsid w:val="00F613F9"/>
    <w:rsid w:val="00F6450D"/>
    <w:rsid w:val="00F6523A"/>
    <w:rsid w:val="00F7167E"/>
    <w:rsid w:val="00F76511"/>
    <w:rsid w:val="00F76804"/>
    <w:rsid w:val="00F77D41"/>
    <w:rsid w:val="00F94B62"/>
    <w:rsid w:val="00F950ED"/>
    <w:rsid w:val="00FA1083"/>
    <w:rsid w:val="00FA17DA"/>
    <w:rsid w:val="00FA1BD5"/>
    <w:rsid w:val="00FA2A43"/>
    <w:rsid w:val="00FA2B13"/>
    <w:rsid w:val="00FA74AC"/>
    <w:rsid w:val="00FB048B"/>
    <w:rsid w:val="00FB0E3B"/>
    <w:rsid w:val="00FB592D"/>
    <w:rsid w:val="00FB6D1D"/>
    <w:rsid w:val="00FC2E65"/>
    <w:rsid w:val="00FC30B7"/>
    <w:rsid w:val="00FC466F"/>
    <w:rsid w:val="00FC48BD"/>
    <w:rsid w:val="00FD070F"/>
    <w:rsid w:val="00FD3149"/>
    <w:rsid w:val="00FD43C0"/>
    <w:rsid w:val="00FF021B"/>
    <w:rsid w:val="00FF0B82"/>
    <w:rsid w:val="00FF3BFD"/>
    <w:rsid w:val="00FF4CAB"/>
    <w:rsid w:val="00FF4E8F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635"/>
  <w15:chartTrackingRefBased/>
  <w15:docId w15:val="{510B0CD7-1E44-4383-911B-C3D09F0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4A6DCE-2862-4C1C-8B32-6630BA42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Grosso</dc:creator>
  <cp:keywords/>
  <dc:description/>
  <cp:lastModifiedBy>Mollie McCormick</cp:lastModifiedBy>
  <cp:revision>2</cp:revision>
  <cp:lastPrinted>2019-08-21T19:09:00Z</cp:lastPrinted>
  <dcterms:created xsi:type="dcterms:W3CDTF">2019-09-05T08:39:00Z</dcterms:created>
  <dcterms:modified xsi:type="dcterms:W3CDTF">2019-09-05T08:39:00Z</dcterms:modified>
</cp:coreProperties>
</file>