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8F" w:rsidRDefault="00B42F8F" w:rsidP="009778AB">
      <w:pPr>
        <w:pStyle w:val="SupplementaryMaterial"/>
        <w:spacing w:before="0"/>
      </w:pPr>
      <w:r w:rsidRPr="001549D3">
        <w:t>Supplementary Material</w:t>
      </w:r>
    </w:p>
    <w:p w:rsidR="00C81070" w:rsidRPr="009778AB" w:rsidRDefault="00C81070" w:rsidP="009778AB">
      <w:pPr>
        <w:pStyle w:val="Tittel"/>
        <w:spacing w:before="240" w:after="240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778AB">
        <w:rPr>
          <w:rFonts w:ascii="Times New Roman" w:hAnsi="Times New Roman" w:cs="Times New Roman"/>
          <w:sz w:val="24"/>
          <w:szCs w:val="24"/>
          <w:lang w:val="en-US"/>
        </w:rPr>
        <w:t>Two tables</w:t>
      </w:r>
      <w:r w:rsidR="009778A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778AB">
        <w:rPr>
          <w:rFonts w:ascii="Times New Roman" w:hAnsi="Times New Roman" w:cs="Times New Roman"/>
          <w:sz w:val="24"/>
          <w:szCs w:val="24"/>
          <w:lang w:val="en-US"/>
        </w:rPr>
        <w:t xml:space="preserve"> Principal Component Analysis of</w:t>
      </w:r>
      <w:r w:rsidR="00A65FF5">
        <w:rPr>
          <w:rFonts w:ascii="Times New Roman" w:hAnsi="Times New Roman" w:cs="Times New Roman"/>
          <w:sz w:val="24"/>
          <w:szCs w:val="24"/>
          <w:lang w:val="en-US"/>
        </w:rPr>
        <w:t xml:space="preserve"> 1)</w:t>
      </w:r>
      <w:r w:rsidRPr="009778AB">
        <w:rPr>
          <w:rFonts w:ascii="Times New Roman" w:hAnsi="Times New Roman" w:cs="Times New Roman"/>
          <w:sz w:val="24"/>
          <w:szCs w:val="24"/>
          <w:lang w:val="en-US"/>
        </w:rPr>
        <w:t xml:space="preserve"> the FMPS and </w:t>
      </w:r>
      <w:r w:rsidR="00A65FF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9778AB">
        <w:rPr>
          <w:rFonts w:ascii="Times New Roman" w:hAnsi="Times New Roman" w:cs="Times New Roman"/>
          <w:sz w:val="24"/>
          <w:szCs w:val="24"/>
          <w:lang w:val="en-US"/>
        </w:rPr>
        <w:t>the CAPS.</w:t>
      </w:r>
    </w:p>
    <w:p w:rsidR="00DB7CB9" w:rsidRPr="00A57DCC" w:rsidRDefault="00A57DCC" w:rsidP="00A65FF5">
      <w:pPr>
        <w:pStyle w:val="Overskrift1"/>
        <w:numPr>
          <w:ilvl w:val="0"/>
          <w:numId w:val="2"/>
        </w:numPr>
        <w:spacing w:after="180"/>
      </w:pPr>
      <w:r w:rsidRPr="00E52D20">
        <w:t>Principal Component Analysis of</w:t>
      </w:r>
      <w:r w:rsidR="00DB7CB9" w:rsidRPr="00E52D20">
        <w:t xml:space="preserve"> the Frost Multidimensional Perfectionism Scale</w:t>
      </w:r>
      <w:r w:rsidR="002D7E8C">
        <w:t xml:space="preserve"> </w:t>
      </w:r>
      <w:r w:rsidR="00DB7CB9" w:rsidRPr="00A57DCC">
        <w:t xml:space="preserve">(FMPS) </w:t>
      </w:r>
    </w:p>
    <w:p w:rsidR="00DB7CB9" w:rsidRPr="00A57DCC" w:rsidRDefault="00DB7CB9" w:rsidP="00DE47A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DCC">
        <w:rPr>
          <w:rFonts w:ascii="Times New Roman" w:hAnsi="Times New Roman" w:cs="Times New Roman"/>
          <w:b/>
          <w:sz w:val="24"/>
          <w:szCs w:val="24"/>
          <w:lang w:val="en-US"/>
        </w:rPr>
        <w:t>Table X1</w:t>
      </w:r>
      <w:r w:rsidR="00A57DCC" w:rsidRPr="00A57DC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B7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7DCC" w:rsidRPr="00A57DCC">
        <w:rPr>
          <w:rFonts w:ascii="Times New Roman" w:hAnsi="Times New Roman" w:cs="Times New Roman"/>
          <w:sz w:val="24"/>
          <w:szCs w:val="24"/>
          <w:lang w:val="en-US"/>
        </w:rPr>
        <w:t>Principal Component Analysis of the FMPS</w:t>
      </w:r>
      <w:r w:rsidR="00A57D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7DCC">
        <w:rPr>
          <w:rFonts w:ascii="Times New Roman" w:hAnsi="Times New Roman" w:cs="Times New Roman"/>
          <w:sz w:val="24"/>
          <w:szCs w:val="24"/>
          <w:lang w:val="en-US"/>
        </w:rPr>
        <w:t xml:space="preserve"> Four components extracted based on the evaluation of the parallel analysis and removal of three problematic items found in step 2 of the PCA. Final solution of the FMPS PCA analysis. </w:t>
      </w:r>
    </w:p>
    <w:tbl>
      <w:tblPr>
        <w:tblW w:w="9012" w:type="dxa"/>
        <w:tblLayout w:type="fixed"/>
        <w:tblCellMar>
          <w:top w:w="14" w:type="dxa"/>
          <w:left w:w="29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5310"/>
        <w:gridCol w:w="810"/>
        <w:gridCol w:w="810"/>
        <w:gridCol w:w="630"/>
        <w:gridCol w:w="732"/>
      </w:tblGrid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Item</w:t>
            </w:r>
          </w:p>
        </w:tc>
        <w:tc>
          <w:tcPr>
            <w:tcW w:w="53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CB9" w:rsidRPr="00A65FF5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nb-NO"/>
              </w:rPr>
            </w:pPr>
            <w:r w:rsidRPr="00A65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nb-NO"/>
              </w:rPr>
              <w:t>1</w:t>
            </w:r>
          </w:p>
          <w:p w:rsidR="00DB7CB9" w:rsidRPr="00A65FF5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</w:pPr>
            <w:r w:rsidRPr="00A65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nb-NO"/>
              </w:rPr>
              <w:t>CMDA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CB9" w:rsidRPr="00A65FF5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nb-NO"/>
              </w:rPr>
            </w:pPr>
            <w:r w:rsidRPr="00A65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nb-NO"/>
              </w:rPr>
              <w:t>2</w:t>
            </w:r>
          </w:p>
          <w:p w:rsidR="00DB7CB9" w:rsidRPr="00A65FF5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</w:pPr>
            <w:r w:rsidRPr="00A65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nb-NO"/>
              </w:rPr>
              <w:t>PEPC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CB9" w:rsidRPr="00A65FF5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nb-NO"/>
              </w:rPr>
            </w:pPr>
            <w:r w:rsidRPr="00A65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nb-NO"/>
              </w:rPr>
              <w:t>3</w:t>
            </w:r>
          </w:p>
          <w:p w:rsidR="00DB7CB9" w:rsidRPr="00A65FF5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</w:pPr>
            <w:r w:rsidRPr="00A65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nb-NO"/>
              </w:rPr>
              <w:t>O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CB9" w:rsidRPr="00A65FF5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nb-NO"/>
              </w:rPr>
            </w:pPr>
            <w:r w:rsidRPr="00A65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nb-NO"/>
              </w:rPr>
              <w:t>4</w:t>
            </w:r>
          </w:p>
          <w:p w:rsidR="00DB7CB9" w:rsidRPr="00A65FF5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</w:pPr>
            <w:r w:rsidRPr="00A65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nb-NO"/>
              </w:rPr>
              <w:t>PS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DA28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 xml:space="preserve">I usually have doubts about the </w:t>
            </w:r>
            <w:r w:rsidR="00B7756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 xml:space="preserve">simple everyday things I </w:t>
            </w: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do.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  <w:t>0.75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-0.23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0.21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-0.08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CM13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If someone does a task at school better than I am, then I feel like I failed the whole task.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  <w:t>0.69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0.06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0.09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DA33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It takes me a long time to do something "right."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  <w:t>0.67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-0.09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-0.01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-0.11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CM25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If I do not do well all the time, people will not respect me.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  <w:t>0.62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0.06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0.04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0.04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CM</w:t>
            </w: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If I fail partly, it is as bad as being a complete failure.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0.16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CM21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People will probably think less of me if I make a mistake.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0.23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DA17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Even when I do something very carefully, I often feel that it is not quite right.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0.15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CM34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The fewer mistakes I make, the more people will like me.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0.04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CM9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If I fail at school, I am a failure as a person.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0.13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CM23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If I do not as well as other people, it means I am an inferior human being.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0.07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DA32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 xml:space="preserve">I tend to get behind in my work because I repeat things </w:t>
            </w:r>
            <w:proofErr w:type="gramStart"/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over and over</w:t>
            </w:r>
            <w:proofErr w:type="gramEnd"/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-0.06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PE20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My parents have expected excellence from me.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0.13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PE11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My parents wants me to be the best at everything.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0.19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PE1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My parents set very high standards for me.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0.16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PE26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My parents have always had higher expectations for my future than I have.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-0.13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PE15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Only outstanding performance is good enough in my family.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0.07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PC35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 never feel like I can meet my parents' standards.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-0.32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PC22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 never feel like I can meet my parents' expectations.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756EA8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56E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756EA8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5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-0.32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PC3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 am punished for doing things less than perfect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0.01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PC5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My parents never try to understand my mistakes.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-0.23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Org31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 am an organized person.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0.83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0.06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Org8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 try to be an organized person.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0.79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0.03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Org2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Organization is very important to me.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0.78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-0.27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Org7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 am a neat person.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0.74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0.06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Org27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 try to be a neat person.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0.71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0.02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Org29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Neatness is very important to me.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0.65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0.11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PS12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 xml:space="preserve">I set higher goals than most </w:t>
            </w:r>
            <w:proofErr w:type="gramStart"/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people</w:t>
            </w:r>
            <w:proofErr w:type="gramEnd"/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0.95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PS19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 have extremely high goals.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0.81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PS24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Other people seem to accept lower standards than I do.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0.70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PS30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 expect higher performance in my daily tasks than most people.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0.67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PS6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 xml:space="preserve">I </w:t>
            </w:r>
            <w:proofErr w:type="gramStart"/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don’t</w:t>
            </w:r>
            <w:proofErr w:type="gramEnd"/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 xml:space="preserve"> always try to be the best.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0.52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PS16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 am very good at focusing my efforts on attaining a goal.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0.50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 w:rsidRPr="00A57DCC">
              <w:rPr>
                <w:rFonts w:ascii="Arial" w:hAnsi="Arial" w:cs="Arial"/>
                <w:sz w:val="20"/>
                <w:szCs w:val="20"/>
              </w:rPr>
              <w:t>Eigenvalues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4.92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1.92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1.72</w:t>
            </w:r>
          </w:p>
        </w:tc>
      </w:tr>
      <w:tr w:rsidR="00DB7CB9" w:rsidRPr="00A57DCC" w:rsidTr="008542E3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B7CB9" w:rsidRPr="00A57DCC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7CB9" w:rsidRPr="00A57DCC" w:rsidRDefault="00DB7CB9" w:rsidP="00DB7CB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</w:pPr>
            <w:r w:rsidRPr="00A57DCC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 w:rsidRPr="00A57DCC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57D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7DCC">
              <w:rPr>
                <w:rFonts w:ascii="Arial" w:hAnsi="Arial" w:cs="Arial"/>
                <w:sz w:val="20"/>
                <w:szCs w:val="20"/>
              </w:rPr>
              <w:t>variance</w:t>
            </w:r>
            <w:proofErr w:type="spellEnd"/>
            <w:r w:rsidRPr="00A57D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DB7CB9" w:rsidRPr="00A57DCC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A57DC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5.37</w:t>
            </w:r>
          </w:p>
        </w:tc>
      </w:tr>
    </w:tbl>
    <w:p w:rsidR="004A57B9" w:rsidRPr="001A3000" w:rsidRDefault="00E52D20" w:rsidP="002D7E8C">
      <w:pPr>
        <w:spacing w:before="120"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1A3000">
        <w:rPr>
          <w:rFonts w:ascii="Times New Roman" w:hAnsi="Times New Roman" w:cs="Times New Roman"/>
          <w:b/>
          <w:i/>
          <w:szCs w:val="24"/>
          <w:lang w:val="en-US"/>
        </w:rPr>
        <w:lastRenderedPageBreak/>
        <w:t>Note.</w:t>
      </w:r>
      <w:r w:rsidRPr="001A3000">
        <w:rPr>
          <w:rFonts w:ascii="Times New Roman" w:hAnsi="Times New Roman" w:cs="Times New Roman"/>
          <w:i/>
          <w:szCs w:val="24"/>
          <w:lang w:val="en-US"/>
        </w:rPr>
        <w:tab/>
      </w:r>
      <w:r w:rsidR="004A57B9" w:rsidRPr="001A3000">
        <w:rPr>
          <w:rFonts w:ascii="Times New Roman" w:hAnsi="Times New Roman" w:cs="Times New Roman"/>
          <w:szCs w:val="24"/>
          <w:lang w:val="en-US"/>
        </w:rPr>
        <w:t xml:space="preserve">CM = Concern over </w:t>
      </w:r>
      <w:r w:rsidR="001D5215" w:rsidRPr="001A3000">
        <w:rPr>
          <w:rFonts w:ascii="Times New Roman" w:hAnsi="Times New Roman" w:cs="Times New Roman"/>
          <w:szCs w:val="24"/>
          <w:lang w:val="en-US"/>
        </w:rPr>
        <w:t xml:space="preserve">Mistakes. DA = Doubts </w:t>
      </w:r>
      <w:proofErr w:type="gramStart"/>
      <w:r w:rsidR="001D5215" w:rsidRPr="001A3000">
        <w:rPr>
          <w:rFonts w:ascii="Times New Roman" w:hAnsi="Times New Roman" w:cs="Times New Roman"/>
          <w:szCs w:val="24"/>
          <w:lang w:val="en-US"/>
        </w:rPr>
        <w:t>A</w:t>
      </w:r>
      <w:r w:rsidR="004A57B9" w:rsidRPr="001A3000">
        <w:rPr>
          <w:rFonts w:ascii="Times New Roman" w:hAnsi="Times New Roman" w:cs="Times New Roman"/>
          <w:szCs w:val="24"/>
          <w:lang w:val="en-US"/>
        </w:rPr>
        <w:t>bout</w:t>
      </w:r>
      <w:proofErr w:type="gramEnd"/>
      <w:r w:rsidR="004A57B9" w:rsidRPr="001A3000">
        <w:rPr>
          <w:rFonts w:ascii="Times New Roman" w:hAnsi="Times New Roman" w:cs="Times New Roman"/>
          <w:szCs w:val="24"/>
          <w:lang w:val="en-US"/>
        </w:rPr>
        <w:t xml:space="preserve"> </w:t>
      </w:r>
      <w:r w:rsidR="001D5215" w:rsidRPr="001A3000">
        <w:rPr>
          <w:rFonts w:ascii="Times New Roman" w:hAnsi="Times New Roman" w:cs="Times New Roman"/>
          <w:szCs w:val="24"/>
          <w:lang w:val="en-US"/>
        </w:rPr>
        <w:t>A</w:t>
      </w:r>
      <w:r w:rsidR="004A57B9" w:rsidRPr="001A3000">
        <w:rPr>
          <w:rFonts w:ascii="Times New Roman" w:hAnsi="Times New Roman" w:cs="Times New Roman"/>
          <w:szCs w:val="24"/>
          <w:lang w:val="en-US"/>
        </w:rPr>
        <w:t xml:space="preserve">ctions. O = Organization. PE = </w:t>
      </w:r>
      <w:r w:rsidRPr="001A3000">
        <w:rPr>
          <w:rFonts w:ascii="Times New Roman" w:hAnsi="Times New Roman" w:cs="Times New Roman"/>
          <w:szCs w:val="24"/>
          <w:lang w:val="en-US"/>
        </w:rPr>
        <w:tab/>
      </w:r>
      <w:r w:rsidR="004A57B9" w:rsidRPr="001A3000">
        <w:rPr>
          <w:rFonts w:ascii="Times New Roman" w:hAnsi="Times New Roman" w:cs="Times New Roman"/>
          <w:szCs w:val="24"/>
          <w:lang w:val="en-US"/>
        </w:rPr>
        <w:t xml:space="preserve">Parental Expectations. PC = Parental Criticism. PS = Personal Standards. </w:t>
      </w:r>
    </w:p>
    <w:p w:rsidR="00DB7CB9" w:rsidRPr="001A3000" w:rsidRDefault="00DB7CB9" w:rsidP="001A3000">
      <w:pPr>
        <w:spacing w:after="360" w:line="240" w:lineRule="auto"/>
        <w:ind w:left="708"/>
        <w:jc w:val="both"/>
        <w:rPr>
          <w:rFonts w:ascii="Times New Roman" w:hAnsi="Times New Roman" w:cs="Times New Roman"/>
          <w:szCs w:val="24"/>
          <w:lang w:val="en-US"/>
        </w:rPr>
      </w:pPr>
      <w:r w:rsidRPr="001A3000">
        <w:rPr>
          <w:rFonts w:ascii="Times New Roman" w:hAnsi="Times New Roman" w:cs="Times New Roman"/>
          <w:szCs w:val="24"/>
          <w:lang w:val="en-US"/>
        </w:rPr>
        <w:t xml:space="preserve">Three items </w:t>
      </w:r>
      <w:proofErr w:type="gramStart"/>
      <w:r w:rsidRPr="001A3000">
        <w:rPr>
          <w:rFonts w:ascii="Times New Roman" w:hAnsi="Times New Roman" w:cs="Times New Roman"/>
          <w:szCs w:val="24"/>
          <w:lang w:val="en-US"/>
        </w:rPr>
        <w:t>were removed</w:t>
      </w:r>
      <w:proofErr w:type="gramEnd"/>
      <w:r w:rsidRPr="001A3000">
        <w:rPr>
          <w:rFonts w:ascii="Times New Roman" w:hAnsi="Times New Roman" w:cs="Times New Roman"/>
          <w:szCs w:val="24"/>
          <w:lang w:val="en-US"/>
        </w:rPr>
        <w:t xml:space="preserve"> before the final PCA was performed due to loa</w:t>
      </w:r>
      <w:r w:rsidR="0004550E" w:rsidRPr="001A3000">
        <w:rPr>
          <w:rFonts w:ascii="Times New Roman" w:hAnsi="Times New Roman" w:cs="Times New Roman"/>
          <w:szCs w:val="24"/>
          <w:lang w:val="en-US"/>
        </w:rPr>
        <w:t>dings onto unexpected components</w:t>
      </w:r>
      <w:r w:rsidR="00F63042" w:rsidRPr="001A3000">
        <w:rPr>
          <w:rFonts w:ascii="Times New Roman" w:hAnsi="Times New Roman" w:cs="Times New Roman"/>
          <w:szCs w:val="24"/>
          <w:lang w:val="en-US"/>
        </w:rPr>
        <w:t xml:space="preserve">. </w:t>
      </w:r>
      <w:r w:rsidRPr="001A3000">
        <w:rPr>
          <w:rFonts w:ascii="Times New Roman" w:hAnsi="Times New Roman" w:cs="Times New Roman"/>
          <w:szCs w:val="24"/>
          <w:lang w:val="en-US"/>
        </w:rPr>
        <w:t>PS 4 ("If I do not set the highest standards for myself, I am likely to en</w:t>
      </w:r>
      <w:r w:rsidR="0004550E" w:rsidRPr="001A3000">
        <w:rPr>
          <w:rFonts w:ascii="Times New Roman" w:hAnsi="Times New Roman" w:cs="Times New Roman"/>
          <w:szCs w:val="24"/>
          <w:lang w:val="en-US"/>
        </w:rPr>
        <w:t>d up a second-rate person") had a</w:t>
      </w:r>
      <w:r w:rsidRPr="001A3000">
        <w:rPr>
          <w:rFonts w:ascii="Times New Roman" w:hAnsi="Times New Roman" w:cs="Times New Roman"/>
          <w:szCs w:val="24"/>
          <w:lang w:val="en-US"/>
        </w:rPr>
        <w:t xml:space="preserve"> low </w:t>
      </w:r>
      <w:r w:rsidR="0004550E" w:rsidRPr="001A3000">
        <w:rPr>
          <w:rFonts w:ascii="Times New Roman" w:hAnsi="Times New Roman" w:cs="Times New Roman"/>
          <w:szCs w:val="24"/>
          <w:lang w:val="en-US"/>
        </w:rPr>
        <w:t>loading on</w:t>
      </w:r>
      <w:r w:rsidRPr="001A3000">
        <w:rPr>
          <w:rFonts w:ascii="Times New Roman" w:hAnsi="Times New Roman" w:cs="Times New Roman"/>
          <w:szCs w:val="24"/>
          <w:lang w:val="en-US"/>
        </w:rPr>
        <w:t xml:space="preserve"> </w:t>
      </w:r>
      <w:r w:rsidR="0004550E" w:rsidRPr="001A3000">
        <w:rPr>
          <w:rFonts w:ascii="Times New Roman" w:hAnsi="Times New Roman" w:cs="Times New Roman"/>
          <w:szCs w:val="24"/>
          <w:lang w:val="en-US"/>
        </w:rPr>
        <w:t xml:space="preserve">the </w:t>
      </w:r>
      <w:r w:rsidRPr="001A3000">
        <w:rPr>
          <w:rFonts w:ascii="Times New Roman" w:hAnsi="Times New Roman" w:cs="Times New Roman"/>
          <w:szCs w:val="24"/>
          <w:lang w:val="en-US"/>
        </w:rPr>
        <w:t xml:space="preserve">expected component </w:t>
      </w:r>
      <w:r w:rsidR="001A3000">
        <w:rPr>
          <w:rFonts w:ascii="Times New Roman" w:hAnsi="Times New Roman" w:cs="Times New Roman"/>
          <w:szCs w:val="24"/>
          <w:lang w:val="en-US"/>
        </w:rPr>
        <w:t>(i.e.</w:t>
      </w:r>
      <w:proofErr w:type="gramStart"/>
      <w:r w:rsidR="001A3000">
        <w:rPr>
          <w:rFonts w:ascii="Times New Roman" w:hAnsi="Times New Roman" w:cs="Times New Roman"/>
          <w:szCs w:val="24"/>
          <w:lang w:val="en-US"/>
        </w:rPr>
        <w:t>,</w:t>
      </w:r>
      <w:r w:rsidRPr="001A3000">
        <w:rPr>
          <w:rFonts w:ascii="Times New Roman" w:hAnsi="Times New Roman" w:cs="Times New Roman"/>
          <w:szCs w:val="24"/>
          <w:lang w:val="en-US"/>
        </w:rPr>
        <w:t>0.28</w:t>
      </w:r>
      <w:proofErr w:type="gramEnd"/>
      <w:r w:rsidRPr="001A3000">
        <w:rPr>
          <w:rFonts w:ascii="Times New Roman" w:hAnsi="Times New Roman" w:cs="Times New Roman"/>
          <w:szCs w:val="24"/>
          <w:lang w:val="en-US"/>
        </w:rPr>
        <w:t>) and loaded onto the CMDA component</w:t>
      </w:r>
      <w:r w:rsidR="00F63042" w:rsidRPr="001A3000">
        <w:rPr>
          <w:rFonts w:ascii="Times New Roman" w:hAnsi="Times New Roman" w:cs="Times New Roman"/>
          <w:szCs w:val="24"/>
          <w:lang w:val="en-US"/>
        </w:rPr>
        <w:t>. The</w:t>
      </w:r>
      <w:r w:rsidRPr="001A3000">
        <w:rPr>
          <w:rFonts w:ascii="Times New Roman" w:hAnsi="Times New Roman" w:cs="Times New Roman"/>
          <w:szCs w:val="24"/>
          <w:lang w:val="en-US"/>
        </w:rPr>
        <w:t xml:space="preserve"> CM items 10 ("I should be upset if I make a mistake.") and 18 ("I hate being less than the best at things.") load</w:t>
      </w:r>
      <w:r w:rsidR="0004550E" w:rsidRPr="001A3000">
        <w:rPr>
          <w:rFonts w:ascii="Times New Roman" w:hAnsi="Times New Roman" w:cs="Times New Roman"/>
          <w:szCs w:val="24"/>
          <w:lang w:val="en-US"/>
        </w:rPr>
        <w:t>ed</w:t>
      </w:r>
      <w:r w:rsidR="00F63042" w:rsidRPr="001A3000">
        <w:rPr>
          <w:rFonts w:ascii="Times New Roman" w:hAnsi="Times New Roman" w:cs="Times New Roman"/>
          <w:szCs w:val="24"/>
          <w:lang w:val="en-US"/>
        </w:rPr>
        <w:t xml:space="preserve"> onto the PS component</w:t>
      </w:r>
      <w:r w:rsidRPr="001A3000">
        <w:rPr>
          <w:rFonts w:ascii="Times New Roman" w:hAnsi="Times New Roman" w:cs="Times New Roman"/>
          <w:szCs w:val="24"/>
          <w:lang w:val="en-US"/>
        </w:rPr>
        <w:t xml:space="preserve"> </w:t>
      </w:r>
      <w:r w:rsidR="0004550E" w:rsidRPr="001A3000">
        <w:rPr>
          <w:rFonts w:ascii="Times New Roman" w:hAnsi="Times New Roman" w:cs="Times New Roman"/>
          <w:szCs w:val="24"/>
          <w:lang w:val="en-US"/>
        </w:rPr>
        <w:t>and had a</w:t>
      </w:r>
      <w:r w:rsidRPr="001A3000">
        <w:rPr>
          <w:rFonts w:ascii="Times New Roman" w:hAnsi="Times New Roman" w:cs="Times New Roman"/>
          <w:szCs w:val="24"/>
          <w:lang w:val="en-US"/>
        </w:rPr>
        <w:t xml:space="preserve"> low loading on</w:t>
      </w:r>
      <w:r w:rsidR="0004550E" w:rsidRPr="001A3000">
        <w:rPr>
          <w:rFonts w:ascii="Times New Roman" w:hAnsi="Times New Roman" w:cs="Times New Roman"/>
          <w:szCs w:val="24"/>
          <w:lang w:val="en-US"/>
        </w:rPr>
        <w:t xml:space="preserve"> the</w:t>
      </w:r>
      <w:r w:rsidRPr="001A3000">
        <w:rPr>
          <w:rFonts w:ascii="Times New Roman" w:hAnsi="Times New Roman" w:cs="Times New Roman"/>
          <w:szCs w:val="24"/>
          <w:lang w:val="en-US"/>
        </w:rPr>
        <w:t xml:space="preserve"> expected components (i.e., 0.19 </w:t>
      </w:r>
      <w:r w:rsidR="00E52D20" w:rsidRPr="001A3000">
        <w:rPr>
          <w:rFonts w:ascii="Times New Roman" w:hAnsi="Times New Roman" w:cs="Times New Roman"/>
          <w:szCs w:val="24"/>
          <w:lang w:val="en-US"/>
        </w:rPr>
        <w:tab/>
      </w:r>
      <w:r w:rsidRPr="001A3000">
        <w:rPr>
          <w:rFonts w:ascii="Times New Roman" w:hAnsi="Times New Roman" w:cs="Times New Roman"/>
          <w:szCs w:val="24"/>
          <w:lang w:val="en-US"/>
        </w:rPr>
        <w:t>and -0.05, respectively).</w:t>
      </w:r>
    </w:p>
    <w:p w:rsidR="00DB7CB9" w:rsidRPr="00DB7CB9" w:rsidRDefault="00E52D20" w:rsidP="00DE47A7">
      <w:pPr>
        <w:pStyle w:val="Overskrift1"/>
        <w:numPr>
          <w:ilvl w:val="0"/>
          <w:numId w:val="2"/>
        </w:numPr>
        <w:spacing w:before="840"/>
      </w:pPr>
      <w:r w:rsidRPr="00E52D20">
        <w:t>Principal Component Analysis of the Child Adolescent Perfectionism Scale (CAPS).</w:t>
      </w:r>
    </w:p>
    <w:p w:rsidR="00DB7CB9" w:rsidRPr="00E52D20" w:rsidRDefault="00DB7CB9" w:rsidP="00E52D20">
      <w:pPr>
        <w:spacing w:before="360"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52D20">
        <w:rPr>
          <w:rFonts w:ascii="Times New Roman" w:hAnsi="Times New Roman" w:cs="Times New Roman"/>
          <w:b/>
          <w:sz w:val="24"/>
          <w:szCs w:val="24"/>
          <w:lang w:val="en-US"/>
        </w:rPr>
        <w:t>Table X2</w:t>
      </w:r>
      <w:r w:rsidR="00E52D20" w:rsidRPr="00E52D2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52D20" w:rsidRPr="00E52D2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E52D20">
        <w:rPr>
          <w:rFonts w:ascii="Times New Roman" w:hAnsi="Times New Roman" w:cs="Times New Roman"/>
          <w:sz w:val="24"/>
          <w:szCs w:val="24"/>
          <w:lang w:val="en-US"/>
        </w:rPr>
        <w:t xml:space="preserve">CAPS component pattern matrix. Two components extracted based on the evaluation of the parallel analysis and removal of two problematic items found in step 2 of the PCA. Final solution of the CAPS PCA analysis. </w:t>
      </w:r>
    </w:p>
    <w:p w:rsidR="00DB7CB9" w:rsidRPr="00DB7CB9" w:rsidRDefault="00DB7CB9" w:rsidP="00DB7CB9">
      <w:pPr>
        <w:spacing w:after="0" w:line="240" w:lineRule="auto"/>
        <w:rPr>
          <w:b/>
          <w:i/>
          <w:sz w:val="12"/>
          <w:lang w:val="en-US"/>
        </w:rPr>
      </w:pPr>
    </w:p>
    <w:tbl>
      <w:tblPr>
        <w:tblW w:w="9043" w:type="dxa"/>
        <w:tblBorders>
          <w:top w:val="single" w:sz="12" w:space="0" w:color="auto"/>
          <w:bottom w:val="single" w:sz="12" w:space="0" w:color="auto"/>
        </w:tblBorders>
        <w:tblCellMar>
          <w:top w:w="29" w:type="dxa"/>
          <w:left w:w="14" w:type="dxa"/>
          <w:bottom w:w="29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6390"/>
        <w:gridCol w:w="850"/>
        <w:gridCol w:w="993"/>
      </w:tblGrid>
      <w:tr w:rsidR="00DB7CB9" w:rsidRPr="00E52D20" w:rsidTr="008542E3">
        <w:trPr>
          <w:trHeight w:val="170"/>
        </w:trPr>
        <w:tc>
          <w:tcPr>
            <w:tcW w:w="8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Item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6" w:space="0" w:color="auto"/>
            </w:tcBorders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:rsidR="00DB7CB9" w:rsidRPr="00A65FF5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nb-NO"/>
              </w:rPr>
            </w:pPr>
            <w:r w:rsidRPr="00A65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nb-NO"/>
              </w:rPr>
              <w:t>1</w:t>
            </w:r>
          </w:p>
          <w:p w:rsidR="00DB7CB9" w:rsidRPr="00A65FF5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A65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nb-NO"/>
              </w:rPr>
              <w:t>SPP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:rsidR="00DB7CB9" w:rsidRPr="00A65FF5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nb-NO"/>
              </w:rPr>
            </w:pPr>
            <w:r w:rsidRPr="00A65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nb-NO"/>
              </w:rPr>
              <w:t>2</w:t>
            </w:r>
          </w:p>
          <w:p w:rsidR="00DB7CB9" w:rsidRPr="00A65FF5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 w:eastAsia="nb-NO"/>
              </w:rPr>
            </w:pPr>
            <w:r w:rsidRPr="00A65F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nb-NO"/>
              </w:rPr>
              <w:t>SOP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SPP5 </w:t>
            </w:r>
          </w:p>
        </w:tc>
        <w:tc>
          <w:tcPr>
            <w:tcW w:w="6390" w:type="dxa"/>
            <w:tcBorders>
              <w:top w:val="single" w:sz="6" w:space="0" w:color="auto"/>
            </w:tcBorders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There are people in my life who expect me to be perfect.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  <w:t>0.88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-0.13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shd w:val="clear" w:color="auto" w:fill="auto"/>
            <w:hideMark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SPP13 </w:t>
            </w:r>
          </w:p>
        </w:tc>
        <w:tc>
          <w:tcPr>
            <w:tcW w:w="6390" w:type="dxa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Other people always expect me to be perfect.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0.84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-0.06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shd w:val="clear" w:color="auto" w:fill="auto"/>
            <w:hideMark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SPP9 </w:t>
            </w:r>
          </w:p>
        </w:tc>
        <w:tc>
          <w:tcPr>
            <w:tcW w:w="6390" w:type="dxa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People expect more from me than I am able to give.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0.84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-0.18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shd w:val="clear" w:color="auto" w:fill="auto"/>
            <w:hideMark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SPP8 </w:t>
            </w:r>
          </w:p>
        </w:tc>
        <w:tc>
          <w:tcPr>
            <w:tcW w:w="6390" w:type="dxa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My family expects me to be perfect.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-0.06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shd w:val="clear" w:color="auto" w:fill="auto"/>
            <w:hideMark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SPP3 </w:t>
            </w:r>
          </w:p>
        </w:tc>
        <w:tc>
          <w:tcPr>
            <w:tcW w:w="6390" w:type="dxa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 feel that people ask too much of me.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0.66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0.07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shd w:val="clear" w:color="auto" w:fill="auto"/>
            <w:hideMark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SPP15 </w:t>
            </w:r>
          </w:p>
        </w:tc>
        <w:tc>
          <w:tcPr>
            <w:tcW w:w="6390" w:type="dxa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People around me expect me to be great at everything.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0.18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shd w:val="clear" w:color="auto" w:fill="auto"/>
            <w:hideMark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SPP12 </w:t>
            </w:r>
          </w:p>
        </w:tc>
        <w:tc>
          <w:tcPr>
            <w:tcW w:w="6390" w:type="dxa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Other people think that I have failed if I do not do my very best all the time.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0.61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0.03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shd w:val="clear" w:color="auto" w:fill="auto"/>
            <w:hideMark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SPP21 </w:t>
            </w:r>
          </w:p>
        </w:tc>
        <w:tc>
          <w:tcPr>
            <w:tcW w:w="6390" w:type="dxa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My teachers expect my work to be perfect.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0.04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shd w:val="clear" w:color="auto" w:fill="auto"/>
            <w:hideMark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SOP2</w:t>
            </w:r>
          </w:p>
        </w:tc>
        <w:tc>
          <w:tcPr>
            <w:tcW w:w="6390" w:type="dxa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 want to be the best at everything I do.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0.80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shd w:val="clear" w:color="auto" w:fill="auto"/>
            <w:hideMark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SOP1 </w:t>
            </w:r>
          </w:p>
        </w:tc>
        <w:tc>
          <w:tcPr>
            <w:tcW w:w="6390" w:type="dxa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 try to be perfect in everything I do.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-0.07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0.75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shd w:val="clear" w:color="auto" w:fill="auto"/>
            <w:hideMark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SOP7 </w:t>
            </w:r>
          </w:p>
        </w:tc>
        <w:tc>
          <w:tcPr>
            <w:tcW w:w="6390" w:type="dxa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 xml:space="preserve">It really bothers me if I </w:t>
            </w:r>
            <w:proofErr w:type="gramStart"/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don’t</w:t>
            </w:r>
            <w:proofErr w:type="gramEnd"/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 xml:space="preserve"> do my best all the time.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0.69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shd w:val="clear" w:color="auto" w:fill="auto"/>
            <w:hideMark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SOP10 </w:t>
            </w:r>
          </w:p>
        </w:tc>
        <w:tc>
          <w:tcPr>
            <w:tcW w:w="6390" w:type="dxa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 xml:space="preserve">I </w:t>
            </w:r>
            <w:proofErr w:type="gramStart"/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don’t</w:t>
            </w:r>
            <w:proofErr w:type="gramEnd"/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 xml:space="preserve"> always try to be the best.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-0.27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0.68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shd w:val="clear" w:color="auto" w:fill="auto"/>
            <w:hideMark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SOP14 </w:t>
            </w:r>
          </w:p>
        </w:tc>
        <w:tc>
          <w:tcPr>
            <w:tcW w:w="6390" w:type="dxa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 always try to be as perfect as I can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0.66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shd w:val="clear" w:color="auto" w:fill="auto"/>
            <w:hideMark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SOP16 </w:t>
            </w:r>
          </w:p>
        </w:tc>
        <w:tc>
          <w:tcPr>
            <w:tcW w:w="6390" w:type="dxa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When I do something, it has to be perfect.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0.60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shd w:val="clear" w:color="auto" w:fill="auto"/>
            <w:hideMark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SOP6 </w:t>
            </w:r>
          </w:p>
        </w:tc>
        <w:tc>
          <w:tcPr>
            <w:tcW w:w="6390" w:type="dxa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 always try for the top score on a test.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-0.31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0.56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shd w:val="clear" w:color="auto" w:fill="auto"/>
            <w:hideMark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SOP4 </w:t>
            </w:r>
          </w:p>
        </w:tc>
        <w:tc>
          <w:tcPr>
            <w:tcW w:w="6390" w:type="dxa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 feel that I have to do my best all the time.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0.22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0.55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shd w:val="clear" w:color="auto" w:fill="auto"/>
            <w:hideMark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SOP11 </w:t>
            </w:r>
          </w:p>
        </w:tc>
        <w:tc>
          <w:tcPr>
            <w:tcW w:w="6390" w:type="dxa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 get upset if there is even one mistake in my work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0.17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0.53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shd w:val="clear" w:color="auto" w:fill="auto"/>
            <w:hideMark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SOP19 </w:t>
            </w:r>
          </w:p>
        </w:tc>
        <w:tc>
          <w:tcPr>
            <w:tcW w:w="6390" w:type="dxa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 xml:space="preserve">Even when I pass, I feel that I have failed if I </w:t>
            </w:r>
            <w:proofErr w:type="gramStart"/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didn’t</w:t>
            </w:r>
            <w:proofErr w:type="gramEnd"/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 xml:space="preserve"> get one of the highest marks in the class.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0.49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shd w:val="clear" w:color="auto" w:fill="auto"/>
            <w:hideMark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SOP22 </w:t>
            </w:r>
          </w:p>
        </w:tc>
        <w:tc>
          <w:tcPr>
            <w:tcW w:w="6390" w:type="dxa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I do not have to be the best at everything I do.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0.46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SOP17 </w:t>
            </w:r>
          </w:p>
        </w:tc>
        <w:tc>
          <w:tcPr>
            <w:tcW w:w="6390" w:type="dxa"/>
            <w:tcBorders>
              <w:bottom w:val="single" w:sz="6" w:space="0" w:color="auto"/>
            </w:tcBorders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 w:eastAsia="nb-NO"/>
              </w:rPr>
            </w:pPr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 xml:space="preserve">I </w:t>
            </w:r>
            <w:proofErr w:type="gramStart"/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>can’t</w:t>
            </w:r>
            <w:proofErr w:type="gramEnd"/>
            <w:r w:rsidRPr="00E52D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nb-NO"/>
              </w:rPr>
              <w:t xml:space="preserve"> stand to be less than perfect.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0.28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0.42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390" w:type="dxa"/>
            <w:tcBorders>
              <w:top w:val="single" w:sz="6" w:space="0" w:color="auto"/>
              <w:bottom w:val="nil"/>
            </w:tcBorders>
          </w:tcPr>
          <w:p w:rsidR="00DB7CB9" w:rsidRPr="00E52D20" w:rsidRDefault="00DB7CB9" w:rsidP="00DB7C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20"/>
                <w:szCs w:val="20"/>
                <w:lang w:eastAsia="nb-NO"/>
              </w:rPr>
            </w:pPr>
            <w:proofErr w:type="spellStart"/>
            <w:r w:rsidRPr="00E52D20">
              <w:rPr>
                <w:rFonts w:ascii="Arial" w:hAnsi="Arial" w:cs="Arial"/>
                <w:sz w:val="20"/>
                <w:szCs w:val="20"/>
              </w:rPr>
              <w:t>Eigenvalues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6.96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2.47</w:t>
            </w:r>
          </w:p>
        </w:tc>
      </w:tr>
      <w:tr w:rsidR="00DB7CB9" w:rsidRPr="00E52D20" w:rsidTr="008542E3">
        <w:trPr>
          <w:trHeight w:val="170"/>
        </w:trPr>
        <w:tc>
          <w:tcPr>
            <w:tcW w:w="810" w:type="dxa"/>
            <w:tcBorders>
              <w:top w:val="nil"/>
            </w:tcBorders>
            <w:shd w:val="clear" w:color="auto" w:fill="auto"/>
          </w:tcPr>
          <w:p w:rsidR="00DB7CB9" w:rsidRPr="00E52D20" w:rsidRDefault="00DB7CB9" w:rsidP="00DB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390" w:type="dxa"/>
            <w:tcBorders>
              <w:top w:val="nil"/>
            </w:tcBorders>
          </w:tcPr>
          <w:p w:rsidR="00DB7CB9" w:rsidRPr="00E52D20" w:rsidRDefault="00DB7CB9" w:rsidP="00DB7C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20"/>
                <w:szCs w:val="20"/>
                <w:lang w:eastAsia="nb-NO"/>
              </w:rPr>
            </w:pPr>
            <w:r w:rsidRPr="00E52D20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 w:rsidRPr="00E52D20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52D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D20">
              <w:rPr>
                <w:rFonts w:ascii="Arial" w:hAnsi="Arial" w:cs="Arial"/>
                <w:sz w:val="20"/>
                <w:szCs w:val="20"/>
              </w:rPr>
              <w:t>variance</w:t>
            </w:r>
            <w:proofErr w:type="spellEnd"/>
            <w:r w:rsidRPr="00E52D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34.77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</w:tcPr>
          <w:p w:rsidR="00DB7CB9" w:rsidRPr="00E52D20" w:rsidRDefault="00DB7CB9" w:rsidP="00DB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E52D2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12.32</w:t>
            </w:r>
          </w:p>
        </w:tc>
      </w:tr>
    </w:tbl>
    <w:p w:rsidR="00FA4956" w:rsidRPr="008966D7" w:rsidRDefault="00C934AD" w:rsidP="00E52D20">
      <w:pPr>
        <w:spacing w:before="120"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934AD">
        <w:rPr>
          <w:rFonts w:ascii="Times New Roman" w:hAnsi="Times New Roman" w:cs="Times New Roman"/>
          <w:b/>
          <w:i/>
          <w:sz w:val="24"/>
          <w:szCs w:val="24"/>
          <w:lang w:val="en-US"/>
        </w:rPr>
        <w:t>Note.</w:t>
      </w:r>
      <w:r w:rsidR="009177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52D2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FA4956" w:rsidRPr="008966D7">
        <w:rPr>
          <w:rFonts w:ascii="Times New Roman" w:hAnsi="Times New Roman" w:cs="Times New Roman"/>
          <w:szCs w:val="24"/>
          <w:lang w:val="en-US"/>
        </w:rPr>
        <w:t>SOP = Self-Oriented Perfectionism.  SPP = Socially Prescribed Perfectionism.</w:t>
      </w:r>
    </w:p>
    <w:p w:rsidR="00562C28" w:rsidRPr="008966D7" w:rsidRDefault="00E52D20" w:rsidP="00E52D20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8966D7">
        <w:rPr>
          <w:rFonts w:ascii="Times New Roman" w:hAnsi="Times New Roman" w:cs="Times New Roman"/>
          <w:szCs w:val="24"/>
          <w:lang w:val="en-US"/>
        </w:rPr>
        <w:tab/>
      </w:r>
      <w:r w:rsidR="00DB7CB9" w:rsidRPr="008966D7">
        <w:rPr>
          <w:rFonts w:ascii="Times New Roman" w:hAnsi="Times New Roman" w:cs="Times New Roman"/>
          <w:szCs w:val="24"/>
          <w:lang w:val="en-US"/>
        </w:rPr>
        <w:t xml:space="preserve">Two items </w:t>
      </w:r>
      <w:proofErr w:type="gramStart"/>
      <w:r w:rsidR="00DB7CB9" w:rsidRPr="008966D7">
        <w:rPr>
          <w:rFonts w:ascii="Times New Roman" w:hAnsi="Times New Roman" w:cs="Times New Roman"/>
          <w:szCs w:val="24"/>
          <w:lang w:val="en-US"/>
        </w:rPr>
        <w:t>were removed</w:t>
      </w:r>
      <w:proofErr w:type="gramEnd"/>
      <w:r w:rsidR="00DB7CB9" w:rsidRPr="008966D7">
        <w:rPr>
          <w:rFonts w:ascii="Times New Roman" w:hAnsi="Times New Roman" w:cs="Times New Roman"/>
          <w:szCs w:val="24"/>
          <w:lang w:val="en-US"/>
        </w:rPr>
        <w:t xml:space="preserve"> before the final PCA </w:t>
      </w:r>
      <w:r w:rsidR="00FF5D6B" w:rsidRPr="008966D7">
        <w:rPr>
          <w:rFonts w:ascii="Times New Roman" w:hAnsi="Times New Roman" w:cs="Times New Roman"/>
          <w:szCs w:val="24"/>
          <w:lang w:val="en-US"/>
        </w:rPr>
        <w:t xml:space="preserve">analysis of the CAPS. </w:t>
      </w:r>
      <w:r w:rsidR="00DB7CB9" w:rsidRPr="008966D7">
        <w:rPr>
          <w:rFonts w:ascii="Times New Roman" w:hAnsi="Times New Roman" w:cs="Times New Roman"/>
          <w:szCs w:val="24"/>
          <w:lang w:val="en-US"/>
        </w:rPr>
        <w:t xml:space="preserve">SPP 18 </w:t>
      </w:r>
      <w:r w:rsidR="00FF5D6B" w:rsidRPr="008966D7">
        <w:rPr>
          <w:rFonts w:ascii="Times New Roman" w:hAnsi="Times New Roman" w:cs="Times New Roman"/>
          <w:szCs w:val="24"/>
          <w:lang w:val="en-US"/>
        </w:rPr>
        <w:t>(</w:t>
      </w:r>
      <w:r w:rsidR="00DB7CB9" w:rsidRPr="008966D7">
        <w:rPr>
          <w:rFonts w:ascii="Times New Roman" w:hAnsi="Times New Roman" w:cs="Times New Roman"/>
          <w:szCs w:val="24"/>
          <w:lang w:val="en-US"/>
        </w:rPr>
        <w:t xml:space="preserve">"I am </w:t>
      </w:r>
      <w:r w:rsidRPr="008966D7">
        <w:rPr>
          <w:rFonts w:ascii="Times New Roman" w:hAnsi="Times New Roman" w:cs="Times New Roman"/>
          <w:szCs w:val="24"/>
          <w:lang w:val="en-US"/>
        </w:rPr>
        <w:tab/>
      </w:r>
      <w:r w:rsidR="00DB7CB9" w:rsidRPr="008966D7">
        <w:rPr>
          <w:rFonts w:ascii="Times New Roman" w:hAnsi="Times New Roman" w:cs="Times New Roman"/>
          <w:szCs w:val="24"/>
          <w:lang w:val="en-US"/>
        </w:rPr>
        <w:t xml:space="preserve">always expected to do better than others") due to substantial cross loading onto the </w:t>
      </w:r>
      <w:r w:rsidRPr="008966D7">
        <w:rPr>
          <w:rFonts w:ascii="Times New Roman" w:hAnsi="Times New Roman" w:cs="Times New Roman"/>
          <w:szCs w:val="24"/>
          <w:lang w:val="en-US"/>
        </w:rPr>
        <w:tab/>
      </w:r>
      <w:r w:rsidR="00DB7CB9" w:rsidRPr="008966D7">
        <w:rPr>
          <w:rFonts w:ascii="Times New Roman" w:hAnsi="Times New Roman" w:cs="Times New Roman"/>
          <w:szCs w:val="24"/>
          <w:lang w:val="en-US"/>
        </w:rPr>
        <w:t xml:space="preserve">second component (i.e., 0.43 versus 0.37 on its expected component), and </w:t>
      </w:r>
      <w:r w:rsidR="00FF5D6B" w:rsidRPr="008966D7">
        <w:rPr>
          <w:rFonts w:ascii="Times New Roman" w:hAnsi="Times New Roman" w:cs="Times New Roman"/>
          <w:szCs w:val="24"/>
          <w:lang w:val="en-US"/>
        </w:rPr>
        <w:t>SPP 20</w:t>
      </w:r>
      <w:r w:rsidR="00DB7CB9" w:rsidRPr="008966D7">
        <w:rPr>
          <w:rFonts w:ascii="Times New Roman" w:hAnsi="Times New Roman" w:cs="Times New Roman"/>
          <w:szCs w:val="24"/>
          <w:lang w:val="en-US"/>
        </w:rPr>
        <w:t xml:space="preserve"> </w:t>
      </w:r>
      <w:r w:rsidR="00FF5D6B" w:rsidRPr="008966D7">
        <w:rPr>
          <w:rFonts w:ascii="Times New Roman" w:hAnsi="Times New Roman" w:cs="Times New Roman"/>
          <w:szCs w:val="24"/>
          <w:lang w:val="en-US"/>
        </w:rPr>
        <w:t>(</w:t>
      </w:r>
      <w:r w:rsidR="00DB7CB9" w:rsidRPr="008966D7">
        <w:rPr>
          <w:rFonts w:ascii="Times New Roman" w:hAnsi="Times New Roman" w:cs="Times New Roman"/>
          <w:szCs w:val="24"/>
          <w:lang w:val="en-US"/>
        </w:rPr>
        <w:t xml:space="preserve">"My </w:t>
      </w:r>
      <w:r w:rsidRPr="008966D7">
        <w:rPr>
          <w:rFonts w:ascii="Times New Roman" w:hAnsi="Times New Roman" w:cs="Times New Roman"/>
          <w:szCs w:val="24"/>
          <w:lang w:val="en-US"/>
        </w:rPr>
        <w:tab/>
      </w:r>
      <w:r w:rsidR="00DB7CB9" w:rsidRPr="008966D7">
        <w:rPr>
          <w:rFonts w:ascii="Times New Roman" w:hAnsi="Times New Roman" w:cs="Times New Roman"/>
          <w:szCs w:val="24"/>
          <w:lang w:val="en-US"/>
        </w:rPr>
        <w:t xml:space="preserve">parents don’t always expect me to be perfect in everything I do") had a low loading on </w:t>
      </w:r>
      <w:r w:rsidRPr="008966D7">
        <w:rPr>
          <w:rFonts w:ascii="Times New Roman" w:hAnsi="Times New Roman" w:cs="Times New Roman"/>
          <w:szCs w:val="24"/>
          <w:lang w:val="en-US"/>
        </w:rPr>
        <w:tab/>
      </w:r>
      <w:r w:rsidR="00DB7CB9" w:rsidRPr="008966D7">
        <w:rPr>
          <w:rFonts w:ascii="Times New Roman" w:hAnsi="Times New Roman" w:cs="Times New Roman"/>
          <w:szCs w:val="24"/>
          <w:lang w:val="en-US"/>
        </w:rPr>
        <w:t xml:space="preserve">its </w:t>
      </w:r>
      <w:r w:rsidR="008966D7">
        <w:rPr>
          <w:rFonts w:ascii="Times New Roman" w:hAnsi="Times New Roman" w:cs="Times New Roman"/>
          <w:szCs w:val="24"/>
          <w:lang w:val="en-US"/>
        </w:rPr>
        <w:tab/>
      </w:r>
      <w:r w:rsidR="00DB7CB9" w:rsidRPr="008966D7">
        <w:rPr>
          <w:rFonts w:ascii="Times New Roman" w:hAnsi="Times New Roman" w:cs="Times New Roman"/>
          <w:szCs w:val="24"/>
          <w:lang w:val="en-US"/>
        </w:rPr>
        <w:t>expected component (i.e.,</w:t>
      </w:r>
      <w:r w:rsidR="004137E4">
        <w:rPr>
          <w:rFonts w:ascii="Times New Roman" w:hAnsi="Times New Roman" w:cs="Times New Roman"/>
          <w:szCs w:val="24"/>
          <w:lang w:val="en-US"/>
        </w:rPr>
        <w:t xml:space="preserve"> </w:t>
      </w:r>
      <w:r w:rsidR="00DB7CB9" w:rsidRPr="008966D7">
        <w:rPr>
          <w:rFonts w:ascii="Times New Roman" w:hAnsi="Times New Roman" w:cs="Times New Roman"/>
          <w:szCs w:val="24"/>
          <w:lang w:val="en-US"/>
        </w:rPr>
        <w:t xml:space="preserve">-0.14). </w:t>
      </w:r>
      <w:bookmarkStart w:id="0" w:name="_GoBack"/>
      <w:bookmarkEnd w:id="0"/>
    </w:p>
    <w:sectPr w:rsidR="00562C28" w:rsidRPr="008966D7" w:rsidSect="007866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60" w:right="1440" w:bottom="1440" w:left="1440" w:header="425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46" w:rsidRDefault="00492A46" w:rsidP="00492A46">
      <w:pPr>
        <w:spacing w:after="0" w:line="240" w:lineRule="auto"/>
      </w:pPr>
      <w:r>
        <w:separator/>
      </w:r>
    </w:p>
  </w:endnote>
  <w:endnote w:type="continuationSeparator" w:id="0">
    <w:p w:rsidR="00492A46" w:rsidRDefault="00492A46" w:rsidP="0049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758208"/>
      <w:docPartObj>
        <w:docPartGallery w:val="Page Numbers (Bottom of Page)"/>
        <w:docPartUnique/>
      </w:docPartObj>
    </w:sdtPr>
    <w:sdtEndPr/>
    <w:sdtContent>
      <w:p w:rsidR="00DE47A7" w:rsidRDefault="00DE47A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7E4">
          <w:rPr>
            <w:noProof/>
          </w:rPr>
          <w:t>2</w:t>
        </w:r>
        <w:r>
          <w:fldChar w:fldCharType="end"/>
        </w:r>
      </w:p>
    </w:sdtContent>
  </w:sdt>
  <w:p w:rsidR="00DE47A7" w:rsidRDefault="00DE47A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197532"/>
      <w:docPartObj>
        <w:docPartGallery w:val="Page Numbers (Bottom of Page)"/>
        <w:docPartUnique/>
      </w:docPartObj>
    </w:sdtPr>
    <w:sdtEndPr/>
    <w:sdtContent>
      <w:p w:rsidR="00DE47A7" w:rsidRDefault="00DE47A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248">
          <w:rPr>
            <w:noProof/>
          </w:rPr>
          <w:t>1</w:t>
        </w:r>
        <w:r>
          <w:fldChar w:fldCharType="end"/>
        </w:r>
      </w:p>
    </w:sdtContent>
  </w:sdt>
  <w:p w:rsidR="00DE47A7" w:rsidRDefault="00DE47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46" w:rsidRDefault="00492A46" w:rsidP="00492A46">
      <w:pPr>
        <w:spacing w:after="0" w:line="240" w:lineRule="auto"/>
      </w:pPr>
      <w:r>
        <w:separator/>
      </w:r>
    </w:p>
  </w:footnote>
  <w:footnote w:type="continuationSeparator" w:id="0">
    <w:p w:rsidR="00492A46" w:rsidRDefault="00492A46" w:rsidP="0049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39" w:rsidRDefault="007866CC" w:rsidP="009778AB">
    <w:pPr>
      <w:pStyle w:val="Topptekst"/>
      <w:tabs>
        <w:tab w:val="left" w:pos="6516"/>
      </w:tabs>
      <w:rPr>
        <w:sz w:val="20"/>
        <w:lang w:val="en-US"/>
      </w:rPr>
    </w:pPr>
    <w:r w:rsidRPr="00EC2221">
      <w:rPr>
        <w:sz w:val="20"/>
        <w:lang w:val="en-US"/>
      </w:rPr>
      <w:t>SUPPLEMENTARY MATERIAL</w:t>
    </w:r>
    <w:r w:rsidRPr="00EC2221">
      <w:rPr>
        <w:sz w:val="20"/>
        <w:lang w:val="en-US"/>
      </w:rPr>
      <w:tab/>
      <w:t xml:space="preserve">                             </w:t>
    </w:r>
    <w:r w:rsidR="00EC2221">
      <w:rPr>
        <w:sz w:val="20"/>
        <w:lang w:val="en-US"/>
      </w:rPr>
      <w:t xml:space="preserve">                                 </w:t>
    </w:r>
  </w:p>
  <w:p w:rsidR="009778AB" w:rsidRPr="009778AB" w:rsidRDefault="009778AB" w:rsidP="009778AB">
    <w:pPr>
      <w:pStyle w:val="Topptekst"/>
      <w:rPr>
        <w:rFonts w:asciiTheme="majorHAnsi" w:hAnsiTheme="majorHAnsi"/>
        <w:sz w:val="18"/>
        <w:szCs w:val="18"/>
        <w:lang w:val="en-US"/>
      </w:rPr>
    </w:pPr>
    <w:r w:rsidRPr="009778AB">
      <w:rPr>
        <w:rFonts w:asciiTheme="majorHAnsi" w:hAnsiTheme="majorHAnsi" w:cs="Times New Roman"/>
        <w:sz w:val="18"/>
        <w:szCs w:val="18"/>
        <w:lang w:val="en-US"/>
      </w:rPr>
      <w:t>Stornæs et al.</w:t>
    </w:r>
    <w:r w:rsidRPr="009778AB">
      <w:rPr>
        <w:rFonts w:asciiTheme="majorHAnsi" w:hAnsiTheme="majorHAnsi"/>
        <w:sz w:val="18"/>
        <w:szCs w:val="18"/>
        <w:lang w:val="en-US"/>
      </w:rPr>
      <w:t xml:space="preserve"> </w:t>
    </w:r>
    <w:r>
      <w:rPr>
        <w:rFonts w:asciiTheme="majorHAnsi" w:hAnsiTheme="majorHAnsi"/>
        <w:sz w:val="18"/>
        <w:szCs w:val="18"/>
        <w:lang w:val="en-US"/>
      </w:rPr>
      <w:tab/>
    </w:r>
    <w:r>
      <w:rPr>
        <w:rFonts w:asciiTheme="majorHAnsi" w:hAnsiTheme="majorHAnsi"/>
        <w:sz w:val="18"/>
        <w:szCs w:val="18"/>
        <w:lang w:val="en-US"/>
      </w:rPr>
      <w:tab/>
    </w:r>
    <w:r w:rsidRPr="009778AB">
      <w:rPr>
        <w:rFonts w:asciiTheme="majorHAnsi" w:hAnsiTheme="majorHAnsi"/>
        <w:sz w:val="18"/>
        <w:szCs w:val="18"/>
        <w:lang w:val="en-US"/>
      </w:rPr>
      <w:t>Profiles of Perfectionism in Adolescents</w:t>
    </w:r>
  </w:p>
  <w:p w:rsidR="009778AB" w:rsidRPr="00EC2221" w:rsidRDefault="009778AB" w:rsidP="007866CC">
    <w:pPr>
      <w:pStyle w:val="Topptekst"/>
      <w:tabs>
        <w:tab w:val="left" w:pos="6516"/>
      </w:tabs>
      <w:jc w:val="center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70" w:rsidRPr="009778AB" w:rsidRDefault="009778AB" w:rsidP="009778AB">
    <w:pPr>
      <w:pStyle w:val="Topptekst"/>
      <w:rPr>
        <w:rFonts w:asciiTheme="majorHAnsi" w:hAnsiTheme="majorHAnsi"/>
        <w:sz w:val="18"/>
        <w:szCs w:val="18"/>
        <w:lang w:val="en-US"/>
      </w:rPr>
    </w:pPr>
    <w:r w:rsidRPr="009778AB">
      <w:rPr>
        <w:rFonts w:asciiTheme="majorHAnsi" w:hAnsiTheme="majorHAnsi" w:cs="Times New Roman"/>
        <w:sz w:val="18"/>
        <w:szCs w:val="18"/>
        <w:lang w:val="en-US"/>
      </w:rPr>
      <w:t>Stornæs et al.</w:t>
    </w:r>
    <w:r w:rsidRPr="009778AB">
      <w:rPr>
        <w:rFonts w:asciiTheme="majorHAnsi" w:hAnsiTheme="majorHAnsi"/>
        <w:sz w:val="18"/>
        <w:szCs w:val="18"/>
        <w:lang w:val="en-US"/>
      </w:rPr>
      <w:t xml:space="preserve"> </w:t>
    </w:r>
    <w:r>
      <w:rPr>
        <w:rFonts w:asciiTheme="majorHAnsi" w:hAnsiTheme="majorHAnsi"/>
        <w:sz w:val="18"/>
        <w:szCs w:val="18"/>
        <w:lang w:val="en-US"/>
      </w:rPr>
      <w:tab/>
    </w:r>
    <w:r>
      <w:rPr>
        <w:rFonts w:asciiTheme="majorHAnsi" w:hAnsiTheme="majorHAnsi"/>
        <w:sz w:val="18"/>
        <w:szCs w:val="18"/>
        <w:lang w:val="en-US"/>
      </w:rPr>
      <w:tab/>
    </w:r>
    <w:r w:rsidR="007866CC" w:rsidRPr="009778AB">
      <w:rPr>
        <w:rFonts w:asciiTheme="majorHAnsi" w:hAnsiTheme="majorHAnsi"/>
        <w:sz w:val="18"/>
        <w:szCs w:val="18"/>
        <w:lang w:val="en-US"/>
      </w:rPr>
      <w:t>P</w:t>
    </w:r>
    <w:r w:rsidRPr="009778AB">
      <w:rPr>
        <w:rFonts w:asciiTheme="majorHAnsi" w:hAnsiTheme="majorHAnsi"/>
        <w:sz w:val="18"/>
        <w:szCs w:val="18"/>
        <w:lang w:val="en-US"/>
      </w:rPr>
      <w:t>rofiles of Perfectionism in Adolescents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70CBB"/>
    <w:multiLevelType w:val="hybridMultilevel"/>
    <w:tmpl w:val="A17458D2"/>
    <w:lvl w:ilvl="0" w:tplc="00ECDE00">
      <w:start w:val="1"/>
      <w:numFmt w:val="decimal"/>
      <w:pStyle w:val="Overskrift2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D3FEB"/>
    <w:multiLevelType w:val="hybridMultilevel"/>
    <w:tmpl w:val="47EECE0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B9"/>
    <w:rsid w:val="0004550E"/>
    <w:rsid w:val="001A3000"/>
    <w:rsid w:val="001D5215"/>
    <w:rsid w:val="001E4067"/>
    <w:rsid w:val="002D7E8C"/>
    <w:rsid w:val="00354EA2"/>
    <w:rsid w:val="00365853"/>
    <w:rsid w:val="003757EA"/>
    <w:rsid w:val="004137E4"/>
    <w:rsid w:val="00492A46"/>
    <w:rsid w:val="004A57B9"/>
    <w:rsid w:val="005417FA"/>
    <w:rsid w:val="00572A51"/>
    <w:rsid w:val="005C2212"/>
    <w:rsid w:val="00756EA8"/>
    <w:rsid w:val="007866CC"/>
    <w:rsid w:val="007B5DDE"/>
    <w:rsid w:val="00862FCD"/>
    <w:rsid w:val="008966D7"/>
    <w:rsid w:val="008E48E7"/>
    <w:rsid w:val="0091772C"/>
    <w:rsid w:val="009778AB"/>
    <w:rsid w:val="00A033FB"/>
    <w:rsid w:val="00A57DCC"/>
    <w:rsid w:val="00A65FF5"/>
    <w:rsid w:val="00AE02A1"/>
    <w:rsid w:val="00B36401"/>
    <w:rsid w:val="00B42F8F"/>
    <w:rsid w:val="00B61902"/>
    <w:rsid w:val="00B77561"/>
    <w:rsid w:val="00C81070"/>
    <w:rsid w:val="00C934AD"/>
    <w:rsid w:val="00CA0B25"/>
    <w:rsid w:val="00DB7CB9"/>
    <w:rsid w:val="00DE47A7"/>
    <w:rsid w:val="00E16248"/>
    <w:rsid w:val="00E52D20"/>
    <w:rsid w:val="00EC2221"/>
    <w:rsid w:val="00F63042"/>
    <w:rsid w:val="00FA4956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20E4E7E-3AB8-4C88-A5EF-049654AE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52D20"/>
    <w:pPr>
      <w:keepNext/>
      <w:keepLines/>
      <w:spacing w:before="360" w:after="240" w:line="240" w:lineRule="auto"/>
      <w:ind w:left="360" w:hanging="360"/>
      <w:outlineLvl w:val="0"/>
    </w:pPr>
    <w:rPr>
      <w:rFonts w:ascii="Times New Roman" w:eastAsiaTheme="majorEastAsia" w:hAnsi="Times New Roman" w:cs="Times New Roman"/>
      <w:b/>
      <w:sz w:val="24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2D20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7CB9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DB7CB9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9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2A46"/>
  </w:style>
  <w:style w:type="character" w:customStyle="1" w:styleId="Overskrift1Tegn">
    <w:name w:val="Overskrift 1 Tegn"/>
    <w:basedOn w:val="Standardskriftforavsnitt"/>
    <w:link w:val="Overskrift1"/>
    <w:uiPriority w:val="9"/>
    <w:rsid w:val="00E52D20"/>
    <w:rPr>
      <w:rFonts w:ascii="Times New Roman" w:eastAsiaTheme="majorEastAsia" w:hAnsi="Times New Roman" w:cs="Times New Roman"/>
      <w:b/>
      <w:sz w:val="24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52D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SupplementaryMaterial">
    <w:name w:val="Supplementary Material"/>
    <w:basedOn w:val="Tittel"/>
    <w:next w:val="Tittel"/>
    <w:qFormat/>
    <w:rsid w:val="00B42F8F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B42F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42F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1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Victoria Stornæs</dc:creator>
  <cp:keywords/>
  <dc:description/>
  <cp:lastModifiedBy>Annett Victoria Stornæs</cp:lastModifiedBy>
  <cp:revision>5</cp:revision>
  <cp:lastPrinted>2019-03-03T19:22:00Z</cp:lastPrinted>
  <dcterms:created xsi:type="dcterms:W3CDTF">2019-08-28T09:05:00Z</dcterms:created>
  <dcterms:modified xsi:type="dcterms:W3CDTF">2019-08-28T09:20:00Z</dcterms:modified>
</cp:coreProperties>
</file>