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B8D12" w14:textId="77777777" w:rsidR="00F75C52" w:rsidRPr="001C7433" w:rsidRDefault="00DE10A6" w:rsidP="00CF14E9">
      <w:pPr>
        <w:rPr>
          <w:rFonts w:cs="Times New Roman"/>
          <w:szCs w:val="24"/>
          <w:lang w:val="en-US"/>
        </w:rPr>
      </w:pPr>
      <w:r w:rsidRPr="001C7433">
        <w:rPr>
          <w:rFonts w:cs="Times New Roman"/>
          <w:b/>
          <w:szCs w:val="24"/>
          <w:lang w:val="en-US"/>
        </w:rPr>
        <w:t xml:space="preserve">Supplementary Table S1. </w:t>
      </w:r>
      <w:r w:rsidR="00CF14E9" w:rsidRPr="001C7433">
        <w:rPr>
          <w:rFonts w:cs="Times New Roman"/>
          <w:szCs w:val="24"/>
          <w:lang w:val="en-US"/>
        </w:rPr>
        <w:t>Primers for quantitative Real-time PCR analysis.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176"/>
        <w:gridCol w:w="672"/>
        <w:gridCol w:w="3519"/>
        <w:gridCol w:w="2085"/>
        <w:gridCol w:w="2085"/>
      </w:tblGrid>
      <w:tr w:rsidR="00DE10A6" w:rsidRPr="000B0936" w14:paraId="00A254E4" w14:textId="77777777" w:rsidTr="006A5DCC"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FA18F" w14:textId="77777777" w:rsidR="00DE10A6" w:rsidRPr="000B0936" w:rsidRDefault="00DE10A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5E9BB" w14:textId="77777777" w:rsidR="00DE10A6" w:rsidRPr="000B0936" w:rsidRDefault="00DE10A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Gene Product Name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46B4C" w14:textId="77777777" w:rsidR="00DE10A6" w:rsidRPr="000B0936" w:rsidRDefault="00DE10A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1D93" w14:textId="77777777" w:rsidR="00DE10A6" w:rsidRPr="000B0936" w:rsidRDefault="00DE10A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Primers (5' - 3')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C5782" w14:textId="77777777" w:rsidR="00DE10A6" w:rsidRPr="000B0936" w:rsidRDefault="00DE10A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Efficiency (%)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4425FE87" w14:textId="77777777" w:rsidR="00DE10A6" w:rsidRPr="000B0936" w:rsidRDefault="00DE10A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b/>
                <w:sz w:val="18"/>
                <w:szCs w:val="18"/>
                <w:lang w:val="en-US"/>
              </w:rPr>
              <w:t>Concentration (</w:t>
            </w:r>
            <w:proofErr w:type="spellStart"/>
            <w:r w:rsidRPr="000B0936">
              <w:rPr>
                <w:rFonts w:cs="Times New Roman"/>
                <w:b/>
                <w:sz w:val="18"/>
                <w:szCs w:val="18"/>
                <w:lang w:val="en-US"/>
              </w:rPr>
              <w:t>nM</w:t>
            </w:r>
            <w:proofErr w:type="spellEnd"/>
            <w:r w:rsidRPr="000B0936">
              <w:rPr>
                <w:rFonts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884800" w:rsidRPr="000B0936" w14:paraId="36160C92" w14:textId="77777777" w:rsidTr="006A5DCC">
        <w:tc>
          <w:tcPr>
            <w:tcW w:w="882" w:type="pct"/>
            <w:vMerge w:val="restart"/>
            <w:tcBorders>
              <w:top w:val="single" w:sz="4" w:space="0" w:color="auto"/>
            </w:tcBorders>
            <w:vAlign w:val="center"/>
          </w:tcPr>
          <w:p w14:paraId="6E9F6C1E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OLE_LINK1"/>
            <w:r w:rsidRPr="000B0936">
              <w:rPr>
                <w:rFonts w:cs="Times New Roman"/>
                <w:color w:val="000000"/>
                <w:sz w:val="20"/>
                <w:szCs w:val="20"/>
                <w:lang w:val="en-US"/>
              </w:rPr>
              <w:t>NCU06328</w:t>
            </w:r>
            <w:bookmarkEnd w:id="0"/>
          </w:p>
        </w:tc>
        <w:tc>
          <w:tcPr>
            <w:tcW w:w="1135" w:type="pct"/>
            <w:vMerge w:val="restart"/>
            <w:tcBorders>
              <w:top w:val="single" w:sz="4" w:space="0" w:color="auto"/>
            </w:tcBorders>
            <w:vAlign w:val="center"/>
          </w:tcPr>
          <w:p w14:paraId="7503AB10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 protein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28C68D69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tcBorders>
              <w:top w:val="single" w:sz="4" w:space="0" w:color="auto"/>
            </w:tcBorders>
            <w:vAlign w:val="center"/>
          </w:tcPr>
          <w:p w14:paraId="642BADB7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GGGCATGATAGCAAGAACAAGT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</w:tcBorders>
            <w:vAlign w:val="center"/>
          </w:tcPr>
          <w:p w14:paraId="7AB424A3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</w:tcBorders>
            <w:vAlign w:val="center"/>
          </w:tcPr>
          <w:p w14:paraId="6BEE7547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700</w:t>
            </w:r>
          </w:p>
        </w:tc>
      </w:tr>
      <w:tr w:rsidR="00884800" w:rsidRPr="000B0936" w14:paraId="5ACA728C" w14:textId="77777777" w:rsidTr="006A5DCC">
        <w:tc>
          <w:tcPr>
            <w:tcW w:w="882" w:type="pct"/>
            <w:vMerge/>
            <w:vAlign w:val="center"/>
          </w:tcPr>
          <w:p w14:paraId="06ED068C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4E20E39A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5EC8745E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4B2529CB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AAACTCATCCGACTCATCATCC</w:t>
            </w:r>
          </w:p>
        </w:tc>
        <w:tc>
          <w:tcPr>
            <w:tcW w:w="745" w:type="pct"/>
            <w:vMerge/>
            <w:vAlign w:val="center"/>
          </w:tcPr>
          <w:p w14:paraId="6BC11CF2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6A8065B3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2967D165" w14:textId="77777777" w:rsidTr="006A5DCC">
        <w:tc>
          <w:tcPr>
            <w:tcW w:w="882" w:type="pct"/>
            <w:vMerge w:val="restart"/>
            <w:vAlign w:val="center"/>
          </w:tcPr>
          <w:p w14:paraId="23993BA1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NCU03921</w:t>
            </w:r>
          </w:p>
        </w:tc>
        <w:tc>
          <w:tcPr>
            <w:tcW w:w="1135" w:type="pct"/>
            <w:vMerge w:val="restart"/>
            <w:vAlign w:val="center"/>
          </w:tcPr>
          <w:p w14:paraId="48915000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mitochondrial chaperone bcs1</w:t>
            </w:r>
          </w:p>
        </w:tc>
        <w:tc>
          <w:tcPr>
            <w:tcW w:w="236" w:type="pct"/>
            <w:vAlign w:val="center"/>
          </w:tcPr>
          <w:p w14:paraId="09B6F8E7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4B7774C8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AAAAGACCGACATCACTGCAC</w:t>
            </w:r>
          </w:p>
        </w:tc>
        <w:tc>
          <w:tcPr>
            <w:tcW w:w="745" w:type="pct"/>
            <w:vMerge w:val="restart"/>
            <w:vAlign w:val="center"/>
          </w:tcPr>
          <w:p w14:paraId="40C805B5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45" w:type="pct"/>
            <w:vMerge w:val="restart"/>
            <w:vAlign w:val="center"/>
          </w:tcPr>
          <w:p w14:paraId="548FBD8E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700</w:t>
            </w:r>
          </w:p>
        </w:tc>
      </w:tr>
      <w:tr w:rsidR="00884800" w:rsidRPr="000B0936" w14:paraId="371D3D59" w14:textId="77777777" w:rsidTr="006A5DCC">
        <w:tc>
          <w:tcPr>
            <w:tcW w:w="882" w:type="pct"/>
            <w:vMerge/>
            <w:vAlign w:val="center"/>
          </w:tcPr>
          <w:p w14:paraId="0ED8DD3F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30AC6D4A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61E97A96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5510AA00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GGGAACAACTTGAACCCTGAT</w:t>
            </w:r>
          </w:p>
        </w:tc>
        <w:tc>
          <w:tcPr>
            <w:tcW w:w="745" w:type="pct"/>
            <w:vMerge/>
            <w:vAlign w:val="center"/>
          </w:tcPr>
          <w:p w14:paraId="7B56B636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48992B41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31666D38" w14:textId="77777777" w:rsidTr="006A5DCC">
        <w:tc>
          <w:tcPr>
            <w:tcW w:w="882" w:type="pct"/>
            <w:vMerge w:val="restart"/>
            <w:vAlign w:val="center"/>
          </w:tcPr>
          <w:p w14:paraId="77C745E9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NCU01386</w:t>
            </w:r>
          </w:p>
        </w:tc>
        <w:tc>
          <w:tcPr>
            <w:tcW w:w="1135" w:type="pct"/>
            <w:vMerge w:val="restart"/>
            <w:vAlign w:val="center"/>
          </w:tcPr>
          <w:p w14:paraId="32D1FFE5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 protein</w:t>
            </w:r>
          </w:p>
        </w:tc>
        <w:tc>
          <w:tcPr>
            <w:tcW w:w="236" w:type="pct"/>
            <w:vAlign w:val="center"/>
          </w:tcPr>
          <w:p w14:paraId="3D52BE98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2A66B539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GCGGCTACATTTTCAGAAGG</w:t>
            </w:r>
          </w:p>
        </w:tc>
        <w:tc>
          <w:tcPr>
            <w:tcW w:w="745" w:type="pct"/>
            <w:vMerge w:val="restart"/>
            <w:vAlign w:val="center"/>
          </w:tcPr>
          <w:p w14:paraId="414303AE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45" w:type="pct"/>
            <w:vMerge w:val="restart"/>
            <w:vAlign w:val="center"/>
          </w:tcPr>
          <w:p w14:paraId="42F0F7FD" w14:textId="77777777" w:rsidR="00884800" w:rsidRPr="000B0936" w:rsidRDefault="00F5743E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700</w:t>
            </w:r>
          </w:p>
        </w:tc>
      </w:tr>
      <w:tr w:rsidR="00884800" w:rsidRPr="000B0936" w14:paraId="0C21C327" w14:textId="77777777" w:rsidTr="006A5DCC">
        <w:tc>
          <w:tcPr>
            <w:tcW w:w="882" w:type="pct"/>
            <w:vMerge/>
            <w:vAlign w:val="center"/>
          </w:tcPr>
          <w:p w14:paraId="4178BBAF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4FC50735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54B265E7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5AFC2D1A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GCATGGGTCGTTTGTAGTCC</w:t>
            </w:r>
          </w:p>
        </w:tc>
        <w:tc>
          <w:tcPr>
            <w:tcW w:w="745" w:type="pct"/>
            <w:vMerge/>
            <w:vAlign w:val="center"/>
          </w:tcPr>
          <w:p w14:paraId="175B24A6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1E99C4DB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4B9252C3" w14:textId="77777777" w:rsidTr="006A5DCC">
        <w:tc>
          <w:tcPr>
            <w:tcW w:w="882" w:type="pct"/>
            <w:vMerge w:val="restart"/>
            <w:vAlign w:val="center"/>
          </w:tcPr>
          <w:p w14:paraId="06486E7C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color w:val="000000"/>
                <w:sz w:val="20"/>
                <w:szCs w:val="20"/>
                <w:lang w:val="en-US"/>
              </w:rPr>
              <w:t>NCU09210</w:t>
            </w:r>
          </w:p>
        </w:tc>
        <w:tc>
          <w:tcPr>
            <w:tcW w:w="1135" w:type="pct"/>
            <w:vMerge w:val="restart"/>
            <w:vAlign w:val="center"/>
          </w:tcPr>
          <w:p w14:paraId="23C3512F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dyp</w:t>
            </w:r>
            <w:proofErr w:type="spellEnd"/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-type peroxidase</w:t>
            </w:r>
          </w:p>
        </w:tc>
        <w:tc>
          <w:tcPr>
            <w:tcW w:w="236" w:type="pct"/>
            <w:vAlign w:val="center"/>
          </w:tcPr>
          <w:p w14:paraId="170E2C27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15C090DD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GATGGCAAGCATCCTACTGAG</w:t>
            </w:r>
          </w:p>
        </w:tc>
        <w:tc>
          <w:tcPr>
            <w:tcW w:w="745" w:type="pct"/>
            <w:vMerge w:val="restart"/>
            <w:vAlign w:val="center"/>
          </w:tcPr>
          <w:p w14:paraId="178226B5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45" w:type="pct"/>
            <w:vMerge w:val="restart"/>
            <w:vAlign w:val="center"/>
          </w:tcPr>
          <w:p w14:paraId="7713BEF9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</w:tr>
      <w:tr w:rsidR="00884800" w:rsidRPr="000B0936" w14:paraId="57151092" w14:textId="77777777" w:rsidTr="006A5DCC">
        <w:tc>
          <w:tcPr>
            <w:tcW w:w="882" w:type="pct"/>
            <w:vMerge/>
            <w:vAlign w:val="center"/>
          </w:tcPr>
          <w:p w14:paraId="477DE9DE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4481BA1F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3FCE1440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5FEB9EAF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GATGGATGGCGTGAAGAAGTA</w:t>
            </w:r>
          </w:p>
        </w:tc>
        <w:tc>
          <w:tcPr>
            <w:tcW w:w="745" w:type="pct"/>
            <w:vMerge/>
            <w:vAlign w:val="center"/>
          </w:tcPr>
          <w:p w14:paraId="6D338BB1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6D83099F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3364DBA4" w14:textId="77777777" w:rsidTr="006A5DCC">
        <w:tc>
          <w:tcPr>
            <w:tcW w:w="882" w:type="pct"/>
            <w:vMerge w:val="restart"/>
            <w:vAlign w:val="center"/>
          </w:tcPr>
          <w:p w14:paraId="5E299BF6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bookmarkStart w:id="1" w:name="_GoBack"/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NCU00282</w:t>
            </w:r>
          </w:p>
        </w:tc>
        <w:tc>
          <w:tcPr>
            <w:tcW w:w="1135" w:type="pct"/>
            <w:vMerge w:val="restart"/>
            <w:vAlign w:val="center"/>
          </w:tcPr>
          <w:p w14:paraId="7D510DEC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 protein</w:t>
            </w:r>
          </w:p>
        </w:tc>
        <w:tc>
          <w:tcPr>
            <w:tcW w:w="236" w:type="pct"/>
            <w:vAlign w:val="center"/>
          </w:tcPr>
          <w:p w14:paraId="2990039B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14E7284E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GCGGCCATCTATATGGTGAA</w:t>
            </w:r>
          </w:p>
        </w:tc>
        <w:tc>
          <w:tcPr>
            <w:tcW w:w="745" w:type="pct"/>
            <w:vMerge w:val="restart"/>
            <w:vAlign w:val="center"/>
          </w:tcPr>
          <w:p w14:paraId="0301E765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45" w:type="pct"/>
            <w:vMerge w:val="restart"/>
            <w:vAlign w:val="center"/>
          </w:tcPr>
          <w:p w14:paraId="7B16C3DC" w14:textId="77777777" w:rsidR="00884800" w:rsidRPr="000B0936" w:rsidRDefault="00F5743E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bookmarkEnd w:id="1"/>
      <w:tr w:rsidR="00884800" w:rsidRPr="000B0936" w14:paraId="695108C2" w14:textId="77777777" w:rsidTr="006A5DCC">
        <w:tc>
          <w:tcPr>
            <w:tcW w:w="882" w:type="pct"/>
            <w:vMerge/>
            <w:vAlign w:val="center"/>
          </w:tcPr>
          <w:p w14:paraId="3F4AF1C7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392A38E8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23D5FF6A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63B444E5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GGGGTCGAAGGTTAGGAAGT</w:t>
            </w:r>
          </w:p>
        </w:tc>
        <w:tc>
          <w:tcPr>
            <w:tcW w:w="745" w:type="pct"/>
            <w:vMerge/>
            <w:vAlign w:val="center"/>
          </w:tcPr>
          <w:p w14:paraId="15C3F8A9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1A271B5A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262A262D" w14:textId="77777777" w:rsidTr="006A5DCC">
        <w:tc>
          <w:tcPr>
            <w:tcW w:w="882" w:type="pct"/>
            <w:vMerge w:val="restart"/>
            <w:vAlign w:val="center"/>
          </w:tcPr>
          <w:p w14:paraId="64C9FC1A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color w:val="000000"/>
                <w:sz w:val="20"/>
                <w:szCs w:val="20"/>
                <w:lang w:val="en-US"/>
              </w:rPr>
              <w:t>NCU05308</w:t>
            </w:r>
          </w:p>
        </w:tc>
        <w:tc>
          <w:tcPr>
            <w:tcW w:w="1135" w:type="pct"/>
            <w:vMerge w:val="restart"/>
            <w:vAlign w:val="center"/>
          </w:tcPr>
          <w:p w14:paraId="33D9546D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Zn(II)2Cys6 transcription factor</w:t>
            </w:r>
          </w:p>
        </w:tc>
        <w:tc>
          <w:tcPr>
            <w:tcW w:w="236" w:type="pct"/>
            <w:vAlign w:val="center"/>
          </w:tcPr>
          <w:p w14:paraId="3388B16A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1E0B04DB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GGAAGGATCCGCTGTTTGT</w:t>
            </w:r>
          </w:p>
        </w:tc>
        <w:tc>
          <w:tcPr>
            <w:tcW w:w="745" w:type="pct"/>
            <w:vMerge w:val="restart"/>
            <w:vAlign w:val="center"/>
          </w:tcPr>
          <w:p w14:paraId="27C5F4C4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45" w:type="pct"/>
            <w:vMerge w:val="restart"/>
            <w:vAlign w:val="center"/>
          </w:tcPr>
          <w:p w14:paraId="704BC74F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884800" w:rsidRPr="000B0936" w14:paraId="2691FB29" w14:textId="77777777" w:rsidTr="006A5DCC">
        <w:tc>
          <w:tcPr>
            <w:tcW w:w="882" w:type="pct"/>
            <w:vMerge/>
            <w:vAlign w:val="center"/>
          </w:tcPr>
          <w:p w14:paraId="3A074538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43F74A03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00DF38AC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0E8DE153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AACTCGCTCAAAACCTGCAC</w:t>
            </w:r>
          </w:p>
        </w:tc>
        <w:tc>
          <w:tcPr>
            <w:tcW w:w="745" w:type="pct"/>
            <w:vMerge/>
            <w:vAlign w:val="center"/>
          </w:tcPr>
          <w:p w14:paraId="7409E187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3A1DDC1C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5C84D17F" w14:textId="77777777" w:rsidTr="006A5DCC">
        <w:tc>
          <w:tcPr>
            <w:tcW w:w="882" w:type="pct"/>
            <w:vMerge w:val="restart"/>
            <w:vAlign w:val="center"/>
          </w:tcPr>
          <w:p w14:paraId="495D1754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NCU02879</w:t>
            </w:r>
          </w:p>
        </w:tc>
        <w:tc>
          <w:tcPr>
            <w:tcW w:w="1135" w:type="pct"/>
            <w:vMerge w:val="restart"/>
            <w:vAlign w:val="center"/>
          </w:tcPr>
          <w:p w14:paraId="1354DDA4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zinc/iron transporter</w:t>
            </w:r>
          </w:p>
        </w:tc>
        <w:tc>
          <w:tcPr>
            <w:tcW w:w="236" w:type="pct"/>
            <w:vAlign w:val="center"/>
          </w:tcPr>
          <w:p w14:paraId="39C7942D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388C53A5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TTACCGTCATCAAGCCTGTCT</w:t>
            </w:r>
          </w:p>
        </w:tc>
        <w:tc>
          <w:tcPr>
            <w:tcW w:w="745" w:type="pct"/>
            <w:vMerge w:val="restart"/>
            <w:vAlign w:val="center"/>
          </w:tcPr>
          <w:p w14:paraId="7A71BDD9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745" w:type="pct"/>
            <w:vMerge w:val="restart"/>
            <w:vAlign w:val="center"/>
          </w:tcPr>
          <w:p w14:paraId="788D3706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884800" w:rsidRPr="000B0936" w14:paraId="34BF23A4" w14:textId="77777777" w:rsidTr="006A5DCC">
        <w:tc>
          <w:tcPr>
            <w:tcW w:w="882" w:type="pct"/>
            <w:vMerge/>
            <w:vAlign w:val="center"/>
          </w:tcPr>
          <w:p w14:paraId="6E65D9C3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54600BDE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03B43192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32DE736C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CTGTTTGAGTACGCCGATACC</w:t>
            </w:r>
          </w:p>
        </w:tc>
        <w:tc>
          <w:tcPr>
            <w:tcW w:w="745" w:type="pct"/>
            <w:vMerge/>
            <w:vAlign w:val="center"/>
          </w:tcPr>
          <w:p w14:paraId="1AFED7B8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3DA66D62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2BB9AE72" w14:textId="77777777" w:rsidTr="006A5DCC">
        <w:tc>
          <w:tcPr>
            <w:tcW w:w="882" w:type="pct"/>
            <w:vMerge w:val="restart"/>
            <w:vAlign w:val="center"/>
          </w:tcPr>
          <w:p w14:paraId="23C718A8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color w:val="000000"/>
                <w:sz w:val="20"/>
                <w:szCs w:val="20"/>
                <w:lang w:val="en-US"/>
              </w:rPr>
              <w:t>NCU04197</w:t>
            </w:r>
          </w:p>
        </w:tc>
        <w:tc>
          <w:tcPr>
            <w:tcW w:w="1135" w:type="pct"/>
            <w:vMerge w:val="restart"/>
            <w:vAlign w:val="center"/>
          </w:tcPr>
          <w:p w14:paraId="2809A2D9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CipC</w:t>
            </w:r>
            <w:proofErr w:type="spellEnd"/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</w:t>
            </w:r>
          </w:p>
        </w:tc>
        <w:tc>
          <w:tcPr>
            <w:tcW w:w="236" w:type="pct"/>
            <w:vAlign w:val="center"/>
          </w:tcPr>
          <w:p w14:paraId="14B9330E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1FE859DC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GCACTTGTGGGAGAAAGAACA</w:t>
            </w:r>
          </w:p>
        </w:tc>
        <w:tc>
          <w:tcPr>
            <w:tcW w:w="745" w:type="pct"/>
            <w:vMerge w:val="restart"/>
            <w:vAlign w:val="center"/>
          </w:tcPr>
          <w:p w14:paraId="2FCC021F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45" w:type="pct"/>
            <w:vMerge w:val="restart"/>
            <w:vAlign w:val="center"/>
          </w:tcPr>
          <w:p w14:paraId="407A37C1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</w:tr>
      <w:tr w:rsidR="00884800" w:rsidRPr="000B0936" w14:paraId="6498756A" w14:textId="77777777" w:rsidTr="006A5DCC">
        <w:tc>
          <w:tcPr>
            <w:tcW w:w="882" w:type="pct"/>
            <w:vMerge/>
            <w:vAlign w:val="center"/>
          </w:tcPr>
          <w:p w14:paraId="0D662242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223D0576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1A073E49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22ED35C3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ATCCACCTTTCCCTCCAATC</w:t>
            </w:r>
          </w:p>
        </w:tc>
        <w:tc>
          <w:tcPr>
            <w:tcW w:w="745" w:type="pct"/>
            <w:vMerge/>
            <w:vAlign w:val="center"/>
          </w:tcPr>
          <w:p w14:paraId="01343902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4B7BB9EC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2112FF06" w14:textId="77777777" w:rsidTr="006A5DCC">
        <w:tc>
          <w:tcPr>
            <w:tcW w:w="882" w:type="pct"/>
            <w:vMerge w:val="restart"/>
            <w:vAlign w:val="center"/>
          </w:tcPr>
          <w:p w14:paraId="47DD5147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NCU08325</w:t>
            </w:r>
          </w:p>
        </w:tc>
        <w:tc>
          <w:tcPr>
            <w:tcW w:w="1135" w:type="pct"/>
            <w:vMerge w:val="restart"/>
            <w:vAlign w:val="center"/>
          </w:tcPr>
          <w:p w14:paraId="1083EE9B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phosphorus-5</w:t>
            </w:r>
          </w:p>
        </w:tc>
        <w:tc>
          <w:tcPr>
            <w:tcW w:w="236" w:type="pct"/>
            <w:vAlign w:val="center"/>
          </w:tcPr>
          <w:p w14:paraId="306573AC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3F134C46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GATGAACCACGTGTTGGAGAT</w:t>
            </w:r>
          </w:p>
        </w:tc>
        <w:tc>
          <w:tcPr>
            <w:tcW w:w="745" w:type="pct"/>
            <w:vMerge w:val="restart"/>
            <w:vAlign w:val="center"/>
          </w:tcPr>
          <w:p w14:paraId="6261FB82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45" w:type="pct"/>
            <w:vMerge w:val="restart"/>
            <w:vAlign w:val="center"/>
          </w:tcPr>
          <w:p w14:paraId="63FAA183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</w:tr>
      <w:tr w:rsidR="00884800" w:rsidRPr="000B0936" w14:paraId="142CC909" w14:textId="77777777" w:rsidTr="006A5DCC">
        <w:tc>
          <w:tcPr>
            <w:tcW w:w="882" w:type="pct"/>
            <w:vMerge/>
            <w:vAlign w:val="center"/>
          </w:tcPr>
          <w:p w14:paraId="70CE5A40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3769379F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5A8797AA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1ED24AD9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TCCTCCTCACCACTCATATCG</w:t>
            </w:r>
          </w:p>
        </w:tc>
        <w:tc>
          <w:tcPr>
            <w:tcW w:w="745" w:type="pct"/>
            <w:vMerge/>
            <w:vAlign w:val="center"/>
          </w:tcPr>
          <w:p w14:paraId="048E2481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5C1B08C8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4789B5E8" w14:textId="77777777" w:rsidTr="006A5DCC">
        <w:tc>
          <w:tcPr>
            <w:tcW w:w="882" w:type="pct"/>
            <w:vMerge w:val="restart"/>
            <w:vAlign w:val="center"/>
          </w:tcPr>
          <w:p w14:paraId="152912B9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color w:val="000000"/>
                <w:sz w:val="20"/>
                <w:szCs w:val="20"/>
                <w:lang w:val="en-US"/>
              </w:rPr>
              <w:t>NCU06132</w:t>
            </w:r>
          </w:p>
        </w:tc>
        <w:tc>
          <w:tcPr>
            <w:tcW w:w="1135" w:type="pct"/>
            <w:vMerge w:val="restart"/>
            <w:vAlign w:val="center"/>
          </w:tcPr>
          <w:p w14:paraId="63BFFC60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siderophore</w:t>
            </w:r>
            <w:proofErr w:type="spellEnd"/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iron transporter</w:t>
            </w:r>
          </w:p>
        </w:tc>
        <w:tc>
          <w:tcPr>
            <w:tcW w:w="236" w:type="pct"/>
            <w:vAlign w:val="center"/>
          </w:tcPr>
          <w:p w14:paraId="5741DF6B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1524DEF8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ATCTCAATGGTGTCGGTCTTG</w:t>
            </w:r>
          </w:p>
        </w:tc>
        <w:tc>
          <w:tcPr>
            <w:tcW w:w="745" w:type="pct"/>
            <w:vMerge w:val="restart"/>
            <w:vAlign w:val="center"/>
          </w:tcPr>
          <w:p w14:paraId="428A946E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45" w:type="pct"/>
            <w:vMerge w:val="restart"/>
            <w:vAlign w:val="center"/>
          </w:tcPr>
          <w:p w14:paraId="596D0C9D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884800" w:rsidRPr="000B0936" w14:paraId="48204A23" w14:textId="77777777" w:rsidTr="006A5DCC">
        <w:tc>
          <w:tcPr>
            <w:tcW w:w="882" w:type="pct"/>
            <w:vMerge/>
            <w:vAlign w:val="center"/>
          </w:tcPr>
          <w:p w14:paraId="09145B14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6CF6C0EA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5153C91E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16576456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ACATTGTCGAGCTTGATGTCC</w:t>
            </w:r>
          </w:p>
        </w:tc>
        <w:tc>
          <w:tcPr>
            <w:tcW w:w="745" w:type="pct"/>
            <w:vMerge/>
            <w:vAlign w:val="center"/>
          </w:tcPr>
          <w:p w14:paraId="31B0E1F4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69D915A5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3151BCE6" w14:textId="77777777" w:rsidTr="006A5DCC">
        <w:tc>
          <w:tcPr>
            <w:tcW w:w="882" w:type="pct"/>
            <w:vMerge w:val="restart"/>
            <w:vAlign w:val="center"/>
          </w:tcPr>
          <w:p w14:paraId="19C8E979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color w:val="000000"/>
                <w:sz w:val="20"/>
                <w:szCs w:val="20"/>
                <w:lang w:val="en-US"/>
              </w:rPr>
              <w:t>NCU04912</w:t>
            </w:r>
          </w:p>
        </w:tc>
        <w:tc>
          <w:tcPr>
            <w:tcW w:w="1135" w:type="pct"/>
            <w:vMerge w:val="restart"/>
            <w:vAlign w:val="center"/>
          </w:tcPr>
          <w:p w14:paraId="4BB188BE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HET domain-containing protein</w:t>
            </w:r>
          </w:p>
        </w:tc>
        <w:tc>
          <w:tcPr>
            <w:tcW w:w="236" w:type="pct"/>
            <w:vAlign w:val="center"/>
          </w:tcPr>
          <w:p w14:paraId="74D7CD4B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15EBA225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TGCAAGGATACAGTCATGGTG</w:t>
            </w:r>
          </w:p>
        </w:tc>
        <w:tc>
          <w:tcPr>
            <w:tcW w:w="745" w:type="pct"/>
            <w:vMerge w:val="restart"/>
            <w:vAlign w:val="center"/>
          </w:tcPr>
          <w:p w14:paraId="0BB82E80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45" w:type="pct"/>
            <w:vMerge w:val="restart"/>
            <w:vAlign w:val="center"/>
          </w:tcPr>
          <w:p w14:paraId="33DC9BCC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884800" w:rsidRPr="000B0936" w14:paraId="10B37A3C" w14:textId="77777777" w:rsidTr="006A5DCC">
        <w:tc>
          <w:tcPr>
            <w:tcW w:w="882" w:type="pct"/>
            <w:vMerge/>
            <w:vAlign w:val="center"/>
          </w:tcPr>
          <w:p w14:paraId="27C88A97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53797DD3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76DCDF9D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127B93AE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ATCCCTCTCCCTCACCAACT</w:t>
            </w:r>
          </w:p>
        </w:tc>
        <w:tc>
          <w:tcPr>
            <w:tcW w:w="745" w:type="pct"/>
            <w:vMerge/>
            <w:vAlign w:val="center"/>
          </w:tcPr>
          <w:p w14:paraId="29DD479D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29111DDD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53E0801B" w14:textId="77777777" w:rsidTr="006A5DCC">
        <w:tc>
          <w:tcPr>
            <w:tcW w:w="882" w:type="pct"/>
            <w:vMerge w:val="restart"/>
            <w:vAlign w:val="center"/>
          </w:tcPr>
          <w:p w14:paraId="50650632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NCU03107</w:t>
            </w:r>
          </w:p>
        </w:tc>
        <w:tc>
          <w:tcPr>
            <w:tcW w:w="1135" w:type="pct"/>
            <w:vMerge w:val="restart"/>
            <w:vAlign w:val="center"/>
          </w:tcPr>
          <w:p w14:paraId="4EAB810F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MFS transporter</w:t>
            </w:r>
          </w:p>
        </w:tc>
        <w:tc>
          <w:tcPr>
            <w:tcW w:w="236" w:type="pct"/>
            <w:vAlign w:val="center"/>
          </w:tcPr>
          <w:p w14:paraId="2482EE93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4E0733E0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GATGAGGGGAGTACGTTGGTT</w:t>
            </w:r>
          </w:p>
        </w:tc>
        <w:tc>
          <w:tcPr>
            <w:tcW w:w="745" w:type="pct"/>
            <w:vMerge w:val="restart"/>
            <w:vAlign w:val="center"/>
          </w:tcPr>
          <w:p w14:paraId="055DF43E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745" w:type="pct"/>
            <w:vMerge w:val="restart"/>
            <w:vAlign w:val="center"/>
          </w:tcPr>
          <w:p w14:paraId="006F962A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884800" w:rsidRPr="000B0936" w14:paraId="72B7CF0D" w14:textId="77777777" w:rsidTr="006A5DCC">
        <w:tc>
          <w:tcPr>
            <w:tcW w:w="882" w:type="pct"/>
            <w:vMerge/>
            <w:vAlign w:val="center"/>
          </w:tcPr>
          <w:p w14:paraId="669F6426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0BD1F108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1018709D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14A4ED10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TTTCTTTATCGTCCCGTACCC</w:t>
            </w:r>
          </w:p>
        </w:tc>
        <w:tc>
          <w:tcPr>
            <w:tcW w:w="745" w:type="pct"/>
            <w:vMerge/>
            <w:vAlign w:val="center"/>
          </w:tcPr>
          <w:p w14:paraId="162730DE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788A7502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84800" w:rsidRPr="000B0936" w14:paraId="350B68FE" w14:textId="77777777" w:rsidTr="006A5DCC">
        <w:tc>
          <w:tcPr>
            <w:tcW w:w="882" w:type="pct"/>
            <w:vMerge w:val="restart"/>
            <w:vAlign w:val="center"/>
          </w:tcPr>
          <w:p w14:paraId="108F1359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color w:val="000000"/>
                <w:sz w:val="20"/>
                <w:szCs w:val="20"/>
                <w:lang w:val="en-US"/>
              </w:rPr>
              <w:t>NCU09629</w:t>
            </w:r>
          </w:p>
        </w:tc>
        <w:tc>
          <w:tcPr>
            <w:tcW w:w="1135" w:type="pct"/>
            <w:vMerge w:val="restart"/>
            <w:vAlign w:val="center"/>
          </w:tcPr>
          <w:p w14:paraId="5BE5E6EA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 protein</w:t>
            </w:r>
          </w:p>
        </w:tc>
        <w:tc>
          <w:tcPr>
            <w:tcW w:w="236" w:type="pct"/>
            <w:vAlign w:val="center"/>
          </w:tcPr>
          <w:p w14:paraId="1DD897F2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1949D8D6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GTGGTAGGGCAGCTGGATTAT</w:t>
            </w:r>
          </w:p>
        </w:tc>
        <w:tc>
          <w:tcPr>
            <w:tcW w:w="745" w:type="pct"/>
            <w:vMerge w:val="restart"/>
            <w:vAlign w:val="center"/>
          </w:tcPr>
          <w:p w14:paraId="41104CE1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AD1B5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745" w:type="pct"/>
            <w:vMerge w:val="restart"/>
            <w:vAlign w:val="center"/>
          </w:tcPr>
          <w:p w14:paraId="296223FD" w14:textId="77777777" w:rsidR="00884800" w:rsidRPr="000B0936" w:rsidRDefault="008E5616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884800" w:rsidRPr="000B0936" w14:paraId="3DCC3C2A" w14:textId="77777777" w:rsidTr="006A5DCC">
        <w:tc>
          <w:tcPr>
            <w:tcW w:w="882" w:type="pct"/>
            <w:vMerge/>
            <w:vAlign w:val="center"/>
          </w:tcPr>
          <w:p w14:paraId="11C7A813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3387A58A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75E6614B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222F62FF" w14:textId="77777777" w:rsidR="00884800" w:rsidRPr="000B0936" w:rsidRDefault="00884800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CAACATCATTGCCAACTCTCC</w:t>
            </w:r>
          </w:p>
        </w:tc>
        <w:tc>
          <w:tcPr>
            <w:tcW w:w="745" w:type="pct"/>
            <w:vMerge/>
            <w:vAlign w:val="center"/>
          </w:tcPr>
          <w:p w14:paraId="0EF5A815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013DE022" w14:textId="77777777" w:rsidR="00884800" w:rsidRPr="000B0936" w:rsidRDefault="00884800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5DCC" w:rsidRPr="000B0936" w14:paraId="583A4380" w14:textId="77777777" w:rsidTr="006A5DCC">
        <w:tc>
          <w:tcPr>
            <w:tcW w:w="882" w:type="pct"/>
            <w:vMerge w:val="restart"/>
            <w:vAlign w:val="center"/>
          </w:tcPr>
          <w:p w14:paraId="5F2CD97E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NCU07253</w:t>
            </w:r>
          </w:p>
        </w:tc>
        <w:tc>
          <w:tcPr>
            <w:tcW w:w="1135" w:type="pct"/>
            <w:vMerge w:val="restart"/>
            <w:vAlign w:val="center"/>
          </w:tcPr>
          <w:p w14:paraId="56A0B1F4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347E79">
              <w:rPr>
                <w:rFonts w:eastAsia="Times New Roman" w:cs="Times New Roman"/>
                <w:color w:val="000000"/>
                <w:sz w:val="20"/>
                <w:szCs w:val="20"/>
              </w:rPr>
              <w:t>1,3-beta-glucanosyltransferase gel1</w:t>
            </w:r>
          </w:p>
        </w:tc>
        <w:tc>
          <w:tcPr>
            <w:tcW w:w="236" w:type="pct"/>
            <w:vAlign w:val="center"/>
          </w:tcPr>
          <w:p w14:paraId="6DD7CF28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</w:tcPr>
          <w:p w14:paraId="0B33127E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6A5DCC">
              <w:rPr>
                <w:rFonts w:cs="Times New Roman"/>
                <w:sz w:val="20"/>
                <w:szCs w:val="20"/>
                <w:lang w:val="en-US"/>
              </w:rPr>
              <w:t>ACAACGCTGCTGGCTTTTC</w:t>
            </w:r>
          </w:p>
        </w:tc>
        <w:tc>
          <w:tcPr>
            <w:tcW w:w="745" w:type="pct"/>
            <w:vMerge w:val="restart"/>
            <w:vAlign w:val="center"/>
          </w:tcPr>
          <w:p w14:paraId="4159210C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100.34</w:t>
            </w:r>
          </w:p>
        </w:tc>
        <w:tc>
          <w:tcPr>
            <w:tcW w:w="745" w:type="pct"/>
            <w:vMerge w:val="restart"/>
            <w:vAlign w:val="center"/>
          </w:tcPr>
          <w:p w14:paraId="1355A8D2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6A5DCC" w:rsidRPr="000B0936" w14:paraId="6C2462BD" w14:textId="77777777" w:rsidTr="006A5DCC">
        <w:tc>
          <w:tcPr>
            <w:tcW w:w="882" w:type="pct"/>
            <w:vMerge/>
            <w:vAlign w:val="center"/>
          </w:tcPr>
          <w:p w14:paraId="4E3C5CB7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7CBDC2CD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16E72903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</w:tcPr>
          <w:p w14:paraId="3D1D195A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6A5DCC">
              <w:rPr>
                <w:rFonts w:cs="Times New Roman"/>
                <w:sz w:val="20"/>
                <w:szCs w:val="20"/>
                <w:lang w:val="en-US"/>
              </w:rPr>
              <w:t>CGACAAGGGTGAAGAGGAGA</w:t>
            </w:r>
          </w:p>
        </w:tc>
        <w:tc>
          <w:tcPr>
            <w:tcW w:w="745" w:type="pct"/>
            <w:vMerge/>
            <w:vAlign w:val="center"/>
          </w:tcPr>
          <w:p w14:paraId="2062738E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7BF7CA9A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5DCC" w:rsidRPr="000B0936" w14:paraId="008688D5" w14:textId="77777777" w:rsidTr="006A5DCC">
        <w:tc>
          <w:tcPr>
            <w:tcW w:w="882" w:type="pct"/>
            <w:vMerge w:val="restart"/>
            <w:vAlign w:val="center"/>
          </w:tcPr>
          <w:p w14:paraId="4AECE2F9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NCU08726</w:t>
            </w:r>
          </w:p>
        </w:tc>
        <w:tc>
          <w:tcPr>
            <w:tcW w:w="1135" w:type="pct"/>
            <w:vMerge w:val="restart"/>
            <w:vAlign w:val="center"/>
          </w:tcPr>
          <w:p w14:paraId="7CCC3D19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  <w:r w:rsidRPr="00347E79">
              <w:rPr>
                <w:rFonts w:eastAsia="Times New Roman" w:cs="Times New Roman"/>
                <w:color w:val="000000"/>
                <w:sz w:val="20"/>
                <w:szCs w:val="20"/>
              </w:rPr>
              <w:t>luffy</w:t>
            </w:r>
            <w:proofErr w:type="spellEnd"/>
          </w:p>
        </w:tc>
        <w:tc>
          <w:tcPr>
            <w:tcW w:w="236" w:type="pct"/>
            <w:vAlign w:val="center"/>
          </w:tcPr>
          <w:p w14:paraId="4250F5B2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36EE9331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6A5DCC">
              <w:rPr>
                <w:rFonts w:cs="Times New Roman"/>
                <w:sz w:val="20"/>
                <w:szCs w:val="20"/>
                <w:lang w:val="en-US"/>
              </w:rPr>
              <w:t>CATGATGCTTCGGAGAGAGAG</w:t>
            </w:r>
          </w:p>
        </w:tc>
        <w:tc>
          <w:tcPr>
            <w:tcW w:w="745" w:type="pct"/>
            <w:vMerge w:val="restart"/>
            <w:vAlign w:val="center"/>
          </w:tcPr>
          <w:p w14:paraId="79919D5B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101.66</w:t>
            </w:r>
          </w:p>
        </w:tc>
        <w:tc>
          <w:tcPr>
            <w:tcW w:w="745" w:type="pct"/>
            <w:vMerge w:val="restart"/>
            <w:vAlign w:val="center"/>
          </w:tcPr>
          <w:p w14:paraId="624EB51A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6A5DCC" w:rsidRPr="000B0936" w14:paraId="1F2AF317" w14:textId="77777777" w:rsidTr="006A5DCC">
        <w:tc>
          <w:tcPr>
            <w:tcW w:w="882" w:type="pct"/>
            <w:vMerge/>
            <w:vAlign w:val="center"/>
          </w:tcPr>
          <w:p w14:paraId="443BF373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4AF752BA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0D2D879C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vAlign w:val="center"/>
          </w:tcPr>
          <w:p w14:paraId="26B81D93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A5DC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CATGGATGCTAGTTGCAGTGA</w:t>
            </w:r>
          </w:p>
        </w:tc>
        <w:tc>
          <w:tcPr>
            <w:tcW w:w="745" w:type="pct"/>
            <w:vMerge/>
            <w:vAlign w:val="center"/>
          </w:tcPr>
          <w:p w14:paraId="00536932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</w:tcPr>
          <w:p w14:paraId="1AF76002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5DCC" w:rsidRPr="000B0936" w14:paraId="44A2F3F3" w14:textId="77777777" w:rsidTr="006A5DCC">
        <w:tc>
          <w:tcPr>
            <w:tcW w:w="882" w:type="pct"/>
            <w:vMerge w:val="restart"/>
            <w:vAlign w:val="center"/>
          </w:tcPr>
          <w:p w14:paraId="4DBC6A5C" w14:textId="77777777" w:rsidR="006A5DCC" w:rsidRPr="000B0936" w:rsidRDefault="006A5DCC" w:rsidP="00EB4014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NCU04173</w:t>
            </w:r>
          </w:p>
        </w:tc>
        <w:tc>
          <w:tcPr>
            <w:tcW w:w="1135" w:type="pct"/>
            <w:vMerge w:val="restart"/>
            <w:vAlign w:val="center"/>
          </w:tcPr>
          <w:p w14:paraId="50491D51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Actin</w:t>
            </w:r>
          </w:p>
        </w:tc>
        <w:tc>
          <w:tcPr>
            <w:tcW w:w="236" w:type="pct"/>
            <w:vAlign w:val="center"/>
          </w:tcPr>
          <w:p w14:paraId="1FF69AB9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</w:tcPr>
          <w:p w14:paraId="529A6D11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ATGTCGACGTCAGGAAGGATCT</w:t>
            </w:r>
          </w:p>
        </w:tc>
        <w:tc>
          <w:tcPr>
            <w:tcW w:w="745" w:type="pct"/>
            <w:vMerge w:val="restart"/>
            <w:vAlign w:val="center"/>
          </w:tcPr>
          <w:p w14:paraId="0957186B" w14:textId="77777777" w:rsidR="006A5DCC" w:rsidRPr="000B0936" w:rsidRDefault="006A5DCC" w:rsidP="00EB4014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45" w:type="pct"/>
            <w:vMerge w:val="restart"/>
            <w:vAlign w:val="center"/>
          </w:tcPr>
          <w:p w14:paraId="6D508248" w14:textId="77777777" w:rsidR="006A5DCC" w:rsidRPr="000B0936" w:rsidRDefault="006A5DCC" w:rsidP="00EB4014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6A5DCC" w:rsidRPr="000B0936" w14:paraId="7D41DEAA" w14:textId="77777777" w:rsidTr="006A5DCC">
        <w:tc>
          <w:tcPr>
            <w:tcW w:w="882" w:type="pct"/>
            <w:vMerge/>
            <w:vAlign w:val="center"/>
          </w:tcPr>
          <w:p w14:paraId="3A758B6B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vAlign w:val="center"/>
          </w:tcPr>
          <w:p w14:paraId="4A724F0D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1E4F94FE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</w:tcPr>
          <w:p w14:paraId="6E13A3FF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GAGCAGTGATCTCCTTCTGCAT</w:t>
            </w:r>
          </w:p>
        </w:tc>
        <w:tc>
          <w:tcPr>
            <w:tcW w:w="745" w:type="pct"/>
            <w:vMerge/>
            <w:vAlign w:val="center"/>
          </w:tcPr>
          <w:p w14:paraId="028751AC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vAlign w:val="center"/>
          </w:tcPr>
          <w:p w14:paraId="1C54D37B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5DCC" w:rsidRPr="000B0936" w14:paraId="535EA11E" w14:textId="77777777" w:rsidTr="006A5DCC">
        <w:tc>
          <w:tcPr>
            <w:tcW w:w="882" w:type="pct"/>
            <w:vMerge w:val="restart"/>
            <w:tcBorders>
              <w:bottom w:val="single" w:sz="4" w:space="0" w:color="auto"/>
            </w:tcBorders>
            <w:vAlign w:val="center"/>
          </w:tcPr>
          <w:p w14:paraId="63080D73" w14:textId="77777777" w:rsidR="006A5DCC" w:rsidRPr="000B0936" w:rsidRDefault="006A5DCC" w:rsidP="00EB4014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NCU04054</w:t>
            </w:r>
          </w:p>
        </w:tc>
        <w:tc>
          <w:tcPr>
            <w:tcW w:w="1135" w:type="pct"/>
            <w:vMerge w:val="restart"/>
            <w:tcBorders>
              <w:bottom w:val="single" w:sz="4" w:space="0" w:color="auto"/>
            </w:tcBorders>
            <w:vAlign w:val="center"/>
          </w:tcPr>
          <w:p w14:paraId="46F8F1FB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Tubulin</w:t>
            </w:r>
          </w:p>
        </w:tc>
        <w:tc>
          <w:tcPr>
            <w:tcW w:w="236" w:type="pct"/>
            <w:vAlign w:val="center"/>
          </w:tcPr>
          <w:p w14:paraId="57681807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FW:</w:t>
            </w:r>
          </w:p>
        </w:tc>
        <w:tc>
          <w:tcPr>
            <w:tcW w:w="1257" w:type="pct"/>
            <w:vAlign w:val="center"/>
          </w:tcPr>
          <w:p w14:paraId="4F6EA952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0936">
              <w:rPr>
                <w:rFonts w:cs="Times New Roman"/>
                <w:sz w:val="20"/>
                <w:szCs w:val="20"/>
                <w:lang w:val="en-US"/>
              </w:rPr>
              <w:t>GCAACGGTCGTTACCTCACCT</w:t>
            </w:r>
          </w:p>
        </w:tc>
        <w:tc>
          <w:tcPr>
            <w:tcW w:w="745" w:type="pct"/>
            <w:vMerge w:val="restart"/>
            <w:tcBorders>
              <w:bottom w:val="single" w:sz="4" w:space="0" w:color="auto"/>
            </w:tcBorders>
            <w:vAlign w:val="center"/>
          </w:tcPr>
          <w:p w14:paraId="63629464" w14:textId="77777777" w:rsidR="006A5DCC" w:rsidRPr="000B0936" w:rsidRDefault="006A5DCC" w:rsidP="00EB4014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45" w:type="pct"/>
            <w:vMerge w:val="restart"/>
            <w:tcBorders>
              <w:bottom w:val="single" w:sz="4" w:space="0" w:color="auto"/>
            </w:tcBorders>
            <w:vAlign w:val="center"/>
          </w:tcPr>
          <w:p w14:paraId="57E3A5DB" w14:textId="77777777" w:rsidR="006A5DCC" w:rsidRPr="000B0936" w:rsidRDefault="006A5DCC" w:rsidP="00EB4014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6A5DCC" w:rsidRPr="000B0936" w14:paraId="681E5A21" w14:textId="77777777" w:rsidTr="006A5DCC">
        <w:tc>
          <w:tcPr>
            <w:tcW w:w="882" w:type="pct"/>
            <w:vMerge/>
            <w:tcBorders>
              <w:bottom w:val="single" w:sz="4" w:space="0" w:color="auto"/>
            </w:tcBorders>
            <w:vAlign w:val="center"/>
          </w:tcPr>
          <w:p w14:paraId="7057DE94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Merge/>
            <w:tcBorders>
              <w:bottom w:val="single" w:sz="4" w:space="0" w:color="auto"/>
            </w:tcBorders>
            <w:vAlign w:val="center"/>
          </w:tcPr>
          <w:p w14:paraId="7602B612" w14:textId="77777777" w:rsidR="006A5DCC" w:rsidRPr="000B0936" w:rsidRDefault="006A5DCC" w:rsidP="006A5DCC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610FB65D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REV: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14:paraId="32D4084B" w14:textId="77777777" w:rsidR="006A5DCC" w:rsidRPr="000B0936" w:rsidRDefault="006A5DCC" w:rsidP="00EB4014">
            <w:pPr>
              <w:spacing w:beforeLines="10" w:before="24" w:afterLines="10" w:after="2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B093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TTCTGAACGTTGCGCATCTGG</w:t>
            </w:r>
          </w:p>
        </w:tc>
        <w:tc>
          <w:tcPr>
            <w:tcW w:w="745" w:type="pct"/>
            <w:vMerge/>
            <w:tcBorders>
              <w:bottom w:val="single" w:sz="4" w:space="0" w:color="auto"/>
            </w:tcBorders>
            <w:vAlign w:val="center"/>
          </w:tcPr>
          <w:p w14:paraId="0B4EFE6A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vMerge/>
            <w:tcBorders>
              <w:bottom w:val="single" w:sz="4" w:space="0" w:color="auto"/>
            </w:tcBorders>
          </w:tcPr>
          <w:p w14:paraId="7082E1D3" w14:textId="77777777" w:rsidR="006A5DCC" w:rsidRPr="000B0936" w:rsidRDefault="006A5DCC" w:rsidP="006A5DCC">
            <w:pPr>
              <w:spacing w:beforeLines="10" w:before="24" w:afterLines="10" w:after="2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F749534" w14:textId="77777777" w:rsidR="00CF14E9" w:rsidRPr="000B0936" w:rsidRDefault="00CF14E9" w:rsidP="006A5DCC">
      <w:pPr>
        <w:rPr>
          <w:rFonts w:cs="Times New Roman"/>
          <w:sz w:val="20"/>
          <w:szCs w:val="20"/>
          <w:lang w:val="en-US"/>
        </w:rPr>
      </w:pPr>
    </w:p>
    <w:sectPr w:rsidR="00CF14E9" w:rsidRPr="000B0936" w:rsidSect="006A5DCC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E9"/>
    <w:rsid w:val="000022C0"/>
    <w:rsid w:val="000067A9"/>
    <w:rsid w:val="00016E49"/>
    <w:rsid w:val="000220EE"/>
    <w:rsid w:val="00022180"/>
    <w:rsid w:val="00085DC6"/>
    <w:rsid w:val="000901B1"/>
    <w:rsid w:val="00090327"/>
    <w:rsid w:val="000B0936"/>
    <w:rsid w:val="000B79F8"/>
    <w:rsid w:val="000D5C95"/>
    <w:rsid w:val="000E14E6"/>
    <w:rsid w:val="000E2DB7"/>
    <w:rsid w:val="000E34D7"/>
    <w:rsid w:val="0012726E"/>
    <w:rsid w:val="00155058"/>
    <w:rsid w:val="00161252"/>
    <w:rsid w:val="00184F77"/>
    <w:rsid w:val="001955CB"/>
    <w:rsid w:val="001A6EDD"/>
    <w:rsid w:val="001B3C51"/>
    <w:rsid w:val="001B4F25"/>
    <w:rsid w:val="001C5AC8"/>
    <w:rsid w:val="001C7433"/>
    <w:rsid w:val="001E5034"/>
    <w:rsid w:val="001F164B"/>
    <w:rsid w:val="002023EF"/>
    <w:rsid w:val="00240BA6"/>
    <w:rsid w:val="00241242"/>
    <w:rsid w:val="00246B9C"/>
    <w:rsid w:val="002614BE"/>
    <w:rsid w:val="0027114D"/>
    <w:rsid w:val="00275595"/>
    <w:rsid w:val="002B05F4"/>
    <w:rsid w:val="002B6E04"/>
    <w:rsid w:val="00360191"/>
    <w:rsid w:val="003727E8"/>
    <w:rsid w:val="00375B84"/>
    <w:rsid w:val="00384977"/>
    <w:rsid w:val="00397AE1"/>
    <w:rsid w:val="003A48EB"/>
    <w:rsid w:val="003A7BA5"/>
    <w:rsid w:val="003B5A22"/>
    <w:rsid w:val="003D4FD6"/>
    <w:rsid w:val="003F1AB5"/>
    <w:rsid w:val="003F2675"/>
    <w:rsid w:val="003F6A48"/>
    <w:rsid w:val="004049F6"/>
    <w:rsid w:val="00411710"/>
    <w:rsid w:val="00415F72"/>
    <w:rsid w:val="004210C1"/>
    <w:rsid w:val="00440B06"/>
    <w:rsid w:val="00452001"/>
    <w:rsid w:val="004909C8"/>
    <w:rsid w:val="004A4D6B"/>
    <w:rsid w:val="004B68C4"/>
    <w:rsid w:val="004C4F75"/>
    <w:rsid w:val="00516CF8"/>
    <w:rsid w:val="005316CB"/>
    <w:rsid w:val="00557E8F"/>
    <w:rsid w:val="005810D5"/>
    <w:rsid w:val="005A1B27"/>
    <w:rsid w:val="005C69F5"/>
    <w:rsid w:val="005C6AAF"/>
    <w:rsid w:val="00615A34"/>
    <w:rsid w:val="00626A8E"/>
    <w:rsid w:val="006329A2"/>
    <w:rsid w:val="006410EF"/>
    <w:rsid w:val="0065349C"/>
    <w:rsid w:val="006A5DCC"/>
    <w:rsid w:val="006D5E4B"/>
    <w:rsid w:val="006D7000"/>
    <w:rsid w:val="006F2CA5"/>
    <w:rsid w:val="0070034C"/>
    <w:rsid w:val="007115AE"/>
    <w:rsid w:val="00736E0B"/>
    <w:rsid w:val="007616F9"/>
    <w:rsid w:val="00762437"/>
    <w:rsid w:val="00762DD5"/>
    <w:rsid w:val="007B4969"/>
    <w:rsid w:val="007C0701"/>
    <w:rsid w:val="00884800"/>
    <w:rsid w:val="00896395"/>
    <w:rsid w:val="00896A0B"/>
    <w:rsid w:val="008B7F93"/>
    <w:rsid w:val="008E5616"/>
    <w:rsid w:val="008E63C6"/>
    <w:rsid w:val="008F0B72"/>
    <w:rsid w:val="008F643B"/>
    <w:rsid w:val="00913389"/>
    <w:rsid w:val="00934B33"/>
    <w:rsid w:val="00950999"/>
    <w:rsid w:val="00957411"/>
    <w:rsid w:val="009777F6"/>
    <w:rsid w:val="00987551"/>
    <w:rsid w:val="009A578B"/>
    <w:rsid w:val="009B5963"/>
    <w:rsid w:val="009C02B1"/>
    <w:rsid w:val="00A4753D"/>
    <w:rsid w:val="00A969F5"/>
    <w:rsid w:val="00AD1B56"/>
    <w:rsid w:val="00AF7F89"/>
    <w:rsid w:val="00B02B7F"/>
    <w:rsid w:val="00B221CC"/>
    <w:rsid w:val="00B6134D"/>
    <w:rsid w:val="00B667A0"/>
    <w:rsid w:val="00B7098A"/>
    <w:rsid w:val="00B72707"/>
    <w:rsid w:val="00B757AC"/>
    <w:rsid w:val="00C027AD"/>
    <w:rsid w:val="00C15540"/>
    <w:rsid w:val="00C71B5C"/>
    <w:rsid w:val="00C74149"/>
    <w:rsid w:val="00CA7E36"/>
    <w:rsid w:val="00CF14E9"/>
    <w:rsid w:val="00D16BC3"/>
    <w:rsid w:val="00D95471"/>
    <w:rsid w:val="00DA4A12"/>
    <w:rsid w:val="00DC0EE1"/>
    <w:rsid w:val="00DE10A6"/>
    <w:rsid w:val="00DF33F5"/>
    <w:rsid w:val="00E77A7F"/>
    <w:rsid w:val="00E82E6F"/>
    <w:rsid w:val="00E86A10"/>
    <w:rsid w:val="00E96612"/>
    <w:rsid w:val="00EA5FA5"/>
    <w:rsid w:val="00EA793C"/>
    <w:rsid w:val="00F12EE1"/>
    <w:rsid w:val="00F5743E"/>
    <w:rsid w:val="00F74E64"/>
    <w:rsid w:val="00F75C52"/>
    <w:rsid w:val="00FA40E2"/>
    <w:rsid w:val="00FA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EA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9"/>
    <w:rPr>
      <w:rFonts w:ascii="Times New Roman" w:eastAsiaTheme="minorEastAsia" w:hAnsi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4210C1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10C1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210C1"/>
    <w:pPr>
      <w:spacing w:line="240" w:lineRule="auto"/>
    </w:pPr>
    <w:rPr>
      <w:b/>
      <w:bCs/>
      <w:sz w:val="18"/>
      <w:szCs w:val="18"/>
    </w:rPr>
  </w:style>
  <w:style w:type="table" w:styleId="Tabelacomgrade">
    <w:name w:val="Table Grid"/>
    <w:basedOn w:val="Tabelanormal"/>
    <w:uiPriority w:val="59"/>
    <w:rsid w:val="00CF14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4E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Maíra</dc:creator>
  <cp:lastModifiedBy>Nilce Rossi</cp:lastModifiedBy>
  <cp:revision>3</cp:revision>
  <dcterms:created xsi:type="dcterms:W3CDTF">2019-05-23T23:55:00Z</dcterms:created>
  <dcterms:modified xsi:type="dcterms:W3CDTF">2019-06-09T15:34:00Z</dcterms:modified>
</cp:coreProperties>
</file>