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3AE4" w14:textId="32D44353" w:rsidR="00FC7830" w:rsidRDefault="00FC7830" w:rsidP="001E2AC0">
      <w:pPr>
        <w:pStyle w:val="Didascalia"/>
        <w:keepNext/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</w:pPr>
      <w:r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 xml:space="preserve">Supplementary Table 1 </w:t>
      </w:r>
      <w:r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- Most frequent SOC classes and AEFI (</w:t>
      </w:r>
      <w:r w:rsidRPr="0079507E">
        <w:rPr>
          <w:rFonts w:ascii="Times New Roman" w:eastAsia="Calibri" w:hAnsi="Times New Roman" w:cs="Times New Roman"/>
          <w:iCs w:val="0"/>
          <w:color w:val="auto"/>
          <w:sz w:val="22"/>
          <w:szCs w:val="22"/>
        </w:rPr>
        <w:t>preferred terms</w:t>
      </w:r>
      <w:r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), stratified according to reported seriousness.</w:t>
      </w:r>
    </w:p>
    <w:p w14:paraId="1427A2CB" w14:textId="77777777" w:rsidR="00FC7830" w:rsidRPr="0079507E" w:rsidRDefault="00FC7830" w:rsidP="001E2AC0">
      <w:pPr>
        <w:tabs>
          <w:tab w:val="left" w:pos="426"/>
        </w:tabs>
        <w:spacing w:after="0" w:line="240" w:lineRule="auto"/>
        <w:jc w:val="both"/>
        <w:rPr>
          <w:lang w:val="en-GB"/>
        </w:rPr>
      </w:pPr>
    </w:p>
    <w:tbl>
      <w:tblPr>
        <w:tblStyle w:val="Tabellasemplice51"/>
        <w:tblW w:w="0" w:type="auto"/>
        <w:tblLook w:val="04A0" w:firstRow="1" w:lastRow="0" w:firstColumn="1" w:lastColumn="0" w:noHBand="0" w:noVBand="1"/>
      </w:tblPr>
      <w:tblGrid>
        <w:gridCol w:w="2104"/>
        <w:gridCol w:w="1937"/>
        <w:gridCol w:w="1874"/>
        <w:gridCol w:w="2001"/>
      </w:tblGrid>
      <w:tr w:rsidR="00FC7830" w:rsidRPr="0079507E" w14:paraId="1C13752B" w14:textId="77777777" w:rsidTr="00D17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4" w:type="dxa"/>
            <w:tcBorders>
              <w:right w:val="single" w:sz="4" w:space="0" w:color="auto"/>
            </w:tcBorders>
          </w:tcPr>
          <w:p w14:paraId="330F2B69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13522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</w:pPr>
            <w:r w:rsidRPr="0079507E"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  <w:t>Tot AEFI</w:t>
            </w:r>
          </w:p>
          <w:p w14:paraId="116038F7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  <w:t>n=570 (%)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60684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</w:pPr>
            <w:r w:rsidRPr="0079507E"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  <w:t>Non-serious</w:t>
            </w:r>
          </w:p>
          <w:p w14:paraId="51E4C4ED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  <w:t>n=431 (%)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3A32B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</w:pPr>
            <w:r w:rsidRPr="0079507E"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  <w:t>Serious</w:t>
            </w:r>
          </w:p>
          <w:p w14:paraId="1977981E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b/>
                <w:i w:val="0"/>
                <w:sz w:val="20"/>
                <w:szCs w:val="20"/>
                <w:lang w:val="en-GB"/>
              </w:rPr>
              <w:t>n=139 (%)</w:t>
            </w:r>
          </w:p>
        </w:tc>
      </w:tr>
      <w:tr w:rsidR="00FC7830" w:rsidRPr="0079507E" w14:paraId="04399269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82A3ED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  <w:t>10 most frequent SOC classes</w:t>
            </w:r>
          </w:p>
        </w:tc>
        <w:tc>
          <w:tcPr>
            <w:tcW w:w="1937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78280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66CAD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3EC36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</w:p>
        </w:tc>
      </w:tr>
      <w:tr w:rsidR="00FC7830" w:rsidRPr="0079507E" w14:paraId="2477FCF8" w14:textId="77777777" w:rsidTr="00D17C2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2FB281DD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General disorders and administration site conditions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CC35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267 (46.84)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EDB0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219 (50.81)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4A1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48 (34.53)</w:t>
            </w:r>
          </w:p>
        </w:tc>
        <w:bookmarkStart w:id="0" w:name="_GoBack"/>
        <w:bookmarkEnd w:id="0"/>
      </w:tr>
      <w:tr w:rsidR="00FC7830" w:rsidRPr="0079507E" w14:paraId="2C15BBC4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2A307ACE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Nervous system disorders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3F9F8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67 (11.75)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95D5B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42 (9.74)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F6A1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25 (17.99)</w:t>
            </w:r>
          </w:p>
        </w:tc>
      </w:tr>
      <w:tr w:rsidR="00FC7830" w:rsidRPr="0079507E" w14:paraId="76B0464E" w14:textId="77777777" w:rsidTr="00D17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58D105A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Skin and subcutaneous tissue disorders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29B07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62 (10.88)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240B2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55 (12.76)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8CEC0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7 (5.04)</w:t>
            </w:r>
          </w:p>
        </w:tc>
      </w:tr>
      <w:tr w:rsidR="00FC7830" w:rsidRPr="0079507E" w14:paraId="27F31C0A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63862521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Gastrointestinal disorders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B5A80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60 (10.53)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AF79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37 (8.58)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7A008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23 (16.55)</w:t>
            </w:r>
          </w:p>
        </w:tc>
      </w:tr>
      <w:tr w:rsidR="00FC7830" w:rsidRPr="0079507E" w14:paraId="46165DB1" w14:textId="77777777" w:rsidTr="00D17C2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348769E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sz w:val="20"/>
                <w:szCs w:val="20"/>
                <w:lang w:val="en-GB"/>
              </w:rPr>
              <w:t>Musculoskeletal and connective tissue disorders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67438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30 (5.26)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5761E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20 (4.64)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11459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10 (7.19)</w:t>
            </w:r>
          </w:p>
        </w:tc>
      </w:tr>
      <w:tr w:rsidR="00FC7830" w:rsidRPr="0079507E" w14:paraId="078769D0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63153474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Psychiatric disorders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2839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11 (1.93)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5E3A1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7 (1.62)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A77EB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4 (2.88)</w:t>
            </w:r>
          </w:p>
        </w:tc>
      </w:tr>
      <w:tr w:rsidR="00FC7830" w:rsidRPr="0079507E" w14:paraId="6A12670A" w14:textId="77777777" w:rsidTr="00D17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70F2F234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Infections and infestation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2A41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11 (1.93)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DA8C0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7 (1.62)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F8F8A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4 (2.88)</w:t>
            </w:r>
          </w:p>
        </w:tc>
      </w:tr>
      <w:tr w:rsidR="00FC7830" w:rsidRPr="0079507E" w14:paraId="36C3247D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5F07D687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Blood and lymphatic system disorder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DE87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11 (1.93)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BD48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7 (1.62)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51AD4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4 (2.88)</w:t>
            </w:r>
          </w:p>
        </w:tc>
      </w:tr>
      <w:tr w:rsidR="00FC7830" w:rsidRPr="0079507E" w14:paraId="7F76B49B" w14:textId="77777777" w:rsidTr="00D17C2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775B916B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Eye disorders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B70D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10 (1.75)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926E5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8 (1.86)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5E95F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 (1.44)</w:t>
            </w:r>
          </w:p>
        </w:tc>
      </w:tr>
      <w:tr w:rsidR="00FC7830" w:rsidRPr="0079507E" w14:paraId="4D15F9BF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07FB8903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9507E">
              <w:rPr>
                <w:rFonts w:ascii="Times New Roman" w:hAnsi="Times New Roman"/>
                <w:sz w:val="20"/>
                <w:szCs w:val="20"/>
                <w:lang w:val="en-GB"/>
              </w:rPr>
              <w:t>Respiratory, thoracic and mediastinal disorders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3DE61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9 (1.58)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7021D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9 (2.09)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8C1F7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0</w:t>
            </w:r>
          </w:p>
        </w:tc>
      </w:tr>
      <w:tr w:rsidR="00FC7830" w:rsidRPr="004D6C67" w14:paraId="238F4633" w14:textId="77777777" w:rsidTr="00D17C2F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F1AE622" w14:textId="77777777" w:rsidR="00FC7830" w:rsidRPr="0079507E" w:rsidRDefault="00FC7830" w:rsidP="00A12EA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/>
                <w:i w:val="0"/>
                <w:noProof/>
                <w:sz w:val="20"/>
                <w:szCs w:val="20"/>
                <w:lang w:val="en-GB" w:eastAsia="it-IT"/>
              </w:rPr>
              <w:t>10 most frequent AEFI (preferred terms)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86B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BBE39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D5CD5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</w:p>
        </w:tc>
      </w:tr>
      <w:tr w:rsidR="00FC7830" w:rsidRPr="0079507E" w14:paraId="4CFAD3A7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4A84DECE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Fever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45B3A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100 (17.54)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CAA78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74 (17.17)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494BD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26 (18.71)</w:t>
            </w:r>
          </w:p>
        </w:tc>
      </w:tr>
      <w:tr w:rsidR="00FC7830" w:rsidRPr="0079507E" w14:paraId="7F7FFC85" w14:textId="77777777" w:rsidTr="00D17C2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4D9681F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Pain at site of vaccination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A178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30 (5.26)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35009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29 (6.73)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24222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 (0.72)</w:t>
            </w:r>
          </w:p>
        </w:tc>
      </w:tr>
      <w:tr w:rsidR="00FC7830" w:rsidRPr="0079507E" w14:paraId="67E9DDBB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6C078947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Rash at site of vaccination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5882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30 (5.26)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26CD7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29 (6.73)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62018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 (0.72)</w:t>
            </w:r>
          </w:p>
        </w:tc>
      </w:tr>
      <w:tr w:rsidR="00FC7830" w:rsidRPr="0079507E" w14:paraId="0143E65B" w14:textId="77777777" w:rsidTr="00D17C2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11EC44CD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Rash n.s.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153C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29 (5.09)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37172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25 (5.80)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3E34D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4 (2.88)</w:t>
            </w:r>
          </w:p>
        </w:tc>
      </w:tr>
      <w:tr w:rsidR="00FC7830" w:rsidRPr="0079507E" w14:paraId="13FB0557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24E8DB52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Oedema at site of vaccination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29D5A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27 (4.74)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C63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25 (5.80)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E6D7C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 (1.44)</w:t>
            </w:r>
          </w:p>
        </w:tc>
      </w:tr>
      <w:tr w:rsidR="00FC7830" w:rsidRPr="0079507E" w14:paraId="18421357" w14:textId="77777777" w:rsidTr="00D17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2008A589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Vomit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344D3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23 (4.04)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41425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14 (3.25)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5797A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9 (6.47)</w:t>
            </w:r>
          </w:p>
        </w:tc>
      </w:tr>
      <w:tr w:rsidR="00FC7830" w:rsidRPr="0079507E" w14:paraId="160C2DBC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39ECB82A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Fatigue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1E8A4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16 (2.81)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6BD0F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11 (2.55)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FCE5B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5 (3.60)</w:t>
            </w:r>
          </w:p>
        </w:tc>
      </w:tr>
      <w:tr w:rsidR="00FC7830" w:rsidRPr="0079507E" w14:paraId="3A21441A" w14:textId="77777777" w:rsidTr="00D17C2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6C43535F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Erythema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247B0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16 (2.81)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52599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16 (3.71)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01F66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0</w:t>
            </w:r>
          </w:p>
        </w:tc>
      </w:tr>
      <w:tr w:rsidR="00FC7830" w:rsidRPr="0079507E" w14:paraId="0F999735" w14:textId="77777777" w:rsidTr="00D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293E6E31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Arthralgia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11FC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15 (2.63)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CD59F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9 (2.09)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C363C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6 (4.32)</w:t>
            </w:r>
          </w:p>
        </w:tc>
      </w:tr>
      <w:tr w:rsidR="00FC7830" w:rsidRPr="0079507E" w14:paraId="12317E5D" w14:textId="77777777" w:rsidTr="00D17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124A8607" w14:textId="6761FC37" w:rsidR="00FC7830" w:rsidRPr="0079507E" w:rsidRDefault="00390D62" w:rsidP="001E2AC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sz w:val="20"/>
                <w:szCs w:val="20"/>
                <w:lang w:val="en-GB" w:eastAsia="it-IT"/>
              </w:rPr>
              <w:t>Headache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46FBE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15 (2.63)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FA483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12 (2.78)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234A" w14:textId="77777777" w:rsidR="00FC7830" w:rsidRPr="0079507E" w:rsidRDefault="00FC7830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noProof/>
                <w:sz w:val="20"/>
                <w:szCs w:val="20"/>
                <w:lang w:val="en-GB" w:eastAsia="it-IT"/>
              </w:rPr>
              <w:t>3 (2.16)</w:t>
            </w:r>
          </w:p>
        </w:tc>
      </w:tr>
    </w:tbl>
    <w:p w14:paraId="3B18AAB5" w14:textId="5A5E1FF6" w:rsidR="00FC7830" w:rsidRPr="0079507E" w:rsidRDefault="00FC7830" w:rsidP="001E2AC0">
      <w:pPr>
        <w:tabs>
          <w:tab w:val="left" w:pos="426"/>
          <w:tab w:val="left" w:pos="1695"/>
        </w:tabs>
        <w:spacing w:after="0" w:line="240" w:lineRule="auto"/>
        <w:jc w:val="both"/>
        <w:rPr>
          <w:rFonts w:ascii="Times New Roman" w:eastAsia="Times New Roman" w:hAnsi="Times New Roman"/>
          <w:lang w:val="en-GB" w:eastAsia="it-IT"/>
        </w:rPr>
        <w:sectPr w:rsidR="00FC7830" w:rsidRPr="0079507E" w:rsidSect="00FC7830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FCFB8F6" w14:textId="173C473B" w:rsidR="00286F24" w:rsidRDefault="003C0402" w:rsidP="001E2AC0">
      <w:pPr>
        <w:pStyle w:val="Didascalia"/>
        <w:keepNext/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</w:pPr>
      <w:r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lastRenderedPageBreak/>
        <w:t>Supplementary T</w:t>
      </w:r>
      <w:r w:rsidR="00286F24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 xml:space="preserve">able </w:t>
      </w:r>
      <w:r w:rsidR="00E12B15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>2</w:t>
      </w:r>
      <w:r w:rsidR="00286F24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 xml:space="preserve"> </w:t>
      </w:r>
      <w:r w:rsidR="00286F24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- Characteristics of all AEFI reports and each AEFI in the paediatric population.</w:t>
      </w:r>
    </w:p>
    <w:p w14:paraId="3A61FBB2" w14:textId="77777777" w:rsidR="00E90339" w:rsidRPr="00E90339" w:rsidRDefault="00E90339" w:rsidP="001E2AC0">
      <w:pPr>
        <w:spacing w:after="0" w:line="240" w:lineRule="auto"/>
        <w:rPr>
          <w:lang w:val="en-GB"/>
        </w:rPr>
      </w:pPr>
    </w:p>
    <w:tbl>
      <w:tblPr>
        <w:tblStyle w:val="Grigliatabella"/>
        <w:tblW w:w="148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841"/>
        <w:gridCol w:w="1828"/>
        <w:gridCol w:w="901"/>
        <w:gridCol w:w="1507"/>
        <w:gridCol w:w="1434"/>
        <w:gridCol w:w="927"/>
        <w:gridCol w:w="1602"/>
        <w:gridCol w:w="1724"/>
        <w:gridCol w:w="850"/>
      </w:tblGrid>
      <w:tr w:rsidR="001F5383" w:rsidRPr="0079507E" w14:paraId="13DDB205" w14:textId="77777777" w:rsidTr="001E2AC0">
        <w:trPr>
          <w:trHeight w:val="70"/>
        </w:trPr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BFE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A21F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0-15 months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DB4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16 months-12 years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9D7D5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12 -18 years</w:t>
            </w:r>
          </w:p>
        </w:tc>
      </w:tr>
      <w:tr w:rsidR="00C62A83" w:rsidRPr="0079507E" w14:paraId="6FCF0811" w14:textId="77777777" w:rsidTr="001E2AC0">
        <w:trPr>
          <w:trHeight w:val="70"/>
        </w:trPr>
        <w:tc>
          <w:tcPr>
            <w:tcW w:w="2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2DA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A3BBB" w14:textId="22333351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Non-serious</w:t>
            </w:r>
          </w:p>
          <w:p w14:paraId="31D217ED" w14:textId="1AB8F9C1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 xml:space="preserve">n=46 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(%)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CB244" w14:textId="214462D9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Serious</w:t>
            </w:r>
          </w:p>
          <w:p w14:paraId="0A7FCC5F" w14:textId="395451C6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n=18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210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p-value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0763E" w14:textId="5790F00E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Non-serious</w:t>
            </w:r>
          </w:p>
          <w:p w14:paraId="3B14FACC" w14:textId="72D1EAD3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n=50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62885" w14:textId="6E561F0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Serious</w:t>
            </w:r>
          </w:p>
          <w:p w14:paraId="4EAD49F0" w14:textId="7A2A8EF2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n=16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4AE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p-value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9AF5A" w14:textId="78F1367E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Non-serious</w:t>
            </w:r>
          </w:p>
          <w:p w14:paraId="25690B8E" w14:textId="4DBAC224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n=8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D03BA" w14:textId="58C46FA4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Serious</w:t>
            </w:r>
          </w:p>
          <w:p w14:paraId="24B4D8CE" w14:textId="10B6AC08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n=4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EE0F5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p-value</w:t>
            </w:r>
          </w:p>
        </w:tc>
      </w:tr>
      <w:tr w:rsidR="001F5383" w:rsidRPr="0079507E" w14:paraId="171A363E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56C5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Age, months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AECB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947C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4A3A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7BE4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C481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69C8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EEE5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A1B2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E1878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6D183BD4" w14:textId="77777777" w:rsidTr="001E2AC0">
        <w:trPr>
          <w:trHeight w:val="70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9FB25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Median (IQR)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9172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6.50 (4.00 – 12.78)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6494C4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6.94 (4.70 – 12.00)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00A40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0.935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A16A2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72.00 (36.00 - 114.23)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1F727F5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27.22 (17.87 – 63.12)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AE06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0.020*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0909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167.00 (153.05 -185.09)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1446AB6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169.50 (163.00 – 192.49)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762B102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0.349</w:t>
            </w:r>
          </w:p>
        </w:tc>
      </w:tr>
      <w:tr w:rsidR="00C62A83" w:rsidRPr="0079507E" w14:paraId="245E4C1A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C17B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Sex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BE7CB3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6C964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D5D8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8A187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7D9D3A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913D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D9A1F9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CBA44C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ECB81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45528D93" w14:textId="77777777" w:rsidTr="001E2AC0">
        <w:trPr>
          <w:trHeight w:val="70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509A58D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Female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4C4DF57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13 (28.26)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65CE77C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(27.78)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3CD6B55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0.530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13F7711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22 (44.00)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16BB73A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 (25.00)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30517D4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0.239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413FE6E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(62.50)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4B8B260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(50.00)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343DE3A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0.679</w:t>
            </w:r>
          </w:p>
        </w:tc>
      </w:tr>
      <w:tr w:rsidR="00C62A83" w:rsidRPr="0079507E" w14:paraId="05B8814F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0B0E246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Male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38987C9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30 (65.22)</w:t>
            </w:r>
          </w:p>
        </w:tc>
        <w:tc>
          <w:tcPr>
            <w:tcW w:w="1828" w:type="dxa"/>
            <w:vAlign w:val="center"/>
          </w:tcPr>
          <w:p w14:paraId="4CF12EA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13 (72.22)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5B98CA6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0F99178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26 (52.00)</w:t>
            </w:r>
          </w:p>
        </w:tc>
        <w:tc>
          <w:tcPr>
            <w:tcW w:w="1434" w:type="dxa"/>
            <w:vAlign w:val="center"/>
          </w:tcPr>
          <w:p w14:paraId="7F2753A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12 (75.00)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22C20D4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0985541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 (37.50)</w:t>
            </w:r>
          </w:p>
        </w:tc>
        <w:tc>
          <w:tcPr>
            <w:tcW w:w="1724" w:type="dxa"/>
            <w:vAlign w:val="center"/>
          </w:tcPr>
          <w:p w14:paraId="5AF889C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(50.00)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BCAFF8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482028F0" w14:textId="77777777" w:rsidTr="001E2AC0">
        <w:trPr>
          <w:trHeight w:val="70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562D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Missing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D428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 (6.52)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B1DCA8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F03BB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2FDA0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(4.00)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65CC5D1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C22A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6B599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47578F7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05271A1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5D222694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F577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Ethnic group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15AD5E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4CDEEA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9DC7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B9C23A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011077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7A6A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A2749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45FD01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BE2F1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45130C39" w14:textId="77777777" w:rsidTr="001E2AC0">
        <w:trPr>
          <w:trHeight w:val="70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022EDAB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Caucasian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5A88E42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28 (60.87)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50A6D32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12 (66.67)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2AFEE46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0.573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0F8DBCA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33 (66.00)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4B8A4B9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 (50.00)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13820D2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0.516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7F3EBD2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(62.50)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24EC297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(50.00)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12FE691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0.679</w:t>
            </w:r>
          </w:p>
        </w:tc>
      </w:tr>
      <w:tr w:rsidR="00C62A83" w:rsidRPr="0079507E" w14:paraId="14A0E7CE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06C8B14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Others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5C4526E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(10.87)</w:t>
            </w:r>
          </w:p>
        </w:tc>
        <w:tc>
          <w:tcPr>
            <w:tcW w:w="1828" w:type="dxa"/>
            <w:vAlign w:val="center"/>
          </w:tcPr>
          <w:p w14:paraId="63F2B51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 (16.67)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711A74F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1F0635B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(4.00)</w:t>
            </w:r>
          </w:p>
        </w:tc>
        <w:tc>
          <w:tcPr>
            <w:tcW w:w="1434" w:type="dxa"/>
            <w:vAlign w:val="center"/>
          </w:tcPr>
          <w:p w14:paraId="4C47B5C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 (6.25)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7615564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2B9BCA7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12B32DF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EF83F4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28FE1220" w14:textId="77777777" w:rsidTr="001E2AC0">
        <w:trPr>
          <w:trHeight w:val="70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E98F4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Missing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B18B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13 (28.26)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725F467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 (16.67)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E5ED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28B59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15 (30.00)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68CA719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7 (43.75)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756A2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5428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 (37.50)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7585833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(50.00)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1E07B6D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43A86B36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A1C0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Causality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CE33B6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46A8A9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4FC6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5640B5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A14794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D5CC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A5C284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C825FF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A98D8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4F88532C" w14:textId="77777777" w:rsidTr="001E2AC0">
        <w:trPr>
          <w:trHeight w:val="134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2F25BC4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Consistent (0)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55B5ACF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38 (82.61)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35B9552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11 (61.11)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22046F5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0.064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1F3042F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36 (72.00)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19858F7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7 (43.75)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33DE8A2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&lt;0.001*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7B65ADA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 (100.00)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06C51E6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(50.00)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532BB9E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0.091</w:t>
            </w:r>
          </w:p>
        </w:tc>
      </w:tr>
      <w:tr w:rsidR="00C62A83" w:rsidRPr="0079507E" w14:paraId="2E46CF0B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3BEBA0E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Inconsistent (1)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59891A5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 (2.17)</w:t>
            </w:r>
          </w:p>
        </w:tc>
        <w:tc>
          <w:tcPr>
            <w:tcW w:w="1828" w:type="dxa"/>
            <w:vAlign w:val="center"/>
          </w:tcPr>
          <w:p w14:paraId="7BC4FDB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 (16.67)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4F46E59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6DE3D3C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 (2.00)</w:t>
            </w:r>
          </w:p>
        </w:tc>
        <w:tc>
          <w:tcPr>
            <w:tcW w:w="1434" w:type="dxa"/>
            <w:vAlign w:val="center"/>
          </w:tcPr>
          <w:p w14:paraId="58419E3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7 (43.75)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6860758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789C76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5BB3DB4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 (25.00)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DF07F0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67CCF02C" w14:textId="77777777" w:rsidTr="001E2AC0">
        <w:trPr>
          <w:trHeight w:val="134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6D81B11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Indeterminate (4)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2374706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7 (15.22)</w:t>
            </w:r>
          </w:p>
        </w:tc>
        <w:tc>
          <w:tcPr>
            <w:tcW w:w="1828" w:type="dxa"/>
            <w:vAlign w:val="center"/>
          </w:tcPr>
          <w:p w14:paraId="4508717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 (22.22)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6FF694F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61BE79D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(4.00)</w:t>
            </w:r>
          </w:p>
        </w:tc>
        <w:tc>
          <w:tcPr>
            <w:tcW w:w="1434" w:type="dxa"/>
            <w:vAlign w:val="center"/>
          </w:tcPr>
          <w:p w14:paraId="6353FA8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27BFD2D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0508068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1FEF380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 (25.00)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744DC8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2B410444" w14:textId="77777777" w:rsidTr="001E2AC0">
        <w:trPr>
          <w:trHeight w:val="134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6AC9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Not classifiable (2)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8DAB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78AAF2C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3159E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53761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11 (22.00)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35E65BD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(12.50)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F5C1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5CD5A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5E7CD50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7604A52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27BD8F76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6D9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Preventability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D72C96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7A50BB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F7E7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A6469C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3B1ED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AB0E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01CB2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ADCC38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46231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1C16EB66" w14:textId="77777777" w:rsidTr="001E2AC0">
        <w:trPr>
          <w:trHeight w:val="70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2E3574B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No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53CC4C7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41 (89.13)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5F9DD72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17 (94.44)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4553EB4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0.512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3F75E32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49 (98.00)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2898194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10 (62.50)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6E0E5E8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&lt;0.001*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384E5C6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 (100.00)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313BCE2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 (100.00)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5E5FCBB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-</w:t>
            </w:r>
          </w:p>
        </w:tc>
      </w:tr>
      <w:tr w:rsidR="00C62A83" w:rsidRPr="0079507E" w14:paraId="2F6C266E" w14:textId="77777777" w:rsidTr="001E2AC0">
        <w:trPr>
          <w:trHeight w:val="70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51593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Yes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D8261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(10.87)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43A000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 (5.56)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208EF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9AC4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 (2.00)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5FF377C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(37.50)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833B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5B6F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1378413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076B035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3DE7A530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0B0D2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5283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Non-serious AEFI</w:t>
            </w:r>
          </w:p>
          <w:p w14:paraId="72E416D9" w14:textId="19FE00D2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n=105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D795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Serious AEFI</w:t>
            </w:r>
          </w:p>
          <w:p w14:paraId="3E35F2A0" w14:textId="40723355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n=39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B80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p-value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6689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Non-serious AEFI</w:t>
            </w:r>
          </w:p>
          <w:p w14:paraId="18E86173" w14:textId="782822CF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n=120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F296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Serious AEFI</w:t>
            </w:r>
          </w:p>
          <w:p w14:paraId="63145033" w14:textId="36CC64B9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n=51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5911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p-value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AF92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Non-serious AEFI</w:t>
            </w:r>
          </w:p>
          <w:p w14:paraId="18259EBF" w14:textId="5A40DAE8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n=24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7BAC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Serious AEFI</w:t>
            </w:r>
          </w:p>
          <w:p w14:paraId="38D68498" w14:textId="051ADDFC" w:rsidR="00286F24" w:rsidRPr="0079507E" w:rsidRDefault="00CF7699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n=8</w:t>
            </w:r>
            <w:r w:rsidRPr="0079507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A99C8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p-value</w:t>
            </w:r>
          </w:p>
        </w:tc>
      </w:tr>
      <w:tr w:rsidR="001F5383" w:rsidRPr="0079507E" w14:paraId="23B44803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905B7" w14:textId="4C17DBB6" w:rsidR="000E6168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Concomitant drugs</w:t>
            </w:r>
            <w:r w:rsidR="000E6168" w:rsidRPr="0079507E">
              <w:rPr>
                <w:rFonts w:ascii="Times New Roman" w:hAnsi="Times New Roman"/>
                <w:b/>
                <w:lang w:val="en-GB"/>
              </w:rPr>
              <w:t xml:space="preserve"> (not suspected)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D312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429D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61A8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4D62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894F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6EEA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DE49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84F7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DB92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6E22B178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563B5BD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3E3EAB7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98 (93.33)</w:t>
            </w:r>
          </w:p>
        </w:tc>
        <w:tc>
          <w:tcPr>
            <w:tcW w:w="1828" w:type="dxa"/>
            <w:vAlign w:val="center"/>
          </w:tcPr>
          <w:p w14:paraId="0544805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31 (79.49)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2FFD805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0.007*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2B30B26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118 (98.33)</w:t>
            </w:r>
          </w:p>
        </w:tc>
        <w:tc>
          <w:tcPr>
            <w:tcW w:w="1434" w:type="dxa"/>
            <w:vAlign w:val="center"/>
          </w:tcPr>
          <w:p w14:paraId="06386FB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45 (88.24)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3E215FB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&lt;0.001*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2162EDB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24 (100.00)</w:t>
            </w:r>
          </w:p>
        </w:tc>
        <w:tc>
          <w:tcPr>
            <w:tcW w:w="1724" w:type="dxa"/>
            <w:vAlign w:val="center"/>
          </w:tcPr>
          <w:p w14:paraId="6B4567D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 (100.00)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0AD299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-</w:t>
            </w:r>
          </w:p>
        </w:tc>
      </w:tr>
      <w:tr w:rsidR="00C62A83" w:rsidRPr="0079507E" w14:paraId="1BC8D7E6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43FF3A5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316DC4B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(1.90)</w:t>
            </w:r>
          </w:p>
        </w:tc>
        <w:tc>
          <w:tcPr>
            <w:tcW w:w="1828" w:type="dxa"/>
            <w:vAlign w:val="center"/>
          </w:tcPr>
          <w:p w14:paraId="5B217C2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(15.38)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2EA4907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7A467306" w14:textId="054C93D6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34" w:type="dxa"/>
            <w:vAlign w:val="center"/>
          </w:tcPr>
          <w:p w14:paraId="7BB7B8E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(11.76)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523E066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30899BE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2A2FB78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39F92A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3F8C31D2" w14:textId="77777777" w:rsidTr="001E2AC0">
        <w:trPr>
          <w:trHeight w:val="70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0F48E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6BADA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(4.76)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9F2290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(5.13)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BD87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4C238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(1.67)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08FC954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F8132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03556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7EF0E80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7B03101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44651643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01072" w14:textId="52E6BE24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 xml:space="preserve">Tot </w:t>
            </w:r>
            <w:r w:rsidR="00801C54" w:rsidRPr="0079507E">
              <w:rPr>
                <w:rFonts w:ascii="Times New Roman" w:hAnsi="Times New Roman"/>
                <w:b/>
                <w:lang w:val="en-GB"/>
              </w:rPr>
              <w:t>strains/toxoids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063A00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8FE483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545E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6F689C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B0FAC4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1AAC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F10DBC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4CCFC9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034B1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2322FA3A" w14:textId="77777777" w:rsidTr="001E2AC0">
        <w:trPr>
          <w:trHeight w:val="70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7513DEC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Median (IQR)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1657763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4.00 (4.00 – 14.00)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345E7BF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4.00 (4.00 – 4.00)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27C75D3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0.002*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2651068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5.00 (3.50 – 5.00)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0D74AF02" w14:textId="67FD182D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5.00 (1.00</w:t>
            </w:r>
            <w:r w:rsidR="009C6E17" w:rsidRPr="0079507E">
              <w:rPr>
                <w:rFonts w:ascii="Times New Roman" w:hAnsi="Times New Roman"/>
                <w:lang w:val="en-GB"/>
              </w:rPr>
              <w:t xml:space="preserve"> </w:t>
            </w:r>
            <w:r w:rsidRPr="0079507E">
              <w:rPr>
                <w:rFonts w:ascii="Times New Roman" w:hAnsi="Times New Roman"/>
                <w:lang w:val="en-GB"/>
              </w:rPr>
              <w:t>- 10.00)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506A8F2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0.590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2302CA8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8.00 (4.00 – 8.00)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3D212E9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4.00 (3.50 – 4.00)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3D05D0A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0.001*</w:t>
            </w:r>
          </w:p>
        </w:tc>
      </w:tr>
      <w:tr w:rsidR="00C62A83" w:rsidRPr="0079507E" w14:paraId="3B08B16F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0FE64F3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11791FF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(4.76)</w:t>
            </w:r>
          </w:p>
        </w:tc>
        <w:tc>
          <w:tcPr>
            <w:tcW w:w="1828" w:type="dxa"/>
            <w:vAlign w:val="center"/>
          </w:tcPr>
          <w:p w14:paraId="6ECCD2D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42C0BF0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&lt;0.001*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776DF37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 (6.67)</w:t>
            </w:r>
          </w:p>
        </w:tc>
        <w:tc>
          <w:tcPr>
            <w:tcW w:w="1434" w:type="dxa"/>
            <w:vAlign w:val="center"/>
          </w:tcPr>
          <w:p w14:paraId="502220B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13 (25.49)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484D78A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&lt;0.001*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F1966C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6C895D5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CCE225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0.004*</w:t>
            </w:r>
          </w:p>
        </w:tc>
      </w:tr>
      <w:tr w:rsidR="00C62A83" w:rsidRPr="0079507E" w14:paraId="7BF26B3D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578BC7F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2-5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2883240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49 (46.67)</w:t>
            </w:r>
          </w:p>
        </w:tc>
        <w:tc>
          <w:tcPr>
            <w:tcW w:w="1828" w:type="dxa"/>
            <w:vAlign w:val="center"/>
          </w:tcPr>
          <w:p w14:paraId="4A08E29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37 (94.87)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51E9F62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1795FA1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86 (71.67)</w:t>
            </w:r>
          </w:p>
        </w:tc>
        <w:tc>
          <w:tcPr>
            <w:tcW w:w="1434" w:type="dxa"/>
            <w:vAlign w:val="center"/>
          </w:tcPr>
          <w:p w14:paraId="6FA7DA6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18 (35.29)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1571CAE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4980D52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10 (41.67)</w:t>
            </w:r>
          </w:p>
        </w:tc>
        <w:tc>
          <w:tcPr>
            <w:tcW w:w="1724" w:type="dxa"/>
            <w:vAlign w:val="center"/>
          </w:tcPr>
          <w:p w14:paraId="6E7E3AF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 (100.00)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BA8207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176E0BBB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1E0906A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6-9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5B5152D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11 (10.48)</w:t>
            </w:r>
          </w:p>
        </w:tc>
        <w:tc>
          <w:tcPr>
            <w:tcW w:w="1828" w:type="dxa"/>
            <w:vAlign w:val="center"/>
          </w:tcPr>
          <w:p w14:paraId="59E3ECF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1806273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3F1BCD1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10 (8.33)</w:t>
            </w:r>
          </w:p>
        </w:tc>
        <w:tc>
          <w:tcPr>
            <w:tcW w:w="1434" w:type="dxa"/>
            <w:vAlign w:val="center"/>
          </w:tcPr>
          <w:p w14:paraId="2896B55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(11.76)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38B8360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0DFD9FC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14 (58.33)</w:t>
            </w:r>
          </w:p>
        </w:tc>
        <w:tc>
          <w:tcPr>
            <w:tcW w:w="1724" w:type="dxa"/>
            <w:vAlign w:val="center"/>
          </w:tcPr>
          <w:p w14:paraId="55E885F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4673BC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18FF87D0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73C4B9C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lastRenderedPageBreak/>
              <w:t>10-13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5D17237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10 (9.52)</w:t>
            </w:r>
          </w:p>
        </w:tc>
        <w:tc>
          <w:tcPr>
            <w:tcW w:w="1828" w:type="dxa"/>
            <w:vAlign w:val="center"/>
          </w:tcPr>
          <w:p w14:paraId="5BB94E5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6EFF814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5B10401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10 (8.33)</w:t>
            </w:r>
          </w:p>
        </w:tc>
        <w:tc>
          <w:tcPr>
            <w:tcW w:w="1434" w:type="dxa"/>
            <w:vAlign w:val="center"/>
          </w:tcPr>
          <w:p w14:paraId="19767E9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(9.80)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71E3BD2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48DC478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45B0CF1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B05CFB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7FA3C2E9" w14:textId="77777777" w:rsidTr="001E2AC0">
        <w:trPr>
          <w:trHeight w:val="76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09FD9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14+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52918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30 (28.57)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7AA6A62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(5.13)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262B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D2087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(5.00)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639C362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9 (17.65)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5ECA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499E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0BF05D6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1F3CEED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4D6C67" w14:paraId="6FFAD87E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95AC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 xml:space="preserve">Presence of allergens (in traces)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29D7BE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EA762C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52A9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DBE879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1657FC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4DFA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064A6A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05AACE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A848B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28B91772" w14:textId="77777777" w:rsidTr="001E2AC0">
        <w:trPr>
          <w:trHeight w:val="70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05503A3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Yes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71D5D46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49 (46.67)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3342426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(5.13)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0FF9E16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&lt;0.001*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0048F58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53 (44.17)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0A00E07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24 (47.06)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5EB0F31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0.728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456A1C0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14 (58.33)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12C2E87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(25.00)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5A5C79C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0.102</w:t>
            </w:r>
          </w:p>
        </w:tc>
      </w:tr>
      <w:tr w:rsidR="00C62A83" w:rsidRPr="0079507E" w14:paraId="34B71624" w14:textId="77777777" w:rsidTr="001E2AC0">
        <w:trPr>
          <w:trHeight w:val="70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53AD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No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6E4BE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56 (53.33)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E63A16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37 (94.87)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4ED1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8C6C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67 (55.83)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206D988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27 (52.94)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158A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2977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10 (41.67)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37E9B52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(75.00)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1BD77BD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4A7DF610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9228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 xml:space="preserve">Seriousness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B0F029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9E246E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5BCD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4E975A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B53EF8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7B4D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E80ECC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307636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C741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63125D6E" w14:textId="77777777" w:rsidTr="001E2AC0">
        <w:trPr>
          <w:trHeight w:val="70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5D5592A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Death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36E7545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639BD21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6BD6BA0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27AC89C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212F215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281FC6D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661C596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689EDE2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31BE0D5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-</w:t>
            </w:r>
          </w:p>
        </w:tc>
      </w:tr>
      <w:tr w:rsidR="00C62A83" w:rsidRPr="0079507E" w14:paraId="28626202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52971FD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Persistent or significant disability/incapacity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0AADAE5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828" w:type="dxa"/>
            <w:vAlign w:val="center"/>
          </w:tcPr>
          <w:p w14:paraId="4405DF4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(5.13)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3054607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3004B63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434" w:type="dxa"/>
            <w:vAlign w:val="center"/>
          </w:tcPr>
          <w:p w14:paraId="3FCFAD7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(11.76)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1D3F1C6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19326C2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724" w:type="dxa"/>
            <w:vAlign w:val="center"/>
          </w:tcPr>
          <w:p w14:paraId="3E6BAC8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3C6456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5C542B90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6156A06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Congenital abnormalities/birth defects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535523D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828" w:type="dxa"/>
            <w:vAlign w:val="center"/>
          </w:tcPr>
          <w:p w14:paraId="044C58A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7FF0DF7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56B8F2C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434" w:type="dxa"/>
            <w:vAlign w:val="center"/>
          </w:tcPr>
          <w:p w14:paraId="1046986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7F50A42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3B5F04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724" w:type="dxa"/>
            <w:vAlign w:val="center"/>
          </w:tcPr>
          <w:p w14:paraId="05D0206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C78AB6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49BCDFE7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2418266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Hospitalization or prolongation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4D86174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828" w:type="dxa"/>
            <w:vAlign w:val="center"/>
          </w:tcPr>
          <w:p w14:paraId="2C3710A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31 (79.49)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578689B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5F5D3FE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434" w:type="dxa"/>
            <w:vAlign w:val="center"/>
          </w:tcPr>
          <w:p w14:paraId="1768D99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32 (62.75)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2C6FF51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E1AEDB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724" w:type="dxa"/>
            <w:vAlign w:val="center"/>
          </w:tcPr>
          <w:p w14:paraId="4A1D73D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(75.00)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6F114E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18545CD5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6DE67AE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Life-threatening condition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3E05F5E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828" w:type="dxa"/>
            <w:vAlign w:val="center"/>
          </w:tcPr>
          <w:p w14:paraId="05B6FCF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5813D1C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0B6443D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434" w:type="dxa"/>
            <w:vAlign w:val="center"/>
          </w:tcPr>
          <w:p w14:paraId="208A986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0006258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06D9772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724" w:type="dxa"/>
            <w:vAlign w:val="center"/>
          </w:tcPr>
          <w:p w14:paraId="5FBD740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2191C0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7AFA5585" w14:textId="77777777" w:rsidTr="001E2AC0">
        <w:trPr>
          <w:trHeight w:val="70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A24A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Other clinically relevant conditions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DC2FB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120849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(15.38)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B2BE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1479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54C3540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13 (25.49)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7C506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5B63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11CD4A2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(25.00)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0BA2AE0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56937148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FC48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Outcome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12660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6DFDF7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C034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765FBE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E7EA41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9DCE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74C358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1AE4AF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7DE3A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521F9D49" w14:textId="77777777" w:rsidTr="001E2AC0">
        <w:trPr>
          <w:trHeight w:val="70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716DBB7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9507E">
              <w:rPr>
                <w:rFonts w:ascii="Times New Roman" w:hAnsi="Times New Roman"/>
                <w:color w:val="000000" w:themeColor="text1"/>
                <w:lang w:val="en-GB"/>
              </w:rPr>
              <w:t>Complete resolution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19BE663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50 (47.62)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3863B0C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24 (61.54)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6381C4F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0.004*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046E2F8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51 (42.50)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1222ABF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18 (35.29)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572C96C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0.001*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64A0F48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17 (70.83)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0DD2E87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(75.00)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6F2DFBB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0.039*</w:t>
            </w:r>
          </w:p>
        </w:tc>
      </w:tr>
      <w:tr w:rsidR="00C62A83" w:rsidRPr="0079507E" w14:paraId="53E1CEB6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21E1DDB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9507E">
              <w:rPr>
                <w:rFonts w:ascii="Times New Roman" w:hAnsi="Times New Roman"/>
                <w:color w:val="000000" w:themeColor="text1"/>
                <w:lang w:val="en-GB"/>
              </w:rPr>
              <w:t>Improvement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7102F03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24 (22.86)</w:t>
            </w:r>
          </w:p>
        </w:tc>
        <w:tc>
          <w:tcPr>
            <w:tcW w:w="1828" w:type="dxa"/>
            <w:vAlign w:val="center"/>
          </w:tcPr>
          <w:p w14:paraId="18C7810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(5.13)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38AD787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71F2D99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18 (15.00)</w:t>
            </w:r>
          </w:p>
        </w:tc>
        <w:tc>
          <w:tcPr>
            <w:tcW w:w="1434" w:type="dxa"/>
            <w:vAlign w:val="center"/>
          </w:tcPr>
          <w:p w14:paraId="0C92AC2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11 (21.57)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71E351D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38C6D69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4 (16.67)</w:t>
            </w:r>
          </w:p>
        </w:tc>
        <w:tc>
          <w:tcPr>
            <w:tcW w:w="1724" w:type="dxa"/>
            <w:vAlign w:val="center"/>
          </w:tcPr>
          <w:p w14:paraId="3F22DE2E" w14:textId="4C86ABF3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7B2729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64B80002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18C3F22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Still unresolved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302CF04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18 (17.14)</w:t>
            </w:r>
          </w:p>
        </w:tc>
        <w:tc>
          <w:tcPr>
            <w:tcW w:w="1828" w:type="dxa"/>
            <w:vAlign w:val="center"/>
          </w:tcPr>
          <w:p w14:paraId="470A72D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(5.13)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76E3770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0F5AC6E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12 (10.00)</w:t>
            </w:r>
          </w:p>
        </w:tc>
        <w:tc>
          <w:tcPr>
            <w:tcW w:w="1434" w:type="dxa"/>
            <w:vAlign w:val="center"/>
          </w:tcPr>
          <w:p w14:paraId="288D409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16 (31.37)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4DF3D54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1E4A826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2B7A63D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(25.00)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154291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5D35DFBC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01E54B9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color w:val="000000" w:themeColor="text1"/>
                <w:lang w:val="en-GB"/>
              </w:rPr>
              <w:t xml:space="preserve">Resolution with sequelae 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54915A7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828" w:type="dxa"/>
            <w:vAlign w:val="center"/>
          </w:tcPr>
          <w:p w14:paraId="674837B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588E1F9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5F5F32A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34" w:type="dxa"/>
            <w:vAlign w:val="center"/>
          </w:tcPr>
          <w:p w14:paraId="62273D7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166D96F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05450C9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45010A0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3EA43B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187B6A9D" w14:textId="77777777" w:rsidTr="001E2AC0">
        <w:trPr>
          <w:trHeight w:val="162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76D517F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Unchanged/worsened reaction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68057BC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(1.90)</w:t>
            </w:r>
          </w:p>
        </w:tc>
        <w:tc>
          <w:tcPr>
            <w:tcW w:w="1828" w:type="dxa"/>
            <w:vAlign w:val="center"/>
          </w:tcPr>
          <w:p w14:paraId="356A76B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5058C96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79346C5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34" w:type="dxa"/>
            <w:vAlign w:val="center"/>
          </w:tcPr>
          <w:p w14:paraId="6B2CDDE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3348FB3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11DB792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2BC2A74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59822C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3E9E32AB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51B5CA9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Death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462A26F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828" w:type="dxa"/>
            <w:vAlign w:val="center"/>
          </w:tcPr>
          <w:p w14:paraId="5A250A2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5A04284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6C8A140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34" w:type="dxa"/>
            <w:vAlign w:val="center"/>
          </w:tcPr>
          <w:p w14:paraId="082ED0B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0708FE1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7F080EB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73289CC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814521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0C815926" w14:textId="77777777" w:rsidTr="001E2AC0">
        <w:trPr>
          <w:trHeight w:val="70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A9CC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Missing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CF27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11 (10.48)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075E318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11 (28.21)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E8C0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6E40F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39 (32.50)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04BFBAA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6 (11.76)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72CA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8895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 (12.50)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7529887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5564864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6BEC3C73" w14:textId="77777777" w:rsidTr="001E2AC0">
        <w:trPr>
          <w:trHeight w:val="70"/>
        </w:trPr>
        <w:tc>
          <w:tcPr>
            <w:tcW w:w="2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AF1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val="en-GB"/>
              </w:rPr>
            </w:pPr>
            <w:r w:rsidRPr="0079507E">
              <w:rPr>
                <w:rFonts w:ascii="Times New Roman" w:hAnsi="Times New Roman"/>
                <w:b/>
                <w:lang w:val="en-GB"/>
              </w:rPr>
              <w:t>Interactions (DDIs + VDIs + VVIs)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15BE11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CD755B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F70C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197017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921589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0E24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D0507C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507EBD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EF070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7DC40D35" w14:textId="77777777" w:rsidTr="001E2AC0">
        <w:trPr>
          <w:trHeight w:val="70"/>
        </w:trPr>
        <w:tc>
          <w:tcPr>
            <w:tcW w:w="2236" w:type="dxa"/>
            <w:tcBorders>
              <w:top w:val="nil"/>
              <w:right w:val="single" w:sz="4" w:space="0" w:color="auto"/>
            </w:tcBorders>
            <w:vAlign w:val="center"/>
          </w:tcPr>
          <w:p w14:paraId="60D8037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Not applicable (1 treatment) (99)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</w:tcBorders>
            <w:vAlign w:val="center"/>
          </w:tcPr>
          <w:p w14:paraId="5A0A81B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81 (77.14)</w:t>
            </w: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601E2E6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30 (76.92)</w:t>
            </w:r>
          </w:p>
        </w:tc>
        <w:tc>
          <w:tcPr>
            <w:tcW w:w="901" w:type="dxa"/>
            <w:tcBorders>
              <w:top w:val="nil"/>
              <w:right w:val="single" w:sz="4" w:space="0" w:color="auto"/>
            </w:tcBorders>
            <w:vAlign w:val="center"/>
          </w:tcPr>
          <w:p w14:paraId="00E6193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0.341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</w:tcBorders>
            <w:vAlign w:val="center"/>
          </w:tcPr>
          <w:p w14:paraId="1662A5A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106 (88.33)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617AD55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37 (72.55)</w:t>
            </w:r>
          </w:p>
        </w:tc>
        <w:tc>
          <w:tcPr>
            <w:tcW w:w="927" w:type="dxa"/>
            <w:tcBorders>
              <w:top w:val="nil"/>
              <w:right w:val="single" w:sz="4" w:space="0" w:color="auto"/>
            </w:tcBorders>
            <w:vAlign w:val="center"/>
          </w:tcPr>
          <w:p w14:paraId="405804E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&lt;0.001*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14:paraId="0BC0BEF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24 (100.00)</w:t>
            </w:r>
          </w:p>
        </w:tc>
        <w:tc>
          <w:tcPr>
            <w:tcW w:w="1724" w:type="dxa"/>
            <w:tcBorders>
              <w:top w:val="nil"/>
            </w:tcBorders>
            <w:vAlign w:val="center"/>
          </w:tcPr>
          <w:p w14:paraId="7C6A507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8 (100.00)</w:t>
            </w: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159E879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9507E">
              <w:rPr>
                <w:rFonts w:ascii="Times New Roman" w:hAnsi="Times New Roman"/>
                <w:i/>
                <w:lang w:val="en-GB"/>
              </w:rPr>
              <w:t>-</w:t>
            </w:r>
          </w:p>
        </w:tc>
      </w:tr>
      <w:tr w:rsidR="00C62A83" w:rsidRPr="0079507E" w14:paraId="131F4D48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653B9F4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No (0)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3B5ACF7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17 (16.19)</w:t>
            </w:r>
          </w:p>
        </w:tc>
        <w:tc>
          <w:tcPr>
            <w:tcW w:w="1828" w:type="dxa"/>
            <w:vAlign w:val="center"/>
          </w:tcPr>
          <w:p w14:paraId="25D5220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9 (23.08)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7C8749A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6D22313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14 (11.67)</w:t>
            </w:r>
          </w:p>
        </w:tc>
        <w:tc>
          <w:tcPr>
            <w:tcW w:w="1434" w:type="dxa"/>
            <w:vAlign w:val="center"/>
          </w:tcPr>
          <w:p w14:paraId="53C7BE4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7 (13.73)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30DAE6BC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8D27E5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1E455A0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59B552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6628719E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32E483E5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Mild (1)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03A4BFA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828" w:type="dxa"/>
            <w:vAlign w:val="center"/>
          </w:tcPr>
          <w:p w14:paraId="625882B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789B90A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03093F4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34" w:type="dxa"/>
            <w:vAlign w:val="center"/>
          </w:tcPr>
          <w:p w14:paraId="14CD036D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1809196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30208D1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6BD16AD1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BFBCE5B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3F0E3CAC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389B9E34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Moderate (2)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451108A2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2 (1.90)</w:t>
            </w:r>
          </w:p>
        </w:tc>
        <w:tc>
          <w:tcPr>
            <w:tcW w:w="1828" w:type="dxa"/>
            <w:vAlign w:val="center"/>
          </w:tcPr>
          <w:p w14:paraId="3984FD3A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3DF373C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3FACC39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34" w:type="dxa"/>
            <w:vAlign w:val="center"/>
          </w:tcPr>
          <w:p w14:paraId="61D7C008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2CEEE6B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6417002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vAlign w:val="center"/>
          </w:tcPr>
          <w:p w14:paraId="616ED9E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4AA29B0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62A83" w:rsidRPr="0079507E" w14:paraId="6D9BCC10" w14:textId="77777777" w:rsidTr="001E2AC0">
        <w:trPr>
          <w:trHeight w:val="70"/>
        </w:trPr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14:paraId="203A765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Severe (3)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BAC7E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5 (4.76)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6F754E6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4D2C7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AFBED9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22398113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7 (13.73)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197226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3CD0C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02224C3F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78D3BA37" w14:textId="77777777" w:rsidR="00286F24" w:rsidRPr="0079507E" w:rsidRDefault="00286F24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0CF06ACA" w14:textId="77777777" w:rsidR="00286F24" w:rsidRPr="0079507E" w:rsidRDefault="00286F24" w:rsidP="001E2A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 w:eastAsia="it-IT"/>
        </w:rPr>
      </w:pPr>
    </w:p>
    <w:p w14:paraId="7E3D8D4A" w14:textId="6BF9D562" w:rsidR="00EA6198" w:rsidRPr="0079507E" w:rsidRDefault="00EA6198" w:rsidP="001E2A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 w:eastAsia="it-IT"/>
        </w:rPr>
      </w:pPr>
      <w:r w:rsidRPr="0079507E">
        <w:rPr>
          <w:rFonts w:ascii="Times New Roman" w:eastAsia="Times New Roman" w:hAnsi="Times New Roman"/>
          <w:b/>
          <w:noProof/>
          <w:lang w:val="en-GB" w:eastAsia="it-IT"/>
        </w:rPr>
        <w:br w:type="page"/>
      </w:r>
    </w:p>
    <w:p w14:paraId="70C8B527" w14:textId="77777777" w:rsidR="000F0745" w:rsidRPr="0079507E" w:rsidRDefault="000F0745" w:rsidP="001E2AC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 w:eastAsia="it-IT"/>
        </w:rPr>
        <w:sectPr w:rsidR="000F0745" w:rsidRPr="0079507E" w:rsidSect="00286F2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5734703C" w14:textId="5EE9BE89" w:rsidR="00EA6198" w:rsidRDefault="003C0402" w:rsidP="001E2AC0">
      <w:pPr>
        <w:pStyle w:val="Didascalia"/>
        <w:keepNext/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</w:pPr>
      <w:r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lastRenderedPageBreak/>
        <w:t>Supplementary T</w:t>
      </w:r>
      <w:r w:rsidR="00EA6198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 xml:space="preserve">able </w:t>
      </w:r>
      <w:r w:rsidR="00E12B15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>3</w:t>
      </w:r>
      <w:r w:rsidR="00EA6198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 xml:space="preserve"> </w:t>
      </w:r>
      <w:r w:rsidR="00756D64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- Number of administered doses of vaccines for which no AEFI reports were collected in general population.</w:t>
      </w:r>
    </w:p>
    <w:p w14:paraId="5C01C144" w14:textId="77777777" w:rsidR="00E90339" w:rsidRPr="00E90339" w:rsidRDefault="00E90339" w:rsidP="001E2AC0">
      <w:pPr>
        <w:spacing w:after="0" w:line="240" w:lineRule="auto"/>
        <w:rPr>
          <w:lang w:val="en-GB"/>
        </w:rPr>
      </w:pPr>
    </w:p>
    <w:tbl>
      <w:tblPr>
        <w:tblStyle w:val="Elencotab21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EA6198" w:rsidRPr="0079507E" w14:paraId="509FC1DD" w14:textId="77777777" w:rsidTr="001E2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BE4570" w14:textId="77777777" w:rsidR="00EA6198" w:rsidRPr="0079507E" w:rsidRDefault="00EA6198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GB" w:eastAsia="it-IT"/>
              </w:rPr>
              <w:t>Vaccine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AA525" w14:textId="77777777" w:rsidR="00EA6198" w:rsidRPr="0079507E" w:rsidRDefault="00EA6198" w:rsidP="001E2AC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ATC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E2C8B" w14:textId="77777777" w:rsidR="00EA6198" w:rsidRPr="0079507E" w:rsidRDefault="00EA6198" w:rsidP="001E2AC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GB" w:eastAsia="it-IT"/>
              </w:rPr>
              <w:t>N administered doses</w:t>
            </w:r>
          </w:p>
        </w:tc>
      </w:tr>
      <w:tr w:rsidR="000F68FA" w:rsidRPr="0079507E" w14:paraId="613EB184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812D4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Yellow fever, live attenuated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73824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J07BL01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190D9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2361</w:t>
            </w:r>
          </w:p>
        </w:tc>
      </w:tr>
      <w:tr w:rsidR="000F68FA" w:rsidRPr="0079507E" w14:paraId="04281525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D093E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Papillomavirus (human types 6, 11, 16, 18)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865C5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J07BM01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9F4ECAA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1485</w:t>
            </w:r>
          </w:p>
        </w:tc>
      </w:tr>
      <w:tr w:rsidR="000F68FA" w:rsidRPr="0079507E" w14:paraId="256DDAEA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BFE8B0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Hepatitis B, hepatitis A combinations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4E5CEA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J07BC20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F4098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1450</w:t>
            </w:r>
          </w:p>
        </w:tc>
      </w:tr>
      <w:tr w:rsidR="000F68FA" w:rsidRPr="0079507E" w14:paraId="56712FB0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418BB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Typhoid, purified polysaccharide antigen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5699E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J07AP03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0E11A846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1188</w:t>
            </w:r>
          </w:p>
        </w:tc>
      </w:tr>
      <w:tr w:rsidR="000F68FA" w:rsidRPr="0079507E" w14:paraId="6261A1B7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3F5DDC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BCG vaccine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0A27A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L03AX03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60F31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942</w:t>
            </w:r>
          </w:p>
        </w:tc>
      </w:tr>
      <w:tr w:rsidR="000F68FA" w:rsidRPr="0079507E" w14:paraId="7F48E532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5DE4B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Meningococcus A,C,Y,W-135, tetravalent purified polysaccharides antigen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DC3E7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J07AH04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D415AE5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822</w:t>
            </w:r>
          </w:p>
        </w:tc>
      </w:tr>
      <w:tr w:rsidR="000F68FA" w:rsidRPr="0079507E" w14:paraId="01811758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8D9F7C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Encephalitis, Japanese, inactivated, whole virus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C1651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J07BA02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60D2BB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193</w:t>
            </w:r>
          </w:p>
        </w:tc>
      </w:tr>
      <w:tr w:rsidR="000F68FA" w:rsidRPr="0079507E" w14:paraId="217EEADD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9426A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Zoster,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5C63B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J07BK02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132B60D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169</w:t>
            </w:r>
          </w:p>
        </w:tc>
      </w:tr>
      <w:tr w:rsidR="000F68FA" w:rsidRPr="0079507E" w14:paraId="3DD51BBD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04E778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Diphtheria-pertussis-poliomyelitis-tetanus-hepatitis B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30AF7F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J07CA12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C99139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124</w:t>
            </w:r>
          </w:p>
        </w:tc>
      </w:tr>
      <w:tr w:rsidR="000F68FA" w:rsidRPr="0079507E" w14:paraId="7249602D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5E7F2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Encephalitis, tick borne, inactivated, whole virus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FF0EE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J07BA01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47FA8EE9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73</w:t>
            </w:r>
          </w:p>
        </w:tc>
      </w:tr>
      <w:tr w:rsidR="000F68FA" w:rsidRPr="0079507E" w14:paraId="16DF01FB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B8EE5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it-IT"/>
              </w:rPr>
              <w:t>Diphtheria-poliomyelitis-tetanus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A593EC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J07CA01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28AF6F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55</w:t>
            </w:r>
          </w:p>
        </w:tc>
      </w:tr>
      <w:tr w:rsidR="000F68FA" w:rsidRPr="0079507E" w14:paraId="6735850B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BA6B2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Diphtheria-hepatitis B-pertussis-tetanus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6AA18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J07CA05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3F8833BC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25</w:t>
            </w:r>
          </w:p>
        </w:tc>
      </w:tr>
      <w:tr w:rsidR="000F68FA" w:rsidRPr="0079507E" w14:paraId="20DAC16C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3DD75C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Measles, combinations with rubella,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7B8829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J07BD53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237F63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22</w:t>
            </w:r>
          </w:p>
        </w:tc>
      </w:tr>
      <w:tr w:rsidR="000F68FA" w:rsidRPr="0079507E" w14:paraId="0CC83444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B1884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Measles,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82FFC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J07BD01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9C59A95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20</w:t>
            </w:r>
          </w:p>
        </w:tc>
      </w:tr>
      <w:tr w:rsidR="000F68FA" w:rsidRPr="0079507E" w14:paraId="01C6743F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89DFB4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Poliomyelitis oral, monovalent,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7F5C5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J07BF01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C90A8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14</w:t>
            </w:r>
          </w:p>
        </w:tc>
      </w:tr>
      <w:tr w:rsidR="000F68FA" w:rsidRPr="0079507E" w14:paraId="409D84E7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64810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Diphtheria toxoid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769FA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J07AF01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5BD97655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13</w:t>
            </w:r>
          </w:p>
        </w:tc>
      </w:tr>
      <w:tr w:rsidR="000F68FA" w:rsidRPr="0079507E" w14:paraId="058F387F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06C94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Rubella,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261BB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J07BJ01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7BEF11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12</w:t>
            </w:r>
          </w:p>
        </w:tc>
      </w:tr>
      <w:tr w:rsidR="000F68FA" w:rsidRPr="0079507E" w14:paraId="1E4C9362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70107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Pneumococcus purified polysaccharides antigen and haemophilus influenzae, conjugated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F5FC9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J07AL52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DBA4742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11</w:t>
            </w:r>
          </w:p>
        </w:tc>
      </w:tr>
      <w:tr w:rsidR="000F68FA" w:rsidRPr="0079507E" w14:paraId="6912B75A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BED95C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Measles, combinations with mumps,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5988F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J07BD51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A5C46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4</w:t>
            </w:r>
          </w:p>
        </w:tc>
      </w:tr>
      <w:tr w:rsidR="000F68FA" w:rsidRPr="0079507E" w14:paraId="5A70B95C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0F44E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Hemophilus influenzae B and hepatitis B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90A6F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J07CA08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2D9223B6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4</w:t>
            </w:r>
          </w:p>
        </w:tc>
      </w:tr>
      <w:tr w:rsidR="000F68FA" w:rsidRPr="0079507E" w14:paraId="73E410F6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83D9C3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Mumps,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5D16D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J07BE01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80164B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2</w:t>
            </w:r>
          </w:p>
        </w:tc>
      </w:tr>
      <w:tr w:rsidR="000F68FA" w:rsidRPr="0079507E" w14:paraId="417D8441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BA5C8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Smallpox,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3993D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J07BX01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DDA79BF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2</w:t>
            </w:r>
          </w:p>
        </w:tc>
      </w:tr>
      <w:tr w:rsidR="000F68FA" w:rsidRPr="0079507E" w14:paraId="035848BE" w14:textId="77777777" w:rsidTr="001E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792CD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Typhoid, combinations with paratyphi types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D76623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J07AP10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76383C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</w:t>
            </w:r>
          </w:p>
        </w:tc>
      </w:tr>
      <w:tr w:rsidR="000F68FA" w:rsidRPr="0079507E" w14:paraId="10D79C64" w14:textId="77777777" w:rsidTr="001E2A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EB468F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GB" w:eastAsia="it-IT"/>
              </w:rPr>
              <w:t>Rubella, combinations with mumps, live attenuated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EDC3B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J07BJ51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375B7" w14:textId="77777777" w:rsidR="000F68FA" w:rsidRPr="0079507E" w:rsidRDefault="000F68FA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  <w:r w:rsidRPr="007950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>1</w:t>
            </w:r>
          </w:p>
        </w:tc>
      </w:tr>
    </w:tbl>
    <w:p w14:paraId="788EF0F1" w14:textId="77777777" w:rsidR="00EA6198" w:rsidRPr="0079507E" w:rsidRDefault="00EA6198" w:rsidP="001E2AC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79507E">
        <w:rPr>
          <w:rFonts w:ascii="Times New Roman" w:hAnsi="Times New Roman"/>
          <w:b/>
          <w:i/>
          <w:iCs/>
        </w:rPr>
        <w:br w:type="page"/>
      </w:r>
    </w:p>
    <w:p w14:paraId="29FB7607" w14:textId="35B56D2B" w:rsidR="00996747" w:rsidRDefault="003C0402" w:rsidP="001E2AC0">
      <w:pPr>
        <w:pStyle w:val="Didascalia"/>
        <w:keepNext/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</w:pPr>
      <w:r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lastRenderedPageBreak/>
        <w:t>Supplementary T</w:t>
      </w:r>
      <w:r w:rsidR="00996747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 xml:space="preserve">able </w:t>
      </w:r>
      <w:r w:rsidR="00E12B15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>4</w:t>
      </w:r>
      <w:r w:rsidR="00996747" w:rsidRPr="0079507E">
        <w:rPr>
          <w:rFonts w:ascii="Times New Roman" w:eastAsia="Calibri" w:hAnsi="Times New Roman" w:cs="Times New Roman"/>
          <w:b/>
          <w:i w:val="0"/>
          <w:iCs w:val="0"/>
          <w:color w:val="auto"/>
          <w:sz w:val="22"/>
          <w:szCs w:val="22"/>
        </w:rPr>
        <w:t xml:space="preserve"> </w:t>
      </w:r>
      <w:r w:rsidR="004F7727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 xml:space="preserve">- AEFI reports (non-serious and serious) stratified for each ATC according to the </w:t>
      </w:r>
      <w:r w:rsidR="00F800A8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 xml:space="preserve">age </w:t>
      </w:r>
      <w:r w:rsidR="00B127DC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groups</w:t>
      </w:r>
      <w:r w:rsidR="00F800A8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4F7727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 xml:space="preserve">(16 months-12 years and 12-18 years) of the </w:t>
      </w:r>
      <w:r w:rsidR="00497DFC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National Vaccination Plan 2017</w:t>
      </w:r>
      <w:r w:rsidR="00597402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-</w:t>
      </w:r>
      <w:r w:rsidR="00497DFC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2019</w:t>
      </w:r>
      <w:r w:rsidR="004F7727" w:rsidRPr="0079507E">
        <w:rPr>
          <w:rFonts w:ascii="Times New Roman" w:eastAsia="Calibri" w:hAnsi="Times New Roman" w:cs="Times New Roman"/>
          <w:i w:val="0"/>
          <w:iCs w:val="0"/>
          <w:color w:val="auto"/>
          <w:sz w:val="22"/>
          <w:szCs w:val="22"/>
        </w:rPr>
        <w:t>.</w:t>
      </w:r>
    </w:p>
    <w:p w14:paraId="4A60333B" w14:textId="77777777" w:rsidR="00E90339" w:rsidRPr="00E90339" w:rsidRDefault="00E90339" w:rsidP="001E2AC0">
      <w:pPr>
        <w:spacing w:after="0" w:line="240" w:lineRule="auto"/>
        <w:rPr>
          <w:lang w:val="en-GB"/>
        </w:rPr>
      </w:pPr>
    </w:p>
    <w:tbl>
      <w:tblPr>
        <w:tblStyle w:val="Tabellasemplice2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992"/>
        <w:gridCol w:w="1418"/>
        <w:gridCol w:w="957"/>
      </w:tblGrid>
      <w:tr w:rsidR="00996747" w:rsidRPr="0079507E" w14:paraId="0C0A077F" w14:textId="77777777" w:rsidTr="001E2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  <w:right w:val="none" w:sz="0" w:space="0" w:color="auto"/>
            </w:tcBorders>
            <w:noWrap/>
          </w:tcPr>
          <w:p w14:paraId="2EEBAFA1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GB" w:eastAsia="it-IT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D7919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DB841B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16 months-12 years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67D959" w14:textId="460E5529" w:rsidR="00996747" w:rsidRPr="0079507E" w:rsidRDefault="004F772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n-GB"/>
              </w:rPr>
            </w:pPr>
            <w:r w:rsidRPr="0079507E">
              <w:rPr>
                <w:rFonts w:ascii="Times New Roman" w:hAnsi="Times New Roman"/>
                <w:lang w:val="en-GB"/>
              </w:rPr>
              <w:t>12</w:t>
            </w:r>
            <w:r w:rsidR="00996747" w:rsidRPr="0079507E">
              <w:rPr>
                <w:rFonts w:ascii="Times New Roman" w:hAnsi="Times New Roman"/>
                <w:lang w:val="en-GB"/>
              </w:rPr>
              <w:t>-18 years</w:t>
            </w:r>
          </w:p>
        </w:tc>
      </w:tr>
      <w:tr w:rsidR="00996747" w:rsidRPr="0079507E" w14:paraId="27411EA2" w14:textId="77777777" w:rsidTr="001E2AC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CE56A5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Cs w:val="0"/>
                <w:lang w:val="en-GB" w:eastAsia="it-IT"/>
              </w:rPr>
              <w:t>Vaccine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EEB08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/>
                <w:lang w:val="en-GB" w:eastAsia="it-IT"/>
              </w:rPr>
              <w:t>ATC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B6BBF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/>
                <w:lang w:val="en-GB" w:eastAsia="it-IT"/>
              </w:rPr>
              <w:t>Non-serious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1500F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/>
                <w:lang w:val="en-GB" w:eastAsia="it-IT"/>
              </w:rPr>
              <w:t>Serious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B928D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/>
                <w:lang w:val="en-GB" w:eastAsia="it-IT"/>
              </w:rPr>
              <w:t>Non-serious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08E55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/>
                <w:lang w:val="en-GB" w:eastAsia="it-IT"/>
              </w:rPr>
              <w:t>Serious</w:t>
            </w:r>
          </w:p>
        </w:tc>
      </w:tr>
      <w:tr w:rsidR="00996747" w:rsidRPr="0079507E" w14:paraId="6392A2F4" w14:textId="77777777" w:rsidTr="001E2AC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0F8D5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Meningococcus C, purified polysaccharides antigen conjugated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6BDE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J07AH07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FFF514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69AF8C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8058F1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E0C92D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1F2FE56D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B826228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Meningococcus A,C,Y,W-135, tetravalent purified polysaccharides antigen conjugated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C4125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J07AH08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1F5BED27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24A5BA4D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14:paraId="04E8DA3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noWrap/>
            <w:vAlign w:val="center"/>
          </w:tcPr>
          <w:p w14:paraId="74092DD3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142CFCB9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13E2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Meningococcus B, multicomponent vaccine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38F59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J07AH09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3282E3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D420F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02AB01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6A67336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2</w:t>
            </w:r>
          </w:p>
        </w:tc>
      </w:tr>
      <w:tr w:rsidR="00996747" w:rsidRPr="0079507E" w14:paraId="7D574E76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CE7FF0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Pertussis, purified antigen, combinations with toxoids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07842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J07AJ52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5D8229FB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6591704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14:paraId="178C40F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957" w:type="dxa"/>
            <w:noWrap/>
            <w:vAlign w:val="center"/>
          </w:tcPr>
          <w:p w14:paraId="7AA3EA1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</w:tr>
      <w:tr w:rsidR="00996747" w:rsidRPr="0079507E" w14:paraId="0DB9DDDE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69FF3A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Pneumococcus, purified polysaccharides antigen conjugated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11F6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J07AL02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D6E69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115F07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7761D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BF0535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69002D74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E813609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Tetanus toxoid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CD7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J07AM01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3C90172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7ED6233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14:paraId="7811D735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noWrap/>
            <w:vAlign w:val="center"/>
          </w:tcPr>
          <w:p w14:paraId="5F7A118D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37B9092F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CB62C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Measles, combinations with mumps and rubella, live attenuated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59991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J07BD52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211283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D00654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F9D14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B89FCE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2</w:t>
            </w:r>
          </w:p>
        </w:tc>
      </w:tr>
      <w:tr w:rsidR="00996747" w:rsidRPr="0079507E" w14:paraId="2C216B3B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0A217E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Measles, combinations with mumps, rubella and varicella, live attenuated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CE6B7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J07BD54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53ABF1D7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0669AC9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14:paraId="1F0EA40D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noWrap/>
            <w:vAlign w:val="center"/>
          </w:tcPr>
          <w:p w14:paraId="0FB84AFC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7C067935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1B8D6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Varicella, live attenuated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D6404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J07BK01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C2C9F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CBD544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149D2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039FF5D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77C0F4AC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F64F22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Papillomavirus (human types 16, 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A5413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J07BM02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6768468D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26676D69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14:paraId="68DD14FB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2</w:t>
            </w:r>
          </w:p>
        </w:tc>
        <w:tc>
          <w:tcPr>
            <w:tcW w:w="957" w:type="dxa"/>
            <w:noWrap/>
            <w:vAlign w:val="center"/>
          </w:tcPr>
          <w:p w14:paraId="047AD819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</w:tr>
      <w:tr w:rsidR="00996747" w:rsidRPr="0079507E" w14:paraId="414FFFA9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77502A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Papillomavirus (human types 6, 11, 16, 18, 31, 33, 45, 52, 58)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B2177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J07BM03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4FB3A4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AB5325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1B7F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5B1B4C6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5AF13CFF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50FDF38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Smallpox, live attenuated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3459B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J07BX01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5BC2121D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3F3DD553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14:paraId="422DB57B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noWrap/>
            <w:vAlign w:val="center"/>
          </w:tcPr>
          <w:p w14:paraId="6E9811D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58A43569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DDF05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eastAsia="it-IT"/>
              </w:rPr>
              <w:t>Diphtheria-pertussis-poliomyelitis-tetanus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1C198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J07CA02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0CCAF1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D280E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A6FED9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4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648B8CC4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</w:tr>
      <w:tr w:rsidR="00996747" w:rsidRPr="0079507E" w14:paraId="34D81B17" w14:textId="77777777" w:rsidTr="001E2AC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EA1E0CD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Diphtheria-hemophilus influenzae B-pertussis-poliomyelitis-tetanus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9E248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J07CA06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2EAA9469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610C5915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vAlign w:val="center"/>
          </w:tcPr>
          <w:p w14:paraId="31C26BC6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noWrap/>
            <w:vAlign w:val="center"/>
          </w:tcPr>
          <w:p w14:paraId="0AAD490C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  <w:tr w:rsidR="00996747" w:rsidRPr="0079507E" w14:paraId="1F591AFF" w14:textId="77777777" w:rsidTr="001E2AC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41101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b w:val="0"/>
                <w:lang w:val="en-GB" w:eastAsia="it-IT"/>
              </w:rPr>
              <w:t>Diphtheria-hemophilus influenzae B-pertussis-poliomyelitis-tetanus-hepatitis 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D306E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J07CA09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179000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FC37FF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FD3657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1A4F18" w14:textId="77777777" w:rsidR="00996747" w:rsidRPr="0079507E" w:rsidRDefault="00996747" w:rsidP="001E2AC0">
            <w:pPr>
              <w:tabs>
                <w:tab w:val="left" w:pos="426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 w:eastAsia="it-IT"/>
              </w:rPr>
            </w:pPr>
            <w:r w:rsidRPr="0079507E">
              <w:rPr>
                <w:rFonts w:ascii="Times New Roman" w:eastAsia="Times New Roman" w:hAnsi="Times New Roman"/>
                <w:lang w:val="en-GB" w:eastAsia="it-IT"/>
              </w:rPr>
              <w:t>-</w:t>
            </w:r>
          </w:p>
        </w:tc>
      </w:tr>
    </w:tbl>
    <w:p w14:paraId="386D62DB" w14:textId="77777777" w:rsidR="00996747" w:rsidRPr="0079507E" w:rsidRDefault="00996747" w:rsidP="00767F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 w:eastAsia="it-IT"/>
        </w:rPr>
      </w:pPr>
    </w:p>
    <w:p w14:paraId="44F5CB4E" w14:textId="1A8BD201" w:rsidR="002B79E4" w:rsidRPr="00667835" w:rsidRDefault="002B79E4" w:rsidP="00767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sectPr w:rsidR="002B79E4" w:rsidRPr="00667835" w:rsidSect="000F07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2BD60B" w16cid:durableId="1FBE0B0B"/>
  <w16cid:commentId w16cid:paraId="7DBF0F3A" w16cid:durableId="1FBE0B0C"/>
  <w16cid:commentId w16cid:paraId="68B39B6B" w16cid:durableId="1FBE0B0D"/>
  <w16cid:commentId w16cid:paraId="33C000C6" w16cid:durableId="1FBE0B0E"/>
  <w16cid:commentId w16cid:paraId="2D8683D5" w16cid:durableId="1FBE0B0F"/>
  <w16cid:commentId w16cid:paraId="01BD82FA" w16cid:durableId="1FBE0B10"/>
  <w16cid:commentId w16cid:paraId="7656983F" w16cid:durableId="1FBE6359"/>
  <w16cid:commentId w16cid:paraId="79856A03" w16cid:durableId="1FBE0B11"/>
  <w16cid:commentId w16cid:paraId="56AF77DD" w16cid:durableId="1FBE0B12"/>
  <w16cid:commentId w16cid:paraId="59084F88" w16cid:durableId="1FBE0B13"/>
  <w16cid:commentId w16cid:paraId="03C5B096" w16cid:durableId="1FBE0B14"/>
  <w16cid:commentId w16cid:paraId="2D48A16A" w16cid:durableId="1FBE0B15"/>
  <w16cid:commentId w16cid:paraId="2DF8D210" w16cid:durableId="1FBE0B16"/>
  <w16cid:commentId w16cid:paraId="6937A4E8" w16cid:durableId="1FBE0B17"/>
  <w16cid:commentId w16cid:paraId="2957D9F9" w16cid:durableId="1FBE0B18"/>
  <w16cid:commentId w16cid:paraId="5BFDC6A5" w16cid:durableId="1FBE0B19"/>
  <w16cid:commentId w16cid:paraId="45303FF0" w16cid:durableId="1FBE0B1A"/>
  <w16cid:commentId w16cid:paraId="3963AE6F" w16cid:durableId="1FBE0B1B"/>
  <w16cid:commentId w16cid:paraId="4231F070" w16cid:durableId="1FBE0B1C"/>
  <w16cid:commentId w16cid:paraId="642EA3BD" w16cid:durableId="1FBE0B1D"/>
  <w16cid:commentId w16cid:paraId="6C7913F6" w16cid:durableId="1FBE0B1E"/>
  <w16cid:commentId w16cid:paraId="342850ED" w16cid:durableId="1FBE0B1F"/>
  <w16cid:commentId w16cid:paraId="1CBA9CC5" w16cid:durableId="1FBE0B20"/>
  <w16cid:commentId w16cid:paraId="16E16794" w16cid:durableId="1FBE0B21"/>
  <w16cid:commentId w16cid:paraId="654648EB" w16cid:durableId="1FBE0B22"/>
  <w16cid:commentId w16cid:paraId="57613900" w16cid:durableId="1FBE0B23"/>
  <w16cid:commentId w16cid:paraId="5FE8C9E5" w16cid:durableId="1FBE0B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3A98F" w14:textId="77777777" w:rsidR="00F74DD4" w:rsidRDefault="00F74DD4" w:rsidP="000153D2">
      <w:pPr>
        <w:spacing w:after="0" w:line="240" w:lineRule="auto"/>
      </w:pPr>
      <w:r>
        <w:separator/>
      </w:r>
    </w:p>
  </w:endnote>
  <w:endnote w:type="continuationSeparator" w:id="0">
    <w:p w14:paraId="43C5F25A" w14:textId="77777777" w:rsidR="00F74DD4" w:rsidRDefault="00F74DD4" w:rsidP="0001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232997"/>
      <w:docPartObj>
        <w:docPartGallery w:val="Page Numbers (Bottom of Page)"/>
        <w:docPartUnique/>
      </w:docPartObj>
    </w:sdtPr>
    <w:sdtEndPr/>
    <w:sdtContent>
      <w:p w14:paraId="74D1224A" w14:textId="7F8B8D23" w:rsidR="00811F1C" w:rsidRDefault="00811F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2F">
          <w:rPr>
            <w:noProof/>
          </w:rPr>
          <w:t>1</w:t>
        </w:r>
        <w:r>
          <w:fldChar w:fldCharType="end"/>
        </w:r>
      </w:p>
    </w:sdtContent>
  </w:sdt>
  <w:p w14:paraId="328D9411" w14:textId="77777777" w:rsidR="00811F1C" w:rsidRDefault="00811F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CAEF9" w14:textId="77777777" w:rsidR="00F74DD4" w:rsidRDefault="00F74DD4" w:rsidP="000153D2">
      <w:pPr>
        <w:spacing w:after="0" w:line="240" w:lineRule="auto"/>
      </w:pPr>
      <w:r>
        <w:separator/>
      </w:r>
    </w:p>
  </w:footnote>
  <w:footnote w:type="continuationSeparator" w:id="0">
    <w:p w14:paraId="3BF34212" w14:textId="77777777" w:rsidR="00F74DD4" w:rsidRDefault="00F74DD4" w:rsidP="0001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DEFF" w14:textId="77777777" w:rsidR="00FD4417" w:rsidRDefault="00FD4417" w:rsidP="00FD4417">
    <w:pPr>
      <w:pStyle w:val="Paragrafoelenco"/>
      <w:tabs>
        <w:tab w:val="left" w:pos="426"/>
      </w:tabs>
      <w:spacing w:after="0" w:line="240" w:lineRule="auto"/>
      <w:ind w:left="0"/>
      <w:outlineLvl w:val="0"/>
      <w:rPr>
        <w:rFonts w:ascii="Times New Roman" w:hAnsi="Times New Roman"/>
        <w:sz w:val="24"/>
        <w:szCs w:val="24"/>
        <w:lang w:val="en-GB"/>
      </w:rPr>
    </w:pPr>
    <w:r w:rsidRPr="005A1D84">
      <w:rPr>
        <w:noProof/>
        <w:color w:val="A6A6A6" w:themeColor="background1" w:themeShade="A6"/>
        <w:lang w:eastAsia="it-IT"/>
      </w:rPr>
      <w:drawing>
        <wp:anchor distT="0" distB="0" distL="114300" distR="114300" simplePos="0" relativeHeight="251658240" behindDoc="1" locked="0" layoutInCell="1" allowOverlap="1" wp14:anchorId="505611AC" wp14:editId="00B41E52">
          <wp:simplePos x="0" y="0"/>
          <wp:positionH relativeFrom="column">
            <wp:posOffset>2540</wp:posOffset>
          </wp:positionH>
          <wp:positionV relativeFrom="paragraph">
            <wp:posOffset>-5715</wp:posOffset>
          </wp:positionV>
          <wp:extent cx="1382395" cy="496570"/>
          <wp:effectExtent l="0" t="0" r="8255" b="0"/>
          <wp:wrapTight wrapText="bothSides">
            <wp:wrapPolygon edited="0">
              <wp:start x="0" y="0"/>
              <wp:lineTo x="0" y="20716"/>
              <wp:lineTo x="21431" y="20716"/>
              <wp:lineTo x="21431" y="0"/>
              <wp:lineTo x="0" y="0"/>
            </wp:wrapPolygon>
          </wp:wrapTight>
          <wp:docPr id="2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417">
      <w:rPr>
        <w:rFonts w:ascii="Times New Roman" w:hAnsi="Times New Roman"/>
        <w:sz w:val="24"/>
        <w:szCs w:val="24"/>
        <w:lang w:val="en-GB"/>
      </w:rPr>
      <w:t xml:space="preserve"> </w:t>
    </w:r>
    <w:r>
      <w:rPr>
        <w:rFonts w:ascii="Times New Roman" w:hAnsi="Times New Roman"/>
        <w:sz w:val="24"/>
        <w:szCs w:val="24"/>
        <w:lang w:val="en-GB"/>
      </w:rPr>
      <w:tab/>
    </w:r>
    <w:r>
      <w:rPr>
        <w:rFonts w:ascii="Times New Roman" w:hAnsi="Times New Roman"/>
        <w:sz w:val="24"/>
        <w:szCs w:val="24"/>
        <w:lang w:val="en-GB"/>
      </w:rPr>
      <w:tab/>
    </w:r>
    <w:r>
      <w:rPr>
        <w:rFonts w:ascii="Times New Roman" w:hAnsi="Times New Roman"/>
        <w:sz w:val="24"/>
        <w:szCs w:val="24"/>
        <w:lang w:val="en-GB"/>
      </w:rPr>
      <w:tab/>
    </w:r>
    <w:r>
      <w:rPr>
        <w:rFonts w:ascii="Times New Roman" w:hAnsi="Times New Roman"/>
        <w:sz w:val="24"/>
        <w:szCs w:val="24"/>
        <w:lang w:val="en-GB"/>
      </w:rPr>
      <w:tab/>
    </w:r>
    <w:r>
      <w:rPr>
        <w:rFonts w:ascii="Times New Roman" w:hAnsi="Times New Roman"/>
        <w:sz w:val="24"/>
        <w:szCs w:val="24"/>
        <w:lang w:val="en-GB"/>
      </w:rPr>
      <w:tab/>
      <w:t xml:space="preserve">  </w:t>
    </w:r>
  </w:p>
  <w:p w14:paraId="18308063" w14:textId="2B67C1BE" w:rsidR="00FD4417" w:rsidRPr="00FD4417" w:rsidRDefault="00FD4417" w:rsidP="00FD4417">
    <w:pPr>
      <w:pStyle w:val="Paragrafoelenco"/>
      <w:tabs>
        <w:tab w:val="left" w:pos="426"/>
      </w:tabs>
      <w:spacing w:after="0" w:line="240" w:lineRule="auto"/>
      <w:ind w:left="0"/>
      <w:outlineLvl w:val="0"/>
      <w:rPr>
        <w:rFonts w:ascii="Times New Roman" w:hAnsi="Times New Roman"/>
        <w:sz w:val="24"/>
        <w:szCs w:val="24"/>
        <w:lang w:val="en-GB"/>
      </w:rPr>
    </w:pPr>
    <w:r>
      <w:rPr>
        <w:rFonts w:ascii="Times New Roman" w:hAnsi="Times New Roman"/>
        <w:sz w:val="24"/>
        <w:szCs w:val="24"/>
        <w:lang w:val="en-GB"/>
      </w:rPr>
      <w:t xml:space="preserve">                                                                                            </w:t>
    </w:r>
    <w:r w:rsidRPr="00FD4417">
      <w:rPr>
        <w:rFonts w:ascii="Times New Roman" w:hAnsi="Times New Roman"/>
        <w:b/>
        <w:sz w:val="24"/>
        <w:szCs w:val="24"/>
        <w:lang w:val="en-GB"/>
      </w:rPr>
      <w:t xml:space="preserve">Outpatients predictors </w:t>
    </w:r>
    <w:r>
      <w:rPr>
        <w:rFonts w:ascii="Times New Roman" w:hAnsi="Times New Roman"/>
        <w:b/>
        <w:sz w:val="24"/>
        <w:szCs w:val="24"/>
        <w:lang w:val="en-GB"/>
      </w:rPr>
      <w:t xml:space="preserve">of </w:t>
    </w:r>
    <w:r w:rsidRPr="00FD4417">
      <w:rPr>
        <w:rFonts w:ascii="Times New Roman" w:hAnsi="Times New Roman"/>
        <w:b/>
        <w:sz w:val="24"/>
        <w:szCs w:val="24"/>
        <w:lang w:val="en-GB"/>
      </w:rPr>
      <w:t xml:space="preserve">vaccine safety </w:t>
    </w:r>
  </w:p>
  <w:p w14:paraId="60857658" w14:textId="4833C642" w:rsidR="00FD4417" w:rsidRPr="00FD4417" w:rsidRDefault="00FD441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1F0"/>
    <w:multiLevelType w:val="hybridMultilevel"/>
    <w:tmpl w:val="26F62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439D"/>
    <w:multiLevelType w:val="hybridMultilevel"/>
    <w:tmpl w:val="21F65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73C2"/>
    <w:multiLevelType w:val="hybridMultilevel"/>
    <w:tmpl w:val="A808E2B6"/>
    <w:lvl w:ilvl="0" w:tplc="3AE24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D2C97"/>
    <w:multiLevelType w:val="hybridMultilevel"/>
    <w:tmpl w:val="9DE26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20F7"/>
    <w:multiLevelType w:val="hybridMultilevel"/>
    <w:tmpl w:val="CB04E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64F0"/>
    <w:multiLevelType w:val="hybridMultilevel"/>
    <w:tmpl w:val="4B2EA98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76A671F"/>
    <w:multiLevelType w:val="hybridMultilevel"/>
    <w:tmpl w:val="A5009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92394"/>
    <w:multiLevelType w:val="hybridMultilevel"/>
    <w:tmpl w:val="5FF0CE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1D203D"/>
    <w:multiLevelType w:val="hybridMultilevel"/>
    <w:tmpl w:val="50C066A8"/>
    <w:lvl w:ilvl="0" w:tplc="067AEE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E0943"/>
    <w:multiLevelType w:val="multilevel"/>
    <w:tmpl w:val="574E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7156F"/>
    <w:multiLevelType w:val="hybridMultilevel"/>
    <w:tmpl w:val="CA30318E"/>
    <w:lvl w:ilvl="0" w:tplc="DEDC2D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0er0drvj5r0afe9er8vd9ap59z50trpfves&quot;&gt;MIA libreria&lt;record-ids&gt;&lt;item&gt;887&lt;/item&gt;&lt;item&gt;888&lt;/item&gt;&lt;item&gt;889&lt;/item&gt;&lt;item&gt;2274&lt;/item&gt;&lt;item&gt;2275&lt;/item&gt;&lt;item&gt;2276&lt;/item&gt;&lt;item&gt;2362&lt;/item&gt;&lt;item&gt;2363&lt;/item&gt;&lt;item&gt;2364&lt;/item&gt;&lt;item&gt;2365&lt;/item&gt;&lt;item&gt;2366&lt;/item&gt;&lt;item&gt;2367&lt;/item&gt;&lt;item&gt;2368&lt;/item&gt;&lt;item&gt;2369&lt;/item&gt;&lt;item&gt;2370&lt;/item&gt;&lt;item&gt;2371&lt;/item&gt;&lt;item&gt;2372&lt;/item&gt;&lt;item&gt;2373&lt;/item&gt;&lt;item&gt;2374&lt;/item&gt;&lt;item&gt;2375&lt;/item&gt;&lt;item&gt;2376&lt;/item&gt;&lt;item&gt;2377&lt;/item&gt;&lt;item&gt;2378&lt;/item&gt;&lt;item&gt;2379&lt;/item&gt;&lt;item&gt;2380&lt;/item&gt;&lt;item&gt;2381&lt;/item&gt;&lt;item&gt;2382&lt;/item&gt;&lt;item&gt;2383&lt;/item&gt;&lt;item&gt;2384&lt;/item&gt;&lt;item&gt;2385&lt;/item&gt;&lt;item&gt;2386&lt;/item&gt;&lt;item&gt;2387&lt;/item&gt;&lt;item&gt;2388&lt;/item&gt;&lt;item&gt;2389&lt;/item&gt;&lt;item&gt;2390&lt;/item&gt;&lt;item&gt;2391&lt;/item&gt;&lt;item&gt;2392&lt;/item&gt;&lt;item&gt;2393&lt;/item&gt;&lt;item&gt;2394&lt;/item&gt;&lt;item&gt;2395&lt;/item&gt;&lt;item&gt;2396&lt;/item&gt;&lt;item&gt;2450&lt;/item&gt;&lt;item&gt;2451&lt;/item&gt;&lt;item&gt;2452&lt;/item&gt;&lt;item&gt;2453&lt;/item&gt;&lt;item&gt;2454&lt;/item&gt;&lt;item&gt;2455&lt;/item&gt;&lt;item&gt;2456&lt;/item&gt;&lt;item&gt;2457&lt;/item&gt;&lt;item&gt;2458&lt;/item&gt;&lt;/record-ids&gt;&lt;/item&gt;&lt;/Libraries&gt;"/>
  </w:docVars>
  <w:rsids>
    <w:rsidRoot w:val="00737769"/>
    <w:rsid w:val="00000809"/>
    <w:rsid w:val="000021E0"/>
    <w:rsid w:val="00002ACA"/>
    <w:rsid w:val="00004FC3"/>
    <w:rsid w:val="00005783"/>
    <w:rsid w:val="00005A7C"/>
    <w:rsid w:val="00005DA4"/>
    <w:rsid w:val="00006093"/>
    <w:rsid w:val="00006259"/>
    <w:rsid w:val="00006294"/>
    <w:rsid w:val="000063BC"/>
    <w:rsid w:val="00006C4E"/>
    <w:rsid w:val="0000742A"/>
    <w:rsid w:val="00010367"/>
    <w:rsid w:val="0001088D"/>
    <w:rsid w:val="00011DAA"/>
    <w:rsid w:val="0001230B"/>
    <w:rsid w:val="00013394"/>
    <w:rsid w:val="00013833"/>
    <w:rsid w:val="00013A60"/>
    <w:rsid w:val="000143A3"/>
    <w:rsid w:val="00014690"/>
    <w:rsid w:val="000148BB"/>
    <w:rsid w:val="00014FFE"/>
    <w:rsid w:val="000153D2"/>
    <w:rsid w:val="00015A8E"/>
    <w:rsid w:val="00015AE2"/>
    <w:rsid w:val="00015ED7"/>
    <w:rsid w:val="00016326"/>
    <w:rsid w:val="00016AC7"/>
    <w:rsid w:val="00017CEA"/>
    <w:rsid w:val="00020262"/>
    <w:rsid w:val="00020680"/>
    <w:rsid w:val="00021D98"/>
    <w:rsid w:val="00021DC8"/>
    <w:rsid w:val="0002201B"/>
    <w:rsid w:val="00023153"/>
    <w:rsid w:val="00023391"/>
    <w:rsid w:val="000241D8"/>
    <w:rsid w:val="00025CD4"/>
    <w:rsid w:val="000276A5"/>
    <w:rsid w:val="000307A9"/>
    <w:rsid w:val="0003122C"/>
    <w:rsid w:val="00031962"/>
    <w:rsid w:val="0003222A"/>
    <w:rsid w:val="00032F0A"/>
    <w:rsid w:val="00033355"/>
    <w:rsid w:val="000357E2"/>
    <w:rsid w:val="000358EC"/>
    <w:rsid w:val="00035B8D"/>
    <w:rsid w:val="000364D7"/>
    <w:rsid w:val="00036CDE"/>
    <w:rsid w:val="00040623"/>
    <w:rsid w:val="00040B80"/>
    <w:rsid w:val="00040BCF"/>
    <w:rsid w:val="00041EC1"/>
    <w:rsid w:val="00042255"/>
    <w:rsid w:val="00042B19"/>
    <w:rsid w:val="0004387D"/>
    <w:rsid w:val="00043D5B"/>
    <w:rsid w:val="00043EC6"/>
    <w:rsid w:val="0004408C"/>
    <w:rsid w:val="000447EE"/>
    <w:rsid w:val="00044C9C"/>
    <w:rsid w:val="00045439"/>
    <w:rsid w:val="00046080"/>
    <w:rsid w:val="0004711A"/>
    <w:rsid w:val="000471AF"/>
    <w:rsid w:val="00050CC6"/>
    <w:rsid w:val="0005115F"/>
    <w:rsid w:val="00051371"/>
    <w:rsid w:val="00052744"/>
    <w:rsid w:val="00052AEA"/>
    <w:rsid w:val="000530E4"/>
    <w:rsid w:val="0005329D"/>
    <w:rsid w:val="00053770"/>
    <w:rsid w:val="00053B6A"/>
    <w:rsid w:val="00053ECC"/>
    <w:rsid w:val="00054682"/>
    <w:rsid w:val="00054DD8"/>
    <w:rsid w:val="00055496"/>
    <w:rsid w:val="000559B8"/>
    <w:rsid w:val="00056A5A"/>
    <w:rsid w:val="00056CA5"/>
    <w:rsid w:val="00057167"/>
    <w:rsid w:val="00060477"/>
    <w:rsid w:val="00060926"/>
    <w:rsid w:val="00060B90"/>
    <w:rsid w:val="00061328"/>
    <w:rsid w:val="00062865"/>
    <w:rsid w:val="000638BB"/>
    <w:rsid w:val="00063E41"/>
    <w:rsid w:val="000645BA"/>
    <w:rsid w:val="00064B8B"/>
    <w:rsid w:val="00064EF9"/>
    <w:rsid w:val="00065C33"/>
    <w:rsid w:val="00066EC0"/>
    <w:rsid w:val="00067BDC"/>
    <w:rsid w:val="000707FF"/>
    <w:rsid w:val="00070892"/>
    <w:rsid w:val="00071D05"/>
    <w:rsid w:val="000726CD"/>
    <w:rsid w:val="000730C9"/>
    <w:rsid w:val="000740E5"/>
    <w:rsid w:val="000749B8"/>
    <w:rsid w:val="00075787"/>
    <w:rsid w:val="000757DF"/>
    <w:rsid w:val="00075906"/>
    <w:rsid w:val="00076CFF"/>
    <w:rsid w:val="00076F6E"/>
    <w:rsid w:val="0007762F"/>
    <w:rsid w:val="00077B7A"/>
    <w:rsid w:val="0008013D"/>
    <w:rsid w:val="0008075F"/>
    <w:rsid w:val="0008207C"/>
    <w:rsid w:val="0008229A"/>
    <w:rsid w:val="00083113"/>
    <w:rsid w:val="000831F9"/>
    <w:rsid w:val="000834E2"/>
    <w:rsid w:val="000836E3"/>
    <w:rsid w:val="00083B96"/>
    <w:rsid w:val="000841CB"/>
    <w:rsid w:val="000845BE"/>
    <w:rsid w:val="00085249"/>
    <w:rsid w:val="00085319"/>
    <w:rsid w:val="00085477"/>
    <w:rsid w:val="00086365"/>
    <w:rsid w:val="00090024"/>
    <w:rsid w:val="0009059C"/>
    <w:rsid w:val="000914D2"/>
    <w:rsid w:val="000915C4"/>
    <w:rsid w:val="0009308D"/>
    <w:rsid w:val="00093448"/>
    <w:rsid w:val="00094441"/>
    <w:rsid w:val="000946A7"/>
    <w:rsid w:val="00094CB6"/>
    <w:rsid w:val="00094FE5"/>
    <w:rsid w:val="0009670A"/>
    <w:rsid w:val="000969E1"/>
    <w:rsid w:val="00096B83"/>
    <w:rsid w:val="000A090D"/>
    <w:rsid w:val="000A09BC"/>
    <w:rsid w:val="000A0C72"/>
    <w:rsid w:val="000A1623"/>
    <w:rsid w:val="000A17F4"/>
    <w:rsid w:val="000A24FD"/>
    <w:rsid w:val="000A3851"/>
    <w:rsid w:val="000A3D3D"/>
    <w:rsid w:val="000A40B1"/>
    <w:rsid w:val="000A4611"/>
    <w:rsid w:val="000A506E"/>
    <w:rsid w:val="000A5648"/>
    <w:rsid w:val="000A6B3D"/>
    <w:rsid w:val="000A6BC5"/>
    <w:rsid w:val="000A724F"/>
    <w:rsid w:val="000A77C3"/>
    <w:rsid w:val="000B04F9"/>
    <w:rsid w:val="000B0894"/>
    <w:rsid w:val="000B098B"/>
    <w:rsid w:val="000B1739"/>
    <w:rsid w:val="000B185B"/>
    <w:rsid w:val="000B2E58"/>
    <w:rsid w:val="000B3415"/>
    <w:rsid w:val="000B36DA"/>
    <w:rsid w:val="000B3CF8"/>
    <w:rsid w:val="000B3F5D"/>
    <w:rsid w:val="000B4088"/>
    <w:rsid w:val="000B42DD"/>
    <w:rsid w:val="000B5B75"/>
    <w:rsid w:val="000B6887"/>
    <w:rsid w:val="000C0FEB"/>
    <w:rsid w:val="000C1CA2"/>
    <w:rsid w:val="000C1F29"/>
    <w:rsid w:val="000C264B"/>
    <w:rsid w:val="000C2999"/>
    <w:rsid w:val="000C2D5A"/>
    <w:rsid w:val="000C3506"/>
    <w:rsid w:val="000C354A"/>
    <w:rsid w:val="000C3573"/>
    <w:rsid w:val="000C3B51"/>
    <w:rsid w:val="000C3C5A"/>
    <w:rsid w:val="000C5750"/>
    <w:rsid w:val="000C5DAD"/>
    <w:rsid w:val="000C5FB7"/>
    <w:rsid w:val="000C783E"/>
    <w:rsid w:val="000C7BED"/>
    <w:rsid w:val="000D07AE"/>
    <w:rsid w:val="000D0868"/>
    <w:rsid w:val="000D0A98"/>
    <w:rsid w:val="000D0F3E"/>
    <w:rsid w:val="000D168A"/>
    <w:rsid w:val="000D181D"/>
    <w:rsid w:val="000D1AB4"/>
    <w:rsid w:val="000D4AED"/>
    <w:rsid w:val="000D4D8C"/>
    <w:rsid w:val="000D4F1A"/>
    <w:rsid w:val="000D5E6A"/>
    <w:rsid w:val="000D65AE"/>
    <w:rsid w:val="000D6B0E"/>
    <w:rsid w:val="000D6EDC"/>
    <w:rsid w:val="000D7150"/>
    <w:rsid w:val="000D7357"/>
    <w:rsid w:val="000E00EF"/>
    <w:rsid w:val="000E06FE"/>
    <w:rsid w:val="000E1DD2"/>
    <w:rsid w:val="000E2825"/>
    <w:rsid w:val="000E2CB3"/>
    <w:rsid w:val="000E4049"/>
    <w:rsid w:val="000E45E1"/>
    <w:rsid w:val="000E5991"/>
    <w:rsid w:val="000E5EA3"/>
    <w:rsid w:val="000E6168"/>
    <w:rsid w:val="000E676B"/>
    <w:rsid w:val="000E6DB3"/>
    <w:rsid w:val="000E7272"/>
    <w:rsid w:val="000E7750"/>
    <w:rsid w:val="000F05DA"/>
    <w:rsid w:val="000F0745"/>
    <w:rsid w:val="000F0A28"/>
    <w:rsid w:val="000F32D4"/>
    <w:rsid w:val="000F34E0"/>
    <w:rsid w:val="000F34E6"/>
    <w:rsid w:val="000F41D0"/>
    <w:rsid w:val="000F4F3F"/>
    <w:rsid w:val="000F6096"/>
    <w:rsid w:val="000F666A"/>
    <w:rsid w:val="000F66E4"/>
    <w:rsid w:val="000F67B3"/>
    <w:rsid w:val="000F68FA"/>
    <w:rsid w:val="000F69C7"/>
    <w:rsid w:val="00100616"/>
    <w:rsid w:val="001007C4"/>
    <w:rsid w:val="00100921"/>
    <w:rsid w:val="00102595"/>
    <w:rsid w:val="00102E2D"/>
    <w:rsid w:val="00102FD0"/>
    <w:rsid w:val="00103560"/>
    <w:rsid w:val="001039A1"/>
    <w:rsid w:val="00104088"/>
    <w:rsid w:val="001042C9"/>
    <w:rsid w:val="00104B9A"/>
    <w:rsid w:val="00104FFC"/>
    <w:rsid w:val="0010523E"/>
    <w:rsid w:val="001062E2"/>
    <w:rsid w:val="00107309"/>
    <w:rsid w:val="00107C46"/>
    <w:rsid w:val="00111010"/>
    <w:rsid w:val="00112AF9"/>
    <w:rsid w:val="0011495A"/>
    <w:rsid w:val="00114F8D"/>
    <w:rsid w:val="00115932"/>
    <w:rsid w:val="00115AAC"/>
    <w:rsid w:val="00115FF7"/>
    <w:rsid w:val="001169D3"/>
    <w:rsid w:val="00116FE1"/>
    <w:rsid w:val="00117BFD"/>
    <w:rsid w:val="00117EC5"/>
    <w:rsid w:val="001202FA"/>
    <w:rsid w:val="001207DD"/>
    <w:rsid w:val="0012278A"/>
    <w:rsid w:val="00122A03"/>
    <w:rsid w:val="00122B50"/>
    <w:rsid w:val="00122C76"/>
    <w:rsid w:val="00123265"/>
    <w:rsid w:val="001234EA"/>
    <w:rsid w:val="00123568"/>
    <w:rsid w:val="00123BC0"/>
    <w:rsid w:val="001250B0"/>
    <w:rsid w:val="00130025"/>
    <w:rsid w:val="00130069"/>
    <w:rsid w:val="00131BF3"/>
    <w:rsid w:val="00133108"/>
    <w:rsid w:val="00133237"/>
    <w:rsid w:val="00133283"/>
    <w:rsid w:val="00133895"/>
    <w:rsid w:val="00134893"/>
    <w:rsid w:val="00134A88"/>
    <w:rsid w:val="00135B32"/>
    <w:rsid w:val="00136A3C"/>
    <w:rsid w:val="001372FA"/>
    <w:rsid w:val="001406D1"/>
    <w:rsid w:val="001407D6"/>
    <w:rsid w:val="001408DB"/>
    <w:rsid w:val="00142B1E"/>
    <w:rsid w:val="00143156"/>
    <w:rsid w:val="0014338B"/>
    <w:rsid w:val="00143907"/>
    <w:rsid w:val="00144879"/>
    <w:rsid w:val="001448EF"/>
    <w:rsid w:val="00146666"/>
    <w:rsid w:val="0014668B"/>
    <w:rsid w:val="00147A60"/>
    <w:rsid w:val="00147DCB"/>
    <w:rsid w:val="00147F36"/>
    <w:rsid w:val="0015195E"/>
    <w:rsid w:val="0015276B"/>
    <w:rsid w:val="00152B83"/>
    <w:rsid w:val="00152D10"/>
    <w:rsid w:val="00153F55"/>
    <w:rsid w:val="00154B32"/>
    <w:rsid w:val="00154D63"/>
    <w:rsid w:val="0015501A"/>
    <w:rsid w:val="00155162"/>
    <w:rsid w:val="0015570A"/>
    <w:rsid w:val="00155EC9"/>
    <w:rsid w:val="00155F31"/>
    <w:rsid w:val="00156185"/>
    <w:rsid w:val="00156BC8"/>
    <w:rsid w:val="00156C38"/>
    <w:rsid w:val="001571FC"/>
    <w:rsid w:val="00157D6E"/>
    <w:rsid w:val="00160539"/>
    <w:rsid w:val="00160744"/>
    <w:rsid w:val="00160E9B"/>
    <w:rsid w:val="0016143A"/>
    <w:rsid w:val="00161777"/>
    <w:rsid w:val="001619BA"/>
    <w:rsid w:val="00162A38"/>
    <w:rsid w:val="00162A81"/>
    <w:rsid w:val="00162D28"/>
    <w:rsid w:val="001631A4"/>
    <w:rsid w:val="00163712"/>
    <w:rsid w:val="00163E96"/>
    <w:rsid w:val="00163EC7"/>
    <w:rsid w:val="00164AF8"/>
    <w:rsid w:val="00164E6C"/>
    <w:rsid w:val="00166127"/>
    <w:rsid w:val="00166976"/>
    <w:rsid w:val="00166A8F"/>
    <w:rsid w:val="00166BAE"/>
    <w:rsid w:val="00167AB3"/>
    <w:rsid w:val="00167FE3"/>
    <w:rsid w:val="00170692"/>
    <w:rsid w:val="00170C04"/>
    <w:rsid w:val="00171AE5"/>
    <w:rsid w:val="00171E23"/>
    <w:rsid w:val="0017225A"/>
    <w:rsid w:val="001722F3"/>
    <w:rsid w:val="0017252C"/>
    <w:rsid w:val="0017284E"/>
    <w:rsid w:val="0017286A"/>
    <w:rsid w:val="00172C2B"/>
    <w:rsid w:val="0017398C"/>
    <w:rsid w:val="00173DF8"/>
    <w:rsid w:val="001742F7"/>
    <w:rsid w:val="00174B9F"/>
    <w:rsid w:val="00174C02"/>
    <w:rsid w:val="00175D53"/>
    <w:rsid w:val="00176B55"/>
    <w:rsid w:val="00176B83"/>
    <w:rsid w:val="00176E9B"/>
    <w:rsid w:val="00177A6B"/>
    <w:rsid w:val="00177EDF"/>
    <w:rsid w:val="00181757"/>
    <w:rsid w:val="00181EB9"/>
    <w:rsid w:val="00182099"/>
    <w:rsid w:val="00182869"/>
    <w:rsid w:val="00182B03"/>
    <w:rsid w:val="00182BA6"/>
    <w:rsid w:val="00182FA3"/>
    <w:rsid w:val="0018323A"/>
    <w:rsid w:val="001832C8"/>
    <w:rsid w:val="00183C5A"/>
    <w:rsid w:val="0018422F"/>
    <w:rsid w:val="00184DA4"/>
    <w:rsid w:val="0018541B"/>
    <w:rsid w:val="0018597B"/>
    <w:rsid w:val="00185A10"/>
    <w:rsid w:val="00185FC5"/>
    <w:rsid w:val="00187AED"/>
    <w:rsid w:val="00187C03"/>
    <w:rsid w:val="00190AE2"/>
    <w:rsid w:val="001912D0"/>
    <w:rsid w:val="00191705"/>
    <w:rsid w:val="00191FFE"/>
    <w:rsid w:val="00193135"/>
    <w:rsid w:val="001938C3"/>
    <w:rsid w:val="00193AC7"/>
    <w:rsid w:val="00194659"/>
    <w:rsid w:val="001948DD"/>
    <w:rsid w:val="00194B91"/>
    <w:rsid w:val="00194CB4"/>
    <w:rsid w:val="0019509D"/>
    <w:rsid w:val="00195A38"/>
    <w:rsid w:val="00195A7F"/>
    <w:rsid w:val="00195D07"/>
    <w:rsid w:val="0019622C"/>
    <w:rsid w:val="00196387"/>
    <w:rsid w:val="001970F2"/>
    <w:rsid w:val="00197D34"/>
    <w:rsid w:val="001A0FFF"/>
    <w:rsid w:val="001A19F1"/>
    <w:rsid w:val="001A3296"/>
    <w:rsid w:val="001A3508"/>
    <w:rsid w:val="001A387B"/>
    <w:rsid w:val="001A3F36"/>
    <w:rsid w:val="001A4938"/>
    <w:rsid w:val="001A5102"/>
    <w:rsid w:val="001A5540"/>
    <w:rsid w:val="001A5691"/>
    <w:rsid w:val="001A59EC"/>
    <w:rsid w:val="001A5A59"/>
    <w:rsid w:val="001A5F76"/>
    <w:rsid w:val="001A6350"/>
    <w:rsid w:val="001A7050"/>
    <w:rsid w:val="001B0737"/>
    <w:rsid w:val="001B0F17"/>
    <w:rsid w:val="001B12FD"/>
    <w:rsid w:val="001B1411"/>
    <w:rsid w:val="001B1F99"/>
    <w:rsid w:val="001B2E9F"/>
    <w:rsid w:val="001B3B80"/>
    <w:rsid w:val="001B4978"/>
    <w:rsid w:val="001B4DFE"/>
    <w:rsid w:val="001B51AF"/>
    <w:rsid w:val="001B5D42"/>
    <w:rsid w:val="001B605F"/>
    <w:rsid w:val="001B66FF"/>
    <w:rsid w:val="001B6EB1"/>
    <w:rsid w:val="001B6EDA"/>
    <w:rsid w:val="001B7484"/>
    <w:rsid w:val="001B7618"/>
    <w:rsid w:val="001B7E2D"/>
    <w:rsid w:val="001C16E9"/>
    <w:rsid w:val="001C182B"/>
    <w:rsid w:val="001C2540"/>
    <w:rsid w:val="001C2D97"/>
    <w:rsid w:val="001C323D"/>
    <w:rsid w:val="001C36C0"/>
    <w:rsid w:val="001C4714"/>
    <w:rsid w:val="001C4CB9"/>
    <w:rsid w:val="001C5302"/>
    <w:rsid w:val="001C5C40"/>
    <w:rsid w:val="001C5F48"/>
    <w:rsid w:val="001C6033"/>
    <w:rsid w:val="001C62D6"/>
    <w:rsid w:val="001C642C"/>
    <w:rsid w:val="001C6FA2"/>
    <w:rsid w:val="001D0314"/>
    <w:rsid w:val="001D209B"/>
    <w:rsid w:val="001D2104"/>
    <w:rsid w:val="001D2213"/>
    <w:rsid w:val="001D2643"/>
    <w:rsid w:val="001D2C05"/>
    <w:rsid w:val="001D3B83"/>
    <w:rsid w:val="001D6C6B"/>
    <w:rsid w:val="001E01C2"/>
    <w:rsid w:val="001E01F7"/>
    <w:rsid w:val="001E0602"/>
    <w:rsid w:val="001E12C9"/>
    <w:rsid w:val="001E1310"/>
    <w:rsid w:val="001E2272"/>
    <w:rsid w:val="001E2AC0"/>
    <w:rsid w:val="001E2C1B"/>
    <w:rsid w:val="001E2F4B"/>
    <w:rsid w:val="001E3325"/>
    <w:rsid w:val="001E3495"/>
    <w:rsid w:val="001E365E"/>
    <w:rsid w:val="001E483B"/>
    <w:rsid w:val="001E4A9A"/>
    <w:rsid w:val="001E55CD"/>
    <w:rsid w:val="001E5BE1"/>
    <w:rsid w:val="001E62FD"/>
    <w:rsid w:val="001E6C26"/>
    <w:rsid w:val="001E7040"/>
    <w:rsid w:val="001E7882"/>
    <w:rsid w:val="001F04C7"/>
    <w:rsid w:val="001F0F4E"/>
    <w:rsid w:val="001F1C87"/>
    <w:rsid w:val="001F1E2D"/>
    <w:rsid w:val="001F1F12"/>
    <w:rsid w:val="001F24A6"/>
    <w:rsid w:val="001F271F"/>
    <w:rsid w:val="001F295B"/>
    <w:rsid w:val="001F366D"/>
    <w:rsid w:val="001F44C1"/>
    <w:rsid w:val="001F492E"/>
    <w:rsid w:val="001F5383"/>
    <w:rsid w:val="001F62E4"/>
    <w:rsid w:val="001F630F"/>
    <w:rsid w:val="001F681F"/>
    <w:rsid w:val="001F6849"/>
    <w:rsid w:val="001F688C"/>
    <w:rsid w:val="001F70D2"/>
    <w:rsid w:val="00200185"/>
    <w:rsid w:val="002001F4"/>
    <w:rsid w:val="002019C5"/>
    <w:rsid w:val="00201A53"/>
    <w:rsid w:val="0020281C"/>
    <w:rsid w:val="00203E2A"/>
    <w:rsid w:val="00203FCD"/>
    <w:rsid w:val="00204F2F"/>
    <w:rsid w:val="00205268"/>
    <w:rsid w:val="0020564B"/>
    <w:rsid w:val="00205EEC"/>
    <w:rsid w:val="00205F34"/>
    <w:rsid w:val="00206005"/>
    <w:rsid w:val="00206864"/>
    <w:rsid w:val="0020751A"/>
    <w:rsid w:val="00207FA4"/>
    <w:rsid w:val="00210586"/>
    <w:rsid w:val="00210ABB"/>
    <w:rsid w:val="00210CCE"/>
    <w:rsid w:val="00211D39"/>
    <w:rsid w:val="00212119"/>
    <w:rsid w:val="002125E5"/>
    <w:rsid w:val="00212B66"/>
    <w:rsid w:val="00212C82"/>
    <w:rsid w:val="00212EC2"/>
    <w:rsid w:val="002140E2"/>
    <w:rsid w:val="0021522B"/>
    <w:rsid w:val="0021578F"/>
    <w:rsid w:val="00215903"/>
    <w:rsid w:val="00216E3E"/>
    <w:rsid w:val="00217346"/>
    <w:rsid w:val="00220773"/>
    <w:rsid w:val="002209C1"/>
    <w:rsid w:val="00220B80"/>
    <w:rsid w:val="00220EA7"/>
    <w:rsid w:val="002216C5"/>
    <w:rsid w:val="00221EBA"/>
    <w:rsid w:val="00222625"/>
    <w:rsid w:val="00222D33"/>
    <w:rsid w:val="00222DED"/>
    <w:rsid w:val="00222F3F"/>
    <w:rsid w:val="002234E6"/>
    <w:rsid w:val="00223BD8"/>
    <w:rsid w:val="00223E72"/>
    <w:rsid w:val="00224459"/>
    <w:rsid w:val="002262CA"/>
    <w:rsid w:val="00226AAE"/>
    <w:rsid w:val="002300F3"/>
    <w:rsid w:val="00231CD5"/>
    <w:rsid w:val="00231D31"/>
    <w:rsid w:val="002326D9"/>
    <w:rsid w:val="00232EC9"/>
    <w:rsid w:val="00233B52"/>
    <w:rsid w:val="0023426F"/>
    <w:rsid w:val="00234377"/>
    <w:rsid w:val="00234A02"/>
    <w:rsid w:val="00235CEA"/>
    <w:rsid w:val="00236116"/>
    <w:rsid w:val="002367D7"/>
    <w:rsid w:val="00237220"/>
    <w:rsid w:val="00237A5A"/>
    <w:rsid w:val="00240D2D"/>
    <w:rsid w:val="00241426"/>
    <w:rsid w:val="002421D3"/>
    <w:rsid w:val="00242515"/>
    <w:rsid w:val="00242A2D"/>
    <w:rsid w:val="00243438"/>
    <w:rsid w:val="0024369C"/>
    <w:rsid w:val="002438EA"/>
    <w:rsid w:val="0024392E"/>
    <w:rsid w:val="00244D1B"/>
    <w:rsid w:val="0024613E"/>
    <w:rsid w:val="0024614D"/>
    <w:rsid w:val="00246409"/>
    <w:rsid w:val="00246818"/>
    <w:rsid w:val="00246E39"/>
    <w:rsid w:val="002514EC"/>
    <w:rsid w:val="00251E0C"/>
    <w:rsid w:val="00252C20"/>
    <w:rsid w:val="00252E92"/>
    <w:rsid w:val="002540DA"/>
    <w:rsid w:val="00254BB7"/>
    <w:rsid w:val="002555A4"/>
    <w:rsid w:val="00256313"/>
    <w:rsid w:val="002568AE"/>
    <w:rsid w:val="00256C87"/>
    <w:rsid w:val="0025713F"/>
    <w:rsid w:val="00263255"/>
    <w:rsid w:val="002635B3"/>
    <w:rsid w:val="00265D02"/>
    <w:rsid w:val="0026628C"/>
    <w:rsid w:val="002670C8"/>
    <w:rsid w:val="00267D46"/>
    <w:rsid w:val="0027114D"/>
    <w:rsid w:val="002711F8"/>
    <w:rsid w:val="00271998"/>
    <w:rsid w:val="00271CEF"/>
    <w:rsid w:val="00273831"/>
    <w:rsid w:val="00273A72"/>
    <w:rsid w:val="00273BE1"/>
    <w:rsid w:val="00273D59"/>
    <w:rsid w:val="00274B7E"/>
    <w:rsid w:val="00274B7F"/>
    <w:rsid w:val="00275ECB"/>
    <w:rsid w:val="0027709E"/>
    <w:rsid w:val="00277A5A"/>
    <w:rsid w:val="00280F21"/>
    <w:rsid w:val="002823A5"/>
    <w:rsid w:val="00283175"/>
    <w:rsid w:val="00283447"/>
    <w:rsid w:val="00283A2B"/>
    <w:rsid w:val="00283C3D"/>
    <w:rsid w:val="0028469A"/>
    <w:rsid w:val="00284839"/>
    <w:rsid w:val="00284FFF"/>
    <w:rsid w:val="002864B3"/>
    <w:rsid w:val="00286580"/>
    <w:rsid w:val="00286973"/>
    <w:rsid w:val="00286E79"/>
    <w:rsid w:val="00286F24"/>
    <w:rsid w:val="00286F9D"/>
    <w:rsid w:val="002871A2"/>
    <w:rsid w:val="00290AFE"/>
    <w:rsid w:val="00290C69"/>
    <w:rsid w:val="0029109B"/>
    <w:rsid w:val="00292141"/>
    <w:rsid w:val="002924B6"/>
    <w:rsid w:val="00292675"/>
    <w:rsid w:val="00292AEA"/>
    <w:rsid w:val="002949DF"/>
    <w:rsid w:val="0029524B"/>
    <w:rsid w:val="002966E9"/>
    <w:rsid w:val="00296AC9"/>
    <w:rsid w:val="00296E18"/>
    <w:rsid w:val="00297A75"/>
    <w:rsid w:val="002A0775"/>
    <w:rsid w:val="002A1CE4"/>
    <w:rsid w:val="002A2036"/>
    <w:rsid w:val="002A2358"/>
    <w:rsid w:val="002A3B64"/>
    <w:rsid w:val="002A3DE8"/>
    <w:rsid w:val="002A4960"/>
    <w:rsid w:val="002A5FA2"/>
    <w:rsid w:val="002A60DD"/>
    <w:rsid w:val="002A629F"/>
    <w:rsid w:val="002A6511"/>
    <w:rsid w:val="002A75B6"/>
    <w:rsid w:val="002A7BD6"/>
    <w:rsid w:val="002B17B8"/>
    <w:rsid w:val="002B21A7"/>
    <w:rsid w:val="002B2CD7"/>
    <w:rsid w:val="002B307A"/>
    <w:rsid w:val="002B4975"/>
    <w:rsid w:val="002B4F6B"/>
    <w:rsid w:val="002B565B"/>
    <w:rsid w:val="002B5F3C"/>
    <w:rsid w:val="002B72A5"/>
    <w:rsid w:val="002B79E4"/>
    <w:rsid w:val="002B7A74"/>
    <w:rsid w:val="002C0110"/>
    <w:rsid w:val="002C0750"/>
    <w:rsid w:val="002C11AE"/>
    <w:rsid w:val="002C14BE"/>
    <w:rsid w:val="002C1521"/>
    <w:rsid w:val="002C202F"/>
    <w:rsid w:val="002C3815"/>
    <w:rsid w:val="002C4E66"/>
    <w:rsid w:val="002C57D2"/>
    <w:rsid w:val="002C5C54"/>
    <w:rsid w:val="002C6B17"/>
    <w:rsid w:val="002C6EB8"/>
    <w:rsid w:val="002C6F76"/>
    <w:rsid w:val="002C7B54"/>
    <w:rsid w:val="002C7BC1"/>
    <w:rsid w:val="002D0D2E"/>
    <w:rsid w:val="002D1E23"/>
    <w:rsid w:val="002D1EDE"/>
    <w:rsid w:val="002D2CCA"/>
    <w:rsid w:val="002D3005"/>
    <w:rsid w:val="002D3B19"/>
    <w:rsid w:val="002D3E9B"/>
    <w:rsid w:val="002D402C"/>
    <w:rsid w:val="002D60CD"/>
    <w:rsid w:val="002D680A"/>
    <w:rsid w:val="002D6D41"/>
    <w:rsid w:val="002D720E"/>
    <w:rsid w:val="002D743C"/>
    <w:rsid w:val="002D7515"/>
    <w:rsid w:val="002E039C"/>
    <w:rsid w:val="002E14AA"/>
    <w:rsid w:val="002E200D"/>
    <w:rsid w:val="002E2022"/>
    <w:rsid w:val="002E2627"/>
    <w:rsid w:val="002E337B"/>
    <w:rsid w:val="002E3638"/>
    <w:rsid w:val="002E369B"/>
    <w:rsid w:val="002E3A4B"/>
    <w:rsid w:val="002E41EB"/>
    <w:rsid w:val="002E5CC7"/>
    <w:rsid w:val="002E5D4D"/>
    <w:rsid w:val="002E6263"/>
    <w:rsid w:val="002E63E8"/>
    <w:rsid w:val="002E6456"/>
    <w:rsid w:val="002F127D"/>
    <w:rsid w:val="002F18DA"/>
    <w:rsid w:val="002F1F17"/>
    <w:rsid w:val="002F221A"/>
    <w:rsid w:val="002F26BE"/>
    <w:rsid w:val="002F2C4F"/>
    <w:rsid w:val="002F2E96"/>
    <w:rsid w:val="002F43EB"/>
    <w:rsid w:val="002F4808"/>
    <w:rsid w:val="002F60A7"/>
    <w:rsid w:val="002F65A7"/>
    <w:rsid w:val="002F6BD4"/>
    <w:rsid w:val="002F6EB1"/>
    <w:rsid w:val="003004EF"/>
    <w:rsid w:val="00300F40"/>
    <w:rsid w:val="00301660"/>
    <w:rsid w:val="0030193B"/>
    <w:rsid w:val="00301BC4"/>
    <w:rsid w:val="0030219E"/>
    <w:rsid w:val="003024AC"/>
    <w:rsid w:val="00302A35"/>
    <w:rsid w:val="00302E35"/>
    <w:rsid w:val="00303A20"/>
    <w:rsid w:val="0030413F"/>
    <w:rsid w:val="00304980"/>
    <w:rsid w:val="00304A84"/>
    <w:rsid w:val="00304EF6"/>
    <w:rsid w:val="00305CD1"/>
    <w:rsid w:val="0030623F"/>
    <w:rsid w:val="0030636A"/>
    <w:rsid w:val="00306C51"/>
    <w:rsid w:val="00307C1C"/>
    <w:rsid w:val="003103D6"/>
    <w:rsid w:val="00311550"/>
    <w:rsid w:val="00311900"/>
    <w:rsid w:val="003128F4"/>
    <w:rsid w:val="003135F7"/>
    <w:rsid w:val="00313622"/>
    <w:rsid w:val="00313731"/>
    <w:rsid w:val="00313800"/>
    <w:rsid w:val="00313D7E"/>
    <w:rsid w:val="00313DB2"/>
    <w:rsid w:val="00313E3A"/>
    <w:rsid w:val="00314A3C"/>
    <w:rsid w:val="00314DB6"/>
    <w:rsid w:val="00315AC6"/>
    <w:rsid w:val="00315CA6"/>
    <w:rsid w:val="00315E57"/>
    <w:rsid w:val="003161B6"/>
    <w:rsid w:val="003162BE"/>
    <w:rsid w:val="00316FD7"/>
    <w:rsid w:val="003176E5"/>
    <w:rsid w:val="003178B5"/>
    <w:rsid w:val="0032027D"/>
    <w:rsid w:val="00320492"/>
    <w:rsid w:val="003211AE"/>
    <w:rsid w:val="00321CA2"/>
    <w:rsid w:val="00321E6B"/>
    <w:rsid w:val="00322A32"/>
    <w:rsid w:val="003234B4"/>
    <w:rsid w:val="00324848"/>
    <w:rsid w:val="00325374"/>
    <w:rsid w:val="0032555E"/>
    <w:rsid w:val="003265C1"/>
    <w:rsid w:val="0032774F"/>
    <w:rsid w:val="0033002E"/>
    <w:rsid w:val="003300F7"/>
    <w:rsid w:val="00330470"/>
    <w:rsid w:val="00330A72"/>
    <w:rsid w:val="00330FEF"/>
    <w:rsid w:val="00331254"/>
    <w:rsid w:val="003316DB"/>
    <w:rsid w:val="0033218D"/>
    <w:rsid w:val="00332252"/>
    <w:rsid w:val="003335DE"/>
    <w:rsid w:val="0033395F"/>
    <w:rsid w:val="00334F8F"/>
    <w:rsid w:val="003359B6"/>
    <w:rsid w:val="0033660C"/>
    <w:rsid w:val="00336933"/>
    <w:rsid w:val="003372E5"/>
    <w:rsid w:val="00337AC8"/>
    <w:rsid w:val="00337EFF"/>
    <w:rsid w:val="003403B4"/>
    <w:rsid w:val="003406EB"/>
    <w:rsid w:val="00340FBE"/>
    <w:rsid w:val="003415DC"/>
    <w:rsid w:val="0034175E"/>
    <w:rsid w:val="00341DBC"/>
    <w:rsid w:val="00342C1C"/>
    <w:rsid w:val="0034303C"/>
    <w:rsid w:val="003431FA"/>
    <w:rsid w:val="0034362F"/>
    <w:rsid w:val="003447B0"/>
    <w:rsid w:val="0034480D"/>
    <w:rsid w:val="00345C5C"/>
    <w:rsid w:val="00345E17"/>
    <w:rsid w:val="00345E41"/>
    <w:rsid w:val="00345ED4"/>
    <w:rsid w:val="00346BC4"/>
    <w:rsid w:val="00347752"/>
    <w:rsid w:val="00347873"/>
    <w:rsid w:val="00347C7B"/>
    <w:rsid w:val="0035058F"/>
    <w:rsid w:val="0035130F"/>
    <w:rsid w:val="00351379"/>
    <w:rsid w:val="0035158C"/>
    <w:rsid w:val="00351B4F"/>
    <w:rsid w:val="00352270"/>
    <w:rsid w:val="003528AC"/>
    <w:rsid w:val="00352906"/>
    <w:rsid w:val="0035471E"/>
    <w:rsid w:val="00355860"/>
    <w:rsid w:val="00355EA0"/>
    <w:rsid w:val="0035664F"/>
    <w:rsid w:val="0035665B"/>
    <w:rsid w:val="00357230"/>
    <w:rsid w:val="00357C8E"/>
    <w:rsid w:val="00361126"/>
    <w:rsid w:val="00361157"/>
    <w:rsid w:val="003612C9"/>
    <w:rsid w:val="0036166D"/>
    <w:rsid w:val="00361B21"/>
    <w:rsid w:val="00361D37"/>
    <w:rsid w:val="003628B8"/>
    <w:rsid w:val="0036307D"/>
    <w:rsid w:val="003630E3"/>
    <w:rsid w:val="003632A4"/>
    <w:rsid w:val="00364B09"/>
    <w:rsid w:val="00365337"/>
    <w:rsid w:val="00365888"/>
    <w:rsid w:val="00365CDB"/>
    <w:rsid w:val="003668FD"/>
    <w:rsid w:val="003676E5"/>
    <w:rsid w:val="0037095B"/>
    <w:rsid w:val="00370C85"/>
    <w:rsid w:val="003713A7"/>
    <w:rsid w:val="00371FBE"/>
    <w:rsid w:val="00372791"/>
    <w:rsid w:val="00372A4B"/>
    <w:rsid w:val="00372E85"/>
    <w:rsid w:val="00376BE0"/>
    <w:rsid w:val="00376FD7"/>
    <w:rsid w:val="003774D1"/>
    <w:rsid w:val="00377C5A"/>
    <w:rsid w:val="00377DCD"/>
    <w:rsid w:val="00380146"/>
    <w:rsid w:val="00380A34"/>
    <w:rsid w:val="00380C29"/>
    <w:rsid w:val="0038114C"/>
    <w:rsid w:val="00381A1E"/>
    <w:rsid w:val="00381EF1"/>
    <w:rsid w:val="003821C0"/>
    <w:rsid w:val="00382223"/>
    <w:rsid w:val="003826BB"/>
    <w:rsid w:val="003829A2"/>
    <w:rsid w:val="003830F5"/>
    <w:rsid w:val="00383EE1"/>
    <w:rsid w:val="00384394"/>
    <w:rsid w:val="00384836"/>
    <w:rsid w:val="003849C7"/>
    <w:rsid w:val="0038579A"/>
    <w:rsid w:val="00385826"/>
    <w:rsid w:val="00385DE0"/>
    <w:rsid w:val="00386AD2"/>
    <w:rsid w:val="003906F7"/>
    <w:rsid w:val="00390BD4"/>
    <w:rsid w:val="00390D62"/>
    <w:rsid w:val="00390FBC"/>
    <w:rsid w:val="00391370"/>
    <w:rsid w:val="00391B48"/>
    <w:rsid w:val="00392618"/>
    <w:rsid w:val="00392B77"/>
    <w:rsid w:val="00392FA1"/>
    <w:rsid w:val="0039320E"/>
    <w:rsid w:val="003939F4"/>
    <w:rsid w:val="003955C7"/>
    <w:rsid w:val="003956A4"/>
    <w:rsid w:val="0039688A"/>
    <w:rsid w:val="003A2431"/>
    <w:rsid w:val="003A29A0"/>
    <w:rsid w:val="003A29A8"/>
    <w:rsid w:val="003A4829"/>
    <w:rsid w:val="003A540D"/>
    <w:rsid w:val="003A57A9"/>
    <w:rsid w:val="003A5E28"/>
    <w:rsid w:val="003A6E9A"/>
    <w:rsid w:val="003A7FB7"/>
    <w:rsid w:val="003B002F"/>
    <w:rsid w:val="003B05CF"/>
    <w:rsid w:val="003B0DDD"/>
    <w:rsid w:val="003B2302"/>
    <w:rsid w:val="003B2405"/>
    <w:rsid w:val="003B3A65"/>
    <w:rsid w:val="003B3EAF"/>
    <w:rsid w:val="003B40F0"/>
    <w:rsid w:val="003B57CA"/>
    <w:rsid w:val="003B6CAC"/>
    <w:rsid w:val="003B7DC8"/>
    <w:rsid w:val="003C0275"/>
    <w:rsid w:val="003C0402"/>
    <w:rsid w:val="003C08CC"/>
    <w:rsid w:val="003C0FD7"/>
    <w:rsid w:val="003C1835"/>
    <w:rsid w:val="003C1A25"/>
    <w:rsid w:val="003C2485"/>
    <w:rsid w:val="003C25B5"/>
    <w:rsid w:val="003C29CD"/>
    <w:rsid w:val="003C3080"/>
    <w:rsid w:val="003C3150"/>
    <w:rsid w:val="003C330F"/>
    <w:rsid w:val="003C3397"/>
    <w:rsid w:val="003C381C"/>
    <w:rsid w:val="003C3D20"/>
    <w:rsid w:val="003C436A"/>
    <w:rsid w:val="003C4416"/>
    <w:rsid w:val="003C5760"/>
    <w:rsid w:val="003C62E0"/>
    <w:rsid w:val="003C6B96"/>
    <w:rsid w:val="003C6ECD"/>
    <w:rsid w:val="003D02D5"/>
    <w:rsid w:val="003D04F7"/>
    <w:rsid w:val="003D2E38"/>
    <w:rsid w:val="003D385E"/>
    <w:rsid w:val="003D3993"/>
    <w:rsid w:val="003D3DC0"/>
    <w:rsid w:val="003D4702"/>
    <w:rsid w:val="003D57E3"/>
    <w:rsid w:val="003D5F28"/>
    <w:rsid w:val="003D63B2"/>
    <w:rsid w:val="003D6824"/>
    <w:rsid w:val="003D75D0"/>
    <w:rsid w:val="003E0047"/>
    <w:rsid w:val="003E0B2F"/>
    <w:rsid w:val="003E0BC0"/>
    <w:rsid w:val="003E14BA"/>
    <w:rsid w:val="003E2763"/>
    <w:rsid w:val="003E301C"/>
    <w:rsid w:val="003E33F9"/>
    <w:rsid w:val="003E3654"/>
    <w:rsid w:val="003E3D43"/>
    <w:rsid w:val="003E49F0"/>
    <w:rsid w:val="003E5554"/>
    <w:rsid w:val="003E65CC"/>
    <w:rsid w:val="003E6795"/>
    <w:rsid w:val="003E6971"/>
    <w:rsid w:val="003E75CA"/>
    <w:rsid w:val="003E7A40"/>
    <w:rsid w:val="003F078C"/>
    <w:rsid w:val="003F1B09"/>
    <w:rsid w:val="003F271E"/>
    <w:rsid w:val="003F28EE"/>
    <w:rsid w:val="003F2C94"/>
    <w:rsid w:val="003F2F53"/>
    <w:rsid w:val="003F3262"/>
    <w:rsid w:val="003F3DBB"/>
    <w:rsid w:val="003F485F"/>
    <w:rsid w:val="003F50F3"/>
    <w:rsid w:val="003F5806"/>
    <w:rsid w:val="003F6445"/>
    <w:rsid w:val="003F69DE"/>
    <w:rsid w:val="003F71E4"/>
    <w:rsid w:val="003F77E1"/>
    <w:rsid w:val="003F78FA"/>
    <w:rsid w:val="003F7B9E"/>
    <w:rsid w:val="004004CB"/>
    <w:rsid w:val="00401036"/>
    <w:rsid w:val="0040214E"/>
    <w:rsid w:val="004026EF"/>
    <w:rsid w:val="00402F94"/>
    <w:rsid w:val="00403458"/>
    <w:rsid w:val="004038D4"/>
    <w:rsid w:val="004047E4"/>
    <w:rsid w:val="00404CBE"/>
    <w:rsid w:val="00404E3C"/>
    <w:rsid w:val="004052DC"/>
    <w:rsid w:val="004059BE"/>
    <w:rsid w:val="0040622B"/>
    <w:rsid w:val="00406830"/>
    <w:rsid w:val="004103ED"/>
    <w:rsid w:val="00410861"/>
    <w:rsid w:val="004115E3"/>
    <w:rsid w:val="00411B72"/>
    <w:rsid w:val="00411E93"/>
    <w:rsid w:val="00412315"/>
    <w:rsid w:val="00412680"/>
    <w:rsid w:val="0041288A"/>
    <w:rsid w:val="00412DA3"/>
    <w:rsid w:val="0041315E"/>
    <w:rsid w:val="00413E8D"/>
    <w:rsid w:val="004141AC"/>
    <w:rsid w:val="004149D3"/>
    <w:rsid w:val="004159F1"/>
    <w:rsid w:val="004168D4"/>
    <w:rsid w:val="0041762B"/>
    <w:rsid w:val="00417896"/>
    <w:rsid w:val="00417DFA"/>
    <w:rsid w:val="00421B71"/>
    <w:rsid w:val="00422298"/>
    <w:rsid w:val="00422FF1"/>
    <w:rsid w:val="0042318A"/>
    <w:rsid w:val="004232A1"/>
    <w:rsid w:val="00423D7C"/>
    <w:rsid w:val="004240D0"/>
    <w:rsid w:val="004243AF"/>
    <w:rsid w:val="0042531A"/>
    <w:rsid w:val="00426BB6"/>
    <w:rsid w:val="00426E5E"/>
    <w:rsid w:val="004270BF"/>
    <w:rsid w:val="00427FB0"/>
    <w:rsid w:val="0043071D"/>
    <w:rsid w:val="004318E4"/>
    <w:rsid w:val="004329D2"/>
    <w:rsid w:val="00432BD2"/>
    <w:rsid w:val="00432CA2"/>
    <w:rsid w:val="00432F7B"/>
    <w:rsid w:val="00433339"/>
    <w:rsid w:val="00435B59"/>
    <w:rsid w:val="00435B66"/>
    <w:rsid w:val="004363B3"/>
    <w:rsid w:val="00436A68"/>
    <w:rsid w:val="00436CDF"/>
    <w:rsid w:val="004372DF"/>
    <w:rsid w:val="00437934"/>
    <w:rsid w:val="00437EA3"/>
    <w:rsid w:val="00440696"/>
    <w:rsid w:val="00440A66"/>
    <w:rsid w:val="00440EAB"/>
    <w:rsid w:val="0044207B"/>
    <w:rsid w:val="004432B0"/>
    <w:rsid w:val="00443649"/>
    <w:rsid w:val="00444310"/>
    <w:rsid w:val="00445638"/>
    <w:rsid w:val="00447EEA"/>
    <w:rsid w:val="0045042F"/>
    <w:rsid w:val="00450AE2"/>
    <w:rsid w:val="00451363"/>
    <w:rsid w:val="00451C29"/>
    <w:rsid w:val="00451C95"/>
    <w:rsid w:val="00452205"/>
    <w:rsid w:val="0045269C"/>
    <w:rsid w:val="00452BE5"/>
    <w:rsid w:val="004533EB"/>
    <w:rsid w:val="00453529"/>
    <w:rsid w:val="00453A45"/>
    <w:rsid w:val="00453D67"/>
    <w:rsid w:val="004548A7"/>
    <w:rsid w:val="00454E7E"/>
    <w:rsid w:val="00455ED9"/>
    <w:rsid w:val="00456460"/>
    <w:rsid w:val="00456CFD"/>
    <w:rsid w:val="0045765A"/>
    <w:rsid w:val="00457B6A"/>
    <w:rsid w:val="00457D46"/>
    <w:rsid w:val="00460082"/>
    <w:rsid w:val="00460846"/>
    <w:rsid w:val="00461389"/>
    <w:rsid w:val="004616C1"/>
    <w:rsid w:val="00461BAF"/>
    <w:rsid w:val="00461DE1"/>
    <w:rsid w:val="00462515"/>
    <w:rsid w:val="00462FD9"/>
    <w:rsid w:val="00463597"/>
    <w:rsid w:val="004635D3"/>
    <w:rsid w:val="00465CF6"/>
    <w:rsid w:val="00466604"/>
    <w:rsid w:val="00466E0C"/>
    <w:rsid w:val="00466E3B"/>
    <w:rsid w:val="00467182"/>
    <w:rsid w:val="0046752E"/>
    <w:rsid w:val="0046766A"/>
    <w:rsid w:val="00467798"/>
    <w:rsid w:val="00470F73"/>
    <w:rsid w:val="00470F9D"/>
    <w:rsid w:val="00471E7F"/>
    <w:rsid w:val="0047258D"/>
    <w:rsid w:val="00473249"/>
    <w:rsid w:val="0047348A"/>
    <w:rsid w:val="00474036"/>
    <w:rsid w:val="00475606"/>
    <w:rsid w:val="0047573C"/>
    <w:rsid w:val="004764F1"/>
    <w:rsid w:val="00476656"/>
    <w:rsid w:val="00476FD2"/>
    <w:rsid w:val="004775CC"/>
    <w:rsid w:val="004805DA"/>
    <w:rsid w:val="00480BC5"/>
    <w:rsid w:val="00481AD2"/>
    <w:rsid w:val="00482191"/>
    <w:rsid w:val="00482284"/>
    <w:rsid w:val="0048366B"/>
    <w:rsid w:val="0048381C"/>
    <w:rsid w:val="00484878"/>
    <w:rsid w:val="004850F9"/>
    <w:rsid w:val="00486C1E"/>
    <w:rsid w:val="00486C65"/>
    <w:rsid w:val="00487DE3"/>
    <w:rsid w:val="00490E93"/>
    <w:rsid w:val="00490FA6"/>
    <w:rsid w:val="0049185B"/>
    <w:rsid w:val="00491F00"/>
    <w:rsid w:val="004933E7"/>
    <w:rsid w:val="00493767"/>
    <w:rsid w:val="0049396D"/>
    <w:rsid w:val="00493C29"/>
    <w:rsid w:val="0049419A"/>
    <w:rsid w:val="0049526D"/>
    <w:rsid w:val="004959BD"/>
    <w:rsid w:val="00495C03"/>
    <w:rsid w:val="00496531"/>
    <w:rsid w:val="004972FC"/>
    <w:rsid w:val="00497DFC"/>
    <w:rsid w:val="004A0EF0"/>
    <w:rsid w:val="004A0FD1"/>
    <w:rsid w:val="004A2F54"/>
    <w:rsid w:val="004A32DD"/>
    <w:rsid w:val="004A6D54"/>
    <w:rsid w:val="004A6DC3"/>
    <w:rsid w:val="004A7151"/>
    <w:rsid w:val="004A7749"/>
    <w:rsid w:val="004A7755"/>
    <w:rsid w:val="004B060D"/>
    <w:rsid w:val="004B0E62"/>
    <w:rsid w:val="004B0FDB"/>
    <w:rsid w:val="004B1400"/>
    <w:rsid w:val="004B1A0B"/>
    <w:rsid w:val="004B1AD2"/>
    <w:rsid w:val="004B1F61"/>
    <w:rsid w:val="004B2490"/>
    <w:rsid w:val="004B285C"/>
    <w:rsid w:val="004B3576"/>
    <w:rsid w:val="004B37D1"/>
    <w:rsid w:val="004B410F"/>
    <w:rsid w:val="004B6241"/>
    <w:rsid w:val="004B6712"/>
    <w:rsid w:val="004B677C"/>
    <w:rsid w:val="004B7025"/>
    <w:rsid w:val="004B7231"/>
    <w:rsid w:val="004C028E"/>
    <w:rsid w:val="004C0FA4"/>
    <w:rsid w:val="004C14FC"/>
    <w:rsid w:val="004C1B5C"/>
    <w:rsid w:val="004C1EC3"/>
    <w:rsid w:val="004C1FE6"/>
    <w:rsid w:val="004C37B1"/>
    <w:rsid w:val="004C4195"/>
    <w:rsid w:val="004C488F"/>
    <w:rsid w:val="004C5B5E"/>
    <w:rsid w:val="004C7700"/>
    <w:rsid w:val="004C7DD9"/>
    <w:rsid w:val="004D03AC"/>
    <w:rsid w:val="004D0B02"/>
    <w:rsid w:val="004D0BC4"/>
    <w:rsid w:val="004D18A0"/>
    <w:rsid w:val="004D2E12"/>
    <w:rsid w:val="004D3817"/>
    <w:rsid w:val="004D49F9"/>
    <w:rsid w:val="004D57EF"/>
    <w:rsid w:val="004D587B"/>
    <w:rsid w:val="004D5D56"/>
    <w:rsid w:val="004D5D64"/>
    <w:rsid w:val="004D6C67"/>
    <w:rsid w:val="004D7796"/>
    <w:rsid w:val="004E0265"/>
    <w:rsid w:val="004E0582"/>
    <w:rsid w:val="004E076A"/>
    <w:rsid w:val="004E18E9"/>
    <w:rsid w:val="004E2373"/>
    <w:rsid w:val="004E2662"/>
    <w:rsid w:val="004E2754"/>
    <w:rsid w:val="004E2CBB"/>
    <w:rsid w:val="004E3722"/>
    <w:rsid w:val="004E4CD8"/>
    <w:rsid w:val="004E56B8"/>
    <w:rsid w:val="004E5FED"/>
    <w:rsid w:val="004E6176"/>
    <w:rsid w:val="004E6581"/>
    <w:rsid w:val="004E781C"/>
    <w:rsid w:val="004F1C10"/>
    <w:rsid w:val="004F271A"/>
    <w:rsid w:val="004F2E16"/>
    <w:rsid w:val="004F37EB"/>
    <w:rsid w:val="004F4268"/>
    <w:rsid w:val="004F5C50"/>
    <w:rsid w:val="004F74CB"/>
    <w:rsid w:val="004F7628"/>
    <w:rsid w:val="004F7727"/>
    <w:rsid w:val="005004AC"/>
    <w:rsid w:val="0050147B"/>
    <w:rsid w:val="00501F34"/>
    <w:rsid w:val="005020DA"/>
    <w:rsid w:val="0050257C"/>
    <w:rsid w:val="00502B8F"/>
    <w:rsid w:val="00503C87"/>
    <w:rsid w:val="00503D90"/>
    <w:rsid w:val="005049B2"/>
    <w:rsid w:val="00505F5E"/>
    <w:rsid w:val="00510B18"/>
    <w:rsid w:val="005115A3"/>
    <w:rsid w:val="00512BFF"/>
    <w:rsid w:val="005136E9"/>
    <w:rsid w:val="00513EFB"/>
    <w:rsid w:val="0051470B"/>
    <w:rsid w:val="005147FE"/>
    <w:rsid w:val="005155A1"/>
    <w:rsid w:val="00515C25"/>
    <w:rsid w:val="00515CB6"/>
    <w:rsid w:val="0051628B"/>
    <w:rsid w:val="00520970"/>
    <w:rsid w:val="00520FB4"/>
    <w:rsid w:val="005230A6"/>
    <w:rsid w:val="00523651"/>
    <w:rsid w:val="00523F1A"/>
    <w:rsid w:val="00524820"/>
    <w:rsid w:val="00524953"/>
    <w:rsid w:val="00524A55"/>
    <w:rsid w:val="00525451"/>
    <w:rsid w:val="0052566E"/>
    <w:rsid w:val="0052690F"/>
    <w:rsid w:val="0053087C"/>
    <w:rsid w:val="00530B95"/>
    <w:rsid w:val="005323A8"/>
    <w:rsid w:val="00532BA6"/>
    <w:rsid w:val="00532F76"/>
    <w:rsid w:val="005331A3"/>
    <w:rsid w:val="00533491"/>
    <w:rsid w:val="005341FE"/>
    <w:rsid w:val="00534478"/>
    <w:rsid w:val="00534D40"/>
    <w:rsid w:val="0053604D"/>
    <w:rsid w:val="00536375"/>
    <w:rsid w:val="00536630"/>
    <w:rsid w:val="00536C9F"/>
    <w:rsid w:val="00540354"/>
    <w:rsid w:val="005403D1"/>
    <w:rsid w:val="00540534"/>
    <w:rsid w:val="00540D0A"/>
    <w:rsid w:val="00540EE1"/>
    <w:rsid w:val="00541455"/>
    <w:rsid w:val="00541471"/>
    <w:rsid w:val="00541641"/>
    <w:rsid w:val="00541C7E"/>
    <w:rsid w:val="005423CE"/>
    <w:rsid w:val="0054290D"/>
    <w:rsid w:val="00543C85"/>
    <w:rsid w:val="00543EA9"/>
    <w:rsid w:val="005448DA"/>
    <w:rsid w:val="005453D6"/>
    <w:rsid w:val="00546D3A"/>
    <w:rsid w:val="005475DF"/>
    <w:rsid w:val="0055015F"/>
    <w:rsid w:val="00551880"/>
    <w:rsid w:val="00552471"/>
    <w:rsid w:val="00553E4A"/>
    <w:rsid w:val="005541A3"/>
    <w:rsid w:val="005548B6"/>
    <w:rsid w:val="00554D1A"/>
    <w:rsid w:val="00555606"/>
    <w:rsid w:val="00555C3A"/>
    <w:rsid w:val="00556487"/>
    <w:rsid w:val="00557BA7"/>
    <w:rsid w:val="00557FB1"/>
    <w:rsid w:val="0056007B"/>
    <w:rsid w:val="005601FD"/>
    <w:rsid w:val="00560CAB"/>
    <w:rsid w:val="005611D5"/>
    <w:rsid w:val="00562852"/>
    <w:rsid w:val="005629D9"/>
    <w:rsid w:val="00562AFA"/>
    <w:rsid w:val="00563402"/>
    <w:rsid w:val="00563D37"/>
    <w:rsid w:val="005643B9"/>
    <w:rsid w:val="00564A57"/>
    <w:rsid w:val="00564C95"/>
    <w:rsid w:val="005653D6"/>
    <w:rsid w:val="0056575C"/>
    <w:rsid w:val="00565D7E"/>
    <w:rsid w:val="00566594"/>
    <w:rsid w:val="00567F9C"/>
    <w:rsid w:val="005700F8"/>
    <w:rsid w:val="00570D9A"/>
    <w:rsid w:val="00570DF7"/>
    <w:rsid w:val="0057159D"/>
    <w:rsid w:val="00571C81"/>
    <w:rsid w:val="005729D0"/>
    <w:rsid w:val="00573115"/>
    <w:rsid w:val="005736CF"/>
    <w:rsid w:val="00573B76"/>
    <w:rsid w:val="00575889"/>
    <w:rsid w:val="00577000"/>
    <w:rsid w:val="00577249"/>
    <w:rsid w:val="005779DE"/>
    <w:rsid w:val="00580DB9"/>
    <w:rsid w:val="00581F50"/>
    <w:rsid w:val="005846D4"/>
    <w:rsid w:val="00586A9A"/>
    <w:rsid w:val="00590591"/>
    <w:rsid w:val="00591DB3"/>
    <w:rsid w:val="00591E4E"/>
    <w:rsid w:val="0059276F"/>
    <w:rsid w:val="00592EAF"/>
    <w:rsid w:val="005943AD"/>
    <w:rsid w:val="00594C58"/>
    <w:rsid w:val="00595A08"/>
    <w:rsid w:val="00597402"/>
    <w:rsid w:val="005A1726"/>
    <w:rsid w:val="005A2860"/>
    <w:rsid w:val="005A2BED"/>
    <w:rsid w:val="005A4BE5"/>
    <w:rsid w:val="005A4DFA"/>
    <w:rsid w:val="005A51CC"/>
    <w:rsid w:val="005A5F92"/>
    <w:rsid w:val="005A613E"/>
    <w:rsid w:val="005A6B51"/>
    <w:rsid w:val="005A7A95"/>
    <w:rsid w:val="005B065A"/>
    <w:rsid w:val="005B075E"/>
    <w:rsid w:val="005B1784"/>
    <w:rsid w:val="005B40C4"/>
    <w:rsid w:val="005B47C9"/>
    <w:rsid w:val="005B4BEE"/>
    <w:rsid w:val="005B6304"/>
    <w:rsid w:val="005B6A9F"/>
    <w:rsid w:val="005B6AAC"/>
    <w:rsid w:val="005B74B8"/>
    <w:rsid w:val="005B7595"/>
    <w:rsid w:val="005C036E"/>
    <w:rsid w:val="005C1231"/>
    <w:rsid w:val="005C156B"/>
    <w:rsid w:val="005C234E"/>
    <w:rsid w:val="005C28A8"/>
    <w:rsid w:val="005C38B4"/>
    <w:rsid w:val="005C5243"/>
    <w:rsid w:val="005C56B2"/>
    <w:rsid w:val="005C5C6F"/>
    <w:rsid w:val="005C5E57"/>
    <w:rsid w:val="005C6222"/>
    <w:rsid w:val="005C63C7"/>
    <w:rsid w:val="005C671A"/>
    <w:rsid w:val="005C72E6"/>
    <w:rsid w:val="005C7C40"/>
    <w:rsid w:val="005C7C7D"/>
    <w:rsid w:val="005C7D7D"/>
    <w:rsid w:val="005D0107"/>
    <w:rsid w:val="005D10CA"/>
    <w:rsid w:val="005D1E2F"/>
    <w:rsid w:val="005D52BC"/>
    <w:rsid w:val="005D6743"/>
    <w:rsid w:val="005D7241"/>
    <w:rsid w:val="005D73BA"/>
    <w:rsid w:val="005D7721"/>
    <w:rsid w:val="005D7C35"/>
    <w:rsid w:val="005E0427"/>
    <w:rsid w:val="005E0C98"/>
    <w:rsid w:val="005E14CF"/>
    <w:rsid w:val="005E287D"/>
    <w:rsid w:val="005E359E"/>
    <w:rsid w:val="005E3796"/>
    <w:rsid w:val="005E4769"/>
    <w:rsid w:val="005E4CA7"/>
    <w:rsid w:val="005E526D"/>
    <w:rsid w:val="005E69A3"/>
    <w:rsid w:val="005E6CE1"/>
    <w:rsid w:val="005E7401"/>
    <w:rsid w:val="005F10B4"/>
    <w:rsid w:val="005F16E8"/>
    <w:rsid w:val="005F2520"/>
    <w:rsid w:val="005F291F"/>
    <w:rsid w:val="005F309E"/>
    <w:rsid w:val="005F471A"/>
    <w:rsid w:val="005F4AD6"/>
    <w:rsid w:val="005F4C20"/>
    <w:rsid w:val="005F51E2"/>
    <w:rsid w:val="005F5509"/>
    <w:rsid w:val="005F64B2"/>
    <w:rsid w:val="005F7727"/>
    <w:rsid w:val="00601C45"/>
    <w:rsid w:val="00601E21"/>
    <w:rsid w:val="00602438"/>
    <w:rsid w:val="00602724"/>
    <w:rsid w:val="00603903"/>
    <w:rsid w:val="00605D0E"/>
    <w:rsid w:val="00606528"/>
    <w:rsid w:val="00606AC7"/>
    <w:rsid w:val="00606B65"/>
    <w:rsid w:val="00606DB3"/>
    <w:rsid w:val="00606F15"/>
    <w:rsid w:val="00607507"/>
    <w:rsid w:val="00607FBA"/>
    <w:rsid w:val="006102EB"/>
    <w:rsid w:val="006104A0"/>
    <w:rsid w:val="006119F7"/>
    <w:rsid w:val="006129C7"/>
    <w:rsid w:val="00612AE8"/>
    <w:rsid w:val="006135CF"/>
    <w:rsid w:val="0061397D"/>
    <w:rsid w:val="006149DE"/>
    <w:rsid w:val="00614A12"/>
    <w:rsid w:val="0061666A"/>
    <w:rsid w:val="00616A10"/>
    <w:rsid w:val="00616EC6"/>
    <w:rsid w:val="00617997"/>
    <w:rsid w:val="006205C4"/>
    <w:rsid w:val="00620851"/>
    <w:rsid w:val="00620F2B"/>
    <w:rsid w:val="0062157E"/>
    <w:rsid w:val="00621A04"/>
    <w:rsid w:val="00621DDC"/>
    <w:rsid w:val="00621E9C"/>
    <w:rsid w:val="006220E6"/>
    <w:rsid w:val="00623DE7"/>
    <w:rsid w:val="006260EC"/>
    <w:rsid w:val="00626CC9"/>
    <w:rsid w:val="00626ED5"/>
    <w:rsid w:val="006273C8"/>
    <w:rsid w:val="00627533"/>
    <w:rsid w:val="00627E69"/>
    <w:rsid w:val="00630964"/>
    <w:rsid w:val="0063120A"/>
    <w:rsid w:val="00631264"/>
    <w:rsid w:val="006314F1"/>
    <w:rsid w:val="00631A85"/>
    <w:rsid w:val="00631C19"/>
    <w:rsid w:val="00631DFA"/>
    <w:rsid w:val="00632597"/>
    <w:rsid w:val="0063295C"/>
    <w:rsid w:val="006333C8"/>
    <w:rsid w:val="00633C90"/>
    <w:rsid w:val="00634503"/>
    <w:rsid w:val="00635B8F"/>
    <w:rsid w:val="00636860"/>
    <w:rsid w:val="00637162"/>
    <w:rsid w:val="00637951"/>
    <w:rsid w:val="00637ED0"/>
    <w:rsid w:val="006400E2"/>
    <w:rsid w:val="006408D4"/>
    <w:rsid w:val="00640E43"/>
    <w:rsid w:val="00641A3D"/>
    <w:rsid w:val="006424F7"/>
    <w:rsid w:val="00642C33"/>
    <w:rsid w:val="00642E09"/>
    <w:rsid w:val="006432A3"/>
    <w:rsid w:val="0064355C"/>
    <w:rsid w:val="00644A58"/>
    <w:rsid w:val="0064511C"/>
    <w:rsid w:val="00645E85"/>
    <w:rsid w:val="006463A8"/>
    <w:rsid w:val="0064671F"/>
    <w:rsid w:val="00646897"/>
    <w:rsid w:val="00646C77"/>
    <w:rsid w:val="00650B0C"/>
    <w:rsid w:val="006518A7"/>
    <w:rsid w:val="006520C0"/>
    <w:rsid w:val="0065229E"/>
    <w:rsid w:val="00652306"/>
    <w:rsid w:val="00652482"/>
    <w:rsid w:val="00652F39"/>
    <w:rsid w:val="00652F83"/>
    <w:rsid w:val="00654239"/>
    <w:rsid w:val="00654629"/>
    <w:rsid w:val="00654B95"/>
    <w:rsid w:val="00655B07"/>
    <w:rsid w:val="00656239"/>
    <w:rsid w:val="00656333"/>
    <w:rsid w:val="0065639D"/>
    <w:rsid w:val="006572B2"/>
    <w:rsid w:val="00657DCC"/>
    <w:rsid w:val="0066062F"/>
    <w:rsid w:val="006613B9"/>
    <w:rsid w:val="006619BC"/>
    <w:rsid w:val="006622B1"/>
    <w:rsid w:val="00662E89"/>
    <w:rsid w:val="006637CB"/>
    <w:rsid w:val="0066478A"/>
    <w:rsid w:val="006647C7"/>
    <w:rsid w:val="00664C64"/>
    <w:rsid w:val="00664E31"/>
    <w:rsid w:val="00664F16"/>
    <w:rsid w:val="00665372"/>
    <w:rsid w:val="00665486"/>
    <w:rsid w:val="006663DA"/>
    <w:rsid w:val="006674B1"/>
    <w:rsid w:val="00667835"/>
    <w:rsid w:val="006679E3"/>
    <w:rsid w:val="006700F3"/>
    <w:rsid w:val="0067023C"/>
    <w:rsid w:val="00670595"/>
    <w:rsid w:val="00670B80"/>
    <w:rsid w:val="00671471"/>
    <w:rsid w:val="006719AB"/>
    <w:rsid w:val="00671FB8"/>
    <w:rsid w:val="00672952"/>
    <w:rsid w:val="00673570"/>
    <w:rsid w:val="00673D9E"/>
    <w:rsid w:val="00673FE6"/>
    <w:rsid w:val="0067416E"/>
    <w:rsid w:val="00674D9B"/>
    <w:rsid w:val="006757D4"/>
    <w:rsid w:val="00676514"/>
    <w:rsid w:val="0067672A"/>
    <w:rsid w:val="0067675F"/>
    <w:rsid w:val="0067691A"/>
    <w:rsid w:val="00676AA6"/>
    <w:rsid w:val="0067724A"/>
    <w:rsid w:val="00677444"/>
    <w:rsid w:val="00680783"/>
    <w:rsid w:val="00680EC8"/>
    <w:rsid w:val="00681DF8"/>
    <w:rsid w:val="00681F7B"/>
    <w:rsid w:val="006820D1"/>
    <w:rsid w:val="00682E02"/>
    <w:rsid w:val="0068327B"/>
    <w:rsid w:val="006839AF"/>
    <w:rsid w:val="00683E2A"/>
    <w:rsid w:val="0068529D"/>
    <w:rsid w:val="0068608D"/>
    <w:rsid w:val="00686BF1"/>
    <w:rsid w:val="00687432"/>
    <w:rsid w:val="0068746F"/>
    <w:rsid w:val="00687686"/>
    <w:rsid w:val="00687F22"/>
    <w:rsid w:val="0069006B"/>
    <w:rsid w:val="0069090A"/>
    <w:rsid w:val="0069171A"/>
    <w:rsid w:val="00691D18"/>
    <w:rsid w:val="006939A8"/>
    <w:rsid w:val="00693BA6"/>
    <w:rsid w:val="006940FE"/>
    <w:rsid w:val="006948D8"/>
    <w:rsid w:val="00694E8D"/>
    <w:rsid w:val="00695369"/>
    <w:rsid w:val="0069671F"/>
    <w:rsid w:val="0069697C"/>
    <w:rsid w:val="0069745A"/>
    <w:rsid w:val="00697718"/>
    <w:rsid w:val="00697DFC"/>
    <w:rsid w:val="006A1004"/>
    <w:rsid w:val="006A16FF"/>
    <w:rsid w:val="006A20A4"/>
    <w:rsid w:val="006A2B50"/>
    <w:rsid w:val="006A2B5C"/>
    <w:rsid w:val="006A2D1A"/>
    <w:rsid w:val="006A3481"/>
    <w:rsid w:val="006A3FE9"/>
    <w:rsid w:val="006A5C10"/>
    <w:rsid w:val="006A605F"/>
    <w:rsid w:val="006A6658"/>
    <w:rsid w:val="006A66DC"/>
    <w:rsid w:val="006B1348"/>
    <w:rsid w:val="006B1500"/>
    <w:rsid w:val="006B1C22"/>
    <w:rsid w:val="006B20F7"/>
    <w:rsid w:val="006B2158"/>
    <w:rsid w:val="006B2EB6"/>
    <w:rsid w:val="006B3FB9"/>
    <w:rsid w:val="006B472E"/>
    <w:rsid w:val="006B4918"/>
    <w:rsid w:val="006B4EBF"/>
    <w:rsid w:val="006B5B97"/>
    <w:rsid w:val="006B5C24"/>
    <w:rsid w:val="006B5D1F"/>
    <w:rsid w:val="006B5D33"/>
    <w:rsid w:val="006B66EC"/>
    <w:rsid w:val="006B6F9D"/>
    <w:rsid w:val="006B74E6"/>
    <w:rsid w:val="006B76D1"/>
    <w:rsid w:val="006C0498"/>
    <w:rsid w:val="006C1AFD"/>
    <w:rsid w:val="006C22B8"/>
    <w:rsid w:val="006C3758"/>
    <w:rsid w:val="006C3FEF"/>
    <w:rsid w:val="006C4093"/>
    <w:rsid w:val="006C57B5"/>
    <w:rsid w:val="006C6E4C"/>
    <w:rsid w:val="006C6FDF"/>
    <w:rsid w:val="006C77C8"/>
    <w:rsid w:val="006D0A90"/>
    <w:rsid w:val="006D0BD5"/>
    <w:rsid w:val="006D16ED"/>
    <w:rsid w:val="006D1B13"/>
    <w:rsid w:val="006D1C6B"/>
    <w:rsid w:val="006D25F4"/>
    <w:rsid w:val="006D2F39"/>
    <w:rsid w:val="006D48A0"/>
    <w:rsid w:val="006D5629"/>
    <w:rsid w:val="006D5807"/>
    <w:rsid w:val="006D68F3"/>
    <w:rsid w:val="006D6E3C"/>
    <w:rsid w:val="006D7F6E"/>
    <w:rsid w:val="006E010A"/>
    <w:rsid w:val="006E0551"/>
    <w:rsid w:val="006E0C4D"/>
    <w:rsid w:val="006E2610"/>
    <w:rsid w:val="006E29A4"/>
    <w:rsid w:val="006E2B4F"/>
    <w:rsid w:val="006E2EE3"/>
    <w:rsid w:val="006E3755"/>
    <w:rsid w:val="006E399B"/>
    <w:rsid w:val="006E3C75"/>
    <w:rsid w:val="006E7B42"/>
    <w:rsid w:val="006F0071"/>
    <w:rsid w:val="006F1205"/>
    <w:rsid w:val="006F14DF"/>
    <w:rsid w:val="006F1870"/>
    <w:rsid w:val="006F2A94"/>
    <w:rsid w:val="006F3AD8"/>
    <w:rsid w:val="006F4460"/>
    <w:rsid w:val="006F49FF"/>
    <w:rsid w:val="00700D7D"/>
    <w:rsid w:val="00701B29"/>
    <w:rsid w:val="00702342"/>
    <w:rsid w:val="0070235F"/>
    <w:rsid w:val="00702615"/>
    <w:rsid w:val="00704228"/>
    <w:rsid w:val="00704983"/>
    <w:rsid w:val="00705B07"/>
    <w:rsid w:val="00705F31"/>
    <w:rsid w:val="00707415"/>
    <w:rsid w:val="00710A15"/>
    <w:rsid w:val="00710FF8"/>
    <w:rsid w:val="00711051"/>
    <w:rsid w:val="00711306"/>
    <w:rsid w:val="007119CE"/>
    <w:rsid w:val="007120D4"/>
    <w:rsid w:val="007138B7"/>
    <w:rsid w:val="00715551"/>
    <w:rsid w:val="00715A38"/>
    <w:rsid w:val="00715C78"/>
    <w:rsid w:val="0071714F"/>
    <w:rsid w:val="00717271"/>
    <w:rsid w:val="00717D07"/>
    <w:rsid w:val="007204A5"/>
    <w:rsid w:val="00720C68"/>
    <w:rsid w:val="0072141A"/>
    <w:rsid w:val="00721E0D"/>
    <w:rsid w:val="007232FB"/>
    <w:rsid w:val="007233B7"/>
    <w:rsid w:val="00723BA2"/>
    <w:rsid w:val="00723C47"/>
    <w:rsid w:val="00724135"/>
    <w:rsid w:val="007241A7"/>
    <w:rsid w:val="0072577F"/>
    <w:rsid w:val="0072585E"/>
    <w:rsid w:val="0072611A"/>
    <w:rsid w:val="007267B4"/>
    <w:rsid w:val="00727C42"/>
    <w:rsid w:val="00730441"/>
    <w:rsid w:val="00730959"/>
    <w:rsid w:val="00730AD7"/>
    <w:rsid w:val="00731003"/>
    <w:rsid w:val="00731034"/>
    <w:rsid w:val="007312A8"/>
    <w:rsid w:val="00731307"/>
    <w:rsid w:val="0073214F"/>
    <w:rsid w:val="007324D5"/>
    <w:rsid w:val="00732C9A"/>
    <w:rsid w:val="00732F02"/>
    <w:rsid w:val="00733C96"/>
    <w:rsid w:val="007342FB"/>
    <w:rsid w:val="00735213"/>
    <w:rsid w:val="0073597D"/>
    <w:rsid w:val="007366E8"/>
    <w:rsid w:val="0073715C"/>
    <w:rsid w:val="00737769"/>
    <w:rsid w:val="007403F6"/>
    <w:rsid w:val="0074076F"/>
    <w:rsid w:val="00740BD7"/>
    <w:rsid w:val="00740D71"/>
    <w:rsid w:val="00741275"/>
    <w:rsid w:val="00741361"/>
    <w:rsid w:val="00741368"/>
    <w:rsid w:val="00741D33"/>
    <w:rsid w:val="0074328F"/>
    <w:rsid w:val="007445FF"/>
    <w:rsid w:val="00744721"/>
    <w:rsid w:val="00744B0E"/>
    <w:rsid w:val="00744FA8"/>
    <w:rsid w:val="00745595"/>
    <w:rsid w:val="00745AB4"/>
    <w:rsid w:val="00745B2E"/>
    <w:rsid w:val="00745FA4"/>
    <w:rsid w:val="00746551"/>
    <w:rsid w:val="0074680E"/>
    <w:rsid w:val="0074684E"/>
    <w:rsid w:val="0074782D"/>
    <w:rsid w:val="00747BF3"/>
    <w:rsid w:val="00750EF0"/>
    <w:rsid w:val="00751334"/>
    <w:rsid w:val="007514D0"/>
    <w:rsid w:val="007521FB"/>
    <w:rsid w:val="00752D2E"/>
    <w:rsid w:val="007531BC"/>
    <w:rsid w:val="007534AD"/>
    <w:rsid w:val="00754689"/>
    <w:rsid w:val="00754B32"/>
    <w:rsid w:val="0075574E"/>
    <w:rsid w:val="00756D64"/>
    <w:rsid w:val="00756FE6"/>
    <w:rsid w:val="00757388"/>
    <w:rsid w:val="007574C0"/>
    <w:rsid w:val="00757E6B"/>
    <w:rsid w:val="00757F23"/>
    <w:rsid w:val="00760359"/>
    <w:rsid w:val="007607D3"/>
    <w:rsid w:val="00760A90"/>
    <w:rsid w:val="00763816"/>
    <w:rsid w:val="00764A3A"/>
    <w:rsid w:val="00764F70"/>
    <w:rsid w:val="00764FB3"/>
    <w:rsid w:val="007651CD"/>
    <w:rsid w:val="00765AF7"/>
    <w:rsid w:val="00765F6C"/>
    <w:rsid w:val="00766570"/>
    <w:rsid w:val="0076673F"/>
    <w:rsid w:val="00767E92"/>
    <w:rsid w:val="00767FBA"/>
    <w:rsid w:val="00770113"/>
    <w:rsid w:val="00771134"/>
    <w:rsid w:val="00771485"/>
    <w:rsid w:val="00772816"/>
    <w:rsid w:val="00772F43"/>
    <w:rsid w:val="0077330F"/>
    <w:rsid w:val="00775C74"/>
    <w:rsid w:val="00777137"/>
    <w:rsid w:val="0077717C"/>
    <w:rsid w:val="00777524"/>
    <w:rsid w:val="00777C2A"/>
    <w:rsid w:val="00777DDF"/>
    <w:rsid w:val="00781895"/>
    <w:rsid w:val="00781CD6"/>
    <w:rsid w:val="00781E6A"/>
    <w:rsid w:val="00782882"/>
    <w:rsid w:val="00783424"/>
    <w:rsid w:val="00783579"/>
    <w:rsid w:val="007839EE"/>
    <w:rsid w:val="00783FFE"/>
    <w:rsid w:val="00784411"/>
    <w:rsid w:val="00784A36"/>
    <w:rsid w:val="00784E57"/>
    <w:rsid w:val="0078534A"/>
    <w:rsid w:val="007855F3"/>
    <w:rsid w:val="00786E15"/>
    <w:rsid w:val="00786EB9"/>
    <w:rsid w:val="00790998"/>
    <w:rsid w:val="00790B45"/>
    <w:rsid w:val="00791718"/>
    <w:rsid w:val="00792214"/>
    <w:rsid w:val="00793E95"/>
    <w:rsid w:val="007943F4"/>
    <w:rsid w:val="007944FC"/>
    <w:rsid w:val="00794A9A"/>
    <w:rsid w:val="0079507E"/>
    <w:rsid w:val="0079590E"/>
    <w:rsid w:val="00796382"/>
    <w:rsid w:val="00797A7A"/>
    <w:rsid w:val="00797B14"/>
    <w:rsid w:val="007A0E62"/>
    <w:rsid w:val="007A1BEF"/>
    <w:rsid w:val="007A1BF8"/>
    <w:rsid w:val="007A21BB"/>
    <w:rsid w:val="007A29D8"/>
    <w:rsid w:val="007A3E39"/>
    <w:rsid w:val="007A44BC"/>
    <w:rsid w:val="007A5B0B"/>
    <w:rsid w:val="007A7D14"/>
    <w:rsid w:val="007A7EDB"/>
    <w:rsid w:val="007B0AE0"/>
    <w:rsid w:val="007B0B7C"/>
    <w:rsid w:val="007B2E39"/>
    <w:rsid w:val="007B2F89"/>
    <w:rsid w:val="007B3B17"/>
    <w:rsid w:val="007B3BB4"/>
    <w:rsid w:val="007B3D86"/>
    <w:rsid w:val="007B42B6"/>
    <w:rsid w:val="007B5059"/>
    <w:rsid w:val="007B5651"/>
    <w:rsid w:val="007B5980"/>
    <w:rsid w:val="007B6107"/>
    <w:rsid w:val="007B61F1"/>
    <w:rsid w:val="007B66DD"/>
    <w:rsid w:val="007B6816"/>
    <w:rsid w:val="007B7143"/>
    <w:rsid w:val="007B75E8"/>
    <w:rsid w:val="007B7654"/>
    <w:rsid w:val="007C0399"/>
    <w:rsid w:val="007C18C6"/>
    <w:rsid w:val="007C234A"/>
    <w:rsid w:val="007C36A6"/>
    <w:rsid w:val="007C3FE6"/>
    <w:rsid w:val="007C570A"/>
    <w:rsid w:val="007C6A4D"/>
    <w:rsid w:val="007C6B04"/>
    <w:rsid w:val="007C6FF0"/>
    <w:rsid w:val="007C7224"/>
    <w:rsid w:val="007C7C0B"/>
    <w:rsid w:val="007D0BFF"/>
    <w:rsid w:val="007D12B2"/>
    <w:rsid w:val="007D20F1"/>
    <w:rsid w:val="007D3329"/>
    <w:rsid w:val="007D33E9"/>
    <w:rsid w:val="007D3C66"/>
    <w:rsid w:val="007D45E2"/>
    <w:rsid w:val="007D4EB7"/>
    <w:rsid w:val="007D5A1A"/>
    <w:rsid w:val="007D634B"/>
    <w:rsid w:val="007D6442"/>
    <w:rsid w:val="007D6472"/>
    <w:rsid w:val="007D6603"/>
    <w:rsid w:val="007D6760"/>
    <w:rsid w:val="007D6EE6"/>
    <w:rsid w:val="007D7339"/>
    <w:rsid w:val="007D758A"/>
    <w:rsid w:val="007D799F"/>
    <w:rsid w:val="007E0413"/>
    <w:rsid w:val="007E1549"/>
    <w:rsid w:val="007E16AA"/>
    <w:rsid w:val="007E1913"/>
    <w:rsid w:val="007E1B42"/>
    <w:rsid w:val="007E1FC2"/>
    <w:rsid w:val="007E2910"/>
    <w:rsid w:val="007E2FB6"/>
    <w:rsid w:val="007E2FD0"/>
    <w:rsid w:val="007E40B9"/>
    <w:rsid w:val="007E43B4"/>
    <w:rsid w:val="007E4B0D"/>
    <w:rsid w:val="007E55C5"/>
    <w:rsid w:val="007E718C"/>
    <w:rsid w:val="007E74CE"/>
    <w:rsid w:val="007E7A78"/>
    <w:rsid w:val="007E7BDA"/>
    <w:rsid w:val="007F0427"/>
    <w:rsid w:val="007F0967"/>
    <w:rsid w:val="007F0D00"/>
    <w:rsid w:val="007F1E7C"/>
    <w:rsid w:val="007F1F43"/>
    <w:rsid w:val="007F22E8"/>
    <w:rsid w:val="007F30C2"/>
    <w:rsid w:val="007F3B15"/>
    <w:rsid w:val="007F46AA"/>
    <w:rsid w:val="007F4E83"/>
    <w:rsid w:val="007F5A33"/>
    <w:rsid w:val="007F6597"/>
    <w:rsid w:val="007F6EE2"/>
    <w:rsid w:val="007F7024"/>
    <w:rsid w:val="0080098A"/>
    <w:rsid w:val="00800AB3"/>
    <w:rsid w:val="00800FF4"/>
    <w:rsid w:val="008011AB"/>
    <w:rsid w:val="008019FC"/>
    <w:rsid w:val="00801A07"/>
    <w:rsid w:val="00801C54"/>
    <w:rsid w:val="00802118"/>
    <w:rsid w:val="0080266D"/>
    <w:rsid w:val="00803178"/>
    <w:rsid w:val="00803EBA"/>
    <w:rsid w:val="00803ED7"/>
    <w:rsid w:val="0080477D"/>
    <w:rsid w:val="00804B06"/>
    <w:rsid w:val="00804D1F"/>
    <w:rsid w:val="008053DA"/>
    <w:rsid w:val="0080551D"/>
    <w:rsid w:val="00805588"/>
    <w:rsid w:val="00805802"/>
    <w:rsid w:val="00806C67"/>
    <w:rsid w:val="00807AE6"/>
    <w:rsid w:val="00807D7C"/>
    <w:rsid w:val="008119E3"/>
    <w:rsid w:val="00811A3E"/>
    <w:rsid w:val="00811A7B"/>
    <w:rsid w:val="00811C43"/>
    <w:rsid w:val="00811F1C"/>
    <w:rsid w:val="0081264A"/>
    <w:rsid w:val="00812B2C"/>
    <w:rsid w:val="0081346E"/>
    <w:rsid w:val="00813563"/>
    <w:rsid w:val="008136CC"/>
    <w:rsid w:val="00813F24"/>
    <w:rsid w:val="008149BE"/>
    <w:rsid w:val="00815058"/>
    <w:rsid w:val="008159FF"/>
    <w:rsid w:val="00815C61"/>
    <w:rsid w:val="00816152"/>
    <w:rsid w:val="00816F19"/>
    <w:rsid w:val="008177BF"/>
    <w:rsid w:val="00820167"/>
    <w:rsid w:val="00820A15"/>
    <w:rsid w:val="00820DB9"/>
    <w:rsid w:val="0082119B"/>
    <w:rsid w:val="00821214"/>
    <w:rsid w:val="0082166B"/>
    <w:rsid w:val="008217A1"/>
    <w:rsid w:val="00821BA4"/>
    <w:rsid w:val="00821BC9"/>
    <w:rsid w:val="00821E18"/>
    <w:rsid w:val="0082278D"/>
    <w:rsid w:val="00822FED"/>
    <w:rsid w:val="00823F09"/>
    <w:rsid w:val="00824072"/>
    <w:rsid w:val="00824334"/>
    <w:rsid w:val="0082595D"/>
    <w:rsid w:val="00826C5E"/>
    <w:rsid w:val="008276BA"/>
    <w:rsid w:val="00830813"/>
    <w:rsid w:val="00831D23"/>
    <w:rsid w:val="008326DB"/>
    <w:rsid w:val="00832EC4"/>
    <w:rsid w:val="00833272"/>
    <w:rsid w:val="00834444"/>
    <w:rsid w:val="00834957"/>
    <w:rsid w:val="00834AA3"/>
    <w:rsid w:val="00834D8E"/>
    <w:rsid w:val="008354E7"/>
    <w:rsid w:val="00835AEB"/>
    <w:rsid w:val="0083656E"/>
    <w:rsid w:val="00836762"/>
    <w:rsid w:val="00836911"/>
    <w:rsid w:val="00836D1E"/>
    <w:rsid w:val="00837206"/>
    <w:rsid w:val="008379CF"/>
    <w:rsid w:val="00837B6C"/>
    <w:rsid w:val="00837EB4"/>
    <w:rsid w:val="00840CAB"/>
    <w:rsid w:val="00841031"/>
    <w:rsid w:val="00841A8B"/>
    <w:rsid w:val="008425E6"/>
    <w:rsid w:val="00843C9A"/>
    <w:rsid w:val="00843D31"/>
    <w:rsid w:val="008442F6"/>
    <w:rsid w:val="00844C06"/>
    <w:rsid w:val="008451F5"/>
    <w:rsid w:val="00845743"/>
    <w:rsid w:val="008458C4"/>
    <w:rsid w:val="00845B05"/>
    <w:rsid w:val="00846796"/>
    <w:rsid w:val="008477D3"/>
    <w:rsid w:val="00847EA5"/>
    <w:rsid w:val="00850379"/>
    <w:rsid w:val="008505A6"/>
    <w:rsid w:val="00851019"/>
    <w:rsid w:val="00851512"/>
    <w:rsid w:val="008522BD"/>
    <w:rsid w:val="008524D2"/>
    <w:rsid w:val="00852AD5"/>
    <w:rsid w:val="0085312C"/>
    <w:rsid w:val="00853260"/>
    <w:rsid w:val="008538D0"/>
    <w:rsid w:val="00853924"/>
    <w:rsid w:val="00853A3C"/>
    <w:rsid w:val="00853C61"/>
    <w:rsid w:val="0085409F"/>
    <w:rsid w:val="008543CA"/>
    <w:rsid w:val="00855185"/>
    <w:rsid w:val="00855189"/>
    <w:rsid w:val="008561BA"/>
    <w:rsid w:val="008578F8"/>
    <w:rsid w:val="00857DAD"/>
    <w:rsid w:val="00860450"/>
    <w:rsid w:val="0086184C"/>
    <w:rsid w:val="00861C60"/>
    <w:rsid w:val="00862EAB"/>
    <w:rsid w:val="008636CF"/>
    <w:rsid w:val="0086382D"/>
    <w:rsid w:val="008642D6"/>
    <w:rsid w:val="008658BF"/>
    <w:rsid w:val="00865F1E"/>
    <w:rsid w:val="00865F28"/>
    <w:rsid w:val="008660A9"/>
    <w:rsid w:val="00866993"/>
    <w:rsid w:val="00866EBD"/>
    <w:rsid w:val="00866F02"/>
    <w:rsid w:val="008677D2"/>
    <w:rsid w:val="00867EAE"/>
    <w:rsid w:val="00870178"/>
    <w:rsid w:val="008705FC"/>
    <w:rsid w:val="00870798"/>
    <w:rsid w:val="00870926"/>
    <w:rsid w:val="00870F81"/>
    <w:rsid w:val="00871B16"/>
    <w:rsid w:val="00872F5C"/>
    <w:rsid w:val="0087345C"/>
    <w:rsid w:val="00873877"/>
    <w:rsid w:val="008742D9"/>
    <w:rsid w:val="00874301"/>
    <w:rsid w:val="00874946"/>
    <w:rsid w:val="00875252"/>
    <w:rsid w:val="00875819"/>
    <w:rsid w:val="00876B6F"/>
    <w:rsid w:val="0087705B"/>
    <w:rsid w:val="00877611"/>
    <w:rsid w:val="008811FB"/>
    <w:rsid w:val="008817B9"/>
    <w:rsid w:val="00881A68"/>
    <w:rsid w:val="00881BDE"/>
    <w:rsid w:val="00881DD1"/>
    <w:rsid w:val="00882236"/>
    <w:rsid w:val="0088223C"/>
    <w:rsid w:val="008823BF"/>
    <w:rsid w:val="00882791"/>
    <w:rsid w:val="00884222"/>
    <w:rsid w:val="00884AD9"/>
    <w:rsid w:val="008858D4"/>
    <w:rsid w:val="008863E9"/>
    <w:rsid w:val="00890A2B"/>
    <w:rsid w:val="00890C37"/>
    <w:rsid w:val="00891F2E"/>
    <w:rsid w:val="008924C9"/>
    <w:rsid w:val="008928A9"/>
    <w:rsid w:val="00892CE6"/>
    <w:rsid w:val="00894080"/>
    <w:rsid w:val="0089472F"/>
    <w:rsid w:val="00894B01"/>
    <w:rsid w:val="0089550E"/>
    <w:rsid w:val="008967D4"/>
    <w:rsid w:val="008976BE"/>
    <w:rsid w:val="00897E95"/>
    <w:rsid w:val="00897FA5"/>
    <w:rsid w:val="008A06BF"/>
    <w:rsid w:val="008A2BEC"/>
    <w:rsid w:val="008A4311"/>
    <w:rsid w:val="008A434D"/>
    <w:rsid w:val="008A469B"/>
    <w:rsid w:val="008A4FD0"/>
    <w:rsid w:val="008A52D3"/>
    <w:rsid w:val="008A5787"/>
    <w:rsid w:val="008A68A7"/>
    <w:rsid w:val="008A6DD3"/>
    <w:rsid w:val="008A75B2"/>
    <w:rsid w:val="008B0589"/>
    <w:rsid w:val="008B0E8A"/>
    <w:rsid w:val="008B2030"/>
    <w:rsid w:val="008B2801"/>
    <w:rsid w:val="008B286B"/>
    <w:rsid w:val="008B3C87"/>
    <w:rsid w:val="008B4E0A"/>
    <w:rsid w:val="008B53F2"/>
    <w:rsid w:val="008B5498"/>
    <w:rsid w:val="008B61F9"/>
    <w:rsid w:val="008B78F6"/>
    <w:rsid w:val="008B7A14"/>
    <w:rsid w:val="008C032C"/>
    <w:rsid w:val="008C03A9"/>
    <w:rsid w:val="008C0533"/>
    <w:rsid w:val="008C0C6E"/>
    <w:rsid w:val="008C1288"/>
    <w:rsid w:val="008C1C06"/>
    <w:rsid w:val="008C21DC"/>
    <w:rsid w:val="008C2329"/>
    <w:rsid w:val="008C35AF"/>
    <w:rsid w:val="008C44E3"/>
    <w:rsid w:val="008C65A7"/>
    <w:rsid w:val="008C699D"/>
    <w:rsid w:val="008C6AFA"/>
    <w:rsid w:val="008C6E64"/>
    <w:rsid w:val="008C724D"/>
    <w:rsid w:val="008D006E"/>
    <w:rsid w:val="008D0246"/>
    <w:rsid w:val="008D076B"/>
    <w:rsid w:val="008D2CAF"/>
    <w:rsid w:val="008D39B7"/>
    <w:rsid w:val="008D3ABE"/>
    <w:rsid w:val="008D3B9C"/>
    <w:rsid w:val="008D45C9"/>
    <w:rsid w:val="008D4681"/>
    <w:rsid w:val="008D4BCE"/>
    <w:rsid w:val="008D5166"/>
    <w:rsid w:val="008D6B68"/>
    <w:rsid w:val="008D7282"/>
    <w:rsid w:val="008D7A3A"/>
    <w:rsid w:val="008D7C9F"/>
    <w:rsid w:val="008D7EDE"/>
    <w:rsid w:val="008E0E58"/>
    <w:rsid w:val="008E1103"/>
    <w:rsid w:val="008E19E5"/>
    <w:rsid w:val="008E266D"/>
    <w:rsid w:val="008E2B01"/>
    <w:rsid w:val="008E2C4A"/>
    <w:rsid w:val="008E33C9"/>
    <w:rsid w:val="008E3B27"/>
    <w:rsid w:val="008E3D2A"/>
    <w:rsid w:val="008E4384"/>
    <w:rsid w:val="008E4F40"/>
    <w:rsid w:val="008E56C3"/>
    <w:rsid w:val="008E6310"/>
    <w:rsid w:val="008E70E2"/>
    <w:rsid w:val="008E7651"/>
    <w:rsid w:val="008E77C4"/>
    <w:rsid w:val="008F0EEF"/>
    <w:rsid w:val="008F1B55"/>
    <w:rsid w:val="008F22A7"/>
    <w:rsid w:val="008F266E"/>
    <w:rsid w:val="008F2882"/>
    <w:rsid w:val="008F2961"/>
    <w:rsid w:val="008F2DFE"/>
    <w:rsid w:val="008F2E04"/>
    <w:rsid w:val="008F2E0D"/>
    <w:rsid w:val="008F2F3E"/>
    <w:rsid w:val="008F3108"/>
    <w:rsid w:val="008F34F5"/>
    <w:rsid w:val="008F45C1"/>
    <w:rsid w:val="008F4FCC"/>
    <w:rsid w:val="008F518E"/>
    <w:rsid w:val="008F58CC"/>
    <w:rsid w:val="008F58DE"/>
    <w:rsid w:val="008F7B0B"/>
    <w:rsid w:val="00901CD8"/>
    <w:rsid w:val="0090280B"/>
    <w:rsid w:val="00903DF0"/>
    <w:rsid w:val="00904109"/>
    <w:rsid w:val="00904158"/>
    <w:rsid w:val="009053FB"/>
    <w:rsid w:val="00905998"/>
    <w:rsid w:val="00905C68"/>
    <w:rsid w:val="00905D74"/>
    <w:rsid w:val="00906AF5"/>
    <w:rsid w:val="00906B34"/>
    <w:rsid w:val="00910215"/>
    <w:rsid w:val="0091037C"/>
    <w:rsid w:val="00910DE2"/>
    <w:rsid w:val="00910F97"/>
    <w:rsid w:val="00911F75"/>
    <w:rsid w:val="00912E33"/>
    <w:rsid w:val="009136F2"/>
    <w:rsid w:val="0091394C"/>
    <w:rsid w:val="00913D9B"/>
    <w:rsid w:val="00914DF5"/>
    <w:rsid w:val="00914F88"/>
    <w:rsid w:val="00915667"/>
    <w:rsid w:val="009157B9"/>
    <w:rsid w:val="009158DA"/>
    <w:rsid w:val="00917017"/>
    <w:rsid w:val="00917079"/>
    <w:rsid w:val="00917F18"/>
    <w:rsid w:val="009201F0"/>
    <w:rsid w:val="00920CC5"/>
    <w:rsid w:val="00920ED7"/>
    <w:rsid w:val="009213A0"/>
    <w:rsid w:val="00923470"/>
    <w:rsid w:val="009239B2"/>
    <w:rsid w:val="00923EE8"/>
    <w:rsid w:val="00924993"/>
    <w:rsid w:val="00924FC9"/>
    <w:rsid w:val="009252D3"/>
    <w:rsid w:val="009256C6"/>
    <w:rsid w:val="009275A4"/>
    <w:rsid w:val="00927791"/>
    <w:rsid w:val="00927E53"/>
    <w:rsid w:val="009304EE"/>
    <w:rsid w:val="00931631"/>
    <w:rsid w:val="00931DEC"/>
    <w:rsid w:val="00932EC4"/>
    <w:rsid w:val="00933245"/>
    <w:rsid w:val="00933D85"/>
    <w:rsid w:val="009347F9"/>
    <w:rsid w:val="009354AC"/>
    <w:rsid w:val="00935781"/>
    <w:rsid w:val="00935D8B"/>
    <w:rsid w:val="00936A4C"/>
    <w:rsid w:val="00937432"/>
    <w:rsid w:val="009374B3"/>
    <w:rsid w:val="009375D5"/>
    <w:rsid w:val="00937601"/>
    <w:rsid w:val="00937815"/>
    <w:rsid w:val="00937CA2"/>
    <w:rsid w:val="0094061B"/>
    <w:rsid w:val="00941026"/>
    <w:rsid w:val="0094212B"/>
    <w:rsid w:val="009432F7"/>
    <w:rsid w:val="00944750"/>
    <w:rsid w:val="00944906"/>
    <w:rsid w:val="00944AA3"/>
    <w:rsid w:val="0094588E"/>
    <w:rsid w:val="009458A4"/>
    <w:rsid w:val="009467A2"/>
    <w:rsid w:val="00946AC5"/>
    <w:rsid w:val="00946D5E"/>
    <w:rsid w:val="0094713C"/>
    <w:rsid w:val="00947835"/>
    <w:rsid w:val="00947D91"/>
    <w:rsid w:val="00950FA3"/>
    <w:rsid w:val="00950FC5"/>
    <w:rsid w:val="009527E8"/>
    <w:rsid w:val="00952D8C"/>
    <w:rsid w:val="0095366D"/>
    <w:rsid w:val="0095514B"/>
    <w:rsid w:val="0095515D"/>
    <w:rsid w:val="00955740"/>
    <w:rsid w:val="00957016"/>
    <w:rsid w:val="009570B8"/>
    <w:rsid w:val="00957595"/>
    <w:rsid w:val="00957814"/>
    <w:rsid w:val="00957E1B"/>
    <w:rsid w:val="00961377"/>
    <w:rsid w:val="009618F5"/>
    <w:rsid w:val="0096242F"/>
    <w:rsid w:val="00962A72"/>
    <w:rsid w:val="00963ADC"/>
    <w:rsid w:val="00963C7C"/>
    <w:rsid w:val="00964C38"/>
    <w:rsid w:val="00964ED9"/>
    <w:rsid w:val="0096507B"/>
    <w:rsid w:val="009654FA"/>
    <w:rsid w:val="00966E86"/>
    <w:rsid w:val="00967EBA"/>
    <w:rsid w:val="0097047B"/>
    <w:rsid w:val="00970AC1"/>
    <w:rsid w:val="00971C08"/>
    <w:rsid w:val="00971CCD"/>
    <w:rsid w:val="00971E8E"/>
    <w:rsid w:val="009725FE"/>
    <w:rsid w:val="0097284B"/>
    <w:rsid w:val="00972F50"/>
    <w:rsid w:val="00972FFA"/>
    <w:rsid w:val="009734E7"/>
    <w:rsid w:val="009734EF"/>
    <w:rsid w:val="00973961"/>
    <w:rsid w:val="0097465F"/>
    <w:rsid w:val="00975745"/>
    <w:rsid w:val="00975957"/>
    <w:rsid w:val="00975F53"/>
    <w:rsid w:val="009768D8"/>
    <w:rsid w:val="009769E7"/>
    <w:rsid w:val="00977004"/>
    <w:rsid w:val="009772E3"/>
    <w:rsid w:val="00977704"/>
    <w:rsid w:val="009777B9"/>
    <w:rsid w:val="00980075"/>
    <w:rsid w:val="009821DB"/>
    <w:rsid w:val="00982688"/>
    <w:rsid w:val="00982969"/>
    <w:rsid w:val="00982E3A"/>
    <w:rsid w:val="009835EC"/>
    <w:rsid w:val="00983A36"/>
    <w:rsid w:val="00984C75"/>
    <w:rsid w:val="009851E5"/>
    <w:rsid w:val="00985336"/>
    <w:rsid w:val="009853B2"/>
    <w:rsid w:val="00986EFC"/>
    <w:rsid w:val="009871AD"/>
    <w:rsid w:val="009879A2"/>
    <w:rsid w:val="00987D75"/>
    <w:rsid w:val="0099012D"/>
    <w:rsid w:val="009904B6"/>
    <w:rsid w:val="009909F8"/>
    <w:rsid w:val="00991256"/>
    <w:rsid w:val="0099130A"/>
    <w:rsid w:val="009919AA"/>
    <w:rsid w:val="00992222"/>
    <w:rsid w:val="00992D73"/>
    <w:rsid w:val="009946A6"/>
    <w:rsid w:val="009946CB"/>
    <w:rsid w:val="009959C4"/>
    <w:rsid w:val="00996081"/>
    <w:rsid w:val="00996300"/>
    <w:rsid w:val="009966C2"/>
    <w:rsid w:val="00996747"/>
    <w:rsid w:val="00997103"/>
    <w:rsid w:val="0099740F"/>
    <w:rsid w:val="009A0071"/>
    <w:rsid w:val="009A03CF"/>
    <w:rsid w:val="009A0DE6"/>
    <w:rsid w:val="009A10BF"/>
    <w:rsid w:val="009A15CE"/>
    <w:rsid w:val="009A405B"/>
    <w:rsid w:val="009A4E43"/>
    <w:rsid w:val="009A50C9"/>
    <w:rsid w:val="009A58B7"/>
    <w:rsid w:val="009A597D"/>
    <w:rsid w:val="009A64EE"/>
    <w:rsid w:val="009A7193"/>
    <w:rsid w:val="009A76EA"/>
    <w:rsid w:val="009A7E6D"/>
    <w:rsid w:val="009B0E1F"/>
    <w:rsid w:val="009B1B2E"/>
    <w:rsid w:val="009B3627"/>
    <w:rsid w:val="009B3853"/>
    <w:rsid w:val="009B4283"/>
    <w:rsid w:val="009B4B6F"/>
    <w:rsid w:val="009B5113"/>
    <w:rsid w:val="009B5695"/>
    <w:rsid w:val="009B6E0F"/>
    <w:rsid w:val="009B7EC7"/>
    <w:rsid w:val="009C08DA"/>
    <w:rsid w:val="009C0F82"/>
    <w:rsid w:val="009C0F91"/>
    <w:rsid w:val="009C1E18"/>
    <w:rsid w:val="009C2A72"/>
    <w:rsid w:val="009C311C"/>
    <w:rsid w:val="009C3DF9"/>
    <w:rsid w:val="009C3EA9"/>
    <w:rsid w:val="009C4E2F"/>
    <w:rsid w:val="009C50E7"/>
    <w:rsid w:val="009C6644"/>
    <w:rsid w:val="009C6B0D"/>
    <w:rsid w:val="009C6E17"/>
    <w:rsid w:val="009C6F1B"/>
    <w:rsid w:val="009C75E5"/>
    <w:rsid w:val="009D0614"/>
    <w:rsid w:val="009D0A46"/>
    <w:rsid w:val="009D0C34"/>
    <w:rsid w:val="009D0CFF"/>
    <w:rsid w:val="009D0E50"/>
    <w:rsid w:val="009D2714"/>
    <w:rsid w:val="009D3D88"/>
    <w:rsid w:val="009D4B25"/>
    <w:rsid w:val="009D4C02"/>
    <w:rsid w:val="009D565B"/>
    <w:rsid w:val="009D72F9"/>
    <w:rsid w:val="009D77C0"/>
    <w:rsid w:val="009E0A2E"/>
    <w:rsid w:val="009E1196"/>
    <w:rsid w:val="009E1B8F"/>
    <w:rsid w:val="009E1FF5"/>
    <w:rsid w:val="009E219F"/>
    <w:rsid w:val="009E23E7"/>
    <w:rsid w:val="009E2F1A"/>
    <w:rsid w:val="009E39CD"/>
    <w:rsid w:val="009E4733"/>
    <w:rsid w:val="009E4AEF"/>
    <w:rsid w:val="009E5659"/>
    <w:rsid w:val="009E567C"/>
    <w:rsid w:val="009E5797"/>
    <w:rsid w:val="009E6AF0"/>
    <w:rsid w:val="009E6E4D"/>
    <w:rsid w:val="009E7166"/>
    <w:rsid w:val="009F1031"/>
    <w:rsid w:val="009F137E"/>
    <w:rsid w:val="009F1E3D"/>
    <w:rsid w:val="009F2DED"/>
    <w:rsid w:val="009F2EB3"/>
    <w:rsid w:val="009F344B"/>
    <w:rsid w:val="009F3FB9"/>
    <w:rsid w:val="009F3FEB"/>
    <w:rsid w:val="009F44D2"/>
    <w:rsid w:val="009F4A01"/>
    <w:rsid w:val="009F4F18"/>
    <w:rsid w:val="009F508C"/>
    <w:rsid w:val="009F548B"/>
    <w:rsid w:val="009F5806"/>
    <w:rsid w:val="009F59C2"/>
    <w:rsid w:val="009F5A7D"/>
    <w:rsid w:val="009F6E4F"/>
    <w:rsid w:val="009F7C55"/>
    <w:rsid w:val="00A01833"/>
    <w:rsid w:val="00A018AA"/>
    <w:rsid w:val="00A03118"/>
    <w:rsid w:val="00A03CD8"/>
    <w:rsid w:val="00A03D15"/>
    <w:rsid w:val="00A03F69"/>
    <w:rsid w:val="00A04D38"/>
    <w:rsid w:val="00A0510B"/>
    <w:rsid w:val="00A05523"/>
    <w:rsid w:val="00A05A85"/>
    <w:rsid w:val="00A05D07"/>
    <w:rsid w:val="00A06087"/>
    <w:rsid w:val="00A06222"/>
    <w:rsid w:val="00A063EB"/>
    <w:rsid w:val="00A0668B"/>
    <w:rsid w:val="00A07125"/>
    <w:rsid w:val="00A0789A"/>
    <w:rsid w:val="00A10186"/>
    <w:rsid w:val="00A11F18"/>
    <w:rsid w:val="00A11F89"/>
    <w:rsid w:val="00A127C2"/>
    <w:rsid w:val="00A12A8B"/>
    <w:rsid w:val="00A12EA0"/>
    <w:rsid w:val="00A12F15"/>
    <w:rsid w:val="00A13028"/>
    <w:rsid w:val="00A132CC"/>
    <w:rsid w:val="00A13B66"/>
    <w:rsid w:val="00A144A9"/>
    <w:rsid w:val="00A14ABC"/>
    <w:rsid w:val="00A15369"/>
    <w:rsid w:val="00A15586"/>
    <w:rsid w:val="00A157ED"/>
    <w:rsid w:val="00A15A3B"/>
    <w:rsid w:val="00A15EF6"/>
    <w:rsid w:val="00A16FAB"/>
    <w:rsid w:val="00A1734E"/>
    <w:rsid w:val="00A1778E"/>
    <w:rsid w:val="00A2000A"/>
    <w:rsid w:val="00A2037C"/>
    <w:rsid w:val="00A20C0A"/>
    <w:rsid w:val="00A23279"/>
    <w:rsid w:val="00A23351"/>
    <w:rsid w:val="00A237E4"/>
    <w:rsid w:val="00A23E98"/>
    <w:rsid w:val="00A24A9C"/>
    <w:rsid w:val="00A26B2B"/>
    <w:rsid w:val="00A26F66"/>
    <w:rsid w:val="00A2730C"/>
    <w:rsid w:val="00A27B82"/>
    <w:rsid w:val="00A27B9E"/>
    <w:rsid w:val="00A309E9"/>
    <w:rsid w:val="00A31477"/>
    <w:rsid w:val="00A317DE"/>
    <w:rsid w:val="00A32109"/>
    <w:rsid w:val="00A322F0"/>
    <w:rsid w:val="00A3262C"/>
    <w:rsid w:val="00A334D7"/>
    <w:rsid w:val="00A33726"/>
    <w:rsid w:val="00A34CDC"/>
    <w:rsid w:val="00A3554E"/>
    <w:rsid w:val="00A35F1D"/>
    <w:rsid w:val="00A362A5"/>
    <w:rsid w:val="00A36AFE"/>
    <w:rsid w:val="00A36DA1"/>
    <w:rsid w:val="00A37E06"/>
    <w:rsid w:val="00A40210"/>
    <w:rsid w:val="00A4038C"/>
    <w:rsid w:val="00A41A02"/>
    <w:rsid w:val="00A4233C"/>
    <w:rsid w:val="00A42483"/>
    <w:rsid w:val="00A4252F"/>
    <w:rsid w:val="00A42E50"/>
    <w:rsid w:val="00A43B91"/>
    <w:rsid w:val="00A443A1"/>
    <w:rsid w:val="00A4470E"/>
    <w:rsid w:val="00A466D4"/>
    <w:rsid w:val="00A46FC2"/>
    <w:rsid w:val="00A470F3"/>
    <w:rsid w:val="00A47E9F"/>
    <w:rsid w:val="00A50701"/>
    <w:rsid w:val="00A50D6B"/>
    <w:rsid w:val="00A50FDA"/>
    <w:rsid w:val="00A51A95"/>
    <w:rsid w:val="00A5242C"/>
    <w:rsid w:val="00A52D9D"/>
    <w:rsid w:val="00A52E09"/>
    <w:rsid w:val="00A532A3"/>
    <w:rsid w:val="00A535C6"/>
    <w:rsid w:val="00A53814"/>
    <w:rsid w:val="00A53FBD"/>
    <w:rsid w:val="00A555B2"/>
    <w:rsid w:val="00A56349"/>
    <w:rsid w:val="00A569F1"/>
    <w:rsid w:val="00A57592"/>
    <w:rsid w:val="00A60C13"/>
    <w:rsid w:val="00A60EB1"/>
    <w:rsid w:val="00A61436"/>
    <w:rsid w:val="00A61624"/>
    <w:rsid w:val="00A6164E"/>
    <w:rsid w:val="00A621AB"/>
    <w:rsid w:val="00A62280"/>
    <w:rsid w:val="00A62918"/>
    <w:rsid w:val="00A63EDF"/>
    <w:rsid w:val="00A648E1"/>
    <w:rsid w:val="00A64950"/>
    <w:rsid w:val="00A650EE"/>
    <w:rsid w:val="00A65FA7"/>
    <w:rsid w:val="00A669ED"/>
    <w:rsid w:val="00A66DB5"/>
    <w:rsid w:val="00A678CE"/>
    <w:rsid w:val="00A67EF3"/>
    <w:rsid w:val="00A7057C"/>
    <w:rsid w:val="00A706EC"/>
    <w:rsid w:val="00A70C19"/>
    <w:rsid w:val="00A70F97"/>
    <w:rsid w:val="00A71588"/>
    <w:rsid w:val="00A71CC5"/>
    <w:rsid w:val="00A72AA3"/>
    <w:rsid w:val="00A72D02"/>
    <w:rsid w:val="00A73E67"/>
    <w:rsid w:val="00A74350"/>
    <w:rsid w:val="00A7609D"/>
    <w:rsid w:val="00A760F6"/>
    <w:rsid w:val="00A76673"/>
    <w:rsid w:val="00A76882"/>
    <w:rsid w:val="00A77BBD"/>
    <w:rsid w:val="00A77DFB"/>
    <w:rsid w:val="00A77E32"/>
    <w:rsid w:val="00A77FAE"/>
    <w:rsid w:val="00A808DD"/>
    <w:rsid w:val="00A8148F"/>
    <w:rsid w:val="00A82E96"/>
    <w:rsid w:val="00A830E7"/>
    <w:rsid w:val="00A83142"/>
    <w:rsid w:val="00A83FED"/>
    <w:rsid w:val="00A8436D"/>
    <w:rsid w:val="00A84529"/>
    <w:rsid w:val="00A846B5"/>
    <w:rsid w:val="00A85922"/>
    <w:rsid w:val="00A913F3"/>
    <w:rsid w:val="00A92565"/>
    <w:rsid w:val="00A9275D"/>
    <w:rsid w:val="00A931A4"/>
    <w:rsid w:val="00A93862"/>
    <w:rsid w:val="00A93884"/>
    <w:rsid w:val="00A93CCC"/>
    <w:rsid w:val="00A9415D"/>
    <w:rsid w:val="00A94875"/>
    <w:rsid w:val="00A9541C"/>
    <w:rsid w:val="00A95D2F"/>
    <w:rsid w:val="00A95D45"/>
    <w:rsid w:val="00A96663"/>
    <w:rsid w:val="00A9687D"/>
    <w:rsid w:val="00A96A3D"/>
    <w:rsid w:val="00A9718E"/>
    <w:rsid w:val="00A97854"/>
    <w:rsid w:val="00A97CE3"/>
    <w:rsid w:val="00AA0764"/>
    <w:rsid w:val="00AA0C2E"/>
    <w:rsid w:val="00AA0CF0"/>
    <w:rsid w:val="00AA1841"/>
    <w:rsid w:val="00AA1DBA"/>
    <w:rsid w:val="00AA2BE5"/>
    <w:rsid w:val="00AA2FD1"/>
    <w:rsid w:val="00AA35C3"/>
    <w:rsid w:val="00AA37A6"/>
    <w:rsid w:val="00AA3A98"/>
    <w:rsid w:val="00AA506C"/>
    <w:rsid w:val="00AA556B"/>
    <w:rsid w:val="00AA5E2A"/>
    <w:rsid w:val="00AA7416"/>
    <w:rsid w:val="00AA7581"/>
    <w:rsid w:val="00AB0611"/>
    <w:rsid w:val="00AB0BE1"/>
    <w:rsid w:val="00AB1EDF"/>
    <w:rsid w:val="00AB3F50"/>
    <w:rsid w:val="00AB4536"/>
    <w:rsid w:val="00AB55F0"/>
    <w:rsid w:val="00AB5633"/>
    <w:rsid w:val="00AB5E95"/>
    <w:rsid w:val="00AB6283"/>
    <w:rsid w:val="00AB6BFD"/>
    <w:rsid w:val="00AB6D89"/>
    <w:rsid w:val="00AB7096"/>
    <w:rsid w:val="00AB7A06"/>
    <w:rsid w:val="00AB7E3F"/>
    <w:rsid w:val="00AB7EA5"/>
    <w:rsid w:val="00AC1071"/>
    <w:rsid w:val="00AC1229"/>
    <w:rsid w:val="00AC2B3F"/>
    <w:rsid w:val="00AC2B68"/>
    <w:rsid w:val="00AC3726"/>
    <w:rsid w:val="00AC3AD7"/>
    <w:rsid w:val="00AC4148"/>
    <w:rsid w:val="00AC468F"/>
    <w:rsid w:val="00AC53E4"/>
    <w:rsid w:val="00AC559B"/>
    <w:rsid w:val="00AC58D6"/>
    <w:rsid w:val="00AC6356"/>
    <w:rsid w:val="00AC6697"/>
    <w:rsid w:val="00AC6DFB"/>
    <w:rsid w:val="00AC6E7E"/>
    <w:rsid w:val="00AC74D9"/>
    <w:rsid w:val="00AC77CD"/>
    <w:rsid w:val="00AC7963"/>
    <w:rsid w:val="00AD006C"/>
    <w:rsid w:val="00AD059D"/>
    <w:rsid w:val="00AD05B2"/>
    <w:rsid w:val="00AD18C0"/>
    <w:rsid w:val="00AD1EB0"/>
    <w:rsid w:val="00AD2B7F"/>
    <w:rsid w:val="00AD2F4A"/>
    <w:rsid w:val="00AD3B21"/>
    <w:rsid w:val="00AD444B"/>
    <w:rsid w:val="00AD4994"/>
    <w:rsid w:val="00AD4D50"/>
    <w:rsid w:val="00AD51FF"/>
    <w:rsid w:val="00AD5DDB"/>
    <w:rsid w:val="00AD71B8"/>
    <w:rsid w:val="00AD72E0"/>
    <w:rsid w:val="00AD7B61"/>
    <w:rsid w:val="00AD7FE9"/>
    <w:rsid w:val="00AE03E5"/>
    <w:rsid w:val="00AE0F70"/>
    <w:rsid w:val="00AE140C"/>
    <w:rsid w:val="00AE155B"/>
    <w:rsid w:val="00AE1CBF"/>
    <w:rsid w:val="00AE1DC6"/>
    <w:rsid w:val="00AE2801"/>
    <w:rsid w:val="00AE303C"/>
    <w:rsid w:val="00AE30B1"/>
    <w:rsid w:val="00AE3696"/>
    <w:rsid w:val="00AE3C90"/>
    <w:rsid w:val="00AE422A"/>
    <w:rsid w:val="00AE4454"/>
    <w:rsid w:val="00AE4526"/>
    <w:rsid w:val="00AE6365"/>
    <w:rsid w:val="00AE7875"/>
    <w:rsid w:val="00AF059F"/>
    <w:rsid w:val="00AF0BC6"/>
    <w:rsid w:val="00AF0CDB"/>
    <w:rsid w:val="00AF13AD"/>
    <w:rsid w:val="00AF1F2E"/>
    <w:rsid w:val="00AF1FD8"/>
    <w:rsid w:val="00AF25DE"/>
    <w:rsid w:val="00AF272B"/>
    <w:rsid w:val="00AF3156"/>
    <w:rsid w:val="00AF323E"/>
    <w:rsid w:val="00AF3BF4"/>
    <w:rsid w:val="00AF4101"/>
    <w:rsid w:val="00AF4A70"/>
    <w:rsid w:val="00AF4C64"/>
    <w:rsid w:val="00AF55C0"/>
    <w:rsid w:val="00AF564D"/>
    <w:rsid w:val="00AF5A13"/>
    <w:rsid w:val="00AF642E"/>
    <w:rsid w:val="00AF6606"/>
    <w:rsid w:val="00AF693A"/>
    <w:rsid w:val="00AF6C3D"/>
    <w:rsid w:val="00AF6D02"/>
    <w:rsid w:val="00AF6FE5"/>
    <w:rsid w:val="00AF7719"/>
    <w:rsid w:val="00AF7F08"/>
    <w:rsid w:val="00B00E5F"/>
    <w:rsid w:val="00B0117B"/>
    <w:rsid w:val="00B01542"/>
    <w:rsid w:val="00B0260C"/>
    <w:rsid w:val="00B030E8"/>
    <w:rsid w:val="00B03AF1"/>
    <w:rsid w:val="00B03B83"/>
    <w:rsid w:val="00B03C2A"/>
    <w:rsid w:val="00B049A8"/>
    <w:rsid w:val="00B04BD0"/>
    <w:rsid w:val="00B0504D"/>
    <w:rsid w:val="00B058AF"/>
    <w:rsid w:val="00B05A65"/>
    <w:rsid w:val="00B0726E"/>
    <w:rsid w:val="00B10164"/>
    <w:rsid w:val="00B108BB"/>
    <w:rsid w:val="00B127DC"/>
    <w:rsid w:val="00B12A9E"/>
    <w:rsid w:val="00B13808"/>
    <w:rsid w:val="00B1465C"/>
    <w:rsid w:val="00B14B26"/>
    <w:rsid w:val="00B15BE7"/>
    <w:rsid w:val="00B16023"/>
    <w:rsid w:val="00B1634D"/>
    <w:rsid w:val="00B1658D"/>
    <w:rsid w:val="00B1664D"/>
    <w:rsid w:val="00B1675E"/>
    <w:rsid w:val="00B17861"/>
    <w:rsid w:val="00B17F79"/>
    <w:rsid w:val="00B2135E"/>
    <w:rsid w:val="00B223B2"/>
    <w:rsid w:val="00B22482"/>
    <w:rsid w:val="00B22A39"/>
    <w:rsid w:val="00B22F39"/>
    <w:rsid w:val="00B2308D"/>
    <w:rsid w:val="00B23A86"/>
    <w:rsid w:val="00B2411F"/>
    <w:rsid w:val="00B261A7"/>
    <w:rsid w:val="00B26394"/>
    <w:rsid w:val="00B263EC"/>
    <w:rsid w:val="00B2741F"/>
    <w:rsid w:val="00B3091C"/>
    <w:rsid w:val="00B30C22"/>
    <w:rsid w:val="00B31755"/>
    <w:rsid w:val="00B331EB"/>
    <w:rsid w:val="00B337C3"/>
    <w:rsid w:val="00B342A6"/>
    <w:rsid w:val="00B34408"/>
    <w:rsid w:val="00B344AE"/>
    <w:rsid w:val="00B34AC3"/>
    <w:rsid w:val="00B3556F"/>
    <w:rsid w:val="00B35B21"/>
    <w:rsid w:val="00B36082"/>
    <w:rsid w:val="00B36736"/>
    <w:rsid w:val="00B36B15"/>
    <w:rsid w:val="00B3704B"/>
    <w:rsid w:val="00B4035A"/>
    <w:rsid w:val="00B40DAB"/>
    <w:rsid w:val="00B4137D"/>
    <w:rsid w:val="00B41EEC"/>
    <w:rsid w:val="00B43027"/>
    <w:rsid w:val="00B43AFB"/>
    <w:rsid w:val="00B43BEC"/>
    <w:rsid w:val="00B44137"/>
    <w:rsid w:val="00B448F4"/>
    <w:rsid w:val="00B44DDD"/>
    <w:rsid w:val="00B44F25"/>
    <w:rsid w:val="00B45D8D"/>
    <w:rsid w:val="00B460E9"/>
    <w:rsid w:val="00B501EB"/>
    <w:rsid w:val="00B51B53"/>
    <w:rsid w:val="00B520B1"/>
    <w:rsid w:val="00B52140"/>
    <w:rsid w:val="00B53335"/>
    <w:rsid w:val="00B53818"/>
    <w:rsid w:val="00B53A59"/>
    <w:rsid w:val="00B54568"/>
    <w:rsid w:val="00B55AC7"/>
    <w:rsid w:val="00B564DB"/>
    <w:rsid w:val="00B56F41"/>
    <w:rsid w:val="00B57E04"/>
    <w:rsid w:val="00B6000D"/>
    <w:rsid w:val="00B605F0"/>
    <w:rsid w:val="00B608E4"/>
    <w:rsid w:val="00B60A8E"/>
    <w:rsid w:val="00B61157"/>
    <w:rsid w:val="00B620DA"/>
    <w:rsid w:val="00B62416"/>
    <w:rsid w:val="00B62664"/>
    <w:rsid w:val="00B62B8C"/>
    <w:rsid w:val="00B636B5"/>
    <w:rsid w:val="00B63B17"/>
    <w:rsid w:val="00B650D0"/>
    <w:rsid w:val="00B65B0D"/>
    <w:rsid w:val="00B667F0"/>
    <w:rsid w:val="00B677EA"/>
    <w:rsid w:val="00B67918"/>
    <w:rsid w:val="00B67E60"/>
    <w:rsid w:val="00B71B23"/>
    <w:rsid w:val="00B72304"/>
    <w:rsid w:val="00B7283F"/>
    <w:rsid w:val="00B73356"/>
    <w:rsid w:val="00B743EF"/>
    <w:rsid w:val="00B752DB"/>
    <w:rsid w:val="00B7581A"/>
    <w:rsid w:val="00B76260"/>
    <w:rsid w:val="00B762AC"/>
    <w:rsid w:val="00B76FA8"/>
    <w:rsid w:val="00B772C8"/>
    <w:rsid w:val="00B7789A"/>
    <w:rsid w:val="00B77DEA"/>
    <w:rsid w:val="00B80005"/>
    <w:rsid w:val="00B80423"/>
    <w:rsid w:val="00B80715"/>
    <w:rsid w:val="00B81479"/>
    <w:rsid w:val="00B81B2A"/>
    <w:rsid w:val="00B8280E"/>
    <w:rsid w:val="00B8293B"/>
    <w:rsid w:val="00B82F41"/>
    <w:rsid w:val="00B83B6C"/>
    <w:rsid w:val="00B840C3"/>
    <w:rsid w:val="00B855DA"/>
    <w:rsid w:val="00B86642"/>
    <w:rsid w:val="00B86A77"/>
    <w:rsid w:val="00B86AE9"/>
    <w:rsid w:val="00B87683"/>
    <w:rsid w:val="00B8779C"/>
    <w:rsid w:val="00B90AA8"/>
    <w:rsid w:val="00B90BEC"/>
    <w:rsid w:val="00B91432"/>
    <w:rsid w:val="00B91DB3"/>
    <w:rsid w:val="00B92228"/>
    <w:rsid w:val="00B94719"/>
    <w:rsid w:val="00B94856"/>
    <w:rsid w:val="00B94906"/>
    <w:rsid w:val="00B94C34"/>
    <w:rsid w:val="00B96411"/>
    <w:rsid w:val="00B96968"/>
    <w:rsid w:val="00B97268"/>
    <w:rsid w:val="00BA0B45"/>
    <w:rsid w:val="00BA1E7F"/>
    <w:rsid w:val="00BA2171"/>
    <w:rsid w:val="00BA311A"/>
    <w:rsid w:val="00BA3197"/>
    <w:rsid w:val="00BA3A4D"/>
    <w:rsid w:val="00BA3C46"/>
    <w:rsid w:val="00BA4137"/>
    <w:rsid w:val="00BA4737"/>
    <w:rsid w:val="00BA47EF"/>
    <w:rsid w:val="00BA4CFF"/>
    <w:rsid w:val="00BA5200"/>
    <w:rsid w:val="00BA5736"/>
    <w:rsid w:val="00BA5E14"/>
    <w:rsid w:val="00BA6268"/>
    <w:rsid w:val="00BA6AFA"/>
    <w:rsid w:val="00BA6BC9"/>
    <w:rsid w:val="00BA7591"/>
    <w:rsid w:val="00BA78A6"/>
    <w:rsid w:val="00BB141C"/>
    <w:rsid w:val="00BB174E"/>
    <w:rsid w:val="00BB2A02"/>
    <w:rsid w:val="00BB3067"/>
    <w:rsid w:val="00BB4E35"/>
    <w:rsid w:val="00BB504E"/>
    <w:rsid w:val="00BB5CBB"/>
    <w:rsid w:val="00BB5EB5"/>
    <w:rsid w:val="00BB5F03"/>
    <w:rsid w:val="00BB7E9D"/>
    <w:rsid w:val="00BB7F38"/>
    <w:rsid w:val="00BC0EDA"/>
    <w:rsid w:val="00BC1000"/>
    <w:rsid w:val="00BC16F0"/>
    <w:rsid w:val="00BC179B"/>
    <w:rsid w:val="00BC2F95"/>
    <w:rsid w:val="00BC36DC"/>
    <w:rsid w:val="00BC3812"/>
    <w:rsid w:val="00BC3E90"/>
    <w:rsid w:val="00BC46CC"/>
    <w:rsid w:val="00BC4C2C"/>
    <w:rsid w:val="00BC594F"/>
    <w:rsid w:val="00BC6292"/>
    <w:rsid w:val="00BC6945"/>
    <w:rsid w:val="00BC7254"/>
    <w:rsid w:val="00BD02C9"/>
    <w:rsid w:val="00BD1241"/>
    <w:rsid w:val="00BD1492"/>
    <w:rsid w:val="00BD14EC"/>
    <w:rsid w:val="00BD259E"/>
    <w:rsid w:val="00BD25A8"/>
    <w:rsid w:val="00BD27AC"/>
    <w:rsid w:val="00BD360E"/>
    <w:rsid w:val="00BD474D"/>
    <w:rsid w:val="00BD50F6"/>
    <w:rsid w:val="00BD51C0"/>
    <w:rsid w:val="00BD5FDA"/>
    <w:rsid w:val="00BD5FE1"/>
    <w:rsid w:val="00BD658D"/>
    <w:rsid w:val="00BD7380"/>
    <w:rsid w:val="00BD7820"/>
    <w:rsid w:val="00BD7E30"/>
    <w:rsid w:val="00BE0DF8"/>
    <w:rsid w:val="00BE164B"/>
    <w:rsid w:val="00BE1E68"/>
    <w:rsid w:val="00BE3595"/>
    <w:rsid w:val="00BE390B"/>
    <w:rsid w:val="00BE3D2B"/>
    <w:rsid w:val="00BE4A74"/>
    <w:rsid w:val="00BE5742"/>
    <w:rsid w:val="00BE5751"/>
    <w:rsid w:val="00BE5AC4"/>
    <w:rsid w:val="00BE5D51"/>
    <w:rsid w:val="00BE6446"/>
    <w:rsid w:val="00BE6F0A"/>
    <w:rsid w:val="00BE7A43"/>
    <w:rsid w:val="00BF075E"/>
    <w:rsid w:val="00BF135F"/>
    <w:rsid w:val="00BF1D67"/>
    <w:rsid w:val="00BF20EF"/>
    <w:rsid w:val="00BF2533"/>
    <w:rsid w:val="00BF2747"/>
    <w:rsid w:val="00BF4710"/>
    <w:rsid w:val="00BF4811"/>
    <w:rsid w:val="00BF4B5F"/>
    <w:rsid w:val="00BF4DF7"/>
    <w:rsid w:val="00BF5F22"/>
    <w:rsid w:val="00BF735C"/>
    <w:rsid w:val="00BF7464"/>
    <w:rsid w:val="00BF7F05"/>
    <w:rsid w:val="00C01730"/>
    <w:rsid w:val="00C01BF9"/>
    <w:rsid w:val="00C0238A"/>
    <w:rsid w:val="00C02551"/>
    <w:rsid w:val="00C0406E"/>
    <w:rsid w:val="00C042D1"/>
    <w:rsid w:val="00C04943"/>
    <w:rsid w:val="00C05354"/>
    <w:rsid w:val="00C06280"/>
    <w:rsid w:val="00C06CC6"/>
    <w:rsid w:val="00C0712F"/>
    <w:rsid w:val="00C07CC5"/>
    <w:rsid w:val="00C10353"/>
    <w:rsid w:val="00C10AB5"/>
    <w:rsid w:val="00C10B15"/>
    <w:rsid w:val="00C10BB3"/>
    <w:rsid w:val="00C10C2A"/>
    <w:rsid w:val="00C11DC8"/>
    <w:rsid w:val="00C12EFE"/>
    <w:rsid w:val="00C13865"/>
    <w:rsid w:val="00C13AC3"/>
    <w:rsid w:val="00C13BA0"/>
    <w:rsid w:val="00C14AB5"/>
    <w:rsid w:val="00C14C1C"/>
    <w:rsid w:val="00C14CFA"/>
    <w:rsid w:val="00C15DCE"/>
    <w:rsid w:val="00C1696B"/>
    <w:rsid w:val="00C16B24"/>
    <w:rsid w:val="00C17BD9"/>
    <w:rsid w:val="00C21395"/>
    <w:rsid w:val="00C214A2"/>
    <w:rsid w:val="00C21932"/>
    <w:rsid w:val="00C21961"/>
    <w:rsid w:val="00C222C6"/>
    <w:rsid w:val="00C22BAE"/>
    <w:rsid w:val="00C22BC5"/>
    <w:rsid w:val="00C2306A"/>
    <w:rsid w:val="00C2451A"/>
    <w:rsid w:val="00C24A75"/>
    <w:rsid w:val="00C24D5C"/>
    <w:rsid w:val="00C252C1"/>
    <w:rsid w:val="00C25880"/>
    <w:rsid w:val="00C2702A"/>
    <w:rsid w:val="00C31EBF"/>
    <w:rsid w:val="00C31FC4"/>
    <w:rsid w:val="00C32153"/>
    <w:rsid w:val="00C32393"/>
    <w:rsid w:val="00C32C87"/>
    <w:rsid w:val="00C32D10"/>
    <w:rsid w:val="00C34FB9"/>
    <w:rsid w:val="00C36480"/>
    <w:rsid w:val="00C36502"/>
    <w:rsid w:val="00C366BF"/>
    <w:rsid w:val="00C36D9A"/>
    <w:rsid w:val="00C36DF8"/>
    <w:rsid w:val="00C36EAB"/>
    <w:rsid w:val="00C3703A"/>
    <w:rsid w:val="00C37AEF"/>
    <w:rsid w:val="00C4090B"/>
    <w:rsid w:val="00C41431"/>
    <w:rsid w:val="00C4167B"/>
    <w:rsid w:val="00C42339"/>
    <w:rsid w:val="00C42396"/>
    <w:rsid w:val="00C44519"/>
    <w:rsid w:val="00C46690"/>
    <w:rsid w:val="00C46B14"/>
    <w:rsid w:val="00C46BA3"/>
    <w:rsid w:val="00C47C93"/>
    <w:rsid w:val="00C47EED"/>
    <w:rsid w:val="00C47F03"/>
    <w:rsid w:val="00C5121F"/>
    <w:rsid w:val="00C516D8"/>
    <w:rsid w:val="00C51F85"/>
    <w:rsid w:val="00C521BB"/>
    <w:rsid w:val="00C5222D"/>
    <w:rsid w:val="00C5239B"/>
    <w:rsid w:val="00C52799"/>
    <w:rsid w:val="00C53138"/>
    <w:rsid w:val="00C53C29"/>
    <w:rsid w:val="00C55944"/>
    <w:rsid w:val="00C56062"/>
    <w:rsid w:val="00C56230"/>
    <w:rsid w:val="00C56FB7"/>
    <w:rsid w:val="00C57169"/>
    <w:rsid w:val="00C57893"/>
    <w:rsid w:val="00C60428"/>
    <w:rsid w:val="00C60F8F"/>
    <w:rsid w:val="00C614CE"/>
    <w:rsid w:val="00C6275C"/>
    <w:rsid w:val="00C62A83"/>
    <w:rsid w:val="00C63DC3"/>
    <w:rsid w:val="00C6415D"/>
    <w:rsid w:val="00C64E2D"/>
    <w:rsid w:val="00C6508D"/>
    <w:rsid w:val="00C655C5"/>
    <w:rsid w:val="00C660F3"/>
    <w:rsid w:val="00C6616C"/>
    <w:rsid w:val="00C678DB"/>
    <w:rsid w:val="00C70384"/>
    <w:rsid w:val="00C7082A"/>
    <w:rsid w:val="00C70F16"/>
    <w:rsid w:val="00C718D6"/>
    <w:rsid w:val="00C7225A"/>
    <w:rsid w:val="00C724BD"/>
    <w:rsid w:val="00C72768"/>
    <w:rsid w:val="00C7342B"/>
    <w:rsid w:val="00C73606"/>
    <w:rsid w:val="00C73F2D"/>
    <w:rsid w:val="00C74440"/>
    <w:rsid w:val="00C74457"/>
    <w:rsid w:val="00C75BFC"/>
    <w:rsid w:val="00C7680C"/>
    <w:rsid w:val="00C800CA"/>
    <w:rsid w:val="00C8090A"/>
    <w:rsid w:val="00C81D07"/>
    <w:rsid w:val="00C81E62"/>
    <w:rsid w:val="00C8205A"/>
    <w:rsid w:val="00C82DAE"/>
    <w:rsid w:val="00C8323F"/>
    <w:rsid w:val="00C83988"/>
    <w:rsid w:val="00C83AD0"/>
    <w:rsid w:val="00C83B3E"/>
    <w:rsid w:val="00C83C04"/>
    <w:rsid w:val="00C83E3C"/>
    <w:rsid w:val="00C844B4"/>
    <w:rsid w:val="00C84E38"/>
    <w:rsid w:val="00C87FC5"/>
    <w:rsid w:val="00C90335"/>
    <w:rsid w:val="00C91E62"/>
    <w:rsid w:val="00C91F56"/>
    <w:rsid w:val="00C939EB"/>
    <w:rsid w:val="00C9400A"/>
    <w:rsid w:val="00C94A66"/>
    <w:rsid w:val="00C94F9C"/>
    <w:rsid w:val="00C95B48"/>
    <w:rsid w:val="00C9600F"/>
    <w:rsid w:val="00C96CAA"/>
    <w:rsid w:val="00C97057"/>
    <w:rsid w:val="00CA0356"/>
    <w:rsid w:val="00CA0E07"/>
    <w:rsid w:val="00CA1978"/>
    <w:rsid w:val="00CA1A5A"/>
    <w:rsid w:val="00CA1B84"/>
    <w:rsid w:val="00CA2097"/>
    <w:rsid w:val="00CA22C8"/>
    <w:rsid w:val="00CA242A"/>
    <w:rsid w:val="00CA3BCA"/>
    <w:rsid w:val="00CA3C2B"/>
    <w:rsid w:val="00CA4582"/>
    <w:rsid w:val="00CA46A1"/>
    <w:rsid w:val="00CA4B84"/>
    <w:rsid w:val="00CA4BD0"/>
    <w:rsid w:val="00CA5A18"/>
    <w:rsid w:val="00CA5AB2"/>
    <w:rsid w:val="00CA62EF"/>
    <w:rsid w:val="00CA7062"/>
    <w:rsid w:val="00CA712E"/>
    <w:rsid w:val="00CA752A"/>
    <w:rsid w:val="00CB0BAC"/>
    <w:rsid w:val="00CB16B9"/>
    <w:rsid w:val="00CB17A9"/>
    <w:rsid w:val="00CB1A0C"/>
    <w:rsid w:val="00CB2312"/>
    <w:rsid w:val="00CB2426"/>
    <w:rsid w:val="00CB285E"/>
    <w:rsid w:val="00CB31E2"/>
    <w:rsid w:val="00CB3612"/>
    <w:rsid w:val="00CB38A1"/>
    <w:rsid w:val="00CB3E81"/>
    <w:rsid w:val="00CB4178"/>
    <w:rsid w:val="00CB4646"/>
    <w:rsid w:val="00CB49E1"/>
    <w:rsid w:val="00CB53E5"/>
    <w:rsid w:val="00CB58BB"/>
    <w:rsid w:val="00CB73C1"/>
    <w:rsid w:val="00CB7C6A"/>
    <w:rsid w:val="00CC02E5"/>
    <w:rsid w:val="00CC13A1"/>
    <w:rsid w:val="00CC1C2E"/>
    <w:rsid w:val="00CC2760"/>
    <w:rsid w:val="00CC2B38"/>
    <w:rsid w:val="00CC2E23"/>
    <w:rsid w:val="00CC2F05"/>
    <w:rsid w:val="00CC2F9A"/>
    <w:rsid w:val="00CC50F3"/>
    <w:rsid w:val="00CC5213"/>
    <w:rsid w:val="00CC56F1"/>
    <w:rsid w:val="00CC7E15"/>
    <w:rsid w:val="00CC7F51"/>
    <w:rsid w:val="00CC7FB1"/>
    <w:rsid w:val="00CD005A"/>
    <w:rsid w:val="00CD0C18"/>
    <w:rsid w:val="00CD0F16"/>
    <w:rsid w:val="00CD1108"/>
    <w:rsid w:val="00CD1F15"/>
    <w:rsid w:val="00CD29E9"/>
    <w:rsid w:val="00CD2BE5"/>
    <w:rsid w:val="00CD3880"/>
    <w:rsid w:val="00CD3A0D"/>
    <w:rsid w:val="00CD3C46"/>
    <w:rsid w:val="00CD535D"/>
    <w:rsid w:val="00CD5579"/>
    <w:rsid w:val="00CD5D12"/>
    <w:rsid w:val="00CE01BB"/>
    <w:rsid w:val="00CE156D"/>
    <w:rsid w:val="00CE1BAF"/>
    <w:rsid w:val="00CE2CCA"/>
    <w:rsid w:val="00CE3BDC"/>
    <w:rsid w:val="00CE4F83"/>
    <w:rsid w:val="00CE5AA6"/>
    <w:rsid w:val="00CE5B1C"/>
    <w:rsid w:val="00CE6695"/>
    <w:rsid w:val="00CE69E9"/>
    <w:rsid w:val="00CE7529"/>
    <w:rsid w:val="00CF043D"/>
    <w:rsid w:val="00CF0919"/>
    <w:rsid w:val="00CF1043"/>
    <w:rsid w:val="00CF12E9"/>
    <w:rsid w:val="00CF1568"/>
    <w:rsid w:val="00CF1C4A"/>
    <w:rsid w:val="00CF1D96"/>
    <w:rsid w:val="00CF23E7"/>
    <w:rsid w:val="00CF35B0"/>
    <w:rsid w:val="00CF3754"/>
    <w:rsid w:val="00CF431F"/>
    <w:rsid w:val="00CF45C6"/>
    <w:rsid w:val="00CF4FE3"/>
    <w:rsid w:val="00CF5C6D"/>
    <w:rsid w:val="00CF63D7"/>
    <w:rsid w:val="00CF65B7"/>
    <w:rsid w:val="00CF6A75"/>
    <w:rsid w:val="00CF6BDA"/>
    <w:rsid w:val="00CF7699"/>
    <w:rsid w:val="00CF76E0"/>
    <w:rsid w:val="00D00764"/>
    <w:rsid w:val="00D018FB"/>
    <w:rsid w:val="00D025EE"/>
    <w:rsid w:val="00D03A1E"/>
    <w:rsid w:val="00D03D1C"/>
    <w:rsid w:val="00D04264"/>
    <w:rsid w:val="00D05246"/>
    <w:rsid w:val="00D06713"/>
    <w:rsid w:val="00D0719F"/>
    <w:rsid w:val="00D077C0"/>
    <w:rsid w:val="00D07C36"/>
    <w:rsid w:val="00D07EC1"/>
    <w:rsid w:val="00D106AB"/>
    <w:rsid w:val="00D1114F"/>
    <w:rsid w:val="00D11304"/>
    <w:rsid w:val="00D11C9D"/>
    <w:rsid w:val="00D11FB5"/>
    <w:rsid w:val="00D121C0"/>
    <w:rsid w:val="00D1269C"/>
    <w:rsid w:val="00D1295E"/>
    <w:rsid w:val="00D12EFB"/>
    <w:rsid w:val="00D1354C"/>
    <w:rsid w:val="00D1384F"/>
    <w:rsid w:val="00D14119"/>
    <w:rsid w:val="00D14658"/>
    <w:rsid w:val="00D14C85"/>
    <w:rsid w:val="00D1598B"/>
    <w:rsid w:val="00D15E24"/>
    <w:rsid w:val="00D1678A"/>
    <w:rsid w:val="00D16AF3"/>
    <w:rsid w:val="00D17849"/>
    <w:rsid w:val="00D17C2F"/>
    <w:rsid w:val="00D2006E"/>
    <w:rsid w:val="00D2125F"/>
    <w:rsid w:val="00D218CF"/>
    <w:rsid w:val="00D21A20"/>
    <w:rsid w:val="00D21CE6"/>
    <w:rsid w:val="00D237A5"/>
    <w:rsid w:val="00D23D79"/>
    <w:rsid w:val="00D23F7A"/>
    <w:rsid w:val="00D2472B"/>
    <w:rsid w:val="00D24768"/>
    <w:rsid w:val="00D24EF5"/>
    <w:rsid w:val="00D25FD4"/>
    <w:rsid w:val="00D26AB4"/>
    <w:rsid w:val="00D26B91"/>
    <w:rsid w:val="00D26D29"/>
    <w:rsid w:val="00D27360"/>
    <w:rsid w:val="00D318BE"/>
    <w:rsid w:val="00D31E61"/>
    <w:rsid w:val="00D32C1E"/>
    <w:rsid w:val="00D33255"/>
    <w:rsid w:val="00D33800"/>
    <w:rsid w:val="00D35444"/>
    <w:rsid w:val="00D3610A"/>
    <w:rsid w:val="00D366AD"/>
    <w:rsid w:val="00D37724"/>
    <w:rsid w:val="00D407D7"/>
    <w:rsid w:val="00D41A45"/>
    <w:rsid w:val="00D42091"/>
    <w:rsid w:val="00D44D93"/>
    <w:rsid w:val="00D44DCB"/>
    <w:rsid w:val="00D459CC"/>
    <w:rsid w:val="00D45C2D"/>
    <w:rsid w:val="00D45DBA"/>
    <w:rsid w:val="00D47635"/>
    <w:rsid w:val="00D50297"/>
    <w:rsid w:val="00D507FE"/>
    <w:rsid w:val="00D50C3D"/>
    <w:rsid w:val="00D52222"/>
    <w:rsid w:val="00D529BF"/>
    <w:rsid w:val="00D52A33"/>
    <w:rsid w:val="00D52A45"/>
    <w:rsid w:val="00D52AFF"/>
    <w:rsid w:val="00D52EF5"/>
    <w:rsid w:val="00D537BB"/>
    <w:rsid w:val="00D53971"/>
    <w:rsid w:val="00D53E01"/>
    <w:rsid w:val="00D541EC"/>
    <w:rsid w:val="00D54ECB"/>
    <w:rsid w:val="00D5562C"/>
    <w:rsid w:val="00D55D65"/>
    <w:rsid w:val="00D564FD"/>
    <w:rsid w:val="00D5673F"/>
    <w:rsid w:val="00D56F19"/>
    <w:rsid w:val="00D575BA"/>
    <w:rsid w:val="00D5781D"/>
    <w:rsid w:val="00D57927"/>
    <w:rsid w:val="00D60137"/>
    <w:rsid w:val="00D6028F"/>
    <w:rsid w:val="00D60F3B"/>
    <w:rsid w:val="00D61164"/>
    <w:rsid w:val="00D628D3"/>
    <w:rsid w:val="00D62D90"/>
    <w:rsid w:val="00D62F5C"/>
    <w:rsid w:val="00D63D3F"/>
    <w:rsid w:val="00D642F0"/>
    <w:rsid w:val="00D645D1"/>
    <w:rsid w:val="00D668B9"/>
    <w:rsid w:val="00D6760F"/>
    <w:rsid w:val="00D679F2"/>
    <w:rsid w:val="00D718F3"/>
    <w:rsid w:val="00D7202C"/>
    <w:rsid w:val="00D72344"/>
    <w:rsid w:val="00D72801"/>
    <w:rsid w:val="00D728B5"/>
    <w:rsid w:val="00D72B53"/>
    <w:rsid w:val="00D73503"/>
    <w:rsid w:val="00D74C02"/>
    <w:rsid w:val="00D7534B"/>
    <w:rsid w:val="00D75DC0"/>
    <w:rsid w:val="00D77B13"/>
    <w:rsid w:val="00D77F96"/>
    <w:rsid w:val="00D80045"/>
    <w:rsid w:val="00D80260"/>
    <w:rsid w:val="00D80D22"/>
    <w:rsid w:val="00D827A6"/>
    <w:rsid w:val="00D83333"/>
    <w:rsid w:val="00D834A4"/>
    <w:rsid w:val="00D83931"/>
    <w:rsid w:val="00D83A47"/>
    <w:rsid w:val="00D83C80"/>
    <w:rsid w:val="00D83CC5"/>
    <w:rsid w:val="00D84133"/>
    <w:rsid w:val="00D8525C"/>
    <w:rsid w:val="00D858AA"/>
    <w:rsid w:val="00D866BD"/>
    <w:rsid w:val="00D8690D"/>
    <w:rsid w:val="00D86E1D"/>
    <w:rsid w:val="00D870C1"/>
    <w:rsid w:val="00D87773"/>
    <w:rsid w:val="00D9023A"/>
    <w:rsid w:val="00D915B4"/>
    <w:rsid w:val="00D92A6C"/>
    <w:rsid w:val="00D93023"/>
    <w:rsid w:val="00D939A5"/>
    <w:rsid w:val="00D93B32"/>
    <w:rsid w:val="00D94549"/>
    <w:rsid w:val="00D95462"/>
    <w:rsid w:val="00D95B1A"/>
    <w:rsid w:val="00D95EF5"/>
    <w:rsid w:val="00DA0137"/>
    <w:rsid w:val="00DA0A78"/>
    <w:rsid w:val="00DA0BA7"/>
    <w:rsid w:val="00DA0D88"/>
    <w:rsid w:val="00DA1376"/>
    <w:rsid w:val="00DA1FEB"/>
    <w:rsid w:val="00DA2440"/>
    <w:rsid w:val="00DA27BC"/>
    <w:rsid w:val="00DA3D9C"/>
    <w:rsid w:val="00DA3E01"/>
    <w:rsid w:val="00DA44C9"/>
    <w:rsid w:val="00DA7214"/>
    <w:rsid w:val="00DA7EFF"/>
    <w:rsid w:val="00DB0773"/>
    <w:rsid w:val="00DB093C"/>
    <w:rsid w:val="00DB0B43"/>
    <w:rsid w:val="00DB0EBC"/>
    <w:rsid w:val="00DB1F8A"/>
    <w:rsid w:val="00DB2599"/>
    <w:rsid w:val="00DB29C1"/>
    <w:rsid w:val="00DB2BFC"/>
    <w:rsid w:val="00DB2E20"/>
    <w:rsid w:val="00DB4388"/>
    <w:rsid w:val="00DB4C53"/>
    <w:rsid w:val="00DB514C"/>
    <w:rsid w:val="00DB6DF8"/>
    <w:rsid w:val="00DB75B6"/>
    <w:rsid w:val="00DB7FAC"/>
    <w:rsid w:val="00DC028F"/>
    <w:rsid w:val="00DC09F2"/>
    <w:rsid w:val="00DC181B"/>
    <w:rsid w:val="00DC1FBF"/>
    <w:rsid w:val="00DC21DB"/>
    <w:rsid w:val="00DC2A9A"/>
    <w:rsid w:val="00DC2AE3"/>
    <w:rsid w:val="00DC2F38"/>
    <w:rsid w:val="00DC3720"/>
    <w:rsid w:val="00DC3C7D"/>
    <w:rsid w:val="00DC42A3"/>
    <w:rsid w:val="00DC4674"/>
    <w:rsid w:val="00DC4D80"/>
    <w:rsid w:val="00DC54C7"/>
    <w:rsid w:val="00DC5B01"/>
    <w:rsid w:val="00DC61FE"/>
    <w:rsid w:val="00DC6AB7"/>
    <w:rsid w:val="00DC6E6B"/>
    <w:rsid w:val="00DC7358"/>
    <w:rsid w:val="00DC78D7"/>
    <w:rsid w:val="00DC7D91"/>
    <w:rsid w:val="00DD00A0"/>
    <w:rsid w:val="00DD0AD2"/>
    <w:rsid w:val="00DD1C3E"/>
    <w:rsid w:val="00DD1D1E"/>
    <w:rsid w:val="00DD1D2C"/>
    <w:rsid w:val="00DD2217"/>
    <w:rsid w:val="00DD29E0"/>
    <w:rsid w:val="00DD2BF1"/>
    <w:rsid w:val="00DD30E8"/>
    <w:rsid w:val="00DD32BF"/>
    <w:rsid w:val="00DD3E45"/>
    <w:rsid w:val="00DD4550"/>
    <w:rsid w:val="00DD4918"/>
    <w:rsid w:val="00DD5501"/>
    <w:rsid w:val="00DD5FE5"/>
    <w:rsid w:val="00DD76C1"/>
    <w:rsid w:val="00DD7A26"/>
    <w:rsid w:val="00DE00F7"/>
    <w:rsid w:val="00DE10B4"/>
    <w:rsid w:val="00DE182C"/>
    <w:rsid w:val="00DE24A7"/>
    <w:rsid w:val="00DE3567"/>
    <w:rsid w:val="00DE3B46"/>
    <w:rsid w:val="00DE5976"/>
    <w:rsid w:val="00DE6BBD"/>
    <w:rsid w:val="00DE7893"/>
    <w:rsid w:val="00DF0273"/>
    <w:rsid w:val="00DF10ED"/>
    <w:rsid w:val="00DF1584"/>
    <w:rsid w:val="00DF1BBC"/>
    <w:rsid w:val="00DF2B07"/>
    <w:rsid w:val="00DF2D88"/>
    <w:rsid w:val="00DF3108"/>
    <w:rsid w:val="00DF444C"/>
    <w:rsid w:val="00DF631C"/>
    <w:rsid w:val="00DF6C7E"/>
    <w:rsid w:val="00DF6FE2"/>
    <w:rsid w:val="00E00551"/>
    <w:rsid w:val="00E021FF"/>
    <w:rsid w:val="00E0340D"/>
    <w:rsid w:val="00E03F51"/>
    <w:rsid w:val="00E03F5A"/>
    <w:rsid w:val="00E041B1"/>
    <w:rsid w:val="00E0495D"/>
    <w:rsid w:val="00E059D7"/>
    <w:rsid w:val="00E0672C"/>
    <w:rsid w:val="00E06EEE"/>
    <w:rsid w:val="00E0742C"/>
    <w:rsid w:val="00E07594"/>
    <w:rsid w:val="00E07A55"/>
    <w:rsid w:val="00E10272"/>
    <w:rsid w:val="00E10812"/>
    <w:rsid w:val="00E10B9D"/>
    <w:rsid w:val="00E113D8"/>
    <w:rsid w:val="00E1247E"/>
    <w:rsid w:val="00E12B15"/>
    <w:rsid w:val="00E12B5D"/>
    <w:rsid w:val="00E12DF8"/>
    <w:rsid w:val="00E12E4A"/>
    <w:rsid w:val="00E135AE"/>
    <w:rsid w:val="00E1364E"/>
    <w:rsid w:val="00E13926"/>
    <w:rsid w:val="00E147BC"/>
    <w:rsid w:val="00E15E92"/>
    <w:rsid w:val="00E15F32"/>
    <w:rsid w:val="00E164C6"/>
    <w:rsid w:val="00E16E6E"/>
    <w:rsid w:val="00E16EE9"/>
    <w:rsid w:val="00E200B2"/>
    <w:rsid w:val="00E208F4"/>
    <w:rsid w:val="00E20C37"/>
    <w:rsid w:val="00E211A8"/>
    <w:rsid w:val="00E2158B"/>
    <w:rsid w:val="00E21CED"/>
    <w:rsid w:val="00E23358"/>
    <w:rsid w:val="00E23902"/>
    <w:rsid w:val="00E24ED4"/>
    <w:rsid w:val="00E25070"/>
    <w:rsid w:val="00E258DD"/>
    <w:rsid w:val="00E2640A"/>
    <w:rsid w:val="00E26A4A"/>
    <w:rsid w:val="00E26DFB"/>
    <w:rsid w:val="00E26EA3"/>
    <w:rsid w:val="00E26FD8"/>
    <w:rsid w:val="00E277BA"/>
    <w:rsid w:val="00E27E5E"/>
    <w:rsid w:val="00E27EFE"/>
    <w:rsid w:val="00E303E0"/>
    <w:rsid w:val="00E30BCE"/>
    <w:rsid w:val="00E31872"/>
    <w:rsid w:val="00E3192F"/>
    <w:rsid w:val="00E31AFB"/>
    <w:rsid w:val="00E31C77"/>
    <w:rsid w:val="00E32324"/>
    <w:rsid w:val="00E323AA"/>
    <w:rsid w:val="00E32CDD"/>
    <w:rsid w:val="00E3302C"/>
    <w:rsid w:val="00E33267"/>
    <w:rsid w:val="00E33707"/>
    <w:rsid w:val="00E3456D"/>
    <w:rsid w:val="00E34614"/>
    <w:rsid w:val="00E34651"/>
    <w:rsid w:val="00E34C39"/>
    <w:rsid w:val="00E35D56"/>
    <w:rsid w:val="00E35E77"/>
    <w:rsid w:val="00E360ED"/>
    <w:rsid w:val="00E37409"/>
    <w:rsid w:val="00E37523"/>
    <w:rsid w:val="00E400BD"/>
    <w:rsid w:val="00E415F0"/>
    <w:rsid w:val="00E41EB4"/>
    <w:rsid w:val="00E42444"/>
    <w:rsid w:val="00E42D36"/>
    <w:rsid w:val="00E437AF"/>
    <w:rsid w:val="00E43D5A"/>
    <w:rsid w:val="00E45467"/>
    <w:rsid w:val="00E46177"/>
    <w:rsid w:val="00E466CA"/>
    <w:rsid w:val="00E46DA9"/>
    <w:rsid w:val="00E47600"/>
    <w:rsid w:val="00E500CB"/>
    <w:rsid w:val="00E50341"/>
    <w:rsid w:val="00E51059"/>
    <w:rsid w:val="00E516C2"/>
    <w:rsid w:val="00E52237"/>
    <w:rsid w:val="00E52B2B"/>
    <w:rsid w:val="00E53449"/>
    <w:rsid w:val="00E53A9F"/>
    <w:rsid w:val="00E54328"/>
    <w:rsid w:val="00E5448C"/>
    <w:rsid w:val="00E555ED"/>
    <w:rsid w:val="00E55808"/>
    <w:rsid w:val="00E562E6"/>
    <w:rsid w:val="00E57215"/>
    <w:rsid w:val="00E603B9"/>
    <w:rsid w:val="00E60C95"/>
    <w:rsid w:val="00E626C3"/>
    <w:rsid w:val="00E62A27"/>
    <w:rsid w:val="00E63A45"/>
    <w:rsid w:val="00E63E45"/>
    <w:rsid w:val="00E6492A"/>
    <w:rsid w:val="00E64E64"/>
    <w:rsid w:val="00E664DA"/>
    <w:rsid w:val="00E6747E"/>
    <w:rsid w:val="00E678A7"/>
    <w:rsid w:val="00E67952"/>
    <w:rsid w:val="00E7018E"/>
    <w:rsid w:val="00E701FB"/>
    <w:rsid w:val="00E705B5"/>
    <w:rsid w:val="00E70A0A"/>
    <w:rsid w:val="00E70C3D"/>
    <w:rsid w:val="00E71052"/>
    <w:rsid w:val="00E71BFE"/>
    <w:rsid w:val="00E720BC"/>
    <w:rsid w:val="00E7223C"/>
    <w:rsid w:val="00E72619"/>
    <w:rsid w:val="00E728B8"/>
    <w:rsid w:val="00E7385F"/>
    <w:rsid w:val="00E7414C"/>
    <w:rsid w:val="00E741A4"/>
    <w:rsid w:val="00E7434E"/>
    <w:rsid w:val="00E74D6A"/>
    <w:rsid w:val="00E74FA7"/>
    <w:rsid w:val="00E759C2"/>
    <w:rsid w:val="00E77277"/>
    <w:rsid w:val="00E8066D"/>
    <w:rsid w:val="00E817C2"/>
    <w:rsid w:val="00E81928"/>
    <w:rsid w:val="00E81AC6"/>
    <w:rsid w:val="00E8289D"/>
    <w:rsid w:val="00E828B1"/>
    <w:rsid w:val="00E82E78"/>
    <w:rsid w:val="00E83392"/>
    <w:rsid w:val="00E83879"/>
    <w:rsid w:val="00E84167"/>
    <w:rsid w:val="00E845D7"/>
    <w:rsid w:val="00E84A73"/>
    <w:rsid w:val="00E84DE3"/>
    <w:rsid w:val="00E84E98"/>
    <w:rsid w:val="00E86048"/>
    <w:rsid w:val="00E86670"/>
    <w:rsid w:val="00E86737"/>
    <w:rsid w:val="00E8673F"/>
    <w:rsid w:val="00E87717"/>
    <w:rsid w:val="00E90339"/>
    <w:rsid w:val="00E90890"/>
    <w:rsid w:val="00E91101"/>
    <w:rsid w:val="00E91519"/>
    <w:rsid w:val="00E91BF8"/>
    <w:rsid w:val="00E92013"/>
    <w:rsid w:val="00E92FF2"/>
    <w:rsid w:val="00E93211"/>
    <w:rsid w:val="00E93CEC"/>
    <w:rsid w:val="00E94602"/>
    <w:rsid w:val="00E9479D"/>
    <w:rsid w:val="00E95410"/>
    <w:rsid w:val="00E96A70"/>
    <w:rsid w:val="00E9732B"/>
    <w:rsid w:val="00E9750B"/>
    <w:rsid w:val="00E97989"/>
    <w:rsid w:val="00E97BE1"/>
    <w:rsid w:val="00EA0007"/>
    <w:rsid w:val="00EA0532"/>
    <w:rsid w:val="00EA0ABE"/>
    <w:rsid w:val="00EA0BFC"/>
    <w:rsid w:val="00EA0C93"/>
    <w:rsid w:val="00EA19FA"/>
    <w:rsid w:val="00EA2FCB"/>
    <w:rsid w:val="00EA31AA"/>
    <w:rsid w:val="00EA3752"/>
    <w:rsid w:val="00EA37BB"/>
    <w:rsid w:val="00EA3FE8"/>
    <w:rsid w:val="00EA4BB6"/>
    <w:rsid w:val="00EA4E78"/>
    <w:rsid w:val="00EA6198"/>
    <w:rsid w:val="00EA631B"/>
    <w:rsid w:val="00EB0296"/>
    <w:rsid w:val="00EB062F"/>
    <w:rsid w:val="00EB0932"/>
    <w:rsid w:val="00EB197A"/>
    <w:rsid w:val="00EB2452"/>
    <w:rsid w:val="00EB25A3"/>
    <w:rsid w:val="00EB2E70"/>
    <w:rsid w:val="00EB49E5"/>
    <w:rsid w:val="00EB7158"/>
    <w:rsid w:val="00EB71DA"/>
    <w:rsid w:val="00EB7744"/>
    <w:rsid w:val="00EB78DA"/>
    <w:rsid w:val="00EB7E4E"/>
    <w:rsid w:val="00EC10C1"/>
    <w:rsid w:val="00EC1441"/>
    <w:rsid w:val="00EC177E"/>
    <w:rsid w:val="00EC19F5"/>
    <w:rsid w:val="00EC1F57"/>
    <w:rsid w:val="00EC36E7"/>
    <w:rsid w:val="00EC39C5"/>
    <w:rsid w:val="00EC445D"/>
    <w:rsid w:val="00EC4705"/>
    <w:rsid w:val="00EC4802"/>
    <w:rsid w:val="00EC543A"/>
    <w:rsid w:val="00EC5561"/>
    <w:rsid w:val="00EC55F7"/>
    <w:rsid w:val="00EC5DDC"/>
    <w:rsid w:val="00EC65B8"/>
    <w:rsid w:val="00EC6F7E"/>
    <w:rsid w:val="00ED09A6"/>
    <w:rsid w:val="00ED0FAA"/>
    <w:rsid w:val="00ED1570"/>
    <w:rsid w:val="00ED16EC"/>
    <w:rsid w:val="00ED16F8"/>
    <w:rsid w:val="00ED201A"/>
    <w:rsid w:val="00ED20EE"/>
    <w:rsid w:val="00ED22CE"/>
    <w:rsid w:val="00ED231C"/>
    <w:rsid w:val="00ED245E"/>
    <w:rsid w:val="00ED28DF"/>
    <w:rsid w:val="00ED31F9"/>
    <w:rsid w:val="00ED337B"/>
    <w:rsid w:val="00ED4A15"/>
    <w:rsid w:val="00ED4EBC"/>
    <w:rsid w:val="00ED5619"/>
    <w:rsid w:val="00ED562A"/>
    <w:rsid w:val="00ED673C"/>
    <w:rsid w:val="00ED6DAC"/>
    <w:rsid w:val="00ED6F26"/>
    <w:rsid w:val="00EE2320"/>
    <w:rsid w:val="00EE2B5C"/>
    <w:rsid w:val="00EE4ED5"/>
    <w:rsid w:val="00EE5A14"/>
    <w:rsid w:val="00EE5F2D"/>
    <w:rsid w:val="00EE6413"/>
    <w:rsid w:val="00EF0825"/>
    <w:rsid w:val="00EF0CBA"/>
    <w:rsid w:val="00EF1846"/>
    <w:rsid w:val="00EF2BC6"/>
    <w:rsid w:val="00EF3A39"/>
    <w:rsid w:val="00EF3DFD"/>
    <w:rsid w:val="00EF3F7B"/>
    <w:rsid w:val="00EF5823"/>
    <w:rsid w:val="00EF5CA7"/>
    <w:rsid w:val="00EF6FC9"/>
    <w:rsid w:val="00EF7A13"/>
    <w:rsid w:val="00EF7CBA"/>
    <w:rsid w:val="00F004EF"/>
    <w:rsid w:val="00F00DB8"/>
    <w:rsid w:val="00F01195"/>
    <w:rsid w:val="00F01C7F"/>
    <w:rsid w:val="00F01CEA"/>
    <w:rsid w:val="00F01E6E"/>
    <w:rsid w:val="00F021D5"/>
    <w:rsid w:val="00F03154"/>
    <w:rsid w:val="00F03636"/>
    <w:rsid w:val="00F03E70"/>
    <w:rsid w:val="00F04192"/>
    <w:rsid w:val="00F04522"/>
    <w:rsid w:val="00F04EAE"/>
    <w:rsid w:val="00F068C0"/>
    <w:rsid w:val="00F06D49"/>
    <w:rsid w:val="00F06EB7"/>
    <w:rsid w:val="00F07401"/>
    <w:rsid w:val="00F10B10"/>
    <w:rsid w:val="00F10EC0"/>
    <w:rsid w:val="00F10F2D"/>
    <w:rsid w:val="00F112AE"/>
    <w:rsid w:val="00F11375"/>
    <w:rsid w:val="00F11AF7"/>
    <w:rsid w:val="00F11C1A"/>
    <w:rsid w:val="00F1220F"/>
    <w:rsid w:val="00F12461"/>
    <w:rsid w:val="00F125B1"/>
    <w:rsid w:val="00F12AB4"/>
    <w:rsid w:val="00F12FC7"/>
    <w:rsid w:val="00F13041"/>
    <w:rsid w:val="00F14C9F"/>
    <w:rsid w:val="00F14CDD"/>
    <w:rsid w:val="00F15737"/>
    <w:rsid w:val="00F15E24"/>
    <w:rsid w:val="00F16629"/>
    <w:rsid w:val="00F17029"/>
    <w:rsid w:val="00F176AD"/>
    <w:rsid w:val="00F20294"/>
    <w:rsid w:val="00F20308"/>
    <w:rsid w:val="00F20DAE"/>
    <w:rsid w:val="00F20F88"/>
    <w:rsid w:val="00F2116D"/>
    <w:rsid w:val="00F215F8"/>
    <w:rsid w:val="00F217D1"/>
    <w:rsid w:val="00F2197B"/>
    <w:rsid w:val="00F2340C"/>
    <w:rsid w:val="00F23DE1"/>
    <w:rsid w:val="00F24BCA"/>
    <w:rsid w:val="00F25263"/>
    <w:rsid w:val="00F253BA"/>
    <w:rsid w:val="00F26368"/>
    <w:rsid w:val="00F26AA6"/>
    <w:rsid w:val="00F27A56"/>
    <w:rsid w:val="00F27E99"/>
    <w:rsid w:val="00F27F9E"/>
    <w:rsid w:val="00F3058F"/>
    <w:rsid w:val="00F31573"/>
    <w:rsid w:val="00F3167B"/>
    <w:rsid w:val="00F33000"/>
    <w:rsid w:val="00F3374C"/>
    <w:rsid w:val="00F346E8"/>
    <w:rsid w:val="00F34EEF"/>
    <w:rsid w:val="00F35901"/>
    <w:rsid w:val="00F35CA8"/>
    <w:rsid w:val="00F35F83"/>
    <w:rsid w:val="00F36CD3"/>
    <w:rsid w:val="00F406BE"/>
    <w:rsid w:val="00F40915"/>
    <w:rsid w:val="00F40D17"/>
    <w:rsid w:val="00F414F5"/>
    <w:rsid w:val="00F42402"/>
    <w:rsid w:val="00F426F9"/>
    <w:rsid w:val="00F42A87"/>
    <w:rsid w:val="00F42FB5"/>
    <w:rsid w:val="00F4405A"/>
    <w:rsid w:val="00F44787"/>
    <w:rsid w:val="00F44AB2"/>
    <w:rsid w:val="00F44D5E"/>
    <w:rsid w:val="00F45509"/>
    <w:rsid w:val="00F47630"/>
    <w:rsid w:val="00F4787D"/>
    <w:rsid w:val="00F50F24"/>
    <w:rsid w:val="00F53531"/>
    <w:rsid w:val="00F538B4"/>
    <w:rsid w:val="00F539D0"/>
    <w:rsid w:val="00F540B5"/>
    <w:rsid w:val="00F55870"/>
    <w:rsid w:val="00F5690E"/>
    <w:rsid w:val="00F60BFA"/>
    <w:rsid w:val="00F60F5A"/>
    <w:rsid w:val="00F61067"/>
    <w:rsid w:val="00F62B1D"/>
    <w:rsid w:val="00F63787"/>
    <w:rsid w:val="00F64D1A"/>
    <w:rsid w:val="00F65148"/>
    <w:rsid w:val="00F65812"/>
    <w:rsid w:val="00F65D59"/>
    <w:rsid w:val="00F66BB6"/>
    <w:rsid w:val="00F66E23"/>
    <w:rsid w:val="00F67545"/>
    <w:rsid w:val="00F676B4"/>
    <w:rsid w:val="00F67F99"/>
    <w:rsid w:val="00F7033F"/>
    <w:rsid w:val="00F7036C"/>
    <w:rsid w:val="00F703AE"/>
    <w:rsid w:val="00F70812"/>
    <w:rsid w:val="00F71964"/>
    <w:rsid w:val="00F72255"/>
    <w:rsid w:val="00F7278A"/>
    <w:rsid w:val="00F72B64"/>
    <w:rsid w:val="00F73BBC"/>
    <w:rsid w:val="00F73C3F"/>
    <w:rsid w:val="00F73EDB"/>
    <w:rsid w:val="00F74651"/>
    <w:rsid w:val="00F74DD4"/>
    <w:rsid w:val="00F75D25"/>
    <w:rsid w:val="00F7665B"/>
    <w:rsid w:val="00F766BB"/>
    <w:rsid w:val="00F76C0E"/>
    <w:rsid w:val="00F800A8"/>
    <w:rsid w:val="00F821AE"/>
    <w:rsid w:val="00F8236A"/>
    <w:rsid w:val="00F8340A"/>
    <w:rsid w:val="00F839A6"/>
    <w:rsid w:val="00F83A0F"/>
    <w:rsid w:val="00F847D4"/>
    <w:rsid w:val="00F8618B"/>
    <w:rsid w:val="00F87483"/>
    <w:rsid w:val="00F87A34"/>
    <w:rsid w:val="00F87D8B"/>
    <w:rsid w:val="00F9011A"/>
    <w:rsid w:val="00F9094A"/>
    <w:rsid w:val="00F923CE"/>
    <w:rsid w:val="00F939D0"/>
    <w:rsid w:val="00F945F5"/>
    <w:rsid w:val="00F94762"/>
    <w:rsid w:val="00F951E8"/>
    <w:rsid w:val="00F9529D"/>
    <w:rsid w:val="00F95F46"/>
    <w:rsid w:val="00FA0416"/>
    <w:rsid w:val="00FA057B"/>
    <w:rsid w:val="00FA0BC1"/>
    <w:rsid w:val="00FA22AC"/>
    <w:rsid w:val="00FA290F"/>
    <w:rsid w:val="00FA308D"/>
    <w:rsid w:val="00FA331B"/>
    <w:rsid w:val="00FA3374"/>
    <w:rsid w:val="00FA4482"/>
    <w:rsid w:val="00FA44FC"/>
    <w:rsid w:val="00FA4705"/>
    <w:rsid w:val="00FA4B2F"/>
    <w:rsid w:val="00FA59CE"/>
    <w:rsid w:val="00FA5B48"/>
    <w:rsid w:val="00FA6DEC"/>
    <w:rsid w:val="00FB0459"/>
    <w:rsid w:val="00FB08C4"/>
    <w:rsid w:val="00FB18A1"/>
    <w:rsid w:val="00FB1AE3"/>
    <w:rsid w:val="00FB1B66"/>
    <w:rsid w:val="00FB3CD0"/>
    <w:rsid w:val="00FB3EA1"/>
    <w:rsid w:val="00FB400B"/>
    <w:rsid w:val="00FB42C3"/>
    <w:rsid w:val="00FB5B67"/>
    <w:rsid w:val="00FB5C45"/>
    <w:rsid w:val="00FB63F0"/>
    <w:rsid w:val="00FB6483"/>
    <w:rsid w:val="00FB68F8"/>
    <w:rsid w:val="00FB6A92"/>
    <w:rsid w:val="00FB6E4D"/>
    <w:rsid w:val="00FB750F"/>
    <w:rsid w:val="00FC0C77"/>
    <w:rsid w:val="00FC0EAD"/>
    <w:rsid w:val="00FC0FDA"/>
    <w:rsid w:val="00FC3074"/>
    <w:rsid w:val="00FC3AA3"/>
    <w:rsid w:val="00FC3DB0"/>
    <w:rsid w:val="00FC45AB"/>
    <w:rsid w:val="00FC4F36"/>
    <w:rsid w:val="00FC4FCC"/>
    <w:rsid w:val="00FC5FFC"/>
    <w:rsid w:val="00FC7200"/>
    <w:rsid w:val="00FC7830"/>
    <w:rsid w:val="00FD009D"/>
    <w:rsid w:val="00FD04DB"/>
    <w:rsid w:val="00FD0716"/>
    <w:rsid w:val="00FD0E9D"/>
    <w:rsid w:val="00FD1205"/>
    <w:rsid w:val="00FD1CEF"/>
    <w:rsid w:val="00FD2E03"/>
    <w:rsid w:val="00FD3487"/>
    <w:rsid w:val="00FD3604"/>
    <w:rsid w:val="00FD3871"/>
    <w:rsid w:val="00FD3913"/>
    <w:rsid w:val="00FD4395"/>
    <w:rsid w:val="00FD4417"/>
    <w:rsid w:val="00FD5E30"/>
    <w:rsid w:val="00FD5EE6"/>
    <w:rsid w:val="00FD6E14"/>
    <w:rsid w:val="00FD720B"/>
    <w:rsid w:val="00FD742A"/>
    <w:rsid w:val="00FD7C0F"/>
    <w:rsid w:val="00FE049D"/>
    <w:rsid w:val="00FE0997"/>
    <w:rsid w:val="00FE0C73"/>
    <w:rsid w:val="00FE0EE6"/>
    <w:rsid w:val="00FE147E"/>
    <w:rsid w:val="00FE1E63"/>
    <w:rsid w:val="00FE2031"/>
    <w:rsid w:val="00FE2A38"/>
    <w:rsid w:val="00FE2D77"/>
    <w:rsid w:val="00FE3477"/>
    <w:rsid w:val="00FE3DC7"/>
    <w:rsid w:val="00FE481B"/>
    <w:rsid w:val="00FE50DE"/>
    <w:rsid w:val="00FE569F"/>
    <w:rsid w:val="00FE5AB0"/>
    <w:rsid w:val="00FE5D00"/>
    <w:rsid w:val="00FE6F89"/>
    <w:rsid w:val="00FE7126"/>
    <w:rsid w:val="00FE783C"/>
    <w:rsid w:val="00FE7FDE"/>
    <w:rsid w:val="00FF3389"/>
    <w:rsid w:val="00FF3D21"/>
    <w:rsid w:val="00FF3E0F"/>
    <w:rsid w:val="00FF43C0"/>
    <w:rsid w:val="00FF47DA"/>
    <w:rsid w:val="00FF4974"/>
    <w:rsid w:val="00FF50E6"/>
    <w:rsid w:val="00FF534A"/>
    <w:rsid w:val="00FF5C2A"/>
    <w:rsid w:val="00FF60AE"/>
    <w:rsid w:val="00FF66C5"/>
    <w:rsid w:val="00FF6FDE"/>
    <w:rsid w:val="00FF79C3"/>
    <w:rsid w:val="00FF7C6B"/>
    <w:rsid w:val="00FF7DDF"/>
    <w:rsid w:val="642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5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C2A"/>
    <w:pPr>
      <w:spacing w:after="160" w:line="25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31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5C78"/>
    <w:pPr>
      <w:keepNext/>
      <w:keepLines/>
      <w:spacing w:before="160" w:after="120" w:line="240" w:lineRule="auto"/>
      <w:outlineLvl w:val="1"/>
    </w:pPr>
    <w:rPr>
      <w:rFonts w:ascii="Cambria" w:eastAsiaTheme="majorEastAsia" w:hAnsi="Cambria" w:cstheme="majorBidi"/>
      <w:b/>
      <w:i/>
      <w:sz w:val="20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DA0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083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060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17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0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5523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arattere"/>
    <w:uiPriority w:val="99"/>
    <w:rsid w:val="00203E2A"/>
    <w:pPr>
      <w:spacing w:after="0"/>
      <w:jc w:val="center"/>
    </w:pPr>
    <w:rPr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uiPriority w:val="99"/>
    <w:locked/>
    <w:rsid w:val="00203E2A"/>
    <w:rPr>
      <w:noProof/>
      <w:lang w:val="en-US" w:eastAsia="en-US"/>
    </w:rPr>
  </w:style>
  <w:style w:type="paragraph" w:customStyle="1" w:styleId="EndNoteBibliography">
    <w:name w:val="EndNote Bibliography"/>
    <w:basedOn w:val="Normale"/>
    <w:link w:val="EndNoteBibliographyCarattere"/>
    <w:uiPriority w:val="99"/>
    <w:rsid w:val="00203E2A"/>
    <w:pPr>
      <w:spacing w:line="240" w:lineRule="auto"/>
      <w:jc w:val="both"/>
    </w:pPr>
    <w:rPr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uiPriority w:val="99"/>
    <w:locked/>
    <w:rsid w:val="00203E2A"/>
    <w:rPr>
      <w:noProof/>
      <w:lang w:val="en-US" w:eastAsia="en-US"/>
    </w:rPr>
  </w:style>
  <w:style w:type="character" w:customStyle="1" w:styleId="st">
    <w:name w:val="st"/>
    <w:basedOn w:val="Carpredefinitoparagrafo"/>
    <w:uiPriority w:val="99"/>
    <w:rsid w:val="002B7A74"/>
    <w:rPr>
      <w:rFonts w:cs="Times New Roman"/>
    </w:rPr>
  </w:style>
  <w:style w:type="table" w:styleId="Grigliatabella">
    <w:name w:val="Table Grid"/>
    <w:basedOn w:val="Tabellanormale"/>
    <w:uiPriority w:val="39"/>
    <w:rsid w:val="00D502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5E69A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E6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17F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E6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117F"/>
    <w:rPr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8F2F3E"/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1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D2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3D2"/>
    <w:rPr>
      <w:lang w:eastAsia="en-US"/>
    </w:rPr>
  </w:style>
  <w:style w:type="character" w:customStyle="1" w:styleId="current-selection">
    <w:name w:val="current-selection"/>
    <w:basedOn w:val="Carpredefinitoparagrafo"/>
    <w:rsid w:val="00996300"/>
  </w:style>
  <w:style w:type="character" w:customStyle="1" w:styleId="a">
    <w:name w:val="_"/>
    <w:basedOn w:val="Carpredefinitoparagrafo"/>
    <w:rsid w:val="00996300"/>
  </w:style>
  <w:style w:type="character" w:styleId="Collegamentovisitato">
    <w:name w:val="FollowedHyperlink"/>
    <w:basedOn w:val="Carpredefinitoparagrafo"/>
    <w:uiPriority w:val="99"/>
    <w:semiHidden/>
    <w:unhideWhenUsed/>
    <w:rsid w:val="00AF0BC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5C78"/>
    <w:rPr>
      <w:rFonts w:ascii="Cambria" w:eastAsiaTheme="majorEastAsia" w:hAnsi="Cambria" w:cstheme="majorBidi"/>
      <w:b/>
      <w:i/>
      <w:sz w:val="20"/>
      <w:szCs w:val="26"/>
    </w:rPr>
  </w:style>
  <w:style w:type="paragraph" w:styleId="NormaleWeb">
    <w:name w:val="Normal (Web)"/>
    <w:basedOn w:val="Normale"/>
    <w:uiPriority w:val="99"/>
    <w:unhideWhenUsed/>
    <w:rsid w:val="00F73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A7EDB"/>
    <w:rPr>
      <w:color w:val="808080"/>
    </w:rPr>
  </w:style>
  <w:style w:type="character" w:customStyle="1" w:styleId="apple-converted-space">
    <w:name w:val="apple-converted-space"/>
    <w:basedOn w:val="Carpredefinitoparagrafo"/>
    <w:rsid w:val="00FE7FDE"/>
  </w:style>
  <w:style w:type="character" w:customStyle="1" w:styleId="Titolo3Carattere">
    <w:name w:val="Titolo 3 Carattere"/>
    <w:basedOn w:val="Carpredefinitoparagrafo"/>
    <w:link w:val="Titolo3"/>
    <w:semiHidden/>
    <w:rsid w:val="00DA0D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D83C80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GB"/>
    </w:rPr>
  </w:style>
  <w:style w:type="table" w:customStyle="1" w:styleId="Tabellagrigliachiara1">
    <w:name w:val="Tabella griglia chiara1"/>
    <w:basedOn w:val="Tabellanormale"/>
    <w:uiPriority w:val="40"/>
    <w:rsid w:val="00D83C8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rsid w:val="00D3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11">
    <w:name w:val="A11"/>
    <w:uiPriority w:val="99"/>
    <w:rsid w:val="00EB7E4E"/>
    <w:rPr>
      <w:rFonts w:cs="TimesNewRomanPS"/>
      <w:color w:val="000000"/>
      <w:sz w:val="11"/>
      <w:szCs w:val="11"/>
    </w:rPr>
  </w:style>
  <w:style w:type="character" w:customStyle="1" w:styleId="Titolo4Carattere">
    <w:name w:val="Titolo 4 Carattere"/>
    <w:basedOn w:val="Carpredefinitoparagrafo"/>
    <w:link w:val="Titolo4"/>
    <w:semiHidden/>
    <w:rsid w:val="000834E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Numeroriga">
    <w:name w:val="line number"/>
    <w:basedOn w:val="Carpredefinitoparagrafo"/>
    <w:uiPriority w:val="99"/>
    <w:semiHidden/>
    <w:unhideWhenUsed/>
    <w:rsid w:val="0032774F"/>
  </w:style>
  <w:style w:type="table" w:styleId="Tabellasemplice2">
    <w:name w:val="Table Simple 2"/>
    <w:basedOn w:val="Tabellanormale"/>
    <w:uiPriority w:val="99"/>
    <w:unhideWhenUsed/>
    <w:rsid w:val="00B650D0"/>
    <w:pPr>
      <w:spacing w:after="160" w:line="25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customStyle="1" w:styleId="Elencotab21">
    <w:name w:val="Elenco tab. 21"/>
    <w:basedOn w:val="Tabellanormale"/>
    <w:uiPriority w:val="47"/>
    <w:rsid w:val="009C0F8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semplice1">
    <w:name w:val="Table Simple 1"/>
    <w:basedOn w:val="Tabellanormale"/>
    <w:uiPriority w:val="99"/>
    <w:unhideWhenUsed/>
    <w:rsid w:val="0011495A"/>
    <w:pPr>
      <w:spacing w:after="160" w:line="25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asemplice3">
    <w:name w:val="Table Simple 3"/>
    <w:basedOn w:val="Tabellanormale"/>
    <w:uiPriority w:val="99"/>
    <w:unhideWhenUsed/>
    <w:rsid w:val="0011495A"/>
    <w:pPr>
      <w:spacing w:after="160" w:line="25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Tabellasemplice51">
    <w:name w:val="Tabella semplice 51"/>
    <w:basedOn w:val="Tabellanormale"/>
    <w:uiPriority w:val="45"/>
    <w:rsid w:val="001149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C2A"/>
    <w:pPr>
      <w:spacing w:after="160" w:line="25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31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5C78"/>
    <w:pPr>
      <w:keepNext/>
      <w:keepLines/>
      <w:spacing w:before="160" w:after="120" w:line="240" w:lineRule="auto"/>
      <w:outlineLvl w:val="1"/>
    </w:pPr>
    <w:rPr>
      <w:rFonts w:ascii="Cambria" w:eastAsiaTheme="majorEastAsia" w:hAnsi="Cambria" w:cstheme="majorBidi"/>
      <w:b/>
      <w:i/>
      <w:sz w:val="20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DA0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083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060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17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0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5523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arattere"/>
    <w:uiPriority w:val="99"/>
    <w:rsid w:val="00203E2A"/>
    <w:pPr>
      <w:spacing w:after="0"/>
      <w:jc w:val="center"/>
    </w:pPr>
    <w:rPr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uiPriority w:val="99"/>
    <w:locked/>
    <w:rsid w:val="00203E2A"/>
    <w:rPr>
      <w:noProof/>
      <w:lang w:val="en-US" w:eastAsia="en-US"/>
    </w:rPr>
  </w:style>
  <w:style w:type="paragraph" w:customStyle="1" w:styleId="EndNoteBibliography">
    <w:name w:val="EndNote Bibliography"/>
    <w:basedOn w:val="Normale"/>
    <w:link w:val="EndNoteBibliographyCarattere"/>
    <w:uiPriority w:val="99"/>
    <w:rsid w:val="00203E2A"/>
    <w:pPr>
      <w:spacing w:line="240" w:lineRule="auto"/>
      <w:jc w:val="both"/>
    </w:pPr>
    <w:rPr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uiPriority w:val="99"/>
    <w:locked/>
    <w:rsid w:val="00203E2A"/>
    <w:rPr>
      <w:noProof/>
      <w:lang w:val="en-US" w:eastAsia="en-US"/>
    </w:rPr>
  </w:style>
  <w:style w:type="character" w:customStyle="1" w:styleId="st">
    <w:name w:val="st"/>
    <w:basedOn w:val="Carpredefinitoparagrafo"/>
    <w:uiPriority w:val="99"/>
    <w:rsid w:val="002B7A74"/>
    <w:rPr>
      <w:rFonts w:cs="Times New Roman"/>
    </w:rPr>
  </w:style>
  <w:style w:type="table" w:styleId="Grigliatabella">
    <w:name w:val="Table Grid"/>
    <w:basedOn w:val="Tabellanormale"/>
    <w:uiPriority w:val="39"/>
    <w:rsid w:val="00D502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5E69A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E69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17F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E69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117F"/>
    <w:rPr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8F2F3E"/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1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D2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3D2"/>
    <w:rPr>
      <w:lang w:eastAsia="en-US"/>
    </w:rPr>
  </w:style>
  <w:style w:type="character" w:customStyle="1" w:styleId="current-selection">
    <w:name w:val="current-selection"/>
    <w:basedOn w:val="Carpredefinitoparagrafo"/>
    <w:rsid w:val="00996300"/>
  </w:style>
  <w:style w:type="character" w:customStyle="1" w:styleId="a">
    <w:name w:val="_"/>
    <w:basedOn w:val="Carpredefinitoparagrafo"/>
    <w:rsid w:val="00996300"/>
  </w:style>
  <w:style w:type="character" w:styleId="Collegamentovisitato">
    <w:name w:val="FollowedHyperlink"/>
    <w:basedOn w:val="Carpredefinitoparagrafo"/>
    <w:uiPriority w:val="99"/>
    <w:semiHidden/>
    <w:unhideWhenUsed/>
    <w:rsid w:val="00AF0BC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5C78"/>
    <w:rPr>
      <w:rFonts w:ascii="Cambria" w:eastAsiaTheme="majorEastAsia" w:hAnsi="Cambria" w:cstheme="majorBidi"/>
      <w:b/>
      <w:i/>
      <w:sz w:val="20"/>
      <w:szCs w:val="26"/>
    </w:rPr>
  </w:style>
  <w:style w:type="paragraph" w:styleId="NormaleWeb">
    <w:name w:val="Normal (Web)"/>
    <w:basedOn w:val="Normale"/>
    <w:uiPriority w:val="99"/>
    <w:unhideWhenUsed/>
    <w:rsid w:val="00F73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A7EDB"/>
    <w:rPr>
      <w:color w:val="808080"/>
    </w:rPr>
  </w:style>
  <w:style w:type="character" w:customStyle="1" w:styleId="apple-converted-space">
    <w:name w:val="apple-converted-space"/>
    <w:basedOn w:val="Carpredefinitoparagrafo"/>
    <w:rsid w:val="00FE7FDE"/>
  </w:style>
  <w:style w:type="character" w:customStyle="1" w:styleId="Titolo3Carattere">
    <w:name w:val="Titolo 3 Carattere"/>
    <w:basedOn w:val="Carpredefinitoparagrafo"/>
    <w:link w:val="Titolo3"/>
    <w:semiHidden/>
    <w:rsid w:val="00DA0D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D83C80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GB"/>
    </w:rPr>
  </w:style>
  <w:style w:type="table" w:customStyle="1" w:styleId="Tabellagrigliachiara1">
    <w:name w:val="Tabella griglia chiara1"/>
    <w:basedOn w:val="Tabellanormale"/>
    <w:uiPriority w:val="40"/>
    <w:rsid w:val="00D83C8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rsid w:val="00D3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11">
    <w:name w:val="A11"/>
    <w:uiPriority w:val="99"/>
    <w:rsid w:val="00EB7E4E"/>
    <w:rPr>
      <w:rFonts w:cs="TimesNewRomanPS"/>
      <w:color w:val="000000"/>
      <w:sz w:val="11"/>
      <w:szCs w:val="11"/>
    </w:rPr>
  </w:style>
  <w:style w:type="character" w:customStyle="1" w:styleId="Titolo4Carattere">
    <w:name w:val="Titolo 4 Carattere"/>
    <w:basedOn w:val="Carpredefinitoparagrafo"/>
    <w:link w:val="Titolo4"/>
    <w:semiHidden/>
    <w:rsid w:val="000834E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Numeroriga">
    <w:name w:val="line number"/>
    <w:basedOn w:val="Carpredefinitoparagrafo"/>
    <w:uiPriority w:val="99"/>
    <w:semiHidden/>
    <w:unhideWhenUsed/>
    <w:rsid w:val="0032774F"/>
  </w:style>
  <w:style w:type="table" w:styleId="Tabellasemplice2">
    <w:name w:val="Table Simple 2"/>
    <w:basedOn w:val="Tabellanormale"/>
    <w:uiPriority w:val="99"/>
    <w:unhideWhenUsed/>
    <w:rsid w:val="00B650D0"/>
    <w:pPr>
      <w:spacing w:after="160" w:line="25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customStyle="1" w:styleId="Elencotab21">
    <w:name w:val="Elenco tab. 21"/>
    <w:basedOn w:val="Tabellanormale"/>
    <w:uiPriority w:val="47"/>
    <w:rsid w:val="009C0F8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semplice1">
    <w:name w:val="Table Simple 1"/>
    <w:basedOn w:val="Tabellanormale"/>
    <w:uiPriority w:val="99"/>
    <w:unhideWhenUsed/>
    <w:rsid w:val="0011495A"/>
    <w:pPr>
      <w:spacing w:after="160" w:line="25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asemplice3">
    <w:name w:val="Table Simple 3"/>
    <w:basedOn w:val="Tabellanormale"/>
    <w:uiPriority w:val="99"/>
    <w:unhideWhenUsed/>
    <w:rsid w:val="0011495A"/>
    <w:pPr>
      <w:spacing w:after="160" w:line="25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Tabellasemplice51">
    <w:name w:val="Tabella semplice 51"/>
    <w:basedOn w:val="Tabellanormale"/>
    <w:uiPriority w:val="45"/>
    <w:rsid w:val="001149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5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45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847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14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2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193B-41DF-4D09-9B75-C7985921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Incidence of ticagrelor-related dyspnea in acute coronary syndrome outpatients: a three year population based cohort-study</vt:lpstr>
    </vt:vector>
  </TitlesOfParts>
  <Company>Genomedics Srl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Incidence of ticagrelor-related dyspnea in acute coronary syndrome outpatients: a three year population based cohort-study</dc:title>
  <dc:subject/>
  <dc:creator>Niccolò Lombardi</dc:creator>
  <cp:keywords/>
  <dc:description/>
  <cp:lastModifiedBy>Niccolò Lombardi</cp:lastModifiedBy>
  <cp:revision>70</cp:revision>
  <cp:lastPrinted>2017-09-26T15:22:00Z</cp:lastPrinted>
  <dcterms:created xsi:type="dcterms:W3CDTF">2018-12-14T10:51:00Z</dcterms:created>
  <dcterms:modified xsi:type="dcterms:W3CDTF">2019-01-17T16:31:00Z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lapi.francesco@simg.it@www.mendeley.com</vt:lpwstr>
  </property>
  <property fmtid="{D5CDD505-2E9C-101B-9397-08002B2CF9AE}" pid="4" name="Mendeley Citation Style_1">
    <vt:lpwstr>http://www.zotero.org/styles/archives-of-cardiovascular-diseases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http://www.zotero.org/styles/archives-of-cardiovascular-diseases</vt:lpwstr>
  </property>
  <property fmtid="{D5CDD505-2E9C-101B-9397-08002B2CF9AE}" pid="10" name="Mendeley Recent Style Name 2_1">
    <vt:lpwstr>Archives of Cardiovascular Diseases</vt:lpwstr>
  </property>
  <property fmtid="{D5CDD505-2E9C-101B-9397-08002B2CF9AE}" pid="11" name="Mendeley Recent Style Id 3_1">
    <vt:lpwstr>http://www.zotero.org/styles/bone</vt:lpwstr>
  </property>
  <property fmtid="{D5CDD505-2E9C-101B-9397-08002B2CF9AE}" pid="12" name="Mendeley Recent Style Name 3_1">
    <vt:lpwstr>Bone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http://www.zotero.org/styles/international-journal-of-cancer</vt:lpwstr>
  </property>
  <property fmtid="{D5CDD505-2E9C-101B-9397-08002B2CF9AE}" pid="20" name="Mendeley Recent Style Name 7_1">
    <vt:lpwstr>International Journal of Cancer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