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7" w:type="dxa"/>
        <w:tblInd w:w="279" w:type="dxa"/>
        <w:tblLook w:val="04A0" w:firstRow="1" w:lastRow="0" w:firstColumn="1" w:lastColumn="0" w:noHBand="0" w:noVBand="1"/>
      </w:tblPr>
      <w:tblGrid>
        <w:gridCol w:w="202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5"/>
      </w:tblGrid>
      <w:tr w:rsidR="00F66596" w:rsidRPr="000340C7" w14:paraId="242962E5" w14:textId="77777777" w:rsidTr="00D5744C">
        <w:trPr>
          <w:trHeight w:val="320"/>
        </w:trPr>
        <w:tc>
          <w:tcPr>
            <w:tcW w:w="2021" w:type="dxa"/>
            <w:shd w:val="clear" w:color="auto" w:fill="000000" w:themeFill="text1"/>
            <w:noWrap/>
            <w:hideMark/>
          </w:tcPr>
          <w:p w14:paraId="7FCCD587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Patient Number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70288C0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5E920A9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23AC44E7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22DC1EC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71963985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2B29931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74FD734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3A3D8B3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6613B8F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1DAAD337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80" w:type="dxa"/>
            <w:shd w:val="clear" w:color="auto" w:fill="000000" w:themeFill="text1"/>
            <w:noWrap/>
            <w:hideMark/>
          </w:tcPr>
          <w:p w14:paraId="3D759A68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36" w:type="dxa"/>
            <w:shd w:val="clear" w:color="auto" w:fill="000000" w:themeFill="text1"/>
            <w:noWrap/>
            <w:hideMark/>
          </w:tcPr>
          <w:p w14:paraId="63B14ED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Mean</w:t>
            </w:r>
          </w:p>
        </w:tc>
      </w:tr>
      <w:tr w:rsidR="00F66596" w:rsidRPr="000340C7" w14:paraId="7ABF3C40" w14:textId="77777777" w:rsidTr="00D5744C">
        <w:trPr>
          <w:trHeight w:val="300"/>
        </w:trPr>
        <w:tc>
          <w:tcPr>
            <w:tcW w:w="2021" w:type="dxa"/>
            <w:noWrap/>
            <w:hideMark/>
          </w:tcPr>
          <w:p w14:paraId="62C3C328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(y)</w:t>
            </w:r>
          </w:p>
        </w:tc>
        <w:tc>
          <w:tcPr>
            <w:tcW w:w="680" w:type="dxa"/>
            <w:noWrap/>
            <w:hideMark/>
          </w:tcPr>
          <w:p w14:paraId="0B22B8D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noWrap/>
            <w:hideMark/>
          </w:tcPr>
          <w:p w14:paraId="4E18D0E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noWrap/>
            <w:hideMark/>
          </w:tcPr>
          <w:p w14:paraId="29127FB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noWrap/>
            <w:hideMark/>
          </w:tcPr>
          <w:p w14:paraId="45B95A0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noWrap/>
            <w:hideMark/>
          </w:tcPr>
          <w:p w14:paraId="72BEB4B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  <w:noWrap/>
            <w:hideMark/>
          </w:tcPr>
          <w:p w14:paraId="1929022B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  <w:noWrap/>
            <w:hideMark/>
          </w:tcPr>
          <w:p w14:paraId="5544EBF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noWrap/>
            <w:hideMark/>
          </w:tcPr>
          <w:p w14:paraId="501DFD82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noWrap/>
            <w:hideMark/>
          </w:tcPr>
          <w:p w14:paraId="299351B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noWrap/>
            <w:hideMark/>
          </w:tcPr>
          <w:p w14:paraId="13B201F8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noWrap/>
            <w:hideMark/>
          </w:tcPr>
          <w:p w14:paraId="2F02349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6" w:type="dxa"/>
            <w:noWrap/>
            <w:hideMark/>
          </w:tcPr>
          <w:p w14:paraId="02A7CF1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</w:tr>
      <w:tr w:rsidR="00F66596" w:rsidRPr="000340C7" w14:paraId="6513A73A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1577603C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Haemoglobin (g/l)</w:t>
            </w:r>
          </w:p>
        </w:tc>
        <w:tc>
          <w:tcPr>
            <w:tcW w:w="680" w:type="dxa"/>
            <w:noWrap/>
            <w:hideMark/>
          </w:tcPr>
          <w:p w14:paraId="1FB3A77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80" w:type="dxa"/>
            <w:noWrap/>
            <w:hideMark/>
          </w:tcPr>
          <w:p w14:paraId="4A2BD5D2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0" w:type="dxa"/>
            <w:noWrap/>
            <w:hideMark/>
          </w:tcPr>
          <w:p w14:paraId="0EB6BA79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80" w:type="dxa"/>
            <w:noWrap/>
            <w:hideMark/>
          </w:tcPr>
          <w:p w14:paraId="131C7DF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" w:type="dxa"/>
            <w:noWrap/>
            <w:hideMark/>
          </w:tcPr>
          <w:p w14:paraId="471A1812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0" w:type="dxa"/>
            <w:noWrap/>
            <w:hideMark/>
          </w:tcPr>
          <w:p w14:paraId="4F1A371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0" w:type="dxa"/>
            <w:noWrap/>
            <w:hideMark/>
          </w:tcPr>
          <w:p w14:paraId="3BC145C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0" w:type="dxa"/>
            <w:noWrap/>
            <w:hideMark/>
          </w:tcPr>
          <w:p w14:paraId="009FA36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80" w:type="dxa"/>
            <w:noWrap/>
            <w:hideMark/>
          </w:tcPr>
          <w:p w14:paraId="074BE59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80" w:type="dxa"/>
            <w:noWrap/>
            <w:hideMark/>
          </w:tcPr>
          <w:p w14:paraId="05B44095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80" w:type="dxa"/>
            <w:noWrap/>
            <w:hideMark/>
          </w:tcPr>
          <w:p w14:paraId="6F1E47D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6" w:type="dxa"/>
            <w:noWrap/>
            <w:hideMark/>
          </w:tcPr>
          <w:p w14:paraId="77B7E68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135.7</w:t>
            </w:r>
          </w:p>
        </w:tc>
      </w:tr>
      <w:tr w:rsidR="00F66596" w:rsidRPr="000340C7" w14:paraId="2DFF2698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3E034259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WCC x10^9/l</w:t>
            </w:r>
          </w:p>
        </w:tc>
        <w:tc>
          <w:tcPr>
            <w:tcW w:w="680" w:type="dxa"/>
            <w:noWrap/>
            <w:hideMark/>
          </w:tcPr>
          <w:p w14:paraId="1E1527DA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80" w:type="dxa"/>
            <w:noWrap/>
            <w:hideMark/>
          </w:tcPr>
          <w:p w14:paraId="2CA68FAB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80" w:type="dxa"/>
            <w:noWrap/>
            <w:hideMark/>
          </w:tcPr>
          <w:p w14:paraId="0CE252D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80" w:type="dxa"/>
            <w:noWrap/>
            <w:hideMark/>
          </w:tcPr>
          <w:p w14:paraId="618FB82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80" w:type="dxa"/>
            <w:noWrap/>
            <w:hideMark/>
          </w:tcPr>
          <w:p w14:paraId="61995C2E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80" w:type="dxa"/>
            <w:noWrap/>
            <w:hideMark/>
          </w:tcPr>
          <w:p w14:paraId="537235A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noWrap/>
            <w:hideMark/>
          </w:tcPr>
          <w:p w14:paraId="5F80A1C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80" w:type="dxa"/>
            <w:noWrap/>
            <w:hideMark/>
          </w:tcPr>
          <w:p w14:paraId="64CA466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80" w:type="dxa"/>
            <w:noWrap/>
            <w:hideMark/>
          </w:tcPr>
          <w:p w14:paraId="3EFB965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80" w:type="dxa"/>
            <w:noWrap/>
            <w:hideMark/>
          </w:tcPr>
          <w:p w14:paraId="54C4496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80" w:type="dxa"/>
            <w:noWrap/>
            <w:hideMark/>
          </w:tcPr>
          <w:p w14:paraId="094193B2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36" w:type="dxa"/>
            <w:noWrap/>
            <w:hideMark/>
          </w:tcPr>
          <w:p w14:paraId="33CBD6E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F66596" w:rsidRPr="000340C7" w14:paraId="3B129BEE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3078592E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Neutrophils x10^9/l</w:t>
            </w:r>
          </w:p>
        </w:tc>
        <w:tc>
          <w:tcPr>
            <w:tcW w:w="680" w:type="dxa"/>
            <w:noWrap/>
            <w:hideMark/>
          </w:tcPr>
          <w:p w14:paraId="140209E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80" w:type="dxa"/>
            <w:noWrap/>
            <w:hideMark/>
          </w:tcPr>
          <w:p w14:paraId="2D420A9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0" w:type="dxa"/>
            <w:noWrap/>
            <w:hideMark/>
          </w:tcPr>
          <w:p w14:paraId="599CA3A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80" w:type="dxa"/>
            <w:noWrap/>
            <w:hideMark/>
          </w:tcPr>
          <w:p w14:paraId="69405B32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0" w:type="dxa"/>
            <w:noWrap/>
            <w:hideMark/>
          </w:tcPr>
          <w:p w14:paraId="64F77935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80" w:type="dxa"/>
            <w:noWrap/>
            <w:hideMark/>
          </w:tcPr>
          <w:p w14:paraId="04F1E39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80" w:type="dxa"/>
            <w:noWrap/>
            <w:hideMark/>
          </w:tcPr>
          <w:p w14:paraId="4EB5AD17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80" w:type="dxa"/>
            <w:noWrap/>
            <w:hideMark/>
          </w:tcPr>
          <w:p w14:paraId="2ABE27E5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0" w:type="dxa"/>
            <w:noWrap/>
            <w:hideMark/>
          </w:tcPr>
          <w:p w14:paraId="5C0D3C2E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80" w:type="dxa"/>
            <w:noWrap/>
            <w:hideMark/>
          </w:tcPr>
          <w:p w14:paraId="02CA8F3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80" w:type="dxa"/>
            <w:noWrap/>
            <w:hideMark/>
          </w:tcPr>
          <w:p w14:paraId="2FE44CE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36" w:type="dxa"/>
            <w:noWrap/>
            <w:hideMark/>
          </w:tcPr>
          <w:p w14:paraId="646613C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F66596" w:rsidRPr="000340C7" w14:paraId="4B98C4CE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53F4C7FC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Monocytes x10^9/l</w:t>
            </w:r>
          </w:p>
        </w:tc>
        <w:tc>
          <w:tcPr>
            <w:tcW w:w="680" w:type="dxa"/>
            <w:noWrap/>
            <w:hideMark/>
          </w:tcPr>
          <w:p w14:paraId="70A8F62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80" w:type="dxa"/>
            <w:noWrap/>
            <w:hideMark/>
          </w:tcPr>
          <w:p w14:paraId="1CF8D7D8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0" w:type="dxa"/>
            <w:noWrap/>
            <w:hideMark/>
          </w:tcPr>
          <w:p w14:paraId="117D35A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0" w:type="dxa"/>
            <w:noWrap/>
            <w:hideMark/>
          </w:tcPr>
          <w:p w14:paraId="0B7F829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dxa"/>
            <w:noWrap/>
            <w:hideMark/>
          </w:tcPr>
          <w:p w14:paraId="35C17C3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80" w:type="dxa"/>
            <w:noWrap/>
            <w:hideMark/>
          </w:tcPr>
          <w:p w14:paraId="5AC683D9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dxa"/>
            <w:noWrap/>
            <w:hideMark/>
          </w:tcPr>
          <w:p w14:paraId="0CBCF51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0" w:type="dxa"/>
            <w:noWrap/>
            <w:hideMark/>
          </w:tcPr>
          <w:p w14:paraId="48129A3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dxa"/>
            <w:noWrap/>
            <w:hideMark/>
          </w:tcPr>
          <w:p w14:paraId="0CB21DC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dxa"/>
            <w:noWrap/>
            <w:hideMark/>
          </w:tcPr>
          <w:p w14:paraId="282DE657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0" w:type="dxa"/>
            <w:noWrap/>
            <w:hideMark/>
          </w:tcPr>
          <w:p w14:paraId="03EA592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6" w:type="dxa"/>
            <w:noWrap/>
            <w:hideMark/>
          </w:tcPr>
          <w:p w14:paraId="506B9DF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</w:t>
            </w:r>
          </w:p>
        </w:tc>
      </w:tr>
      <w:tr w:rsidR="00F66596" w:rsidRPr="000340C7" w14:paraId="222CEB79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3EC30121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Albumin g/l</w:t>
            </w:r>
          </w:p>
        </w:tc>
        <w:tc>
          <w:tcPr>
            <w:tcW w:w="680" w:type="dxa"/>
            <w:noWrap/>
            <w:hideMark/>
          </w:tcPr>
          <w:p w14:paraId="5A0F373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noWrap/>
            <w:hideMark/>
          </w:tcPr>
          <w:p w14:paraId="14C605D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noWrap/>
            <w:hideMark/>
          </w:tcPr>
          <w:p w14:paraId="0BDB8A5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noWrap/>
            <w:hideMark/>
          </w:tcPr>
          <w:p w14:paraId="0056CEA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noWrap/>
            <w:hideMark/>
          </w:tcPr>
          <w:p w14:paraId="1D4376A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" w:type="dxa"/>
            <w:noWrap/>
            <w:hideMark/>
          </w:tcPr>
          <w:p w14:paraId="402A9F4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noWrap/>
            <w:hideMark/>
          </w:tcPr>
          <w:p w14:paraId="3E2E70FE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0" w:type="dxa"/>
            <w:noWrap/>
            <w:hideMark/>
          </w:tcPr>
          <w:p w14:paraId="16B18B3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noWrap/>
            <w:hideMark/>
          </w:tcPr>
          <w:p w14:paraId="343615F2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noWrap/>
            <w:hideMark/>
          </w:tcPr>
          <w:p w14:paraId="19F4A667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" w:type="dxa"/>
            <w:noWrap/>
            <w:hideMark/>
          </w:tcPr>
          <w:p w14:paraId="59A08DD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" w:type="dxa"/>
            <w:noWrap/>
            <w:hideMark/>
          </w:tcPr>
          <w:p w14:paraId="7F6D60F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39.9</w:t>
            </w:r>
          </w:p>
        </w:tc>
      </w:tr>
      <w:tr w:rsidR="00F66596" w:rsidRPr="000340C7" w14:paraId="213B77F7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3052466B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CRP mg/l</w:t>
            </w:r>
          </w:p>
        </w:tc>
        <w:tc>
          <w:tcPr>
            <w:tcW w:w="680" w:type="dxa"/>
            <w:noWrap/>
            <w:hideMark/>
          </w:tcPr>
          <w:p w14:paraId="5F6438F5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noWrap/>
            <w:hideMark/>
          </w:tcPr>
          <w:p w14:paraId="22E9F0CA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80" w:type="dxa"/>
            <w:noWrap/>
            <w:hideMark/>
          </w:tcPr>
          <w:p w14:paraId="03C72A7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noWrap/>
            <w:hideMark/>
          </w:tcPr>
          <w:p w14:paraId="0AB3AEE2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noWrap/>
            <w:hideMark/>
          </w:tcPr>
          <w:p w14:paraId="2A48BD5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  <w:noWrap/>
            <w:hideMark/>
          </w:tcPr>
          <w:p w14:paraId="43937C28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noWrap/>
            <w:hideMark/>
          </w:tcPr>
          <w:p w14:paraId="0C0ED90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" w:type="dxa"/>
            <w:noWrap/>
            <w:hideMark/>
          </w:tcPr>
          <w:p w14:paraId="30A9D5B7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noWrap/>
            <w:hideMark/>
          </w:tcPr>
          <w:p w14:paraId="7E7888F8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noWrap/>
            <w:hideMark/>
          </w:tcPr>
          <w:p w14:paraId="712B9AD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80" w:type="dxa"/>
            <w:noWrap/>
            <w:hideMark/>
          </w:tcPr>
          <w:p w14:paraId="30DFF09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36" w:type="dxa"/>
            <w:noWrap/>
            <w:hideMark/>
          </w:tcPr>
          <w:p w14:paraId="1A1E8E08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105.0</w:t>
            </w:r>
          </w:p>
        </w:tc>
      </w:tr>
      <w:tr w:rsidR="00F66596" w:rsidRPr="000340C7" w14:paraId="4ACF6EC2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0175F4E8" w14:textId="327B6AB6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Amylase</w:t>
            </w:r>
          </w:p>
        </w:tc>
        <w:tc>
          <w:tcPr>
            <w:tcW w:w="680" w:type="dxa"/>
            <w:noWrap/>
            <w:hideMark/>
          </w:tcPr>
          <w:p w14:paraId="2541284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80" w:type="dxa"/>
            <w:noWrap/>
            <w:hideMark/>
          </w:tcPr>
          <w:p w14:paraId="4FB2BD8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27*</w:t>
            </w:r>
          </w:p>
        </w:tc>
        <w:tc>
          <w:tcPr>
            <w:tcW w:w="680" w:type="dxa"/>
            <w:noWrap/>
            <w:hideMark/>
          </w:tcPr>
          <w:p w14:paraId="171EB17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80" w:type="dxa"/>
            <w:noWrap/>
            <w:hideMark/>
          </w:tcPr>
          <w:p w14:paraId="0F89E45E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80" w:type="dxa"/>
            <w:noWrap/>
            <w:hideMark/>
          </w:tcPr>
          <w:p w14:paraId="380A92F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80" w:type="dxa"/>
            <w:noWrap/>
            <w:hideMark/>
          </w:tcPr>
          <w:p w14:paraId="08B5A72A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680" w:type="dxa"/>
            <w:noWrap/>
            <w:hideMark/>
          </w:tcPr>
          <w:p w14:paraId="3BDAB30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80" w:type="dxa"/>
            <w:noWrap/>
            <w:hideMark/>
          </w:tcPr>
          <w:p w14:paraId="5012D2E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46*</w:t>
            </w:r>
          </w:p>
        </w:tc>
        <w:tc>
          <w:tcPr>
            <w:tcW w:w="680" w:type="dxa"/>
            <w:noWrap/>
            <w:hideMark/>
          </w:tcPr>
          <w:p w14:paraId="7D32E7E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680" w:type="dxa"/>
            <w:noWrap/>
            <w:hideMark/>
          </w:tcPr>
          <w:p w14:paraId="24F8456B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80" w:type="dxa"/>
            <w:noWrap/>
            <w:hideMark/>
          </w:tcPr>
          <w:p w14:paraId="638BD6F0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36" w:type="dxa"/>
            <w:noWrap/>
            <w:hideMark/>
          </w:tcPr>
          <w:p w14:paraId="06C1907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672.7</w:t>
            </w:r>
          </w:p>
        </w:tc>
      </w:tr>
      <w:tr w:rsidR="00F66596" w:rsidRPr="000340C7" w14:paraId="16619BFF" w14:textId="77777777" w:rsidTr="00D5744C">
        <w:trPr>
          <w:trHeight w:val="320"/>
        </w:trPr>
        <w:tc>
          <w:tcPr>
            <w:tcW w:w="2021" w:type="dxa"/>
            <w:noWrap/>
            <w:hideMark/>
          </w:tcPr>
          <w:p w14:paraId="12D8E04C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Platelets  x10^9/l</w:t>
            </w:r>
          </w:p>
        </w:tc>
        <w:tc>
          <w:tcPr>
            <w:tcW w:w="680" w:type="dxa"/>
            <w:noWrap/>
            <w:hideMark/>
          </w:tcPr>
          <w:p w14:paraId="25217297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80" w:type="dxa"/>
            <w:noWrap/>
            <w:hideMark/>
          </w:tcPr>
          <w:p w14:paraId="0F35E06D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80" w:type="dxa"/>
            <w:noWrap/>
            <w:hideMark/>
          </w:tcPr>
          <w:p w14:paraId="20EF79B6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80" w:type="dxa"/>
            <w:noWrap/>
            <w:hideMark/>
          </w:tcPr>
          <w:p w14:paraId="1E1CF2DE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" w:type="dxa"/>
            <w:noWrap/>
            <w:hideMark/>
          </w:tcPr>
          <w:p w14:paraId="579DE785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80" w:type="dxa"/>
            <w:noWrap/>
            <w:hideMark/>
          </w:tcPr>
          <w:p w14:paraId="5FC7ADFC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dxa"/>
            <w:noWrap/>
            <w:hideMark/>
          </w:tcPr>
          <w:p w14:paraId="0A6A8021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80" w:type="dxa"/>
            <w:noWrap/>
            <w:hideMark/>
          </w:tcPr>
          <w:p w14:paraId="32C234D3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80" w:type="dxa"/>
            <w:noWrap/>
            <w:hideMark/>
          </w:tcPr>
          <w:p w14:paraId="5F715D64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80" w:type="dxa"/>
            <w:noWrap/>
            <w:hideMark/>
          </w:tcPr>
          <w:p w14:paraId="1B189DE5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80" w:type="dxa"/>
            <w:noWrap/>
            <w:hideMark/>
          </w:tcPr>
          <w:p w14:paraId="1A6E287E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6" w:type="dxa"/>
            <w:noWrap/>
            <w:hideMark/>
          </w:tcPr>
          <w:p w14:paraId="0F143C7F" w14:textId="77777777" w:rsidR="00F66596" w:rsidRPr="00D5744C" w:rsidRDefault="00F66596" w:rsidP="00D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220.5</w:t>
            </w:r>
          </w:p>
        </w:tc>
      </w:tr>
      <w:tr w:rsidR="00F66596" w:rsidRPr="000340C7" w14:paraId="658F8338" w14:textId="77777777" w:rsidTr="00D5744C">
        <w:trPr>
          <w:trHeight w:val="300"/>
        </w:trPr>
        <w:tc>
          <w:tcPr>
            <w:tcW w:w="2021" w:type="dxa"/>
            <w:noWrap/>
            <w:hideMark/>
          </w:tcPr>
          <w:p w14:paraId="39AA4088" w14:textId="77777777" w:rsidR="00F66596" w:rsidRPr="00D5744C" w:rsidRDefault="00F66596" w:rsidP="00D5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Aetiology</w:t>
            </w:r>
          </w:p>
        </w:tc>
        <w:tc>
          <w:tcPr>
            <w:tcW w:w="680" w:type="dxa"/>
            <w:noWrap/>
            <w:hideMark/>
          </w:tcPr>
          <w:p w14:paraId="537A7267" w14:textId="0C509BC2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</w:t>
            </w:r>
            <w:proofErr w:type="spellEnd"/>
          </w:p>
        </w:tc>
        <w:tc>
          <w:tcPr>
            <w:tcW w:w="680" w:type="dxa"/>
            <w:noWrap/>
            <w:hideMark/>
          </w:tcPr>
          <w:p w14:paraId="1B83C0D2" w14:textId="0B7406DF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680" w:type="dxa"/>
            <w:noWrap/>
            <w:hideMark/>
          </w:tcPr>
          <w:p w14:paraId="2889053E" w14:textId="7D383E9F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680" w:type="dxa"/>
            <w:noWrap/>
            <w:hideMark/>
          </w:tcPr>
          <w:p w14:paraId="2B9AE3E8" w14:textId="25D20791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</w:t>
            </w:r>
            <w:proofErr w:type="spellEnd"/>
          </w:p>
        </w:tc>
        <w:tc>
          <w:tcPr>
            <w:tcW w:w="680" w:type="dxa"/>
            <w:noWrap/>
            <w:hideMark/>
          </w:tcPr>
          <w:p w14:paraId="70260096" w14:textId="71C76101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680" w:type="dxa"/>
            <w:noWrap/>
            <w:hideMark/>
          </w:tcPr>
          <w:p w14:paraId="7CF17B5E" w14:textId="77777777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680" w:type="dxa"/>
            <w:noWrap/>
            <w:hideMark/>
          </w:tcPr>
          <w:p w14:paraId="5716AF2C" w14:textId="15CBD1FA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</w:t>
            </w:r>
            <w:proofErr w:type="spellEnd"/>
          </w:p>
        </w:tc>
        <w:tc>
          <w:tcPr>
            <w:tcW w:w="680" w:type="dxa"/>
            <w:noWrap/>
            <w:hideMark/>
          </w:tcPr>
          <w:p w14:paraId="1C4B05BA" w14:textId="16A47740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</w:t>
            </w:r>
            <w:proofErr w:type="spellEnd"/>
          </w:p>
        </w:tc>
        <w:tc>
          <w:tcPr>
            <w:tcW w:w="680" w:type="dxa"/>
            <w:noWrap/>
            <w:hideMark/>
          </w:tcPr>
          <w:p w14:paraId="052762C7" w14:textId="08E15E53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680" w:type="dxa"/>
            <w:noWrap/>
            <w:hideMark/>
          </w:tcPr>
          <w:p w14:paraId="5305143B" w14:textId="48EC4C7A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680" w:type="dxa"/>
            <w:noWrap/>
            <w:hideMark/>
          </w:tcPr>
          <w:p w14:paraId="04E5EE29" w14:textId="2C3EB23F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236" w:type="dxa"/>
            <w:noWrap/>
            <w:hideMark/>
          </w:tcPr>
          <w:p w14:paraId="03EE3C64" w14:textId="77777777" w:rsidR="00F66596" w:rsidRPr="00D5744C" w:rsidRDefault="00F66596" w:rsidP="00F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36D647" w14:textId="4DA9F2B4" w:rsidR="00905BEA" w:rsidRDefault="00D5744C" w:rsidP="00F66596"/>
    <w:p w14:paraId="0BD0CACC" w14:textId="64009AB2" w:rsidR="00F66596" w:rsidRDefault="00F66596" w:rsidP="00F66596"/>
    <w:p w14:paraId="2B983C48" w14:textId="77777777" w:rsidR="00F66596" w:rsidRPr="00D5744C" w:rsidRDefault="00F66596" w:rsidP="00F66596">
      <w:pPr>
        <w:rPr>
          <w:rFonts w:ascii="Times New Roman" w:hAnsi="Times New Roman" w:cs="Times New Roman"/>
          <w:sz w:val="24"/>
          <w:szCs w:val="24"/>
        </w:rPr>
      </w:pPr>
      <w:r w:rsidRPr="00D5744C">
        <w:rPr>
          <w:rFonts w:ascii="Times New Roman" w:hAnsi="Times New Roman" w:cs="Times New Roman"/>
          <w:b/>
          <w:sz w:val="24"/>
          <w:szCs w:val="24"/>
        </w:rPr>
        <w:t>Supplemental Table 1.  Clinical characteristics of patients with acute pancreatitis.</w:t>
      </w:r>
      <w:r w:rsidRPr="00D5744C">
        <w:rPr>
          <w:rFonts w:ascii="Times New Roman" w:hAnsi="Times New Roman" w:cs="Times New Roman"/>
          <w:sz w:val="24"/>
          <w:szCs w:val="24"/>
        </w:rPr>
        <w:t xml:space="preserve">  Patients 2 and 8 were diagnosed radiologically.  WCC – white cell count. </w:t>
      </w:r>
      <w:proofErr w:type="spellStart"/>
      <w:r w:rsidRPr="00D5744C">
        <w:rPr>
          <w:rFonts w:ascii="Times New Roman" w:hAnsi="Times New Roman" w:cs="Times New Roman"/>
          <w:sz w:val="24"/>
          <w:szCs w:val="24"/>
        </w:rPr>
        <w:t>Alc</w:t>
      </w:r>
      <w:proofErr w:type="spellEnd"/>
      <w:r w:rsidRPr="00D5744C">
        <w:rPr>
          <w:rFonts w:ascii="Times New Roman" w:hAnsi="Times New Roman" w:cs="Times New Roman"/>
          <w:sz w:val="24"/>
          <w:szCs w:val="24"/>
        </w:rPr>
        <w:t xml:space="preserve"> – alcohol, Tr – Trauma, Ga – gallstones, U – unknown</w:t>
      </w:r>
    </w:p>
    <w:p w14:paraId="5500E62C" w14:textId="6E27C37A" w:rsidR="00F66596" w:rsidRDefault="00F66596" w:rsidP="00940B8A">
      <w:pPr>
        <w:spacing w:after="0" w:line="240" w:lineRule="auto"/>
      </w:pPr>
      <w:bookmarkStart w:id="0" w:name="_GoBack"/>
      <w:bookmarkEnd w:id="0"/>
    </w:p>
    <w:sectPr w:rsidR="00F66596" w:rsidSect="00F6659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96"/>
    <w:rsid w:val="000D7137"/>
    <w:rsid w:val="00132AD4"/>
    <w:rsid w:val="001867BF"/>
    <w:rsid w:val="002C3941"/>
    <w:rsid w:val="003551FA"/>
    <w:rsid w:val="0042503F"/>
    <w:rsid w:val="0045114E"/>
    <w:rsid w:val="004672A4"/>
    <w:rsid w:val="005C6194"/>
    <w:rsid w:val="0074780E"/>
    <w:rsid w:val="008D66AA"/>
    <w:rsid w:val="00940B8A"/>
    <w:rsid w:val="00984047"/>
    <w:rsid w:val="009C00BE"/>
    <w:rsid w:val="00A135A5"/>
    <w:rsid w:val="00C514BD"/>
    <w:rsid w:val="00CC022C"/>
    <w:rsid w:val="00D5744C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D35A"/>
  <w15:chartTrackingRefBased/>
  <w15:docId w15:val="{AC35B423-7414-BA46-B683-65B422C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596"/>
    <w:pPr>
      <w:spacing w:after="160" w:line="259" w:lineRule="auto"/>
    </w:pPr>
    <w:rPr>
      <w:rFonts w:eastAsiaTheme="minorEastAs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59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Alazawi</dc:creator>
  <cp:keywords/>
  <dc:description/>
  <cp:lastModifiedBy>Kate Waller</cp:lastModifiedBy>
  <cp:revision>4</cp:revision>
  <dcterms:created xsi:type="dcterms:W3CDTF">2018-12-02T20:54:00Z</dcterms:created>
  <dcterms:modified xsi:type="dcterms:W3CDTF">2019-05-08T22:16:00Z</dcterms:modified>
</cp:coreProperties>
</file>