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947" w:rsidRDefault="000C2947" w:rsidP="000C294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Supplementary Table 1: Sources of education about OFF periods cited by </w:t>
      </w:r>
      <w:r w:rsidR="00B10593">
        <w:rPr>
          <w:rFonts w:ascii="Times New Roman" w:hAnsi="Times New Roman" w:cs="Times New Roman"/>
        </w:rPr>
        <w:t>people with Parkinson’s</w:t>
      </w:r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carepartners</w:t>
      </w:r>
      <w:proofErr w:type="spellEnd"/>
    </w:p>
    <w:p w:rsidR="000C2947" w:rsidRDefault="000C2947" w:rsidP="000C294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n/a=not applicable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2268"/>
      </w:tblGrid>
      <w:tr w:rsidR="000C2947" w:rsidTr="00BE2231">
        <w:tc>
          <w:tcPr>
            <w:tcW w:w="2660" w:type="dxa"/>
          </w:tcPr>
          <w:p w:rsidR="000C2947" w:rsidRPr="00391FF4" w:rsidRDefault="000C2947" w:rsidP="00BE22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FF4">
              <w:rPr>
                <w:rFonts w:ascii="Times New Roman" w:hAnsi="Times New Roman" w:cs="Times New Roman"/>
                <w:b/>
              </w:rPr>
              <w:t>Source</w:t>
            </w:r>
          </w:p>
        </w:tc>
        <w:tc>
          <w:tcPr>
            <w:tcW w:w="2551" w:type="dxa"/>
          </w:tcPr>
          <w:p w:rsidR="000C2947" w:rsidRPr="00391FF4" w:rsidRDefault="000C2947" w:rsidP="00BE223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91FF4">
              <w:rPr>
                <w:rFonts w:ascii="Times New Roman" w:hAnsi="Times New Roman" w:cs="Times New Roman"/>
                <w:b/>
              </w:rPr>
              <w:t>PwP</w:t>
            </w:r>
            <w:proofErr w:type="spellEnd"/>
          </w:p>
          <w:p w:rsidR="000C2947" w:rsidRPr="00391FF4" w:rsidRDefault="000C2947" w:rsidP="00BE22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 </w:t>
            </w:r>
            <w:r w:rsidRPr="00391FF4">
              <w:rPr>
                <w:rFonts w:ascii="Times New Roman" w:hAnsi="Times New Roman" w:cs="Times New Roman"/>
                <w:b/>
              </w:rPr>
              <w:t>(%)</w:t>
            </w:r>
          </w:p>
        </w:tc>
        <w:tc>
          <w:tcPr>
            <w:tcW w:w="2268" w:type="dxa"/>
          </w:tcPr>
          <w:p w:rsidR="000C2947" w:rsidRPr="00391FF4" w:rsidRDefault="000C2947" w:rsidP="00BE223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91FF4">
              <w:rPr>
                <w:rFonts w:ascii="Times New Roman" w:hAnsi="Times New Roman" w:cs="Times New Roman"/>
                <w:b/>
              </w:rPr>
              <w:t>Carepartners</w:t>
            </w:r>
            <w:proofErr w:type="spellEnd"/>
          </w:p>
          <w:p w:rsidR="000C2947" w:rsidRPr="00391FF4" w:rsidRDefault="000C2947" w:rsidP="00BE22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Pr="00391FF4">
              <w:rPr>
                <w:rFonts w:ascii="Times New Roman" w:hAnsi="Times New Roman" w:cs="Times New Roman"/>
                <w:b/>
              </w:rPr>
              <w:t xml:space="preserve"> (%)</w:t>
            </w:r>
          </w:p>
        </w:tc>
      </w:tr>
      <w:tr w:rsidR="000C2947" w:rsidTr="00BE2231">
        <w:tc>
          <w:tcPr>
            <w:tcW w:w="2660" w:type="dxa"/>
          </w:tcPr>
          <w:p w:rsidR="000C2947" w:rsidRDefault="000C2947" w:rsidP="00BE2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Physician</w:t>
            </w:r>
          </w:p>
        </w:tc>
        <w:tc>
          <w:tcPr>
            <w:tcW w:w="2551" w:type="dxa"/>
          </w:tcPr>
          <w:p w:rsidR="000C2947" w:rsidRDefault="000C2947" w:rsidP="00BE22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(57)</w:t>
            </w:r>
          </w:p>
        </w:tc>
        <w:tc>
          <w:tcPr>
            <w:tcW w:w="2268" w:type="dxa"/>
          </w:tcPr>
          <w:p w:rsidR="000C2947" w:rsidRDefault="000C2947" w:rsidP="00BE22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(44)</w:t>
            </w:r>
          </w:p>
        </w:tc>
      </w:tr>
      <w:tr w:rsidR="000C2947" w:rsidTr="00BE2231">
        <w:tc>
          <w:tcPr>
            <w:tcW w:w="2660" w:type="dxa"/>
          </w:tcPr>
          <w:p w:rsidR="000C2947" w:rsidRDefault="000C2947" w:rsidP="00BE22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Carepartner</w:t>
            </w:r>
            <w:proofErr w:type="spellEnd"/>
          </w:p>
        </w:tc>
        <w:tc>
          <w:tcPr>
            <w:tcW w:w="2551" w:type="dxa"/>
          </w:tcPr>
          <w:p w:rsidR="000C2947" w:rsidRDefault="000C2947" w:rsidP="00BE22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(3)</w:t>
            </w:r>
          </w:p>
        </w:tc>
        <w:tc>
          <w:tcPr>
            <w:tcW w:w="2268" w:type="dxa"/>
          </w:tcPr>
          <w:p w:rsidR="000C2947" w:rsidRDefault="000C2947" w:rsidP="00BE22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0C2947" w:rsidTr="00BE2231">
        <w:tc>
          <w:tcPr>
            <w:tcW w:w="2660" w:type="dxa"/>
          </w:tcPr>
          <w:p w:rsidR="000C2947" w:rsidRDefault="000C2947" w:rsidP="00BE2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Patient</w:t>
            </w:r>
          </w:p>
        </w:tc>
        <w:tc>
          <w:tcPr>
            <w:tcW w:w="2551" w:type="dxa"/>
          </w:tcPr>
          <w:p w:rsidR="000C2947" w:rsidRDefault="000C2947" w:rsidP="00BE22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268" w:type="dxa"/>
          </w:tcPr>
          <w:p w:rsidR="000C2947" w:rsidRDefault="000C2947" w:rsidP="00BE22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(16)</w:t>
            </w:r>
          </w:p>
        </w:tc>
      </w:tr>
      <w:tr w:rsidR="000C2947" w:rsidTr="00BE2231">
        <w:tc>
          <w:tcPr>
            <w:tcW w:w="2660" w:type="dxa"/>
          </w:tcPr>
          <w:p w:rsidR="000C2947" w:rsidRDefault="000C2947" w:rsidP="00BE2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Internet</w:t>
            </w:r>
          </w:p>
        </w:tc>
        <w:tc>
          <w:tcPr>
            <w:tcW w:w="2551" w:type="dxa"/>
          </w:tcPr>
          <w:p w:rsidR="000C2947" w:rsidRDefault="000C2947" w:rsidP="00BE22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 (57)</w:t>
            </w:r>
          </w:p>
        </w:tc>
        <w:tc>
          <w:tcPr>
            <w:tcW w:w="2268" w:type="dxa"/>
          </w:tcPr>
          <w:p w:rsidR="000C2947" w:rsidRDefault="000C2947" w:rsidP="00BE22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(49)</w:t>
            </w:r>
          </w:p>
        </w:tc>
      </w:tr>
      <w:tr w:rsidR="000C2947" w:rsidTr="00BE2231">
        <w:tc>
          <w:tcPr>
            <w:tcW w:w="2660" w:type="dxa"/>
          </w:tcPr>
          <w:p w:rsidR="000C2947" w:rsidRDefault="000C2947" w:rsidP="00BE2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Book</w:t>
            </w:r>
          </w:p>
        </w:tc>
        <w:tc>
          <w:tcPr>
            <w:tcW w:w="2551" w:type="dxa"/>
          </w:tcPr>
          <w:p w:rsidR="000C2947" w:rsidRDefault="000C2947" w:rsidP="00BE22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 (31)</w:t>
            </w:r>
          </w:p>
        </w:tc>
        <w:tc>
          <w:tcPr>
            <w:tcW w:w="2268" w:type="dxa"/>
          </w:tcPr>
          <w:p w:rsidR="000C2947" w:rsidRDefault="000C2947" w:rsidP="00BE22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(37)</w:t>
            </w:r>
          </w:p>
        </w:tc>
      </w:tr>
      <w:tr w:rsidR="000C2947" w:rsidTr="00BE2231">
        <w:tc>
          <w:tcPr>
            <w:tcW w:w="2660" w:type="dxa"/>
          </w:tcPr>
          <w:p w:rsidR="000C2947" w:rsidRDefault="000C2947" w:rsidP="00BE2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Support group</w:t>
            </w:r>
          </w:p>
        </w:tc>
        <w:tc>
          <w:tcPr>
            <w:tcW w:w="2551" w:type="dxa"/>
          </w:tcPr>
          <w:p w:rsidR="000C2947" w:rsidRDefault="000C2947" w:rsidP="00BE22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 (11)</w:t>
            </w:r>
          </w:p>
        </w:tc>
        <w:tc>
          <w:tcPr>
            <w:tcW w:w="2268" w:type="dxa"/>
          </w:tcPr>
          <w:p w:rsidR="000C2947" w:rsidRDefault="000C2947" w:rsidP="00BE22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(23)</w:t>
            </w:r>
          </w:p>
        </w:tc>
      </w:tr>
      <w:tr w:rsidR="000C2947" w:rsidTr="00BE2231">
        <w:tc>
          <w:tcPr>
            <w:tcW w:w="2660" w:type="dxa"/>
          </w:tcPr>
          <w:p w:rsidR="000C2947" w:rsidRDefault="000C2947" w:rsidP="00BE2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Friend</w:t>
            </w:r>
          </w:p>
        </w:tc>
        <w:tc>
          <w:tcPr>
            <w:tcW w:w="2551" w:type="dxa"/>
          </w:tcPr>
          <w:p w:rsidR="000C2947" w:rsidRDefault="000C2947" w:rsidP="00BE22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(5)</w:t>
            </w:r>
          </w:p>
        </w:tc>
        <w:tc>
          <w:tcPr>
            <w:tcW w:w="2268" w:type="dxa"/>
          </w:tcPr>
          <w:p w:rsidR="000C2947" w:rsidRDefault="000C2947" w:rsidP="00BE22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(2)</w:t>
            </w:r>
          </w:p>
        </w:tc>
      </w:tr>
      <w:tr w:rsidR="000C2947" w:rsidTr="00BE2231">
        <w:tc>
          <w:tcPr>
            <w:tcW w:w="2660" w:type="dxa"/>
          </w:tcPr>
          <w:p w:rsidR="000C2947" w:rsidRDefault="000C2947" w:rsidP="00BE2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2551" w:type="dxa"/>
          </w:tcPr>
          <w:p w:rsidR="000C2947" w:rsidRDefault="000C2947" w:rsidP="00BE22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(9)</w:t>
            </w:r>
          </w:p>
        </w:tc>
        <w:tc>
          <w:tcPr>
            <w:tcW w:w="2268" w:type="dxa"/>
          </w:tcPr>
          <w:p w:rsidR="000C2947" w:rsidRDefault="000C2947" w:rsidP="00BE22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(10)</w:t>
            </w:r>
          </w:p>
        </w:tc>
      </w:tr>
    </w:tbl>
    <w:p w:rsidR="00960D8C" w:rsidRPr="00B10593" w:rsidRDefault="00B10593">
      <w:pPr>
        <w:rPr>
          <w:rFonts w:ascii="Times New Roman" w:hAnsi="Times New Roman" w:cs="Times New Roman"/>
        </w:rPr>
      </w:pPr>
      <w:proofErr w:type="spellStart"/>
      <w:r w:rsidRPr="00B10593">
        <w:rPr>
          <w:rFonts w:ascii="Times New Roman" w:hAnsi="Times New Roman" w:cs="Times New Roman"/>
        </w:rPr>
        <w:t>PwP</w:t>
      </w:r>
      <w:proofErr w:type="spellEnd"/>
      <w:r w:rsidRPr="00B10593">
        <w:rPr>
          <w:rFonts w:ascii="Times New Roman" w:hAnsi="Times New Roman" w:cs="Times New Roman"/>
        </w:rPr>
        <w:t>=people with Parkinson’s disease</w:t>
      </w:r>
      <w:bookmarkStart w:id="0" w:name="_GoBack"/>
      <w:bookmarkEnd w:id="0"/>
    </w:p>
    <w:sectPr w:rsidR="00960D8C" w:rsidRPr="00B105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47"/>
    <w:rsid w:val="000C2947"/>
    <w:rsid w:val="008500A6"/>
    <w:rsid w:val="00960D8C"/>
    <w:rsid w:val="00B1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198AA"/>
  <w15:chartTrackingRefBased/>
  <w15:docId w15:val="{DF5E1944-8D2C-4324-B6FF-222F24A0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94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Marras, Connie</dc:creator>
  <cp:keywords/>
  <dc:description/>
  <cp:lastModifiedBy>Marras, Connie</cp:lastModifiedBy>
  <cp:revision>2</cp:revision>
  <dcterms:created xsi:type="dcterms:W3CDTF">2019-08-08T12:44:00Z</dcterms:created>
  <dcterms:modified xsi:type="dcterms:W3CDTF">2019-08-08T12:44:00Z</dcterms:modified>
</cp:coreProperties>
</file>