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9B" w:rsidRDefault="005D6BD3" w:rsidP="003D1975">
      <w:pPr>
        <w:spacing w:line="480" w:lineRule="auto"/>
        <w:jc w:val="left"/>
        <w:rPr>
          <w:b/>
          <w:szCs w:val="24"/>
        </w:rPr>
      </w:pPr>
      <w:r w:rsidRPr="00994E64">
        <w:rPr>
          <w:b/>
          <w:szCs w:val="24"/>
        </w:rPr>
        <w:t xml:space="preserve">Table </w:t>
      </w:r>
      <w:r w:rsidR="00367D39" w:rsidRPr="00994E64">
        <w:rPr>
          <w:b/>
          <w:szCs w:val="24"/>
        </w:rPr>
        <w:t>S</w:t>
      </w:r>
      <w:r w:rsidRPr="00994E64">
        <w:rPr>
          <w:b/>
          <w:szCs w:val="24"/>
        </w:rPr>
        <w:t>1</w:t>
      </w:r>
      <w:r w:rsidR="001E2673" w:rsidRPr="00994E64">
        <w:rPr>
          <w:b/>
          <w:szCs w:val="24"/>
        </w:rPr>
        <w:t>.</w:t>
      </w:r>
    </w:p>
    <w:p w:rsidR="005D6BD3" w:rsidRPr="00994E64" w:rsidRDefault="00236BBA" w:rsidP="003D1975">
      <w:pPr>
        <w:spacing w:line="480" w:lineRule="auto"/>
        <w:jc w:val="left"/>
        <w:rPr>
          <w:b/>
          <w:szCs w:val="24"/>
        </w:rPr>
      </w:pPr>
      <w:r w:rsidRPr="00994E64">
        <w:rPr>
          <w:rFonts w:hint="eastAsia"/>
          <w:b/>
          <w:szCs w:val="24"/>
        </w:rPr>
        <w:t>The primers for</w:t>
      </w:r>
      <w:r w:rsidR="002173B5">
        <w:rPr>
          <w:rFonts w:hint="eastAsia"/>
          <w:b/>
          <w:szCs w:val="24"/>
        </w:rPr>
        <w:t xml:space="preserve"> </w:t>
      </w:r>
      <w:r w:rsidRPr="00994E64">
        <w:rPr>
          <w:rFonts w:hint="eastAsia"/>
          <w:b/>
          <w:szCs w:val="24"/>
        </w:rPr>
        <w:t>quantitative PCR</w:t>
      </w:r>
    </w:p>
    <w:tbl>
      <w:tblPr>
        <w:tblW w:w="8931" w:type="dxa"/>
        <w:jc w:val="center"/>
        <w:tblLayout w:type="fixed"/>
        <w:tblLook w:val="04A0"/>
      </w:tblPr>
      <w:tblGrid>
        <w:gridCol w:w="1106"/>
        <w:gridCol w:w="3517"/>
        <w:gridCol w:w="4308"/>
      </w:tblGrid>
      <w:tr w:rsidR="005D6BD3" w:rsidRPr="00727B1F" w:rsidTr="004F7E26">
        <w:trPr>
          <w:jc w:val="center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BD3" w:rsidRPr="00727B1F" w:rsidRDefault="005D6BD3" w:rsidP="003D1975">
            <w:pPr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Genes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BD3" w:rsidRPr="00727B1F" w:rsidRDefault="005D6BD3" w:rsidP="003D1975">
            <w:pPr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Fo</w:t>
            </w:r>
            <w:r w:rsidR="002173B5">
              <w:rPr>
                <w:rFonts w:hint="eastAsia"/>
                <w:szCs w:val="24"/>
              </w:rPr>
              <w:t>r</w:t>
            </w:r>
            <w:r w:rsidRPr="00727B1F">
              <w:rPr>
                <w:szCs w:val="24"/>
              </w:rPr>
              <w:t>ward</w:t>
            </w:r>
            <w:r w:rsidRPr="00727B1F">
              <w:rPr>
                <w:szCs w:val="24"/>
              </w:rPr>
              <w:t>（</w:t>
            </w:r>
            <w:r w:rsidRPr="00727B1F">
              <w:rPr>
                <w:szCs w:val="24"/>
              </w:rPr>
              <w:t>5’-3’</w:t>
            </w:r>
            <w:r w:rsidRPr="00727B1F">
              <w:rPr>
                <w:szCs w:val="24"/>
              </w:rPr>
              <w:t>）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BD3" w:rsidRPr="00727B1F" w:rsidRDefault="005D6BD3" w:rsidP="003D1975">
            <w:pPr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Reverse</w:t>
            </w:r>
            <w:r w:rsidRPr="00727B1F">
              <w:rPr>
                <w:szCs w:val="24"/>
              </w:rPr>
              <w:t>（</w:t>
            </w:r>
            <w:r w:rsidRPr="00727B1F">
              <w:rPr>
                <w:szCs w:val="24"/>
              </w:rPr>
              <w:t>5’-3’</w:t>
            </w:r>
            <w:r w:rsidRPr="00727B1F">
              <w:rPr>
                <w:szCs w:val="24"/>
              </w:rPr>
              <w:t>）</w:t>
            </w:r>
          </w:p>
        </w:tc>
      </w:tr>
      <w:tr w:rsidR="005D6BD3" w:rsidRPr="00727B1F" w:rsidTr="004F7E26">
        <w:trPr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5D6BD3" w:rsidRPr="008F2DFC" w:rsidRDefault="005D6BD3" w:rsidP="003D1975">
            <w:pPr>
              <w:widowControl/>
              <w:spacing w:line="480" w:lineRule="auto"/>
              <w:rPr>
                <w:i/>
                <w:szCs w:val="24"/>
              </w:rPr>
            </w:pPr>
            <w:r w:rsidRPr="008F2DFC">
              <w:rPr>
                <w:i/>
                <w:szCs w:val="24"/>
              </w:rPr>
              <w:t>BCL-2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D6BD3" w:rsidRPr="00727B1F" w:rsidRDefault="005D6BD3" w:rsidP="003D1975">
            <w:pPr>
              <w:widowControl/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TGCACCTGACGCCCTTCAC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D6BD3" w:rsidRPr="00727B1F" w:rsidRDefault="005D6BD3" w:rsidP="003D1975">
            <w:pPr>
              <w:widowControl/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AGACAGCCAGGAGAAATCAAACAG</w:t>
            </w:r>
          </w:p>
        </w:tc>
      </w:tr>
      <w:tr w:rsidR="005D6BD3" w:rsidRPr="00727B1F" w:rsidTr="004F7E26">
        <w:trPr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5D6BD3" w:rsidRPr="008F2DFC" w:rsidRDefault="005D6BD3" w:rsidP="003D1975">
            <w:pPr>
              <w:widowControl/>
              <w:spacing w:line="480" w:lineRule="auto"/>
              <w:rPr>
                <w:i/>
                <w:szCs w:val="24"/>
              </w:rPr>
            </w:pPr>
            <w:r w:rsidRPr="008F2DFC">
              <w:rPr>
                <w:i/>
                <w:szCs w:val="24"/>
              </w:rPr>
              <w:t>Surviv</w:t>
            </w:r>
            <w:r w:rsidR="00030478" w:rsidRPr="008F2DFC">
              <w:rPr>
                <w:i/>
                <w:szCs w:val="24"/>
              </w:rPr>
              <w:t>i</w:t>
            </w:r>
            <w:r w:rsidRPr="008F2DFC">
              <w:rPr>
                <w:i/>
                <w:szCs w:val="24"/>
              </w:rPr>
              <w:t>n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D6BD3" w:rsidRPr="00727B1F" w:rsidRDefault="005D6BD3" w:rsidP="003D1975">
            <w:pPr>
              <w:widowControl/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AACCGGACGAATGCTTTTTA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D6BD3" w:rsidRPr="00727B1F" w:rsidRDefault="005D6BD3" w:rsidP="003D1975">
            <w:pPr>
              <w:widowControl/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GATTTGAATCGCGGGACCC</w:t>
            </w:r>
          </w:p>
        </w:tc>
      </w:tr>
      <w:tr w:rsidR="005D6BD3" w:rsidRPr="00727B1F" w:rsidTr="004F7E26">
        <w:trPr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5D6BD3" w:rsidRPr="00727B1F" w:rsidRDefault="005D6BD3" w:rsidP="003D1975">
            <w:pPr>
              <w:widowControl/>
              <w:spacing w:line="480" w:lineRule="auto"/>
              <w:rPr>
                <w:szCs w:val="24"/>
              </w:rPr>
            </w:pPr>
            <w:r w:rsidRPr="008F2DFC">
              <w:rPr>
                <w:i/>
                <w:szCs w:val="24"/>
              </w:rPr>
              <w:t>B</w:t>
            </w:r>
            <w:r w:rsidR="00030478" w:rsidRPr="008F2DFC">
              <w:rPr>
                <w:i/>
                <w:szCs w:val="24"/>
              </w:rPr>
              <w:t>AX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D6BD3" w:rsidRPr="00727B1F" w:rsidRDefault="005D6BD3" w:rsidP="003D1975">
            <w:pPr>
              <w:widowControl/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AGAGGATGATTGCCGCCGT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D6BD3" w:rsidRPr="00727B1F" w:rsidRDefault="005D6BD3" w:rsidP="003D1975">
            <w:pPr>
              <w:widowControl/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CAACCACCCTGGTCTTGGATC</w:t>
            </w:r>
          </w:p>
        </w:tc>
      </w:tr>
      <w:tr w:rsidR="005D6BD3" w:rsidRPr="00727B1F" w:rsidTr="004F7E26">
        <w:trPr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5D6BD3" w:rsidRPr="008F2DFC" w:rsidRDefault="005D6BD3" w:rsidP="003D1975">
            <w:pPr>
              <w:widowControl/>
              <w:spacing w:line="480" w:lineRule="auto"/>
              <w:rPr>
                <w:i/>
                <w:szCs w:val="24"/>
              </w:rPr>
            </w:pPr>
            <w:r w:rsidRPr="008F2DFC">
              <w:rPr>
                <w:i/>
                <w:szCs w:val="24"/>
              </w:rPr>
              <w:t>BCL-XL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D6BD3" w:rsidRPr="00727B1F" w:rsidRDefault="005D6BD3" w:rsidP="003D1975">
            <w:pPr>
              <w:widowControl/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GTAAACTGGGGTCGCATTGT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D6BD3" w:rsidRPr="00727B1F" w:rsidRDefault="005D6BD3" w:rsidP="003D1975">
            <w:pPr>
              <w:widowControl/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TGCTGCATTGTTCCCATAGA</w:t>
            </w:r>
          </w:p>
        </w:tc>
      </w:tr>
      <w:tr w:rsidR="005D6BD3" w:rsidRPr="00727B1F" w:rsidTr="004F7E26">
        <w:trPr>
          <w:jc w:val="center"/>
        </w:trPr>
        <w:tc>
          <w:tcPr>
            <w:tcW w:w="1106" w:type="dxa"/>
            <w:shd w:val="clear" w:color="auto" w:fill="auto"/>
            <w:vAlign w:val="center"/>
          </w:tcPr>
          <w:p w:rsidR="005D6BD3" w:rsidRPr="008F2DFC" w:rsidRDefault="005D6BD3" w:rsidP="003D1975">
            <w:pPr>
              <w:widowControl/>
              <w:spacing w:line="480" w:lineRule="auto"/>
              <w:rPr>
                <w:i/>
                <w:szCs w:val="24"/>
              </w:rPr>
            </w:pPr>
            <w:r w:rsidRPr="008F2DFC">
              <w:rPr>
                <w:i/>
                <w:szCs w:val="24"/>
              </w:rPr>
              <w:t>PTGS2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D6BD3" w:rsidRPr="00727B1F" w:rsidRDefault="005D6BD3" w:rsidP="003D1975">
            <w:pPr>
              <w:widowControl/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ACCGCAAACGCTTTATGCTG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D6BD3" w:rsidRPr="00727B1F" w:rsidRDefault="005D6BD3" w:rsidP="003D1975">
            <w:pPr>
              <w:widowControl/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AAAGATGGCATCTGGCCGA</w:t>
            </w:r>
          </w:p>
        </w:tc>
      </w:tr>
      <w:tr w:rsidR="005D6BD3" w:rsidRPr="00727B1F" w:rsidTr="004F7E26">
        <w:trPr>
          <w:jc w:val="center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BD3" w:rsidRPr="008F2DFC" w:rsidRDefault="005D6BD3" w:rsidP="003D1975">
            <w:pPr>
              <w:spacing w:line="480" w:lineRule="auto"/>
              <w:rPr>
                <w:i/>
                <w:szCs w:val="24"/>
              </w:rPr>
            </w:pPr>
            <w:r w:rsidRPr="008F2DFC">
              <w:rPr>
                <w:i/>
                <w:szCs w:val="24"/>
              </w:rPr>
              <w:t>GAPDH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BD3" w:rsidRPr="00727B1F" w:rsidRDefault="005D6BD3" w:rsidP="003D1975">
            <w:pPr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CCCACTCCTCCACCTTTGAC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BD3" w:rsidRPr="00727B1F" w:rsidRDefault="005D6BD3" w:rsidP="003D1975">
            <w:pPr>
              <w:spacing w:line="480" w:lineRule="auto"/>
              <w:rPr>
                <w:szCs w:val="24"/>
              </w:rPr>
            </w:pPr>
            <w:r w:rsidRPr="00727B1F">
              <w:rPr>
                <w:szCs w:val="24"/>
              </w:rPr>
              <w:t>TGTGCTGTAGGAAGCTCA</w:t>
            </w:r>
          </w:p>
        </w:tc>
      </w:tr>
    </w:tbl>
    <w:p w:rsidR="0001099B" w:rsidRDefault="0001099B" w:rsidP="003D1975">
      <w:pPr>
        <w:spacing w:line="480" w:lineRule="auto"/>
        <w:rPr>
          <w:b/>
          <w:szCs w:val="24"/>
        </w:rPr>
      </w:pPr>
    </w:p>
    <w:p w:rsidR="004F7E26" w:rsidRPr="0001099B" w:rsidRDefault="0001099B" w:rsidP="003D1975">
      <w:pPr>
        <w:spacing w:line="480" w:lineRule="auto"/>
        <w:rPr>
          <w:b/>
          <w:kern w:val="0"/>
          <w:szCs w:val="24"/>
        </w:rPr>
      </w:pPr>
      <w:r w:rsidRPr="0001099B">
        <w:rPr>
          <w:rFonts w:hint="eastAsia"/>
          <w:b/>
          <w:szCs w:val="24"/>
        </w:rPr>
        <w:t xml:space="preserve">The primers for </w:t>
      </w:r>
      <w:r>
        <w:rPr>
          <w:b/>
          <w:szCs w:val="24"/>
        </w:rPr>
        <w:t xml:space="preserve">constructing </w:t>
      </w:r>
      <w:r>
        <w:rPr>
          <w:rFonts w:hint="eastAsia"/>
          <w:b/>
          <w:szCs w:val="24"/>
        </w:rPr>
        <w:t>pCDH</w:t>
      </w:r>
      <w:r>
        <w:rPr>
          <w:b/>
          <w:szCs w:val="24"/>
        </w:rPr>
        <w:t>/PTGS2 plasmid</w:t>
      </w:r>
    </w:p>
    <w:p w:rsidR="0001099B" w:rsidRPr="0001099B" w:rsidRDefault="0001099B" w:rsidP="0001099B">
      <w:pPr>
        <w:spacing w:line="480" w:lineRule="auto"/>
        <w:rPr>
          <w:szCs w:val="24"/>
        </w:rPr>
      </w:pPr>
      <w:r w:rsidRPr="0001099B">
        <w:rPr>
          <w:szCs w:val="24"/>
        </w:rPr>
        <w:t>Fo</w:t>
      </w:r>
      <w:r w:rsidR="00F025A1">
        <w:rPr>
          <w:rFonts w:hint="eastAsia"/>
          <w:szCs w:val="24"/>
        </w:rPr>
        <w:t>r</w:t>
      </w:r>
      <w:r w:rsidRPr="0001099B">
        <w:rPr>
          <w:szCs w:val="24"/>
        </w:rPr>
        <w:t>ward</w:t>
      </w:r>
      <w:r w:rsidRPr="0001099B">
        <w:rPr>
          <w:szCs w:val="24"/>
        </w:rPr>
        <w:t>（</w:t>
      </w:r>
      <w:r w:rsidRPr="0001099B">
        <w:rPr>
          <w:szCs w:val="24"/>
        </w:rPr>
        <w:t>5’-3’</w:t>
      </w:r>
      <w:r w:rsidRPr="0001099B">
        <w:rPr>
          <w:rFonts w:hint="eastAsia"/>
          <w:szCs w:val="24"/>
        </w:rPr>
        <w:t>）</w:t>
      </w:r>
      <w:r w:rsidRPr="0001099B">
        <w:rPr>
          <w:szCs w:val="24"/>
        </w:rPr>
        <w:t>: CCG</w:t>
      </w:r>
      <w:r w:rsidRPr="0001099B">
        <w:rPr>
          <w:szCs w:val="24"/>
          <w:u w:val="single"/>
        </w:rPr>
        <w:t>GAATTC</w:t>
      </w:r>
      <w:r w:rsidRPr="0001099B">
        <w:rPr>
          <w:szCs w:val="24"/>
          <w:u w:val="wave"/>
        </w:rPr>
        <w:t>GCCGTGGCCGCCGCCGCG</w:t>
      </w:r>
      <w:r w:rsidRPr="0001099B">
        <w:rPr>
          <w:szCs w:val="24"/>
        </w:rPr>
        <w:t>ATG</w:t>
      </w:r>
    </w:p>
    <w:p w:rsidR="0001099B" w:rsidRPr="0001099B" w:rsidRDefault="0001099B" w:rsidP="0001099B">
      <w:pPr>
        <w:spacing w:line="480" w:lineRule="auto"/>
        <w:rPr>
          <w:szCs w:val="24"/>
        </w:rPr>
      </w:pPr>
      <w:r w:rsidRPr="0001099B">
        <w:rPr>
          <w:szCs w:val="24"/>
        </w:rPr>
        <w:t>Reverse</w:t>
      </w:r>
      <w:r w:rsidRPr="0001099B">
        <w:rPr>
          <w:szCs w:val="24"/>
        </w:rPr>
        <w:t>（</w:t>
      </w:r>
      <w:r w:rsidRPr="0001099B">
        <w:rPr>
          <w:szCs w:val="24"/>
        </w:rPr>
        <w:t>5’-3’</w:t>
      </w:r>
      <w:r w:rsidRPr="0001099B">
        <w:rPr>
          <w:rFonts w:hint="eastAsia"/>
          <w:szCs w:val="24"/>
        </w:rPr>
        <w:t>）</w:t>
      </w:r>
      <w:r w:rsidRPr="0001099B">
        <w:rPr>
          <w:szCs w:val="24"/>
        </w:rPr>
        <w:t>: GCGC</w:t>
      </w:r>
      <w:r w:rsidRPr="0001099B">
        <w:rPr>
          <w:szCs w:val="24"/>
          <w:u w:val="single"/>
        </w:rPr>
        <w:t>GGATCC</w:t>
      </w:r>
      <w:r w:rsidRPr="0001099B">
        <w:rPr>
          <w:szCs w:val="24"/>
        </w:rPr>
        <w:t>AGACTTCTACAGTTCAGTCGAACG</w:t>
      </w:r>
    </w:p>
    <w:p w:rsidR="0001099B" w:rsidRDefault="0001099B" w:rsidP="003D1975">
      <w:pPr>
        <w:spacing w:line="480" w:lineRule="auto"/>
        <w:rPr>
          <w:szCs w:val="24"/>
        </w:rPr>
      </w:pPr>
    </w:p>
    <w:p w:rsidR="0001099B" w:rsidRDefault="00343F08" w:rsidP="003D1975">
      <w:pPr>
        <w:spacing w:line="480" w:lineRule="auto"/>
        <w:rPr>
          <w:b/>
          <w:szCs w:val="24"/>
        </w:rPr>
      </w:pPr>
      <w:r w:rsidRPr="00343F08">
        <w:rPr>
          <w:b/>
          <w:szCs w:val="24"/>
        </w:rPr>
        <w:t xml:space="preserve">The following oligonucleotides were used to create </w:t>
      </w:r>
      <w:r w:rsidR="006E35A9">
        <w:rPr>
          <w:rFonts w:hint="eastAsia"/>
          <w:b/>
          <w:szCs w:val="24"/>
        </w:rPr>
        <w:t xml:space="preserve">the </w:t>
      </w:r>
      <w:r>
        <w:rPr>
          <w:b/>
          <w:szCs w:val="24"/>
        </w:rPr>
        <w:t>shPTGS2</w:t>
      </w:r>
      <w:r w:rsidR="006E35A9">
        <w:rPr>
          <w:rFonts w:hint="eastAsia"/>
          <w:b/>
          <w:szCs w:val="24"/>
        </w:rPr>
        <w:t xml:space="preserve"> construct</w:t>
      </w:r>
    </w:p>
    <w:p w:rsidR="0001099B" w:rsidRPr="00D84337" w:rsidRDefault="0001099B" w:rsidP="0001099B">
      <w:pPr>
        <w:pStyle w:val="a3"/>
        <w:spacing w:line="360" w:lineRule="auto"/>
        <w:ind w:firstLineChars="0" w:firstLine="0"/>
        <w:jc w:val="left"/>
        <w:rPr>
          <w:szCs w:val="24"/>
          <w:u w:val="single"/>
          <w:lang/>
        </w:rPr>
      </w:pPr>
      <w:r w:rsidRPr="0001099B">
        <w:rPr>
          <w:szCs w:val="24"/>
        </w:rPr>
        <w:t>Fo</w:t>
      </w:r>
      <w:r w:rsidR="002173B5">
        <w:rPr>
          <w:rFonts w:hint="eastAsia"/>
          <w:szCs w:val="24"/>
        </w:rPr>
        <w:t>r</w:t>
      </w:r>
      <w:r w:rsidRPr="0001099B">
        <w:rPr>
          <w:szCs w:val="24"/>
        </w:rPr>
        <w:t>ward</w:t>
      </w:r>
      <w:r w:rsidRPr="0001099B">
        <w:rPr>
          <w:szCs w:val="24"/>
        </w:rPr>
        <w:t>（</w:t>
      </w:r>
      <w:r w:rsidRPr="0001099B">
        <w:rPr>
          <w:szCs w:val="24"/>
        </w:rPr>
        <w:t>5’-3’</w:t>
      </w:r>
      <w:r w:rsidRPr="0001099B">
        <w:rPr>
          <w:rFonts w:hint="eastAsia"/>
          <w:szCs w:val="24"/>
        </w:rPr>
        <w:t>）</w:t>
      </w:r>
      <w:r w:rsidRPr="0001099B">
        <w:rPr>
          <w:szCs w:val="24"/>
        </w:rPr>
        <w:t>:</w:t>
      </w:r>
    </w:p>
    <w:p w:rsidR="0001099B" w:rsidRPr="00D84337" w:rsidRDefault="00343F08" w:rsidP="0001099B">
      <w:pPr>
        <w:pStyle w:val="a3"/>
        <w:spacing w:line="360" w:lineRule="auto"/>
        <w:ind w:firstLineChars="0" w:firstLine="0"/>
        <w:rPr>
          <w:sz w:val="21"/>
          <w:szCs w:val="21"/>
          <w:lang/>
        </w:rPr>
      </w:pPr>
      <w:r w:rsidRPr="00343F08">
        <w:rPr>
          <w:szCs w:val="24"/>
          <w:u w:val="single"/>
        </w:rPr>
        <w:t>ccggt</w:t>
      </w:r>
      <w:r w:rsidRPr="00343F08">
        <w:rPr>
          <w:szCs w:val="24"/>
          <w:u w:val="wave"/>
        </w:rPr>
        <w:t>GATTATGTGCAACACTTGAT</w:t>
      </w:r>
      <w:r w:rsidRPr="00343F08">
        <w:rPr>
          <w:szCs w:val="24"/>
          <w:u w:val="single"/>
        </w:rPr>
        <w:t>tcaagag</w:t>
      </w:r>
      <w:r w:rsidRPr="00343F08">
        <w:rPr>
          <w:szCs w:val="24"/>
          <w:u w:val="wave"/>
        </w:rPr>
        <w:t>ATCAAGTGTTGCACATAATCtttttt</w:t>
      </w:r>
      <w:r w:rsidRPr="00343F08">
        <w:rPr>
          <w:szCs w:val="24"/>
          <w:u w:val="single"/>
        </w:rPr>
        <w:t>G</w:t>
      </w:r>
    </w:p>
    <w:p w:rsidR="0001099B" w:rsidRDefault="0001099B" w:rsidP="003D1975">
      <w:pPr>
        <w:spacing w:line="480" w:lineRule="auto"/>
        <w:rPr>
          <w:szCs w:val="24"/>
        </w:rPr>
      </w:pPr>
      <w:r w:rsidRPr="0001099B">
        <w:rPr>
          <w:szCs w:val="24"/>
        </w:rPr>
        <w:t>Reverse</w:t>
      </w:r>
      <w:r w:rsidRPr="0001099B">
        <w:rPr>
          <w:szCs w:val="24"/>
        </w:rPr>
        <w:t>（</w:t>
      </w:r>
      <w:r w:rsidRPr="0001099B">
        <w:rPr>
          <w:szCs w:val="24"/>
        </w:rPr>
        <w:t>5’-3’</w:t>
      </w:r>
      <w:r w:rsidRPr="0001099B">
        <w:rPr>
          <w:rFonts w:hint="eastAsia"/>
          <w:szCs w:val="24"/>
        </w:rPr>
        <w:t>）</w:t>
      </w:r>
      <w:r w:rsidRPr="0001099B">
        <w:rPr>
          <w:szCs w:val="24"/>
        </w:rPr>
        <w:t>:</w:t>
      </w:r>
      <w:bookmarkStart w:id="0" w:name="_GoBack"/>
      <w:bookmarkEnd w:id="0"/>
    </w:p>
    <w:p w:rsidR="0001099B" w:rsidRPr="006E35A9" w:rsidRDefault="00343F08" w:rsidP="006E35A9">
      <w:pPr>
        <w:pStyle w:val="a3"/>
        <w:spacing w:line="360" w:lineRule="auto"/>
        <w:ind w:firstLineChars="0" w:firstLine="0"/>
        <w:rPr>
          <w:szCs w:val="24"/>
          <w:lang/>
        </w:rPr>
      </w:pPr>
      <w:r w:rsidRPr="00343F08">
        <w:rPr>
          <w:szCs w:val="24"/>
          <w:u w:val="single"/>
        </w:rPr>
        <w:t>AATTC</w:t>
      </w:r>
      <w:r w:rsidRPr="00343F08">
        <w:rPr>
          <w:szCs w:val="24"/>
          <w:u w:val="wave"/>
        </w:rPr>
        <w:t>aaaaaaGATTATGTGCAACACTTGATctcttgaATCAAGTGTTGCACATAATC</w:t>
      </w:r>
      <w:r w:rsidRPr="00343F08">
        <w:rPr>
          <w:szCs w:val="24"/>
          <w:u w:val="single"/>
        </w:rPr>
        <w:t>a</w:t>
      </w:r>
    </w:p>
    <w:sectPr w:rsidR="0001099B" w:rsidRPr="006E35A9" w:rsidSect="00420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67" w:rsidRDefault="00674A67" w:rsidP="00AB23E9">
      <w:r>
        <w:separator/>
      </w:r>
    </w:p>
  </w:endnote>
  <w:endnote w:type="continuationSeparator" w:id="1">
    <w:p w:rsidR="00674A67" w:rsidRDefault="00674A67" w:rsidP="00AB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67" w:rsidRDefault="00674A67" w:rsidP="00AB23E9">
      <w:r>
        <w:separator/>
      </w:r>
    </w:p>
  </w:footnote>
  <w:footnote w:type="continuationSeparator" w:id="1">
    <w:p w:rsidR="00674A67" w:rsidRDefault="00674A67" w:rsidP="00AB2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88B"/>
    <w:multiLevelType w:val="hybridMultilevel"/>
    <w:tmpl w:val="63063A28"/>
    <w:lvl w:ilvl="0" w:tplc="9A3EB7F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BD3"/>
    <w:rsid w:val="0001099B"/>
    <w:rsid w:val="00030478"/>
    <w:rsid w:val="00126E50"/>
    <w:rsid w:val="00153960"/>
    <w:rsid w:val="001767B9"/>
    <w:rsid w:val="001A6598"/>
    <w:rsid w:val="001E2673"/>
    <w:rsid w:val="002173B5"/>
    <w:rsid w:val="00236BBA"/>
    <w:rsid w:val="00294118"/>
    <w:rsid w:val="002A1746"/>
    <w:rsid w:val="002B00C1"/>
    <w:rsid w:val="002D5C86"/>
    <w:rsid w:val="00343F08"/>
    <w:rsid w:val="0035095B"/>
    <w:rsid w:val="003658E8"/>
    <w:rsid w:val="00367D39"/>
    <w:rsid w:val="00370F66"/>
    <w:rsid w:val="003D1975"/>
    <w:rsid w:val="00420E35"/>
    <w:rsid w:val="004724EE"/>
    <w:rsid w:val="004F7E26"/>
    <w:rsid w:val="00591935"/>
    <w:rsid w:val="005C56B5"/>
    <w:rsid w:val="005D218B"/>
    <w:rsid w:val="005D2CD7"/>
    <w:rsid w:val="005D6BD3"/>
    <w:rsid w:val="005E7C76"/>
    <w:rsid w:val="005F0D20"/>
    <w:rsid w:val="005F304E"/>
    <w:rsid w:val="00625C68"/>
    <w:rsid w:val="00630754"/>
    <w:rsid w:val="00665167"/>
    <w:rsid w:val="00674A67"/>
    <w:rsid w:val="006A623F"/>
    <w:rsid w:val="006E35A9"/>
    <w:rsid w:val="00727B1F"/>
    <w:rsid w:val="007724CF"/>
    <w:rsid w:val="007911F3"/>
    <w:rsid w:val="007B0C75"/>
    <w:rsid w:val="0081022C"/>
    <w:rsid w:val="008F2DFC"/>
    <w:rsid w:val="009016B0"/>
    <w:rsid w:val="00935145"/>
    <w:rsid w:val="00994E64"/>
    <w:rsid w:val="009B2979"/>
    <w:rsid w:val="009B2CC8"/>
    <w:rsid w:val="009C7B9C"/>
    <w:rsid w:val="00A802CD"/>
    <w:rsid w:val="00A85343"/>
    <w:rsid w:val="00AB23E9"/>
    <w:rsid w:val="00B00D44"/>
    <w:rsid w:val="00B2668A"/>
    <w:rsid w:val="00C60ECC"/>
    <w:rsid w:val="00D3402D"/>
    <w:rsid w:val="00D4767A"/>
    <w:rsid w:val="00E0740B"/>
    <w:rsid w:val="00E17C13"/>
    <w:rsid w:val="00E2366A"/>
    <w:rsid w:val="00EA6957"/>
    <w:rsid w:val="00F025A1"/>
    <w:rsid w:val="00F2312C"/>
    <w:rsid w:val="00F8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D3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2">
    <w:name w:val="heading 2"/>
    <w:basedOn w:val="a"/>
    <w:next w:val="a"/>
    <w:link w:val="2Char"/>
    <w:unhideWhenUsed/>
    <w:qFormat/>
    <w:rsid w:val="005D6BD3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D6BD3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B297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074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0740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23E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2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23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CA9D-F46B-4EE1-B245-1555720D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朱华森</cp:lastModifiedBy>
  <cp:revision>12</cp:revision>
  <dcterms:created xsi:type="dcterms:W3CDTF">2018-12-11T13:21:00Z</dcterms:created>
  <dcterms:modified xsi:type="dcterms:W3CDTF">2019-08-06T03:12:00Z</dcterms:modified>
</cp:coreProperties>
</file>