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912B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50AD0409" w14:textId="1C387C18" w:rsidR="00F75337" w:rsidRDefault="00A41380" w:rsidP="00A41380">
      <w:pPr>
        <w:widowControl w:val="0"/>
        <w:spacing w:before="0" w:after="0"/>
      </w:pPr>
      <w:r>
        <w:t>Genotypic variation in the root and shoot metabolite profiles of wheat (</w:t>
      </w:r>
      <w:r>
        <w:rPr>
          <w:i/>
          <w:iCs/>
        </w:rPr>
        <w:t xml:space="preserve">Triticum </w:t>
      </w:r>
      <w:proofErr w:type="spellStart"/>
      <w:r>
        <w:rPr>
          <w:i/>
          <w:iCs/>
        </w:rPr>
        <w:t>aestivum</w:t>
      </w:r>
      <w:proofErr w:type="spellEnd"/>
      <w:r>
        <w:t>) indicate sustained, preferential carbon allocation as a potential mechanism in phosphorus efficiency</w:t>
      </w:r>
    </w:p>
    <w:p w14:paraId="3DFD6801" w14:textId="77777777" w:rsidR="00F75337" w:rsidRDefault="00F75337" w:rsidP="00A41380">
      <w:pPr>
        <w:widowControl w:val="0"/>
        <w:spacing w:before="0" w:after="0"/>
      </w:pPr>
    </w:p>
    <w:p w14:paraId="676F1E3A" w14:textId="77777777" w:rsidR="00B82B2C" w:rsidRPr="00BF466C" w:rsidRDefault="00B82B2C" w:rsidP="00B82B2C">
      <w:pPr>
        <w:widowControl w:val="0"/>
        <w:spacing w:before="0" w:after="0"/>
        <w:rPr>
          <w:szCs w:val="24"/>
          <w:vertAlign w:val="superscript"/>
        </w:rPr>
      </w:pPr>
      <w:r w:rsidRPr="005627D2">
        <w:rPr>
          <w:szCs w:val="24"/>
        </w:rPr>
        <w:t>Van Lam Nguyen</w:t>
      </w:r>
      <w:r w:rsidRPr="005627D2">
        <w:rPr>
          <w:szCs w:val="24"/>
          <w:vertAlign w:val="superscript"/>
        </w:rPr>
        <w:t>1, 2</w:t>
      </w:r>
      <w:r w:rsidRPr="005627D2">
        <w:rPr>
          <w:szCs w:val="24"/>
        </w:rPr>
        <w:t>,</w:t>
      </w:r>
      <w:r w:rsidRPr="00BF466C">
        <w:rPr>
          <w:szCs w:val="24"/>
        </w:rPr>
        <w:t xml:space="preserve"> Lachlan Palmer</w:t>
      </w:r>
      <w:r w:rsidRPr="00BF466C">
        <w:rPr>
          <w:szCs w:val="24"/>
          <w:vertAlign w:val="superscript"/>
        </w:rPr>
        <w:t>1</w:t>
      </w:r>
      <w:r w:rsidRPr="00BF466C">
        <w:rPr>
          <w:szCs w:val="24"/>
        </w:rPr>
        <w:t>, Ute Roessner</w:t>
      </w:r>
      <w:r w:rsidRPr="00BF466C">
        <w:rPr>
          <w:szCs w:val="24"/>
          <w:vertAlign w:val="superscript"/>
        </w:rPr>
        <w:t>3</w:t>
      </w:r>
      <w:r w:rsidRPr="00BF466C">
        <w:rPr>
          <w:szCs w:val="24"/>
        </w:rPr>
        <w:t xml:space="preserve"> and James Stangoulis</w:t>
      </w:r>
      <w:r w:rsidRPr="00BF466C">
        <w:rPr>
          <w:szCs w:val="24"/>
          <w:vertAlign w:val="superscript"/>
        </w:rPr>
        <w:t>1*</w:t>
      </w:r>
    </w:p>
    <w:p w14:paraId="2CE78C56" w14:textId="77777777" w:rsidR="00B82B2C" w:rsidRPr="00BF466C" w:rsidRDefault="00B82B2C" w:rsidP="00B82B2C">
      <w:pPr>
        <w:widowControl w:val="0"/>
        <w:spacing w:before="0" w:after="0"/>
        <w:rPr>
          <w:b/>
          <w:szCs w:val="24"/>
          <w:vertAlign w:val="superscript"/>
        </w:rPr>
      </w:pPr>
    </w:p>
    <w:p w14:paraId="49FF7CFC" w14:textId="77777777" w:rsidR="00B82B2C" w:rsidRPr="00BF466C" w:rsidRDefault="00B82B2C" w:rsidP="00B82B2C">
      <w:pPr>
        <w:widowControl w:val="0"/>
        <w:spacing w:before="0" w:after="0"/>
        <w:rPr>
          <w:szCs w:val="24"/>
        </w:rPr>
      </w:pPr>
      <w:r w:rsidRPr="00BF466C">
        <w:rPr>
          <w:szCs w:val="24"/>
          <w:vertAlign w:val="superscript"/>
        </w:rPr>
        <w:t>1</w:t>
      </w:r>
      <w:r w:rsidRPr="00BF466C">
        <w:rPr>
          <w:szCs w:val="24"/>
        </w:rPr>
        <w:t>College of Science and Engineering, Flinders University, Sturt Rd, Bedford Park SA 5042, Australia.</w:t>
      </w:r>
    </w:p>
    <w:p w14:paraId="696A9CCC" w14:textId="77777777" w:rsidR="00B82B2C" w:rsidRPr="00BF466C" w:rsidRDefault="00B82B2C" w:rsidP="00B82B2C">
      <w:pPr>
        <w:widowControl w:val="0"/>
        <w:spacing w:before="0" w:after="0"/>
        <w:rPr>
          <w:szCs w:val="24"/>
        </w:rPr>
      </w:pPr>
      <w:r w:rsidRPr="00BF466C">
        <w:rPr>
          <w:szCs w:val="24"/>
          <w:vertAlign w:val="superscript"/>
        </w:rPr>
        <w:t>2</w:t>
      </w:r>
      <w:r w:rsidRPr="00BF466C">
        <w:rPr>
          <w:szCs w:val="24"/>
        </w:rPr>
        <w:t xml:space="preserve">Department of Biochemistry and Food Biotechnology, Vietnam National University of Agriculture, </w:t>
      </w:r>
      <w:proofErr w:type="spellStart"/>
      <w:r w:rsidRPr="00BF466C">
        <w:rPr>
          <w:szCs w:val="24"/>
        </w:rPr>
        <w:t>Trau</w:t>
      </w:r>
      <w:proofErr w:type="spellEnd"/>
      <w:r w:rsidRPr="00BF466C">
        <w:rPr>
          <w:szCs w:val="24"/>
        </w:rPr>
        <w:t xml:space="preserve"> </w:t>
      </w:r>
      <w:proofErr w:type="spellStart"/>
      <w:r w:rsidRPr="00BF466C">
        <w:rPr>
          <w:szCs w:val="24"/>
        </w:rPr>
        <w:t>Quy</w:t>
      </w:r>
      <w:proofErr w:type="spellEnd"/>
      <w:r w:rsidRPr="00BF466C">
        <w:rPr>
          <w:szCs w:val="24"/>
        </w:rPr>
        <w:t>, Gia Lam, Hanoi, Vietnam.</w:t>
      </w:r>
    </w:p>
    <w:p w14:paraId="3A0E225D" w14:textId="1DF0788E" w:rsidR="00B82B2C" w:rsidRDefault="00B82B2C" w:rsidP="00B82B2C">
      <w:pPr>
        <w:shd w:val="clear" w:color="auto" w:fill="FFFFFF"/>
        <w:spacing w:before="0" w:after="0"/>
        <w:textAlignment w:val="baseline"/>
        <w:rPr>
          <w:rFonts w:eastAsia="Times New Roman"/>
          <w:szCs w:val="24"/>
        </w:rPr>
      </w:pPr>
      <w:r w:rsidRPr="00BF466C">
        <w:rPr>
          <w:szCs w:val="24"/>
          <w:vertAlign w:val="superscript"/>
        </w:rPr>
        <w:t>3</w:t>
      </w:r>
      <w:r w:rsidRPr="00BF466C">
        <w:rPr>
          <w:rFonts w:eastAsia="Times New Roman"/>
          <w:szCs w:val="24"/>
        </w:rPr>
        <w:t xml:space="preserve">School of </w:t>
      </w:r>
      <w:proofErr w:type="spellStart"/>
      <w:r w:rsidRPr="00BF466C">
        <w:rPr>
          <w:rFonts w:eastAsia="Times New Roman"/>
          <w:szCs w:val="24"/>
        </w:rPr>
        <w:t>BioSciences</w:t>
      </w:r>
      <w:proofErr w:type="spellEnd"/>
      <w:r w:rsidRPr="00BF466C">
        <w:rPr>
          <w:rFonts w:eastAsia="Times New Roman"/>
          <w:szCs w:val="24"/>
        </w:rPr>
        <w:t>, The University of Melbourne, 3010 Victoria</w:t>
      </w:r>
      <w:r>
        <w:rPr>
          <w:rFonts w:eastAsia="Times New Roman"/>
          <w:szCs w:val="24"/>
        </w:rPr>
        <w:t xml:space="preserve">, </w:t>
      </w:r>
      <w:r w:rsidRPr="00BF466C">
        <w:rPr>
          <w:rFonts w:eastAsia="Times New Roman"/>
          <w:szCs w:val="24"/>
        </w:rPr>
        <w:t>Australia</w:t>
      </w:r>
      <w:r w:rsidR="00F75337">
        <w:rPr>
          <w:rFonts w:eastAsia="Times New Roman"/>
          <w:szCs w:val="24"/>
        </w:rPr>
        <w:t>.</w:t>
      </w:r>
    </w:p>
    <w:p w14:paraId="2D4DA5CC" w14:textId="77777777" w:rsidR="00F75337" w:rsidRPr="00BF466C" w:rsidRDefault="00F75337" w:rsidP="00B82B2C">
      <w:pPr>
        <w:shd w:val="clear" w:color="auto" w:fill="FFFFFF"/>
        <w:spacing w:before="0" w:after="0"/>
        <w:textAlignment w:val="baseline"/>
        <w:rPr>
          <w:rFonts w:eastAsia="Times New Roman"/>
          <w:szCs w:val="24"/>
        </w:rPr>
      </w:pPr>
    </w:p>
    <w:p w14:paraId="4B4924F9" w14:textId="77777777" w:rsidR="00B82B2C" w:rsidRPr="009F1DB3" w:rsidRDefault="00B82B2C" w:rsidP="00B82B2C">
      <w:pPr>
        <w:widowControl w:val="0"/>
        <w:spacing w:before="0" w:after="0"/>
        <w:rPr>
          <w:szCs w:val="24"/>
          <w:lang w:val="fr-FR"/>
        </w:rPr>
      </w:pPr>
      <w:r w:rsidRPr="009F1DB3">
        <w:rPr>
          <w:b/>
          <w:szCs w:val="24"/>
          <w:vertAlign w:val="superscript"/>
          <w:lang w:val="fr-FR"/>
        </w:rPr>
        <w:t>*</w:t>
      </w:r>
      <w:r w:rsidRPr="009F1DB3">
        <w:rPr>
          <w:b/>
          <w:szCs w:val="24"/>
          <w:lang w:val="fr-FR"/>
        </w:rPr>
        <w:t xml:space="preserve">Correspondence: </w:t>
      </w:r>
      <w:r w:rsidRPr="009F1DB3">
        <w:rPr>
          <w:szCs w:val="24"/>
          <w:lang w:val="fr-FR"/>
        </w:rPr>
        <w:t>James Stangoulis</w:t>
      </w:r>
    </w:p>
    <w:p w14:paraId="501C4078" w14:textId="77777777" w:rsidR="00B82B2C" w:rsidRPr="009F1DB3" w:rsidRDefault="00B82B2C" w:rsidP="00B82B2C">
      <w:pPr>
        <w:spacing w:before="0" w:after="0"/>
        <w:rPr>
          <w:rStyle w:val="Hyperlink"/>
          <w:color w:val="000000" w:themeColor="text1"/>
          <w:szCs w:val="24"/>
          <w:bdr w:val="none" w:sz="0" w:space="0" w:color="auto" w:frame="1"/>
          <w:lang w:val="fr-FR"/>
        </w:rPr>
      </w:pPr>
      <w:r w:rsidRPr="009F1DB3">
        <w:rPr>
          <w:szCs w:val="24"/>
          <w:lang w:val="fr-FR"/>
        </w:rPr>
        <w:t xml:space="preserve">Email: </w:t>
      </w:r>
      <w:r w:rsidR="00CD628F">
        <w:fldChar w:fldCharType="begin"/>
      </w:r>
      <w:r w:rsidR="00CD628F" w:rsidRPr="009F1DB3">
        <w:rPr>
          <w:lang w:val="fr-FR"/>
        </w:rPr>
        <w:instrText xml:space="preserve"> HYPERLINK "mailto:james.stangoulis@flinders.edu.au" </w:instrText>
      </w:r>
      <w:r w:rsidR="00CD628F">
        <w:fldChar w:fldCharType="separate"/>
      </w:r>
      <w:r w:rsidRPr="009F1DB3">
        <w:rPr>
          <w:rStyle w:val="Hyperlink"/>
          <w:color w:val="000000" w:themeColor="text1"/>
          <w:szCs w:val="24"/>
          <w:bdr w:val="none" w:sz="0" w:space="0" w:color="auto" w:frame="1"/>
          <w:lang w:val="fr-FR"/>
        </w:rPr>
        <w:t>james.stangoulis@flinders.edu.au</w:t>
      </w:r>
      <w:r w:rsidR="00CD628F">
        <w:rPr>
          <w:rStyle w:val="Hyperlink"/>
          <w:color w:val="000000" w:themeColor="text1"/>
          <w:szCs w:val="24"/>
          <w:bdr w:val="none" w:sz="0" w:space="0" w:color="auto" w:frame="1"/>
        </w:rPr>
        <w:fldChar w:fldCharType="end"/>
      </w:r>
    </w:p>
    <w:p w14:paraId="66E21787" w14:textId="77777777" w:rsidR="00B82B2C" w:rsidRDefault="00B82B2C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  <w:r w:rsidRPr="00BF466C">
        <w:rPr>
          <w:szCs w:val="24"/>
        </w:rPr>
        <w:t xml:space="preserve">Postal address: </w:t>
      </w:r>
      <w:r w:rsidRPr="00BF466C">
        <w:rPr>
          <w:rStyle w:val="post-office-box"/>
          <w:szCs w:val="24"/>
          <w:bdr w:val="none" w:sz="0" w:space="0" w:color="auto" w:frame="1"/>
        </w:rPr>
        <w:t>GPO Box 2100, Adelaide 5001, South Australia</w:t>
      </w:r>
    </w:p>
    <w:p w14:paraId="0AAD9161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3FAEE8F7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342C2472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C7F05A7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5008A225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6415468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43501A5C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3100992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494C1130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063C2EB1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4DD7DE05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6D6D359D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1AEB309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617226E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090BEB5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BF1238E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6CEDFDE3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0131DEB0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138A4BB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25148CE0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206D44D2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AF5DECB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6570D58E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34BD9130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6777A7CA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46CE9EA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156A7AD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446B6074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66601C5A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02C9D36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A97E567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50487084" w14:textId="77777777" w:rsidR="00A41380" w:rsidRDefault="00A41380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06115877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627B7EE8" w14:textId="77777777" w:rsidR="005C1245" w:rsidRDefault="005C1245" w:rsidP="005C1245">
      <w:pPr>
        <w:pStyle w:val="Caption"/>
      </w:pPr>
      <w:r>
        <w:t xml:space="preserve">Table S </w:t>
      </w:r>
      <w:r>
        <w:rPr>
          <w:noProof/>
        </w:rPr>
        <w:t>1</w:t>
      </w:r>
      <w:r>
        <w:t>. Basal nutrient mix (mg kg</w:t>
      </w:r>
      <w:r w:rsidRPr="00823F21">
        <w:rPr>
          <w:vertAlign w:val="superscript"/>
        </w:rPr>
        <w:t>-1</w:t>
      </w:r>
      <w:r>
        <w:t xml:space="preserve"> soil) added to the growth medium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5C1245" w14:paraId="012BA246" w14:textId="77777777" w:rsidTr="00EB6F8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36C07488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Nutrient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10434E9D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Concentration </w:t>
            </w:r>
          </w:p>
        </w:tc>
      </w:tr>
      <w:tr w:rsidR="005C1245" w14:paraId="328CB1B7" w14:textId="77777777" w:rsidTr="00EB6F81">
        <w:tc>
          <w:tcPr>
            <w:tcW w:w="3005" w:type="dxa"/>
            <w:tcBorders>
              <w:top w:val="single" w:sz="4" w:space="0" w:color="auto"/>
            </w:tcBorders>
          </w:tcPr>
          <w:p w14:paraId="01FD049E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Ca(NO</w:t>
            </w:r>
            <w:r w:rsidRPr="00E12902">
              <w:rPr>
                <w:szCs w:val="24"/>
                <w:vertAlign w:val="subscript"/>
              </w:rPr>
              <w:t>3</w:t>
            </w:r>
            <w:r w:rsidRPr="00E12902">
              <w:rPr>
                <w:szCs w:val="24"/>
              </w:rPr>
              <w:t>)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.4H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2A6C2D1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918</w:t>
            </w:r>
          </w:p>
        </w:tc>
      </w:tr>
      <w:tr w:rsidR="005C1245" w14:paraId="4BB7C948" w14:textId="77777777" w:rsidTr="00EB6F81">
        <w:tc>
          <w:tcPr>
            <w:tcW w:w="3005" w:type="dxa"/>
          </w:tcPr>
          <w:p w14:paraId="5A8A8648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K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SO</w:t>
            </w:r>
            <w:r w:rsidRPr="00E12902">
              <w:rPr>
                <w:szCs w:val="24"/>
                <w:vertAlign w:val="subscript"/>
              </w:rPr>
              <w:t>4</w:t>
            </w:r>
          </w:p>
        </w:tc>
        <w:tc>
          <w:tcPr>
            <w:tcW w:w="3005" w:type="dxa"/>
          </w:tcPr>
          <w:p w14:paraId="0F4E58F8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113.6</w:t>
            </w:r>
          </w:p>
        </w:tc>
      </w:tr>
      <w:tr w:rsidR="005C1245" w14:paraId="32111633" w14:textId="77777777" w:rsidTr="00EB6F81">
        <w:tc>
          <w:tcPr>
            <w:tcW w:w="3005" w:type="dxa"/>
          </w:tcPr>
          <w:p w14:paraId="64B1A8EB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MgSO</w:t>
            </w:r>
            <w:r w:rsidRPr="00E12902">
              <w:rPr>
                <w:szCs w:val="24"/>
                <w:vertAlign w:val="subscript"/>
              </w:rPr>
              <w:t>4</w:t>
            </w:r>
            <w:r w:rsidRPr="00E12902">
              <w:rPr>
                <w:szCs w:val="24"/>
              </w:rPr>
              <w:t>.7H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</w:tcPr>
          <w:p w14:paraId="0EAA3071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5C1245" w14:paraId="61DC6A2C" w14:textId="77777777" w:rsidTr="00EB6F81">
        <w:tc>
          <w:tcPr>
            <w:tcW w:w="3005" w:type="dxa"/>
          </w:tcPr>
          <w:p w14:paraId="548D7060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FeSO</w:t>
            </w:r>
            <w:r w:rsidRPr="00E12902">
              <w:rPr>
                <w:szCs w:val="24"/>
                <w:vertAlign w:val="subscript"/>
              </w:rPr>
              <w:t>4</w:t>
            </w:r>
            <w:r w:rsidRPr="00E12902">
              <w:rPr>
                <w:szCs w:val="24"/>
              </w:rPr>
              <w:t>.7H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</w:tcPr>
          <w:p w14:paraId="511D0883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</w:tr>
      <w:tr w:rsidR="005C1245" w14:paraId="31A74F00" w14:textId="77777777" w:rsidTr="00EB6F81">
        <w:tc>
          <w:tcPr>
            <w:tcW w:w="3005" w:type="dxa"/>
          </w:tcPr>
          <w:p w14:paraId="5FE1F8FE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Na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MoO</w:t>
            </w:r>
            <w:r w:rsidRPr="00E12902">
              <w:rPr>
                <w:szCs w:val="24"/>
                <w:vertAlign w:val="subscript"/>
              </w:rPr>
              <w:t>4</w:t>
            </w:r>
            <w:r w:rsidRPr="00E12902">
              <w:rPr>
                <w:szCs w:val="24"/>
              </w:rPr>
              <w:t>.2H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</w:tcPr>
          <w:p w14:paraId="7B1A0E66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0.61</w:t>
            </w:r>
          </w:p>
        </w:tc>
      </w:tr>
      <w:tr w:rsidR="005C1245" w14:paraId="3D207FD2" w14:textId="77777777" w:rsidTr="00EB6F81">
        <w:tc>
          <w:tcPr>
            <w:tcW w:w="3005" w:type="dxa"/>
          </w:tcPr>
          <w:p w14:paraId="7A8E74DC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CuSO</w:t>
            </w:r>
            <w:r w:rsidRPr="00E12902">
              <w:rPr>
                <w:szCs w:val="24"/>
                <w:vertAlign w:val="subscript"/>
              </w:rPr>
              <w:t>4</w:t>
            </w:r>
            <w:r w:rsidRPr="00E12902">
              <w:rPr>
                <w:szCs w:val="24"/>
              </w:rPr>
              <w:t>.5H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</w:tcPr>
          <w:p w14:paraId="46260F29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2.25</w:t>
            </w:r>
          </w:p>
        </w:tc>
      </w:tr>
      <w:tr w:rsidR="005C1245" w14:paraId="5AA93A64" w14:textId="77777777" w:rsidTr="00EB6F81">
        <w:tc>
          <w:tcPr>
            <w:tcW w:w="3005" w:type="dxa"/>
          </w:tcPr>
          <w:p w14:paraId="22D472A8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MnSO</w:t>
            </w:r>
            <w:r w:rsidRPr="00E12902">
              <w:rPr>
                <w:szCs w:val="24"/>
                <w:vertAlign w:val="subscript"/>
              </w:rPr>
              <w:t>4</w:t>
            </w:r>
            <w:r w:rsidRPr="00E12902">
              <w:rPr>
                <w:szCs w:val="24"/>
              </w:rPr>
              <w:t>.4H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</w:tcPr>
          <w:p w14:paraId="4B3F68ED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3.68</w:t>
            </w:r>
          </w:p>
        </w:tc>
      </w:tr>
      <w:tr w:rsidR="005C1245" w14:paraId="4A5000A4" w14:textId="77777777" w:rsidTr="00EB6F81">
        <w:tc>
          <w:tcPr>
            <w:tcW w:w="3005" w:type="dxa"/>
          </w:tcPr>
          <w:p w14:paraId="2931F68E" w14:textId="77777777" w:rsidR="005C1245" w:rsidRPr="00E12902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ZnSO</w:t>
            </w:r>
            <w:r w:rsidRPr="00E12902">
              <w:rPr>
                <w:szCs w:val="24"/>
                <w:vertAlign w:val="subscript"/>
              </w:rPr>
              <w:t>4</w:t>
            </w:r>
            <w:r w:rsidRPr="00E12902">
              <w:rPr>
                <w:szCs w:val="24"/>
              </w:rPr>
              <w:t>.7H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O</w:t>
            </w:r>
          </w:p>
        </w:tc>
        <w:tc>
          <w:tcPr>
            <w:tcW w:w="3005" w:type="dxa"/>
          </w:tcPr>
          <w:p w14:paraId="7CCC7275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6.6</w:t>
            </w:r>
          </w:p>
        </w:tc>
      </w:tr>
      <w:tr w:rsidR="005C1245" w14:paraId="1A4210BE" w14:textId="77777777" w:rsidTr="00EB6F81">
        <w:tc>
          <w:tcPr>
            <w:tcW w:w="3005" w:type="dxa"/>
          </w:tcPr>
          <w:p w14:paraId="7A358371" w14:textId="77777777" w:rsidR="005C1245" w:rsidRPr="00E12902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H</w:t>
            </w:r>
            <w:r w:rsidRPr="00E12902">
              <w:rPr>
                <w:szCs w:val="24"/>
                <w:vertAlign w:val="subscript"/>
              </w:rPr>
              <w:t>3</w:t>
            </w:r>
            <w:r w:rsidRPr="00E12902">
              <w:rPr>
                <w:szCs w:val="24"/>
              </w:rPr>
              <w:t>BO</w:t>
            </w:r>
            <w:r w:rsidRPr="00E12902">
              <w:rPr>
                <w:szCs w:val="24"/>
                <w:vertAlign w:val="subscript"/>
              </w:rPr>
              <w:t>3</w:t>
            </w:r>
          </w:p>
        </w:tc>
        <w:tc>
          <w:tcPr>
            <w:tcW w:w="3005" w:type="dxa"/>
          </w:tcPr>
          <w:p w14:paraId="72008D85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0.28</w:t>
            </w:r>
          </w:p>
        </w:tc>
      </w:tr>
      <w:tr w:rsidR="005C1245" w14:paraId="5A9E1599" w14:textId="77777777" w:rsidTr="00EB6F81">
        <w:tc>
          <w:tcPr>
            <w:tcW w:w="3005" w:type="dxa"/>
          </w:tcPr>
          <w:p w14:paraId="73891260" w14:textId="77777777" w:rsidR="005C1245" w:rsidRPr="00E12902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 w:rsidRPr="00E12902">
              <w:rPr>
                <w:szCs w:val="24"/>
              </w:rPr>
              <w:t>KH</w:t>
            </w:r>
            <w:r w:rsidRPr="00E12902">
              <w:rPr>
                <w:szCs w:val="24"/>
                <w:vertAlign w:val="subscript"/>
              </w:rPr>
              <w:t>2</w:t>
            </w:r>
            <w:r w:rsidRPr="00E12902">
              <w:rPr>
                <w:szCs w:val="24"/>
              </w:rPr>
              <w:t>PO</w:t>
            </w:r>
            <w:r w:rsidRPr="00E12902">
              <w:rPr>
                <w:szCs w:val="24"/>
                <w:vertAlign w:val="subscript"/>
              </w:rPr>
              <w:t>4</w:t>
            </w:r>
          </w:p>
        </w:tc>
        <w:tc>
          <w:tcPr>
            <w:tcW w:w="3005" w:type="dxa"/>
          </w:tcPr>
          <w:p w14:paraId="6C92E668" w14:textId="77777777" w:rsidR="005C1245" w:rsidRDefault="005C1245" w:rsidP="00EB6F81">
            <w:pPr>
              <w:widowControl w:val="0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5*, 10, 30</w:t>
            </w:r>
          </w:p>
        </w:tc>
      </w:tr>
    </w:tbl>
    <w:p w14:paraId="7DAF651F" w14:textId="77777777" w:rsidR="005C1245" w:rsidRDefault="005C1245" w:rsidP="005C1245">
      <w:r>
        <w:t>*only used for the exudate experiment.</w:t>
      </w:r>
    </w:p>
    <w:p w14:paraId="4CC74E99" w14:textId="77777777" w:rsidR="005C1245" w:rsidRPr="00E41FF6" w:rsidRDefault="005C1245" w:rsidP="005C1245">
      <w:pPr>
        <w:pStyle w:val="Caption"/>
      </w:pPr>
      <w:bookmarkStart w:id="1" w:name="_Ref522790596"/>
      <w:r>
        <w:t xml:space="preserve">Table S </w:t>
      </w:r>
      <w:r>
        <w:rPr>
          <w:noProof/>
        </w:rPr>
        <w:t>2</w:t>
      </w:r>
      <w:bookmarkEnd w:id="1"/>
      <w:r>
        <w:t>. Separation conditions used for HPIC analysis of organic acids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4485"/>
      </w:tblGrid>
      <w:tr w:rsidR="005C1245" w14:paraId="2C98A2BC" w14:textId="77777777" w:rsidTr="00EB6F81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51F12A2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Time (min)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1A9C87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KOH (mM)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F3D26A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Methanol (%)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03DC1184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Comment</w:t>
            </w:r>
          </w:p>
        </w:tc>
      </w:tr>
      <w:tr w:rsidR="005C1245" w14:paraId="1B0F37D8" w14:textId="77777777" w:rsidTr="00EB6F81">
        <w:tc>
          <w:tcPr>
            <w:tcW w:w="1413" w:type="dxa"/>
            <w:tcBorders>
              <w:top w:val="single" w:sz="4" w:space="0" w:color="auto"/>
            </w:tcBorders>
          </w:tcPr>
          <w:p w14:paraId="76A7DF7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34918E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C0A669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11BD025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Injection, analysis start</w:t>
            </w:r>
          </w:p>
        </w:tc>
      </w:tr>
      <w:tr w:rsidR="005C1245" w14:paraId="5A420A69" w14:textId="77777777" w:rsidTr="00EB6F81">
        <w:tc>
          <w:tcPr>
            <w:tcW w:w="1413" w:type="dxa"/>
          </w:tcPr>
          <w:p w14:paraId="31DE1F74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</w:tcPr>
          <w:p w14:paraId="316971A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14:paraId="35398BE0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</w:tcPr>
          <w:p w14:paraId="7BB7EE68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End of isocratic section, start of first gradient</w:t>
            </w:r>
          </w:p>
        </w:tc>
      </w:tr>
      <w:tr w:rsidR="005C1245" w14:paraId="2B744F01" w14:textId="77777777" w:rsidTr="00EB6F81">
        <w:tc>
          <w:tcPr>
            <w:tcW w:w="1413" w:type="dxa"/>
          </w:tcPr>
          <w:p w14:paraId="32963716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17" w:type="dxa"/>
          </w:tcPr>
          <w:p w14:paraId="47CC11C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1" w:type="dxa"/>
          </w:tcPr>
          <w:p w14:paraId="7AD2970B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485" w:type="dxa"/>
          </w:tcPr>
          <w:p w14:paraId="7BF97116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End of first gradient, start of second gradient</w:t>
            </w:r>
          </w:p>
        </w:tc>
      </w:tr>
      <w:tr w:rsidR="005C1245" w14:paraId="6BDC8C62" w14:textId="77777777" w:rsidTr="00EB6F81">
        <w:tc>
          <w:tcPr>
            <w:tcW w:w="1413" w:type="dxa"/>
          </w:tcPr>
          <w:p w14:paraId="2807B680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17" w:type="dxa"/>
          </w:tcPr>
          <w:p w14:paraId="4AF11DDF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1" w:type="dxa"/>
          </w:tcPr>
          <w:p w14:paraId="1F13D7E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485" w:type="dxa"/>
          </w:tcPr>
          <w:p w14:paraId="574E2489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End of second gradient, start of third gradient</w:t>
            </w:r>
          </w:p>
        </w:tc>
      </w:tr>
      <w:tr w:rsidR="005C1245" w14:paraId="2AE37A64" w14:textId="77777777" w:rsidTr="00EB6F81">
        <w:tc>
          <w:tcPr>
            <w:tcW w:w="1413" w:type="dxa"/>
          </w:tcPr>
          <w:p w14:paraId="07028C08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17" w:type="dxa"/>
          </w:tcPr>
          <w:p w14:paraId="07C2CF46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1" w:type="dxa"/>
          </w:tcPr>
          <w:p w14:paraId="57966507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</w:tcPr>
          <w:p w14:paraId="3FAEAB03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End of third gradient</w:t>
            </w:r>
          </w:p>
        </w:tc>
      </w:tr>
      <w:tr w:rsidR="005C1245" w14:paraId="5092ED37" w14:textId="77777777" w:rsidTr="00EB6F81">
        <w:tc>
          <w:tcPr>
            <w:tcW w:w="1413" w:type="dxa"/>
          </w:tcPr>
          <w:p w14:paraId="73DB222C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17" w:type="dxa"/>
          </w:tcPr>
          <w:p w14:paraId="38BAD5A4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14:paraId="72A2BE88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</w:tcPr>
          <w:p w14:paraId="68744BF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Start of column wash</w:t>
            </w:r>
          </w:p>
        </w:tc>
      </w:tr>
      <w:tr w:rsidR="005C1245" w14:paraId="3F4F734C" w14:textId="77777777" w:rsidTr="00EB6F81">
        <w:tc>
          <w:tcPr>
            <w:tcW w:w="1413" w:type="dxa"/>
          </w:tcPr>
          <w:p w14:paraId="2FA33072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17" w:type="dxa"/>
          </w:tcPr>
          <w:p w14:paraId="22865A9C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14:paraId="174EDA4E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</w:tcPr>
          <w:p w14:paraId="4719AEB0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End of column wash</w:t>
            </w:r>
          </w:p>
        </w:tc>
      </w:tr>
      <w:tr w:rsidR="005C1245" w14:paraId="1B04DCD7" w14:textId="77777777" w:rsidTr="00EB6F81">
        <w:tc>
          <w:tcPr>
            <w:tcW w:w="1413" w:type="dxa"/>
          </w:tcPr>
          <w:p w14:paraId="660710E2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17" w:type="dxa"/>
          </w:tcPr>
          <w:p w14:paraId="381FABFB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14:paraId="32159C05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</w:tcPr>
          <w:p w14:paraId="020F2B82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Start of equilibration</w:t>
            </w:r>
          </w:p>
        </w:tc>
      </w:tr>
      <w:tr w:rsidR="005C1245" w14:paraId="016B8E00" w14:textId="77777777" w:rsidTr="00EB6F81">
        <w:tc>
          <w:tcPr>
            <w:tcW w:w="1413" w:type="dxa"/>
          </w:tcPr>
          <w:p w14:paraId="2498E9F1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417" w:type="dxa"/>
          </w:tcPr>
          <w:p w14:paraId="1953981F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14:paraId="36FFA15F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485" w:type="dxa"/>
          </w:tcPr>
          <w:p w14:paraId="07DE97A0" w14:textId="77777777" w:rsidR="005C1245" w:rsidRDefault="005C1245" w:rsidP="00EB6F81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End of equilibration, end of run</w:t>
            </w:r>
          </w:p>
        </w:tc>
      </w:tr>
    </w:tbl>
    <w:p w14:paraId="1633444F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47D047EB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C63D0B6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3C4A991B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4E06320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F476C95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21D858A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7198F13F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136BF04E" w14:textId="77777777" w:rsidR="005C1245" w:rsidRDefault="005C1245" w:rsidP="00B82B2C">
      <w:pPr>
        <w:widowControl w:val="0"/>
        <w:spacing w:before="0" w:after="0"/>
        <w:rPr>
          <w:rStyle w:val="post-office-box"/>
          <w:szCs w:val="24"/>
          <w:bdr w:val="none" w:sz="0" w:space="0" w:color="auto" w:frame="1"/>
        </w:rPr>
      </w:pPr>
    </w:p>
    <w:p w14:paraId="2EEEA1E6" w14:textId="4F5364F9" w:rsidR="00365343" w:rsidRPr="006603C8" w:rsidRDefault="00365343" w:rsidP="00365343">
      <w:pPr>
        <w:pStyle w:val="Caption"/>
      </w:pPr>
      <w:bookmarkStart w:id="2" w:name="_Ref472911434"/>
      <w:r w:rsidRPr="006603C8">
        <w:t xml:space="preserve">Table S </w:t>
      </w:r>
      <w:bookmarkEnd w:id="2"/>
      <w:r w:rsidR="005C1245">
        <w:rPr>
          <w:noProof/>
        </w:rPr>
        <w:t>3</w:t>
      </w:r>
      <w:r w:rsidRPr="006603C8">
        <w:t>. Fold-change in metabolite levels in leaves of efficient (RAC875) and inefficient (</w:t>
      </w:r>
      <w:proofErr w:type="spellStart"/>
      <w:r w:rsidRPr="006603C8">
        <w:t>Wyalkatchem</w:t>
      </w:r>
      <w:proofErr w:type="spellEnd"/>
      <w:r w:rsidRPr="006603C8">
        <w:t xml:space="preserve">). Comparisons between low P supply and adequate P supply (low P/adequate P); and between RAC875 and </w:t>
      </w:r>
      <w:proofErr w:type="spellStart"/>
      <w:r w:rsidRPr="006603C8">
        <w:t>Wyalkatchem</w:t>
      </w:r>
      <w:proofErr w:type="spellEnd"/>
      <w:r w:rsidRPr="006603C8">
        <w:t xml:space="preserve"> (RAC875/</w:t>
      </w:r>
      <w:proofErr w:type="spellStart"/>
      <w:r w:rsidRPr="006603C8">
        <w:t>Wyalkatchem</w:t>
      </w:r>
      <w:proofErr w:type="spellEnd"/>
      <w:r w:rsidRPr="006603C8">
        <w:t xml:space="preserve">) at each P supply. R: RAC875; W: </w:t>
      </w:r>
      <w:proofErr w:type="spellStart"/>
      <w:r w:rsidRPr="006603C8">
        <w:t>Wyalkatchem</w:t>
      </w:r>
      <w:proofErr w:type="spellEnd"/>
      <w:r w:rsidRPr="006603C8">
        <w:t>; Low P: 10 mg P kg</w:t>
      </w:r>
      <w:r w:rsidRPr="006603C8">
        <w:rPr>
          <w:vertAlign w:val="superscript"/>
        </w:rPr>
        <w:t>-1</w:t>
      </w:r>
      <w:r w:rsidRPr="006603C8">
        <w:t xml:space="preserve"> soil (P10), adequate P: 30 mg P kg</w:t>
      </w:r>
      <w:r w:rsidRPr="006603C8">
        <w:rPr>
          <w:vertAlign w:val="superscript"/>
        </w:rPr>
        <w:t>-1</w:t>
      </w:r>
      <w:r w:rsidRPr="006603C8">
        <w:t xml:space="preserve"> soil (P30); </w:t>
      </w:r>
      <w:proofErr w:type="spellStart"/>
      <w:r w:rsidRPr="006603C8">
        <w:t>sem</w:t>
      </w:r>
      <w:proofErr w:type="spellEnd"/>
      <w:r w:rsidRPr="006603C8">
        <w:t>: standard error of the mean</w:t>
      </w:r>
      <w:r w:rsidR="004D26D6">
        <w:t xml:space="preserve"> (n=4</w:t>
      </w:r>
      <w:r w:rsidR="00B16F66">
        <w:t xml:space="preserve"> biological replications</w:t>
      </w:r>
      <w:r w:rsidR="004D26D6">
        <w:t>)</w:t>
      </w:r>
      <w:r w:rsidRPr="006603C8">
        <w:t xml:space="preserve">. </w:t>
      </w:r>
      <w:r w:rsidR="00EB6F81">
        <w:t>*</w:t>
      </w:r>
      <w:r w:rsidRPr="006603C8">
        <w:t xml:space="preserve"> significant at P&lt;0.05 (t-test).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789"/>
        <w:gridCol w:w="790"/>
        <w:gridCol w:w="769"/>
        <w:gridCol w:w="810"/>
        <w:gridCol w:w="790"/>
        <w:gridCol w:w="789"/>
        <w:gridCol w:w="790"/>
        <w:gridCol w:w="790"/>
      </w:tblGrid>
      <w:tr w:rsidR="004E5AFA" w:rsidRPr="004E5AFA" w14:paraId="2EB1D4E2" w14:textId="77777777" w:rsidTr="009F1DB3">
        <w:trPr>
          <w:trHeight w:val="300"/>
        </w:trPr>
        <w:tc>
          <w:tcPr>
            <w:tcW w:w="2183" w:type="dxa"/>
            <w:vMerge w:val="restart"/>
            <w:shd w:val="clear" w:color="auto" w:fill="auto"/>
            <w:noWrap/>
          </w:tcPr>
          <w:p w14:paraId="13C5CBE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Metabolite</w:t>
            </w:r>
          </w:p>
        </w:tc>
        <w:tc>
          <w:tcPr>
            <w:tcW w:w="3158" w:type="dxa"/>
            <w:gridSpan w:val="4"/>
            <w:shd w:val="clear" w:color="auto" w:fill="auto"/>
            <w:noWrap/>
          </w:tcPr>
          <w:p w14:paraId="262CEEA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Low P/adequate P</w:t>
            </w:r>
          </w:p>
        </w:tc>
        <w:tc>
          <w:tcPr>
            <w:tcW w:w="3159" w:type="dxa"/>
            <w:gridSpan w:val="4"/>
            <w:shd w:val="clear" w:color="auto" w:fill="auto"/>
            <w:noWrap/>
          </w:tcPr>
          <w:p w14:paraId="24CB84C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RAC875/</w:t>
            </w: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</w:tr>
      <w:tr w:rsidR="004E5AFA" w:rsidRPr="004E5AFA" w14:paraId="534E0881" w14:textId="77777777" w:rsidTr="009F1DB3">
        <w:trPr>
          <w:trHeight w:val="300"/>
        </w:trPr>
        <w:tc>
          <w:tcPr>
            <w:tcW w:w="2183" w:type="dxa"/>
            <w:vMerge/>
            <w:shd w:val="clear" w:color="auto" w:fill="auto"/>
            <w:noWrap/>
          </w:tcPr>
          <w:p w14:paraId="7740AEF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0785949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RAC875</w:t>
            </w:r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2AA27B1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3658DC1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</w:t>
            </w:r>
          </w:p>
        </w:tc>
        <w:tc>
          <w:tcPr>
            <w:tcW w:w="1580" w:type="dxa"/>
            <w:gridSpan w:val="2"/>
            <w:shd w:val="clear" w:color="auto" w:fill="auto"/>
            <w:noWrap/>
          </w:tcPr>
          <w:p w14:paraId="0A00948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P30</w:t>
            </w:r>
          </w:p>
        </w:tc>
      </w:tr>
      <w:tr w:rsidR="004E5AFA" w:rsidRPr="004E5AFA" w14:paraId="5B3ADF87" w14:textId="77777777" w:rsidTr="009F1DB3">
        <w:trPr>
          <w:trHeight w:val="300"/>
        </w:trPr>
        <w:tc>
          <w:tcPr>
            <w:tcW w:w="2183" w:type="dxa"/>
            <w:vMerge/>
            <w:shd w:val="clear" w:color="auto" w:fill="auto"/>
            <w:noWrap/>
          </w:tcPr>
          <w:p w14:paraId="73A92F6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</w:tcPr>
          <w:p w14:paraId="3C8D5E6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790" w:type="dxa"/>
            <w:shd w:val="clear" w:color="auto" w:fill="auto"/>
            <w:noWrap/>
          </w:tcPr>
          <w:p w14:paraId="166AC42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69" w:type="dxa"/>
            <w:shd w:val="clear" w:color="auto" w:fill="auto"/>
            <w:noWrap/>
          </w:tcPr>
          <w:p w14:paraId="18F2B00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810" w:type="dxa"/>
            <w:shd w:val="clear" w:color="auto" w:fill="auto"/>
            <w:noWrap/>
          </w:tcPr>
          <w:p w14:paraId="3157E36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</w:tcPr>
          <w:p w14:paraId="13BC68C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89" w:type="dxa"/>
            <w:shd w:val="clear" w:color="auto" w:fill="auto"/>
            <w:noWrap/>
          </w:tcPr>
          <w:p w14:paraId="3E0C32C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</w:tcPr>
          <w:p w14:paraId="75057EC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90" w:type="dxa"/>
            <w:shd w:val="clear" w:color="auto" w:fill="auto"/>
            <w:noWrap/>
          </w:tcPr>
          <w:p w14:paraId="6EDE24E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</w:tr>
      <w:tr w:rsidR="004E5AFA" w:rsidRPr="004E5AFA" w14:paraId="6A66CAA2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</w:tcPr>
          <w:p w14:paraId="7C9E12A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Amino Acids and Amines</w:t>
            </w:r>
          </w:p>
        </w:tc>
        <w:tc>
          <w:tcPr>
            <w:tcW w:w="789" w:type="dxa"/>
            <w:shd w:val="clear" w:color="auto" w:fill="auto"/>
            <w:noWrap/>
          </w:tcPr>
          <w:p w14:paraId="573DD3D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79F432F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shd w:val="clear" w:color="auto" w:fill="auto"/>
            <w:noWrap/>
          </w:tcPr>
          <w:p w14:paraId="285454D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4646D88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26ED7D8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</w:tcPr>
          <w:p w14:paraId="7FF5464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7F9638B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410B527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</w:tr>
      <w:tr w:rsidR="004E5AFA" w:rsidRPr="004E5AFA" w14:paraId="7EBEA2E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478A64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4-amino-butyric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38FF48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0.431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4A550E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0.332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51DE15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0.653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65BD47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0.245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BF3136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1.274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73D24E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0.332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FBD5F6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1.930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F01AFB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0.236</w:t>
            </w:r>
          </w:p>
        </w:tc>
      </w:tr>
      <w:tr w:rsidR="004E5AFA" w:rsidRPr="004E5AFA" w14:paraId="038D383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27D0E6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Adenine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29F4B9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0.791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42360D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C468CB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991314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21D5B9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1.097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B4FC36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079FC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1.188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588937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0.074</w:t>
            </w:r>
          </w:p>
        </w:tc>
      </w:tr>
      <w:tr w:rsidR="004E5AFA" w:rsidRPr="004E5AFA" w14:paraId="35292149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BB2212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Alanine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BAE64C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C5C118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31A85CD" w14:textId="142B063B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vertAlign w:val="superscript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0.700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B8BBDB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0.112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AF946A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1.174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81888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03C5EA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0.883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08BC3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0.047</w:t>
            </w:r>
          </w:p>
        </w:tc>
      </w:tr>
      <w:tr w:rsidR="004E5AFA" w:rsidRPr="004E5AFA" w14:paraId="1B61D0F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5EEB3C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Aspartic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174A7D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0.805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3580AA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0.024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39D3B7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FF818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0.058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217DE98" w14:textId="519AAF65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1.180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8C357E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0.024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910B60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123F45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0.134</w:t>
            </w:r>
          </w:p>
        </w:tc>
      </w:tr>
      <w:tr w:rsidR="004E5AFA" w:rsidRPr="004E5AFA" w14:paraId="2FD6CCC5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299D33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beta-alanine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248D62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1.061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F4B47B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60C0DC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77874C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32439F9" w14:textId="364784BE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1.727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FD0FD3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0.113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F8E24D5" w14:textId="70BC38B3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1.410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B27C5A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0.012</w:t>
            </w:r>
          </w:p>
        </w:tc>
      </w:tr>
      <w:tr w:rsidR="004E5AFA" w:rsidRPr="004E5AFA" w14:paraId="5ED3B8A3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E7A7C6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Cytosine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C0274C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0.922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5469A1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0.102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092F74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1.270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24D66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D41FA1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0.883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723576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1DD2CF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1.217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D11CC3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0.096</w:t>
            </w:r>
          </w:p>
        </w:tc>
      </w:tr>
      <w:tr w:rsidR="004E5AFA" w:rsidRPr="004E5AFA" w14:paraId="1B28121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B5F25A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Ethanolamine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C34226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0.987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17AB6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0.218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217187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12276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27D9D3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1.010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8050CE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0.218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4CC4C5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C9A6BD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0.058</w:t>
            </w:r>
          </w:p>
        </w:tc>
      </w:tr>
      <w:tr w:rsidR="004E5AFA" w:rsidRPr="004E5AFA" w14:paraId="71222DB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B49CC6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Glutamic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934388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0.878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36A7A0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6D81B3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99AB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158445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1.066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24306A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062822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1.190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E28751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0.150</w:t>
            </w:r>
          </w:p>
        </w:tc>
      </w:tr>
      <w:tr w:rsidR="004E5AFA" w:rsidRPr="004E5AFA" w14:paraId="7A34602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741485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Glutamine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E81BAC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0.724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1E7377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0.185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E479B8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0.489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269F4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0.170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0BA2037" w14:textId="7FD81665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1.958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F72D6B1" w14:textId="7609EF89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0.185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3A30FC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1.322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1A0359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0.145</w:t>
            </w:r>
          </w:p>
        </w:tc>
      </w:tr>
      <w:tr w:rsidR="004E5AFA" w:rsidRPr="004E5AFA" w14:paraId="42E59C3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658CB6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Glycine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77EEAC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0.790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B01CA6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EBDCF4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0.644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C5505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6A84EB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1.185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1E0509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57FAA3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0.966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DB1A3C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0.223</w:t>
            </w:r>
          </w:p>
        </w:tc>
      </w:tr>
      <w:tr w:rsidR="004E5AFA" w:rsidRPr="004E5AFA" w14:paraId="47209AC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DA6619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Guanine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2FAAA8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56C102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DB544D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E1E082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12B8E5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1.027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EFFA49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0596B8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0.961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17DEE0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0.078</w:t>
            </w:r>
          </w:p>
        </w:tc>
      </w:tr>
      <w:tr w:rsidR="004E5AFA" w:rsidRPr="004E5AFA" w14:paraId="6DE8CD29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8DE3B7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Guanosine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09B9A5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C7D0D9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0.057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47E473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B7F1D7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0.067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69B1EB2" w14:textId="4035CE48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1.418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7F58E2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0.057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25B087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0.988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960B41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0.061</w:t>
            </w:r>
          </w:p>
        </w:tc>
      </w:tr>
      <w:tr w:rsidR="004E5AFA" w:rsidRPr="004E5AFA" w14:paraId="25AC8CBD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71387B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Homoserine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3497D6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0.945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55D763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0.218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D8C2D7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B8E4C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12D891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1.145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AF25A8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0.218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E86E47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0.850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7F6E49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0.303</w:t>
            </w:r>
          </w:p>
        </w:tc>
      </w:tr>
      <w:tr w:rsidR="004E5AFA" w:rsidRPr="004E5AFA" w14:paraId="20C668EF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79FE94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Isoleucine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CC43E1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1.145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F8F3CF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0.238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522C18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67EE5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0.252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B2ED78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1.066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F0EDC5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0.238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827B2F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0.842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609CB3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0.215</w:t>
            </w:r>
          </w:p>
        </w:tc>
      </w:tr>
      <w:tr w:rsidR="004E5AFA" w:rsidRPr="004E5AFA" w14:paraId="2FEAB2A2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6B44BC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N-acetyl serine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DCBD88C" w14:textId="76375D24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0.589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03F692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0.064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BB28FA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3CFAB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A6C0A3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0.695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DCFB1F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0.064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3EC665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1.075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F1E13C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0.124</w:t>
            </w:r>
          </w:p>
        </w:tc>
      </w:tr>
      <w:tr w:rsidR="004E5AFA" w:rsidRPr="004E5AFA" w14:paraId="5F2D603D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9D3C0C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Phenylalanine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B984B0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1.026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C83C54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0.066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6341E4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7AF37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FDC173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0.848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9738F2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0.066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147432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5E7F84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0.110</w:t>
            </w:r>
          </w:p>
        </w:tc>
      </w:tr>
      <w:tr w:rsidR="004E5AFA" w:rsidRPr="004E5AFA" w14:paraId="2D1D8E95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AD1DBE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Proline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FEDFB4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7CE461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0.527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F638BA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F1D22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0.354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017CA1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1.772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BB1408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0.527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A05694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1.735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CA4109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0.327</w:t>
            </w:r>
          </w:p>
        </w:tc>
      </w:tr>
      <w:tr w:rsidR="004E5AFA" w:rsidRPr="004E5AFA" w14:paraId="7EF6E368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1F3AB2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Putrescine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BFA5D9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EE498C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0.137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2C61C55" w14:textId="4B3E9293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0.698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399D0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0.075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49FF9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0.780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7DE385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0.137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3243334" w14:textId="6B378036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0.636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ECD244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0.089</w:t>
            </w:r>
          </w:p>
        </w:tc>
      </w:tr>
      <w:tr w:rsidR="004E5AFA" w:rsidRPr="004E5AFA" w14:paraId="1E582BD8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07EFE8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Pyroglutamic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2F72A55" w14:textId="44FD3061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0.529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F1FB59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E85B92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0.560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1DA5A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0.293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B67C06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0.848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64CB14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73A527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0.897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37AF00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0.058</w:t>
            </w:r>
          </w:p>
        </w:tc>
      </w:tr>
      <w:tr w:rsidR="004E5AFA" w:rsidRPr="004E5AFA" w14:paraId="5F27CC4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796C06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Serine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D5F2AF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6FF5A5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0.236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D3A4A1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039704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69553D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0.828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9BE6F9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9CAEF4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0.932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94B772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0.260</w:t>
            </w:r>
          </w:p>
        </w:tc>
      </w:tr>
      <w:tr w:rsidR="004E5AFA" w:rsidRPr="004E5AFA" w14:paraId="7D44710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4D5361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Threonine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2889F7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0.775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E5B72C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54EF32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0.715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D2846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72EDCB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1.172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BD5CB8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3ED76E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1.081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7F7174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0.096</w:t>
            </w:r>
          </w:p>
        </w:tc>
      </w:tr>
      <w:tr w:rsidR="004E5AFA" w:rsidRPr="004E5AFA" w14:paraId="57A8F99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5B0236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Uracil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14A2F5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0.719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6079E3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D4D438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2457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54091D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0.854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92702F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0.114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8A9001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674533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0.065</w:t>
            </w:r>
          </w:p>
        </w:tc>
      </w:tr>
      <w:tr w:rsidR="004E5AFA" w:rsidRPr="004E5AFA" w14:paraId="6BE162A2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87BC77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Valine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F9FB6C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0.925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D340A5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07DBD3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0.829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CFD7F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0.148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A9C1BE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1.114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1E767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0.150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57D708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0.999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851F99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0.179</w:t>
            </w:r>
          </w:p>
        </w:tc>
      </w:tr>
      <w:tr w:rsidR="004E5AFA" w:rsidRPr="004E5AFA" w14:paraId="14CAE845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</w:tcPr>
          <w:p w14:paraId="4091CAF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Organic Acids</w:t>
            </w:r>
          </w:p>
        </w:tc>
        <w:tc>
          <w:tcPr>
            <w:tcW w:w="789" w:type="dxa"/>
            <w:shd w:val="clear" w:color="auto" w:fill="auto"/>
            <w:noWrap/>
          </w:tcPr>
          <w:p w14:paraId="3423ADE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57D3911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shd w:val="clear" w:color="auto" w:fill="auto"/>
            <w:noWrap/>
          </w:tcPr>
          <w:p w14:paraId="6A73250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5E617F4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5D5C7D9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</w:tcPr>
          <w:p w14:paraId="4049F50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704AB13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14:paraId="7C7E4FD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4E5AFA" w:rsidRPr="004E5AFA" w14:paraId="56BA5C73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73D52D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2- oxo-glutaric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69FEFA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1.259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0B9A2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C9EB12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0.778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EFDFCA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0.107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0D27F5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1.288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66B087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0.086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32F8B8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0.796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2078D0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0.090</w:t>
            </w:r>
          </w:p>
        </w:tc>
      </w:tr>
      <w:tr w:rsidR="004E5AFA" w:rsidRPr="004E5AFA" w14:paraId="176C8C0A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6797A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2-methyl Maleic acid/Fumaric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D6BA7B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0.854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60DBDC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0.043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836017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1.240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AE1FB7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0.049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A7976B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0.909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0CB82C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A64C64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1.319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717CEF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0.079</w:t>
            </w:r>
          </w:p>
        </w:tc>
      </w:tr>
      <w:tr w:rsidR="004E5AFA" w:rsidRPr="004E5AFA" w14:paraId="088BB1EC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A45241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4-hydroxy-benzoic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98652A3" w14:textId="3A89EE1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0.607</w:t>
            </w:r>
            <w:r w:rsidR="00EB6F81"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11CE74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sz w:val="20"/>
                <w:szCs w:val="20"/>
                <w:lang w:eastAsia="en-AU"/>
              </w:rPr>
              <w:t>0.095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CE01FE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1.059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3577E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0.140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744BB3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0.758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2CE397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0.095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C7E7A7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1.322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B2C2B7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sz w:val="20"/>
                <w:szCs w:val="20"/>
                <w:lang w:eastAsia="en-AU"/>
              </w:rPr>
              <w:t>0.035</w:t>
            </w:r>
          </w:p>
        </w:tc>
      </w:tr>
    </w:tbl>
    <w:p w14:paraId="723567B9" w14:textId="77777777" w:rsidR="00365343" w:rsidRPr="004E5AFA" w:rsidRDefault="00365343" w:rsidP="00365343">
      <w:pPr>
        <w:pStyle w:val="Caption"/>
        <w:rPr>
          <w:sz w:val="20"/>
          <w:szCs w:val="20"/>
        </w:rPr>
      </w:pPr>
    </w:p>
    <w:p w14:paraId="05D91EDE" w14:textId="77777777" w:rsidR="006E0B73" w:rsidRPr="004E5AFA" w:rsidRDefault="006E0B73" w:rsidP="008D1C7C">
      <w:pPr>
        <w:pStyle w:val="NoSpacing"/>
        <w:jc w:val="right"/>
      </w:pPr>
    </w:p>
    <w:p w14:paraId="7581EB75" w14:textId="73E46B58" w:rsidR="00365343" w:rsidRPr="004E5AFA" w:rsidRDefault="00365343" w:rsidP="00365343">
      <w:pPr>
        <w:pStyle w:val="Caption"/>
      </w:pPr>
      <w:r w:rsidRPr="004E5AFA">
        <w:t xml:space="preserve">Table S </w:t>
      </w:r>
      <w:r w:rsidR="005C1245" w:rsidRPr="004E5AFA">
        <w:t>3</w:t>
      </w:r>
      <w:r w:rsidRPr="004E5AFA">
        <w:t>. Fold-change in metabolite levels in leaves of efficient (RAC875) and inefficient (</w:t>
      </w:r>
      <w:proofErr w:type="spellStart"/>
      <w:r w:rsidRPr="004E5AFA">
        <w:t>Wyalkatchem</w:t>
      </w:r>
      <w:proofErr w:type="spellEnd"/>
      <w:r w:rsidRPr="004E5AFA">
        <w:t xml:space="preserve">). Comparisons between low P supply and adequate P supply (low P/adequate P); and between RAC875 and </w:t>
      </w:r>
      <w:proofErr w:type="spellStart"/>
      <w:r w:rsidRPr="004E5AFA">
        <w:t>Wyalkatchem</w:t>
      </w:r>
      <w:proofErr w:type="spellEnd"/>
      <w:r w:rsidRPr="004E5AFA">
        <w:t xml:space="preserve"> (RAC875/</w:t>
      </w:r>
      <w:proofErr w:type="spellStart"/>
      <w:r w:rsidRPr="004E5AFA">
        <w:t>Wyalkatchem</w:t>
      </w:r>
      <w:proofErr w:type="spellEnd"/>
      <w:r w:rsidRPr="004E5AFA">
        <w:t xml:space="preserve">) at each P supply. R: RAC875; W: </w:t>
      </w:r>
      <w:proofErr w:type="spellStart"/>
      <w:r w:rsidRPr="004E5AFA">
        <w:t>Wyalkatchem</w:t>
      </w:r>
      <w:proofErr w:type="spellEnd"/>
      <w:r w:rsidRPr="004E5AFA">
        <w:t>; Low P: 10 mg P kg</w:t>
      </w:r>
      <w:r w:rsidRPr="004E5AFA">
        <w:rPr>
          <w:vertAlign w:val="superscript"/>
        </w:rPr>
        <w:t>-1</w:t>
      </w:r>
      <w:r w:rsidRPr="004E5AFA">
        <w:t xml:space="preserve"> soil (P10), adequate P: 30 mg P kg</w:t>
      </w:r>
      <w:r w:rsidRPr="004E5AFA">
        <w:rPr>
          <w:vertAlign w:val="superscript"/>
        </w:rPr>
        <w:t>-1</w:t>
      </w:r>
      <w:r w:rsidRPr="004E5AFA">
        <w:t xml:space="preserve"> soil (P30); </w:t>
      </w:r>
      <w:proofErr w:type="spellStart"/>
      <w:r w:rsidRPr="004E5AFA">
        <w:t>sem</w:t>
      </w:r>
      <w:proofErr w:type="spellEnd"/>
      <w:r w:rsidRPr="004E5AFA">
        <w:t>: standard error of the mean</w:t>
      </w:r>
      <w:r w:rsidR="004D26D6" w:rsidRPr="004E5AFA">
        <w:t xml:space="preserve"> (n=4</w:t>
      </w:r>
      <w:r w:rsidR="00B16F66" w:rsidRPr="004E5AFA">
        <w:t xml:space="preserve"> biological replications</w:t>
      </w:r>
      <w:r w:rsidR="004D26D6" w:rsidRPr="004E5AFA">
        <w:t>)</w:t>
      </w:r>
      <w:r w:rsidRPr="004E5AFA">
        <w:t>. Blue color: significant at P&lt;0.05 (t-test) (continue)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789"/>
        <w:gridCol w:w="790"/>
        <w:gridCol w:w="769"/>
        <w:gridCol w:w="810"/>
        <w:gridCol w:w="790"/>
        <w:gridCol w:w="789"/>
        <w:gridCol w:w="790"/>
        <w:gridCol w:w="790"/>
      </w:tblGrid>
      <w:tr w:rsidR="00365343" w:rsidRPr="004E5AFA" w14:paraId="3F8F4681" w14:textId="77777777" w:rsidTr="009F1DB3">
        <w:trPr>
          <w:trHeight w:val="300"/>
        </w:trPr>
        <w:tc>
          <w:tcPr>
            <w:tcW w:w="2183" w:type="dxa"/>
            <w:vMerge w:val="restart"/>
            <w:shd w:val="clear" w:color="auto" w:fill="auto"/>
            <w:noWrap/>
          </w:tcPr>
          <w:p w14:paraId="1432EC4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  <w:t>Metabolite</w:t>
            </w:r>
          </w:p>
        </w:tc>
        <w:tc>
          <w:tcPr>
            <w:tcW w:w="3158" w:type="dxa"/>
            <w:gridSpan w:val="4"/>
            <w:shd w:val="clear" w:color="auto" w:fill="auto"/>
            <w:noWrap/>
          </w:tcPr>
          <w:p w14:paraId="009F348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Low P/adequate P</w:t>
            </w:r>
          </w:p>
        </w:tc>
        <w:tc>
          <w:tcPr>
            <w:tcW w:w="3159" w:type="dxa"/>
            <w:gridSpan w:val="4"/>
            <w:shd w:val="clear" w:color="auto" w:fill="auto"/>
            <w:noWrap/>
          </w:tcPr>
          <w:p w14:paraId="76AF565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RAC875/</w:t>
            </w: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</w:tr>
      <w:tr w:rsidR="00365343" w:rsidRPr="004E5AFA" w14:paraId="35F6CC09" w14:textId="77777777" w:rsidTr="009F1DB3">
        <w:trPr>
          <w:trHeight w:val="300"/>
        </w:trPr>
        <w:tc>
          <w:tcPr>
            <w:tcW w:w="2183" w:type="dxa"/>
            <w:vMerge/>
            <w:shd w:val="clear" w:color="auto" w:fill="auto"/>
            <w:noWrap/>
          </w:tcPr>
          <w:p w14:paraId="7690A99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26C6E0D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RAC875</w:t>
            </w:r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36AB9F8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71148DB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</w:t>
            </w:r>
          </w:p>
        </w:tc>
        <w:tc>
          <w:tcPr>
            <w:tcW w:w="1580" w:type="dxa"/>
            <w:gridSpan w:val="2"/>
            <w:shd w:val="clear" w:color="auto" w:fill="auto"/>
            <w:noWrap/>
          </w:tcPr>
          <w:p w14:paraId="3C8E30E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P30</w:t>
            </w:r>
          </w:p>
        </w:tc>
      </w:tr>
      <w:tr w:rsidR="00365343" w:rsidRPr="004E5AFA" w14:paraId="7DE1BB00" w14:textId="77777777" w:rsidTr="009F1DB3">
        <w:trPr>
          <w:trHeight w:val="300"/>
        </w:trPr>
        <w:tc>
          <w:tcPr>
            <w:tcW w:w="2183" w:type="dxa"/>
            <w:vMerge/>
            <w:shd w:val="clear" w:color="auto" w:fill="auto"/>
            <w:noWrap/>
          </w:tcPr>
          <w:p w14:paraId="57FE3EF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</w:tcPr>
          <w:p w14:paraId="4FC3B2A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790" w:type="dxa"/>
            <w:shd w:val="clear" w:color="auto" w:fill="auto"/>
            <w:noWrap/>
          </w:tcPr>
          <w:p w14:paraId="21A9675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69" w:type="dxa"/>
            <w:shd w:val="clear" w:color="auto" w:fill="auto"/>
            <w:noWrap/>
          </w:tcPr>
          <w:p w14:paraId="7AEF4B8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810" w:type="dxa"/>
            <w:shd w:val="clear" w:color="auto" w:fill="auto"/>
            <w:noWrap/>
          </w:tcPr>
          <w:p w14:paraId="4932483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</w:tcPr>
          <w:p w14:paraId="2909910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89" w:type="dxa"/>
            <w:shd w:val="clear" w:color="auto" w:fill="auto"/>
            <w:noWrap/>
          </w:tcPr>
          <w:p w14:paraId="6F0E20C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</w:tcPr>
          <w:p w14:paraId="0C0C143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90" w:type="dxa"/>
            <w:shd w:val="clear" w:color="auto" w:fill="auto"/>
            <w:noWrap/>
          </w:tcPr>
          <w:p w14:paraId="4671269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</w:tr>
      <w:tr w:rsidR="00365343" w:rsidRPr="004E5AFA" w14:paraId="019CC3F0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7CFFAE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Aconitic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0D8DB76" w14:textId="587FB648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1.334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A68278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8C0D124" w14:textId="56B7E72B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1.304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2411F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0.053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AD314C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0.985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ED1693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2BE490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904A0E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0.088</w:t>
            </w:r>
          </w:p>
        </w:tc>
      </w:tr>
      <w:tr w:rsidR="00365343" w:rsidRPr="004E5AFA" w14:paraId="29E9D13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6158CC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Benzoic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3C5954B" w14:textId="3680BE66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0.878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DFD20B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0.029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2DC9E0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4A6C64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D10C4C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0.975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759778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E4B7E9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143323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0.028</w:t>
            </w:r>
          </w:p>
        </w:tc>
      </w:tr>
      <w:tr w:rsidR="00365343" w:rsidRPr="004E5AFA" w14:paraId="544D47E7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A0B895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Caffeic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7A0931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637B3F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1FF159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ED2BE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2BA577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0.823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1BB89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2937F1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F7FC8F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0.017</w:t>
            </w:r>
          </w:p>
        </w:tc>
      </w:tr>
      <w:tr w:rsidR="00365343" w:rsidRPr="004E5AFA" w14:paraId="17042EC9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3CC4E2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Citric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FDECA7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0.714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10B109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0.133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087B83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B2BD2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10FF46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C1F503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0.133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854DD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ACD74B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0.262</w:t>
            </w:r>
          </w:p>
        </w:tc>
      </w:tr>
      <w:tr w:rsidR="00365343" w:rsidRPr="004E5AFA" w14:paraId="498F5A93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6838A5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Ferulic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F601E9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581D2D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082F32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AB6DF9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4AD1F3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1.129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094508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4E173E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1.271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828353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</w:tr>
      <w:tr w:rsidR="00365343" w:rsidRPr="004E5AFA" w14:paraId="4303F40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B92851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Aconitic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F083BA3" w14:textId="04152B85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1.334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9E4C13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7D5557D" w14:textId="391E33D9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1.304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3D75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0.053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6D4681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0.985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DA9EC1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AD3B90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76E06B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0.088</w:t>
            </w:r>
          </w:p>
        </w:tc>
      </w:tr>
      <w:tr w:rsidR="00365343" w:rsidRPr="004E5AFA" w14:paraId="1CE6D81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9B61C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Benzoic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A7E4671" w14:textId="3B334656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0.878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961361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0.029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163FBE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C46D1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199FBD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0.975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B5E99C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3E561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D7A6E5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0.028</w:t>
            </w:r>
          </w:p>
        </w:tc>
      </w:tr>
      <w:tr w:rsidR="00365343" w:rsidRPr="004E5AFA" w14:paraId="61EC28A7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EFBD85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Caffeic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EA69AF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893625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92FE25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0B1B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35FBB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0.823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8063B1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21620F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5FACF3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0.017</w:t>
            </w:r>
          </w:p>
        </w:tc>
      </w:tr>
      <w:tr w:rsidR="00365343" w:rsidRPr="004E5AFA" w14:paraId="5133092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BE066E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Citric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AD9B79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0.714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D65E53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0.133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91841E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A4442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2D790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2C3839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0.133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19BFEE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88E2BC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0.262</w:t>
            </w:r>
          </w:p>
        </w:tc>
      </w:tr>
      <w:tr w:rsidR="00365343" w:rsidRPr="004E5AFA" w14:paraId="33B0C819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2DF2E10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Ferulic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9B09F4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7DBC57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533D33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3B463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D01866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1.129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E8E99E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FB3F7E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1.271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6396A5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</w:tr>
      <w:tr w:rsidR="00365343" w:rsidRPr="004E5AFA" w14:paraId="2CB8FAA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FF927A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Fumaric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473BAF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1.205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6D95D0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BD24BE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B5C00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0944C2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0.976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43AEB0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358655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134414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0.053</w:t>
            </w:r>
          </w:p>
        </w:tc>
      </w:tr>
      <w:tr w:rsidR="00365343" w:rsidRPr="004E5AFA" w14:paraId="246187BC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F7421B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Glyceric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53F70C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DD58A2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423006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D2FBE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217C01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1.025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431EC8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A4BE8A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D2876C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0.111</w:t>
            </w:r>
          </w:p>
        </w:tc>
      </w:tr>
      <w:tr w:rsidR="00365343" w:rsidRPr="004E5AFA" w14:paraId="4A88189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CA1102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Glyceric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acid-3-phosphate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9F5DF1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1.172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87B77C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0.188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3AED6A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0.685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6D717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0.252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2A7209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09B62A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0.188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4249A47" w14:textId="682C4691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0.579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B3F681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0.190</w:t>
            </w:r>
          </w:p>
        </w:tc>
      </w:tr>
      <w:tr w:rsidR="00365343" w:rsidRPr="004E5AFA" w14:paraId="0A1B553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224062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Glycolic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B0E352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B1A119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22130A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5396D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7CE5D5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2E0D6E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6A0802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6605EA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0.045</w:t>
            </w:r>
          </w:p>
        </w:tc>
      </w:tr>
      <w:tr w:rsidR="00365343" w:rsidRPr="004E5AFA" w14:paraId="1AEEBFA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5A16CE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Iso Citric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CDAF9A3" w14:textId="059C22BD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1.228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7A7AC6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0.051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68D71C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B5316B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D9B5D7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1.125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C5EA40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5C6B68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354E55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0.051</w:t>
            </w:r>
          </w:p>
        </w:tc>
      </w:tr>
      <w:tr w:rsidR="00365343" w:rsidRPr="004E5AFA" w14:paraId="4E39F47C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43A3D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Itaconate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958680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0.953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F9B763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A11D844" w14:textId="51ED5C04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1.579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A297D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0.065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DA73B85" w14:textId="19EFD781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0.750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3A303D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0.082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FD6C3C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D220C2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0.115</w:t>
            </w:r>
          </w:p>
        </w:tc>
      </w:tr>
      <w:tr w:rsidR="00365343" w:rsidRPr="004E5AFA" w14:paraId="025B3307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206526A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Malic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3893DF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1.150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31C2B3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AB3A79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30287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78C247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65F79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7B91AB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34327D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0.110</w:t>
            </w:r>
          </w:p>
        </w:tc>
      </w:tr>
      <w:tr w:rsidR="00365343" w:rsidRPr="004E5AFA" w14:paraId="6F7799E8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FC14C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Malonic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5A312EC" w14:textId="212B1F5F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1.647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C19B3C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0.172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1130DE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1.185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307F4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0.123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338362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1.032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E82B0D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0.172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6C6075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6135A2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0.075</w:t>
            </w:r>
          </w:p>
        </w:tc>
      </w:tr>
      <w:tr w:rsidR="00365343" w:rsidRPr="004E5AFA" w14:paraId="4AA002A8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A585B8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Oxalic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ABB586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03A460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0.275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69D244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85984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0.239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1309A0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1.041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0914F5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0.275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19D85D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1.079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32341C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0.236</w:t>
            </w:r>
          </w:p>
        </w:tc>
      </w:tr>
      <w:tr w:rsidR="00365343" w:rsidRPr="004E5AFA" w14:paraId="3D51132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792BA5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Qunic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30277F6" w14:textId="0E5F3923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2.861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0C0FD9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6CD994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87DB8D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0.230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A29FD7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7ED3F0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398D5D9" w14:textId="761F9AF9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0.385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950D6E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0.191</w:t>
            </w:r>
          </w:p>
        </w:tc>
      </w:tr>
      <w:tr w:rsidR="00365343" w:rsidRPr="004E5AFA" w14:paraId="3BE51F7A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A5820E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Saccharic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1F2E2B5" w14:textId="3589498E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1.621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DF01AB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0.135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F3D939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1.166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5472E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0.174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AC900B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1.064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C2CCBB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0.135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D90DD0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0.765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97C982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0.107</w:t>
            </w:r>
          </w:p>
        </w:tc>
      </w:tr>
      <w:tr w:rsidR="00365343" w:rsidRPr="004E5AFA" w14:paraId="0647EF15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FF55D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Shikimic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322B3FB" w14:textId="6ED7933E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1.555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55F899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0.019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D2D29EF" w14:textId="5F389660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1.178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AEA0B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0.041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E59A10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F830A4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0.019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12EB231" w14:textId="75F52F8F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0.757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776DEA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0.060</w:t>
            </w:r>
          </w:p>
        </w:tc>
      </w:tr>
      <w:tr w:rsidR="00365343" w:rsidRPr="004E5AFA" w14:paraId="1AE232BF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0ABA04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Sinapic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3302DE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0.886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A5E425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D24301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55C17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4EAD2C9" w14:textId="18EDCD99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0.647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FA52E7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0.060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EF4E6C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0.818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445F55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0.145</w:t>
            </w:r>
          </w:p>
        </w:tc>
      </w:tr>
      <w:tr w:rsidR="00365343" w:rsidRPr="004E5AFA" w14:paraId="22F93E0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2C193F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Succinic acid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755542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1.023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F8925D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B7E921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0.848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B81BB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F0BB90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FC55B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15F3AF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D65BC6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0.075</w:t>
            </w:r>
          </w:p>
        </w:tc>
      </w:tr>
      <w:tr w:rsidR="00365343" w:rsidRPr="004E5AFA" w14:paraId="3AA8247F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ECDED2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Threonic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D10FEF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1.199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01209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F11761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EB640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0.160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068880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1.101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538471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B0B4A0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0.862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B244CE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0.055</w:t>
            </w:r>
          </w:p>
        </w:tc>
      </w:tr>
      <w:tr w:rsidR="00365343" w:rsidRPr="004E5AFA" w14:paraId="5A290F6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F8CF47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Sugars, Sugar Alcohol and Sugar Phosphates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D8BCC1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3720FA5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14:paraId="0731156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010FE26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596E0B5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6DB52A9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5A2F09E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599C3EF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365343" w:rsidRPr="004E5AFA" w14:paraId="5F734CA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43FE12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Arabinose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1ADFBC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1.015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AA19E8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54C27B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9D776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4FB241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1A3F5C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A19677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1.025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BA3A16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0.009</w:t>
            </w:r>
          </w:p>
        </w:tc>
      </w:tr>
      <w:tr w:rsidR="00365343" w:rsidRPr="004E5AFA" w14:paraId="46F6F8F0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550558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Arabitol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5EE9C2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0.746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DE931C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0.187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62850B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ACCAF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6F2CA0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B3C80A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0.187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B1F420F" w14:textId="5A2E7E01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1.554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935FB5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0.124</w:t>
            </w:r>
          </w:p>
        </w:tc>
      </w:tr>
      <w:tr w:rsidR="00365343" w:rsidRPr="004E5AFA" w14:paraId="1703D58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BB8F6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Beta </w:t>
            </w: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Gentibiose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1E72B2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1.032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C6F9E0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0.178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10E867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48D90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6BB711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1.111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FEE16A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0.178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BE817A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1.183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1E1303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0.097</w:t>
            </w:r>
          </w:p>
        </w:tc>
      </w:tr>
      <w:tr w:rsidR="00365343" w:rsidRPr="004E5AFA" w14:paraId="34B1E157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9232ED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lastRenderedPageBreak/>
              <w:t xml:space="preserve">Erythritol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5C92B6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191D4F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2A418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57F06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0.122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4AE4BE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1.127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DA398E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82D3BD8" w14:textId="44A4CC59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1.419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A5D9F3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0.037</w:t>
            </w:r>
          </w:p>
        </w:tc>
      </w:tr>
      <w:tr w:rsidR="00365343" w:rsidRPr="004E5AFA" w14:paraId="296EA095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271E90B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Fructose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AA2623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29FD35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0.306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87BA33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327E4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0.340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E2354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0.935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C61B2F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B1AAAE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91B5A9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0.330</w:t>
            </w:r>
          </w:p>
        </w:tc>
      </w:tr>
    </w:tbl>
    <w:p w14:paraId="14132C41" w14:textId="4D55875D" w:rsidR="00365343" w:rsidRPr="004E5AFA" w:rsidRDefault="00365343" w:rsidP="00365343">
      <w:pPr>
        <w:pStyle w:val="Caption"/>
      </w:pPr>
      <w:r w:rsidRPr="004E5AFA">
        <w:t xml:space="preserve">Table S </w:t>
      </w:r>
      <w:r w:rsidR="005C1245" w:rsidRPr="004E5AFA">
        <w:t>3</w:t>
      </w:r>
      <w:r w:rsidRPr="004E5AFA">
        <w:t>. Fold-change in metabolite levels in leaves of efficient (RAC875) and inefficient (</w:t>
      </w:r>
      <w:proofErr w:type="spellStart"/>
      <w:r w:rsidRPr="004E5AFA">
        <w:t>Wyalkatchem</w:t>
      </w:r>
      <w:proofErr w:type="spellEnd"/>
      <w:r w:rsidRPr="004E5AFA">
        <w:t xml:space="preserve">). Comparisons between low P supply and adequate P supply (low P/adequate P); and between RAC875 and </w:t>
      </w:r>
      <w:proofErr w:type="spellStart"/>
      <w:r w:rsidRPr="004E5AFA">
        <w:t>Wyalkatchem</w:t>
      </w:r>
      <w:proofErr w:type="spellEnd"/>
      <w:r w:rsidRPr="004E5AFA">
        <w:t xml:space="preserve"> (RAC875/</w:t>
      </w:r>
      <w:proofErr w:type="spellStart"/>
      <w:r w:rsidRPr="004E5AFA">
        <w:t>Wyalkatchem</w:t>
      </w:r>
      <w:proofErr w:type="spellEnd"/>
      <w:r w:rsidRPr="004E5AFA">
        <w:t xml:space="preserve">) at each P supply. R: RAC875; W: </w:t>
      </w:r>
      <w:proofErr w:type="spellStart"/>
      <w:r w:rsidRPr="004E5AFA">
        <w:t>Wyalkatchem</w:t>
      </w:r>
      <w:proofErr w:type="spellEnd"/>
      <w:r w:rsidRPr="004E5AFA">
        <w:t>; Low P: 10 mg P kg</w:t>
      </w:r>
      <w:r w:rsidRPr="004E5AFA">
        <w:rPr>
          <w:vertAlign w:val="superscript"/>
        </w:rPr>
        <w:t>-1</w:t>
      </w:r>
      <w:r w:rsidRPr="004E5AFA">
        <w:t xml:space="preserve"> soil (P10), adequate P: 30 mg P kg</w:t>
      </w:r>
      <w:r w:rsidRPr="004E5AFA">
        <w:rPr>
          <w:vertAlign w:val="superscript"/>
        </w:rPr>
        <w:t>-1</w:t>
      </w:r>
      <w:r w:rsidRPr="004E5AFA">
        <w:t xml:space="preserve"> soil (P30); </w:t>
      </w:r>
      <w:proofErr w:type="spellStart"/>
      <w:r w:rsidRPr="004E5AFA">
        <w:t>sem</w:t>
      </w:r>
      <w:proofErr w:type="spellEnd"/>
      <w:r w:rsidRPr="004E5AFA">
        <w:t>: standard error of the mean</w:t>
      </w:r>
      <w:r w:rsidR="004D26D6" w:rsidRPr="004E5AFA">
        <w:t xml:space="preserve"> (n=4</w:t>
      </w:r>
      <w:r w:rsidR="00B16F66" w:rsidRPr="004E5AFA">
        <w:t xml:space="preserve"> biological replications</w:t>
      </w:r>
      <w:r w:rsidR="004D26D6" w:rsidRPr="004E5AFA">
        <w:t>)</w:t>
      </w:r>
      <w:r w:rsidRPr="004E5AFA">
        <w:t xml:space="preserve">. </w:t>
      </w:r>
      <w:r w:rsidR="00EB6F81" w:rsidRPr="004E5AFA">
        <w:t>*</w:t>
      </w:r>
      <w:r w:rsidRPr="004E5AFA">
        <w:t xml:space="preserve"> significant at P&lt;0.05 (t-test) (continue)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789"/>
        <w:gridCol w:w="790"/>
        <w:gridCol w:w="769"/>
        <w:gridCol w:w="810"/>
        <w:gridCol w:w="790"/>
        <w:gridCol w:w="789"/>
        <w:gridCol w:w="790"/>
        <w:gridCol w:w="790"/>
      </w:tblGrid>
      <w:tr w:rsidR="00365343" w:rsidRPr="004E5AFA" w14:paraId="1CBB2A1F" w14:textId="77777777" w:rsidTr="009F1DB3">
        <w:trPr>
          <w:trHeight w:val="300"/>
        </w:trPr>
        <w:tc>
          <w:tcPr>
            <w:tcW w:w="2183" w:type="dxa"/>
            <w:vMerge w:val="restart"/>
            <w:shd w:val="clear" w:color="auto" w:fill="auto"/>
            <w:noWrap/>
          </w:tcPr>
          <w:p w14:paraId="3E956EF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  <w:t>Metabolite</w:t>
            </w:r>
          </w:p>
        </w:tc>
        <w:tc>
          <w:tcPr>
            <w:tcW w:w="3158" w:type="dxa"/>
            <w:gridSpan w:val="4"/>
            <w:shd w:val="clear" w:color="auto" w:fill="auto"/>
            <w:noWrap/>
          </w:tcPr>
          <w:p w14:paraId="05CEB9C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Low P/adequate P</w:t>
            </w:r>
          </w:p>
        </w:tc>
        <w:tc>
          <w:tcPr>
            <w:tcW w:w="3159" w:type="dxa"/>
            <w:gridSpan w:val="4"/>
            <w:shd w:val="clear" w:color="auto" w:fill="auto"/>
            <w:noWrap/>
          </w:tcPr>
          <w:p w14:paraId="66BA863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RAC875/</w:t>
            </w: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</w:tr>
      <w:tr w:rsidR="00365343" w:rsidRPr="004E5AFA" w14:paraId="168E38CB" w14:textId="77777777" w:rsidTr="009F1DB3">
        <w:trPr>
          <w:trHeight w:val="300"/>
        </w:trPr>
        <w:tc>
          <w:tcPr>
            <w:tcW w:w="2183" w:type="dxa"/>
            <w:vMerge/>
            <w:shd w:val="clear" w:color="auto" w:fill="auto"/>
            <w:noWrap/>
          </w:tcPr>
          <w:p w14:paraId="534BA7B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186D5FF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RAC875</w:t>
            </w:r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3707235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  <w:tc>
          <w:tcPr>
            <w:tcW w:w="1579" w:type="dxa"/>
            <w:gridSpan w:val="2"/>
            <w:shd w:val="clear" w:color="auto" w:fill="auto"/>
            <w:noWrap/>
          </w:tcPr>
          <w:p w14:paraId="27E41C5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</w:t>
            </w:r>
          </w:p>
        </w:tc>
        <w:tc>
          <w:tcPr>
            <w:tcW w:w="1580" w:type="dxa"/>
            <w:gridSpan w:val="2"/>
            <w:shd w:val="clear" w:color="auto" w:fill="auto"/>
            <w:noWrap/>
          </w:tcPr>
          <w:p w14:paraId="752138D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P30</w:t>
            </w:r>
          </w:p>
        </w:tc>
      </w:tr>
      <w:tr w:rsidR="00365343" w:rsidRPr="004E5AFA" w14:paraId="61952D8A" w14:textId="77777777" w:rsidTr="009F1DB3">
        <w:trPr>
          <w:trHeight w:val="300"/>
        </w:trPr>
        <w:tc>
          <w:tcPr>
            <w:tcW w:w="2183" w:type="dxa"/>
            <w:vMerge/>
            <w:shd w:val="clear" w:color="auto" w:fill="auto"/>
            <w:noWrap/>
          </w:tcPr>
          <w:p w14:paraId="69258F7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</w:tcPr>
          <w:p w14:paraId="60FEED7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790" w:type="dxa"/>
            <w:shd w:val="clear" w:color="auto" w:fill="auto"/>
            <w:noWrap/>
          </w:tcPr>
          <w:p w14:paraId="2EE9423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69" w:type="dxa"/>
            <w:shd w:val="clear" w:color="auto" w:fill="auto"/>
            <w:noWrap/>
          </w:tcPr>
          <w:p w14:paraId="459D996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810" w:type="dxa"/>
            <w:shd w:val="clear" w:color="auto" w:fill="auto"/>
            <w:noWrap/>
          </w:tcPr>
          <w:p w14:paraId="4A1326C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</w:tcPr>
          <w:p w14:paraId="5BC3DE7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89" w:type="dxa"/>
            <w:shd w:val="clear" w:color="auto" w:fill="auto"/>
            <w:noWrap/>
          </w:tcPr>
          <w:p w14:paraId="043A2ED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</w:tcPr>
          <w:p w14:paraId="4724672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90" w:type="dxa"/>
            <w:shd w:val="clear" w:color="auto" w:fill="auto"/>
            <w:noWrap/>
          </w:tcPr>
          <w:p w14:paraId="5A96ADC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</w:tr>
      <w:tr w:rsidR="00365343" w:rsidRPr="004E5AFA" w14:paraId="290CBB9B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300F23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Fructose-6-phosphate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658A46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0.774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1A7283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0.275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4BF371A" w14:textId="438B6B3E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0.581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B1A7D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0.201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881340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1.381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FB4F41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0.275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C04D52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071CE8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0.225</w:t>
            </w:r>
          </w:p>
        </w:tc>
      </w:tr>
      <w:tr w:rsidR="00365343" w:rsidRPr="004E5AFA" w14:paraId="13FC085E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885E36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Galactinol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370DCCF" w14:textId="569E12E9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1.306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BD3EE2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C6533A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7B587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3FCF1E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1.107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9D8A7F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B1B84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0.749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7F66E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0.110</w:t>
            </w:r>
          </w:p>
        </w:tc>
      </w:tr>
      <w:tr w:rsidR="00365343" w:rsidRPr="004E5AFA" w14:paraId="26813CDD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6D9BC4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Galactitol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A18466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0.781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052DFF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0.234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667308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BD28B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6D0113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0.725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731540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0.234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A7183B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FD6979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0.199</w:t>
            </w:r>
          </w:p>
        </w:tc>
      </w:tr>
      <w:tr w:rsidR="00365343" w:rsidRPr="004E5AFA" w14:paraId="135D4BD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708C40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Galactonic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655F16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0.878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A1BC01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0.123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5A5C00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C4757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0.019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5DAC3B9" w14:textId="3F092B70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0.720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4936F3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0.123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1E771C" w14:textId="5DD431CA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0.813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6CC36C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0.071</w:t>
            </w:r>
          </w:p>
        </w:tc>
      </w:tr>
      <w:tr w:rsidR="00365343" w:rsidRPr="004E5AFA" w14:paraId="0DF7BE6A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D32C30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Galactose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F70DA8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7C57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847804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115D6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7389C3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0.788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1CEEB5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A2722E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A72B78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0.100</w:t>
            </w:r>
          </w:p>
        </w:tc>
      </w:tr>
      <w:tr w:rsidR="00365343" w:rsidRPr="004E5AFA" w14:paraId="3E9F173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450B27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Gluconate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6DB3D6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3D0291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3C4E41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1.041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6F41E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4075A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1.114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9EDE0E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5DAE7D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9FC499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0.094</w:t>
            </w:r>
          </w:p>
        </w:tc>
      </w:tr>
      <w:tr w:rsidR="00365343" w:rsidRPr="004E5AFA" w14:paraId="6A6A605F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84992A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Gluconate-6-phosphate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98B36E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1.603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CC6250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0.388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887EAC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0.620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463DE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C121C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1.254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238BF5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0.388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611E28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0.485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72BE7D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0.468</w:t>
            </w:r>
          </w:p>
        </w:tc>
      </w:tr>
      <w:tr w:rsidR="00365343" w:rsidRPr="004E5AFA" w14:paraId="40EDFC0A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E00162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Glucose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45D758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0.980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072CD2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F36315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0F58A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0C7FA2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1.134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2D344D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E03B95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1.171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FE9A1B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0.224</w:t>
            </w:r>
          </w:p>
        </w:tc>
      </w:tr>
      <w:tr w:rsidR="00365343" w:rsidRPr="004E5AFA" w14:paraId="1E5BD903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4EAF09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Glucose-6-phosphate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41B917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0.875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0A945B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0.295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8E39CF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0.560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09D81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7B3F02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1.353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D11D7E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0.295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095500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0.865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B2BE77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0.168</w:t>
            </w:r>
          </w:p>
        </w:tc>
      </w:tr>
      <w:tr w:rsidR="00365343" w:rsidRPr="004E5AFA" w14:paraId="49E24E1E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4A1099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Maltose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0F9432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1.433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592784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0.269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F1D035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0.623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716591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0.204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F6435E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1.840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274860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0.269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B46B3B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268CF3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0.384</w:t>
            </w:r>
          </w:p>
        </w:tc>
      </w:tr>
      <w:tr w:rsidR="00365343" w:rsidRPr="004E5AFA" w14:paraId="3EFC9D64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9DBA64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Manitol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A8688F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0.643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6408AA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512E66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1CF14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0.319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61FD8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0.397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048D74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576819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0.530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E56B22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0.177</w:t>
            </w:r>
          </w:p>
        </w:tc>
      </w:tr>
      <w:tr w:rsidR="00365343" w:rsidRPr="004E5AFA" w14:paraId="6B2584D8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7C2ED36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Manose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B70FA9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0.894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84A93E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017DF7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EE522C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7736BB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1.185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1F7C29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8EFF6F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1.141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8E3183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0.076</w:t>
            </w:r>
          </w:p>
        </w:tc>
      </w:tr>
      <w:tr w:rsidR="00365343" w:rsidRPr="004E5AFA" w14:paraId="1EB2352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966448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myo-Inositol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35F1AC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0.983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292045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6BCD66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1.018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7AA0D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C79F78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1.062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E19ED8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3BB2FA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1.099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F1F4B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0.062</w:t>
            </w:r>
          </w:p>
        </w:tc>
      </w:tr>
      <w:tr w:rsidR="00365343" w:rsidRPr="004E5AFA" w14:paraId="37256F3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5ADB45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Raffinose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3ED518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25D06D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0.097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65DCA12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0.972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C1E30D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0.310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D44E81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1.031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787E25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30206D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0.910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FCDD9B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0.176</w:t>
            </w:r>
          </w:p>
        </w:tc>
      </w:tr>
      <w:tr w:rsidR="00365343" w:rsidRPr="004E5AFA" w14:paraId="52F63C2D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3228338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Ribitol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B4D6B6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0.981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41E327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5822C0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E123F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12DF03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A64F88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9FDDC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60C5A6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</w:tr>
      <w:tr w:rsidR="00365343" w:rsidRPr="004E5AFA" w14:paraId="7130559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B6F5AE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Ribose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9FEE726" w14:textId="308704E0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0.765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2F65C1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0.065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1038D76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FAC182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8268D0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1.029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9FDBDE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0.065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66C329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1.311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FDECB7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0.088</w:t>
            </w:r>
          </w:p>
        </w:tc>
      </w:tr>
      <w:tr w:rsidR="00365343" w:rsidRPr="004E5AFA" w14:paraId="0071BB03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64F848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Sucrose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39B00D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C7BDF8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73AB99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0.979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2EFED7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975CCD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0.945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74123E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90C660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BB240E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0.114</w:t>
            </w:r>
          </w:p>
        </w:tc>
      </w:tr>
      <w:tr w:rsidR="00365343" w:rsidRPr="004E5AFA" w14:paraId="4E67FC4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26201FC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Threitol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96F1BC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0.755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688D55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7A6DC7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7F99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0.152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A2D3FA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1.232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4F0338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0.191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DF5828F" w14:textId="07DAE0A3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1.773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E9E6A7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0.134</w:t>
            </w:r>
          </w:p>
        </w:tc>
      </w:tr>
      <w:tr w:rsidR="00365343" w:rsidRPr="004E5AFA" w14:paraId="650D366D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645F2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Trehelose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477055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1.254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51550B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DC77D5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1F3C4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E5958C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1.248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4B0697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ECBE96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0.880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FC5099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0.098</w:t>
            </w:r>
          </w:p>
        </w:tc>
      </w:tr>
      <w:tr w:rsidR="00365343" w:rsidRPr="004E5AFA" w14:paraId="6477EDBE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6EDCE4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Xylitol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C0EB1F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ACD169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8E9310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0A58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8E645A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1.374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50B59E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F8405BF" w14:textId="2C8C60EF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1.746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6DD57A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0.090</w:t>
            </w:r>
          </w:p>
        </w:tc>
      </w:tr>
      <w:tr w:rsidR="00365343" w:rsidRPr="004E5AFA" w14:paraId="31A93656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7E8709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Xylose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B33E6CF" w14:textId="46D2CDD5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1.336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12A758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0.061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4EABBB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1.138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2F497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D217393" w14:textId="4D6A736C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1.248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75BD47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0.061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8F217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1.063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A8E56E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0.019</w:t>
            </w:r>
          </w:p>
        </w:tc>
      </w:tr>
      <w:tr w:rsidR="00365343" w:rsidRPr="004E5AFA" w14:paraId="3CBD9C19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4396473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Others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737489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1EE7F45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14:paraId="4395654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555B2D0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25DC713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4F1145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7FA7208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14:paraId="4996E43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365343" w:rsidRPr="004E5AFA" w14:paraId="42A7826E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11A329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Glycerol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512A31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1.139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7078EF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0.096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2804328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0.595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1369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0.102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7D50B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0.887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3239D7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85C2A9C" w14:textId="206F7F80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0.464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2DB506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0.144</w:t>
            </w:r>
          </w:p>
        </w:tc>
      </w:tr>
      <w:tr w:rsidR="00365343" w:rsidRPr="004E5AFA" w14:paraId="2732E87F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2F43816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Hexadecanoic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BC895F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1.185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92E62D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3920BA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D6A93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A2673C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1.082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033859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0.070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3998AF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475D32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0.022</w:t>
            </w:r>
          </w:p>
        </w:tc>
      </w:tr>
      <w:tr w:rsidR="00365343" w:rsidRPr="004E5AFA" w14:paraId="2D5ACB42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670E1BB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Monomethylphosphate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34B061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0.851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0347CF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48A9D6F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A851B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0.165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252C13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BCBA44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0.098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E6B6D9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1.015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A586D0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0.056</w:t>
            </w:r>
          </w:p>
        </w:tc>
      </w:tr>
      <w:tr w:rsidR="00365343" w:rsidRPr="004E5AFA" w14:paraId="06F089BF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0F345B4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Octadecanoic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69D698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1.056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FE68AF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A6D98D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8D670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0.027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0B5E8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1.050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DA1C37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1D44C0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1.036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874767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0.035</w:t>
            </w:r>
          </w:p>
        </w:tc>
      </w:tr>
      <w:tr w:rsidR="00365343" w:rsidRPr="004E5AFA" w14:paraId="261BEB0A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54E11CC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Octadecatrienoic acid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B1B026C" w14:textId="202F30A8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2.227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638BF2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  <w:t>0.160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A0B084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1.312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44A3B7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0.201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ED8986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1.024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65C770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0.160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44EEA7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0.603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2857D1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0.142</w:t>
            </w:r>
          </w:p>
        </w:tc>
      </w:tr>
      <w:tr w:rsidR="00365343" w:rsidRPr="004E5AFA" w14:paraId="2D7FCB11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814ADC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Phosphoric acid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C5ABE1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0.844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03C928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0.184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5ECD911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0.526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450A8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0.297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66B1ED0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1.189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2E0104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0.184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8DD0D4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0.740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5352E09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0.236</w:t>
            </w:r>
          </w:p>
        </w:tc>
      </w:tr>
      <w:tr w:rsidR="00365343" w:rsidRPr="004E5AFA" w14:paraId="441E8BBC" w14:textId="77777777" w:rsidTr="009F1DB3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14:paraId="1A9E117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>Threonic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acid-1,4-lactone 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D109DE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0.918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1859B8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0.052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3DAD4FC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0.856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D98FA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0168F32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0.996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243FD5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0.052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55A25C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0.929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E692E3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0.118</w:t>
            </w:r>
          </w:p>
        </w:tc>
      </w:tr>
    </w:tbl>
    <w:p w14:paraId="12ABB986" w14:textId="0D8768A8" w:rsidR="00365343" w:rsidRPr="004E5AFA" w:rsidRDefault="00365343" w:rsidP="00365343">
      <w:pPr>
        <w:pStyle w:val="Caption"/>
      </w:pPr>
      <w:bookmarkStart w:id="3" w:name="_Ref462559046"/>
      <w:r w:rsidRPr="004E5AFA">
        <w:lastRenderedPageBreak/>
        <w:t xml:space="preserve">Table S </w:t>
      </w:r>
      <w:bookmarkEnd w:id="3"/>
      <w:r w:rsidR="005C1245" w:rsidRPr="004E5AFA">
        <w:rPr>
          <w:noProof/>
        </w:rPr>
        <w:t>4</w:t>
      </w:r>
      <w:r w:rsidRPr="004E5AFA">
        <w:t>. Fold-change in metabolite levels in roots of efficient (RAC875) and inefficient (</w:t>
      </w:r>
      <w:proofErr w:type="spellStart"/>
      <w:r w:rsidRPr="004E5AFA">
        <w:t>Wyalkatchem</w:t>
      </w:r>
      <w:proofErr w:type="spellEnd"/>
      <w:r w:rsidRPr="004E5AFA">
        <w:t xml:space="preserve">). Comparisons between low P supply and adequate P supply (low P/adequate P); and between RAC875 and </w:t>
      </w:r>
      <w:proofErr w:type="spellStart"/>
      <w:r w:rsidRPr="004E5AFA">
        <w:t>Wyalkatchem</w:t>
      </w:r>
      <w:proofErr w:type="spellEnd"/>
      <w:r w:rsidRPr="004E5AFA">
        <w:t xml:space="preserve"> (RAC875/</w:t>
      </w:r>
      <w:proofErr w:type="spellStart"/>
      <w:r w:rsidRPr="004E5AFA">
        <w:t>Wyalkatchem</w:t>
      </w:r>
      <w:proofErr w:type="spellEnd"/>
      <w:r w:rsidRPr="004E5AFA">
        <w:t xml:space="preserve">) at each P supply. R: RAC875; W: </w:t>
      </w:r>
      <w:proofErr w:type="spellStart"/>
      <w:r w:rsidRPr="004E5AFA">
        <w:t>Wyalkatchem</w:t>
      </w:r>
      <w:proofErr w:type="spellEnd"/>
      <w:r w:rsidRPr="004E5AFA">
        <w:t xml:space="preserve">; Low P: 10 mg P kg-1 soil (P10), adequate P: 30 mg P kg-1 soil (P30); </w:t>
      </w:r>
      <w:proofErr w:type="spellStart"/>
      <w:r w:rsidRPr="004E5AFA">
        <w:t>sem</w:t>
      </w:r>
      <w:proofErr w:type="spellEnd"/>
      <w:r w:rsidRPr="004E5AFA">
        <w:t>: standard error of the mean</w:t>
      </w:r>
      <w:r w:rsidR="004D26D6" w:rsidRPr="004E5AFA">
        <w:t xml:space="preserve"> (n=4</w:t>
      </w:r>
      <w:r w:rsidR="00B16F66" w:rsidRPr="004E5AFA">
        <w:t xml:space="preserve"> biological replications</w:t>
      </w:r>
      <w:r w:rsidR="004D26D6" w:rsidRPr="004E5AFA">
        <w:t>)</w:t>
      </w:r>
      <w:r w:rsidRPr="004E5AFA">
        <w:t xml:space="preserve">. </w:t>
      </w:r>
      <w:r w:rsidR="00EB6F81" w:rsidRPr="004E5AFA">
        <w:t>*</w:t>
      </w:r>
      <w:r w:rsidRPr="004E5AFA">
        <w:t xml:space="preserve"> significant at P&lt;0.05 (t-test); </w:t>
      </w:r>
      <w:r w:rsidR="00EB6F81" w:rsidRPr="004E5AFA">
        <w:t>**</w:t>
      </w:r>
      <w:r w:rsidRPr="004E5AFA">
        <w:t xml:space="preserve"> significant at P&lt;0.05 with Bonferroni correction.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0"/>
        <w:gridCol w:w="788"/>
        <w:gridCol w:w="715"/>
        <w:gridCol w:w="850"/>
        <w:gridCol w:w="851"/>
        <w:gridCol w:w="850"/>
        <w:gridCol w:w="707"/>
        <w:gridCol w:w="711"/>
        <w:gridCol w:w="850"/>
      </w:tblGrid>
      <w:tr w:rsidR="00365343" w:rsidRPr="004E5AFA" w14:paraId="4E6B648D" w14:textId="77777777" w:rsidTr="009F1DB3">
        <w:trPr>
          <w:trHeight w:val="300"/>
        </w:trPr>
        <w:tc>
          <w:tcPr>
            <w:tcW w:w="2178" w:type="dxa"/>
            <w:gridSpan w:val="2"/>
            <w:vMerge w:val="restart"/>
            <w:shd w:val="clear" w:color="auto" w:fill="auto"/>
            <w:noWrap/>
          </w:tcPr>
          <w:p w14:paraId="60F9177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  <w:t>Metabolite</w:t>
            </w:r>
          </w:p>
        </w:tc>
        <w:tc>
          <w:tcPr>
            <w:tcW w:w="3204" w:type="dxa"/>
            <w:gridSpan w:val="4"/>
            <w:shd w:val="clear" w:color="auto" w:fill="auto"/>
            <w:noWrap/>
          </w:tcPr>
          <w:p w14:paraId="4F05ABC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Low P/adequate P</w:t>
            </w:r>
          </w:p>
        </w:tc>
        <w:tc>
          <w:tcPr>
            <w:tcW w:w="3118" w:type="dxa"/>
            <w:gridSpan w:val="4"/>
            <w:shd w:val="clear" w:color="auto" w:fill="auto"/>
            <w:noWrap/>
          </w:tcPr>
          <w:p w14:paraId="279D08E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RAC875/</w:t>
            </w: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</w:tr>
      <w:tr w:rsidR="00365343" w:rsidRPr="004E5AFA" w14:paraId="2F170C14" w14:textId="77777777" w:rsidTr="009F1DB3">
        <w:trPr>
          <w:trHeight w:val="300"/>
        </w:trPr>
        <w:tc>
          <w:tcPr>
            <w:tcW w:w="2178" w:type="dxa"/>
            <w:gridSpan w:val="2"/>
            <w:vMerge/>
            <w:shd w:val="clear" w:color="auto" w:fill="auto"/>
            <w:noWrap/>
          </w:tcPr>
          <w:p w14:paraId="08FD5EE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</w:tcPr>
          <w:p w14:paraId="7B2D6F3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RAC875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14:paraId="190FB75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  <w:noWrap/>
          </w:tcPr>
          <w:p w14:paraId="0AFA61B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</w:t>
            </w:r>
          </w:p>
        </w:tc>
        <w:tc>
          <w:tcPr>
            <w:tcW w:w="1561" w:type="dxa"/>
            <w:gridSpan w:val="2"/>
            <w:shd w:val="clear" w:color="auto" w:fill="auto"/>
            <w:noWrap/>
          </w:tcPr>
          <w:p w14:paraId="4282CD9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P30</w:t>
            </w:r>
          </w:p>
        </w:tc>
      </w:tr>
      <w:tr w:rsidR="00365343" w:rsidRPr="004E5AFA" w14:paraId="733539D3" w14:textId="77777777" w:rsidTr="009F1DB3">
        <w:trPr>
          <w:trHeight w:val="300"/>
        </w:trPr>
        <w:tc>
          <w:tcPr>
            <w:tcW w:w="2178" w:type="dxa"/>
            <w:gridSpan w:val="2"/>
            <w:vMerge/>
            <w:shd w:val="clear" w:color="auto" w:fill="auto"/>
            <w:noWrap/>
          </w:tcPr>
          <w:p w14:paraId="2237216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88" w:type="dxa"/>
            <w:shd w:val="clear" w:color="auto" w:fill="auto"/>
            <w:noWrap/>
          </w:tcPr>
          <w:p w14:paraId="3809207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715" w:type="dxa"/>
            <w:shd w:val="clear" w:color="auto" w:fill="auto"/>
            <w:noWrap/>
          </w:tcPr>
          <w:p w14:paraId="513064D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4898F7C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851" w:type="dxa"/>
            <w:shd w:val="clear" w:color="auto" w:fill="auto"/>
            <w:noWrap/>
          </w:tcPr>
          <w:p w14:paraId="2F6744B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27C3369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07" w:type="dxa"/>
            <w:shd w:val="clear" w:color="auto" w:fill="auto"/>
            <w:noWrap/>
          </w:tcPr>
          <w:p w14:paraId="0712BF4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11" w:type="dxa"/>
            <w:shd w:val="clear" w:color="auto" w:fill="auto"/>
            <w:noWrap/>
          </w:tcPr>
          <w:p w14:paraId="754036D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850" w:type="dxa"/>
            <w:shd w:val="clear" w:color="auto" w:fill="auto"/>
            <w:noWrap/>
          </w:tcPr>
          <w:p w14:paraId="3B84DD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</w:tr>
      <w:tr w:rsidR="00365343" w:rsidRPr="004E5AFA" w14:paraId="05CC9525" w14:textId="77777777" w:rsidTr="009F1DB3">
        <w:trPr>
          <w:trHeight w:val="300"/>
        </w:trPr>
        <w:tc>
          <w:tcPr>
            <w:tcW w:w="2168" w:type="dxa"/>
            <w:shd w:val="clear" w:color="auto" w:fill="auto"/>
            <w:noWrap/>
          </w:tcPr>
          <w:p w14:paraId="5BF8434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Amino Acids and Amines</w:t>
            </w:r>
          </w:p>
        </w:tc>
        <w:tc>
          <w:tcPr>
            <w:tcW w:w="798" w:type="dxa"/>
            <w:gridSpan w:val="2"/>
            <w:shd w:val="clear" w:color="auto" w:fill="auto"/>
            <w:noWrap/>
          </w:tcPr>
          <w:p w14:paraId="5E3A86F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15" w:type="dxa"/>
            <w:shd w:val="clear" w:color="auto" w:fill="auto"/>
            <w:noWrap/>
          </w:tcPr>
          <w:p w14:paraId="065868B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DD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6C955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AA572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4FDECC4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14:paraId="3150DBA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0841A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</w:tr>
      <w:tr w:rsidR="00365343" w:rsidRPr="004E5AFA" w14:paraId="618D74C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482534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Alanine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6C0C1E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DB73D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F8C0E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0DFD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B72A8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2E73BE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F21C5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35B5D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0.132</w:t>
            </w:r>
          </w:p>
        </w:tc>
      </w:tr>
      <w:tr w:rsidR="00365343" w:rsidRPr="004E5AFA" w14:paraId="558EE517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AC5222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Alanine, beta-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7BBFD5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1.269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F213C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EC61E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739FE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CA060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C55513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18B65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17226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0.133</w:t>
            </w:r>
          </w:p>
        </w:tc>
      </w:tr>
      <w:tr w:rsidR="00365343" w:rsidRPr="004E5AFA" w14:paraId="051579C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5F774E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Allantoin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14BA73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E59D94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F0F712" w14:textId="56A59B93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2.108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43409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1091A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BB190F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13FD0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F859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0.219</w:t>
            </w:r>
          </w:p>
        </w:tc>
      </w:tr>
      <w:tr w:rsidR="00365343" w:rsidRPr="004E5AFA" w14:paraId="1625761D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3ECB0E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Asparagine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A4BC5A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7EA0D1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05873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20607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21336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9BEF56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D84BB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DDEEF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0.190</w:t>
            </w:r>
          </w:p>
        </w:tc>
      </w:tr>
      <w:tr w:rsidR="00365343" w:rsidRPr="004E5AFA" w14:paraId="746D6F9F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630FE1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Aspartic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090A41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F45AE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511C0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AC070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96D8B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6047BF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13540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C0A2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0.140</w:t>
            </w:r>
          </w:p>
        </w:tc>
      </w:tr>
      <w:tr w:rsidR="00365343" w:rsidRPr="004E5AFA" w14:paraId="0981A81E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5602C9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Butyric acid, 4-amino-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59B453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0BC31B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CB28F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EE96F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23684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763B1F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AE886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B48C9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0.171</w:t>
            </w:r>
          </w:p>
        </w:tc>
      </w:tr>
      <w:tr w:rsidR="00365343" w:rsidRPr="004E5AFA" w14:paraId="3C5DF3D0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E1B29A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Cytosine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31A436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9804A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F6824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F012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0DB00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727559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0C23A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C1942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0.124</w:t>
            </w:r>
          </w:p>
        </w:tc>
      </w:tr>
      <w:tr w:rsidR="00365343" w:rsidRPr="004E5AFA" w14:paraId="78DE808A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B5F434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Ethanolamine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0A42CD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55A1E1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40F8D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987CC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F771D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3D77B6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A61C0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8CEFF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0.199</w:t>
            </w:r>
          </w:p>
        </w:tc>
      </w:tr>
      <w:tr w:rsidR="00365343" w:rsidRPr="004E5AFA" w14:paraId="77123573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AF6159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DA7D5A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ABCCC5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F85A4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B6D5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E9AD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DD7FE9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4E5BF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2BEC3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0.357</w:t>
            </w:r>
          </w:p>
        </w:tc>
      </w:tr>
      <w:tr w:rsidR="00365343" w:rsidRPr="004E5AFA" w14:paraId="6824E7AA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099689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Glycine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84E9E1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B145A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2F73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33D07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D0BE3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51D45A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05E81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A4AA4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0.117</w:t>
            </w:r>
          </w:p>
        </w:tc>
      </w:tr>
      <w:tr w:rsidR="00365343" w:rsidRPr="004E5AFA" w14:paraId="0B1C69BD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AD8535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Guanine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802816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32C3BC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FEA4A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FE6BB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6F9E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35F375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DAE59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5A0F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0.145</w:t>
            </w:r>
          </w:p>
        </w:tc>
      </w:tr>
      <w:tr w:rsidR="00365343" w:rsidRPr="004E5AFA" w14:paraId="44CCBFF9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C113A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Guanosine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C0C543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1.756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081F6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A935D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8446C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9B7AD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1.098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0C42EF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4AC80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E83F3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0.218</w:t>
            </w:r>
          </w:p>
        </w:tc>
      </w:tr>
      <w:tr w:rsidR="00365343" w:rsidRPr="004E5AFA" w14:paraId="7F213A15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DED7B6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Homoserine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AA36D3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A0BDC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9C5D7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BB967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876DE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191072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CB0AE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EF7B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0.162</w:t>
            </w:r>
          </w:p>
        </w:tc>
      </w:tr>
      <w:tr w:rsidR="00365343" w:rsidRPr="004E5AFA" w14:paraId="13B79666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8BE305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Isoleucine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351450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FD326E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88D08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B485A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7799B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C505FE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7C5F7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67085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0.187</w:t>
            </w:r>
          </w:p>
        </w:tc>
      </w:tr>
      <w:tr w:rsidR="00365343" w:rsidRPr="004E5AFA" w14:paraId="48D0CA3F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51181A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Leucine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BA798C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79D754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A8A38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5FBC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E9190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371CE3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005E4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2CDAB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0.188</w:t>
            </w:r>
          </w:p>
        </w:tc>
      </w:tr>
      <w:tr w:rsidR="00365343" w:rsidRPr="004E5AFA" w14:paraId="761D106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CEBAC4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Lysine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83CEE0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1.009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84019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3D0A0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B61C5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69E3C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D53857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34B12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7BF2C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0.180</w:t>
            </w:r>
          </w:p>
        </w:tc>
      </w:tr>
      <w:tr w:rsidR="00365343" w:rsidRPr="004E5AFA" w14:paraId="19CD6E9F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40A6E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O-acetyl Serine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F4C30D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8F9603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EC46B1" w14:textId="2A4E3197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0.794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60B6B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4D553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6CB835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7B52D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5C39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0.111</w:t>
            </w:r>
          </w:p>
        </w:tc>
      </w:tr>
      <w:tr w:rsidR="00365343" w:rsidRPr="004E5AFA" w14:paraId="7C91A42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919796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Phenylalanine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153C56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5C9D26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9A3B5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E29A9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0AE7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634162B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74163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5F84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0.155</w:t>
            </w:r>
          </w:p>
        </w:tc>
      </w:tr>
      <w:tr w:rsidR="00365343" w:rsidRPr="004E5AFA" w14:paraId="21934794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A52BA5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Proline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2C37D8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0B3DA3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C6797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2DD69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8F3AE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5DD358A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FDDDD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501D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0.137</w:t>
            </w:r>
          </w:p>
        </w:tc>
      </w:tr>
      <w:tr w:rsidR="00365343" w:rsidRPr="004E5AFA" w14:paraId="0D3E36CB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A2DC96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Putrescine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993C5E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1B770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B1E7B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1221E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AC7CE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F3FA04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F483C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706E2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0.164</w:t>
            </w:r>
          </w:p>
        </w:tc>
      </w:tr>
      <w:tr w:rsidR="00365343" w:rsidRPr="004E5AFA" w14:paraId="0F028189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6C8C9D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Pyroglutamic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FF2EFA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E0B14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FD17D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88EF1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950F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2B33C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369C8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1FEE3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0.152</w:t>
            </w:r>
          </w:p>
        </w:tc>
      </w:tr>
      <w:tr w:rsidR="00365343" w:rsidRPr="004E5AFA" w14:paraId="17FB6553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E3023A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Serine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7D556D6" w14:textId="25DC4076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0.745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712DC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F6038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35DB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FFED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2AC1510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4D82B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9C307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</w:tr>
      <w:tr w:rsidR="00365343" w:rsidRPr="004E5AFA" w14:paraId="3613F926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26AE7D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Threonine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A4BD50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A39404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645EBB" w14:textId="1280DAB9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0.835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2EB7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605BF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0B613B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1F114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764D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0.115</w:t>
            </w:r>
          </w:p>
        </w:tc>
      </w:tr>
      <w:tr w:rsidR="00365343" w:rsidRPr="004E5AFA" w14:paraId="46B493D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74A025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Tyrosine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D49A8A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DD762E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FA5B7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9491F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B09C7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16FD5C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6A0AD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2EAD2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0.184</w:t>
            </w:r>
          </w:p>
        </w:tc>
      </w:tr>
      <w:tr w:rsidR="00365343" w:rsidRPr="004E5AFA" w14:paraId="7C883564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897A80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Uracil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D169626" w14:textId="0DA1C7F6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0.478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68AF5B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01330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0EE98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20FDE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4B8C94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0D89A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66604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0.167</w:t>
            </w:r>
          </w:p>
        </w:tc>
      </w:tr>
      <w:tr w:rsidR="00365343" w:rsidRPr="004E5AFA" w14:paraId="2549A9C9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07546F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Valine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E308BD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77242C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792B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3936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7B917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D8960E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570E0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C1FE6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0.136</w:t>
            </w:r>
          </w:p>
        </w:tc>
      </w:tr>
      <w:tr w:rsidR="00365343" w:rsidRPr="004E5AFA" w14:paraId="6CFBC714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6033A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Organic Acids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4F62EF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3757FA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AFA23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EE91F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35C5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1ADB6A9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95515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5F383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65343" w:rsidRPr="004E5AFA" w14:paraId="72140A31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211404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4-Hydroxycinnamic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ADBC0E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853BD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553E4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4248B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EB523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1BCFBD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17340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33320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0.145</w:t>
            </w:r>
          </w:p>
        </w:tc>
      </w:tr>
      <w:tr w:rsidR="00365343" w:rsidRPr="004E5AFA" w14:paraId="00CD79CB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5D7E21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Citric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609D34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1FBA18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70F4F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7171C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27DBC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C27495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36807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EAAB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0.067</w:t>
            </w:r>
          </w:p>
        </w:tc>
      </w:tr>
      <w:tr w:rsidR="00365343" w:rsidRPr="004E5AFA" w14:paraId="0A6EC599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5C61BB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Ferulic acid, trans-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C22137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50EB2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5A495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BCEA2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F6F39" w14:textId="7453A114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0.667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0B0AB92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6CA4D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FBB58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0.139</w:t>
            </w:r>
          </w:p>
        </w:tc>
      </w:tr>
      <w:tr w:rsidR="00365343" w:rsidRPr="004E5AFA" w14:paraId="2A38551F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69F26B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963634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Fumaric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29E2EA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970782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BE9F4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F12D4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63B9E4" w14:textId="47576D1C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0.704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44DF2E4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FF3A7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7233C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0.164</w:t>
            </w:r>
          </w:p>
        </w:tc>
      </w:tr>
      <w:tr w:rsidR="00365343" w:rsidRPr="004E5AFA" w14:paraId="6C835C95" w14:textId="77777777" w:rsidTr="009F1DB3">
        <w:trPr>
          <w:trHeight w:val="270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E26503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Galactonic</w:t>
            </w:r>
            <w:proofErr w:type="spellEnd"/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EE0328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FF827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3D0120" w14:textId="000193EE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1.342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60DFB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729CE8" w14:textId="38C4C862" w:rsidR="00365343" w:rsidRPr="009F1DB3" w:rsidRDefault="00365343" w:rsidP="009F1DB3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0.600</w:t>
            </w:r>
            <w:r w:rsidR="00EB6F81"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B6F81"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33FA6A0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C2E1D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5ED7A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</w:tr>
      <w:tr w:rsidR="00365343" w:rsidRPr="004E5AFA" w14:paraId="39A530CD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683AE3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Gluconate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4BEADE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22316F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33FE15" w14:textId="5794D33F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1.368</w:t>
            </w:r>
            <w:r w:rsidR="00EB6F81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73FF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4F07B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14:paraId="71E77E1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DC782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F9E3C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0.206</w:t>
            </w:r>
          </w:p>
        </w:tc>
      </w:tr>
    </w:tbl>
    <w:p w14:paraId="114DEF95" w14:textId="77777777" w:rsidR="00365343" w:rsidRPr="004E5AFA" w:rsidRDefault="00365343" w:rsidP="00365343">
      <w:pPr>
        <w:pStyle w:val="Caption"/>
        <w:rPr>
          <w:sz w:val="20"/>
          <w:szCs w:val="20"/>
        </w:rPr>
      </w:pPr>
    </w:p>
    <w:p w14:paraId="75ECE910" w14:textId="48381E02" w:rsidR="00365343" w:rsidRPr="004E5AFA" w:rsidRDefault="00365343" w:rsidP="00365343">
      <w:pPr>
        <w:pStyle w:val="Caption"/>
      </w:pPr>
      <w:r w:rsidRPr="004E5AFA">
        <w:t xml:space="preserve">Table S </w:t>
      </w:r>
      <w:r w:rsidR="005C1245" w:rsidRPr="004E5AFA">
        <w:t>4</w:t>
      </w:r>
      <w:r w:rsidRPr="004E5AFA">
        <w:t>. Fold-change in metabolite levels in roots of efficient (RAC875) and inefficient (</w:t>
      </w:r>
      <w:proofErr w:type="spellStart"/>
      <w:r w:rsidRPr="004E5AFA">
        <w:t>Wyalkatchem</w:t>
      </w:r>
      <w:proofErr w:type="spellEnd"/>
      <w:r w:rsidRPr="004E5AFA">
        <w:t xml:space="preserve">). Comparisons between low P supply and adequate P supply (low P/adequate P); and between RAC875 and </w:t>
      </w:r>
      <w:proofErr w:type="spellStart"/>
      <w:r w:rsidRPr="004E5AFA">
        <w:t>Wyalkatchem</w:t>
      </w:r>
      <w:proofErr w:type="spellEnd"/>
      <w:r w:rsidRPr="004E5AFA">
        <w:t xml:space="preserve"> (RAC875/</w:t>
      </w:r>
      <w:proofErr w:type="spellStart"/>
      <w:r w:rsidRPr="004E5AFA">
        <w:t>Wyalkatchem</w:t>
      </w:r>
      <w:proofErr w:type="spellEnd"/>
      <w:r w:rsidRPr="004E5AFA">
        <w:t xml:space="preserve">) at each P supply. R: RAC875; W: </w:t>
      </w:r>
      <w:proofErr w:type="spellStart"/>
      <w:r w:rsidRPr="004E5AFA">
        <w:t>Wyalkatchem</w:t>
      </w:r>
      <w:proofErr w:type="spellEnd"/>
      <w:r w:rsidRPr="004E5AFA">
        <w:t>; Low P: 10 mg P kg</w:t>
      </w:r>
      <w:r w:rsidRPr="004E5AFA">
        <w:rPr>
          <w:vertAlign w:val="superscript"/>
        </w:rPr>
        <w:t>-1</w:t>
      </w:r>
      <w:r w:rsidRPr="004E5AFA">
        <w:t xml:space="preserve"> soil (P10), adequate P: 30 mg P kg</w:t>
      </w:r>
      <w:r w:rsidRPr="004E5AFA">
        <w:rPr>
          <w:vertAlign w:val="superscript"/>
        </w:rPr>
        <w:t>-1</w:t>
      </w:r>
      <w:r w:rsidRPr="004E5AFA">
        <w:t xml:space="preserve"> soil (P30); </w:t>
      </w:r>
      <w:proofErr w:type="spellStart"/>
      <w:r w:rsidRPr="004E5AFA">
        <w:t>sem</w:t>
      </w:r>
      <w:proofErr w:type="spellEnd"/>
      <w:r w:rsidRPr="004E5AFA">
        <w:t>: standard error of the mean</w:t>
      </w:r>
      <w:r w:rsidR="004D26D6" w:rsidRPr="004E5AFA">
        <w:t xml:space="preserve"> (n=4</w:t>
      </w:r>
      <w:r w:rsidR="00B16F66" w:rsidRPr="004E5AFA">
        <w:t xml:space="preserve"> biological replications</w:t>
      </w:r>
      <w:r w:rsidR="004D26D6" w:rsidRPr="004E5AFA">
        <w:t>)</w:t>
      </w:r>
      <w:r w:rsidRPr="004E5AFA">
        <w:t xml:space="preserve">. </w:t>
      </w:r>
      <w:r w:rsidR="004E5AFA" w:rsidRPr="004E5AFA">
        <w:t xml:space="preserve">* </w:t>
      </w:r>
      <w:r w:rsidRPr="004E5AFA">
        <w:t xml:space="preserve"> significant at P&lt;0.05 (t-test); </w:t>
      </w:r>
      <w:r w:rsidR="004E5AFA" w:rsidRPr="004E5AFA">
        <w:t>**</w:t>
      </w:r>
      <w:r w:rsidRPr="004E5AFA">
        <w:t xml:space="preserve"> significant at P&lt;0.05 with Bonferroni correction (continue).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0"/>
        <w:gridCol w:w="788"/>
        <w:gridCol w:w="715"/>
        <w:gridCol w:w="850"/>
        <w:gridCol w:w="851"/>
        <w:gridCol w:w="844"/>
        <w:gridCol w:w="713"/>
        <w:gridCol w:w="711"/>
        <w:gridCol w:w="850"/>
      </w:tblGrid>
      <w:tr w:rsidR="00365343" w:rsidRPr="004E5AFA" w14:paraId="490FEC59" w14:textId="77777777" w:rsidTr="00EB6F81">
        <w:trPr>
          <w:trHeight w:val="300"/>
        </w:trPr>
        <w:tc>
          <w:tcPr>
            <w:tcW w:w="2178" w:type="dxa"/>
            <w:gridSpan w:val="2"/>
            <w:vMerge w:val="restart"/>
            <w:shd w:val="clear" w:color="auto" w:fill="auto"/>
            <w:noWrap/>
          </w:tcPr>
          <w:p w14:paraId="1CB6050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Metabolite</w:t>
            </w:r>
          </w:p>
        </w:tc>
        <w:tc>
          <w:tcPr>
            <w:tcW w:w="3204" w:type="dxa"/>
            <w:gridSpan w:val="4"/>
            <w:shd w:val="clear" w:color="auto" w:fill="auto"/>
            <w:noWrap/>
          </w:tcPr>
          <w:p w14:paraId="0DEB748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Low P/adequate P</w:t>
            </w:r>
          </w:p>
        </w:tc>
        <w:tc>
          <w:tcPr>
            <w:tcW w:w="3118" w:type="dxa"/>
            <w:gridSpan w:val="4"/>
            <w:shd w:val="clear" w:color="auto" w:fill="auto"/>
            <w:noWrap/>
          </w:tcPr>
          <w:p w14:paraId="1CE2EFA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RAC875/</w:t>
            </w: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</w:tr>
      <w:tr w:rsidR="00365343" w:rsidRPr="004E5AFA" w14:paraId="7E0DA092" w14:textId="77777777" w:rsidTr="00EB6F81">
        <w:trPr>
          <w:trHeight w:val="300"/>
        </w:trPr>
        <w:tc>
          <w:tcPr>
            <w:tcW w:w="2178" w:type="dxa"/>
            <w:gridSpan w:val="2"/>
            <w:vMerge/>
            <w:shd w:val="clear" w:color="auto" w:fill="auto"/>
            <w:noWrap/>
          </w:tcPr>
          <w:p w14:paraId="02EAEBA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</w:tcPr>
          <w:p w14:paraId="095F069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RAC875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14:paraId="1D8B923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  <w:noWrap/>
          </w:tcPr>
          <w:p w14:paraId="0E741E0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</w:t>
            </w:r>
          </w:p>
        </w:tc>
        <w:tc>
          <w:tcPr>
            <w:tcW w:w="1561" w:type="dxa"/>
            <w:gridSpan w:val="2"/>
            <w:shd w:val="clear" w:color="auto" w:fill="auto"/>
            <w:noWrap/>
          </w:tcPr>
          <w:p w14:paraId="17B10B5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P30</w:t>
            </w:r>
          </w:p>
        </w:tc>
      </w:tr>
      <w:tr w:rsidR="00365343" w:rsidRPr="004E5AFA" w14:paraId="1189A865" w14:textId="77777777" w:rsidTr="00EB6F81">
        <w:trPr>
          <w:trHeight w:val="300"/>
        </w:trPr>
        <w:tc>
          <w:tcPr>
            <w:tcW w:w="2178" w:type="dxa"/>
            <w:gridSpan w:val="2"/>
            <w:vMerge/>
            <w:shd w:val="clear" w:color="auto" w:fill="auto"/>
            <w:noWrap/>
          </w:tcPr>
          <w:p w14:paraId="6BD608E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88" w:type="dxa"/>
            <w:shd w:val="clear" w:color="auto" w:fill="auto"/>
            <w:noWrap/>
          </w:tcPr>
          <w:p w14:paraId="0D211BF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715" w:type="dxa"/>
            <w:shd w:val="clear" w:color="auto" w:fill="auto"/>
            <w:noWrap/>
          </w:tcPr>
          <w:p w14:paraId="4A3B225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59A1E36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851" w:type="dxa"/>
            <w:shd w:val="clear" w:color="auto" w:fill="auto"/>
            <w:noWrap/>
          </w:tcPr>
          <w:p w14:paraId="329E11A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844" w:type="dxa"/>
            <w:shd w:val="clear" w:color="auto" w:fill="auto"/>
            <w:noWrap/>
          </w:tcPr>
          <w:p w14:paraId="7517293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13" w:type="dxa"/>
            <w:shd w:val="clear" w:color="auto" w:fill="auto"/>
            <w:noWrap/>
          </w:tcPr>
          <w:p w14:paraId="14946FF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11" w:type="dxa"/>
            <w:shd w:val="clear" w:color="auto" w:fill="auto"/>
            <w:noWrap/>
          </w:tcPr>
          <w:p w14:paraId="1D97C92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850" w:type="dxa"/>
            <w:shd w:val="clear" w:color="auto" w:fill="auto"/>
            <w:noWrap/>
          </w:tcPr>
          <w:p w14:paraId="630D552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</w:tr>
      <w:tr w:rsidR="00365343" w:rsidRPr="004E5AFA" w14:paraId="48EB9965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90DE6A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color w:val="000000"/>
                <w:sz w:val="20"/>
                <w:szCs w:val="20"/>
              </w:rPr>
              <w:t>Glutamic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555BAA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E7794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24915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90D8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FB7BF3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7307BE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0E003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C349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0.127</w:t>
            </w:r>
          </w:p>
        </w:tc>
      </w:tr>
      <w:tr w:rsidR="00365343" w:rsidRPr="004E5AFA" w14:paraId="56C63982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168852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2- oxo-glutaric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1C9956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D75F8B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D2A1C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606D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E91705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C8FE50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52A14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00EE6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0.198</w:t>
            </w:r>
          </w:p>
        </w:tc>
      </w:tr>
      <w:tr w:rsidR="00365343" w:rsidRPr="004E5AFA" w14:paraId="2EC10B0C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D991FA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Glyceric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65FDA9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5221B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E4F053" w14:textId="1744C6AA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1.363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E4A7D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30807DF" w14:textId="149E4835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0.772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622E04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0233B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8606D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0.140</w:t>
            </w:r>
          </w:p>
        </w:tc>
      </w:tr>
      <w:tr w:rsidR="00365343" w:rsidRPr="004E5AFA" w14:paraId="53ADC4C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ED193E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Glycolic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9236514" w14:textId="44861E15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0.629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E95C2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81EEC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B15C1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226F9D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C4B368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786E5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2E563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0.117</w:t>
            </w:r>
          </w:p>
        </w:tc>
      </w:tr>
      <w:tr w:rsidR="00365343" w:rsidRPr="004E5AFA" w14:paraId="67EA44B5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C6225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Iso Citric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C420C4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CDEDA0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5F730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CD5C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56D8B8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68E5AD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40993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1BC8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0.079</w:t>
            </w:r>
          </w:p>
        </w:tc>
      </w:tr>
      <w:tr w:rsidR="00365343" w:rsidRPr="004E5AFA" w14:paraId="7680D338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15AC06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Itaconate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193F16E" w14:textId="683CD98D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0.378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3A1E3C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AC027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E7596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75DE43D" w14:textId="0172F2D5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0.468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809E2D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50DE9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7804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0.166</w:t>
            </w:r>
          </w:p>
        </w:tc>
      </w:tr>
      <w:tr w:rsidR="00365343" w:rsidRPr="004E5AFA" w14:paraId="22F54ECF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7340AB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Maleate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28C2CF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6A56D0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53631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0DCEF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9C895A5" w14:textId="31DA8B7A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0.519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F21A738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18E5B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3247B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0.170</w:t>
            </w:r>
          </w:p>
        </w:tc>
      </w:tr>
      <w:tr w:rsidR="00365343" w:rsidRPr="004E5AFA" w14:paraId="7705C1CC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7DD18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Malic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7F5E41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3C53D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6876BA" w14:textId="4779357F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1.287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9FBCD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D1DA83B" w14:textId="2825A6B5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0.700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5CBA485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7347E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9B1F1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0.149</w:t>
            </w:r>
          </w:p>
        </w:tc>
      </w:tr>
      <w:tr w:rsidR="00365343" w:rsidRPr="004E5AFA" w14:paraId="0E9DDCF2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2E8B1A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Malonic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3F37DE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30D50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9B23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E753D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988CAE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FDCF1A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2FAFE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7BB36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0.200</w:t>
            </w:r>
          </w:p>
        </w:tc>
      </w:tr>
      <w:tr w:rsidR="00365343" w:rsidRPr="004E5AFA" w14:paraId="4855879C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931ECA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Nonaoic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B51B4F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9834D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FA5C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F760F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54FBAE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1.066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EC0E05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6C4A7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70B82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0.097</w:t>
            </w:r>
          </w:p>
        </w:tc>
      </w:tr>
      <w:tr w:rsidR="00365343" w:rsidRPr="004E5AFA" w14:paraId="2C3CEF14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440448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Pipecolate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09225F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1C6772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D5DC86" w14:textId="10063320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0.684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79DF5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67A42A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B5CF5E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51D5C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83756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0.234</w:t>
            </w:r>
          </w:p>
        </w:tc>
      </w:tr>
      <w:tr w:rsidR="00365343" w:rsidRPr="004E5AFA" w14:paraId="0555B826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8AC9E5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Pyruvic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142714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D00813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690AD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D0E1D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F75073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7A2AA7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7256D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A7E8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0.107</w:t>
            </w:r>
          </w:p>
        </w:tc>
      </w:tr>
      <w:tr w:rsidR="00365343" w:rsidRPr="004E5AFA" w14:paraId="46CAEAB1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48643E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Quinic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DE6B97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76538C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403FE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E136D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300FA5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78FE21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E0B4E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894FE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0.260</w:t>
            </w:r>
          </w:p>
        </w:tc>
      </w:tr>
      <w:tr w:rsidR="00365343" w:rsidRPr="004E5AFA" w14:paraId="7292A176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19A74B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Saccharic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D7CB0A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392C42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7CB85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B8616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7CB19C" w14:textId="58E416A9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1.392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9B692C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28AAF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32953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0.155</w:t>
            </w:r>
          </w:p>
        </w:tc>
      </w:tr>
      <w:tr w:rsidR="00365343" w:rsidRPr="004E5AFA" w14:paraId="1F441716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E49273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Shikimic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771A8C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644DE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0E7E6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14E2B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849FBB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949892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1F341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1E6CE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0.133</w:t>
            </w:r>
          </w:p>
        </w:tc>
      </w:tr>
      <w:tr w:rsidR="00365343" w:rsidRPr="004E5AFA" w14:paraId="1F3A2B91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236599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Succinic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A1700D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87366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EFD8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05A3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4E2B33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8025C1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94862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EC245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0.150</w:t>
            </w:r>
          </w:p>
        </w:tc>
      </w:tr>
      <w:tr w:rsidR="00365343" w:rsidRPr="004E5AFA" w14:paraId="659EF4E2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5A621F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Threonic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1727EE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07AA91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B60DB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399D1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04D6E1A" w14:textId="4FB4E6EB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0.683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585ABFE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24133B" w14:textId="6A0BAC78" w:rsidR="00365343" w:rsidRPr="009F1DB3" w:rsidRDefault="00365343" w:rsidP="009F1DB3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0.686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027DB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0.134</w:t>
            </w:r>
          </w:p>
        </w:tc>
      </w:tr>
      <w:tr w:rsidR="00365343" w:rsidRPr="004E5AFA" w14:paraId="44ECB528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E255C8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Sugars, Sugar Alcohol and Sugar Phosphates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A5BFD3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60CF93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C1D0E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79106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777265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107D40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5D7E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CD1D5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65343" w:rsidRPr="004E5AFA" w14:paraId="3FC7015B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7EE8BB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1-kestose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5737AB9" w14:textId="29B0579A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2.952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37D35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B46D8E" w14:textId="49DC7639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2.049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BA11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2C024FC" w14:textId="50B84FDB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2.026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057966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32233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1.406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7D021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0.269</w:t>
            </w:r>
          </w:p>
        </w:tc>
      </w:tr>
      <w:tr w:rsidR="00365343" w:rsidRPr="004E5AFA" w14:paraId="549E8468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08BCC6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Arabinose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E2DB58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98FC2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0DC898" w14:textId="6D1D8230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1.178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D54F0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B468BC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C6D13E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A1711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D4A7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0.108</w:t>
            </w:r>
          </w:p>
        </w:tc>
      </w:tr>
      <w:tr w:rsidR="00365343" w:rsidRPr="004E5AFA" w14:paraId="3BCBF68D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04A671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Arabitol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160D67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112EB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38CF0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B4F7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AD4F8F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76059C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5FE6C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262E5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0.389</w:t>
            </w:r>
          </w:p>
        </w:tc>
      </w:tr>
      <w:tr w:rsidR="00365343" w:rsidRPr="004E5AFA" w14:paraId="4CDA7530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ABE553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Beta </w:t>
            </w: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Gentibiose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2D8F31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7F2320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757E9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1.431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858CF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57CD49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0F472E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E9F8A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47FD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0.113</w:t>
            </w:r>
          </w:p>
        </w:tc>
      </w:tr>
      <w:tr w:rsidR="00365343" w:rsidRPr="004E5AFA" w14:paraId="3EFF6144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3CE90D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Fructose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697A99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351570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846D3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5F211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584383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C6E0BF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CE0F7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3366E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0.186</w:t>
            </w:r>
          </w:p>
        </w:tc>
      </w:tr>
      <w:tr w:rsidR="00365343" w:rsidRPr="004E5AFA" w14:paraId="45E9FB6A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643542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Fructose-6-phosphate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FFF5B7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63D5A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07DB62" w14:textId="20186413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0.530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77FA2B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0C52CF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75B0EC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526BE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01D8E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0.176</w:t>
            </w:r>
          </w:p>
        </w:tc>
      </w:tr>
      <w:tr w:rsidR="00365343" w:rsidRPr="004E5AFA" w14:paraId="4C7C8431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C5EFCE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Fucose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31828B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DFD52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01ABC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281DD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30E1A40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F11CBD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C6A31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6C9AD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0.212</w:t>
            </w:r>
          </w:p>
        </w:tc>
      </w:tr>
      <w:tr w:rsidR="00365343" w:rsidRPr="004E5AFA" w14:paraId="275CD3B3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FE82916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Galactinol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87D104D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0E7359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00812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66B88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EC3438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4027C5F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69F25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821B4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0.281</w:t>
            </w:r>
          </w:p>
        </w:tc>
      </w:tr>
      <w:tr w:rsidR="00365343" w:rsidRPr="004E5AFA" w14:paraId="5DF623D8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F32455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Galactose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69A966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3890D6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D3879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5E35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5EFEDAF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07DFAF5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118589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3CAE4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0.204</w:t>
            </w:r>
          </w:p>
        </w:tc>
      </w:tr>
      <w:tr w:rsidR="00365343" w:rsidRPr="004E5AFA" w14:paraId="2F9D8B7F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6C9F7B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Galactosylglycerol</w:t>
            </w:r>
            <w:proofErr w:type="spellEnd"/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D306CE3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5CE18A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94B6DA" w14:textId="62C3F176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2.017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37B08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57BCAA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91AA84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B5D74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10767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0.174</w:t>
            </w:r>
          </w:p>
        </w:tc>
      </w:tr>
      <w:tr w:rsidR="00365343" w:rsidRPr="004E5AFA" w14:paraId="5AA3F017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9FD5FE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Glucose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855EA4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0A78B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C50DA5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A949A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E7AABC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31C1E8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CAD2F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0D207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0.207</w:t>
            </w:r>
          </w:p>
        </w:tc>
      </w:tr>
      <w:tr w:rsidR="00365343" w:rsidRPr="004E5AFA" w14:paraId="7066F96A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E3E814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Glucose-6-phosphate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1EF2D30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971AB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8065E" w14:textId="12131D6D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0.492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49069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78F6CE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452D3A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8DBA4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301A2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0.174</w:t>
            </w:r>
          </w:p>
        </w:tc>
      </w:tr>
      <w:tr w:rsidR="00365343" w:rsidRPr="004E5AFA" w14:paraId="02C85A22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97B55C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Inositol </w:t>
            </w:r>
            <w:proofErr w:type="spellStart"/>
            <w:r w:rsidRPr="004E5AFA">
              <w:rPr>
                <w:rFonts w:eastAsia="Times New Roman"/>
                <w:bCs/>
                <w:sz w:val="20"/>
                <w:szCs w:val="20"/>
              </w:rPr>
              <w:t>myo</w:t>
            </w:r>
            <w:proofErr w:type="spellEnd"/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B95F63A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313E77C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466C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0794E4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E3A66BD" w14:textId="427F9806" w:rsidR="0036534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0.915</w:t>
            </w:r>
          </w:p>
          <w:p w14:paraId="33F80415" w14:textId="4CC174AB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34A59233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0262E258" w14:textId="2691FC53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4989B207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4DC34059" w14:textId="56887258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4B9775E8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7B1029B4" w14:textId="361CE8DC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0E1E0D2D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5AE9A371" w14:textId="5030170B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5FF0D789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14AB68D2" w14:textId="0EE10D3E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6AC5CBE7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525285E4" w14:textId="42E7707E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43D3647F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0FC49454" w14:textId="037B273F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269D4F5D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096D5568" w14:textId="42722071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2F536897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34209604" w14:textId="6127EF91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541E7EE4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3CEF5431" w14:textId="447DC0CE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275A72FB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73AEECC1" w14:textId="77777777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  <w:p w14:paraId="28E7DC4D" w14:textId="7184188E" w:rsidR="00917160" w:rsidRPr="009F1DB3" w:rsidRDefault="00917160" w:rsidP="009F1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1FB37E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0.082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9CB97C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4D412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0.136</w:t>
            </w:r>
          </w:p>
        </w:tc>
      </w:tr>
      <w:tr w:rsidR="00365343" w:rsidRPr="004E5AFA" w14:paraId="195ABE9E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5B36888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Maltose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62118B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BD27E0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AF939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BDF22D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5009EE2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3DC2BBA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86606E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2E17F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0.230</w:t>
            </w:r>
          </w:p>
        </w:tc>
      </w:tr>
      <w:tr w:rsidR="00365343" w:rsidRPr="004E5AFA" w14:paraId="537FCBF2" w14:textId="77777777" w:rsidTr="00EB6F81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94F835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Mannitol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A6EBFE8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5C4E13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004B0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4B1BCB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F7602E7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D5A2EA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BDD674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D8E2C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0.392</w:t>
            </w:r>
          </w:p>
        </w:tc>
      </w:tr>
      <w:tr w:rsidR="00365343" w:rsidRPr="004E5AFA" w14:paraId="7FFCED45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8BFE7D7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 xml:space="preserve">Mannose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52E16A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279539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94B161" w14:textId="3736D3BA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1.283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65B1E0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465BDD6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E307DF3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5CD0DB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C54BE1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0.189</w:t>
            </w:r>
          </w:p>
        </w:tc>
      </w:tr>
      <w:tr w:rsidR="00365343" w:rsidRPr="004E5AFA" w14:paraId="44A4F160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5277DE8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4E5AFA">
              <w:rPr>
                <w:rFonts w:eastAsia="Times New Roman"/>
                <w:bCs/>
                <w:sz w:val="20"/>
                <w:szCs w:val="20"/>
              </w:rPr>
              <w:t>Raffinose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77160146" w14:textId="025CA51C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2.805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23BCC0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0EC3BD" w14:textId="437B987A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78276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C8BF961" w14:textId="77955D3A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1.897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0EAADB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183201" w14:textId="77777777" w:rsidR="00365343" w:rsidRPr="004E5AFA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43446E" w14:textId="77777777" w:rsidR="00365343" w:rsidRPr="004E5AFA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4E5AFA">
              <w:rPr>
                <w:rFonts w:eastAsia="Times New Roman"/>
                <w:color w:val="000000"/>
                <w:sz w:val="20"/>
                <w:szCs w:val="20"/>
              </w:rPr>
              <w:t>0.252</w:t>
            </w:r>
          </w:p>
        </w:tc>
      </w:tr>
    </w:tbl>
    <w:p w14:paraId="06CCB94F" w14:textId="77777777" w:rsidR="00365343" w:rsidRPr="004E5AFA" w:rsidRDefault="00365343" w:rsidP="00365343">
      <w:pPr>
        <w:pStyle w:val="Caption"/>
        <w:rPr>
          <w:sz w:val="20"/>
          <w:szCs w:val="20"/>
        </w:rPr>
      </w:pPr>
    </w:p>
    <w:p w14:paraId="76EDBF79" w14:textId="669D8A07" w:rsidR="00365343" w:rsidRPr="004E5AFA" w:rsidRDefault="00365343" w:rsidP="00365343">
      <w:pPr>
        <w:pStyle w:val="Caption"/>
      </w:pPr>
      <w:r w:rsidRPr="004E5AFA">
        <w:t xml:space="preserve">Table S </w:t>
      </w:r>
      <w:r w:rsidR="005C1245" w:rsidRPr="004E5AFA">
        <w:t>4</w:t>
      </w:r>
      <w:r w:rsidRPr="004E5AFA">
        <w:t>. Fold-change in metabolite levels in roots of efficient (RAC875) and inefficient (</w:t>
      </w:r>
      <w:proofErr w:type="spellStart"/>
      <w:r w:rsidRPr="004E5AFA">
        <w:t>Wyalkatchem</w:t>
      </w:r>
      <w:proofErr w:type="spellEnd"/>
      <w:r w:rsidRPr="004E5AFA">
        <w:t xml:space="preserve">). Comparisons between low P supply and adequate P supply (low P/adequate P); and between RAC875 and </w:t>
      </w:r>
      <w:proofErr w:type="spellStart"/>
      <w:r w:rsidRPr="004E5AFA">
        <w:t>Wyalkatchem</w:t>
      </w:r>
      <w:proofErr w:type="spellEnd"/>
      <w:r w:rsidRPr="004E5AFA">
        <w:t xml:space="preserve"> (RAC875/</w:t>
      </w:r>
      <w:proofErr w:type="spellStart"/>
      <w:r w:rsidRPr="004E5AFA">
        <w:t>Wyalkatchem</w:t>
      </w:r>
      <w:proofErr w:type="spellEnd"/>
      <w:r w:rsidRPr="004E5AFA">
        <w:t xml:space="preserve">) at each P supply. R: RAC875; W: </w:t>
      </w:r>
      <w:proofErr w:type="spellStart"/>
      <w:r w:rsidRPr="004E5AFA">
        <w:t>Wyalkatchem</w:t>
      </w:r>
      <w:proofErr w:type="spellEnd"/>
      <w:r w:rsidRPr="004E5AFA">
        <w:t>; Low P: 10 mg P kg</w:t>
      </w:r>
      <w:r w:rsidRPr="004E5AFA">
        <w:rPr>
          <w:vertAlign w:val="superscript"/>
        </w:rPr>
        <w:t>-1</w:t>
      </w:r>
      <w:r w:rsidRPr="004E5AFA">
        <w:t xml:space="preserve"> soil (P10), adequate P: 30 mg P kg</w:t>
      </w:r>
      <w:r w:rsidRPr="004E5AFA">
        <w:rPr>
          <w:vertAlign w:val="superscript"/>
        </w:rPr>
        <w:t>-1</w:t>
      </w:r>
      <w:r w:rsidRPr="004E5AFA">
        <w:t xml:space="preserve"> soil </w:t>
      </w:r>
      <w:r w:rsidRPr="004E5AFA">
        <w:lastRenderedPageBreak/>
        <w:t xml:space="preserve">(P30); </w:t>
      </w:r>
      <w:proofErr w:type="spellStart"/>
      <w:r w:rsidRPr="004E5AFA">
        <w:t>sem</w:t>
      </w:r>
      <w:proofErr w:type="spellEnd"/>
      <w:r w:rsidRPr="004E5AFA">
        <w:t>: standard error of the mean</w:t>
      </w:r>
      <w:r w:rsidR="004D26D6" w:rsidRPr="004E5AFA">
        <w:t xml:space="preserve"> (n=4</w:t>
      </w:r>
      <w:r w:rsidR="00B16F66" w:rsidRPr="004E5AFA">
        <w:t xml:space="preserve"> biological replications</w:t>
      </w:r>
      <w:r w:rsidR="004D26D6" w:rsidRPr="004E5AFA">
        <w:t>)</w:t>
      </w:r>
      <w:r w:rsidRPr="004E5AFA">
        <w:t xml:space="preserve">. </w:t>
      </w:r>
      <w:r w:rsidR="004E5AFA" w:rsidRPr="004E5AFA">
        <w:t>*</w:t>
      </w:r>
      <w:r w:rsidRPr="004E5AFA">
        <w:t xml:space="preserve"> significant at P&lt;0.05 (t-test); </w:t>
      </w:r>
      <w:r w:rsidR="004E5AFA" w:rsidRPr="004E5AFA">
        <w:t>**</w:t>
      </w:r>
      <w:r w:rsidRPr="004E5AFA">
        <w:t xml:space="preserve"> significant at P&lt;0.05 with Bonferroni correction (continue).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0"/>
        <w:gridCol w:w="788"/>
        <w:gridCol w:w="715"/>
        <w:gridCol w:w="850"/>
        <w:gridCol w:w="851"/>
        <w:gridCol w:w="844"/>
        <w:gridCol w:w="713"/>
        <w:gridCol w:w="711"/>
        <w:gridCol w:w="850"/>
      </w:tblGrid>
      <w:tr w:rsidR="00365343" w:rsidRPr="00917160" w14:paraId="0B88AED9" w14:textId="77777777" w:rsidTr="009F1DB3">
        <w:trPr>
          <w:trHeight w:val="300"/>
        </w:trPr>
        <w:tc>
          <w:tcPr>
            <w:tcW w:w="2178" w:type="dxa"/>
            <w:gridSpan w:val="2"/>
            <w:vMerge w:val="restart"/>
            <w:shd w:val="clear" w:color="auto" w:fill="auto"/>
            <w:noWrap/>
          </w:tcPr>
          <w:p w14:paraId="19D7728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Metabolite</w:t>
            </w:r>
          </w:p>
        </w:tc>
        <w:tc>
          <w:tcPr>
            <w:tcW w:w="3204" w:type="dxa"/>
            <w:gridSpan w:val="4"/>
            <w:shd w:val="clear" w:color="auto" w:fill="auto"/>
            <w:noWrap/>
          </w:tcPr>
          <w:p w14:paraId="795087E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Low P/adequate P</w:t>
            </w:r>
          </w:p>
        </w:tc>
        <w:tc>
          <w:tcPr>
            <w:tcW w:w="3118" w:type="dxa"/>
            <w:gridSpan w:val="4"/>
            <w:shd w:val="clear" w:color="auto" w:fill="auto"/>
            <w:noWrap/>
          </w:tcPr>
          <w:p w14:paraId="217B200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 RAC875/</w:t>
            </w: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</w:tr>
      <w:tr w:rsidR="00365343" w:rsidRPr="00917160" w14:paraId="42071B39" w14:textId="77777777" w:rsidTr="009F1DB3">
        <w:trPr>
          <w:trHeight w:val="300"/>
        </w:trPr>
        <w:tc>
          <w:tcPr>
            <w:tcW w:w="2178" w:type="dxa"/>
            <w:gridSpan w:val="2"/>
            <w:vMerge/>
            <w:shd w:val="clear" w:color="auto" w:fill="auto"/>
            <w:noWrap/>
          </w:tcPr>
          <w:p w14:paraId="15A86971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</w:tcPr>
          <w:p w14:paraId="78E1C6C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RAC875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14:paraId="0893990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Wyalkatchem</w:t>
            </w:r>
            <w:proofErr w:type="spellEnd"/>
          </w:p>
        </w:tc>
        <w:tc>
          <w:tcPr>
            <w:tcW w:w="1557" w:type="dxa"/>
            <w:gridSpan w:val="2"/>
            <w:shd w:val="clear" w:color="auto" w:fill="auto"/>
            <w:noWrap/>
          </w:tcPr>
          <w:p w14:paraId="2161BDF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</w:t>
            </w:r>
          </w:p>
        </w:tc>
        <w:tc>
          <w:tcPr>
            <w:tcW w:w="1561" w:type="dxa"/>
            <w:gridSpan w:val="2"/>
            <w:shd w:val="clear" w:color="auto" w:fill="auto"/>
            <w:noWrap/>
          </w:tcPr>
          <w:p w14:paraId="3DC1773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P30</w:t>
            </w:r>
          </w:p>
        </w:tc>
      </w:tr>
      <w:tr w:rsidR="00365343" w:rsidRPr="00917160" w14:paraId="111DB56B" w14:textId="77777777" w:rsidTr="009F1DB3">
        <w:trPr>
          <w:trHeight w:val="300"/>
        </w:trPr>
        <w:tc>
          <w:tcPr>
            <w:tcW w:w="2178" w:type="dxa"/>
            <w:gridSpan w:val="2"/>
            <w:vMerge/>
            <w:shd w:val="clear" w:color="auto" w:fill="auto"/>
            <w:noWrap/>
          </w:tcPr>
          <w:p w14:paraId="25AC33E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788" w:type="dxa"/>
            <w:shd w:val="clear" w:color="auto" w:fill="auto"/>
            <w:noWrap/>
          </w:tcPr>
          <w:p w14:paraId="5A50B2E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715" w:type="dxa"/>
            <w:shd w:val="clear" w:color="auto" w:fill="auto"/>
            <w:noWrap/>
          </w:tcPr>
          <w:p w14:paraId="64EB733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37B12E59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P10/ P30</w:t>
            </w:r>
          </w:p>
        </w:tc>
        <w:tc>
          <w:tcPr>
            <w:tcW w:w="851" w:type="dxa"/>
            <w:shd w:val="clear" w:color="auto" w:fill="auto"/>
            <w:noWrap/>
          </w:tcPr>
          <w:p w14:paraId="234BECD7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844" w:type="dxa"/>
            <w:shd w:val="clear" w:color="auto" w:fill="auto"/>
            <w:noWrap/>
          </w:tcPr>
          <w:p w14:paraId="32C9CC2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713" w:type="dxa"/>
            <w:shd w:val="clear" w:color="auto" w:fill="auto"/>
            <w:noWrap/>
          </w:tcPr>
          <w:p w14:paraId="02A991B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  <w:tc>
          <w:tcPr>
            <w:tcW w:w="711" w:type="dxa"/>
            <w:shd w:val="clear" w:color="auto" w:fill="auto"/>
            <w:noWrap/>
          </w:tcPr>
          <w:p w14:paraId="3E46FC8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R/W</w:t>
            </w:r>
          </w:p>
        </w:tc>
        <w:tc>
          <w:tcPr>
            <w:tcW w:w="850" w:type="dxa"/>
            <w:shd w:val="clear" w:color="auto" w:fill="auto"/>
            <w:noWrap/>
          </w:tcPr>
          <w:p w14:paraId="4451CC7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</w:pPr>
            <w:proofErr w:type="spellStart"/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sem</w:t>
            </w:r>
            <w:proofErr w:type="spellEnd"/>
          </w:p>
        </w:tc>
      </w:tr>
      <w:tr w:rsidR="00365343" w:rsidRPr="00917160" w14:paraId="5F04A06C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BC58896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>Rhamnose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415BD9B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117B85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0834C1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DCA4DB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2AD501B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DE7010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1F9F65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32B98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0.145</w:t>
            </w:r>
          </w:p>
        </w:tc>
      </w:tr>
      <w:tr w:rsidR="00365343" w:rsidRPr="00917160" w14:paraId="3061B0A0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F8B3F67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17160">
              <w:rPr>
                <w:rFonts w:eastAsia="Times New Roman"/>
                <w:bCs/>
                <w:sz w:val="20"/>
                <w:szCs w:val="20"/>
              </w:rPr>
              <w:t>Ribitol</w:t>
            </w:r>
            <w:proofErr w:type="spellEnd"/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C0C290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8F1735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7A3D66" w14:textId="58419E39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0.828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2302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84ED1B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2D02921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C6B40D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F62120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0.176</w:t>
            </w:r>
          </w:p>
        </w:tc>
      </w:tr>
      <w:tr w:rsidR="00365343" w:rsidRPr="00917160" w14:paraId="6463C060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EC1C876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Ribose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B3424A4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A6E963E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86D396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70267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3817322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82AC495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C44AD2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700BB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0.159</w:t>
            </w:r>
          </w:p>
        </w:tc>
      </w:tr>
      <w:tr w:rsidR="00365343" w:rsidRPr="00917160" w14:paraId="1588577A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1D816C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>Sucrose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9EF1D26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1.343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3E0583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629B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5C0584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64C41DD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6879BDF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7372A8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027D2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0.101</w:t>
            </w:r>
          </w:p>
        </w:tc>
      </w:tr>
      <w:tr w:rsidR="00365343" w:rsidRPr="00917160" w14:paraId="73C7AFFB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A90A50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17160">
              <w:rPr>
                <w:rFonts w:eastAsia="Times New Roman"/>
                <w:bCs/>
                <w:sz w:val="20"/>
                <w:szCs w:val="20"/>
              </w:rPr>
              <w:t>Trehelose</w:t>
            </w:r>
            <w:proofErr w:type="spellEnd"/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A18093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7262645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97141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EB575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A83082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FDCFF63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3E416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609882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0.167</w:t>
            </w:r>
          </w:p>
        </w:tc>
      </w:tr>
      <w:tr w:rsidR="00365343" w:rsidRPr="00917160" w14:paraId="0D9243DB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EB71AA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Xylitol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61867D3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7E8D2E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B14A0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52FBCB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D92610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3A131EC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04DF2F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F2ED9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0.128</w:t>
            </w:r>
          </w:p>
        </w:tc>
      </w:tr>
      <w:tr w:rsidR="00365343" w:rsidRPr="00917160" w14:paraId="0CC93A5D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F41D54B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>Xylose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BA06294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2F2BAC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F45D87" w14:textId="685FDED9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1.268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B4D9D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E15BFC2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36A473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3B3610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95F44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0.144</w:t>
            </w:r>
          </w:p>
        </w:tc>
      </w:tr>
      <w:tr w:rsidR="00365343" w:rsidRPr="00917160" w14:paraId="5472782E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ED0AAD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Others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6370EF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46D6A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691B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314F1B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0B4A40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D05D651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FBD497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1785B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65343" w:rsidRPr="00917160" w14:paraId="54EDB136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679525B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Benzoic acid, 4-hydroxy-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7593823" w14:textId="40F52B7C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0.589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4CB70B3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F8900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279625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1B7FEC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0AB6035E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ABF64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13FD6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0.135</w:t>
            </w:r>
          </w:p>
        </w:tc>
      </w:tr>
      <w:tr w:rsidR="00365343" w:rsidRPr="00917160" w14:paraId="150DAB24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DB4588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>Glycerol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4AB5332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478E9B1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A9E273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6123A2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EA0A6C3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42A676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CE7952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110585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0.183</w:t>
            </w:r>
          </w:p>
        </w:tc>
      </w:tr>
      <w:tr w:rsidR="00365343" w:rsidRPr="00917160" w14:paraId="400984BC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86B462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Glycerol-3-P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66F9B0A" w14:textId="1892092B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0.547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29BAA0C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D758E9" w14:textId="35767749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0.523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7AD89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BD3A260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108F30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60F9B5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58999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0.163</w:t>
            </w:r>
          </w:p>
        </w:tc>
      </w:tr>
      <w:tr w:rsidR="00365343" w:rsidRPr="00917160" w14:paraId="5D22E1F8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835E767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17160">
              <w:rPr>
                <w:rFonts w:eastAsia="Times New Roman"/>
                <w:bCs/>
                <w:sz w:val="20"/>
                <w:szCs w:val="20"/>
              </w:rPr>
              <w:t>Hexadecanoic</w:t>
            </w:r>
            <w:proofErr w:type="spellEnd"/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56FB42B8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3B60B1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F9239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D74806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DF2F32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C67A7E4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A0A58D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FBF642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0.118</w:t>
            </w:r>
          </w:p>
        </w:tc>
      </w:tr>
      <w:tr w:rsidR="00365343" w:rsidRPr="00917160" w14:paraId="2DCEA54B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E43D671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17160">
              <w:rPr>
                <w:rFonts w:eastAsia="Times New Roman"/>
                <w:bCs/>
                <w:sz w:val="20"/>
                <w:szCs w:val="20"/>
              </w:rPr>
              <w:t>Monomethylphosphate</w:t>
            </w:r>
            <w:proofErr w:type="spellEnd"/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B8668D8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70FE5C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AEBB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925CBE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5FCCFE0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EBF78C1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883651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988FB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0.178</w:t>
            </w:r>
          </w:p>
        </w:tc>
      </w:tr>
      <w:tr w:rsidR="00365343" w:rsidRPr="00917160" w14:paraId="5C4584FA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BA7F61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>Octadecadienoic acid,9,12-Z,Z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59924B4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21DE8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63231B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46AE07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98F3FFA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1.201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7960FD7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EAA9E2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8429D5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0.141</w:t>
            </w:r>
          </w:p>
        </w:tc>
      </w:tr>
      <w:tr w:rsidR="00365343" w:rsidRPr="00917160" w14:paraId="545977C1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20B584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Octadecanoic acid, n-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846F72F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8599EC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6EB00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3C65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4BD1AF2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5BFB53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97F01F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E3B9B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0.124</w:t>
            </w:r>
          </w:p>
        </w:tc>
      </w:tr>
      <w:tr w:rsidR="00365343" w:rsidRPr="00917160" w14:paraId="5FC443FF" w14:textId="77777777" w:rsidTr="009F1DB3">
        <w:trPr>
          <w:trHeight w:val="255"/>
        </w:trPr>
        <w:tc>
          <w:tcPr>
            <w:tcW w:w="2168" w:type="dxa"/>
            <w:shd w:val="clear" w:color="auto" w:fill="auto"/>
            <w:vAlign w:val="center"/>
            <w:hideMark/>
          </w:tcPr>
          <w:p w14:paraId="0753F6C4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>Octadecatrienoic acid, 9,12,15-Z,Z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B2E73E7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212F53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144CB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58D7B8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A5889FC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1B27A4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0A388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79677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0.093</w:t>
            </w:r>
          </w:p>
        </w:tc>
      </w:tr>
      <w:tr w:rsidR="00365343" w:rsidRPr="00917160" w14:paraId="56F24119" w14:textId="77777777" w:rsidTr="009F1DB3">
        <w:trPr>
          <w:trHeight w:val="270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77175A4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Phosphoric acid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26BACC8D" w14:textId="71DE8EA1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0.360</w:t>
            </w:r>
            <w:r w:rsidR="004E5AFA"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460AFF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20C74F" w14:textId="6FAB7AEC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0.358</w:t>
            </w:r>
            <w:r w:rsidR="004E5AFA"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8AE00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BC1BE44" w14:textId="1CCAFBFF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0.727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2AD205A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BEFAE2" w14:textId="32321C43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0.724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AB6FF2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0.098</w:t>
            </w:r>
          </w:p>
        </w:tc>
      </w:tr>
      <w:tr w:rsidR="00365343" w:rsidRPr="00917160" w14:paraId="2D219D18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6B8400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17160">
              <w:rPr>
                <w:rFonts w:eastAsia="Times New Roman"/>
                <w:bCs/>
                <w:sz w:val="20"/>
                <w:szCs w:val="20"/>
              </w:rPr>
              <w:t>Threonic</w:t>
            </w:r>
            <w:proofErr w:type="spellEnd"/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 acid-1,4-lactone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057D7EF3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A7BF669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A8F495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BBDB30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DD478DC" w14:textId="20E50D0E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0.583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B2D6126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F49E63" w14:textId="4772F9C6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0.629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CFC8D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0.156</w:t>
            </w:r>
          </w:p>
        </w:tc>
      </w:tr>
      <w:tr w:rsidR="00365343" w:rsidRPr="00917160" w14:paraId="2AC09C80" w14:textId="77777777" w:rsidTr="009F1DB3">
        <w:trPr>
          <w:trHeight w:val="255"/>
        </w:trPr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D945C76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sz w:val="20"/>
                <w:szCs w:val="20"/>
              </w:rPr>
            </w:pPr>
            <w:r w:rsidRPr="00917160">
              <w:rPr>
                <w:rFonts w:eastAsia="Times New Roman"/>
                <w:bCs/>
                <w:sz w:val="20"/>
                <w:szCs w:val="20"/>
              </w:rPr>
              <w:t xml:space="preserve">Urea </w:t>
            </w:r>
          </w:p>
        </w:tc>
        <w:tc>
          <w:tcPr>
            <w:tcW w:w="798" w:type="dxa"/>
            <w:gridSpan w:val="2"/>
            <w:shd w:val="clear" w:color="auto" w:fill="auto"/>
            <w:noWrap/>
            <w:vAlign w:val="bottom"/>
            <w:hideMark/>
          </w:tcPr>
          <w:p w14:paraId="3FAC044B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2D7A9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5391D" w14:textId="0E3289B0" w:rsidR="00365343" w:rsidRPr="009F1DB3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2.613</w:t>
            </w:r>
            <w:r w:rsidR="004E5AFA"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2CFF34" w14:textId="77777777" w:rsidR="00365343" w:rsidRPr="009F1DB3" w:rsidRDefault="00365343" w:rsidP="00EB6F81">
            <w:pPr>
              <w:widowControl w:val="0"/>
              <w:spacing w:before="0"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1DB3">
              <w:rPr>
                <w:rFonts w:eastAsia="Times New Roman"/>
                <w:bCs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A473680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902805A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02CAD9" w14:textId="77777777" w:rsidR="00365343" w:rsidRPr="00917160" w:rsidRDefault="00365343" w:rsidP="00EB6F81">
            <w:pPr>
              <w:widowControl w:val="0"/>
              <w:spacing w:before="0"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2CAB9D" w14:textId="77777777" w:rsidR="00365343" w:rsidRPr="00917160" w:rsidRDefault="00365343" w:rsidP="00EB6F81">
            <w:pPr>
              <w:widowControl w:val="0"/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17160">
              <w:rPr>
                <w:rFonts w:eastAsia="Times New Roman"/>
                <w:color w:val="000000"/>
                <w:sz w:val="20"/>
                <w:szCs w:val="20"/>
              </w:rPr>
              <w:t>0.213</w:t>
            </w:r>
          </w:p>
        </w:tc>
      </w:tr>
    </w:tbl>
    <w:p w14:paraId="3A4094B8" w14:textId="77777777" w:rsidR="00365343" w:rsidRPr="00F45EA2" w:rsidRDefault="00365343" w:rsidP="00365343">
      <w:pPr>
        <w:widowControl w:val="0"/>
        <w:spacing w:before="60" w:after="60"/>
        <w:rPr>
          <w:sz w:val="20"/>
          <w:szCs w:val="20"/>
        </w:rPr>
      </w:pPr>
    </w:p>
    <w:p w14:paraId="5A9635DA" w14:textId="77777777" w:rsidR="00365343" w:rsidRDefault="00365343" w:rsidP="00365343">
      <w:pPr>
        <w:pStyle w:val="Caption"/>
        <w:widowControl w:val="0"/>
        <w:rPr>
          <w:sz w:val="20"/>
          <w:szCs w:val="20"/>
        </w:rPr>
      </w:pPr>
    </w:p>
    <w:p w14:paraId="4F9CD252" w14:textId="77777777" w:rsidR="00365343" w:rsidRDefault="00365343" w:rsidP="00365343"/>
    <w:p w14:paraId="4E3D83BB" w14:textId="77777777" w:rsidR="00365343" w:rsidRDefault="00365343" w:rsidP="00365343"/>
    <w:p w14:paraId="28F38503" w14:textId="77777777" w:rsidR="00365343" w:rsidRDefault="00365343" w:rsidP="00365343"/>
    <w:p w14:paraId="21428308" w14:textId="77777777" w:rsidR="00365343" w:rsidRDefault="00365343" w:rsidP="00365343"/>
    <w:p w14:paraId="0FA99390" w14:textId="25B540AC" w:rsidR="00365343" w:rsidRDefault="00365343" w:rsidP="00365343">
      <w:pPr>
        <w:pStyle w:val="Caption"/>
      </w:pPr>
      <w:bookmarkStart w:id="4" w:name="_Ref522791026"/>
      <w:r>
        <w:t xml:space="preserve">Table S </w:t>
      </w:r>
      <w:bookmarkEnd w:id="4"/>
      <w:r w:rsidR="005C1245">
        <w:rPr>
          <w:noProof/>
        </w:rPr>
        <w:t>5</w:t>
      </w:r>
      <w:r>
        <w:t xml:space="preserve">. Effect of P supply on succinic, maleic, oxalic and citric acids of two wheat genotypes RAC875 and </w:t>
      </w:r>
      <w:proofErr w:type="spellStart"/>
      <w:r>
        <w:t>Wyalkatchem</w:t>
      </w:r>
      <w:proofErr w:type="spellEnd"/>
      <w:r>
        <w:t xml:space="preserve"> at 41 days after sowing (DAS)</w:t>
      </w:r>
      <w:r w:rsidR="004D26D6">
        <w:t>. N=</w:t>
      </w:r>
      <w:r w:rsidR="00B16F66">
        <w:t>5 biological replications</w:t>
      </w:r>
      <w:r w:rsidR="004D26D6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46"/>
        <w:gridCol w:w="1163"/>
        <w:gridCol w:w="1163"/>
        <w:gridCol w:w="1163"/>
        <w:gridCol w:w="1163"/>
      </w:tblGrid>
      <w:tr w:rsidR="00365343" w:rsidRPr="00347505" w14:paraId="5261FECC" w14:textId="77777777" w:rsidTr="00EB6F8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78EC3FD" w14:textId="77777777" w:rsidR="00365343" w:rsidRPr="00347505" w:rsidRDefault="00365343" w:rsidP="00EB6F8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Genotype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B01C875" w14:textId="77777777" w:rsidR="00365343" w:rsidRPr="00347505" w:rsidRDefault="00365343" w:rsidP="00EB6F81">
            <w:pPr>
              <w:contextualSpacing/>
              <w:rPr>
                <w:szCs w:val="24"/>
              </w:rPr>
            </w:pPr>
            <w:r w:rsidRPr="00347505">
              <w:rPr>
                <w:szCs w:val="24"/>
              </w:rPr>
              <w:t>P supply (mg P kg</w:t>
            </w:r>
            <w:r w:rsidRPr="00347505">
              <w:rPr>
                <w:szCs w:val="24"/>
                <w:vertAlign w:val="superscript"/>
              </w:rPr>
              <w:t>-1</w:t>
            </w:r>
            <w:r w:rsidRPr="00347505">
              <w:rPr>
                <w:szCs w:val="24"/>
              </w:rPr>
              <w:t xml:space="preserve"> soil)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73FA9C" w14:textId="77777777" w:rsidR="00365343" w:rsidRPr="009D7B14" w:rsidRDefault="00365343" w:rsidP="00EB6F8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Organic acid exudation (µg 15 mL</w:t>
            </w:r>
            <w:r>
              <w:rPr>
                <w:szCs w:val="24"/>
                <w:vertAlign w:val="superscript"/>
              </w:rPr>
              <w:t>-1</w:t>
            </w:r>
            <w:r>
              <w:rPr>
                <w:szCs w:val="24"/>
              </w:rPr>
              <w:t>)</w:t>
            </w:r>
          </w:p>
        </w:tc>
      </w:tr>
      <w:tr w:rsidR="00365343" w:rsidRPr="00347505" w14:paraId="756F546D" w14:textId="77777777" w:rsidTr="00EB6F8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478C6EE" w14:textId="77777777" w:rsidR="00365343" w:rsidRDefault="00365343" w:rsidP="00EB6F81">
            <w:pPr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787464BC" w14:textId="77777777" w:rsidR="00365343" w:rsidRPr="00347505" w:rsidRDefault="00365343" w:rsidP="00EB6F81">
            <w:pPr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4497D0E" w14:textId="77777777" w:rsidR="00365343" w:rsidRPr="009D7B14" w:rsidRDefault="00365343" w:rsidP="00EB6F8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Citrate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24F4632" w14:textId="77777777" w:rsidR="00365343" w:rsidRDefault="00365343" w:rsidP="00EB6F8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Maleate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644CA47" w14:textId="77777777" w:rsidR="00365343" w:rsidRDefault="00365343" w:rsidP="00EB6F8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Oxalic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810BEAA" w14:textId="77777777" w:rsidR="00365343" w:rsidRPr="00347505" w:rsidRDefault="00365343" w:rsidP="00EB6F8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Succinate </w:t>
            </w:r>
          </w:p>
        </w:tc>
      </w:tr>
      <w:tr w:rsidR="00365343" w:rsidRPr="00347505" w14:paraId="3365652C" w14:textId="77777777" w:rsidTr="00EB6F8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6BD2D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lastRenderedPageBreak/>
              <w:t>RAC875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4509F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C578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1.80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5610A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88B4F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0.45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524E5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0.94</w:t>
            </w:r>
          </w:p>
        </w:tc>
      </w:tr>
      <w:tr w:rsidR="00365343" w:rsidRPr="00347505" w14:paraId="59DCA2EC" w14:textId="77777777" w:rsidTr="00EB6F81">
        <w:trPr>
          <w:trHeight w:val="23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3E705C0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0D47C80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2B92DF7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2.40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525330D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F2436CB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0.30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B56BEA5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0.86</w:t>
            </w:r>
          </w:p>
        </w:tc>
      </w:tr>
      <w:tr w:rsidR="00365343" w:rsidRPr="00347505" w14:paraId="7732125C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0630F8E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3586990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1D6B53F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4F40462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058FCEA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0EB8AA1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0.61</w:t>
            </w:r>
          </w:p>
        </w:tc>
      </w:tr>
      <w:tr w:rsidR="00365343" w:rsidRPr="00347505" w14:paraId="7F0BD880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6F74563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proofErr w:type="spellStart"/>
            <w:r w:rsidRPr="00DE2887">
              <w:rPr>
                <w:szCs w:val="24"/>
              </w:rPr>
              <w:t>Wyalkatchem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72DCB71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2E29E24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2.22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AD9C118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ED16C6A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3390F46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0.84</w:t>
            </w:r>
          </w:p>
        </w:tc>
      </w:tr>
      <w:tr w:rsidR="00365343" w:rsidRPr="00347505" w14:paraId="3CBBD159" w14:textId="77777777" w:rsidTr="00EB6F81">
        <w:trPr>
          <w:trHeight w:val="3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47DB22C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528E546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CF09D79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3.28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5D60C23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F9C8B2E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0.62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3945634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1.02</w:t>
            </w:r>
          </w:p>
        </w:tc>
      </w:tr>
      <w:tr w:rsidR="00365343" w:rsidRPr="00347505" w14:paraId="08E32F7B" w14:textId="77777777" w:rsidTr="00EB6F81">
        <w:trPr>
          <w:trHeight w:val="7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C5B0F9D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C72AA11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5F31235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3.00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90E78C3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B3B8DE9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0.46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6BFD88C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0.88</w:t>
            </w:r>
          </w:p>
        </w:tc>
      </w:tr>
      <w:tr w:rsidR="00365343" w:rsidRPr="00347505" w14:paraId="63DF4514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EA13324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F prob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9339B0F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BD06405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499D7EC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CFD7D35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3B9397D" w14:textId="77777777" w:rsidR="00365343" w:rsidRPr="00DE2887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</w:tr>
      <w:tr w:rsidR="00365343" w:rsidRPr="00347505" w14:paraId="17F168F7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69F3D9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  <w:r w:rsidRPr="00347505">
              <w:rPr>
                <w:szCs w:val="24"/>
              </w:rPr>
              <w:t xml:space="preserve">Genotype (G)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6BC8EAC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ABA10DD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P=0.031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F25A07D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P=0.036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18AA9B7" w14:textId="77777777" w:rsidR="00365343" w:rsidRPr="003546E7" w:rsidRDefault="00365343" w:rsidP="00EB6F81">
            <w:pPr>
              <w:spacing w:after="0"/>
              <w:contextualSpacing/>
              <w:rPr>
                <w:szCs w:val="24"/>
                <w:vertAlign w:val="superscript"/>
              </w:rPr>
            </w:pPr>
            <w:r>
              <w:rPr>
                <w:szCs w:val="24"/>
              </w:rPr>
              <w:t>P=0.028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F9D7DD7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P=0.337</w:t>
            </w:r>
          </w:p>
        </w:tc>
      </w:tr>
      <w:tr w:rsidR="00365343" w:rsidRPr="00347505" w14:paraId="32F76570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3549217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  <w:r w:rsidRPr="00347505">
              <w:rPr>
                <w:szCs w:val="24"/>
              </w:rPr>
              <w:t>P treatment (P)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E754555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3F1CAEE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P=0.242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E0312CF" w14:textId="77777777" w:rsidR="00365343" w:rsidRDefault="00365343" w:rsidP="00EB6F81">
            <w:pPr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P=0.025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6F55CE6" w14:textId="77777777" w:rsidR="00365343" w:rsidRDefault="00365343" w:rsidP="00EB6F81">
            <w:pPr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P=0.285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DF9CB42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P=0.038</w:t>
            </w:r>
          </w:p>
        </w:tc>
      </w:tr>
      <w:tr w:rsidR="00365343" w:rsidRPr="00347505" w14:paraId="4E27299E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7FB57F2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  <w:r w:rsidRPr="00347505">
              <w:rPr>
                <w:szCs w:val="24"/>
              </w:rPr>
              <w:t>G × P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069CC15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5C7346B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P=0.558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632D133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P=0.053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69073AE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P=0.074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EB2D878" w14:textId="77777777" w:rsidR="00365343" w:rsidRPr="00347505" w:rsidRDefault="00365343" w:rsidP="00EB6F81">
            <w:pPr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P=0.347</w:t>
            </w:r>
          </w:p>
        </w:tc>
      </w:tr>
      <w:tr w:rsidR="00365343" w:rsidRPr="00347505" w14:paraId="29905129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F746AD0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  <w:r w:rsidRPr="00347505">
              <w:rPr>
                <w:szCs w:val="24"/>
              </w:rPr>
              <w:t>F test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032944A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F6FB5D8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BA00CF1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61D3B90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A82DE21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</w:tr>
      <w:tr w:rsidR="00365343" w:rsidRPr="00347505" w14:paraId="5D376D52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0865C13" w14:textId="77777777" w:rsidR="00365343" w:rsidRPr="00694EE7" w:rsidRDefault="00365343" w:rsidP="00EB6F81">
            <w:pPr>
              <w:spacing w:after="0"/>
              <w:contextualSpacing/>
              <w:rPr>
                <w:szCs w:val="24"/>
                <w:vertAlign w:val="subscript"/>
              </w:rPr>
            </w:pPr>
            <w:proofErr w:type="spellStart"/>
            <w:r>
              <w:rPr>
                <w:szCs w:val="24"/>
              </w:rPr>
              <w:t>df</w:t>
            </w:r>
            <w:r>
              <w:rPr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D8717FF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2B07C56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79EBBE4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F9B1310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B37229C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5343" w:rsidRPr="00347505" w14:paraId="09CD825F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269DAE6" w14:textId="77777777" w:rsidR="00365343" w:rsidRPr="00694EE7" w:rsidRDefault="00365343" w:rsidP="00EB6F81">
            <w:pPr>
              <w:spacing w:after="0"/>
              <w:contextualSpacing/>
              <w:rPr>
                <w:szCs w:val="24"/>
                <w:vertAlign w:val="subscript"/>
              </w:rPr>
            </w:pPr>
            <w:proofErr w:type="spellStart"/>
            <w:r>
              <w:rPr>
                <w:szCs w:val="24"/>
              </w:rPr>
              <w:t>df</w:t>
            </w:r>
            <w:r>
              <w:rPr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1FF89EA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35AA01C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6BD44AA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5FFF637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7956843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5343" w:rsidRPr="00347505" w14:paraId="78C69416" w14:textId="77777777" w:rsidTr="00EB6F8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3A8C" w14:textId="77777777" w:rsidR="00365343" w:rsidRPr="00694EE7" w:rsidRDefault="00365343" w:rsidP="00EB6F81">
            <w:pPr>
              <w:spacing w:after="0"/>
              <w:contextualSpacing/>
              <w:rPr>
                <w:szCs w:val="24"/>
                <w:vertAlign w:val="subscript"/>
              </w:rPr>
            </w:pPr>
            <w:proofErr w:type="spellStart"/>
            <w:r>
              <w:rPr>
                <w:szCs w:val="24"/>
              </w:rPr>
              <w:t>df</w:t>
            </w:r>
            <w:r>
              <w:rPr>
                <w:szCs w:val="24"/>
                <w:vertAlign w:val="subscript"/>
              </w:rPr>
              <w:t>e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5E400" w14:textId="77777777" w:rsidR="00365343" w:rsidRPr="00347505" w:rsidRDefault="00365343" w:rsidP="00EB6F8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8B75C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EF25A" w14:textId="77777777" w:rsidR="00365343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44DCB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9628E" w14:textId="77777777" w:rsidR="00365343" w:rsidRPr="0096094C" w:rsidRDefault="00365343" w:rsidP="00EB6F81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14:paraId="752BFA2A" w14:textId="77777777" w:rsidR="00A41380" w:rsidRDefault="00A41380" w:rsidP="00365343">
      <w:pPr>
        <w:pStyle w:val="Caption"/>
      </w:pPr>
      <w:bookmarkStart w:id="5" w:name="_Ref522791181"/>
    </w:p>
    <w:p w14:paraId="332905EF" w14:textId="25F15F55" w:rsidR="00365343" w:rsidRDefault="00365343" w:rsidP="00365343">
      <w:pPr>
        <w:pStyle w:val="Caption"/>
      </w:pPr>
      <w:r>
        <w:t xml:space="preserve">Table S </w:t>
      </w:r>
      <w:bookmarkEnd w:id="5"/>
      <w:r w:rsidR="005C1245">
        <w:rPr>
          <w:noProof/>
        </w:rPr>
        <w:t>6</w:t>
      </w:r>
      <w:r>
        <w:t xml:space="preserve">. Effect of P supply on succinic, maleic, oxalic and citric acid concentrations of each wheat genotype, RAC875 and </w:t>
      </w:r>
      <w:proofErr w:type="spellStart"/>
      <w:r>
        <w:t>Wyalkatchem</w:t>
      </w:r>
      <w:proofErr w:type="spellEnd"/>
      <w:r>
        <w:t xml:space="preserve"> at 41 days after sowing (DAS) (One-way </w:t>
      </w:r>
      <w:proofErr w:type="spellStart"/>
      <w:r>
        <w:t>Anova</w:t>
      </w:r>
      <w:proofErr w:type="spellEnd"/>
      <w:r>
        <w:t xml:space="preserve"> analysis)</w:t>
      </w:r>
      <w:r w:rsidR="004D26D6">
        <w:t>. N=</w:t>
      </w:r>
      <w:r w:rsidR="00B16F66">
        <w:t>5 biological replications</w:t>
      </w:r>
      <w:r w:rsidR="004D26D6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46"/>
        <w:gridCol w:w="1163"/>
        <w:gridCol w:w="1163"/>
        <w:gridCol w:w="1163"/>
        <w:gridCol w:w="1163"/>
      </w:tblGrid>
      <w:tr w:rsidR="00365343" w:rsidRPr="009D7B14" w14:paraId="4741A863" w14:textId="77777777" w:rsidTr="00EB6F8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7D57239" w14:textId="77777777" w:rsidR="00365343" w:rsidRPr="00347505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Genotype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628BCAB9" w14:textId="77777777" w:rsidR="00365343" w:rsidRPr="00347505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347505">
              <w:rPr>
                <w:szCs w:val="24"/>
              </w:rPr>
              <w:t>P supply (mg P kg</w:t>
            </w:r>
            <w:r w:rsidRPr="00347505">
              <w:rPr>
                <w:szCs w:val="24"/>
                <w:vertAlign w:val="superscript"/>
              </w:rPr>
              <w:t>-1</w:t>
            </w:r>
            <w:r w:rsidRPr="00347505">
              <w:rPr>
                <w:szCs w:val="24"/>
              </w:rPr>
              <w:t xml:space="preserve"> soil)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7ED0921" w14:textId="5305F847" w:rsidR="00365343" w:rsidRPr="00347505" w:rsidRDefault="00365343" w:rsidP="00EB6F81">
            <w:pPr>
              <w:spacing w:before="60" w:after="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Organic</w:t>
            </w:r>
            <w:r w:rsidR="00CE3AD1">
              <w:rPr>
                <w:szCs w:val="24"/>
              </w:rPr>
              <w:t xml:space="preserve"> </w:t>
            </w:r>
            <w:r>
              <w:rPr>
                <w:szCs w:val="24"/>
              </w:rPr>
              <w:t>acid</w:t>
            </w:r>
            <w:r w:rsidR="00CE3AD1">
              <w:rPr>
                <w:szCs w:val="24"/>
              </w:rPr>
              <w:t xml:space="preserve"> </w:t>
            </w:r>
            <w:r>
              <w:rPr>
                <w:szCs w:val="24"/>
              </w:rPr>
              <w:t>exudation</w:t>
            </w:r>
            <w:r w:rsidR="00CE3AD1">
              <w:rPr>
                <w:szCs w:val="24"/>
              </w:rPr>
              <w:t xml:space="preserve"> </w:t>
            </w:r>
            <w:r>
              <w:rPr>
                <w:szCs w:val="24"/>
              </w:rPr>
              <w:t>(µg 15 mL</w:t>
            </w:r>
            <w:r>
              <w:rPr>
                <w:szCs w:val="24"/>
                <w:vertAlign w:val="superscript"/>
              </w:rPr>
              <w:t>-1</w:t>
            </w:r>
            <w:r>
              <w:rPr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B83FC5F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175A9FF" w14:textId="77777777" w:rsidR="00365343" w:rsidRPr="00347505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A075B2D" w14:textId="77777777" w:rsidR="00365343" w:rsidRPr="009D7B14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</w:tr>
      <w:tr w:rsidR="00365343" w:rsidRPr="00347505" w14:paraId="6DE5831C" w14:textId="77777777" w:rsidTr="00EB6F81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3CE5AC0A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5205DFD0" w14:textId="77777777" w:rsidR="00365343" w:rsidRPr="00347505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66802C8" w14:textId="77777777" w:rsidR="00365343" w:rsidRPr="009D7B14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Citrate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F3F92CB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Maleate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4EF2AF1" w14:textId="77777777" w:rsidR="00365343" w:rsidRPr="00347505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Oxalic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64F5E68" w14:textId="77777777" w:rsidR="00365343" w:rsidRPr="00347505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Succinate </w:t>
            </w:r>
          </w:p>
        </w:tc>
      </w:tr>
      <w:tr w:rsidR="00365343" w:rsidRPr="00DE2887" w14:paraId="4E96F9CB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8E3C661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RAC875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53E3ECB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BDD7E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1.80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D0C68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1BF54" w14:textId="77777777" w:rsidR="00365343" w:rsidRPr="00DE2887" w:rsidRDefault="00365343" w:rsidP="00EB6F81">
            <w:pPr>
              <w:spacing w:before="60" w:after="60"/>
              <w:rPr>
                <w:color w:val="000000"/>
                <w:szCs w:val="24"/>
              </w:rPr>
            </w:pPr>
            <w:r w:rsidRPr="00DE2887">
              <w:rPr>
                <w:color w:val="000000"/>
                <w:szCs w:val="24"/>
              </w:rPr>
              <w:t>0.45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F9A6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0.94</w:t>
            </w:r>
          </w:p>
        </w:tc>
      </w:tr>
      <w:tr w:rsidR="00365343" w:rsidRPr="00DE2887" w14:paraId="026CC179" w14:textId="77777777" w:rsidTr="00EB6F81">
        <w:trPr>
          <w:trHeight w:val="23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0F9CC33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A1B76C6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AA8773F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2.40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BF3AC9D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1DF20" w14:textId="77777777" w:rsidR="00365343" w:rsidRPr="00DE2887" w:rsidRDefault="00365343" w:rsidP="00EB6F81">
            <w:pPr>
              <w:spacing w:before="60" w:after="60"/>
              <w:rPr>
                <w:color w:val="000000"/>
                <w:szCs w:val="24"/>
              </w:rPr>
            </w:pPr>
            <w:r w:rsidRPr="00DE2887">
              <w:rPr>
                <w:color w:val="000000"/>
                <w:szCs w:val="24"/>
              </w:rPr>
              <w:t>0.3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A498B2B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0.86</w:t>
            </w:r>
          </w:p>
        </w:tc>
      </w:tr>
      <w:tr w:rsidR="00365343" w:rsidRPr="00DE2887" w14:paraId="03E06A99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146F20F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9C0FEA5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BF5DE94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1.57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268970D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ABE8" w14:textId="77777777" w:rsidR="00365343" w:rsidRPr="00DE2887" w:rsidRDefault="00365343" w:rsidP="00EB6F81">
            <w:pPr>
              <w:spacing w:before="60" w:after="60"/>
              <w:rPr>
                <w:color w:val="000000"/>
                <w:szCs w:val="24"/>
              </w:rPr>
            </w:pPr>
            <w:r w:rsidRPr="00DE2887">
              <w:rPr>
                <w:color w:val="000000"/>
                <w:szCs w:val="24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70AC97C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0.61</w:t>
            </w:r>
          </w:p>
        </w:tc>
      </w:tr>
      <w:tr w:rsidR="00365343" w:rsidRPr="00DE2887" w14:paraId="6004F98F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3662D2C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F752DD">
              <w:rPr>
                <w:i/>
                <w:szCs w:val="24"/>
              </w:rPr>
              <w:t>P</w:t>
            </w:r>
            <w:r>
              <w:rPr>
                <w:szCs w:val="24"/>
              </w:rPr>
              <w:t xml:space="preserve"> value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1DFD6AA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33AFDE4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0.474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92AEE45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0.032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F0389C3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0.076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5C8B642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0.023</w:t>
            </w:r>
          </w:p>
        </w:tc>
      </w:tr>
      <w:tr w:rsidR="00365343" w:rsidRPr="00DE2887" w14:paraId="02FADF07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9E6DF42" w14:textId="77777777" w:rsidR="00365343" w:rsidRPr="00F752DD" w:rsidRDefault="00365343" w:rsidP="00EB6F81">
            <w:pPr>
              <w:spacing w:before="60" w:after="60"/>
              <w:contextualSpacing/>
              <w:rPr>
                <w:i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90FA790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89C2F2F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ACAD8D2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ECB35A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DA94CFA" w14:textId="77777777" w:rsidR="00365343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</w:tr>
      <w:tr w:rsidR="00365343" w:rsidRPr="00DE2887" w14:paraId="02CB14B3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D4AB89A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proofErr w:type="spellStart"/>
            <w:r w:rsidRPr="00DE2887">
              <w:rPr>
                <w:szCs w:val="24"/>
              </w:rPr>
              <w:t>Wyalkatchem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698DA77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101F501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2.22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320DED0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094EC" w14:textId="77777777" w:rsidR="00365343" w:rsidRPr="00DE2887" w:rsidRDefault="00365343" w:rsidP="00EB6F81">
            <w:pPr>
              <w:spacing w:before="60" w:after="60"/>
              <w:rPr>
                <w:color w:val="000000"/>
                <w:szCs w:val="24"/>
              </w:rPr>
            </w:pPr>
            <w:r w:rsidRPr="00DE2887">
              <w:rPr>
                <w:color w:val="000000"/>
                <w:szCs w:val="24"/>
              </w:rPr>
              <w:t>0.37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A2E06E3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0.84</w:t>
            </w:r>
          </w:p>
        </w:tc>
      </w:tr>
      <w:tr w:rsidR="00365343" w:rsidRPr="00DE2887" w14:paraId="2C222F7A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3E5CF86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2571FDF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36E96D6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3.28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49D6E02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1E32C" w14:textId="77777777" w:rsidR="00365343" w:rsidRPr="00DE2887" w:rsidRDefault="00365343" w:rsidP="00EB6F81">
            <w:pPr>
              <w:spacing w:before="60" w:after="60"/>
              <w:rPr>
                <w:color w:val="000000"/>
                <w:szCs w:val="24"/>
              </w:rPr>
            </w:pPr>
            <w:r w:rsidRPr="00DE2887">
              <w:rPr>
                <w:color w:val="000000"/>
                <w:szCs w:val="24"/>
              </w:rPr>
              <w:t>0.62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5C4DB69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1.02</w:t>
            </w:r>
          </w:p>
        </w:tc>
      </w:tr>
      <w:tr w:rsidR="00365343" w:rsidRPr="00DE2887" w14:paraId="56FFF534" w14:textId="77777777" w:rsidTr="00EB6F8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84171D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4778B6E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92CB0E8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3.00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28BAC17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D948" w14:textId="77777777" w:rsidR="00365343" w:rsidRPr="00DE2887" w:rsidRDefault="00365343" w:rsidP="00EB6F81">
            <w:pPr>
              <w:spacing w:before="60" w:after="60"/>
              <w:rPr>
                <w:color w:val="000000"/>
                <w:szCs w:val="24"/>
              </w:rPr>
            </w:pPr>
            <w:r w:rsidRPr="00DE2887">
              <w:rPr>
                <w:color w:val="000000"/>
                <w:szCs w:val="24"/>
              </w:rPr>
              <w:t>0.45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F7D5A5A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DE2887">
              <w:rPr>
                <w:szCs w:val="24"/>
              </w:rPr>
              <w:t>0.88</w:t>
            </w:r>
          </w:p>
        </w:tc>
      </w:tr>
      <w:tr w:rsidR="00365343" w:rsidRPr="00DE2887" w14:paraId="0F46E17D" w14:textId="77777777" w:rsidTr="00EB6F8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EA2CF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 w:rsidRPr="00F752DD">
              <w:rPr>
                <w:i/>
                <w:szCs w:val="24"/>
              </w:rPr>
              <w:t>P</w:t>
            </w:r>
            <w:r>
              <w:rPr>
                <w:szCs w:val="24"/>
              </w:rPr>
              <w:t xml:space="preserve"> value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8ADA7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A99F7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0.474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15859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0.569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709FA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0.212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85C6" w14:textId="77777777" w:rsidR="00365343" w:rsidRPr="00DE2887" w:rsidRDefault="00365343" w:rsidP="00EB6F81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0.290</w:t>
            </w:r>
          </w:p>
        </w:tc>
      </w:tr>
    </w:tbl>
    <w:p w14:paraId="2D4522BF" w14:textId="77777777" w:rsidR="00365343" w:rsidRDefault="00365343" w:rsidP="00365343">
      <w:pPr>
        <w:widowControl w:val="0"/>
        <w:rPr>
          <w:sz w:val="20"/>
          <w:szCs w:val="20"/>
        </w:rPr>
      </w:pPr>
    </w:p>
    <w:p w14:paraId="5052C4EA" w14:textId="2712AD76" w:rsidR="00365343" w:rsidRPr="002005FA" w:rsidRDefault="00365343" w:rsidP="00365343">
      <w:pPr>
        <w:pStyle w:val="Caption"/>
      </w:pPr>
      <w:bookmarkStart w:id="6" w:name="_Ref522791160"/>
      <w:r>
        <w:t xml:space="preserve">Table S </w:t>
      </w:r>
      <w:bookmarkEnd w:id="6"/>
      <w:r w:rsidR="005C1245">
        <w:rPr>
          <w:noProof/>
        </w:rPr>
        <w:t>7</w:t>
      </w:r>
      <w:r>
        <w:t>. C</w:t>
      </w:r>
      <w:r w:rsidRPr="002005FA">
        <w:t>omparisons for succinic, maleic, oxalic and citric acids between P supply</w:t>
      </w:r>
      <w:r>
        <w:t xml:space="preserve"> of each wheat genotype</w:t>
      </w:r>
      <w:r w:rsidRPr="002005FA">
        <w:t xml:space="preserve"> (one-way </w:t>
      </w:r>
      <w:proofErr w:type="spellStart"/>
      <w:r w:rsidRPr="002005FA">
        <w:t>Anova</w:t>
      </w:r>
      <w:proofErr w:type="spellEnd"/>
      <w:r>
        <w:t>, Tukey test</w:t>
      </w:r>
      <w:r w:rsidRPr="002005FA"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549"/>
        <w:gridCol w:w="1039"/>
        <w:gridCol w:w="563"/>
        <w:gridCol w:w="1396"/>
        <w:gridCol w:w="1278"/>
        <w:gridCol w:w="889"/>
      </w:tblGrid>
      <w:tr w:rsidR="00365343" w:rsidRPr="002005FA" w14:paraId="181D57D2" w14:textId="77777777" w:rsidTr="00EB6F81"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1259227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Organic acid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08B364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Genotype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77AED50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 xml:space="preserve">P supply (mg P </w:t>
            </w:r>
            <w:r w:rsidRPr="002005FA">
              <w:rPr>
                <w:szCs w:val="24"/>
              </w:rPr>
              <w:lastRenderedPageBreak/>
              <w:t>kg</w:t>
            </w:r>
            <w:r w:rsidRPr="002005FA">
              <w:rPr>
                <w:szCs w:val="24"/>
                <w:vertAlign w:val="superscript"/>
              </w:rPr>
              <w:t>-1</w:t>
            </w:r>
            <w:r w:rsidRPr="002005FA">
              <w:rPr>
                <w:szCs w:val="24"/>
              </w:rPr>
              <w:t xml:space="preserve"> soil)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92E6793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54483A1C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Mean difference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71EA177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3C941603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Sig.</w:t>
            </w:r>
          </w:p>
        </w:tc>
      </w:tr>
      <w:tr w:rsidR="00365343" w:rsidRPr="002005FA" w14:paraId="0CD81955" w14:textId="77777777" w:rsidTr="00EB6F81">
        <w:tc>
          <w:tcPr>
            <w:tcW w:w="1497" w:type="dxa"/>
            <w:tcBorders>
              <w:top w:val="single" w:sz="4" w:space="0" w:color="auto"/>
            </w:tcBorders>
          </w:tcPr>
          <w:p w14:paraId="38BEC7E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Citrate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0A073CF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2B9852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3234F07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33FA0F40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-.5992993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1B27D40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.6999864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61FEF3B4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.683</w:t>
            </w:r>
          </w:p>
        </w:tc>
      </w:tr>
      <w:tr w:rsidR="00365343" w:rsidRPr="002005FA" w14:paraId="773D45F4" w14:textId="77777777" w:rsidTr="00EB6F81">
        <w:tc>
          <w:tcPr>
            <w:tcW w:w="1497" w:type="dxa"/>
          </w:tcPr>
          <w:p w14:paraId="59509CA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0496BD8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25F1145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2CA55D7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5EFE6EB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.2347043</w:t>
            </w:r>
          </w:p>
        </w:tc>
        <w:tc>
          <w:tcPr>
            <w:tcW w:w="1278" w:type="dxa"/>
            <w:vAlign w:val="center"/>
          </w:tcPr>
          <w:p w14:paraId="61EB8627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.6547773</w:t>
            </w:r>
          </w:p>
        </w:tc>
        <w:tc>
          <w:tcPr>
            <w:tcW w:w="889" w:type="dxa"/>
            <w:vAlign w:val="center"/>
          </w:tcPr>
          <w:p w14:paraId="23866E2C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.932</w:t>
            </w:r>
          </w:p>
        </w:tc>
      </w:tr>
      <w:tr w:rsidR="00365343" w:rsidRPr="002005FA" w14:paraId="5634541C" w14:textId="77777777" w:rsidTr="00EB6F81">
        <w:tc>
          <w:tcPr>
            <w:tcW w:w="1497" w:type="dxa"/>
          </w:tcPr>
          <w:p w14:paraId="04B195C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2BCBE21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47AE3ED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02AC87F5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2FE8860A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.8340036</w:t>
            </w:r>
          </w:p>
        </w:tc>
        <w:tc>
          <w:tcPr>
            <w:tcW w:w="1278" w:type="dxa"/>
            <w:vAlign w:val="center"/>
          </w:tcPr>
          <w:p w14:paraId="066B04C8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.6547773</w:t>
            </w:r>
          </w:p>
        </w:tc>
        <w:tc>
          <w:tcPr>
            <w:tcW w:w="889" w:type="dxa"/>
            <w:vAlign w:val="center"/>
          </w:tcPr>
          <w:p w14:paraId="52A31A4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.452</w:t>
            </w:r>
          </w:p>
        </w:tc>
      </w:tr>
      <w:tr w:rsidR="00365343" w:rsidRPr="002005FA" w14:paraId="0CC40FC5" w14:textId="77777777" w:rsidTr="00EB6F81">
        <w:tc>
          <w:tcPr>
            <w:tcW w:w="1497" w:type="dxa"/>
          </w:tcPr>
          <w:p w14:paraId="308B9E1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773CFC7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79AD99AC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13ED49DB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11371F78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-1.0613014</w:t>
            </w:r>
          </w:p>
        </w:tc>
        <w:tc>
          <w:tcPr>
            <w:tcW w:w="1278" w:type="dxa"/>
            <w:vAlign w:val="center"/>
          </w:tcPr>
          <w:p w14:paraId="0ABEE7F5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.6483639</w:t>
            </w:r>
          </w:p>
        </w:tc>
        <w:tc>
          <w:tcPr>
            <w:tcW w:w="889" w:type="dxa"/>
            <w:vAlign w:val="center"/>
          </w:tcPr>
          <w:p w14:paraId="58D55FAB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.280</w:t>
            </w:r>
          </w:p>
        </w:tc>
      </w:tr>
      <w:tr w:rsidR="00365343" w:rsidRPr="002005FA" w14:paraId="77F61A89" w14:textId="77777777" w:rsidTr="00EB6F81">
        <w:tc>
          <w:tcPr>
            <w:tcW w:w="1497" w:type="dxa"/>
          </w:tcPr>
          <w:p w14:paraId="589DBA9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360B9A9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7635FF4C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108FF72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7E09666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-.7817378</w:t>
            </w:r>
          </w:p>
        </w:tc>
        <w:tc>
          <w:tcPr>
            <w:tcW w:w="1278" w:type="dxa"/>
            <w:vAlign w:val="center"/>
          </w:tcPr>
          <w:p w14:paraId="49AAC2C7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.6483639</w:t>
            </w:r>
          </w:p>
        </w:tc>
        <w:tc>
          <w:tcPr>
            <w:tcW w:w="889" w:type="dxa"/>
            <w:vAlign w:val="center"/>
          </w:tcPr>
          <w:p w14:paraId="36FF3737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.479</w:t>
            </w:r>
          </w:p>
        </w:tc>
      </w:tr>
      <w:tr w:rsidR="00365343" w:rsidRPr="002005FA" w14:paraId="4124FFD3" w14:textId="77777777" w:rsidTr="00EB6F81">
        <w:tc>
          <w:tcPr>
            <w:tcW w:w="1497" w:type="dxa"/>
          </w:tcPr>
          <w:p w14:paraId="3764E6A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34F0F89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1B7CCE7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1E093B0B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632AD4FC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.2795636</w:t>
            </w:r>
          </w:p>
        </w:tc>
        <w:tc>
          <w:tcPr>
            <w:tcW w:w="1278" w:type="dxa"/>
            <w:vAlign w:val="center"/>
          </w:tcPr>
          <w:p w14:paraId="7D39A607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.6483639</w:t>
            </w:r>
          </w:p>
        </w:tc>
        <w:tc>
          <w:tcPr>
            <w:tcW w:w="889" w:type="dxa"/>
            <w:vAlign w:val="center"/>
          </w:tcPr>
          <w:p w14:paraId="27A35C9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.904</w:t>
            </w:r>
          </w:p>
        </w:tc>
      </w:tr>
      <w:tr w:rsidR="00365343" w:rsidRPr="002005FA" w14:paraId="06FB5408" w14:textId="77777777" w:rsidTr="00EB6F81">
        <w:tc>
          <w:tcPr>
            <w:tcW w:w="1497" w:type="dxa"/>
          </w:tcPr>
          <w:p w14:paraId="4377271B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Maleate</w:t>
            </w:r>
          </w:p>
        </w:tc>
        <w:tc>
          <w:tcPr>
            <w:tcW w:w="1549" w:type="dxa"/>
          </w:tcPr>
          <w:p w14:paraId="4D240E6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7B4945DA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4509C47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22C3D8D6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.1354615</w:t>
            </w:r>
          </w:p>
        </w:tc>
        <w:tc>
          <w:tcPr>
            <w:tcW w:w="1278" w:type="dxa"/>
            <w:vAlign w:val="center"/>
          </w:tcPr>
          <w:p w14:paraId="4E625306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.0918370</w:t>
            </w:r>
          </w:p>
        </w:tc>
        <w:tc>
          <w:tcPr>
            <w:tcW w:w="889" w:type="dxa"/>
            <w:vAlign w:val="center"/>
          </w:tcPr>
          <w:p w14:paraId="2D17D962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.358</w:t>
            </w:r>
          </w:p>
        </w:tc>
      </w:tr>
      <w:tr w:rsidR="00365343" w:rsidRPr="002005FA" w14:paraId="32BBAB4C" w14:textId="77777777" w:rsidTr="00EB6F81">
        <w:tc>
          <w:tcPr>
            <w:tcW w:w="1497" w:type="dxa"/>
          </w:tcPr>
          <w:p w14:paraId="72D358B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30FEA1CC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3391CFC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7BDCAF6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5C41DF67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.2926740</w:t>
            </w:r>
            <w:r w:rsidRPr="009F1DB3">
              <w:rPr>
                <w:szCs w:val="24"/>
                <w:vertAlign w:val="superscript"/>
              </w:rPr>
              <w:t>*</w:t>
            </w:r>
          </w:p>
        </w:tc>
        <w:tc>
          <w:tcPr>
            <w:tcW w:w="1278" w:type="dxa"/>
            <w:vAlign w:val="center"/>
          </w:tcPr>
          <w:p w14:paraId="66245C4A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.0859056</w:t>
            </w:r>
          </w:p>
        </w:tc>
        <w:tc>
          <w:tcPr>
            <w:tcW w:w="889" w:type="dxa"/>
            <w:vAlign w:val="center"/>
          </w:tcPr>
          <w:p w14:paraId="1BF575FA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.027</w:t>
            </w:r>
          </w:p>
        </w:tc>
      </w:tr>
      <w:tr w:rsidR="00365343" w:rsidRPr="002005FA" w14:paraId="6489CD78" w14:textId="77777777" w:rsidTr="00EB6F81">
        <w:tc>
          <w:tcPr>
            <w:tcW w:w="1497" w:type="dxa"/>
          </w:tcPr>
          <w:p w14:paraId="64A7544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0259278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314EF41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3CF6BBBF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608D715E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.1572126</w:t>
            </w:r>
          </w:p>
        </w:tc>
        <w:tc>
          <w:tcPr>
            <w:tcW w:w="1278" w:type="dxa"/>
            <w:vAlign w:val="center"/>
          </w:tcPr>
          <w:p w14:paraId="2D42FAF7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.0859056</w:t>
            </w:r>
          </w:p>
        </w:tc>
        <w:tc>
          <w:tcPr>
            <w:tcW w:w="889" w:type="dxa"/>
            <w:vAlign w:val="center"/>
          </w:tcPr>
          <w:p w14:paraId="7DA2AB12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.229</w:t>
            </w:r>
          </w:p>
        </w:tc>
      </w:tr>
      <w:tr w:rsidR="00365343" w:rsidRPr="002005FA" w14:paraId="082E2C4B" w14:textId="77777777" w:rsidTr="00EB6F81">
        <w:tc>
          <w:tcPr>
            <w:tcW w:w="1497" w:type="dxa"/>
          </w:tcPr>
          <w:p w14:paraId="159C5F3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2AFDAD07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60E3BC8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1BC4A931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629B72F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-.0520620</w:t>
            </w:r>
          </w:p>
        </w:tc>
        <w:tc>
          <w:tcPr>
            <w:tcW w:w="1278" w:type="dxa"/>
            <w:vAlign w:val="center"/>
          </w:tcPr>
          <w:p w14:paraId="0096A0D0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.0645141</w:t>
            </w:r>
          </w:p>
        </w:tc>
        <w:tc>
          <w:tcPr>
            <w:tcW w:w="889" w:type="dxa"/>
            <w:vAlign w:val="center"/>
          </w:tcPr>
          <w:p w14:paraId="2DA403A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.708</w:t>
            </w:r>
          </w:p>
        </w:tc>
      </w:tr>
      <w:tr w:rsidR="00365343" w:rsidRPr="002005FA" w14:paraId="697B4396" w14:textId="77777777" w:rsidTr="00EB6F81">
        <w:tc>
          <w:tcPr>
            <w:tcW w:w="1497" w:type="dxa"/>
          </w:tcPr>
          <w:p w14:paraId="6E65DE7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5513AF8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6F4132FE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334E248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57DBF20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.0153483</w:t>
            </w:r>
          </w:p>
        </w:tc>
        <w:tc>
          <w:tcPr>
            <w:tcW w:w="1278" w:type="dxa"/>
            <w:vAlign w:val="center"/>
          </w:tcPr>
          <w:p w14:paraId="2BE11671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.0645141</w:t>
            </w:r>
          </w:p>
        </w:tc>
        <w:tc>
          <w:tcPr>
            <w:tcW w:w="889" w:type="dxa"/>
            <w:vAlign w:val="center"/>
          </w:tcPr>
          <w:p w14:paraId="7526B85A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.969</w:t>
            </w:r>
          </w:p>
        </w:tc>
      </w:tr>
      <w:tr w:rsidR="00365343" w:rsidRPr="002005FA" w14:paraId="39D25613" w14:textId="77777777" w:rsidTr="00EB6F81">
        <w:tc>
          <w:tcPr>
            <w:tcW w:w="1497" w:type="dxa"/>
          </w:tcPr>
          <w:p w14:paraId="38DCCB1A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096876B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079F354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01CAD23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5CF0168C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.0674103</w:t>
            </w:r>
          </w:p>
        </w:tc>
        <w:tc>
          <w:tcPr>
            <w:tcW w:w="1278" w:type="dxa"/>
            <w:vAlign w:val="center"/>
          </w:tcPr>
          <w:p w14:paraId="019DCF0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.0645141</w:t>
            </w:r>
          </w:p>
        </w:tc>
        <w:tc>
          <w:tcPr>
            <w:tcW w:w="889" w:type="dxa"/>
            <w:vAlign w:val="center"/>
          </w:tcPr>
          <w:p w14:paraId="1E1C2C0B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.569</w:t>
            </w:r>
          </w:p>
        </w:tc>
      </w:tr>
      <w:tr w:rsidR="00365343" w:rsidRPr="002005FA" w14:paraId="570B056A" w14:textId="77777777" w:rsidTr="00EB6F81">
        <w:tc>
          <w:tcPr>
            <w:tcW w:w="1497" w:type="dxa"/>
          </w:tcPr>
          <w:p w14:paraId="553CDF1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Oxalic</w:t>
            </w:r>
          </w:p>
        </w:tc>
        <w:tc>
          <w:tcPr>
            <w:tcW w:w="1549" w:type="dxa"/>
          </w:tcPr>
          <w:p w14:paraId="1B47891E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2263FEDE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7135629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28150451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.1501093</w:t>
            </w:r>
          </w:p>
        </w:tc>
        <w:tc>
          <w:tcPr>
            <w:tcW w:w="1278" w:type="dxa"/>
            <w:vAlign w:val="center"/>
          </w:tcPr>
          <w:p w14:paraId="495364D4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.1000124</w:t>
            </w:r>
          </w:p>
        </w:tc>
        <w:tc>
          <w:tcPr>
            <w:tcW w:w="889" w:type="dxa"/>
            <w:vAlign w:val="center"/>
          </w:tcPr>
          <w:p w14:paraId="1F4FE4D8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.347</w:t>
            </w:r>
          </w:p>
        </w:tc>
      </w:tr>
      <w:tr w:rsidR="00EB6F81" w:rsidRPr="00EB6F81" w14:paraId="15777495" w14:textId="77777777" w:rsidTr="00EB6F81">
        <w:tc>
          <w:tcPr>
            <w:tcW w:w="1497" w:type="dxa"/>
          </w:tcPr>
          <w:p w14:paraId="5CDB9045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6E3A7BF5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54B25E7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59DFBE3F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779252BF" w14:textId="4F580A9C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.2584513</w:t>
            </w:r>
            <w:r w:rsidR="00EB6F81" w:rsidRPr="009F1DB3">
              <w:rPr>
                <w:szCs w:val="24"/>
                <w:vertAlign w:val="superscript"/>
              </w:rPr>
              <w:t>*</w:t>
            </w:r>
          </w:p>
        </w:tc>
        <w:tc>
          <w:tcPr>
            <w:tcW w:w="1278" w:type="dxa"/>
            <w:vAlign w:val="center"/>
          </w:tcPr>
          <w:p w14:paraId="437D5DC0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.0935531</w:t>
            </w:r>
          </w:p>
        </w:tc>
        <w:tc>
          <w:tcPr>
            <w:tcW w:w="889" w:type="dxa"/>
            <w:vAlign w:val="center"/>
          </w:tcPr>
          <w:p w14:paraId="3B826C09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.064</w:t>
            </w:r>
          </w:p>
        </w:tc>
      </w:tr>
      <w:tr w:rsidR="00365343" w:rsidRPr="002005FA" w14:paraId="2B20CC5A" w14:textId="77777777" w:rsidTr="00EB6F81">
        <w:tc>
          <w:tcPr>
            <w:tcW w:w="1497" w:type="dxa"/>
          </w:tcPr>
          <w:p w14:paraId="22C02D68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419AA7E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652725F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29E7B27F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38B7761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-.1501093</w:t>
            </w:r>
          </w:p>
        </w:tc>
        <w:tc>
          <w:tcPr>
            <w:tcW w:w="1278" w:type="dxa"/>
            <w:vAlign w:val="center"/>
          </w:tcPr>
          <w:p w14:paraId="713A6D41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.1000124</w:t>
            </w:r>
          </w:p>
        </w:tc>
        <w:tc>
          <w:tcPr>
            <w:tcW w:w="889" w:type="dxa"/>
            <w:vAlign w:val="center"/>
          </w:tcPr>
          <w:p w14:paraId="697E3E16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.347</w:t>
            </w:r>
          </w:p>
        </w:tc>
      </w:tr>
      <w:tr w:rsidR="00365343" w:rsidRPr="002005FA" w14:paraId="741D21A3" w14:textId="77777777" w:rsidTr="00EB6F81">
        <w:tc>
          <w:tcPr>
            <w:tcW w:w="1497" w:type="dxa"/>
          </w:tcPr>
          <w:p w14:paraId="244C63E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21A23CA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67FDF6C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14F068B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65EEE297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-.2554940</w:t>
            </w:r>
          </w:p>
        </w:tc>
        <w:tc>
          <w:tcPr>
            <w:tcW w:w="1278" w:type="dxa"/>
            <w:vAlign w:val="center"/>
          </w:tcPr>
          <w:p w14:paraId="1877A315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.1350086</w:t>
            </w:r>
          </w:p>
        </w:tc>
        <w:tc>
          <w:tcPr>
            <w:tcW w:w="889" w:type="dxa"/>
            <w:vAlign w:val="center"/>
          </w:tcPr>
          <w:p w14:paraId="40B82981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.196</w:t>
            </w:r>
          </w:p>
        </w:tc>
      </w:tr>
      <w:tr w:rsidR="00365343" w:rsidRPr="002005FA" w14:paraId="5606FF06" w14:textId="77777777" w:rsidTr="00EB6F81">
        <w:tc>
          <w:tcPr>
            <w:tcW w:w="1497" w:type="dxa"/>
          </w:tcPr>
          <w:p w14:paraId="1CA05A03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4EA9D8D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64F183D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205B4B4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6963FF3E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-.0858486</w:t>
            </w:r>
          </w:p>
        </w:tc>
        <w:tc>
          <w:tcPr>
            <w:tcW w:w="1278" w:type="dxa"/>
            <w:vAlign w:val="center"/>
          </w:tcPr>
          <w:p w14:paraId="3C43D18E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.1350086</w:t>
            </w:r>
          </w:p>
        </w:tc>
        <w:tc>
          <w:tcPr>
            <w:tcW w:w="889" w:type="dxa"/>
            <w:vAlign w:val="center"/>
          </w:tcPr>
          <w:p w14:paraId="10CAFAD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.805</w:t>
            </w:r>
          </w:p>
        </w:tc>
      </w:tr>
      <w:tr w:rsidR="00365343" w:rsidRPr="002005FA" w14:paraId="63DF4AFC" w14:textId="77777777" w:rsidTr="00EB6F81">
        <w:tc>
          <w:tcPr>
            <w:tcW w:w="1497" w:type="dxa"/>
          </w:tcPr>
          <w:p w14:paraId="657263FE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7072E6CE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030D5D6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32C4257C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29DED852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.1696454</w:t>
            </w:r>
          </w:p>
        </w:tc>
        <w:tc>
          <w:tcPr>
            <w:tcW w:w="1278" w:type="dxa"/>
            <w:vAlign w:val="center"/>
          </w:tcPr>
          <w:p w14:paraId="651D9D33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.1350086</w:t>
            </w:r>
          </w:p>
        </w:tc>
        <w:tc>
          <w:tcPr>
            <w:tcW w:w="889" w:type="dxa"/>
            <w:vAlign w:val="center"/>
          </w:tcPr>
          <w:p w14:paraId="3C249E72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.452</w:t>
            </w:r>
          </w:p>
        </w:tc>
      </w:tr>
      <w:tr w:rsidR="00365343" w:rsidRPr="002005FA" w14:paraId="2CF1175F" w14:textId="77777777" w:rsidTr="00EB6F81">
        <w:tc>
          <w:tcPr>
            <w:tcW w:w="1497" w:type="dxa"/>
          </w:tcPr>
          <w:p w14:paraId="084CA20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Succinate</w:t>
            </w:r>
          </w:p>
        </w:tc>
        <w:tc>
          <w:tcPr>
            <w:tcW w:w="1549" w:type="dxa"/>
          </w:tcPr>
          <w:p w14:paraId="7EEFCEE2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50E0C217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5982CE4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0A30AFD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.0765738</w:t>
            </w:r>
          </w:p>
        </w:tc>
        <w:tc>
          <w:tcPr>
            <w:tcW w:w="1278" w:type="dxa"/>
            <w:vAlign w:val="center"/>
          </w:tcPr>
          <w:p w14:paraId="08D7C054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.1024566</w:t>
            </w:r>
          </w:p>
        </w:tc>
        <w:tc>
          <w:tcPr>
            <w:tcW w:w="889" w:type="dxa"/>
            <w:vAlign w:val="center"/>
          </w:tcPr>
          <w:p w14:paraId="57FA007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.745</w:t>
            </w:r>
          </w:p>
        </w:tc>
      </w:tr>
      <w:tr w:rsidR="00365343" w:rsidRPr="002005FA" w14:paraId="49867531" w14:textId="77777777" w:rsidTr="00EB6F81">
        <w:tc>
          <w:tcPr>
            <w:tcW w:w="1497" w:type="dxa"/>
          </w:tcPr>
          <w:p w14:paraId="381A6331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675C13CF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5270D13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4D168C0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75070E6E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.3292789</w:t>
            </w:r>
            <w:r w:rsidRPr="009F1DB3">
              <w:rPr>
                <w:szCs w:val="24"/>
                <w:vertAlign w:val="superscript"/>
              </w:rPr>
              <w:t>*</w:t>
            </w:r>
          </w:p>
        </w:tc>
        <w:tc>
          <w:tcPr>
            <w:tcW w:w="1278" w:type="dxa"/>
            <w:vAlign w:val="center"/>
          </w:tcPr>
          <w:p w14:paraId="2AC19802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.0958394</w:t>
            </w:r>
          </w:p>
        </w:tc>
        <w:tc>
          <w:tcPr>
            <w:tcW w:w="889" w:type="dxa"/>
            <w:vAlign w:val="center"/>
          </w:tcPr>
          <w:p w14:paraId="5FF15CEA" w14:textId="77777777" w:rsidR="00365343" w:rsidRPr="009F1DB3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szCs w:val="24"/>
              </w:rPr>
            </w:pPr>
            <w:r w:rsidRPr="009F1DB3">
              <w:rPr>
                <w:szCs w:val="24"/>
              </w:rPr>
              <w:t>.026</w:t>
            </w:r>
          </w:p>
        </w:tc>
      </w:tr>
      <w:tr w:rsidR="00365343" w:rsidRPr="002005FA" w14:paraId="08370705" w14:textId="77777777" w:rsidTr="00EB6F81">
        <w:tc>
          <w:tcPr>
            <w:tcW w:w="1497" w:type="dxa"/>
          </w:tcPr>
          <w:p w14:paraId="464AC02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3CB977F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RAC875</w:t>
            </w:r>
          </w:p>
        </w:tc>
        <w:tc>
          <w:tcPr>
            <w:tcW w:w="1039" w:type="dxa"/>
          </w:tcPr>
          <w:p w14:paraId="323C57F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</w:tcPr>
          <w:p w14:paraId="50073D4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40C79102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.2527052</w:t>
            </w:r>
          </w:p>
        </w:tc>
        <w:tc>
          <w:tcPr>
            <w:tcW w:w="1278" w:type="dxa"/>
            <w:vAlign w:val="center"/>
          </w:tcPr>
          <w:p w14:paraId="4312D1FE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.0958394</w:t>
            </w:r>
          </w:p>
        </w:tc>
        <w:tc>
          <w:tcPr>
            <w:tcW w:w="889" w:type="dxa"/>
            <w:vAlign w:val="center"/>
          </w:tcPr>
          <w:p w14:paraId="440ED610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.076</w:t>
            </w:r>
          </w:p>
        </w:tc>
      </w:tr>
      <w:tr w:rsidR="00365343" w:rsidRPr="002005FA" w14:paraId="4C107E2F" w14:textId="77777777" w:rsidTr="00EB6F81">
        <w:tc>
          <w:tcPr>
            <w:tcW w:w="1497" w:type="dxa"/>
          </w:tcPr>
          <w:p w14:paraId="4215112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3D40B45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7652D134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6230BE2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14:paraId="02FC17EB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-.1781284</w:t>
            </w:r>
          </w:p>
        </w:tc>
        <w:tc>
          <w:tcPr>
            <w:tcW w:w="1278" w:type="dxa"/>
            <w:vAlign w:val="center"/>
          </w:tcPr>
          <w:p w14:paraId="1C2E50DD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.1539468</w:t>
            </w:r>
          </w:p>
        </w:tc>
        <w:tc>
          <w:tcPr>
            <w:tcW w:w="889" w:type="dxa"/>
            <w:vAlign w:val="center"/>
          </w:tcPr>
          <w:p w14:paraId="37E0F47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.506</w:t>
            </w:r>
          </w:p>
        </w:tc>
      </w:tr>
      <w:tr w:rsidR="00365343" w:rsidRPr="002005FA" w14:paraId="29A69BAE" w14:textId="77777777" w:rsidTr="00EB6F81">
        <w:tc>
          <w:tcPr>
            <w:tcW w:w="1497" w:type="dxa"/>
          </w:tcPr>
          <w:p w14:paraId="2FC5A6F1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</w:tcPr>
          <w:p w14:paraId="4CA24B89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</w:tcPr>
          <w:p w14:paraId="09389466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5</w:t>
            </w:r>
          </w:p>
        </w:tc>
        <w:tc>
          <w:tcPr>
            <w:tcW w:w="563" w:type="dxa"/>
          </w:tcPr>
          <w:p w14:paraId="5AA1C76C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 w14:paraId="0B6C672F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.0749689</w:t>
            </w:r>
          </w:p>
        </w:tc>
        <w:tc>
          <w:tcPr>
            <w:tcW w:w="1278" w:type="dxa"/>
            <w:vAlign w:val="center"/>
          </w:tcPr>
          <w:p w14:paraId="58BF2D98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.1539468</w:t>
            </w:r>
          </w:p>
        </w:tc>
        <w:tc>
          <w:tcPr>
            <w:tcW w:w="889" w:type="dxa"/>
            <w:vAlign w:val="center"/>
          </w:tcPr>
          <w:p w14:paraId="394510E9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.879</w:t>
            </w:r>
          </w:p>
        </w:tc>
      </w:tr>
      <w:tr w:rsidR="00365343" w:rsidRPr="002005FA" w14:paraId="3B6F35E8" w14:textId="77777777" w:rsidTr="00EB6F81">
        <w:tc>
          <w:tcPr>
            <w:tcW w:w="1497" w:type="dxa"/>
            <w:tcBorders>
              <w:bottom w:val="single" w:sz="4" w:space="0" w:color="auto"/>
            </w:tcBorders>
          </w:tcPr>
          <w:p w14:paraId="77AF1E4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142A63BD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proofErr w:type="spellStart"/>
            <w:r w:rsidRPr="002005FA">
              <w:rPr>
                <w:szCs w:val="24"/>
              </w:rPr>
              <w:t>Wyalkatchem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9411590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10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E50F3B" w14:textId="77777777" w:rsidR="00365343" w:rsidRPr="002005FA" w:rsidRDefault="00365343" w:rsidP="00EB6F81">
            <w:pPr>
              <w:spacing w:beforeLines="60" w:before="144" w:afterLines="60" w:after="144"/>
              <w:rPr>
                <w:szCs w:val="24"/>
              </w:rPr>
            </w:pPr>
            <w:r w:rsidRPr="002005FA">
              <w:rPr>
                <w:szCs w:val="24"/>
              </w:rPr>
              <w:t>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3E85FCB6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.2530973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53CA763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.1539468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2EE4F90" w14:textId="77777777" w:rsidR="00365343" w:rsidRPr="002005FA" w:rsidRDefault="00365343" w:rsidP="00EB6F81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color w:val="000000"/>
                <w:szCs w:val="24"/>
              </w:rPr>
            </w:pPr>
            <w:r w:rsidRPr="002005FA">
              <w:rPr>
                <w:color w:val="000000"/>
                <w:szCs w:val="24"/>
              </w:rPr>
              <w:t>.278</w:t>
            </w:r>
          </w:p>
        </w:tc>
      </w:tr>
    </w:tbl>
    <w:p w14:paraId="3473E304" w14:textId="77777777" w:rsidR="00365343" w:rsidRPr="002005FA" w:rsidRDefault="00365343" w:rsidP="00365343">
      <w:pPr>
        <w:spacing w:before="60" w:after="60"/>
        <w:rPr>
          <w:szCs w:val="24"/>
        </w:rPr>
      </w:pPr>
      <w:r w:rsidRPr="002005FA">
        <w:rPr>
          <w:szCs w:val="24"/>
          <w:vertAlign w:val="superscript"/>
        </w:rPr>
        <w:t>*</w:t>
      </w:r>
      <w:r w:rsidRPr="002005FA">
        <w:rPr>
          <w:szCs w:val="24"/>
        </w:rPr>
        <w:t>Significant difference</w:t>
      </w:r>
    </w:p>
    <w:p w14:paraId="5CD8F335" w14:textId="77777777" w:rsidR="00365343" w:rsidRDefault="00365343" w:rsidP="00365343">
      <w:pPr>
        <w:pStyle w:val="NoSpacing"/>
        <w:suppressLineNumbers/>
        <w:jc w:val="both"/>
      </w:pPr>
    </w:p>
    <w:p w14:paraId="09F72188" w14:textId="77777777" w:rsidR="008D4DCB" w:rsidRDefault="008D4DCB" w:rsidP="00654E8F">
      <w:pPr>
        <w:spacing w:before="240"/>
      </w:pPr>
    </w:p>
    <w:p w14:paraId="68CE19BF" w14:textId="77777777" w:rsidR="00202AE9" w:rsidRDefault="00202AE9" w:rsidP="00654E8F">
      <w:pPr>
        <w:spacing w:before="240"/>
      </w:pPr>
    </w:p>
    <w:sectPr w:rsidR="00202AE9" w:rsidSect="00B82B2C">
      <w:footerReference w:type="even" r:id="rId8"/>
      <w:footerReference w:type="default" r:id="rId9"/>
      <w:foot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132B" w14:textId="77777777" w:rsidR="00CD628F" w:rsidRDefault="00CD628F" w:rsidP="00117666">
      <w:pPr>
        <w:spacing w:after="0"/>
      </w:pPr>
      <w:r>
        <w:separator/>
      </w:r>
    </w:p>
  </w:endnote>
  <w:endnote w:type="continuationSeparator" w:id="0">
    <w:p w14:paraId="295A7AB9" w14:textId="77777777" w:rsidR="00CD628F" w:rsidRDefault="00CD628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024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4F1E0" w14:textId="77777777" w:rsidR="00EB6F81" w:rsidRDefault="00EB6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000853" w14:textId="77777777" w:rsidR="00EB6F81" w:rsidRDefault="00EB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F98E" w14:textId="77777777" w:rsidR="00EB6F81" w:rsidRDefault="00EB6F81">
    <w:pPr>
      <w:pStyle w:val="Footer"/>
      <w:jc w:val="center"/>
    </w:pPr>
  </w:p>
  <w:p w14:paraId="65846844" w14:textId="77777777" w:rsidR="00EB6F81" w:rsidRDefault="00EB6F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54CE" w14:textId="77777777" w:rsidR="00EB6F81" w:rsidRDefault="00EB6F81">
    <w:pPr>
      <w:pStyle w:val="Footer"/>
      <w:jc w:val="right"/>
    </w:pPr>
  </w:p>
  <w:p w14:paraId="0F7F56D4" w14:textId="77777777" w:rsidR="00EB6F81" w:rsidRDefault="00EB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B406" w14:textId="77777777" w:rsidR="00CD628F" w:rsidRDefault="00CD628F" w:rsidP="00117666">
      <w:pPr>
        <w:spacing w:after="0"/>
      </w:pPr>
      <w:r>
        <w:separator/>
      </w:r>
    </w:p>
  </w:footnote>
  <w:footnote w:type="continuationSeparator" w:id="0">
    <w:p w14:paraId="1FA1A9AF" w14:textId="77777777" w:rsidR="00CD628F" w:rsidRDefault="00CD628F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678"/>
        </w:tabs>
        <w:ind w:left="4678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210DD"/>
    <w:multiLevelType w:val="multilevel"/>
    <w:tmpl w:val="F3F474C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4678"/>
          </w:tabs>
          <w:ind w:left="4678" w:hanging="567"/>
        </w:pPr>
        <w:rPr>
          <w:rFonts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26"/>
    <w:rsid w:val="0001436A"/>
    <w:rsid w:val="00034304"/>
    <w:rsid w:val="00035434"/>
    <w:rsid w:val="000378AD"/>
    <w:rsid w:val="00052A14"/>
    <w:rsid w:val="00065550"/>
    <w:rsid w:val="00077D53"/>
    <w:rsid w:val="001020C9"/>
    <w:rsid w:val="00105FD9"/>
    <w:rsid w:val="00117666"/>
    <w:rsid w:val="001207A5"/>
    <w:rsid w:val="001549D3"/>
    <w:rsid w:val="00160065"/>
    <w:rsid w:val="00165B68"/>
    <w:rsid w:val="00177D84"/>
    <w:rsid w:val="00187047"/>
    <w:rsid w:val="00202AE9"/>
    <w:rsid w:val="00252A26"/>
    <w:rsid w:val="0025566E"/>
    <w:rsid w:val="00267D18"/>
    <w:rsid w:val="002868E2"/>
    <w:rsid w:val="002869C3"/>
    <w:rsid w:val="002936E4"/>
    <w:rsid w:val="002B4A57"/>
    <w:rsid w:val="002C74CA"/>
    <w:rsid w:val="0032628A"/>
    <w:rsid w:val="0034051F"/>
    <w:rsid w:val="003544FB"/>
    <w:rsid w:val="00365343"/>
    <w:rsid w:val="003C05C6"/>
    <w:rsid w:val="003D2F2D"/>
    <w:rsid w:val="00401590"/>
    <w:rsid w:val="00447801"/>
    <w:rsid w:val="00452E9C"/>
    <w:rsid w:val="004735C8"/>
    <w:rsid w:val="004961FF"/>
    <w:rsid w:val="004D26D6"/>
    <w:rsid w:val="004E5AFA"/>
    <w:rsid w:val="00517A89"/>
    <w:rsid w:val="005250F2"/>
    <w:rsid w:val="00593EEA"/>
    <w:rsid w:val="005A5EEE"/>
    <w:rsid w:val="005C1245"/>
    <w:rsid w:val="006375C7"/>
    <w:rsid w:val="00654E8F"/>
    <w:rsid w:val="00660D05"/>
    <w:rsid w:val="006820B1"/>
    <w:rsid w:val="006B7D14"/>
    <w:rsid w:val="006E0B73"/>
    <w:rsid w:val="006F78AB"/>
    <w:rsid w:val="00701727"/>
    <w:rsid w:val="0070566C"/>
    <w:rsid w:val="00710F29"/>
    <w:rsid w:val="00714C50"/>
    <w:rsid w:val="00725A7D"/>
    <w:rsid w:val="007501BE"/>
    <w:rsid w:val="00790BB3"/>
    <w:rsid w:val="007C0284"/>
    <w:rsid w:val="007C206C"/>
    <w:rsid w:val="008134DA"/>
    <w:rsid w:val="00817DD6"/>
    <w:rsid w:val="00817FCD"/>
    <w:rsid w:val="00881924"/>
    <w:rsid w:val="00885156"/>
    <w:rsid w:val="00892687"/>
    <w:rsid w:val="00896C31"/>
    <w:rsid w:val="008D1C7C"/>
    <w:rsid w:val="008D4DCB"/>
    <w:rsid w:val="008E389B"/>
    <w:rsid w:val="008F3486"/>
    <w:rsid w:val="009151AA"/>
    <w:rsid w:val="00917160"/>
    <w:rsid w:val="00931F0F"/>
    <w:rsid w:val="0093429D"/>
    <w:rsid w:val="00943573"/>
    <w:rsid w:val="00970F7D"/>
    <w:rsid w:val="00994A3D"/>
    <w:rsid w:val="009C2B12"/>
    <w:rsid w:val="009C3AA0"/>
    <w:rsid w:val="009C4B65"/>
    <w:rsid w:val="009F1DB3"/>
    <w:rsid w:val="00A174D9"/>
    <w:rsid w:val="00A24070"/>
    <w:rsid w:val="00A41380"/>
    <w:rsid w:val="00AA38D0"/>
    <w:rsid w:val="00AB5793"/>
    <w:rsid w:val="00AB6715"/>
    <w:rsid w:val="00B1671E"/>
    <w:rsid w:val="00B16F66"/>
    <w:rsid w:val="00B25EB8"/>
    <w:rsid w:val="00B37F4D"/>
    <w:rsid w:val="00B42966"/>
    <w:rsid w:val="00B82B2C"/>
    <w:rsid w:val="00BD2AFA"/>
    <w:rsid w:val="00C52A7B"/>
    <w:rsid w:val="00C56BAF"/>
    <w:rsid w:val="00C679AA"/>
    <w:rsid w:val="00C75972"/>
    <w:rsid w:val="00CD066B"/>
    <w:rsid w:val="00CD628F"/>
    <w:rsid w:val="00CE3AD1"/>
    <w:rsid w:val="00CE4FEE"/>
    <w:rsid w:val="00DB59C3"/>
    <w:rsid w:val="00DC259A"/>
    <w:rsid w:val="00DE23E8"/>
    <w:rsid w:val="00E11876"/>
    <w:rsid w:val="00E179FE"/>
    <w:rsid w:val="00E20DB1"/>
    <w:rsid w:val="00E52377"/>
    <w:rsid w:val="00E64E17"/>
    <w:rsid w:val="00E866C9"/>
    <w:rsid w:val="00EA3D3C"/>
    <w:rsid w:val="00EB6F81"/>
    <w:rsid w:val="00EF726D"/>
    <w:rsid w:val="00F424FB"/>
    <w:rsid w:val="00F46900"/>
    <w:rsid w:val="00F61D89"/>
    <w:rsid w:val="00F71CFD"/>
    <w:rsid w:val="00F75337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0ECB"/>
  <w15:docId w15:val="{06B39F3B-99B1-4CBF-A31E-1ED2F20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3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343"/>
    <w:pPr>
      <w:keepNext/>
      <w:keepLines/>
      <w:numPr>
        <w:ilvl w:val="5"/>
        <w:numId w:val="4"/>
      </w:numPr>
      <w:spacing w:before="40" w:after="0" w:line="480" w:lineRule="auto"/>
      <w:outlineLvl w:val="5"/>
    </w:pPr>
    <w:rPr>
      <w:rFonts w:ascii="Calibri Light" w:eastAsia="Times New Roman" w:hAnsi="Calibri Light" w:cs="Times New Roman"/>
      <w:color w:val="1F4D78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343"/>
    <w:pPr>
      <w:keepNext/>
      <w:keepLines/>
      <w:numPr>
        <w:ilvl w:val="6"/>
        <w:numId w:val="4"/>
      </w:numPr>
      <w:spacing w:before="40" w:after="0" w:line="480" w:lineRule="auto"/>
      <w:outlineLvl w:val="6"/>
    </w:pPr>
    <w:rPr>
      <w:rFonts w:ascii="Calibri Light" w:eastAsia="Times New Roman" w:hAnsi="Calibri Light" w:cs="Times New Roman"/>
      <w:i/>
      <w:iCs/>
      <w:color w:val="1F4D78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343"/>
    <w:pPr>
      <w:keepNext/>
      <w:keepLines/>
      <w:numPr>
        <w:ilvl w:val="7"/>
        <w:numId w:val="4"/>
      </w:numPr>
      <w:spacing w:before="40" w:after="0" w:line="48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343"/>
    <w:pPr>
      <w:keepNext/>
      <w:keepLines/>
      <w:numPr>
        <w:ilvl w:val="8"/>
        <w:numId w:val="4"/>
      </w:numPr>
      <w:spacing w:before="40" w:after="0" w:line="48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2C"/>
    <w:rPr>
      <w:color w:val="808080"/>
      <w:shd w:val="clear" w:color="auto" w:fill="E6E6E6"/>
    </w:rPr>
  </w:style>
  <w:style w:type="character" w:customStyle="1" w:styleId="post-office-box">
    <w:name w:val="post-office-box"/>
    <w:basedOn w:val="DefaultParagraphFont"/>
    <w:rsid w:val="00B82B2C"/>
  </w:style>
  <w:style w:type="character" w:customStyle="1" w:styleId="Heading6Char">
    <w:name w:val="Heading 6 Char"/>
    <w:basedOn w:val="DefaultParagraphFont"/>
    <w:link w:val="Heading6"/>
    <w:uiPriority w:val="9"/>
    <w:semiHidden/>
    <w:rsid w:val="00365343"/>
    <w:rPr>
      <w:rFonts w:ascii="Calibri Light" w:eastAsia="Times New Roman" w:hAnsi="Calibri Light" w:cs="Times New Roman"/>
      <w:color w:val="1F4D78"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343"/>
    <w:rPr>
      <w:rFonts w:ascii="Calibri Light" w:eastAsia="Times New Roman" w:hAnsi="Calibri Light" w:cs="Times New Roman"/>
      <w:i/>
      <w:iCs/>
      <w:color w:val="1F4D78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343"/>
    <w:rPr>
      <w:rFonts w:ascii="Calibri Light" w:eastAsia="Times New Roman" w:hAnsi="Calibri Light" w:cs="Times New Roman"/>
      <w:color w:val="272727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343"/>
    <w:rPr>
      <w:rFonts w:ascii="Calibri Light" w:eastAsia="Times New Roman" w:hAnsi="Calibri Light" w:cs="Times New Roman"/>
      <w:i/>
      <w:iCs/>
      <w:color w:val="272727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36534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pterH2">
    <w:name w:val="Chapter H2"/>
    <w:basedOn w:val="Normal"/>
    <w:link w:val="ChapterH2Char"/>
    <w:qFormat/>
    <w:rsid w:val="00365343"/>
    <w:pPr>
      <w:spacing w:before="240" w:line="480" w:lineRule="auto"/>
      <w:jc w:val="both"/>
    </w:pPr>
    <w:rPr>
      <w:rFonts w:eastAsia="Calibri" w:cs="Times New Roman"/>
      <w:b/>
      <w:sz w:val="28"/>
      <w:szCs w:val="28"/>
      <w:lang w:val="en-AU"/>
    </w:rPr>
  </w:style>
  <w:style w:type="character" w:customStyle="1" w:styleId="ChapterH2Char">
    <w:name w:val="Chapter H2 Char"/>
    <w:link w:val="ChapterH2"/>
    <w:rsid w:val="00365343"/>
    <w:rPr>
      <w:rFonts w:ascii="Times New Roman" w:eastAsia="Calibri" w:hAnsi="Times New Roman" w:cs="Times New Roman"/>
      <w:b/>
      <w:sz w:val="28"/>
      <w:szCs w:val="28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36534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534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65343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5343"/>
    <w:rPr>
      <w:rFonts w:ascii="Times New Roman" w:hAnsi="Times New Roman" w:cs="Times New Roman"/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5343"/>
    <w:pPr>
      <w:widowControl w:val="0"/>
      <w:numPr>
        <w:numId w:val="0"/>
      </w:numPr>
      <w:suppressAutoHyphens/>
      <w:spacing w:after="0" w:line="259" w:lineRule="auto"/>
      <w:contextualSpacing/>
      <w:outlineLvl w:val="9"/>
    </w:pPr>
    <w:rPr>
      <w:rFonts w:ascii="Calibri Light" w:eastAsia="Times New Roman" w:hAnsi="Calibri Light"/>
      <w:color w:val="2E74B5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65343"/>
    <w:pPr>
      <w:tabs>
        <w:tab w:val="right" w:leader="dot" w:pos="8210"/>
      </w:tabs>
      <w:spacing w:before="240" w:after="100"/>
      <w:jc w:val="both"/>
    </w:pPr>
    <w:rPr>
      <w:rFonts w:eastAsia="Calibri" w:cs="Times New Roman"/>
      <w:b/>
      <w:sz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65343"/>
    <w:pPr>
      <w:tabs>
        <w:tab w:val="right" w:leader="dot" w:pos="8210"/>
      </w:tabs>
      <w:spacing w:before="240" w:after="100"/>
      <w:ind w:left="221"/>
    </w:pPr>
    <w:rPr>
      <w:rFonts w:eastAsia="Calibri" w:cs="Times New Roman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365343"/>
    <w:pPr>
      <w:tabs>
        <w:tab w:val="right" w:leader="dot" w:pos="8210"/>
      </w:tabs>
      <w:spacing w:before="240" w:after="100"/>
      <w:ind w:left="442"/>
    </w:pPr>
    <w:rPr>
      <w:rFonts w:eastAsia="Calibri" w:cs="Times New Roman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365343"/>
    <w:pPr>
      <w:spacing w:before="240" w:after="100"/>
      <w:ind w:left="658"/>
    </w:pPr>
    <w:rPr>
      <w:rFonts w:eastAsia="Calibri" w:cs="Times New Roman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365343"/>
    <w:pPr>
      <w:spacing w:before="240" w:after="100"/>
      <w:ind w:left="879"/>
    </w:pPr>
    <w:rPr>
      <w:rFonts w:eastAsia="Calibri" w:cs="Times New Roman"/>
      <w:lang w:val="en-AU"/>
    </w:rPr>
  </w:style>
  <w:style w:type="paragraph" w:customStyle="1" w:styleId="yiv877665069msonormal">
    <w:name w:val="yiv877665069msonormal"/>
    <w:basedOn w:val="Normal"/>
    <w:rsid w:val="00365343"/>
    <w:pPr>
      <w:spacing w:before="100" w:beforeAutospacing="1" w:after="100" w:afterAutospacing="1"/>
      <w:jc w:val="both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65343"/>
  </w:style>
  <w:style w:type="paragraph" w:styleId="TableofFigures">
    <w:name w:val="table of figures"/>
    <w:basedOn w:val="Normal"/>
    <w:next w:val="Normal"/>
    <w:uiPriority w:val="99"/>
    <w:unhideWhenUsed/>
    <w:rsid w:val="00365343"/>
    <w:pPr>
      <w:spacing w:before="180" w:after="180"/>
      <w:jc w:val="both"/>
    </w:pPr>
    <w:rPr>
      <w:rFonts w:eastAsia="Calibri" w:cs="Times New Roman"/>
      <w:lang w:val="en-AU"/>
    </w:rPr>
  </w:style>
  <w:style w:type="paragraph" w:customStyle="1" w:styleId="ChapterH1">
    <w:name w:val="Chapter H1"/>
    <w:basedOn w:val="Normal"/>
    <w:next w:val="Normal"/>
    <w:link w:val="ChapterH1Char"/>
    <w:qFormat/>
    <w:rsid w:val="00365343"/>
    <w:pPr>
      <w:spacing w:before="240" w:line="480" w:lineRule="auto"/>
      <w:jc w:val="both"/>
    </w:pPr>
    <w:rPr>
      <w:rFonts w:eastAsia="Calibri" w:cs="Times New Roman"/>
      <w:b/>
      <w:sz w:val="28"/>
      <w:szCs w:val="28"/>
      <w:lang w:val="en-AU"/>
    </w:rPr>
  </w:style>
  <w:style w:type="paragraph" w:customStyle="1" w:styleId="ChapterApendix">
    <w:name w:val="Chapter Apendix"/>
    <w:basedOn w:val="ChapterH1"/>
    <w:link w:val="ChapterApendixChar"/>
    <w:rsid w:val="00365343"/>
  </w:style>
  <w:style w:type="character" w:customStyle="1" w:styleId="ChapterH1Char">
    <w:name w:val="Chapter H1 Char"/>
    <w:link w:val="ChapterH1"/>
    <w:rsid w:val="00365343"/>
    <w:rPr>
      <w:rFonts w:ascii="Times New Roman" w:eastAsia="Calibri" w:hAnsi="Times New Roman" w:cs="Times New Roman"/>
      <w:b/>
      <w:sz w:val="28"/>
      <w:szCs w:val="28"/>
      <w:lang w:val="en-AU"/>
    </w:rPr>
  </w:style>
  <w:style w:type="character" w:customStyle="1" w:styleId="ChapterApendixChar">
    <w:name w:val="Chapter Apendix Char"/>
    <w:basedOn w:val="ChapterH1Char"/>
    <w:link w:val="ChapterApendix"/>
    <w:rsid w:val="00365343"/>
    <w:rPr>
      <w:rFonts w:ascii="Times New Roman" w:eastAsia="Calibri" w:hAnsi="Times New Roman" w:cs="Times New Roman"/>
      <w:b/>
      <w:sz w:val="28"/>
      <w:szCs w:val="28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365343"/>
    <w:pPr>
      <w:spacing w:before="0" w:after="100" w:line="259" w:lineRule="auto"/>
      <w:ind w:left="1100"/>
    </w:pPr>
    <w:rPr>
      <w:rFonts w:ascii="Calibri" w:eastAsia="Times New Roman" w:hAnsi="Calibri" w:cs="Times New Roman"/>
      <w:sz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65343"/>
    <w:pPr>
      <w:spacing w:before="0" w:after="100" w:line="259" w:lineRule="auto"/>
      <w:ind w:left="1320"/>
    </w:pPr>
    <w:rPr>
      <w:rFonts w:ascii="Calibri" w:eastAsia="Times New Roman" w:hAnsi="Calibri" w:cs="Times New Roman"/>
      <w:sz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365343"/>
    <w:pPr>
      <w:spacing w:before="0" w:after="100" w:line="259" w:lineRule="auto"/>
      <w:ind w:left="1540"/>
    </w:pPr>
    <w:rPr>
      <w:rFonts w:ascii="Calibri" w:eastAsia="Times New Roman" w:hAnsi="Calibri" w:cs="Times New Roman"/>
      <w:sz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65343"/>
    <w:pPr>
      <w:spacing w:before="0" w:after="100" w:line="259" w:lineRule="auto"/>
      <w:ind w:left="1760"/>
    </w:pPr>
    <w:rPr>
      <w:rFonts w:ascii="Calibri" w:eastAsia="Times New Roman" w:hAnsi="Calibri" w:cs="Times New Roman"/>
      <w:sz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365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LAM2015\AppData\Local\Temp\Temp3_Frontiers_Word_Templates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90E14A-9FE1-4197-8B51-442AEEF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12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NVLAM2015</dc:creator>
  <cp:lastModifiedBy>Sidra Amiri</cp:lastModifiedBy>
  <cp:revision>2</cp:revision>
  <cp:lastPrinted>2013-10-03T12:51:00Z</cp:lastPrinted>
  <dcterms:created xsi:type="dcterms:W3CDTF">2019-07-29T07:33:00Z</dcterms:created>
  <dcterms:modified xsi:type="dcterms:W3CDTF">2019-07-29T07:33:00Z</dcterms:modified>
</cp:coreProperties>
</file>