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BC" w:rsidRPr="008808BC" w:rsidRDefault="008808BC" w:rsidP="008808BC">
      <w:pPr>
        <w:bidi w:val="0"/>
        <w:jc w:val="both"/>
      </w:pPr>
      <w:r w:rsidRPr="009A7109">
        <w:rPr>
          <w:rFonts w:asciiTheme="majorBidi" w:hAnsiTheme="majorBidi" w:cstheme="majorBidi"/>
          <w:b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6CF7EC7F" wp14:editId="7E38B846">
            <wp:simplePos x="0" y="0"/>
            <wp:positionH relativeFrom="margin">
              <wp:posOffset>0</wp:posOffset>
            </wp:positionH>
            <wp:positionV relativeFrom="paragraph">
              <wp:posOffset>323850</wp:posOffset>
            </wp:positionV>
            <wp:extent cx="5958205" cy="2915920"/>
            <wp:effectExtent l="0" t="0" r="4445" b="0"/>
            <wp:wrapSquare wrapText="bothSides"/>
            <wp:docPr id="6" name="Picture 6" descr="C:\Users\ahmar\Desktop\figure 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ar\Desktop\figure 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5" t="18909" r="9925" b="6342"/>
                    <a:stretch/>
                  </pic:blipFill>
                  <pic:spPr bwMode="auto">
                    <a:xfrm>
                      <a:off x="0" y="0"/>
                      <a:ext cx="595820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8BC" w:rsidRDefault="009E0265" w:rsidP="00880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</w:t>
      </w:r>
      <w:r w:rsidR="00990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880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S.</w:t>
      </w:r>
      <w:r w:rsidR="008808BC">
        <w:rPr>
          <w:rFonts w:ascii="Times New Roman" w:hAnsi="Times New Roman" w:cs="Times New Roman"/>
          <w:noProof/>
          <w:color w:val="000000"/>
          <w:sz w:val="24"/>
          <w:szCs w:val="24"/>
        </w:rPr>
        <w:t>The l</w:t>
      </w:r>
      <w:r w:rsidR="008808BC" w:rsidRPr="008658CD">
        <w:rPr>
          <w:rFonts w:ascii="Times New Roman" w:hAnsi="Times New Roman" w:cs="Times New Roman"/>
          <w:noProof/>
          <w:color w:val="000000"/>
          <w:sz w:val="24"/>
          <w:szCs w:val="24"/>
        </w:rPr>
        <w:t>ive-dead</w:t>
      </w:r>
      <w:r w:rsidR="008808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8BC" w:rsidRPr="008658CD">
        <w:rPr>
          <w:rFonts w:ascii="Times New Roman" w:hAnsi="Times New Roman" w:cs="Times New Roman"/>
          <w:noProof/>
          <w:color w:val="000000"/>
          <w:sz w:val="24"/>
          <w:szCs w:val="24"/>
        </w:rPr>
        <w:t>assay</w:t>
      </w:r>
      <w:r w:rsidR="008808B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is</w:t>
      </w:r>
      <w:r w:rsidR="008808BC">
        <w:rPr>
          <w:rFonts w:ascii="Times New Roman" w:hAnsi="Times New Roman" w:cs="Times New Roman"/>
          <w:color w:val="000000"/>
          <w:sz w:val="24"/>
          <w:szCs w:val="24"/>
        </w:rPr>
        <w:t xml:space="preserve"> employing Syto-9 and PI dye based </w:t>
      </w:r>
      <w:r w:rsidR="008808BC" w:rsidRPr="00467508">
        <w:rPr>
          <w:rFonts w:ascii="Times New Roman" w:hAnsi="Times New Roman" w:cs="Times New Roman"/>
          <w:color w:val="000000"/>
          <w:sz w:val="24"/>
          <w:szCs w:val="24"/>
        </w:rPr>
        <w:t xml:space="preserve">Fluorescence microscopic images </w:t>
      </w:r>
      <w:r w:rsidR="008808BC">
        <w:rPr>
          <w:rFonts w:ascii="Times New Roman" w:hAnsi="Times New Roman" w:cs="Times New Roman"/>
          <w:color w:val="000000"/>
          <w:sz w:val="24"/>
          <w:szCs w:val="24"/>
        </w:rPr>
        <w:t xml:space="preserve">for MRSA and </w:t>
      </w:r>
      <w:proofErr w:type="spellStart"/>
      <w:r w:rsidR="008808BC" w:rsidRPr="00965D06">
        <w:rPr>
          <w:rFonts w:ascii="Times New Roman" w:hAnsi="Times New Roman" w:cs="Times New Roman"/>
          <w:i/>
          <w:color w:val="000000"/>
          <w:sz w:val="24"/>
          <w:szCs w:val="24"/>
        </w:rPr>
        <w:t>B.subtilis</w:t>
      </w:r>
      <w:proofErr w:type="spellEnd"/>
      <w:r w:rsidR="008808BC" w:rsidRPr="00467508">
        <w:rPr>
          <w:rFonts w:ascii="Times New Roman" w:hAnsi="Times New Roman" w:cs="Times New Roman"/>
          <w:color w:val="000000"/>
          <w:sz w:val="24"/>
          <w:szCs w:val="24"/>
        </w:rPr>
        <w:t xml:space="preserve"> cells upon their treatment</w:t>
      </w:r>
      <w:r w:rsidR="008808BC">
        <w:rPr>
          <w:rFonts w:ascii="Times New Roman" w:hAnsi="Times New Roman" w:cs="Times New Roman"/>
          <w:color w:val="000000"/>
          <w:sz w:val="24"/>
          <w:szCs w:val="24"/>
        </w:rPr>
        <w:t xml:space="preserve"> with AgNPs</w:t>
      </w:r>
      <w:r w:rsidR="008808BC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="008808BC" w:rsidRPr="00467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265" w:rsidRPr="00CC31BC" w:rsidRDefault="009E0265" w:rsidP="008808BC">
      <w:pPr>
        <w:bidi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0265" w:rsidRDefault="009E0265" w:rsidP="009E0265">
      <w:pPr>
        <w:bidi w:val="0"/>
        <w:jc w:val="both"/>
      </w:pPr>
    </w:p>
    <w:sectPr w:rsidR="009E0265" w:rsidSect="002A0D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wtLAwMDYyMDY1NTRQ0lEKTi0uzszPAykwqgUAZF0i5CwAAAA="/>
  </w:docVars>
  <w:rsids>
    <w:rsidRoot w:val="00940CB2"/>
    <w:rsid w:val="002A0DA8"/>
    <w:rsid w:val="008808BC"/>
    <w:rsid w:val="00940CB2"/>
    <w:rsid w:val="009907DA"/>
    <w:rsid w:val="009E0265"/>
    <w:rsid w:val="00BF6687"/>
    <w:rsid w:val="00F5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8E05B-3F5D-4293-B514-68EB361C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2FFF52-ED65-4D40-A559-8A21A32F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ovesm1</dc:creator>
  <cp:lastModifiedBy>AHMAR RAUF</cp:lastModifiedBy>
  <cp:revision>3</cp:revision>
  <dcterms:created xsi:type="dcterms:W3CDTF">2019-03-24T20:21:00Z</dcterms:created>
  <dcterms:modified xsi:type="dcterms:W3CDTF">2019-03-25T05:48:00Z</dcterms:modified>
</cp:coreProperties>
</file>