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5D96" w14:textId="77777777" w:rsidR="00440613" w:rsidRDefault="004E5DC6" w:rsidP="004E5DC6">
      <w:pPr>
        <w:spacing w:line="360" w:lineRule="auto"/>
        <w:rPr>
          <w:rFonts w:cs="Times New Roman"/>
          <w:szCs w:val="21"/>
        </w:rPr>
      </w:pPr>
      <w:r w:rsidRPr="004E5DC6">
        <w:rPr>
          <w:rFonts w:ascii="Times New Roman" w:hAnsi="Times New Roman" w:cs="Times New Roman"/>
        </w:rPr>
        <w:t>Appendix 1</w:t>
      </w:r>
    </w:p>
    <w:p w14:paraId="05325EFD" w14:textId="61A2ABB3" w:rsidR="004E5DC6" w:rsidRPr="004E5DC6" w:rsidRDefault="004E5DC6" w:rsidP="004E5DC6">
      <w:pPr>
        <w:spacing w:line="360" w:lineRule="auto"/>
        <w:rPr>
          <w:rFonts w:ascii="Times New Roman" w:hAnsi="Times New Roman" w:cs="Times New Roman"/>
        </w:rPr>
      </w:pPr>
      <w:r w:rsidRPr="004E5DC6">
        <w:rPr>
          <w:rFonts w:ascii="Times New Roman" w:hAnsi="Times New Roman" w:cs="Times New Roman"/>
        </w:rPr>
        <w:t xml:space="preserve">Table </w:t>
      </w:r>
      <w:r w:rsidR="008C6A7B">
        <w:rPr>
          <w:rFonts w:ascii="Times New Roman" w:hAnsi="Times New Roman" w:cs="Times New Roman"/>
        </w:rPr>
        <w:t>1</w:t>
      </w:r>
      <w:bookmarkStart w:id="0" w:name="_GoBack"/>
      <w:bookmarkEnd w:id="0"/>
      <w:r w:rsidR="007769C2">
        <w:rPr>
          <w:rFonts w:ascii="Times New Roman" w:hAnsi="Times New Roman" w:cs="Times New Roman" w:hint="eastAsia"/>
        </w:rPr>
        <w:t xml:space="preserve"> </w:t>
      </w:r>
      <w:r w:rsidRPr="004E5DC6">
        <w:rPr>
          <w:rFonts w:ascii="Times New Roman" w:hAnsi="Times New Roman" w:cs="Times New Roman"/>
        </w:rPr>
        <w:t>Spatial-temporal parameters of two groups  (</w:t>
      </w:r>
      <m:oMath>
        <m:bar>
          <m:barPr>
            <m:pos m:val="top"/>
            <m:ctrlPr>
              <w:rPr>
                <w:rFonts w:ascii="Cambria Math" w:hAnsi="Cambria Math" w:cs="Times New Roman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</m:bar>
      </m:oMath>
      <w:r w:rsidRPr="004E5DC6">
        <w:rPr>
          <w:rFonts w:ascii="Times New Roman" w:hAnsi="Times New Roman" w:cs="Times New Roman"/>
        </w:rPr>
        <w:t>±S)</w:t>
      </w:r>
    </w:p>
    <w:tbl>
      <w:tblPr>
        <w:tblStyle w:val="TableGrid"/>
        <w:tblW w:w="10065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417"/>
        <w:gridCol w:w="1275"/>
        <w:gridCol w:w="1274"/>
        <w:gridCol w:w="1417"/>
        <w:gridCol w:w="1275"/>
        <w:gridCol w:w="1274"/>
        <w:gridCol w:w="1275"/>
      </w:tblGrid>
      <w:tr w:rsidR="004E5DC6" w:rsidRPr="004E5DC6" w14:paraId="5BA4728C" w14:textId="77777777" w:rsidTr="005A5783"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72BA3E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5FCE6A" w14:textId="35811101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Cadence</w:t>
            </w:r>
          </w:p>
          <w:p w14:paraId="4A7E95F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(</w:t>
            </w: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steps/min</w:t>
            </w:r>
            <w:r w:rsidRPr="004E5DC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4B2BCB" w14:textId="3C51C5F5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Walking Speed</w:t>
            </w:r>
          </w:p>
          <w:p w14:paraId="5FDC048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(m/s)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A5A926" w14:textId="1FB02A58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Stride Time</w:t>
            </w:r>
          </w:p>
          <w:p w14:paraId="6C56D9F0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F3C2CC" w14:textId="714FD051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Foot Off</w:t>
            </w:r>
          </w:p>
          <w:p w14:paraId="5484FAA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8FC942" w14:textId="76DCFDA4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Single Support</w:t>
            </w:r>
          </w:p>
          <w:p w14:paraId="0328A97E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FB094F" w14:textId="08EF24DF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Double support</w:t>
            </w:r>
          </w:p>
          <w:p w14:paraId="3EA100EE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AD8426" w14:textId="17A5C873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E5DC6">
              <w:rPr>
                <w:rFonts w:ascii="Times New Roman" w:hAnsi="Times New Roman" w:cs="Times New Roman"/>
                <w:color w:val="000000"/>
                <w:szCs w:val="21"/>
              </w:rPr>
              <w:t>Stride length</w:t>
            </w:r>
          </w:p>
          <w:p w14:paraId="38B38FE7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(m)</w:t>
            </w:r>
          </w:p>
        </w:tc>
      </w:tr>
      <w:tr w:rsidR="004E5DC6" w:rsidRPr="004E5DC6" w14:paraId="322B5E09" w14:textId="77777777" w:rsidTr="005A5783">
        <w:tc>
          <w:tcPr>
            <w:tcW w:w="851" w:type="dxa"/>
            <w:tcBorders>
              <w:top w:val="single" w:sz="4" w:space="0" w:color="000000" w:themeColor="text1"/>
            </w:tcBorders>
          </w:tcPr>
          <w:p w14:paraId="4ECB58B3" w14:textId="7F3DA321" w:rsidR="004E5DC6" w:rsidRPr="004E5DC6" w:rsidRDefault="004E5DC6" w:rsidP="005A57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6A169DD2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100.87±8.87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00B1767B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0.92±0.14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331B0375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1.20±0.11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2E6070E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62.40±1.79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4D730C2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0.44±0.06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0E764979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0.29±0.06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6AED7195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1.09±0.09</w:t>
            </w:r>
          </w:p>
        </w:tc>
      </w:tr>
      <w:tr w:rsidR="004E5DC6" w:rsidRPr="004E5DC6" w14:paraId="55A0E7D7" w14:textId="77777777" w:rsidTr="005A5783">
        <w:tc>
          <w:tcPr>
            <w:tcW w:w="851" w:type="dxa"/>
          </w:tcPr>
          <w:p w14:paraId="44C35151" w14:textId="402738D5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5DC6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418" w:type="dxa"/>
          </w:tcPr>
          <w:p w14:paraId="1413664C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82.72±13.36</w:t>
            </w:r>
          </w:p>
        </w:tc>
        <w:tc>
          <w:tcPr>
            <w:tcW w:w="1276" w:type="dxa"/>
          </w:tcPr>
          <w:p w14:paraId="47482B3B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0.53±0.17</w:t>
            </w:r>
          </w:p>
        </w:tc>
        <w:tc>
          <w:tcPr>
            <w:tcW w:w="1275" w:type="dxa"/>
          </w:tcPr>
          <w:p w14:paraId="36AF440F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1.49±0.22</w:t>
            </w:r>
          </w:p>
        </w:tc>
        <w:tc>
          <w:tcPr>
            <w:tcW w:w="1418" w:type="dxa"/>
          </w:tcPr>
          <w:p w14:paraId="7CD2D42E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62.92±3.43</w:t>
            </w:r>
          </w:p>
        </w:tc>
        <w:tc>
          <w:tcPr>
            <w:tcW w:w="1276" w:type="dxa"/>
          </w:tcPr>
          <w:p w14:paraId="3F22D5A8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0.47±0.07</w:t>
            </w:r>
          </w:p>
        </w:tc>
        <w:tc>
          <w:tcPr>
            <w:tcW w:w="1275" w:type="dxa"/>
          </w:tcPr>
          <w:p w14:paraId="366B6C1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0.46±0.10</w:t>
            </w:r>
          </w:p>
        </w:tc>
        <w:tc>
          <w:tcPr>
            <w:tcW w:w="1276" w:type="dxa"/>
          </w:tcPr>
          <w:p w14:paraId="521DA071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0.76±0.16</w:t>
            </w:r>
          </w:p>
        </w:tc>
      </w:tr>
      <w:tr w:rsidR="004E5DC6" w:rsidRPr="004E5DC6" w14:paraId="02BE3D5A" w14:textId="77777777" w:rsidTr="005A5783">
        <w:tc>
          <w:tcPr>
            <w:tcW w:w="851" w:type="dxa"/>
          </w:tcPr>
          <w:p w14:paraId="18EB0650" w14:textId="3BBC27EF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oMath>
            </m:oMathPara>
          </w:p>
        </w:tc>
        <w:tc>
          <w:tcPr>
            <w:tcW w:w="1418" w:type="dxa"/>
          </w:tcPr>
          <w:p w14:paraId="0B5DF16C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0.001*</w:t>
            </w:r>
          </w:p>
        </w:tc>
        <w:tc>
          <w:tcPr>
            <w:tcW w:w="1276" w:type="dxa"/>
          </w:tcPr>
          <w:p w14:paraId="2E038537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＜</w:t>
            </w:r>
            <w:r w:rsidRPr="004E5DC6">
              <w:rPr>
                <w:rFonts w:ascii="Times New Roman" w:hAnsi="Times New Roman" w:cs="Times New Roman"/>
                <w:szCs w:val="21"/>
              </w:rPr>
              <w:t>0.001*</w:t>
            </w:r>
          </w:p>
        </w:tc>
        <w:tc>
          <w:tcPr>
            <w:tcW w:w="1275" w:type="dxa"/>
          </w:tcPr>
          <w:p w14:paraId="581A65AC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0.001*</w:t>
            </w:r>
          </w:p>
        </w:tc>
        <w:tc>
          <w:tcPr>
            <w:tcW w:w="1418" w:type="dxa"/>
          </w:tcPr>
          <w:p w14:paraId="07BB5765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0.645</w:t>
            </w:r>
          </w:p>
        </w:tc>
        <w:tc>
          <w:tcPr>
            <w:tcW w:w="1276" w:type="dxa"/>
          </w:tcPr>
          <w:p w14:paraId="39148459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0.330</w:t>
            </w:r>
          </w:p>
        </w:tc>
        <w:tc>
          <w:tcPr>
            <w:tcW w:w="1275" w:type="dxa"/>
          </w:tcPr>
          <w:p w14:paraId="63262F2F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＜</w:t>
            </w:r>
            <w:r w:rsidRPr="004E5DC6">
              <w:rPr>
                <w:rFonts w:ascii="Times New Roman" w:hAnsi="Times New Roman" w:cs="Times New Roman"/>
                <w:szCs w:val="21"/>
              </w:rPr>
              <w:t>0.001*</w:t>
            </w:r>
          </w:p>
        </w:tc>
        <w:tc>
          <w:tcPr>
            <w:tcW w:w="1276" w:type="dxa"/>
          </w:tcPr>
          <w:p w14:paraId="4AED0AA5" w14:textId="77777777" w:rsidR="004E5DC6" w:rsidRPr="004E5DC6" w:rsidRDefault="004E5DC6" w:rsidP="005A57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5DC6">
              <w:rPr>
                <w:rFonts w:ascii="Times New Roman" w:hAnsi="Times New Roman" w:cs="Times New Roman"/>
                <w:szCs w:val="21"/>
              </w:rPr>
              <w:t>＜</w:t>
            </w:r>
            <w:r w:rsidRPr="004E5DC6">
              <w:rPr>
                <w:rFonts w:ascii="Times New Roman" w:hAnsi="Times New Roman" w:cs="Times New Roman"/>
                <w:szCs w:val="21"/>
              </w:rPr>
              <w:t>0.001*</w:t>
            </w:r>
          </w:p>
        </w:tc>
      </w:tr>
    </w:tbl>
    <w:p w14:paraId="57445E44" w14:textId="77777777" w:rsidR="004E5DC6" w:rsidRPr="004E5DC6" w:rsidRDefault="004E5DC6" w:rsidP="004E5DC6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4E5DC6">
        <w:rPr>
          <w:rFonts w:ascii="Times New Roman" w:hAnsi="Times New Roman" w:cs="Times New Roman"/>
          <w:bCs/>
          <w:szCs w:val="21"/>
        </w:rPr>
        <w:t>*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p</m:t>
        </m:r>
      </m:oMath>
      <w:r w:rsidRPr="004E5DC6">
        <w:rPr>
          <w:rFonts w:ascii="Times New Roman" w:hAnsi="Times New Roman" w:cs="Times New Roman"/>
          <w:bCs/>
          <w:szCs w:val="21"/>
        </w:rPr>
        <w:t>＜</w:t>
      </w:r>
      <w:r w:rsidRPr="004E5DC6">
        <w:rPr>
          <w:rFonts w:ascii="Times New Roman" w:hAnsi="Times New Roman" w:cs="Times New Roman"/>
          <w:bCs/>
          <w:szCs w:val="21"/>
        </w:rPr>
        <w:t>0.05</w:t>
      </w:r>
    </w:p>
    <w:p w14:paraId="739F20A0" w14:textId="77777777" w:rsidR="00CD6CD6" w:rsidRPr="004E5DC6" w:rsidRDefault="00CD6CD6">
      <w:pPr>
        <w:rPr>
          <w:rFonts w:ascii="Times New Roman" w:hAnsi="Times New Roman" w:cs="Times New Roman"/>
        </w:rPr>
      </w:pPr>
    </w:p>
    <w:sectPr w:rsidR="00CD6CD6" w:rsidRPr="004E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FC9C" w14:textId="77777777" w:rsidR="00DB2F18" w:rsidRDefault="00DB2F18" w:rsidP="004E5DC6">
      <w:r>
        <w:separator/>
      </w:r>
    </w:p>
  </w:endnote>
  <w:endnote w:type="continuationSeparator" w:id="0">
    <w:p w14:paraId="7B3059F6" w14:textId="77777777" w:rsidR="00DB2F18" w:rsidRDefault="00DB2F18" w:rsidP="004E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595D" w14:textId="77777777" w:rsidR="00DB2F18" w:rsidRDefault="00DB2F18" w:rsidP="004E5DC6">
      <w:r>
        <w:separator/>
      </w:r>
    </w:p>
  </w:footnote>
  <w:footnote w:type="continuationSeparator" w:id="0">
    <w:p w14:paraId="742E4A4C" w14:textId="77777777" w:rsidR="00DB2F18" w:rsidRDefault="00DB2F18" w:rsidP="004E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2"/>
    <w:rsid w:val="001408D2"/>
    <w:rsid w:val="001F2B22"/>
    <w:rsid w:val="002140FC"/>
    <w:rsid w:val="003673F6"/>
    <w:rsid w:val="00440613"/>
    <w:rsid w:val="004A06FF"/>
    <w:rsid w:val="004D601A"/>
    <w:rsid w:val="004E5DC6"/>
    <w:rsid w:val="00774357"/>
    <w:rsid w:val="007769C2"/>
    <w:rsid w:val="008C6A7B"/>
    <w:rsid w:val="00B14210"/>
    <w:rsid w:val="00B31822"/>
    <w:rsid w:val="00CD6CD6"/>
    <w:rsid w:val="00DB2F18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1E19"/>
  <w15:chartTrackingRefBased/>
  <w15:docId w15:val="{5209A3AA-A696-43CC-AC4A-F102862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5D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5DC6"/>
    <w:rPr>
      <w:sz w:val="18"/>
      <w:szCs w:val="18"/>
    </w:rPr>
  </w:style>
  <w:style w:type="table" w:styleId="TableGrid">
    <w:name w:val="Table Grid"/>
    <w:basedOn w:val="TableNormal"/>
    <w:uiPriority w:val="59"/>
    <w:rsid w:val="004E5D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网格型4"/>
    <w:basedOn w:val="TableNormal"/>
    <w:next w:val="TableGrid"/>
    <w:uiPriority w:val="39"/>
    <w:rsid w:val="007769C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李</dc:creator>
  <cp:keywords/>
  <dc:description/>
  <cp:lastModifiedBy>Sinead OConnor</cp:lastModifiedBy>
  <cp:revision>5</cp:revision>
  <dcterms:created xsi:type="dcterms:W3CDTF">2019-06-24T02:06:00Z</dcterms:created>
  <dcterms:modified xsi:type="dcterms:W3CDTF">2019-07-22T15:18:00Z</dcterms:modified>
</cp:coreProperties>
</file>