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8E" w:rsidRPr="004B674D" w:rsidRDefault="006C2E8E" w:rsidP="006C2E8E">
      <w:pPr>
        <w:spacing w:line="240" w:lineRule="auto"/>
        <w:rPr>
          <w:rFonts w:ascii="Times New Roman" w:hAnsi="Times New Roman"/>
          <w:sz w:val="24"/>
          <w:szCs w:val="24"/>
        </w:rPr>
      </w:pPr>
      <w:r w:rsidRPr="004B674D">
        <w:rPr>
          <w:rFonts w:ascii="Times New Roman" w:hAnsi="Times New Roman"/>
          <w:sz w:val="24"/>
          <w:szCs w:val="24"/>
        </w:rPr>
        <w:t xml:space="preserve">Table </w:t>
      </w:r>
      <w:r w:rsidR="00AD2E17">
        <w:rPr>
          <w:rFonts w:ascii="Times New Roman" w:hAnsi="Times New Roman"/>
          <w:sz w:val="24"/>
          <w:szCs w:val="24"/>
        </w:rPr>
        <w:t>A</w:t>
      </w:r>
      <w:r w:rsidRPr="004B674D">
        <w:rPr>
          <w:rFonts w:ascii="Times New Roman" w:hAnsi="Times New Roman"/>
          <w:sz w:val="24"/>
          <w:szCs w:val="24"/>
        </w:rPr>
        <w:t>1</w:t>
      </w:r>
    </w:p>
    <w:p w:rsidR="006C2E8E" w:rsidRPr="0036474A" w:rsidRDefault="006C2E8E" w:rsidP="006C2E8E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36474A">
        <w:rPr>
          <w:rFonts w:ascii="Times New Roman" w:hAnsi="Times New Roman"/>
          <w:i/>
          <w:sz w:val="24"/>
          <w:szCs w:val="24"/>
        </w:rPr>
        <w:t>The Career Role Model: Six Career Roles</w:t>
      </w:r>
      <w:r w:rsidR="002745D4">
        <w:rPr>
          <w:rFonts w:ascii="Times New Roman" w:hAnsi="Times New Roman"/>
          <w:i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3123"/>
        <w:gridCol w:w="3045"/>
        <w:gridCol w:w="3120"/>
      </w:tblGrid>
      <w:tr w:rsidR="006C2E8E" w:rsidRPr="007C58EA" w:rsidTr="00C43458">
        <w:tc>
          <w:tcPr>
            <w:tcW w:w="3936" w:type="dxa"/>
            <w:vMerge w:val="restart"/>
            <w:shd w:val="clear" w:color="auto" w:fill="auto"/>
          </w:tcPr>
          <w:p w:rsidR="006C2E8E" w:rsidRPr="007C58EA" w:rsidRDefault="006C2E8E" w:rsidP="00C43458">
            <w:pPr>
              <w:spacing w:line="276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shd w:val="clear" w:color="auto" w:fill="auto"/>
          </w:tcPr>
          <w:p w:rsidR="006C2E8E" w:rsidRPr="007C58EA" w:rsidRDefault="006C2E8E" w:rsidP="00C43458">
            <w:pPr>
              <w:pStyle w:val="BodyText"/>
              <w:spacing w:line="276" w:lineRule="auto"/>
              <w:contextualSpacing/>
              <w:jc w:val="center"/>
              <w:rPr>
                <w:rFonts w:ascii="Times New Roman" w:hAnsi="Times New Roman"/>
                <w:bCs w:val="0"/>
                <w:i w:val="0"/>
                <w:sz w:val="24"/>
              </w:rPr>
            </w:pPr>
            <w:r w:rsidRPr="007C58EA">
              <w:rPr>
                <w:rFonts w:ascii="Times New Roman" w:hAnsi="Times New Roman"/>
                <w:bCs w:val="0"/>
                <w:i w:val="0"/>
                <w:sz w:val="24"/>
              </w:rPr>
              <w:t>Organizational performance domains</w:t>
            </w:r>
          </w:p>
          <w:p w:rsidR="006C2E8E" w:rsidRPr="007C58EA" w:rsidRDefault="006C2E8E" w:rsidP="00C43458">
            <w:pPr>
              <w:pStyle w:val="BodyText"/>
              <w:spacing w:line="276" w:lineRule="auto"/>
              <w:contextualSpacing/>
              <w:jc w:val="center"/>
              <w:rPr>
                <w:rFonts w:ascii="Times New Roman" w:hAnsi="Times New Roman"/>
                <w:bCs w:val="0"/>
                <w:i w:val="0"/>
                <w:sz w:val="24"/>
                <w:u w:val="single"/>
              </w:rPr>
            </w:pPr>
          </w:p>
        </w:tc>
      </w:tr>
      <w:tr w:rsidR="006C2E8E" w:rsidRPr="007C58EA" w:rsidTr="00C43458">
        <w:tc>
          <w:tcPr>
            <w:tcW w:w="3936" w:type="dxa"/>
            <w:vMerge/>
            <w:shd w:val="clear" w:color="auto" w:fill="auto"/>
          </w:tcPr>
          <w:p w:rsidR="006C2E8E" w:rsidRPr="007C58EA" w:rsidRDefault="006C2E8E" w:rsidP="00C43458">
            <w:pPr>
              <w:spacing w:line="276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6C2E8E" w:rsidRPr="00876CB8" w:rsidRDefault="006C2E8E" w:rsidP="00C43458">
            <w:pPr>
              <w:pStyle w:val="Heading5"/>
              <w:spacing w:before="0" w:after="0" w:line="276" w:lineRule="auto"/>
              <w:contextualSpacing/>
              <w:jc w:val="center"/>
              <w:rPr>
                <w:i w:val="0"/>
                <w:sz w:val="24"/>
                <w:szCs w:val="24"/>
              </w:rPr>
            </w:pPr>
            <w:r w:rsidRPr="00876CB8">
              <w:rPr>
                <w:sz w:val="24"/>
                <w:szCs w:val="24"/>
              </w:rPr>
              <w:t>Exploitation</w:t>
            </w:r>
          </w:p>
          <w:p w:rsidR="006C2E8E" w:rsidRPr="007C58EA" w:rsidRDefault="006C2E8E" w:rsidP="00C43458">
            <w:pPr>
              <w:pStyle w:val="Heading5"/>
              <w:spacing w:before="0" w:after="0" w:line="276" w:lineRule="auto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7C58EA">
              <w:rPr>
                <w:b w:val="0"/>
                <w:sz w:val="24"/>
                <w:szCs w:val="24"/>
              </w:rPr>
              <w:t>Production, results</w:t>
            </w:r>
          </w:p>
        </w:tc>
        <w:tc>
          <w:tcPr>
            <w:tcW w:w="4110" w:type="dxa"/>
            <w:shd w:val="clear" w:color="auto" w:fill="auto"/>
          </w:tcPr>
          <w:p w:rsidR="006C2E8E" w:rsidRPr="00876CB8" w:rsidRDefault="006C2E8E" w:rsidP="00C43458">
            <w:pPr>
              <w:pStyle w:val="Heading5"/>
              <w:spacing w:before="0" w:after="0" w:line="276" w:lineRule="auto"/>
              <w:contextualSpacing/>
              <w:jc w:val="center"/>
              <w:rPr>
                <w:i w:val="0"/>
                <w:sz w:val="24"/>
                <w:szCs w:val="24"/>
              </w:rPr>
            </w:pPr>
            <w:r w:rsidRPr="00876CB8">
              <w:rPr>
                <w:sz w:val="24"/>
                <w:szCs w:val="24"/>
              </w:rPr>
              <w:t>Exploration</w:t>
            </w:r>
          </w:p>
          <w:p w:rsidR="006C2E8E" w:rsidRPr="007C58EA" w:rsidRDefault="006C2E8E" w:rsidP="00C43458">
            <w:pPr>
              <w:pStyle w:val="Heading5"/>
              <w:spacing w:before="0" w:after="0" w:line="276" w:lineRule="auto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7C58EA">
              <w:rPr>
                <w:b w:val="0"/>
                <w:sz w:val="24"/>
                <w:szCs w:val="24"/>
              </w:rPr>
              <w:t>Innovation, change</w:t>
            </w:r>
          </w:p>
        </w:tc>
      </w:tr>
      <w:tr w:rsidR="006C2E8E" w:rsidRPr="007C58EA" w:rsidTr="00C43458">
        <w:tc>
          <w:tcPr>
            <w:tcW w:w="3936" w:type="dxa"/>
            <w:shd w:val="clear" w:color="auto" w:fill="auto"/>
          </w:tcPr>
          <w:p w:rsidR="006C2E8E" w:rsidRPr="007C58EA" w:rsidRDefault="006C2E8E" w:rsidP="00C43458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Dominant </w:t>
            </w:r>
            <w:r w:rsidRPr="007C58EA">
              <w:rPr>
                <w:rFonts w:ascii="Times New Roman" w:hAnsi="Times New Roman"/>
                <w:b/>
                <w:iCs/>
                <w:sz w:val="24"/>
                <w:szCs w:val="24"/>
              </w:rPr>
              <w:t>Personal motives</w:t>
            </w:r>
          </w:p>
        </w:tc>
        <w:tc>
          <w:tcPr>
            <w:tcW w:w="8079" w:type="dxa"/>
            <w:gridSpan w:val="2"/>
            <w:shd w:val="clear" w:color="auto" w:fill="auto"/>
          </w:tcPr>
          <w:p w:rsidR="006C2E8E" w:rsidRPr="007C58EA" w:rsidRDefault="006C2E8E" w:rsidP="00C43458">
            <w:pPr>
              <w:spacing w:line="276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C2E8E" w:rsidRPr="007C58EA" w:rsidTr="00C43458">
        <w:tc>
          <w:tcPr>
            <w:tcW w:w="3936" w:type="dxa"/>
            <w:shd w:val="clear" w:color="auto" w:fill="auto"/>
          </w:tcPr>
          <w:p w:rsidR="006C2E8E" w:rsidRPr="007C58EA" w:rsidRDefault="006C2E8E" w:rsidP="00C43458">
            <w:pPr>
              <w:pStyle w:val="Heading5"/>
              <w:spacing w:before="0" w:after="0" w:line="276" w:lineRule="auto"/>
              <w:contextualSpacing/>
              <w:rPr>
                <w:b w:val="0"/>
                <w:iCs w:val="0"/>
                <w:sz w:val="24"/>
                <w:szCs w:val="24"/>
              </w:rPr>
            </w:pPr>
          </w:p>
          <w:p w:rsidR="006C2E8E" w:rsidRPr="00876CB8" w:rsidRDefault="006C2E8E" w:rsidP="00C43458">
            <w:pPr>
              <w:pStyle w:val="Heading5"/>
              <w:spacing w:before="0" w:after="0" w:line="276" w:lineRule="auto"/>
              <w:contextualSpacing/>
              <w:jc w:val="center"/>
              <w:rPr>
                <w:iCs w:val="0"/>
                <w:sz w:val="24"/>
                <w:szCs w:val="24"/>
              </w:rPr>
            </w:pPr>
            <w:r w:rsidRPr="00876CB8">
              <w:rPr>
                <w:iCs w:val="0"/>
                <w:sz w:val="24"/>
                <w:szCs w:val="24"/>
              </w:rPr>
              <w:t>Distinction motives</w:t>
            </w:r>
          </w:p>
          <w:p w:rsidR="006C2E8E" w:rsidRPr="007C58EA" w:rsidRDefault="006C2E8E" w:rsidP="00C43458">
            <w:pPr>
              <w:pStyle w:val="Heading5"/>
              <w:spacing w:before="0" w:after="0" w:line="276" w:lineRule="auto"/>
              <w:contextualSpacing/>
              <w:jc w:val="center"/>
              <w:rPr>
                <w:b w:val="0"/>
                <w:bCs w:val="0"/>
                <w:sz w:val="24"/>
                <w:szCs w:val="24"/>
              </w:rPr>
            </w:pPr>
            <w:r w:rsidRPr="007C58EA">
              <w:rPr>
                <w:b w:val="0"/>
                <w:sz w:val="24"/>
                <w:szCs w:val="24"/>
              </w:rPr>
              <w:t>Autonomy / Agency</w:t>
            </w:r>
          </w:p>
          <w:p w:rsidR="006C2E8E" w:rsidRPr="00876CB8" w:rsidRDefault="006C2E8E" w:rsidP="00C43458">
            <w:pPr>
              <w:spacing w:line="276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76CB8">
              <w:rPr>
                <w:rFonts w:ascii="Times New Roman" w:hAnsi="Times New Roman"/>
                <w:i/>
                <w:sz w:val="24"/>
                <w:szCs w:val="24"/>
              </w:rPr>
              <w:t>Self – assertion</w:t>
            </w:r>
          </w:p>
        </w:tc>
        <w:tc>
          <w:tcPr>
            <w:tcW w:w="3969" w:type="dxa"/>
            <w:shd w:val="clear" w:color="auto" w:fill="auto"/>
          </w:tcPr>
          <w:p w:rsidR="006C2E8E" w:rsidRPr="007C58EA" w:rsidRDefault="006C2E8E" w:rsidP="00C43458">
            <w:pPr>
              <w:spacing w:line="276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6C2E8E" w:rsidRPr="007C58EA" w:rsidRDefault="006C2E8E" w:rsidP="00C43458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C58E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Maker</w:t>
            </w:r>
          </w:p>
        </w:tc>
        <w:tc>
          <w:tcPr>
            <w:tcW w:w="4110" w:type="dxa"/>
            <w:shd w:val="clear" w:color="auto" w:fill="auto"/>
          </w:tcPr>
          <w:p w:rsidR="006C2E8E" w:rsidRPr="007C58EA" w:rsidRDefault="006C2E8E" w:rsidP="00C43458">
            <w:pPr>
              <w:spacing w:line="276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6C2E8E" w:rsidRPr="007C58EA" w:rsidRDefault="006C2E8E" w:rsidP="00C43458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C58E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Expert</w:t>
            </w:r>
          </w:p>
        </w:tc>
      </w:tr>
      <w:tr w:rsidR="006C2E8E" w:rsidRPr="007C58EA" w:rsidTr="00C43458">
        <w:tc>
          <w:tcPr>
            <w:tcW w:w="3936" w:type="dxa"/>
            <w:shd w:val="clear" w:color="auto" w:fill="auto"/>
          </w:tcPr>
          <w:p w:rsidR="006C2E8E" w:rsidRPr="007C58EA" w:rsidRDefault="006C2E8E" w:rsidP="00C43458">
            <w:pPr>
              <w:pStyle w:val="BodyText2"/>
              <w:spacing w:line="276" w:lineRule="auto"/>
              <w:contextualSpacing/>
              <w:rPr>
                <w:rFonts w:ascii="Times New Roman" w:hAnsi="Times New Roman"/>
                <w:b w:val="0"/>
                <w:i/>
                <w:iCs/>
                <w:sz w:val="24"/>
              </w:rPr>
            </w:pPr>
          </w:p>
          <w:p w:rsidR="006C2E8E" w:rsidRPr="00876CB8" w:rsidRDefault="006C2E8E" w:rsidP="00C43458">
            <w:pPr>
              <w:pStyle w:val="BodyText2"/>
              <w:spacing w:line="276" w:lineRule="auto"/>
              <w:contextualSpacing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876CB8">
              <w:rPr>
                <w:rFonts w:ascii="Times New Roman" w:hAnsi="Times New Roman"/>
                <w:i/>
                <w:iCs/>
                <w:sz w:val="24"/>
              </w:rPr>
              <w:t>Integration motives</w:t>
            </w:r>
          </w:p>
          <w:p w:rsidR="006C2E8E" w:rsidRPr="007C58EA" w:rsidRDefault="006C2E8E" w:rsidP="00C43458">
            <w:pPr>
              <w:pStyle w:val="BodyText2"/>
              <w:spacing w:line="276" w:lineRule="auto"/>
              <w:contextualSpacing/>
              <w:jc w:val="center"/>
              <w:rPr>
                <w:rFonts w:ascii="Times New Roman" w:hAnsi="Times New Roman"/>
                <w:b w:val="0"/>
                <w:bCs w:val="0"/>
                <w:i/>
                <w:sz w:val="24"/>
              </w:rPr>
            </w:pPr>
            <w:r w:rsidRPr="007C58EA">
              <w:rPr>
                <w:rFonts w:ascii="Times New Roman" w:hAnsi="Times New Roman"/>
                <w:b w:val="0"/>
                <w:bCs w:val="0"/>
                <w:i/>
                <w:sz w:val="24"/>
              </w:rPr>
              <w:t>Connectedness, Belonging,</w:t>
            </w:r>
          </w:p>
          <w:p w:rsidR="006C2E8E" w:rsidRPr="007C58EA" w:rsidRDefault="006C2E8E" w:rsidP="00C43458">
            <w:pPr>
              <w:pStyle w:val="BodyText2"/>
              <w:spacing w:line="276" w:lineRule="auto"/>
              <w:contextualSpacing/>
              <w:jc w:val="center"/>
              <w:rPr>
                <w:rFonts w:ascii="Times New Roman" w:hAnsi="Times New Roman"/>
                <w:b w:val="0"/>
                <w:bCs w:val="0"/>
                <w:sz w:val="24"/>
              </w:rPr>
            </w:pPr>
            <w:r w:rsidRPr="007C58EA">
              <w:rPr>
                <w:rFonts w:ascii="Times New Roman" w:hAnsi="Times New Roman"/>
                <w:b w:val="0"/>
                <w:bCs w:val="0"/>
                <w:i/>
                <w:sz w:val="24"/>
              </w:rPr>
              <w:t>Cooperation, Sharing</w:t>
            </w:r>
          </w:p>
        </w:tc>
        <w:tc>
          <w:tcPr>
            <w:tcW w:w="3969" w:type="dxa"/>
            <w:shd w:val="clear" w:color="auto" w:fill="auto"/>
          </w:tcPr>
          <w:p w:rsidR="006C2E8E" w:rsidRPr="007C58EA" w:rsidRDefault="006C2E8E" w:rsidP="00C43458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6C2E8E" w:rsidRPr="007C58EA" w:rsidRDefault="006C2E8E" w:rsidP="00C43458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C58E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Presenter</w:t>
            </w:r>
          </w:p>
        </w:tc>
        <w:tc>
          <w:tcPr>
            <w:tcW w:w="4110" w:type="dxa"/>
            <w:shd w:val="clear" w:color="auto" w:fill="auto"/>
          </w:tcPr>
          <w:p w:rsidR="006C2E8E" w:rsidRPr="007C58EA" w:rsidRDefault="006C2E8E" w:rsidP="00C43458">
            <w:pPr>
              <w:spacing w:line="276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6C2E8E" w:rsidRPr="007C58EA" w:rsidRDefault="006C2E8E" w:rsidP="00C43458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C58E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Guide</w:t>
            </w:r>
          </w:p>
        </w:tc>
      </w:tr>
      <w:tr w:rsidR="006C2E8E" w:rsidRPr="007C58EA" w:rsidTr="00C43458">
        <w:tc>
          <w:tcPr>
            <w:tcW w:w="3936" w:type="dxa"/>
            <w:shd w:val="clear" w:color="auto" w:fill="auto"/>
          </w:tcPr>
          <w:p w:rsidR="006C2E8E" w:rsidRPr="007C58EA" w:rsidRDefault="006C2E8E" w:rsidP="00C43458">
            <w:pPr>
              <w:spacing w:line="276" w:lineRule="auto"/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6C2E8E" w:rsidRPr="00876CB8" w:rsidRDefault="006C2E8E" w:rsidP="00C43458">
            <w:pPr>
              <w:pStyle w:val="NoSpacing1"/>
              <w:spacing w:line="276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6CB8">
              <w:rPr>
                <w:rFonts w:ascii="Times New Roman" w:hAnsi="Times New Roman"/>
                <w:b/>
                <w:i/>
                <w:sz w:val="24"/>
                <w:szCs w:val="24"/>
              </w:rPr>
              <w:t>Structure motives</w:t>
            </w:r>
          </w:p>
          <w:p w:rsidR="006C2E8E" w:rsidRDefault="006C2E8E" w:rsidP="00C43458">
            <w:pPr>
              <w:spacing w:line="276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C58EA">
              <w:rPr>
                <w:rFonts w:ascii="Times New Roman" w:hAnsi="Times New Roman"/>
                <w:i/>
                <w:sz w:val="24"/>
                <w:szCs w:val="24"/>
              </w:rPr>
              <w:t xml:space="preserve">Collective meaning, Cohesion, </w:t>
            </w:r>
          </w:p>
          <w:p w:rsidR="006C2E8E" w:rsidRPr="007C58EA" w:rsidRDefault="006C2E8E" w:rsidP="00C43458">
            <w:pPr>
              <w:spacing w:line="276" w:lineRule="auto"/>
              <w:contextualSpacing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C58EA">
              <w:rPr>
                <w:rFonts w:ascii="Times New Roman" w:hAnsi="Times New Roman"/>
                <w:i/>
                <w:sz w:val="24"/>
                <w:szCs w:val="24"/>
              </w:rPr>
              <w:t>Institutional Structure</w:t>
            </w:r>
          </w:p>
        </w:tc>
        <w:tc>
          <w:tcPr>
            <w:tcW w:w="3969" w:type="dxa"/>
            <w:shd w:val="clear" w:color="auto" w:fill="auto"/>
          </w:tcPr>
          <w:p w:rsidR="006C2E8E" w:rsidRPr="007C58EA" w:rsidRDefault="006C2E8E" w:rsidP="00C43458">
            <w:pPr>
              <w:spacing w:line="276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6C2E8E" w:rsidRPr="007C58EA" w:rsidRDefault="006C2E8E" w:rsidP="00C43458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C58E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Director</w:t>
            </w:r>
          </w:p>
        </w:tc>
        <w:tc>
          <w:tcPr>
            <w:tcW w:w="4110" w:type="dxa"/>
            <w:shd w:val="clear" w:color="auto" w:fill="auto"/>
          </w:tcPr>
          <w:p w:rsidR="006C2E8E" w:rsidRPr="007C58EA" w:rsidRDefault="006C2E8E" w:rsidP="00C43458">
            <w:pPr>
              <w:spacing w:line="276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6C2E8E" w:rsidRPr="007C58EA" w:rsidRDefault="006C2E8E" w:rsidP="00C43458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C58E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Inspirer</w:t>
            </w:r>
          </w:p>
        </w:tc>
      </w:tr>
    </w:tbl>
    <w:p w:rsidR="006C2E8E" w:rsidRPr="00AD2E17" w:rsidRDefault="00AD2E17" w:rsidP="006C2E8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Note.</w:t>
      </w:r>
      <w:r>
        <w:rPr>
          <w:rFonts w:ascii="Times New Roman" w:hAnsi="Times New Roman"/>
          <w:sz w:val="24"/>
          <w:szCs w:val="24"/>
        </w:rPr>
        <w:t xml:space="preserve"> From “A career roles model of career development” by H. A. Hoekstra, 2011, </w:t>
      </w:r>
      <w:r>
        <w:rPr>
          <w:rFonts w:ascii="Times New Roman" w:hAnsi="Times New Roman"/>
          <w:i/>
          <w:sz w:val="24"/>
          <w:szCs w:val="24"/>
        </w:rPr>
        <w:t xml:space="preserve">Journal of Vocational Behavior, 78, </w:t>
      </w:r>
      <w:r>
        <w:rPr>
          <w:rFonts w:ascii="Times New Roman" w:hAnsi="Times New Roman"/>
          <w:sz w:val="24"/>
          <w:szCs w:val="24"/>
        </w:rPr>
        <w:t>(2), 159-735. Copyright 2011 by Elsevier. Adapted with permission.</w:t>
      </w:r>
    </w:p>
    <w:p w:rsidR="009C7E07" w:rsidRDefault="009C7E07"/>
    <w:sectPr w:rsidR="009C7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8E"/>
    <w:rsid w:val="002745D4"/>
    <w:rsid w:val="0036474A"/>
    <w:rsid w:val="006C2E8E"/>
    <w:rsid w:val="009C7E07"/>
    <w:rsid w:val="00AD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AA15C"/>
  <w15:docId w15:val="{FD08A3EF-632C-43B7-821A-C496A844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E8E"/>
    <w:rPr>
      <w:rFonts w:ascii="Calibri" w:eastAsia="Calibri" w:hAnsi="Calibri" w:cs="Times New Roman"/>
      <w:lang w:val="en-US"/>
    </w:rPr>
  </w:style>
  <w:style w:type="paragraph" w:styleId="Heading5">
    <w:name w:val="heading 5"/>
    <w:basedOn w:val="Normal"/>
    <w:next w:val="Normal"/>
    <w:link w:val="Heading5Char"/>
    <w:qFormat/>
    <w:rsid w:val="006C2E8E"/>
    <w:pPr>
      <w:spacing w:before="240" w:after="60" w:line="240" w:lineRule="auto"/>
      <w:outlineLvl w:val="4"/>
    </w:pPr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C2E8E"/>
    <w:rPr>
      <w:rFonts w:ascii="Times New Roman" w:eastAsia="SimSun" w:hAnsi="Times New Roman" w:cs="Times New Roman"/>
      <w:b/>
      <w:bCs/>
      <w:i/>
      <w:iCs/>
      <w:sz w:val="26"/>
      <w:szCs w:val="26"/>
      <w:lang w:val="en-US" w:eastAsia="zh-CN"/>
    </w:rPr>
  </w:style>
  <w:style w:type="paragraph" w:styleId="BodyText">
    <w:name w:val="Body Text"/>
    <w:basedOn w:val="Normal"/>
    <w:link w:val="BodyTextChar"/>
    <w:semiHidden/>
    <w:rsid w:val="006C2E8E"/>
    <w:pPr>
      <w:spacing w:after="0" w:line="90" w:lineRule="atLeast"/>
      <w:jc w:val="right"/>
    </w:pPr>
    <w:rPr>
      <w:rFonts w:ascii="Trebuchet MS" w:eastAsia="Times New Roman" w:hAnsi="Trebuchet MS"/>
      <w:b/>
      <w:bCs/>
      <w:i/>
      <w:iCs/>
      <w:szCs w:val="24"/>
      <w:lang w:eastAsia="nl-NL"/>
    </w:rPr>
  </w:style>
  <w:style w:type="character" w:customStyle="1" w:styleId="BodyTextChar">
    <w:name w:val="Body Text Char"/>
    <w:basedOn w:val="DefaultParagraphFont"/>
    <w:link w:val="BodyText"/>
    <w:semiHidden/>
    <w:rsid w:val="006C2E8E"/>
    <w:rPr>
      <w:rFonts w:ascii="Trebuchet MS" w:eastAsia="Times New Roman" w:hAnsi="Trebuchet MS" w:cs="Times New Roman"/>
      <w:b/>
      <w:bCs/>
      <w:i/>
      <w:iCs/>
      <w:szCs w:val="24"/>
      <w:lang w:val="en-US" w:eastAsia="nl-NL"/>
    </w:rPr>
  </w:style>
  <w:style w:type="paragraph" w:styleId="BodyText2">
    <w:name w:val="Body Text 2"/>
    <w:basedOn w:val="Normal"/>
    <w:link w:val="BodyText2Char"/>
    <w:semiHidden/>
    <w:rsid w:val="006C2E8E"/>
    <w:pPr>
      <w:spacing w:after="0" w:line="90" w:lineRule="atLeast"/>
    </w:pPr>
    <w:rPr>
      <w:rFonts w:ascii="Trebuchet MS" w:eastAsia="Times New Roman" w:hAnsi="Trebuchet MS"/>
      <w:b/>
      <w:bCs/>
      <w:szCs w:val="24"/>
      <w:lang w:eastAsia="nl-NL"/>
    </w:rPr>
  </w:style>
  <w:style w:type="character" w:customStyle="1" w:styleId="BodyText2Char">
    <w:name w:val="Body Text 2 Char"/>
    <w:basedOn w:val="DefaultParagraphFont"/>
    <w:link w:val="BodyText2"/>
    <w:semiHidden/>
    <w:rsid w:val="006C2E8E"/>
    <w:rPr>
      <w:rFonts w:ascii="Trebuchet MS" w:eastAsia="Times New Roman" w:hAnsi="Trebuchet MS" w:cs="Times New Roman"/>
      <w:b/>
      <w:bCs/>
      <w:szCs w:val="24"/>
      <w:lang w:val="en-US" w:eastAsia="nl-NL"/>
    </w:rPr>
  </w:style>
  <w:style w:type="paragraph" w:customStyle="1" w:styleId="NoSpacing1">
    <w:name w:val="No Spacing1"/>
    <w:uiPriority w:val="1"/>
    <w:qFormat/>
    <w:rsid w:val="006C2E8E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N.V. Nederlandse Gasunie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de Jong</dc:creator>
  <cp:lastModifiedBy>N. de Jong</cp:lastModifiedBy>
  <cp:revision>4</cp:revision>
  <dcterms:created xsi:type="dcterms:W3CDTF">2019-07-16T16:14:00Z</dcterms:created>
  <dcterms:modified xsi:type="dcterms:W3CDTF">2019-07-17T12:00:00Z</dcterms:modified>
</cp:coreProperties>
</file>