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B65BC41" w14:textId="533520BD" w:rsidR="00DE23E8" w:rsidRDefault="00DE23E8" w:rsidP="00654E8F">
      <w:pPr>
        <w:spacing w:before="240"/>
      </w:pPr>
    </w:p>
    <w:p w14:paraId="788462DC" w14:textId="77777777" w:rsidR="007A6B65" w:rsidRPr="00882516" w:rsidRDefault="007A6B65" w:rsidP="007A6B65">
      <w:pPr>
        <w:pStyle w:val="Title"/>
      </w:pPr>
      <w:r w:rsidRPr="00882516">
        <w:t>Heavy-metal-resistant microorganisms in deep-sea sediments disturbed by mining activity: an application towards the development of an experimental in vitro systems.</w:t>
      </w:r>
    </w:p>
    <w:p w14:paraId="09D1943A" w14:textId="77777777" w:rsidR="007A6B65" w:rsidRPr="00882516" w:rsidRDefault="007A6B65" w:rsidP="007A6B65">
      <w:pPr>
        <w:spacing w:before="240" w:after="0"/>
        <w:rPr>
          <w:b/>
          <w:vertAlign w:val="superscript"/>
        </w:rPr>
      </w:pPr>
      <w:r w:rsidRPr="00882516">
        <w:rPr>
          <w:b/>
        </w:rPr>
        <w:t>Benjamin Gillard</w:t>
      </w:r>
      <w:r w:rsidRPr="00882516">
        <w:rPr>
          <w:b/>
          <w:vertAlign w:val="superscript"/>
        </w:rPr>
        <w:t>1, 2, *</w:t>
      </w:r>
      <w:r w:rsidRPr="00882516">
        <w:rPr>
          <w:b/>
        </w:rPr>
        <w:t>, Damianos Chatzievangelou</w:t>
      </w:r>
      <w:r w:rsidRPr="00882516">
        <w:rPr>
          <w:b/>
          <w:vertAlign w:val="superscript"/>
        </w:rPr>
        <w:t>2</w:t>
      </w:r>
      <w:r w:rsidRPr="00882516">
        <w:rPr>
          <w:b/>
        </w:rPr>
        <w:t>, Laurenz Thomsen</w:t>
      </w:r>
      <w:r w:rsidRPr="00882516">
        <w:rPr>
          <w:b/>
          <w:vertAlign w:val="superscript"/>
        </w:rPr>
        <w:t>2,</w:t>
      </w:r>
      <w:r w:rsidRPr="00882516">
        <w:rPr>
          <w:b/>
        </w:rPr>
        <w:t xml:space="preserve"> Matthias S. Ullrich</w:t>
      </w:r>
      <w:r w:rsidRPr="00882516">
        <w:rPr>
          <w:b/>
          <w:vertAlign w:val="superscript"/>
        </w:rPr>
        <w:t>3</w:t>
      </w:r>
    </w:p>
    <w:p w14:paraId="483023C0" w14:textId="77777777" w:rsidR="007A6B65" w:rsidRPr="00882516" w:rsidRDefault="007A6B65" w:rsidP="007A6B65">
      <w:pPr>
        <w:spacing w:before="240" w:after="0"/>
        <w:rPr>
          <w:rFonts w:cs="Times New Roman"/>
          <w:b/>
          <w:szCs w:val="24"/>
        </w:rPr>
      </w:pPr>
      <w:r w:rsidRPr="00882516">
        <w:rPr>
          <w:rFonts w:cs="Times New Roman"/>
          <w:szCs w:val="24"/>
          <w:vertAlign w:val="superscript"/>
        </w:rPr>
        <w:t>1</w:t>
      </w:r>
      <w:r w:rsidRPr="00882516">
        <w:rPr>
          <w:rFonts w:cs="Times New Roman"/>
          <w:szCs w:val="24"/>
        </w:rPr>
        <w:t xml:space="preserve">MARUM – Center for Marine Environmental Sciences, University of Bremen, Bremen, Germany </w:t>
      </w:r>
    </w:p>
    <w:p w14:paraId="79D85CCE" w14:textId="77777777" w:rsidR="007A6B65" w:rsidRPr="00882516" w:rsidRDefault="007A6B65" w:rsidP="007A6B65">
      <w:pPr>
        <w:spacing w:after="0"/>
        <w:rPr>
          <w:rFonts w:cs="Times New Roman"/>
          <w:szCs w:val="24"/>
        </w:rPr>
      </w:pPr>
      <w:r w:rsidRPr="00882516">
        <w:rPr>
          <w:rFonts w:cs="Times New Roman"/>
          <w:szCs w:val="24"/>
          <w:vertAlign w:val="superscript"/>
        </w:rPr>
        <w:t>2</w:t>
      </w:r>
      <w:r w:rsidRPr="00882516">
        <w:rPr>
          <w:rFonts w:cs="Times New Roman"/>
          <w:szCs w:val="24"/>
        </w:rPr>
        <w:t>Jacobs University Bremen, Department of Physics and Earth Science, Bremen, Germany</w:t>
      </w:r>
    </w:p>
    <w:p w14:paraId="7C6D45CA" w14:textId="77777777" w:rsidR="007A6B65" w:rsidRPr="00882516" w:rsidRDefault="007A6B65" w:rsidP="007A6B65">
      <w:pPr>
        <w:spacing w:after="0"/>
        <w:rPr>
          <w:rFonts w:cs="Times New Roman"/>
          <w:szCs w:val="24"/>
        </w:rPr>
      </w:pPr>
      <w:r w:rsidRPr="00882516">
        <w:rPr>
          <w:rFonts w:cs="Times New Roman"/>
          <w:szCs w:val="24"/>
          <w:vertAlign w:val="superscript"/>
        </w:rPr>
        <w:t>3</w:t>
      </w:r>
      <w:r w:rsidRPr="00882516">
        <w:rPr>
          <w:rFonts w:cs="Times New Roman"/>
          <w:szCs w:val="24"/>
        </w:rPr>
        <w:t xml:space="preserve">Jacobs University Bremen, Department of Life Science and </w:t>
      </w:r>
      <w:proofErr w:type="spellStart"/>
      <w:r w:rsidRPr="00882516">
        <w:rPr>
          <w:rFonts w:cs="Times New Roman"/>
          <w:szCs w:val="24"/>
        </w:rPr>
        <w:t>Chemestry</w:t>
      </w:r>
      <w:proofErr w:type="spellEnd"/>
      <w:r w:rsidRPr="00882516">
        <w:rPr>
          <w:rFonts w:cs="Times New Roman"/>
          <w:szCs w:val="24"/>
        </w:rPr>
        <w:t>, Bremen, Germany</w:t>
      </w:r>
    </w:p>
    <w:p w14:paraId="071B5970" w14:textId="77777777" w:rsidR="007A6B65" w:rsidRPr="00882516" w:rsidRDefault="007A6B65" w:rsidP="007A6B65">
      <w:pPr>
        <w:spacing w:after="0"/>
        <w:rPr>
          <w:rFonts w:cs="Times New Roman"/>
          <w:szCs w:val="24"/>
        </w:rPr>
      </w:pPr>
    </w:p>
    <w:p w14:paraId="3F42C553" w14:textId="77777777" w:rsidR="007A6B65" w:rsidRPr="00882516" w:rsidRDefault="007A6B65" w:rsidP="007A6B65">
      <w:pPr>
        <w:spacing w:before="240" w:after="0"/>
        <w:rPr>
          <w:rFonts w:cs="Times New Roman"/>
          <w:szCs w:val="24"/>
        </w:rPr>
      </w:pPr>
      <w:r w:rsidRPr="00882516">
        <w:rPr>
          <w:rFonts w:cs="Times New Roman"/>
          <w:b/>
          <w:szCs w:val="24"/>
        </w:rPr>
        <w:t xml:space="preserve">* Correspondence: </w:t>
      </w:r>
      <w:r w:rsidRPr="00882516">
        <w:rPr>
          <w:rFonts w:cs="Times New Roman"/>
          <w:b/>
          <w:szCs w:val="24"/>
        </w:rPr>
        <w:br/>
      </w:r>
      <w:r w:rsidRPr="00882516">
        <w:rPr>
          <w:rFonts w:cs="Times New Roman"/>
          <w:szCs w:val="24"/>
        </w:rPr>
        <w:t>Gillard Benjamin</w:t>
      </w:r>
      <w:r w:rsidRPr="00882516">
        <w:rPr>
          <w:rFonts w:cs="Times New Roman"/>
          <w:szCs w:val="24"/>
        </w:rPr>
        <w:br/>
      </w:r>
      <w:hyperlink r:id="rId8" w:history="1">
        <w:r w:rsidRPr="00882516">
          <w:rPr>
            <w:rStyle w:val="Hyperlink"/>
            <w:rFonts w:cs="Times New Roman"/>
            <w:szCs w:val="24"/>
          </w:rPr>
          <w:t>b.gillard@jacobs-university.de</w:t>
        </w:r>
      </w:hyperlink>
    </w:p>
    <w:p w14:paraId="3835C84E" w14:textId="126330C4" w:rsidR="007A6B65" w:rsidRDefault="007A6B65" w:rsidP="00654E8F">
      <w:pPr>
        <w:spacing w:before="240"/>
      </w:pPr>
    </w:p>
    <w:p w14:paraId="02528FDF" w14:textId="3466081F" w:rsidR="00AB0C56" w:rsidRDefault="00AB0C56" w:rsidP="00654E8F">
      <w:pPr>
        <w:spacing w:before="240"/>
      </w:pPr>
    </w:p>
    <w:p w14:paraId="49526A40" w14:textId="77777777" w:rsidR="00AB0C56" w:rsidRDefault="00AB0C56" w:rsidP="00654E8F">
      <w:pPr>
        <w:spacing w:before="240"/>
      </w:pPr>
    </w:p>
    <w:p w14:paraId="69305431" w14:textId="77777777" w:rsidR="007A6B65" w:rsidRPr="00987772" w:rsidRDefault="007A6B65" w:rsidP="007A6B65">
      <w:pPr>
        <w:outlineLvl w:val="0"/>
        <w:rPr>
          <w:rFonts w:cs="Times New Roman"/>
          <w:b/>
        </w:rPr>
      </w:pPr>
      <w:r w:rsidRPr="00987772">
        <w:rPr>
          <w:rFonts w:cs="Times New Roman"/>
          <w:b/>
        </w:rPr>
        <w:t xml:space="preserve">List of Contents: </w:t>
      </w:r>
    </w:p>
    <w:p w14:paraId="63C24EB6" w14:textId="77777777" w:rsidR="007A6B65" w:rsidRPr="00987772" w:rsidRDefault="007A6B65" w:rsidP="007A6B65">
      <w:pPr>
        <w:outlineLvl w:val="0"/>
        <w:rPr>
          <w:rFonts w:cs="Times New Roman"/>
          <w:b/>
        </w:rPr>
      </w:pPr>
    </w:p>
    <w:p w14:paraId="7010B2BE" w14:textId="6ED24843" w:rsidR="007A6B65" w:rsidRPr="00987772" w:rsidRDefault="007A6B65" w:rsidP="007A6B65">
      <w:pPr>
        <w:rPr>
          <w:rFonts w:cs="Times New Roman"/>
          <w:b/>
        </w:rPr>
      </w:pPr>
      <w:r w:rsidRPr="00987772">
        <w:rPr>
          <w:rFonts w:cs="Times New Roman"/>
          <w:b/>
        </w:rPr>
        <w:t xml:space="preserve">Table S1. Sampling location details  </w:t>
      </w:r>
    </w:p>
    <w:p w14:paraId="63539FDD" w14:textId="142B1B05" w:rsidR="007A6B65" w:rsidRPr="00987772" w:rsidRDefault="007A6B65" w:rsidP="007A6B65">
      <w:pPr>
        <w:rPr>
          <w:rFonts w:cs="Times New Roman"/>
          <w:b/>
        </w:rPr>
      </w:pPr>
      <w:r w:rsidRPr="00987772">
        <w:rPr>
          <w:rFonts w:cs="Times New Roman"/>
          <w:b/>
        </w:rPr>
        <w:t>Table S2. 16S rRNA BLASTN analysis results</w:t>
      </w:r>
    </w:p>
    <w:p w14:paraId="63E3BE38" w14:textId="54B838DA" w:rsidR="007A6B65" w:rsidRPr="00987772" w:rsidRDefault="007A6B65" w:rsidP="007A6B65">
      <w:pPr>
        <w:rPr>
          <w:rFonts w:cs="Times New Roman"/>
          <w:b/>
        </w:rPr>
      </w:pPr>
      <w:r w:rsidRPr="00987772">
        <w:rPr>
          <w:rFonts w:cs="Times New Roman"/>
          <w:b/>
        </w:rPr>
        <w:t>Table S3. Combinations of phenotypical test giving a unique bacterial identification</w:t>
      </w:r>
    </w:p>
    <w:p w14:paraId="26976E21" w14:textId="3A69D937" w:rsidR="007A6B65" w:rsidRDefault="007A6B65" w:rsidP="007A6B65">
      <w:pPr>
        <w:spacing w:before="240"/>
        <w:rPr>
          <w:rFonts w:cs="Times New Roman"/>
          <w:b/>
        </w:rPr>
      </w:pPr>
      <w:r w:rsidRPr="00987772">
        <w:rPr>
          <w:rFonts w:cs="Times New Roman"/>
          <w:b/>
        </w:rPr>
        <w:t>Table S4. Mn cell trafficking putative genes sequences accession number list</w:t>
      </w:r>
    </w:p>
    <w:p w14:paraId="09BEDA8A" w14:textId="79D2A583" w:rsidR="007A6B65" w:rsidRDefault="007A6B65" w:rsidP="007A6B65">
      <w:pPr>
        <w:spacing w:before="240"/>
      </w:pPr>
    </w:p>
    <w:p w14:paraId="21249A70" w14:textId="14457A4E" w:rsidR="007A6B65" w:rsidRDefault="007A6B65" w:rsidP="007A6B65">
      <w:pPr>
        <w:spacing w:before="240"/>
      </w:pPr>
    </w:p>
    <w:p w14:paraId="4871BDFB" w14:textId="4E921023" w:rsidR="007A6B65" w:rsidRDefault="007A6B65" w:rsidP="007A6B65">
      <w:pPr>
        <w:spacing w:before="240"/>
      </w:pPr>
    </w:p>
    <w:p w14:paraId="5481F345" w14:textId="185E6EC4" w:rsidR="007A6B65" w:rsidRDefault="007A6B65" w:rsidP="007A6B65">
      <w:pPr>
        <w:spacing w:before="240"/>
      </w:pPr>
    </w:p>
    <w:p w14:paraId="79CC20BA" w14:textId="07B59881" w:rsidR="007A6B65" w:rsidRDefault="007A6B65" w:rsidP="007A6B65">
      <w:pPr>
        <w:spacing w:before="240"/>
      </w:pPr>
    </w:p>
    <w:p w14:paraId="227C3753" w14:textId="77777777" w:rsidR="00AB0C56" w:rsidRDefault="00AB0C56" w:rsidP="007A6B65">
      <w:pPr>
        <w:spacing w:before="240"/>
      </w:pPr>
      <w:bookmarkStart w:id="0" w:name="_GoBack"/>
      <w:bookmarkEnd w:id="0"/>
    </w:p>
    <w:p w14:paraId="6110EAAC" w14:textId="4087BAF2" w:rsidR="007A6B65" w:rsidRPr="007A6B65" w:rsidRDefault="007A6B65" w:rsidP="007A6B65">
      <w:pPr>
        <w:rPr>
          <w:rFonts w:cs="Times New Roman"/>
          <w:b/>
        </w:rPr>
      </w:pPr>
      <w:r w:rsidRPr="00987772">
        <w:rPr>
          <w:rFonts w:cs="Times New Roman"/>
          <w:b/>
        </w:rPr>
        <w:lastRenderedPageBreak/>
        <w:t xml:space="preserve">Table S1. Sampling location details  </w:t>
      </w:r>
    </w:p>
    <w:tbl>
      <w:tblPr>
        <w:tblStyle w:val="ListTable6Colorful"/>
        <w:tblW w:w="5000" w:type="pct"/>
        <w:tblLook w:val="06A0" w:firstRow="1" w:lastRow="0" w:firstColumn="1" w:lastColumn="0" w:noHBand="1" w:noVBand="1"/>
      </w:tblPr>
      <w:tblGrid>
        <w:gridCol w:w="1583"/>
        <w:gridCol w:w="1177"/>
        <w:gridCol w:w="1325"/>
        <w:gridCol w:w="1496"/>
        <w:gridCol w:w="1732"/>
        <w:gridCol w:w="1753"/>
      </w:tblGrid>
      <w:tr w:rsidR="007A6B65" w:rsidRPr="00987772" w14:paraId="2D017B91" w14:textId="77777777" w:rsidTr="00315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noWrap/>
            <w:vAlign w:val="center"/>
            <w:hideMark/>
          </w:tcPr>
          <w:p w14:paraId="6107C577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 xml:space="preserve">Probe </w:t>
            </w:r>
            <w:proofErr w:type="spellStart"/>
            <w:r w:rsidRPr="00987772">
              <w:rPr>
                <w:rFonts w:cs="Times New Roman"/>
                <w:sz w:val="16"/>
                <w:szCs w:val="16"/>
                <w:lang w:val="en-US"/>
              </w:rPr>
              <w:t>Nr</w:t>
            </w:r>
            <w:proofErr w:type="spellEnd"/>
            <w:r w:rsidRPr="00987772">
              <w:rPr>
                <w:rFonts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649" w:type="pct"/>
            <w:noWrap/>
            <w:vAlign w:val="center"/>
            <w:hideMark/>
          </w:tcPr>
          <w:p w14:paraId="022F3F2D" w14:textId="77777777" w:rsidR="007A6B65" w:rsidRPr="00987772" w:rsidRDefault="007A6B65" w:rsidP="007A6B6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Date</w:t>
            </w:r>
          </w:p>
          <w:p w14:paraId="699745C3" w14:textId="77777777" w:rsidR="007A6B65" w:rsidRPr="00987772" w:rsidRDefault="007A6B65" w:rsidP="007A6B6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(UTC)</w:t>
            </w:r>
          </w:p>
        </w:tc>
        <w:tc>
          <w:tcPr>
            <w:tcW w:w="731" w:type="pct"/>
            <w:noWrap/>
            <w:vAlign w:val="center"/>
            <w:hideMark/>
          </w:tcPr>
          <w:p w14:paraId="6B5C2E52" w14:textId="77777777" w:rsidR="007A6B65" w:rsidRPr="00987772" w:rsidRDefault="007A6B65" w:rsidP="007A6B6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Latitude</w:t>
            </w:r>
          </w:p>
          <w:p w14:paraId="4A69E085" w14:textId="77777777" w:rsidR="007A6B65" w:rsidRPr="00987772" w:rsidRDefault="007A6B65" w:rsidP="007A6B6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(N)</w:t>
            </w:r>
          </w:p>
        </w:tc>
        <w:tc>
          <w:tcPr>
            <w:tcW w:w="825" w:type="pct"/>
            <w:noWrap/>
            <w:vAlign w:val="center"/>
            <w:hideMark/>
          </w:tcPr>
          <w:p w14:paraId="5AD73B56" w14:textId="77777777" w:rsidR="007A6B65" w:rsidRPr="00987772" w:rsidRDefault="007A6B65" w:rsidP="007A6B6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Longitude</w:t>
            </w:r>
          </w:p>
          <w:p w14:paraId="0E0C3719" w14:textId="77777777" w:rsidR="007A6B65" w:rsidRPr="00987772" w:rsidRDefault="007A6B65" w:rsidP="007A6B6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(W)</w:t>
            </w:r>
          </w:p>
        </w:tc>
        <w:tc>
          <w:tcPr>
            <w:tcW w:w="955" w:type="pct"/>
            <w:noWrap/>
            <w:vAlign w:val="center"/>
            <w:hideMark/>
          </w:tcPr>
          <w:p w14:paraId="05AA804B" w14:textId="77777777" w:rsidR="007A6B65" w:rsidRPr="00987772" w:rsidRDefault="007A6B65" w:rsidP="007A6B6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Water depth</w:t>
            </w:r>
          </w:p>
          <w:p w14:paraId="79087849" w14:textId="77777777" w:rsidR="007A6B65" w:rsidRPr="00987772" w:rsidRDefault="007A6B65" w:rsidP="007A6B6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(m)</w:t>
            </w:r>
          </w:p>
        </w:tc>
        <w:tc>
          <w:tcPr>
            <w:tcW w:w="967" w:type="pct"/>
            <w:noWrap/>
            <w:vAlign w:val="center"/>
            <w:hideMark/>
          </w:tcPr>
          <w:p w14:paraId="54FB8DD1" w14:textId="77777777" w:rsidR="007A6B65" w:rsidRPr="00987772" w:rsidRDefault="007A6B65" w:rsidP="007A6B6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Core length</w:t>
            </w:r>
          </w:p>
          <w:p w14:paraId="517C6A29" w14:textId="77777777" w:rsidR="007A6B65" w:rsidRPr="00987772" w:rsidRDefault="007A6B65" w:rsidP="007A6B6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(cm)</w:t>
            </w:r>
          </w:p>
        </w:tc>
      </w:tr>
      <w:tr w:rsidR="007A6B65" w:rsidRPr="00987772" w14:paraId="1D1CF8EB" w14:textId="77777777" w:rsidTr="0031525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noWrap/>
            <w:vAlign w:val="center"/>
            <w:hideMark/>
          </w:tcPr>
          <w:p w14:paraId="2CEE26E5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SO240-14MUC</w:t>
            </w:r>
          </w:p>
        </w:tc>
        <w:tc>
          <w:tcPr>
            <w:tcW w:w="649" w:type="pct"/>
            <w:noWrap/>
            <w:vAlign w:val="center"/>
            <w:hideMark/>
          </w:tcPr>
          <w:p w14:paraId="4756E207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11.05.15</w:t>
            </w:r>
          </w:p>
        </w:tc>
        <w:tc>
          <w:tcPr>
            <w:tcW w:w="731" w:type="pct"/>
            <w:noWrap/>
            <w:vAlign w:val="center"/>
            <w:hideMark/>
          </w:tcPr>
          <w:p w14:paraId="6B2A0147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13°10,528'</w:t>
            </w:r>
          </w:p>
        </w:tc>
        <w:tc>
          <w:tcPr>
            <w:tcW w:w="825" w:type="pct"/>
            <w:noWrap/>
            <w:vAlign w:val="center"/>
            <w:hideMark/>
          </w:tcPr>
          <w:p w14:paraId="457FFFB9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118°10,108'</w:t>
            </w:r>
          </w:p>
        </w:tc>
        <w:tc>
          <w:tcPr>
            <w:tcW w:w="955" w:type="pct"/>
            <w:noWrap/>
            <w:vAlign w:val="center"/>
            <w:hideMark/>
          </w:tcPr>
          <w:p w14:paraId="5A822AA8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4332</w:t>
            </w:r>
          </w:p>
        </w:tc>
        <w:tc>
          <w:tcPr>
            <w:tcW w:w="967" w:type="pct"/>
            <w:noWrap/>
            <w:vAlign w:val="center"/>
            <w:hideMark/>
          </w:tcPr>
          <w:p w14:paraId="4EAB4FB0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10</w:t>
            </w:r>
          </w:p>
        </w:tc>
      </w:tr>
      <w:tr w:rsidR="007A6B65" w:rsidRPr="00987772" w14:paraId="736D47A4" w14:textId="77777777" w:rsidTr="0031525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noWrap/>
            <w:vAlign w:val="center"/>
            <w:hideMark/>
          </w:tcPr>
          <w:p w14:paraId="7B860B03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SO240-95MUC</w:t>
            </w:r>
          </w:p>
        </w:tc>
        <w:tc>
          <w:tcPr>
            <w:tcW w:w="649" w:type="pct"/>
            <w:noWrap/>
            <w:vAlign w:val="center"/>
            <w:hideMark/>
          </w:tcPr>
          <w:p w14:paraId="60616268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05.06.15</w:t>
            </w:r>
          </w:p>
        </w:tc>
        <w:tc>
          <w:tcPr>
            <w:tcW w:w="731" w:type="pct"/>
            <w:noWrap/>
            <w:vAlign w:val="center"/>
            <w:hideMark/>
          </w:tcPr>
          <w:p w14:paraId="1309146A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11°49,262'</w:t>
            </w:r>
          </w:p>
        </w:tc>
        <w:tc>
          <w:tcPr>
            <w:tcW w:w="825" w:type="pct"/>
            <w:noWrap/>
            <w:vAlign w:val="center"/>
            <w:hideMark/>
          </w:tcPr>
          <w:p w14:paraId="5E60D7CF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117°13,197'</w:t>
            </w:r>
          </w:p>
        </w:tc>
        <w:tc>
          <w:tcPr>
            <w:tcW w:w="955" w:type="pct"/>
            <w:noWrap/>
            <w:vAlign w:val="center"/>
            <w:hideMark/>
          </w:tcPr>
          <w:p w14:paraId="44440DF8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4150</w:t>
            </w:r>
          </w:p>
        </w:tc>
        <w:tc>
          <w:tcPr>
            <w:tcW w:w="967" w:type="pct"/>
            <w:noWrap/>
            <w:vAlign w:val="center"/>
            <w:hideMark/>
          </w:tcPr>
          <w:p w14:paraId="01D8C0E8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-</w:t>
            </w:r>
          </w:p>
        </w:tc>
      </w:tr>
    </w:tbl>
    <w:p w14:paraId="4ECD5618" w14:textId="77777777" w:rsidR="007A6B65" w:rsidRPr="00987772" w:rsidRDefault="007A6B65" w:rsidP="007A6B65">
      <w:pPr>
        <w:rPr>
          <w:rFonts w:cs="Times New Roman"/>
        </w:rPr>
      </w:pPr>
    </w:p>
    <w:p w14:paraId="366CA58B" w14:textId="77777777" w:rsidR="007A6B65" w:rsidRPr="00987772" w:rsidRDefault="007A6B65" w:rsidP="007A6B65">
      <w:pPr>
        <w:rPr>
          <w:rFonts w:cs="Times New Roman"/>
        </w:rPr>
      </w:pPr>
    </w:p>
    <w:p w14:paraId="02C6F23A" w14:textId="6001873A" w:rsidR="007A6B65" w:rsidRPr="007A6B65" w:rsidRDefault="007A6B65" w:rsidP="007A6B65">
      <w:pPr>
        <w:rPr>
          <w:rFonts w:cs="Times New Roman"/>
          <w:b/>
        </w:rPr>
      </w:pPr>
      <w:r w:rsidRPr="00987772">
        <w:rPr>
          <w:rFonts w:cs="Times New Roman"/>
          <w:b/>
        </w:rPr>
        <w:t>Table S2. 16S rRNA BLASTN analysis results</w:t>
      </w:r>
    </w:p>
    <w:tbl>
      <w:tblPr>
        <w:tblStyle w:val="ListTable6Colorful"/>
        <w:tblW w:w="9118" w:type="dxa"/>
        <w:tblLook w:val="06A0" w:firstRow="1" w:lastRow="0" w:firstColumn="1" w:lastColumn="0" w:noHBand="1" w:noVBand="1"/>
      </w:tblPr>
      <w:tblGrid>
        <w:gridCol w:w="799"/>
        <w:gridCol w:w="1092"/>
        <w:gridCol w:w="1086"/>
        <w:gridCol w:w="1141"/>
        <w:gridCol w:w="3968"/>
        <w:gridCol w:w="1032"/>
      </w:tblGrid>
      <w:tr w:rsidR="007A6B65" w:rsidRPr="00987772" w14:paraId="430F5C66" w14:textId="77777777" w:rsidTr="00315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5475897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Sample</w:t>
            </w:r>
          </w:p>
        </w:tc>
        <w:tc>
          <w:tcPr>
            <w:tcW w:w="1092" w:type="dxa"/>
            <w:noWrap/>
            <w:vAlign w:val="center"/>
            <w:hideMark/>
          </w:tcPr>
          <w:p w14:paraId="3D1E5CB4" w14:textId="77777777" w:rsidR="007A6B65" w:rsidRPr="00987772" w:rsidRDefault="007A6B65" w:rsidP="007A6B6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Laboratory</w:t>
            </w:r>
          </w:p>
          <w:p w14:paraId="50D7274A" w14:textId="77777777" w:rsidR="007A6B65" w:rsidRPr="00987772" w:rsidRDefault="007A6B65" w:rsidP="007A6B6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1141" w:type="dxa"/>
            <w:vAlign w:val="center"/>
          </w:tcPr>
          <w:p w14:paraId="690B2563" w14:textId="77777777" w:rsidR="007A6B65" w:rsidRPr="00987772" w:rsidRDefault="007A6B65" w:rsidP="007A6B6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GenBank</w:t>
            </w:r>
          </w:p>
          <w:p w14:paraId="6BA62932" w14:textId="77777777" w:rsidR="007A6B65" w:rsidRPr="00987772" w:rsidRDefault="007A6B65" w:rsidP="007A6B6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 xml:space="preserve">accession </w:t>
            </w:r>
            <w:proofErr w:type="spellStart"/>
            <w:r w:rsidRPr="00987772">
              <w:rPr>
                <w:rFonts w:cs="Times New Roman"/>
                <w:sz w:val="16"/>
                <w:szCs w:val="16"/>
                <w:lang w:val="en-US"/>
              </w:rPr>
              <w:t>Nr</w:t>
            </w:r>
            <w:proofErr w:type="spellEnd"/>
            <w:r w:rsidRPr="00987772">
              <w:rPr>
                <w:rFonts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141" w:type="dxa"/>
            <w:noWrap/>
            <w:vAlign w:val="center"/>
            <w:hideMark/>
          </w:tcPr>
          <w:p w14:paraId="60874206" w14:textId="77777777" w:rsidR="007A6B65" w:rsidRPr="00987772" w:rsidRDefault="007A6B65" w:rsidP="007A6B6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Isolation depth</w:t>
            </w:r>
          </w:p>
          <w:p w14:paraId="3FFCB885" w14:textId="77777777" w:rsidR="007A6B65" w:rsidRPr="00987772" w:rsidRDefault="007A6B65" w:rsidP="007A6B6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(cm)</w:t>
            </w:r>
          </w:p>
        </w:tc>
        <w:tc>
          <w:tcPr>
            <w:tcW w:w="3968" w:type="dxa"/>
            <w:noWrap/>
            <w:vAlign w:val="center"/>
            <w:hideMark/>
          </w:tcPr>
          <w:p w14:paraId="5D3FA613" w14:textId="77777777" w:rsidR="007A6B65" w:rsidRPr="00987772" w:rsidRDefault="007A6B65" w:rsidP="007A6B6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Closest phylogenetic relative</w:t>
            </w:r>
          </w:p>
          <w:p w14:paraId="6DD305FC" w14:textId="77777777" w:rsidR="007A6B65" w:rsidRPr="00987772" w:rsidRDefault="007A6B65" w:rsidP="007A6B6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(Accession no., organism)</w:t>
            </w:r>
          </w:p>
        </w:tc>
        <w:tc>
          <w:tcPr>
            <w:tcW w:w="1032" w:type="dxa"/>
            <w:noWrap/>
            <w:vAlign w:val="center"/>
            <w:hideMark/>
          </w:tcPr>
          <w:p w14:paraId="539981A4" w14:textId="77777777" w:rsidR="007A6B65" w:rsidRPr="00987772" w:rsidRDefault="007A6B65" w:rsidP="007A6B6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Homology (%)</w:t>
            </w:r>
          </w:p>
        </w:tc>
      </w:tr>
      <w:tr w:rsidR="007A6B65" w:rsidRPr="00987772" w14:paraId="2CBD4933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  <w:noWrap/>
            <w:vAlign w:val="center"/>
            <w:hideMark/>
          </w:tcPr>
          <w:p w14:paraId="3F589D81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14 MUC</w:t>
            </w:r>
          </w:p>
        </w:tc>
        <w:tc>
          <w:tcPr>
            <w:tcW w:w="1092" w:type="dxa"/>
            <w:tcBorders>
              <w:top w:val="single" w:sz="4" w:space="0" w:color="000000" w:themeColor="text1"/>
              <w:bottom w:val="single" w:sz="4" w:space="0" w:color="auto"/>
            </w:tcBorders>
            <w:noWrap/>
            <w:hideMark/>
          </w:tcPr>
          <w:p w14:paraId="459F3FA5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SO240BG01</w:t>
            </w: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0959785C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MK254646</w:t>
            </w: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auto"/>
            </w:tcBorders>
            <w:noWrap/>
            <w:hideMark/>
          </w:tcPr>
          <w:p w14:paraId="486B059D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Water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auto"/>
            </w:tcBorders>
            <w:noWrap/>
            <w:hideMark/>
          </w:tcPr>
          <w:p w14:paraId="4CC3279C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i/>
                <w:sz w:val="16"/>
                <w:szCs w:val="16"/>
                <w:lang w:val="en-US"/>
              </w:rPr>
              <w:t>NR_043546.1, Arthrobacter subterraneus</w:t>
            </w:r>
            <w:r w:rsidRPr="00987772">
              <w:rPr>
                <w:rFonts w:cs="Times New Roman"/>
                <w:sz w:val="16"/>
                <w:szCs w:val="16"/>
                <w:lang w:val="en-US"/>
              </w:rPr>
              <w:t xml:space="preserve"> strain M1406</w:t>
            </w:r>
          </w:p>
          <w:p w14:paraId="75D361C3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auto"/>
            </w:tcBorders>
            <w:noWrap/>
            <w:hideMark/>
          </w:tcPr>
          <w:p w14:paraId="495A6ABA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6A30953D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ADE504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E37D332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SO240BG02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vAlign w:val="bottom"/>
          </w:tcPr>
          <w:p w14:paraId="4EAE1209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MK254647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6F6BA31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6 -7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25191E3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i/>
                <w:sz w:val="16"/>
                <w:szCs w:val="16"/>
                <w:lang w:val="en-US"/>
              </w:rPr>
              <w:t>NR_116685.1, Dietzia maris</w:t>
            </w:r>
            <w:r w:rsidRPr="00987772">
              <w:rPr>
                <w:rFonts w:cs="Times New Roman"/>
                <w:sz w:val="16"/>
                <w:szCs w:val="16"/>
                <w:lang w:val="en-US"/>
              </w:rPr>
              <w:t xml:space="preserve"> strain DSM 43672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E56921F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4125E028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4DA272A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01D6694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SO240BG03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vAlign w:val="bottom"/>
          </w:tcPr>
          <w:p w14:paraId="22F4F9F5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MK254648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B25FCB4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8 - 9</w:t>
            </w:r>
          </w:p>
        </w:tc>
        <w:tc>
          <w:tcPr>
            <w:tcW w:w="3968" w:type="dxa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6B5C50EB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F9924CE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239EFA9C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51538E5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A348546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SO240BG04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vAlign w:val="bottom"/>
          </w:tcPr>
          <w:p w14:paraId="4BE9D7B3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MK254649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504BEDF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0 - 1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21B70D8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i/>
                <w:sz w:val="16"/>
                <w:szCs w:val="16"/>
                <w:lang w:val="en-US"/>
              </w:rPr>
              <w:t>NR_028741.1, Erythrobacter citreus</w:t>
            </w:r>
            <w:r w:rsidRPr="00987772">
              <w:rPr>
                <w:rFonts w:cs="Times New Roman"/>
                <w:sz w:val="16"/>
                <w:szCs w:val="16"/>
                <w:lang w:val="en-US"/>
              </w:rPr>
              <w:t xml:space="preserve"> strain RE35F/1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1C4BD4C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680675E0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500EFBE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noWrap/>
            <w:hideMark/>
          </w:tcPr>
          <w:p w14:paraId="2FFA00ED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SO240BG05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250240B7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MK254650</w:t>
            </w:r>
          </w:p>
        </w:tc>
        <w:tc>
          <w:tcPr>
            <w:tcW w:w="1141" w:type="dxa"/>
            <w:tcBorders>
              <w:top w:val="nil"/>
              <w:bottom w:val="nil"/>
            </w:tcBorders>
            <w:noWrap/>
            <w:hideMark/>
          </w:tcPr>
          <w:p w14:paraId="6279844B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1 - 2</w:t>
            </w:r>
          </w:p>
        </w:tc>
        <w:tc>
          <w:tcPr>
            <w:tcW w:w="3968" w:type="dxa"/>
            <w:vMerge/>
            <w:tcBorders>
              <w:top w:val="nil"/>
              <w:bottom w:val="nil"/>
            </w:tcBorders>
            <w:noWrap/>
            <w:hideMark/>
          </w:tcPr>
          <w:p w14:paraId="6AD52CF3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hideMark/>
          </w:tcPr>
          <w:p w14:paraId="0F2A6236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6D602F26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AE4FE6C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noWrap/>
            <w:hideMark/>
          </w:tcPr>
          <w:p w14:paraId="1E014C3B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SO240BG06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32D6227D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MK254651</w:t>
            </w:r>
          </w:p>
        </w:tc>
        <w:tc>
          <w:tcPr>
            <w:tcW w:w="1141" w:type="dxa"/>
            <w:tcBorders>
              <w:top w:val="nil"/>
              <w:bottom w:val="nil"/>
            </w:tcBorders>
            <w:noWrap/>
            <w:hideMark/>
          </w:tcPr>
          <w:p w14:paraId="5BF5F1F2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2 - 3</w:t>
            </w:r>
          </w:p>
        </w:tc>
        <w:tc>
          <w:tcPr>
            <w:tcW w:w="3968" w:type="dxa"/>
            <w:vMerge/>
            <w:tcBorders>
              <w:top w:val="nil"/>
              <w:bottom w:val="nil"/>
            </w:tcBorders>
            <w:noWrap/>
            <w:hideMark/>
          </w:tcPr>
          <w:p w14:paraId="054FB745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hideMark/>
          </w:tcPr>
          <w:p w14:paraId="5E368A30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203AF337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DFDAB3C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noWrap/>
            <w:hideMark/>
          </w:tcPr>
          <w:p w14:paraId="279EDBF7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SO240BG07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14694AEE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MK254652</w:t>
            </w:r>
          </w:p>
        </w:tc>
        <w:tc>
          <w:tcPr>
            <w:tcW w:w="1141" w:type="dxa"/>
            <w:tcBorders>
              <w:top w:val="nil"/>
              <w:bottom w:val="nil"/>
            </w:tcBorders>
            <w:noWrap/>
            <w:hideMark/>
          </w:tcPr>
          <w:p w14:paraId="266C48C8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5 - 6</w:t>
            </w:r>
          </w:p>
        </w:tc>
        <w:tc>
          <w:tcPr>
            <w:tcW w:w="3968" w:type="dxa"/>
            <w:vMerge/>
            <w:tcBorders>
              <w:top w:val="nil"/>
              <w:bottom w:val="nil"/>
            </w:tcBorders>
            <w:noWrap/>
            <w:hideMark/>
          </w:tcPr>
          <w:p w14:paraId="2330DC9A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hideMark/>
          </w:tcPr>
          <w:p w14:paraId="248BBF69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77E55AFF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091572E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2CA3D27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SO240BG08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vAlign w:val="bottom"/>
          </w:tcPr>
          <w:p w14:paraId="1398D8E9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MK254653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9C63104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7 - 8</w:t>
            </w:r>
          </w:p>
        </w:tc>
        <w:tc>
          <w:tcPr>
            <w:tcW w:w="3968" w:type="dxa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73536681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1904CF6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1B182192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4E0DC7A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770744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SO240BG09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5E9877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MK254654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0BE220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Water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EEB7BF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 xml:space="preserve">NR_042063.1, </w:t>
            </w:r>
            <w:r w:rsidRPr="00987772">
              <w:rPr>
                <w:rFonts w:cs="Times New Roman"/>
                <w:i/>
                <w:sz w:val="16"/>
                <w:szCs w:val="16"/>
                <w:lang w:val="en-US"/>
              </w:rPr>
              <w:t>Halomonas aquamarina</w:t>
            </w:r>
            <w:r w:rsidRPr="00987772">
              <w:rPr>
                <w:rFonts w:cs="Times New Roman"/>
                <w:sz w:val="16"/>
                <w:szCs w:val="16"/>
                <w:lang w:val="en-US"/>
              </w:rPr>
              <w:t xml:space="preserve"> strain DSM 30161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0BF739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215114B0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7CCAC0B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1F0D8D8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SO240BG10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vAlign w:val="bottom"/>
          </w:tcPr>
          <w:p w14:paraId="1FBBAED0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MK254655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E2E1AF4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0 - 1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9CD0816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 xml:space="preserve">NR_042066.1, </w:t>
            </w:r>
            <w:r w:rsidRPr="00987772">
              <w:rPr>
                <w:rFonts w:cs="Times New Roman"/>
                <w:i/>
                <w:sz w:val="16"/>
                <w:szCs w:val="16"/>
                <w:lang w:val="en-US"/>
              </w:rPr>
              <w:t xml:space="preserve">Halomonas meridiana </w:t>
            </w:r>
            <w:r w:rsidRPr="00987772">
              <w:rPr>
                <w:rFonts w:cs="Times New Roman"/>
                <w:sz w:val="16"/>
                <w:szCs w:val="16"/>
                <w:lang w:val="en-US"/>
              </w:rPr>
              <w:t>strain DSM 5425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9BC2129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30AAA718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E9361E7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noWrap/>
            <w:hideMark/>
          </w:tcPr>
          <w:p w14:paraId="371FBD13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SO240BG11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57A559CB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MK254656</w:t>
            </w:r>
          </w:p>
        </w:tc>
        <w:tc>
          <w:tcPr>
            <w:tcW w:w="1141" w:type="dxa"/>
            <w:tcBorders>
              <w:top w:val="nil"/>
              <w:bottom w:val="nil"/>
            </w:tcBorders>
            <w:noWrap/>
            <w:hideMark/>
          </w:tcPr>
          <w:p w14:paraId="7D729D0E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1 - 2</w:t>
            </w:r>
          </w:p>
        </w:tc>
        <w:tc>
          <w:tcPr>
            <w:tcW w:w="3968" w:type="dxa"/>
            <w:vMerge/>
            <w:tcBorders>
              <w:top w:val="nil"/>
              <w:bottom w:val="nil"/>
            </w:tcBorders>
            <w:noWrap/>
            <w:hideMark/>
          </w:tcPr>
          <w:p w14:paraId="310019E6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hideMark/>
          </w:tcPr>
          <w:p w14:paraId="6BEE511D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3895F3AC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DD90A61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noWrap/>
            <w:hideMark/>
          </w:tcPr>
          <w:p w14:paraId="2A6FE9BB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SO240BG12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22667125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MK254657</w:t>
            </w:r>
          </w:p>
        </w:tc>
        <w:tc>
          <w:tcPr>
            <w:tcW w:w="1141" w:type="dxa"/>
            <w:tcBorders>
              <w:top w:val="nil"/>
              <w:bottom w:val="nil"/>
            </w:tcBorders>
            <w:noWrap/>
            <w:hideMark/>
          </w:tcPr>
          <w:p w14:paraId="4F0F537C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2 - 3</w:t>
            </w:r>
          </w:p>
        </w:tc>
        <w:tc>
          <w:tcPr>
            <w:tcW w:w="3968" w:type="dxa"/>
            <w:vMerge/>
            <w:tcBorders>
              <w:top w:val="nil"/>
              <w:bottom w:val="nil"/>
            </w:tcBorders>
            <w:noWrap/>
            <w:hideMark/>
          </w:tcPr>
          <w:p w14:paraId="1A029AFC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hideMark/>
          </w:tcPr>
          <w:p w14:paraId="71006E57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51D85CFF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BB1CEE5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noWrap/>
            <w:hideMark/>
          </w:tcPr>
          <w:p w14:paraId="1F5B16FD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SO240BG13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048D9BB1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MK254658</w:t>
            </w:r>
          </w:p>
        </w:tc>
        <w:tc>
          <w:tcPr>
            <w:tcW w:w="1141" w:type="dxa"/>
            <w:tcBorders>
              <w:top w:val="nil"/>
              <w:bottom w:val="nil"/>
            </w:tcBorders>
            <w:noWrap/>
            <w:hideMark/>
          </w:tcPr>
          <w:p w14:paraId="479A761F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3 - 4</w:t>
            </w:r>
          </w:p>
        </w:tc>
        <w:tc>
          <w:tcPr>
            <w:tcW w:w="3968" w:type="dxa"/>
            <w:vMerge/>
            <w:tcBorders>
              <w:top w:val="nil"/>
              <w:bottom w:val="nil"/>
            </w:tcBorders>
            <w:noWrap/>
            <w:hideMark/>
          </w:tcPr>
          <w:p w14:paraId="0BB24C2C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hideMark/>
          </w:tcPr>
          <w:p w14:paraId="5220DD58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47B18E4C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4748F48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noWrap/>
            <w:hideMark/>
          </w:tcPr>
          <w:p w14:paraId="36A9A588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SO240BG14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25402D4C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MK254659</w:t>
            </w:r>
          </w:p>
        </w:tc>
        <w:tc>
          <w:tcPr>
            <w:tcW w:w="1141" w:type="dxa"/>
            <w:tcBorders>
              <w:top w:val="nil"/>
              <w:bottom w:val="nil"/>
            </w:tcBorders>
            <w:noWrap/>
            <w:hideMark/>
          </w:tcPr>
          <w:p w14:paraId="2A167CC0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4 - 5</w:t>
            </w:r>
          </w:p>
        </w:tc>
        <w:tc>
          <w:tcPr>
            <w:tcW w:w="3968" w:type="dxa"/>
            <w:vMerge/>
            <w:tcBorders>
              <w:top w:val="nil"/>
              <w:bottom w:val="nil"/>
            </w:tcBorders>
            <w:noWrap/>
            <w:hideMark/>
          </w:tcPr>
          <w:p w14:paraId="3BBC97CF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hideMark/>
          </w:tcPr>
          <w:p w14:paraId="4D18B3AB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08B61627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1ACD806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noWrap/>
            <w:hideMark/>
          </w:tcPr>
          <w:p w14:paraId="5EE80C8F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SO240BG15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0736B481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MK254660</w:t>
            </w:r>
          </w:p>
        </w:tc>
        <w:tc>
          <w:tcPr>
            <w:tcW w:w="1141" w:type="dxa"/>
            <w:tcBorders>
              <w:top w:val="nil"/>
              <w:bottom w:val="nil"/>
            </w:tcBorders>
            <w:noWrap/>
            <w:hideMark/>
          </w:tcPr>
          <w:p w14:paraId="58B76837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 xml:space="preserve">6 - 7 </w:t>
            </w:r>
          </w:p>
        </w:tc>
        <w:tc>
          <w:tcPr>
            <w:tcW w:w="3968" w:type="dxa"/>
            <w:vMerge/>
            <w:tcBorders>
              <w:top w:val="nil"/>
              <w:bottom w:val="nil"/>
            </w:tcBorders>
            <w:noWrap/>
            <w:hideMark/>
          </w:tcPr>
          <w:p w14:paraId="0F25FE65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hideMark/>
          </w:tcPr>
          <w:p w14:paraId="3F9D1832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74553041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C7C7D6E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EE4C5B1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SO240BG16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vAlign w:val="bottom"/>
          </w:tcPr>
          <w:p w14:paraId="09810440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MK254661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58CC2C6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7 - 8</w:t>
            </w:r>
          </w:p>
        </w:tc>
        <w:tc>
          <w:tcPr>
            <w:tcW w:w="3968" w:type="dxa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7418F041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BC5F501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0482D287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329286D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D0085FC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SO240BG17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vAlign w:val="bottom"/>
          </w:tcPr>
          <w:p w14:paraId="7820EAB7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MK254662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1D95AFB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3 - 4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A840343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 xml:space="preserve">NR_028924.1, </w:t>
            </w:r>
            <w:r w:rsidRPr="00987772">
              <w:rPr>
                <w:rFonts w:cs="Times New Roman"/>
                <w:i/>
                <w:sz w:val="16"/>
                <w:szCs w:val="16"/>
                <w:lang w:val="en-US"/>
              </w:rPr>
              <w:t>Kocuria polaris</w:t>
            </w:r>
            <w:r w:rsidRPr="00987772">
              <w:rPr>
                <w:rFonts w:cs="Times New Roman"/>
                <w:sz w:val="16"/>
                <w:szCs w:val="16"/>
                <w:lang w:val="en-US"/>
              </w:rPr>
              <w:t xml:space="preserve"> strain CMS 76or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57DDE09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  <w:p w14:paraId="68BBB7B0" w14:textId="77777777" w:rsidR="007A6B65" w:rsidRPr="00987772" w:rsidRDefault="007A6B65" w:rsidP="007A6B6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7A6B65" w:rsidRPr="00987772" w14:paraId="38419534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9D334A0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6969EB7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SO240BG18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vAlign w:val="bottom"/>
          </w:tcPr>
          <w:p w14:paraId="7B539BFB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MK254663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193F3A7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5 - 6</w:t>
            </w:r>
          </w:p>
        </w:tc>
        <w:tc>
          <w:tcPr>
            <w:tcW w:w="3968" w:type="dxa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33F73718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E095D00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35EDF21D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705BB51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EFDA95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SO240BG19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15CE6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MK254664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75A412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0 - 1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240913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 xml:space="preserve">NR_114307.1, </w:t>
            </w:r>
            <w:r w:rsidRPr="00987772">
              <w:rPr>
                <w:rFonts w:cs="Times New Roman"/>
                <w:i/>
                <w:sz w:val="16"/>
                <w:szCs w:val="16"/>
                <w:lang w:val="en-US"/>
              </w:rPr>
              <w:t>Loktanella cinnabarina</w:t>
            </w:r>
            <w:r w:rsidRPr="00987772">
              <w:rPr>
                <w:rFonts w:cs="Times New Roman"/>
                <w:sz w:val="16"/>
                <w:szCs w:val="16"/>
                <w:lang w:val="en-US"/>
              </w:rPr>
              <w:t xml:space="preserve"> strain LL-001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7D0321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5905C143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46E1662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5D6AE5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SO240BG20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DA9CFF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MK254665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C5B941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Water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60CB8E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fr-FR"/>
              </w:rPr>
            </w:pPr>
            <w:r w:rsidRPr="00987772">
              <w:rPr>
                <w:rFonts w:cs="Times New Roman"/>
                <w:sz w:val="16"/>
                <w:szCs w:val="16"/>
                <w:lang w:val="fr-FR"/>
              </w:rPr>
              <w:t xml:space="preserve">NR_025799.1, </w:t>
            </w:r>
            <w:r w:rsidRPr="00987772">
              <w:rPr>
                <w:rFonts w:cs="Times New Roman"/>
                <w:i/>
                <w:sz w:val="16"/>
                <w:szCs w:val="16"/>
                <w:lang w:val="fr-FR"/>
              </w:rPr>
              <w:t>Marinobacter flavimaris</w:t>
            </w:r>
            <w:r w:rsidRPr="00987772">
              <w:rPr>
                <w:rFonts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proofErr w:type="gramStart"/>
            <w:r w:rsidRPr="00987772">
              <w:rPr>
                <w:rFonts w:cs="Times New Roman"/>
                <w:sz w:val="16"/>
                <w:szCs w:val="16"/>
                <w:lang w:val="fr-FR"/>
              </w:rPr>
              <w:t>isolate</w:t>
            </w:r>
            <w:proofErr w:type="spellEnd"/>
            <w:r w:rsidRPr="00987772">
              <w:rPr>
                <w:rFonts w:cs="Times New Roman"/>
                <w:sz w:val="16"/>
                <w:szCs w:val="16"/>
                <w:lang w:val="fr-FR"/>
              </w:rPr>
              <w:t>:</w:t>
            </w:r>
            <w:proofErr w:type="gramEnd"/>
            <w:r w:rsidRPr="00987772">
              <w:rPr>
                <w:rFonts w:cs="Times New Roman"/>
                <w:sz w:val="16"/>
                <w:szCs w:val="16"/>
                <w:lang w:val="fr-FR"/>
              </w:rPr>
              <w:t xml:space="preserve"> D1-1M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6DD15D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0413D3C3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CD4176F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F93CCF8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SO240BG21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vAlign w:val="bottom"/>
          </w:tcPr>
          <w:p w14:paraId="642B4984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MK254666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BB03DDE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1 - 2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3426395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 xml:space="preserve">NR_125458.1, </w:t>
            </w:r>
            <w:r w:rsidRPr="00987772">
              <w:rPr>
                <w:rFonts w:cs="Times New Roman"/>
                <w:i/>
                <w:sz w:val="16"/>
                <w:szCs w:val="16"/>
                <w:lang w:val="en-US"/>
              </w:rPr>
              <w:t>Pseudoalteromonas shioyasakiensis</w:t>
            </w:r>
            <w:r w:rsidRPr="00987772">
              <w:rPr>
                <w:rFonts w:cs="Times New Roman"/>
                <w:sz w:val="16"/>
                <w:szCs w:val="16"/>
                <w:lang w:val="en-US"/>
              </w:rPr>
              <w:t xml:space="preserve"> strain SE3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4F347BD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400B16CA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7AF98DD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noWrap/>
            <w:hideMark/>
          </w:tcPr>
          <w:p w14:paraId="76881286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SO240BG22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5D3BA061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MK254667</w:t>
            </w:r>
          </w:p>
        </w:tc>
        <w:tc>
          <w:tcPr>
            <w:tcW w:w="1141" w:type="dxa"/>
            <w:tcBorders>
              <w:top w:val="nil"/>
              <w:bottom w:val="nil"/>
            </w:tcBorders>
            <w:noWrap/>
            <w:hideMark/>
          </w:tcPr>
          <w:p w14:paraId="53849343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2 - 3</w:t>
            </w:r>
          </w:p>
        </w:tc>
        <w:tc>
          <w:tcPr>
            <w:tcW w:w="3968" w:type="dxa"/>
            <w:vMerge/>
            <w:tcBorders>
              <w:top w:val="nil"/>
              <w:bottom w:val="nil"/>
            </w:tcBorders>
            <w:noWrap/>
            <w:vAlign w:val="center"/>
            <w:hideMark/>
          </w:tcPr>
          <w:p w14:paraId="20124C01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hideMark/>
          </w:tcPr>
          <w:p w14:paraId="78FA93F5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199C235E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47615BC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noWrap/>
            <w:hideMark/>
          </w:tcPr>
          <w:p w14:paraId="412C7250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SO240BG23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612A368F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MK254668</w:t>
            </w:r>
          </w:p>
        </w:tc>
        <w:tc>
          <w:tcPr>
            <w:tcW w:w="1141" w:type="dxa"/>
            <w:tcBorders>
              <w:top w:val="nil"/>
              <w:bottom w:val="nil"/>
            </w:tcBorders>
            <w:noWrap/>
            <w:hideMark/>
          </w:tcPr>
          <w:p w14:paraId="2B7C0170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3 - 4</w:t>
            </w:r>
          </w:p>
        </w:tc>
        <w:tc>
          <w:tcPr>
            <w:tcW w:w="3968" w:type="dxa"/>
            <w:vMerge/>
            <w:tcBorders>
              <w:top w:val="nil"/>
              <w:bottom w:val="nil"/>
            </w:tcBorders>
            <w:noWrap/>
            <w:hideMark/>
          </w:tcPr>
          <w:p w14:paraId="4F4FF855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hideMark/>
          </w:tcPr>
          <w:p w14:paraId="49F6BC21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2B1F345D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6059DC6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noWrap/>
            <w:hideMark/>
          </w:tcPr>
          <w:p w14:paraId="7082797D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SO240BG24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587B91F7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MK254669</w:t>
            </w:r>
          </w:p>
        </w:tc>
        <w:tc>
          <w:tcPr>
            <w:tcW w:w="1141" w:type="dxa"/>
            <w:tcBorders>
              <w:top w:val="nil"/>
              <w:bottom w:val="nil"/>
            </w:tcBorders>
            <w:noWrap/>
            <w:hideMark/>
          </w:tcPr>
          <w:p w14:paraId="179B9DC1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4 - 5</w:t>
            </w:r>
          </w:p>
        </w:tc>
        <w:tc>
          <w:tcPr>
            <w:tcW w:w="3968" w:type="dxa"/>
            <w:vMerge/>
            <w:tcBorders>
              <w:top w:val="nil"/>
              <w:bottom w:val="nil"/>
            </w:tcBorders>
            <w:noWrap/>
            <w:hideMark/>
          </w:tcPr>
          <w:p w14:paraId="47FFB39A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hideMark/>
          </w:tcPr>
          <w:p w14:paraId="379A0784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0800B84C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7288C5B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noWrap/>
            <w:hideMark/>
          </w:tcPr>
          <w:p w14:paraId="199D5E38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SO240BG25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4534580B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MK254670</w:t>
            </w:r>
          </w:p>
        </w:tc>
        <w:tc>
          <w:tcPr>
            <w:tcW w:w="1141" w:type="dxa"/>
            <w:tcBorders>
              <w:top w:val="nil"/>
              <w:bottom w:val="nil"/>
            </w:tcBorders>
            <w:noWrap/>
            <w:hideMark/>
          </w:tcPr>
          <w:p w14:paraId="042285B3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5 - 6</w:t>
            </w:r>
          </w:p>
        </w:tc>
        <w:tc>
          <w:tcPr>
            <w:tcW w:w="3968" w:type="dxa"/>
            <w:vMerge/>
            <w:tcBorders>
              <w:top w:val="nil"/>
              <w:bottom w:val="nil"/>
            </w:tcBorders>
            <w:noWrap/>
            <w:hideMark/>
          </w:tcPr>
          <w:p w14:paraId="3B6FE67D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hideMark/>
          </w:tcPr>
          <w:p w14:paraId="4EEA27AB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3BB1E5BF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EAAE1AD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noWrap/>
            <w:hideMark/>
          </w:tcPr>
          <w:p w14:paraId="1CA067D1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SO240BG26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50BB78B8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MK254671</w:t>
            </w:r>
          </w:p>
        </w:tc>
        <w:tc>
          <w:tcPr>
            <w:tcW w:w="1141" w:type="dxa"/>
            <w:tcBorders>
              <w:top w:val="nil"/>
              <w:bottom w:val="nil"/>
            </w:tcBorders>
            <w:noWrap/>
            <w:hideMark/>
          </w:tcPr>
          <w:p w14:paraId="431302BC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6 - 7</w:t>
            </w:r>
          </w:p>
        </w:tc>
        <w:tc>
          <w:tcPr>
            <w:tcW w:w="3968" w:type="dxa"/>
            <w:vMerge/>
            <w:tcBorders>
              <w:top w:val="nil"/>
              <w:bottom w:val="nil"/>
            </w:tcBorders>
            <w:noWrap/>
            <w:hideMark/>
          </w:tcPr>
          <w:p w14:paraId="4B5CC29C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hideMark/>
          </w:tcPr>
          <w:p w14:paraId="40A2AC1F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52962953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2C7AAFA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noWrap/>
            <w:hideMark/>
          </w:tcPr>
          <w:p w14:paraId="30F70373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SO240BG27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0F4C2953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MK254672</w:t>
            </w:r>
          </w:p>
        </w:tc>
        <w:tc>
          <w:tcPr>
            <w:tcW w:w="1141" w:type="dxa"/>
            <w:tcBorders>
              <w:top w:val="nil"/>
              <w:bottom w:val="nil"/>
            </w:tcBorders>
            <w:noWrap/>
            <w:hideMark/>
          </w:tcPr>
          <w:p w14:paraId="77DA00C2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8 - 9</w:t>
            </w:r>
          </w:p>
        </w:tc>
        <w:tc>
          <w:tcPr>
            <w:tcW w:w="3968" w:type="dxa"/>
            <w:vMerge/>
            <w:tcBorders>
              <w:top w:val="nil"/>
              <w:bottom w:val="nil"/>
            </w:tcBorders>
            <w:noWrap/>
            <w:hideMark/>
          </w:tcPr>
          <w:p w14:paraId="015C07BE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hideMark/>
          </w:tcPr>
          <w:p w14:paraId="42A1C1D7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03FEE018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5BC40BF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20CD94D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SO240BG28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vAlign w:val="bottom"/>
          </w:tcPr>
          <w:p w14:paraId="41F90064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MK254673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890D69F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9 -10</w:t>
            </w:r>
          </w:p>
        </w:tc>
        <w:tc>
          <w:tcPr>
            <w:tcW w:w="3968" w:type="dxa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37865785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7D86747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1BEEA95B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3E7AF44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A3BA689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SO240BG29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vAlign w:val="bottom"/>
          </w:tcPr>
          <w:p w14:paraId="6D709FA5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MK254674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4A980E5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1 - 2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5C27FB9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987772">
              <w:rPr>
                <w:rFonts w:cs="Times New Roman"/>
                <w:sz w:val="16"/>
                <w:szCs w:val="16"/>
              </w:rPr>
              <w:t xml:space="preserve">NR_041715.1, </w:t>
            </w:r>
            <w:proofErr w:type="spellStart"/>
            <w:r w:rsidRPr="00987772">
              <w:rPr>
                <w:rFonts w:cs="Times New Roman"/>
                <w:i/>
                <w:sz w:val="16"/>
                <w:szCs w:val="16"/>
              </w:rPr>
              <w:t>Pseudomonas</w:t>
            </w:r>
            <w:proofErr w:type="spellEnd"/>
            <w:r w:rsidRPr="00987772">
              <w:rPr>
                <w:rFonts w:cs="Times New Roman"/>
                <w:i/>
                <w:sz w:val="16"/>
                <w:szCs w:val="16"/>
              </w:rPr>
              <w:t xml:space="preserve"> stutzeri</w:t>
            </w:r>
            <w:r w:rsidRPr="0098777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87772">
              <w:rPr>
                <w:rFonts w:cs="Times New Roman"/>
                <w:sz w:val="16"/>
                <w:szCs w:val="16"/>
              </w:rPr>
              <w:t>strain</w:t>
            </w:r>
            <w:proofErr w:type="spellEnd"/>
            <w:r w:rsidRPr="00987772">
              <w:rPr>
                <w:rFonts w:cs="Times New Roman"/>
                <w:sz w:val="16"/>
                <w:szCs w:val="16"/>
              </w:rPr>
              <w:t xml:space="preserve"> 13635O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1AAAE54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44D2AC9C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DE3BD8F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noWrap/>
            <w:hideMark/>
          </w:tcPr>
          <w:p w14:paraId="14EBE4F4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SO240BG30</w:t>
            </w:r>
          </w:p>
        </w:tc>
        <w:tc>
          <w:tcPr>
            <w:tcW w:w="1141" w:type="dxa"/>
            <w:tcBorders>
              <w:top w:val="nil"/>
              <w:bottom w:val="nil"/>
            </w:tcBorders>
            <w:vAlign w:val="bottom"/>
          </w:tcPr>
          <w:p w14:paraId="38BB1B7D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MK254675</w:t>
            </w:r>
          </w:p>
        </w:tc>
        <w:tc>
          <w:tcPr>
            <w:tcW w:w="114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1A62BF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3 - 4</w:t>
            </w:r>
          </w:p>
        </w:tc>
        <w:tc>
          <w:tcPr>
            <w:tcW w:w="3968" w:type="dxa"/>
            <w:vMerge/>
            <w:tcBorders>
              <w:top w:val="nil"/>
              <w:bottom w:val="nil"/>
            </w:tcBorders>
            <w:noWrap/>
            <w:vAlign w:val="center"/>
            <w:hideMark/>
          </w:tcPr>
          <w:p w14:paraId="784B3F81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  <w:noWrap/>
            <w:hideMark/>
          </w:tcPr>
          <w:p w14:paraId="79D03D75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667A6DA3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134C74B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0CE744B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SO240BG31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vAlign w:val="bottom"/>
          </w:tcPr>
          <w:p w14:paraId="4B50383D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MK254676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F8A5194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7 - 8</w:t>
            </w:r>
          </w:p>
        </w:tc>
        <w:tc>
          <w:tcPr>
            <w:tcW w:w="3968" w:type="dxa"/>
            <w:vMerge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868774D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AB5AB53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454D09EA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1CCE1EE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95 MUC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042787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SO240BG32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D2523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MK254677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3677F3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Nodule 1 - 2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8A45CA7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fr-FR"/>
              </w:rPr>
            </w:pPr>
            <w:r w:rsidRPr="00987772">
              <w:rPr>
                <w:rFonts w:cs="Times New Roman"/>
                <w:sz w:val="16"/>
                <w:szCs w:val="16"/>
                <w:lang w:val="fr-FR"/>
              </w:rPr>
              <w:t xml:space="preserve">AM110948.1, </w:t>
            </w:r>
            <w:r w:rsidRPr="00987772">
              <w:rPr>
                <w:rFonts w:cs="Times New Roman"/>
                <w:i/>
                <w:sz w:val="16"/>
                <w:szCs w:val="16"/>
                <w:lang w:val="fr-FR"/>
              </w:rPr>
              <w:t xml:space="preserve">Bacillus </w:t>
            </w:r>
            <w:proofErr w:type="spellStart"/>
            <w:r w:rsidRPr="00987772">
              <w:rPr>
                <w:rFonts w:cs="Times New Roman"/>
                <w:i/>
                <w:sz w:val="16"/>
                <w:szCs w:val="16"/>
                <w:lang w:val="fr-FR"/>
              </w:rPr>
              <w:t>subtilis</w:t>
            </w:r>
            <w:proofErr w:type="spellEnd"/>
            <w:r w:rsidRPr="00987772">
              <w:rPr>
                <w:rFonts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87772">
              <w:rPr>
                <w:rFonts w:cs="Times New Roman"/>
                <w:sz w:val="16"/>
                <w:szCs w:val="16"/>
                <w:lang w:val="fr-FR"/>
              </w:rPr>
              <w:t>isolate</w:t>
            </w:r>
            <w:proofErr w:type="spellEnd"/>
            <w:r w:rsidRPr="00987772">
              <w:rPr>
                <w:rFonts w:cs="Times New Roman"/>
                <w:sz w:val="16"/>
                <w:szCs w:val="16"/>
                <w:lang w:val="fr-FR"/>
              </w:rPr>
              <w:t xml:space="preserve"> B-3141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832F10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  <w:p w14:paraId="57B13BB9" w14:textId="77777777" w:rsidR="007A6B65" w:rsidRPr="00987772" w:rsidRDefault="007A6B65" w:rsidP="007A6B6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7A6B65" w:rsidRPr="00987772" w14:paraId="0850F952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</w:tcBorders>
            <w:noWrap/>
            <w:vAlign w:val="center"/>
            <w:hideMark/>
          </w:tcPr>
          <w:p w14:paraId="37822A74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A372D1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SO240BG33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88B1F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MK254678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7E243D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Nodule 1 - 2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411B4B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i/>
                <w:sz w:val="16"/>
                <w:szCs w:val="16"/>
                <w:lang w:val="en-US"/>
              </w:rPr>
              <w:t>NR_028741.1, Erythrobacter citreus</w:t>
            </w:r>
            <w:r w:rsidRPr="00987772">
              <w:rPr>
                <w:rFonts w:cs="Times New Roman"/>
                <w:sz w:val="16"/>
                <w:szCs w:val="16"/>
                <w:lang w:val="en-US"/>
              </w:rPr>
              <w:t xml:space="preserve"> strain RE35F/1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C0CBA3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760B29A0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vAlign w:val="center"/>
            <w:hideMark/>
          </w:tcPr>
          <w:p w14:paraId="25796EBF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9A5274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SO240BG34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5A0767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MK254679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DADD66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Nodule 0 - 1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6C69DF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NR_042063.1, Halomonas aquamarina strain DSM 30161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26655A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56EDAD90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vAlign w:val="center"/>
            <w:hideMark/>
          </w:tcPr>
          <w:p w14:paraId="2548C99A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46AD0C4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SO240BG35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vAlign w:val="bottom"/>
          </w:tcPr>
          <w:p w14:paraId="40D7D568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MK254680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322C755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Nodule 0 - 1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845C578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NR_027219.1, Halomonas axialensis strain Althf1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7B57246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56492ECF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vAlign w:val="center"/>
            <w:hideMark/>
          </w:tcPr>
          <w:p w14:paraId="772847BF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F5573CE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SO240BG36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vAlign w:val="bottom"/>
          </w:tcPr>
          <w:p w14:paraId="6C4884C5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MK254681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51A58BA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Nodule 1 - 2</w:t>
            </w:r>
          </w:p>
        </w:tc>
        <w:tc>
          <w:tcPr>
            <w:tcW w:w="3968" w:type="dxa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4ECAA56C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F38EF82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265080F5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vAlign w:val="center"/>
            <w:hideMark/>
          </w:tcPr>
          <w:p w14:paraId="50959A35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49C962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SO240BG37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BF7E2F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MK254682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5892C9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Nodule 1 - 2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040E52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NR_042066.1, Halomonas meridiana strain DSM 5425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A64FCF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27481321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vAlign w:val="center"/>
            <w:hideMark/>
          </w:tcPr>
          <w:p w14:paraId="796FF8CA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7A849A7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SO240BG38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vAlign w:val="bottom"/>
          </w:tcPr>
          <w:p w14:paraId="6E1E77A3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MK254683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1E09E9B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Nodule 0 - 1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131537C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987772">
              <w:rPr>
                <w:rFonts w:cs="Times New Roman"/>
                <w:sz w:val="16"/>
                <w:szCs w:val="16"/>
              </w:rPr>
              <w:t xml:space="preserve">NR_041715.1, </w:t>
            </w:r>
            <w:proofErr w:type="spellStart"/>
            <w:r w:rsidRPr="00987772">
              <w:rPr>
                <w:rFonts w:cs="Times New Roman"/>
                <w:sz w:val="16"/>
                <w:szCs w:val="16"/>
              </w:rPr>
              <w:t>Pseudomonas</w:t>
            </w:r>
            <w:proofErr w:type="spellEnd"/>
            <w:r w:rsidRPr="00987772">
              <w:rPr>
                <w:rFonts w:cs="Times New Roman"/>
                <w:sz w:val="16"/>
                <w:szCs w:val="16"/>
              </w:rPr>
              <w:t xml:space="preserve"> stutzeri </w:t>
            </w:r>
            <w:proofErr w:type="spellStart"/>
            <w:r w:rsidRPr="00987772">
              <w:rPr>
                <w:rFonts w:cs="Times New Roman"/>
                <w:sz w:val="16"/>
                <w:szCs w:val="16"/>
              </w:rPr>
              <w:t>strain</w:t>
            </w:r>
            <w:proofErr w:type="spellEnd"/>
            <w:r w:rsidRPr="00987772">
              <w:rPr>
                <w:rFonts w:cs="Times New Roman"/>
                <w:sz w:val="16"/>
                <w:szCs w:val="16"/>
              </w:rPr>
              <w:t xml:space="preserve"> ATCC 17588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C5C9836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6EE763EB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vAlign w:val="center"/>
            <w:hideMark/>
          </w:tcPr>
          <w:p w14:paraId="1312A5B8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D6C3752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SO240BG39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vAlign w:val="bottom"/>
          </w:tcPr>
          <w:p w14:paraId="4B931676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MK254684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4D18641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Nodule 1 - 2</w:t>
            </w:r>
          </w:p>
        </w:tc>
        <w:tc>
          <w:tcPr>
            <w:tcW w:w="3968" w:type="dxa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55186033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32F76A5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  <w:tr w:rsidR="007A6B65" w:rsidRPr="00987772" w14:paraId="551B86F2" w14:textId="77777777" w:rsidTr="0031525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noWrap/>
            <w:vAlign w:val="center"/>
            <w:hideMark/>
          </w:tcPr>
          <w:p w14:paraId="3DF10F41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noWrap/>
            <w:hideMark/>
          </w:tcPr>
          <w:p w14:paraId="63E30535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SO240BG40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14:paraId="174B9EDE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</w:rPr>
              <w:t>MK254685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noWrap/>
            <w:hideMark/>
          </w:tcPr>
          <w:p w14:paraId="4B1A719B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Nodule 1 - 2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noWrap/>
            <w:hideMark/>
          </w:tcPr>
          <w:p w14:paraId="508521AC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KU904404.1, Rhodococcus erythropolis strain JA30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noWrap/>
            <w:hideMark/>
          </w:tcPr>
          <w:p w14:paraId="1E699F93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99</w:t>
            </w:r>
          </w:p>
        </w:tc>
      </w:tr>
    </w:tbl>
    <w:p w14:paraId="1C14C2C4" w14:textId="77777777" w:rsidR="007A6B65" w:rsidRPr="00987772" w:rsidRDefault="007A6B65" w:rsidP="007A6B65">
      <w:pPr>
        <w:rPr>
          <w:rFonts w:cs="Times New Roman"/>
        </w:rPr>
        <w:sectPr w:rsidR="007A6B65" w:rsidRPr="00987772" w:rsidSect="00BC58A8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5936187" w14:textId="39B40F15" w:rsidR="007A6B65" w:rsidRPr="007A6B65" w:rsidRDefault="007A6B65" w:rsidP="007A6B65">
      <w:pPr>
        <w:rPr>
          <w:rFonts w:cs="Times New Roman"/>
          <w:b/>
        </w:rPr>
      </w:pPr>
      <w:r w:rsidRPr="00987772">
        <w:rPr>
          <w:rFonts w:cs="Times New Roman"/>
          <w:b/>
        </w:rPr>
        <w:lastRenderedPageBreak/>
        <w:t>Table S3. Combinations of phenotypical test giving a unique bacterial identification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5"/>
        <w:gridCol w:w="2528"/>
        <w:gridCol w:w="2267"/>
        <w:gridCol w:w="2134"/>
        <w:gridCol w:w="2920"/>
        <w:gridCol w:w="3090"/>
      </w:tblGrid>
      <w:tr w:rsidR="007A6B65" w:rsidRPr="00987772" w14:paraId="539962E9" w14:textId="77777777" w:rsidTr="00315257">
        <w:trPr>
          <w:trHeight w:val="517"/>
        </w:trPr>
        <w:tc>
          <w:tcPr>
            <w:tcW w:w="4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660A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Test</w:t>
            </w:r>
          </w:p>
          <w:p w14:paraId="408459FC" w14:textId="77777777" w:rsidR="007A6B65" w:rsidRPr="00987772" w:rsidRDefault="007A6B65" w:rsidP="007A6B6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F5E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 xml:space="preserve">Arthrobacter subterraneus </w:t>
            </w:r>
          </w:p>
          <w:p w14:paraId="44F2AB8F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(SO240BG6)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647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 xml:space="preserve">Bacillus subtilis </w:t>
            </w:r>
          </w:p>
          <w:p w14:paraId="6C970910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(SO240BG40)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90D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 xml:space="preserve">Dietzia Maris </w:t>
            </w:r>
          </w:p>
          <w:p w14:paraId="3019576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(SO240BG8)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2AF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 xml:space="preserve">Dietzia Maris </w:t>
            </w:r>
          </w:p>
          <w:p w14:paraId="13ED0F9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(SO240BG10)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F77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 xml:space="preserve">Erythrobacter citreus </w:t>
            </w:r>
          </w:p>
          <w:p w14:paraId="7075004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(SO240BG22)</w:t>
            </w:r>
          </w:p>
        </w:tc>
      </w:tr>
      <w:tr w:rsidR="007A6B65" w:rsidRPr="00987772" w14:paraId="39AB328C" w14:textId="77777777" w:rsidTr="00315257">
        <w:trPr>
          <w:trHeight w:val="517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475DD" w14:textId="77777777" w:rsidR="007A6B65" w:rsidRPr="00987772" w:rsidRDefault="007A6B65" w:rsidP="007A6B6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A645F" w14:textId="77777777" w:rsidR="007A6B65" w:rsidRPr="00987772" w:rsidRDefault="007A6B65" w:rsidP="007A6B6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9561F" w14:textId="77777777" w:rsidR="007A6B65" w:rsidRPr="00987772" w:rsidRDefault="007A6B65" w:rsidP="007A6B6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9B349" w14:textId="77777777" w:rsidR="007A6B65" w:rsidRPr="00987772" w:rsidRDefault="007A6B65" w:rsidP="007A6B6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DFD10F" w14:textId="77777777" w:rsidR="007A6B65" w:rsidRPr="00987772" w:rsidRDefault="007A6B65" w:rsidP="007A6B6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4089D" w14:textId="77777777" w:rsidR="007A6B65" w:rsidRPr="00987772" w:rsidRDefault="007A6B65" w:rsidP="007A6B65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7A6B65" w:rsidRPr="00987772" w14:paraId="2E40A915" w14:textId="77777777" w:rsidTr="00315257">
        <w:trPr>
          <w:trHeight w:val="327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BEF195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General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E15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Motility &amp; Pigmentation</w:t>
            </w:r>
          </w:p>
          <w:p w14:paraId="013F4BA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Gram &amp; Pigmentation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198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Gram &amp; Pigmentation</w:t>
            </w:r>
          </w:p>
          <w:p w14:paraId="19F25407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Gram &amp; Motility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8E3DBB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  <w:p w14:paraId="6BE2D05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5FE6FB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  <w:p w14:paraId="352D324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BAD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Pigmentation</w:t>
            </w:r>
          </w:p>
          <w:p w14:paraId="5E81A26A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</w:tr>
      <w:tr w:rsidR="007A6B65" w:rsidRPr="00987772" w14:paraId="6F36D4F2" w14:textId="77777777" w:rsidTr="00315257">
        <w:trPr>
          <w:trHeight w:val="100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A345A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API-20NE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4B66A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02C7060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283F3A2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1CA6841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3B2677B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4DCB900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605F1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2D2DB2D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4D3239F2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1AE5C4F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7BC21F9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6142678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A7C23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1AC9193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2FDA20CA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5E28A0E0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57B093C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2C213FE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D9D9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43B3A2CA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5D78FFAA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05F50643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23FDE23A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5DDC932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0EF7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Malic acid</w:t>
            </w:r>
          </w:p>
          <w:p w14:paraId="6D7904BA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56B73C1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4E894D8B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0470ABC3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7179F84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</w:tr>
      <w:tr w:rsidR="007A6B65" w:rsidRPr="00987772" w14:paraId="7E4D9CC3" w14:textId="77777777" w:rsidTr="00315257">
        <w:trPr>
          <w:trHeight w:val="83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942C3F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API-20NE + general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28C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Nitrite reduction &amp; Pigmentation</w:t>
            </w:r>
          </w:p>
          <w:p w14:paraId="769252F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D-mannose &amp; Pigmentation</w:t>
            </w:r>
          </w:p>
          <w:p w14:paraId="6685F2A5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proofErr w:type="spellStart"/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Capric</w:t>
            </w:r>
            <w:proofErr w:type="spellEnd"/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 xml:space="preserve"> acid &amp; Pigmentation</w:t>
            </w:r>
          </w:p>
          <w:p w14:paraId="3BBA9C3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Adipic acid &amp; Pigmentation</w:t>
            </w:r>
          </w:p>
          <w:p w14:paraId="01073ED3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Trisodium citrate &amp; Pigmentation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01E685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79F522D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4C46124B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37389F70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12495D83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952B8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2CB4AC92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2A4D298B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6D3F7E6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37E21FFF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F251F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033FC395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403EE400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47BDA8A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51FCA2B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B38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D-glucose &amp; Motility</w:t>
            </w:r>
          </w:p>
          <w:p w14:paraId="23C5F73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D-mannitol &amp; Motility</w:t>
            </w:r>
          </w:p>
          <w:p w14:paraId="7CAADE03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D-maltose &amp; Motility</w:t>
            </w:r>
          </w:p>
          <w:p w14:paraId="421406C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Potassium gluconate &amp; Motility</w:t>
            </w:r>
          </w:p>
          <w:p w14:paraId="155523D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</w:tr>
      <w:tr w:rsidR="007A6B65" w:rsidRPr="00987772" w14:paraId="00353138" w14:textId="77777777" w:rsidTr="00315257">
        <w:trPr>
          <w:trHeight w:val="1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83EFF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API-ZYM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9A55D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2DDCC56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098E8B5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3C83560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1589105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46445E07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47D8018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1007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Esterase/ Alkaline phosphatase</w:t>
            </w:r>
          </w:p>
          <w:p w14:paraId="70D6A5A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α-Glucosidase &amp; Alkaline phosphatase</w:t>
            </w:r>
          </w:p>
          <w:p w14:paraId="759E9C1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Esterase lipase &amp; Alkaline phosphatase</w:t>
            </w:r>
          </w:p>
          <w:p w14:paraId="60D7DC4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542A5E3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786E512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3B2D37B0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BE3D05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2D37B9B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4DDD681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41EF31CB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105600C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4E67B4F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7B9570AB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384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Valine arylamidase &amp; N-acetyl-glucosamine</w:t>
            </w:r>
          </w:p>
          <w:p w14:paraId="1C4B9B7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Cystine arylamidase &amp; N-acetyl-glucosamine</w:t>
            </w:r>
          </w:p>
          <w:p w14:paraId="1B98DDE2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Valine arylamidase &amp; Lipase</w:t>
            </w:r>
          </w:p>
          <w:p w14:paraId="5284E7EA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Cystine arylamidase &amp; Valine arylamidase</w:t>
            </w:r>
          </w:p>
          <w:p w14:paraId="4FC1DA6B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Acid phosphatase &amp; Valine arylamidase</w:t>
            </w:r>
          </w:p>
          <w:p w14:paraId="5AE50F9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α</w:t>
            </w:r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-</w:t>
            </w:r>
            <w:proofErr w:type="spellStart"/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Glucosidase</w:t>
            </w:r>
            <w:proofErr w:type="spellEnd"/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 xml:space="preserve"> &amp; Valine arylamidase</w:t>
            </w:r>
          </w:p>
          <w:p w14:paraId="2094E49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N-</w:t>
            </w:r>
            <w:proofErr w:type="spellStart"/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acetyl</w:t>
            </w:r>
            <w:proofErr w:type="spellEnd"/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-</w:t>
            </w: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β</w:t>
            </w:r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-</w:t>
            </w:r>
            <w:proofErr w:type="spellStart"/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glucosaminidase</w:t>
            </w:r>
            <w:proofErr w:type="spellEnd"/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 xml:space="preserve"> &amp; Valine arylamidase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0D3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α</w:t>
            </w:r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-</w:t>
            </w:r>
            <w:proofErr w:type="spellStart"/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Glucosidase</w:t>
            </w:r>
            <w:proofErr w:type="spellEnd"/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 xml:space="preserve"> &amp; Cystine arylamidase</w:t>
            </w:r>
          </w:p>
          <w:p w14:paraId="4E91855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N-</w:t>
            </w:r>
            <w:proofErr w:type="spellStart"/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acetyl</w:t>
            </w:r>
            <w:proofErr w:type="spellEnd"/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-</w:t>
            </w: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β</w:t>
            </w:r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-</w:t>
            </w:r>
            <w:proofErr w:type="spellStart"/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glucosaminidase</w:t>
            </w:r>
            <w:proofErr w:type="spellEnd"/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 xml:space="preserve"> &amp; Potassium gluconate</w:t>
            </w:r>
          </w:p>
          <w:p w14:paraId="3FB63C3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</w:pPr>
          </w:p>
          <w:p w14:paraId="4D3003D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</w:pPr>
          </w:p>
          <w:p w14:paraId="4610E38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</w:pPr>
          </w:p>
          <w:p w14:paraId="10F51B9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</w:pPr>
          </w:p>
          <w:p w14:paraId="262F50A3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</w:pPr>
          </w:p>
        </w:tc>
      </w:tr>
      <w:tr w:rsidR="007A6B65" w:rsidRPr="00987772" w14:paraId="4CF82A63" w14:textId="77777777" w:rsidTr="00315257">
        <w:trPr>
          <w:trHeight w:val="952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ADE712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API-ZYM + general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A1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</w:pPr>
            <w:proofErr w:type="spellStart"/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Esterase</w:t>
            </w:r>
            <w:proofErr w:type="spellEnd"/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 xml:space="preserve"> &amp;Pigmentation</w:t>
            </w:r>
          </w:p>
          <w:p w14:paraId="6A3AB6D7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Lipase &amp; Pigmentation</w:t>
            </w:r>
          </w:p>
          <w:p w14:paraId="698558F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α</w:t>
            </w:r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-</w:t>
            </w:r>
            <w:proofErr w:type="spellStart"/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Glucosidase</w:t>
            </w:r>
            <w:proofErr w:type="spellEnd"/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 xml:space="preserve"> &amp; Pigmentation</w:t>
            </w:r>
          </w:p>
          <w:p w14:paraId="3BB3A9C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Adipic acid &amp; Gram</w:t>
            </w:r>
          </w:p>
          <w:p w14:paraId="7684A575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Esterase &amp; Gram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70D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Alkaline phosphatase &amp; Gram</w:t>
            </w:r>
          </w:p>
          <w:p w14:paraId="1312B5C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α-Glucosidase &amp; Gram</w:t>
            </w:r>
          </w:p>
          <w:p w14:paraId="4FD3CDC2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0B89761A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3384892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8DFA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</w:pPr>
            <w:proofErr w:type="spellStart"/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Trisodium</w:t>
            </w:r>
            <w:proofErr w:type="spellEnd"/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 xml:space="preserve"> citrate &amp; Pigmentation</w:t>
            </w:r>
          </w:p>
          <w:p w14:paraId="178CAB9B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Valine arylamidase &amp; Pigmentation</w:t>
            </w:r>
          </w:p>
          <w:p w14:paraId="0AA00F7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Cystine arylamidase &amp; Pigmentation</w:t>
            </w:r>
          </w:p>
          <w:p w14:paraId="397EC80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4FCCDFC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CAD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Valine arylamidase &amp; Pigmentation</w:t>
            </w:r>
          </w:p>
          <w:p w14:paraId="7661E71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  <w:t>Cystine arylamidase &amp; Pigmentation</w:t>
            </w:r>
          </w:p>
          <w:p w14:paraId="24EACFB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Valine arylamidase &amp; Motility</w:t>
            </w:r>
          </w:p>
          <w:p w14:paraId="5F2FB483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Valine arylamidase &amp; Gram</w:t>
            </w:r>
          </w:p>
          <w:p w14:paraId="442CEA4B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Cystine arylamidase &amp; Gram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1DE2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α-Glucosidase &amp; Motility</w:t>
            </w:r>
          </w:p>
        </w:tc>
      </w:tr>
      <w:tr w:rsidR="007A6B65" w:rsidRPr="00987772" w14:paraId="014C6D9F" w14:textId="77777777" w:rsidTr="00315257">
        <w:trPr>
          <w:trHeight w:val="1836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EF62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20NE +ZYM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F603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N-acetyl-glucosamine &amp; D-mannose</w:t>
            </w:r>
          </w:p>
          <w:p w14:paraId="3BAB7B4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Adipic acid &amp; D-mannose</w:t>
            </w:r>
          </w:p>
          <w:p w14:paraId="3CA51062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Adipic acid &amp; D-maltose</w:t>
            </w:r>
          </w:p>
          <w:p w14:paraId="2372654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Adipic acid &amp; Potassium gluconate</w:t>
            </w:r>
          </w:p>
          <w:p w14:paraId="76A4414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Esterase &amp; Adipic acid</w:t>
            </w:r>
          </w:p>
          <w:p w14:paraId="16698E53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6A85C2EB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28939720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411973BA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08797CE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37B8F3E5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71737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14670C20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5048D91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15BCA99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01C39B3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48275DA2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293FEDF7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1498EC9B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49B9C1E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7650EC0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7C717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561A75E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50298F7B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657251D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6DBAEECF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37687A8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3E3071B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638764E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5C37C41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6269B690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8BDB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Valine arylamidase &amp; D-glucose</w:t>
            </w:r>
          </w:p>
          <w:p w14:paraId="2D3B065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Valine arylamidase &amp; D-mannose</w:t>
            </w:r>
          </w:p>
          <w:p w14:paraId="4C6FBAEF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Cystine arylamidase &amp; D-mannose</w:t>
            </w:r>
          </w:p>
          <w:p w14:paraId="75632F8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Valine arylamidase &amp; D-mannitol</w:t>
            </w:r>
          </w:p>
          <w:p w14:paraId="79240E0F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Valine arylamidase &amp; D-maltose</w:t>
            </w:r>
          </w:p>
          <w:p w14:paraId="773C4D8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Valine arylamidase &amp; Potassium gluconate</w:t>
            </w:r>
          </w:p>
          <w:p w14:paraId="5F78476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Valine arylamidase &amp; Adipic acid</w:t>
            </w:r>
          </w:p>
          <w:p w14:paraId="24574BC0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Trisodium citrate &amp; Pigmentation</w:t>
            </w:r>
          </w:p>
          <w:p w14:paraId="4401D3B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15244B4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  <w:p w14:paraId="2C68D24A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1F2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Lipase &amp; D-glucose</w:t>
            </w:r>
          </w:p>
          <w:p w14:paraId="6BAFCC7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Valine arylamidase &amp; D-glucose</w:t>
            </w:r>
          </w:p>
          <w:p w14:paraId="5244055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Cystine arylamidase &amp; D-glucose</w:t>
            </w:r>
          </w:p>
          <w:p w14:paraId="168E9EA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Acid phosphatase &amp; D-glucose</w:t>
            </w:r>
          </w:p>
          <w:p w14:paraId="7869F6CF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N-acetyl-β-</w:t>
            </w:r>
            <w:proofErr w:type="spellStart"/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glucosaminidase</w:t>
            </w:r>
            <w:proofErr w:type="spellEnd"/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 xml:space="preserve"> &amp; D-glucose</w:t>
            </w:r>
          </w:p>
          <w:p w14:paraId="142E6A9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Cystine arylamidase &amp; L-arabinose</w:t>
            </w:r>
          </w:p>
          <w:p w14:paraId="53BC2BC0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Lipase &amp; D-mannitol</w:t>
            </w:r>
          </w:p>
          <w:p w14:paraId="74E7391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Cystine arylamidase &amp; D-mannitol</w:t>
            </w:r>
          </w:p>
          <w:p w14:paraId="658721F7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Cystine arylamidase &amp; D-maltose/Potassium gluconate</w:t>
            </w:r>
          </w:p>
          <w:p w14:paraId="0C2EFA7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Cystine arylamidase &amp; Adipic acid</w:t>
            </w:r>
          </w:p>
        </w:tc>
      </w:tr>
    </w:tbl>
    <w:p w14:paraId="7ABA7576" w14:textId="6EC2FD34" w:rsidR="007A6B65" w:rsidRDefault="007A6B65" w:rsidP="007A6B65">
      <w:pPr>
        <w:rPr>
          <w:rFonts w:cs="Times New Roman"/>
        </w:rPr>
      </w:pPr>
    </w:p>
    <w:p w14:paraId="4978A781" w14:textId="77777777" w:rsidR="00B202DD" w:rsidRPr="00987772" w:rsidRDefault="00B202DD" w:rsidP="007A6B65">
      <w:pPr>
        <w:rPr>
          <w:rFonts w:cs="Times New Roman"/>
        </w:rPr>
      </w:pPr>
    </w:p>
    <w:p w14:paraId="52075EF2" w14:textId="15B81ADF" w:rsidR="007A6B65" w:rsidRPr="007A6B65" w:rsidRDefault="007A6B65" w:rsidP="007A6B65">
      <w:pPr>
        <w:rPr>
          <w:rFonts w:cs="Times New Roman"/>
          <w:b/>
        </w:rPr>
      </w:pPr>
      <w:r w:rsidRPr="00987772">
        <w:rPr>
          <w:rFonts w:cs="Times New Roman"/>
          <w:b/>
        </w:rPr>
        <w:lastRenderedPageBreak/>
        <w:t>Table S3. Continued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5"/>
        <w:gridCol w:w="2329"/>
        <w:gridCol w:w="1509"/>
        <w:gridCol w:w="1463"/>
        <w:gridCol w:w="2643"/>
        <w:gridCol w:w="1906"/>
        <w:gridCol w:w="3089"/>
      </w:tblGrid>
      <w:tr w:rsidR="007A6B65" w:rsidRPr="00987772" w14:paraId="42D57DED" w14:textId="77777777" w:rsidTr="00315257">
        <w:trPr>
          <w:trHeight w:val="596"/>
        </w:trPr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2401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Test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3B1F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b/>
                <w:bCs/>
                <w:color w:val="000000"/>
                <w:sz w:val="13"/>
                <w:szCs w:val="13"/>
              </w:rPr>
              <w:t>Halomonas aquamarina</w:t>
            </w:r>
          </w:p>
          <w:p w14:paraId="2475F7D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b/>
                <w:bCs/>
                <w:color w:val="000000"/>
                <w:sz w:val="13"/>
                <w:szCs w:val="13"/>
              </w:rPr>
              <w:t>(SO240BG31)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DC4E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b/>
                <w:bCs/>
                <w:color w:val="000000"/>
                <w:sz w:val="13"/>
                <w:szCs w:val="13"/>
              </w:rPr>
              <w:t>Halomonas axialensis</w:t>
            </w:r>
          </w:p>
          <w:p w14:paraId="2E5D7713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b/>
                <w:bCs/>
                <w:color w:val="000000"/>
                <w:sz w:val="13"/>
                <w:szCs w:val="13"/>
              </w:rPr>
              <w:t>(SO240BG23)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EC77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b/>
                <w:bCs/>
                <w:color w:val="000000"/>
                <w:sz w:val="13"/>
                <w:szCs w:val="13"/>
              </w:rPr>
              <w:t>Halomonas meridiana</w:t>
            </w:r>
          </w:p>
          <w:p w14:paraId="755585E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b/>
                <w:bCs/>
                <w:color w:val="000000"/>
                <w:sz w:val="13"/>
                <w:szCs w:val="13"/>
              </w:rPr>
              <w:t>(SO240BG3)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74E9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b/>
                <w:bCs/>
                <w:color w:val="000000"/>
                <w:sz w:val="13"/>
                <w:szCs w:val="13"/>
              </w:rPr>
              <w:t>Halomonas meridiana</w:t>
            </w:r>
          </w:p>
          <w:p w14:paraId="78D7FCD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b/>
                <w:bCs/>
                <w:color w:val="000000"/>
                <w:sz w:val="13"/>
                <w:szCs w:val="13"/>
              </w:rPr>
              <w:t>(SO240BG14)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8B9F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b/>
                <w:bCs/>
                <w:color w:val="000000"/>
                <w:sz w:val="13"/>
                <w:szCs w:val="13"/>
              </w:rPr>
              <w:t>Kocuria polaris</w:t>
            </w:r>
          </w:p>
          <w:p w14:paraId="2955047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b/>
                <w:bCs/>
                <w:color w:val="000000"/>
                <w:sz w:val="13"/>
                <w:szCs w:val="13"/>
              </w:rPr>
              <w:t>(SO240BG21)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26F0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b/>
                <w:bCs/>
                <w:color w:val="000000"/>
                <w:sz w:val="13"/>
                <w:szCs w:val="13"/>
              </w:rPr>
              <w:t xml:space="preserve">Loktanella cinnabarina </w:t>
            </w:r>
          </w:p>
          <w:p w14:paraId="111A8E65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b/>
                <w:bCs/>
                <w:color w:val="000000"/>
                <w:sz w:val="13"/>
                <w:szCs w:val="13"/>
              </w:rPr>
              <w:t>(SO240BG12)</w:t>
            </w:r>
          </w:p>
        </w:tc>
      </w:tr>
      <w:tr w:rsidR="007A6B65" w:rsidRPr="00987772" w14:paraId="5C02DFAC" w14:textId="77777777" w:rsidTr="00315257">
        <w:trPr>
          <w:trHeight w:val="32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CC0A5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General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41BA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Pigmentation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F13080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DE4D42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46B4A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E55A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Pigmentation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6537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Motility &amp; Pigmentation</w:t>
            </w:r>
          </w:p>
        </w:tc>
      </w:tr>
      <w:tr w:rsidR="007A6B65" w:rsidRPr="00987772" w14:paraId="2A278041" w14:textId="77777777" w:rsidTr="00315257">
        <w:trPr>
          <w:trHeight w:val="100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BAA83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API-20NE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6C6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D-mannitol &amp; D-glucose</w:t>
            </w:r>
          </w:p>
          <w:p w14:paraId="1A20C5B3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Capric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acid &amp; Hydrolysis of Esculin</w:t>
            </w:r>
          </w:p>
          <w:p w14:paraId="764D1780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D-maltose &amp; D-mannitol</w:t>
            </w:r>
          </w:p>
          <w:p w14:paraId="068B818A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Capric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acid &amp; D-mannitol</w:t>
            </w:r>
          </w:p>
          <w:p w14:paraId="30F53E4F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Adipic acid &amp; D-mannitol</w:t>
            </w:r>
          </w:p>
          <w:p w14:paraId="4B6438D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Trisodium citrate &amp; D-mannitol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E639CB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4413D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B9D29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D06FC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DE504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</w:p>
        </w:tc>
      </w:tr>
      <w:tr w:rsidR="007A6B65" w:rsidRPr="00987772" w14:paraId="501F9AD6" w14:textId="77777777" w:rsidTr="00315257">
        <w:trPr>
          <w:trHeight w:val="83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700120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API-20NE + general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E7F55B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BC578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76F47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8C6C7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28F94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FE48C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</w:p>
        </w:tc>
      </w:tr>
      <w:tr w:rsidR="007A6B65" w:rsidRPr="00987772" w14:paraId="7A646CCE" w14:textId="77777777" w:rsidTr="00315257">
        <w:trPr>
          <w:trHeight w:val="2232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3E49F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API-ZYM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A2A5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Trypsin &amp; Lipase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FA699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B16A92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523D0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FC152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4A50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Leucine-arylamidase</w:t>
            </w:r>
          </w:p>
          <w:p w14:paraId="4063D467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α-Mannosidase</w:t>
            </w:r>
          </w:p>
          <w:p w14:paraId="50D83847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β-Glucuronidase</w:t>
            </w:r>
          </w:p>
          <w:p w14:paraId="11F3D2DD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Lipase</w:t>
            </w:r>
          </w:p>
          <w:p w14:paraId="51ED1E4F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β-Galactosidase</w:t>
            </w:r>
          </w:p>
          <w:p w14:paraId="10B0951E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Trypsin &amp; Cystine arylamidase</w:t>
            </w:r>
          </w:p>
          <w:p w14:paraId="61556043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Cystine arylamidase</w:t>
            </w:r>
          </w:p>
          <w:p w14:paraId="235AC54E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Acid phosphatase &amp; Cystine arylamidase</w:t>
            </w:r>
          </w:p>
          <w:p w14:paraId="6C500871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Cystine arylamidase</w:t>
            </w:r>
          </w:p>
          <w:p w14:paraId="5560BF5A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Trypsin</w:t>
            </w:r>
          </w:p>
          <w:p w14:paraId="7B99B389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Trypsin</w:t>
            </w:r>
          </w:p>
          <w:p w14:paraId="528998C9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Acid phosphatase &amp; 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</w:p>
          <w:p w14:paraId="03B74757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</w:p>
          <w:p w14:paraId="293892CC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Acid phosphatase</w:t>
            </w:r>
          </w:p>
        </w:tc>
      </w:tr>
      <w:tr w:rsidR="007A6B65" w:rsidRPr="00987772" w14:paraId="0571165C" w14:textId="77777777" w:rsidTr="00315257">
        <w:trPr>
          <w:trHeight w:val="117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F0CB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API-ZYM + general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8190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3428AF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099BF0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B0224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1FBA57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C4618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  <w:lang w:val="fr-FR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  <w:lang w:val="fr-FR"/>
              </w:rPr>
              <w:t>Cystine arylamidase &amp; Pigmentation</w:t>
            </w:r>
          </w:p>
          <w:p w14:paraId="4559B9D2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  <w:lang w:val="fr-FR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</w:t>
            </w:r>
            <w:r w:rsidRPr="00987772">
              <w:rPr>
                <w:rFonts w:cs="Times New Roman"/>
                <w:color w:val="000000"/>
                <w:sz w:val="13"/>
                <w:szCs w:val="13"/>
                <w:lang w:val="fr-FR"/>
              </w:rPr>
              <w:t>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  <w:lang w:val="fr-FR"/>
              </w:rPr>
              <w:t>Glucosidase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  <w:lang w:val="fr-FR"/>
              </w:rPr>
              <w:t xml:space="preserve"> &amp; Gram</w:t>
            </w:r>
          </w:p>
          <w:p w14:paraId="1E3A827C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  <w:lang w:val="fr-FR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  <w:lang w:val="fr-FR"/>
              </w:rPr>
              <w:t>Cystine arylamidase &amp; Pigmentation</w:t>
            </w:r>
          </w:p>
          <w:p w14:paraId="45AC96AE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Pigmentation</w:t>
            </w:r>
          </w:p>
          <w:p w14:paraId="091D5D91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Alkaline phosphatase &amp; Motility</w:t>
            </w:r>
          </w:p>
          <w:p w14:paraId="469B3AAC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Trypsin &amp; Motility</w:t>
            </w:r>
          </w:p>
          <w:p w14:paraId="4C26BEC3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Motility</w:t>
            </w:r>
          </w:p>
        </w:tc>
      </w:tr>
      <w:tr w:rsidR="007A6B65" w:rsidRPr="00987772" w14:paraId="3BAF1690" w14:textId="77777777" w:rsidTr="00315257">
        <w:trPr>
          <w:trHeight w:val="201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380E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20NE +ZYM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90E2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Trypsin &amp; L-arabinose</w:t>
            </w:r>
          </w:p>
          <w:p w14:paraId="65D6F0B6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Trypsin &amp; D-mannitol</w:t>
            </w:r>
          </w:p>
          <w:p w14:paraId="01DD6251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α-Glucosidase &amp; D-mannitol</w:t>
            </w:r>
          </w:p>
          <w:p w14:paraId="25117BF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CE8C7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EF0C1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BE6A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Alkaline phosphatase &amp; Nitrite reduction</w:t>
            </w:r>
          </w:p>
          <w:p w14:paraId="33CBEB55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Esterase/Esterase lipase &amp; Nitrite reduction</w:t>
            </w:r>
          </w:p>
          <w:p w14:paraId="310FFB6A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Acid phosphatase &amp; Nitrite reduction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2CDBB0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4C208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Nitrite reduction</w:t>
            </w:r>
          </w:p>
          <w:p w14:paraId="64C4979A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Cystine arylamidase &amp; Hydrolysis of Esculin</w:t>
            </w:r>
          </w:p>
          <w:p w14:paraId="64F8E1F5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Trypsin &amp; Hydrolysis of Esculin</w:t>
            </w:r>
          </w:p>
          <w:p w14:paraId="3B016D3D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L-arabinose</w:t>
            </w:r>
          </w:p>
          <w:p w14:paraId="40C892F4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Cystine arylamidase &amp; 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Capric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acid</w:t>
            </w:r>
          </w:p>
          <w:p w14:paraId="69BA73A7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Capric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acid</w:t>
            </w:r>
          </w:p>
          <w:p w14:paraId="30F3C5C7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Adipic acid</w:t>
            </w:r>
          </w:p>
          <w:p w14:paraId="12F743A7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Cystine arylamidase &amp; Trisodium citrate</w:t>
            </w:r>
          </w:p>
          <w:p w14:paraId="32EB27C6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Trisodium citrate</w:t>
            </w:r>
          </w:p>
          <w:p w14:paraId="0261A310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Urease</w:t>
            </w:r>
          </w:p>
          <w:p w14:paraId="76B93EE7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Phenylacetic acid</w:t>
            </w:r>
          </w:p>
        </w:tc>
      </w:tr>
    </w:tbl>
    <w:p w14:paraId="19D0462D" w14:textId="5BB31716" w:rsidR="007A6B65" w:rsidRPr="007A6B65" w:rsidRDefault="007A6B65" w:rsidP="007A6B65">
      <w:pPr>
        <w:rPr>
          <w:rFonts w:cs="Times New Roman"/>
          <w:b/>
        </w:rPr>
      </w:pPr>
      <w:r w:rsidRPr="00987772">
        <w:rPr>
          <w:rFonts w:cs="Times New Roman"/>
          <w:b/>
        </w:rPr>
        <w:lastRenderedPageBreak/>
        <w:t>Table S3. Continued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5"/>
        <w:gridCol w:w="2956"/>
        <w:gridCol w:w="2313"/>
        <w:gridCol w:w="2313"/>
        <w:gridCol w:w="2460"/>
        <w:gridCol w:w="2897"/>
      </w:tblGrid>
      <w:tr w:rsidR="007A6B65" w:rsidRPr="00987772" w14:paraId="52533C77" w14:textId="77777777" w:rsidTr="00315257">
        <w:trPr>
          <w:trHeight w:val="596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0D9D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Test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7DAC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b/>
                <w:bCs/>
                <w:color w:val="000000"/>
                <w:sz w:val="13"/>
                <w:szCs w:val="13"/>
              </w:rPr>
              <w:t xml:space="preserve">Marinobacter flavimaris </w:t>
            </w:r>
          </w:p>
          <w:p w14:paraId="724EF94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b/>
                <w:bCs/>
                <w:color w:val="000000"/>
                <w:sz w:val="13"/>
                <w:szCs w:val="13"/>
              </w:rPr>
              <w:t>(SO240BG9)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6280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b/>
                <w:bCs/>
                <w:color w:val="000000"/>
                <w:sz w:val="13"/>
                <w:szCs w:val="13"/>
              </w:rPr>
              <w:t xml:space="preserve">Pseudoalteromonas shioyasakiensis </w:t>
            </w:r>
          </w:p>
          <w:p w14:paraId="54D5A170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b/>
                <w:bCs/>
                <w:color w:val="000000"/>
                <w:sz w:val="13"/>
                <w:szCs w:val="13"/>
              </w:rPr>
              <w:t>(SO240BG4)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36D5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b/>
                <w:bCs/>
                <w:color w:val="000000"/>
                <w:sz w:val="13"/>
                <w:szCs w:val="13"/>
              </w:rPr>
              <w:t xml:space="preserve">Pseudoalteromonas shioyasakiensis </w:t>
            </w:r>
          </w:p>
          <w:p w14:paraId="5107477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b/>
                <w:bCs/>
                <w:color w:val="000000"/>
                <w:sz w:val="13"/>
                <w:szCs w:val="13"/>
              </w:rPr>
              <w:t>(SO240BG20)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9CDE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b/>
                <w:bCs/>
                <w:color w:val="000000"/>
                <w:sz w:val="13"/>
                <w:szCs w:val="13"/>
              </w:rPr>
              <w:t xml:space="preserve">Pseudomonas stutzeri </w:t>
            </w:r>
          </w:p>
          <w:p w14:paraId="25E4C04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b/>
                <w:bCs/>
                <w:color w:val="000000"/>
                <w:sz w:val="13"/>
                <w:szCs w:val="13"/>
              </w:rPr>
              <w:t>(SO240BG43)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00AB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b/>
                <w:bCs/>
                <w:color w:val="000000"/>
                <w:sz w:val="13"/>
                <w:szCs w:val="13"/>
              </w:rPr>
              <w:t xml:space="preserve">Rhodococcus erythropolis </w:t>
            </w:r>
          </w:p>
          <w:p w14:paraId="6ED090E3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b/>
                <w:bCs/>
                <w:color w:val="000000"/>
                <w:sz w:val="13"/>
                <w:szCs w:val="13"/>
              </w:rPr>
              <w:t>(SO240BG28)</w:t>
            </w:r>
          </w:p>
        </w:tc>
      </w:tr>
      <w:tr w:rsidR="007A6B65" w:rsidRPr="00987772" w14:paraId="5966C528" w14:textId="77777777" w:rsidTr="00315257">
        <w:trPr>
          <w:trHeight w:val="32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37F90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General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81AB73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9B4973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5D7F1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808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Motility &amp; Pigmentation</w:t>
            </w:r>
          </w:p>
          <w:p w14:paraId="6069CB2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Gram &amp; Pigmentation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962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Pigmentation</w:t>
            </w:r>
          </w:p>
        </w:tc>
      </w:tr>
      <w:tr w:rsidR="007A6B65" w:rsidRPr="00987772" w14:paraId="6BC8C2AC" w14:textId="77777777" w:rsidTr="00315257">
        <w:trPr>
          <w:trHeight w:val="793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686D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API-20NE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E05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Malic acid &amp; D-glucose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FA7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D-maltose &amp; Hydrolysis of Esculin</w:t>
            </w:r>
          </w:p>
          <w:p w14:paraId="6733A22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D-maltose &amp; Hydrolysis of Gelatin</w:t>
            </w:r>
          </w:p>
          <w:p w14:paraId="42E02E5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D-maltose &amp; D-glucose</w:t>
            </w:r>
          </w:p>
          <w:p w14:paraId="2D5EDC0F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D-maltose &amp; L-arabinose</w:t>
            </w:r>
          </w:p>
          <w:p w14:paraId="2B2CE91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D-maltose &amp; D-mannitol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F7EA2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DFCF1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59E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Urease</w:t>
            </w:r>
          </w:p>
          <w:p w14:paraId="7F3CF33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Phenylacetic acid</w:t>
            </w:r>
          </w:p>
          <w:p w14:paraId="604C579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L-arabinose &amp; Nitrite reduction</w:t>
            </w:r>
          </w:p>
        </w:tc>
      </w:tr>
      <w:tr w:rsidR="007A6B65" w:rsidRPr="00987772" w14:paraId="356CBFC4" w14:textId="77777777" w:rsidTr="00315257">
        <w:trPr>
          <w:trHeight w:val="793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12EA2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API-20NE + general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B0E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D-glucose &amp; Pigmentation</w:t>
            </w:r>
          </w:p>
          <w:p w14:paraId="7D7E572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D-mannitol &amp; Pigmentation</w:t>
            </w:r>
          </w:p>
          <w:p w14:paraId="72E251F3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D-glucose &amp; Motility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6ECEEF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05AA2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43D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Nitrite reduction &amp; Pigmentation</w:t>
            </w:r>
          </w:p>
          <w:p w14:paraId="705E1BA5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D-mannose &amp; Pigmentation</w:t>
            </w:r>
          </w:p>
          <w:p w14:paraId="6557892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Capric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acid &amp; Pigmentation</w:t>
            </w:r>
          </w:p>
          <w:p w14:paraId="6A352230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Adipic acid &amp; Pigmentation</w:t>
            </w:r>
          </w:p>
          <w:p w14:paraId="136D6BC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Trisodium citrate &amp; Pigmentation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3B3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Nitrite reduction &amp; Motility</w:t>
            </w:r>
          </w:p>
          <w:p w14:paraId="4765791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Lipase &amp; Motility</w:t>
            </w:r>
          </w:p>
          <w:p w14:paraId="1AE3EFA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Nitrite reduction &amp; Gram</w:t>
            </w:r>
          </w:p>
        </w:tc>
      </w:tr>
      <w:tr w:rsidR="007A6B65" w:rsidRPr="00987772" w14:paraId="5E792FAB" w14:textId="77777777" w:rsidTr="00315257">
        <w:trPr>
          <w:trHeight w:val="235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5989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API-ZYM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E99D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D-glucose &amp; Pigmentation</w:t>
            </w:r>
          </w:p>
          <w:p w14:paraId="38FE298A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D-mannitol &amp; Pigmentation</w:t>
            </w:r>
          </w:p>
          <w:p w14:paraId="098C7691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D-glucose &amp; Motility</w:t>
            </w:r>
          </w:p>
          <w:p w14:paraId="6CAD4D93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Acid phosphatase &amp; Lipase</w:t>
            </w:r>
          </w:p>
          <w:p w14:paraId="4F85E362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N-acetyl-β-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glucosaminidase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Lipase</w:t>
            </w:r>
          </w:p>
          <w:p w14:paraId="5E70FE7E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Cystine arylamidase &amp; Valine arylamidase</w:t>
            </w:r>
          </w:p>
          <w:p w14:paraId="2FE00416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Acid phosphatase &amp; Valine arylamidase</w:t>
            </w:r>
          </w:p>
          <w:p w14:paraId="40099171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α-Glucosidase &amp; Valine arylamidase</w:t>
            </w:r>
          </w:p>
          <w:p w14:paraId="4A1D6089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N-acetyl-β-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glucosaminidase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Valine arylamidase</w:t>
            </w:r>
          </w:p>
          <w:p w14:paraId="640D425B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N-acetyl-β-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glucosaminidase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α-Glucosidase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8E0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Leucine-arylamidase</w:t>
            </w:r>
          </w:p>
          <w:p w14:paraId="7BD15F43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α-Mannosidase</w:t>
            </w:r>
          </w:p>
          <w:p w14:paraId="2A4085C0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β-Glucuronidase</w:t>
            </w:r>
          </w:p>
          <w:p w14:paraId="0857ECB2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β-Galactosidase</w:t>
            </w:r>
          </w:p>
          <w:p w14:paraId="3020294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Cystine arylamidase</w:t>
            </w:r>
          </w:p>
          <w:p w14:paraId="5CDB6C1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Trypsin</w:t>
            </w:r>
          </w:p>
          <w:p w14:paraId="68CF9C0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Acid phosphatase &amp; 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</w:p>
          <w:p w14:paraId="7FA0BBC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</w:p>
          <w:p w14:paraId="5450FDA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Alkaline phosphatase</w:t>
            </w:r>
          </w:p>
          <w:p w14:paraId="42202F1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Esterase</w:t>
            </w:r>
          </w:p>
          <w:p w14:paraId="67BC228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Esterase lipase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A1AF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α-Glucosidase &amp; N-acetyl-glucosamine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988E1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E831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N-acetyl-glucosamine</w:t>
            </w:r>
          </w:p>
          <w:p w14:paraId="62CB5F7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Alkaline phosphatase</w:t>
            </w:r>
          </w:p>
          <w:p w14:paraId="2F1B2763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Esterase</w:t>
            </w:r>
          </w:p>
          <w:p w14:paraId="3FC2C6C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Esterase lipase</w:t>
            </w:r>
          </w:p>
          <w:p w14:paraId="2E51650A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Lipase</w:t>
            </w:r>
          </w:p>
          <w:p w14:paraId="039DFDD0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Leucine-arylamidase</w:t>
            </w:r>
          </w:p>
          <w:p w14:paraId="5F1ECB7C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α-Mannosidase</w:t>
            </w:r>
          </w:p>
          <w:p w14:paraId="3B71335B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β-Glucuronidase</w:t>
            </w:r>
          </w:p>
          <w:p w14:paraId="00CC05B3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β-Galactosidase</w:t>
            </w:r>
          </w:p>
          <w:p w14:paraId="2E035D20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Cystine arylamidase</w:t>
            </w:r>
          </w:p>
          <w:p w14:paraId="521857D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Trypsin</w:t>
            </w:r>
          </w:p>
          <w:p w14:paraId="0AEE8F77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</w:p>
          <w:p w14:paraId="7D02746F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Acid phosphatase</w:t>
            </w:r>
          </w:p>
          <w:p w14:paraId="6239CCF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N-acetyl-β-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glucosaminidase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β-Glucosidase</w:t>
            </w:r>
          </w:p>
        </w:tc>
      </w:tr>
      <w:tr w:rsidR="007A6B65" w:rsidRPr="00987772" w14:paraId="77C61B80" w14:textId="77777777" w:rsidTr="00315257">
        <w:trPr>
          <w:trHeight w:val="63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68A5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API-ZYM + general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EF90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Valine arylamidase &amp; Pigmentation</w:t>
            </w:r>
          </w:p>
          <w:p w14:paraId="0A145DDA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Valine arylamidase &amp; Motility</w:t>
            </w:r>
          </w:p>
          <w:p w14:paraId="4A61354F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Valine arylamidase &amp; Gram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EB9F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α-</w:t>
            </w:r>
            <w:proofErr w:type="spellStart"/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>chymotripsin</w:t>
            </w:r>
            <w:proofErr w:type="spellEnd"/>
            <w:r w:rsidRPr="00987772">
              <w:rPr>
                <w:rFonts w:eastAsia="Times New Roman" w:cs="Times New Roman"/>
                <w:color w:val="000000"/>
                <w:sz w:val="13"/>
                <w:szCs w:val="13"/>
              </w:rPr>
              <w:t xml:space="preserve"> &amp; Motility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C9F705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66D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</w:pP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  <w:lang w:val="fr-FR"/>
              </w:rPr>
              <w:t>Esterase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  <w:lang w:val="fr-FR"/>
              </w:rPr>
              <w:t>/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  <w:lang w:val="fr-FR"/>
              </w:rPr>
              <w:t>Esterase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  <w:lang w:val="fr-FR"/>
              </w:rPr>
              <w:t xml:space="preserve"> lipase &amp; Pigmentation</w:t>
            </w:r>
          </w:p>
          <w:p w14:paraId="1275034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  <w:lang w:val="fr-FR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  <w:lang w:val="fr-FR"/>
              </w:rPr>
              <w:t>Lipase &amp; Pigmentation</w:t>
            </w:r>
          </w:p>
          <w:p w14:paraId="2E0B903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Acid phosphatase &amp; Pigmentation</w:t>
            </w:r>
          </w:p>
          <w:p w14:paraId="0CA8442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α-Glucosidase &amp; Pigmentation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7285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Lipase &amp; Motility</w:t>
            </w:r>
          </w:p>
          <w:p w14:paraId="1F7536C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Lipase &amp; Gram</w:t>
            </w:r>
          </w:p>
          <w:p w14:paraId="6EC4322F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Gram</w:t>
            </w:r>
          </w:p>
        </w:tc>
      </w:tr>
      <w:tr w:rsidR="007A6B65" w:rsidRPr="00987772" w14:paraId="3BBB1451" w14:textId="77777777" w:rsidTr="00315257">
        <w:trPr>
          <w:trHeight w:val="222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9E30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987772">
              <w:rPr>
                <w:rFonts w:eastAsia="Times New Roman" w:cs="Times New Roman"/>
                <w:b/>
                <w:bCs/>
                <w:color w:val="000000"/>
                <w:sz w:val="13"/>
                <w:szCs w:val="13"/>
              </w:rPr>
              <w:t>20NE +ZYM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622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Lipase &amp; D-glucose</w:t>
            </w:r>
          </w:p>
          <w:p w14:paraId="43EE41FF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Valine arylamidase &amp; D-glucose</w:t>
            </w:r>
          </w:p>
          <w:p w14:paraId="2666B1D3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Cystine arylamidase &amp; D-glucose</w:t>
            </w:r>
          </w:p>
          <w:p w14:paraId="4CC0AB7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Acid phosphatase &amp; D-glucose</w:t>
            </w:r>
          </w:p>
          <w:p w14:paraId="167FD153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N-acetyl-β-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glucosaminidase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D-glucose</w:t>
            </w:r>
          </w:p>
          <w:p w14:paraId="408E1ABE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Valine arylamidase &amp; L-arabinose</w:t>
            </w:r>
          </w:p>
          <w:p w14:paraId="26A4D0B4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N-acetyl-β-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glucosaminidase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L-arabinose</w:t>
            </w:r>
          </w:p>
          <w:p w14:paraId="1BE74F87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Valine arylamidase &amp; D-mannose</w:t>
            </w:r>
          </w:p>
          <w:p w14:paraId="13E2A21F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Valine arylamidase &amp; D-mannitol</w:t>
            </w:r>
          </w:p>
          <w:p w14:paraId="78723BF3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Acid phosphatase &amp; D-mannitol</w:t>
            </w:r>
          </w:p>
          <w:p w14:paraId="5172DE6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N-acetyl-β-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glucosaminidase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D-mannitol</w:t>
            </w:r>
          </w:p>
          <w:p w14:paraId="3ECBCCE5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Lipase &amp; Adipic acid</w:t>
            </w:r>
          </w:p>
          <w:p w14:paraId="2B804A1B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Valine arylamidase &amp; Adipic acid</w:t>
            </w:r>
          </w:p>
          <w:p w14:paraId="73A7AA46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Lipase &amp; Trisodium citrate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2FA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Capric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acid</w:t>
            </w:r>
          </w:p>
          <w:p w14:paraId="59FDB73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Adipic acid</w:t>
            </w:r>
          </w:p>
          <w:p w14:paraId="756AC219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Trisodium citrate</w:t>
            </w:r>
          </w:p>
          <w:p w14:paraId="1BA5395D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</w:t>
            </w:r>
            <w:proofErr w:type="spellStart"/>
            <w:r w:rsidRPr="00987772">
              <w:rPr>
                <w:rFonts w:cs="Times New Roman"/>
                <w:color w:val="000000"/>
                <w:sz w:val="13"/>
                <w:szCs w:val="13"/>
              </w:rPr>
              <w:t>chymotripsin</w:t>
            </w:r>
            <w:proofErr w:type="spellEnd"/>
            <w:r w:rsidRPr="00987772">
              <w:rPr>
                <w:rFonts w:cs="Times New Roman"/>
                <w:color w:val="000000"/>
                <w:sz w:val="13"/>
                <w:szCs w:val="13"/>
              </w:rPr>
              <w:t xml:space="preserve"> &amp; D-maltose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5710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Lipase &amp; D-mannose</w:t>
            </w:r>
          </w:p>
          <w:p w14:paraId="1E96D615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α-Glucosidase &amp; D-mannose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9FB23B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49AA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Nitrite reduction</w:t>
            </w:r>
          </w:p>
          <w:p w14:paraId="0C67DC7F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Hydrolysis of Gelatin</w:t>
            </w:r>
          </w:p>
          <w:p w14:paraId="0782B088" w14:textId="77777777" w:rsidR="007A6B65" w:rsidRPr="00987772" w:rsidRDefault="007A6B65" w:rsidP="007A6B6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3"/>
                <w:szCs w:val="13"/>
              </w:rPr>
            </w:pPr>
            <w:r w:rsidRPr="00987772">
              <w:rPr>
                <w:rFonts w:cs="Times New Roman"/>
                <w:color w:val="000000"/>
                <w:sz w:val="13"/>
                <w:szCs w:val="13"/>
              </w:rPr>
              <w:t>β-Glucosidase &amp; L-arabinose</w:t>
            </w:r>
          </w:p>
        </w:tc>
      </w:tr>
    </w:tbl>
    <w:p w14:paraId="13074923" w14:textId="77777777" w:rsidR="007A6B65" w:rsidRPr="00987772" w:rsidRDefault="007A6B65" w:rsidP="007A6B65">
      <w:pPr>
        <w:rPr>
          <w:rFonts w:cs="Times New Roman"/>
        </w:rPr>
        <w:sectPr w:rsidR="007A6B65" w:rsidRPr="00987772" w:rsidSect="00BC58A8"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62536DC8" w14:textId="0089A0FB" w:rsidR="007A6B65" w:rsidRPr="007A6B65" w:rsidRDefault="007A6B65" w:rsidP="007A6B65">
      <w:pPr>
        <w:rPr>
          <w:rFonts w:cs="Times New Roman"/>
          <w:b/>
        </w:rPr>
      </w:pPr>
      <w:r w:rsidRPr="00987772">
        <w:rPr>
          <w:rFonts w:cs="Times New Roman"/>
          <w:b/>
        </w:rPr>
        <w:lastRenderedPageBreak/>
        <w:t>Table S4.  Mn cell trafficking putative genes sequences accession number list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2694"/>
        <w:gridCol w:w="1128"/>
        <w:gridCol w:w="1859"/>
        <w:gridCol w:w="1927"/>
        <w:gridCol w:w="1955"/>
      </w:tblGrid>
      <w:tr w:rsidR="007A6B65" w:rsidRPr="00987772" w14:paraId="212AC223" w14:textId="77777777" w:rsidTr="00315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5A78738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7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B48F4" w14:textId="77777777" w:rsidR="007A6B65" w:rsidRPr="00987772" w:rsidRDefault="007A6B65" w:rsidP="007A6B65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US"/>
              </w:rPr>
            </w:pPr>
            <w:r w:rsidRPr="00987772">
              <w:rPr>
                <w:rFonts w:cs="Times New Roman"/>
                <w:sz w:val="20"/>
                <w:szCs w:val="20"/>
                <w:lang w:val="en-US"/>
              </w:rPr>
              <w:t>Accession number</w:t>
            </w:r>
          </w:p>
        </w:tc>
      </w:tr>
      <w:tr w:rsidR="007A6B65" w:rsidRPr="00987772" w14:paraId="50EFC04C" w14:textId="77777777" w:rsidTr="003152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6782F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7772">
              <w:rPr>
                <w:rFonts w:cs="Times New Roman"/>
                <w:sz w:val="20"/>
                <w:szCs w:val="20"/>
                <w:lang w:val="en-US"/>
              </w:rPr>
              <w:t>Related to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50C7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87772">
              <w:rPr>
                <w:rFonts w:cs="Times New Roman"/>
                <w:b/>
                <w:sz w:val="20"/>
                <w:szCs w:val="20"/>
                <w:lang w:val="en-US"/>
              </w:rPr>
              <w:t>Conserved Domain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0DADA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r w:rsidRPr="00987772">
              <w:rPr>
                <w:rFonts w:cs="Times New Roman"/>
                <w:b/>
                <w:i/>
                <w:sz w:val="20"/>
                <w:szCs w:val="20"/>
                <w:lang w:val="en-US"/>
              </w:rPr>
              <w:t>Dietzia maris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8CF76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r w:rsidRPr="00987772">
              <w:rPr>
                <w:rFonts w:cs="Times New Roman"/>
                <w:b/>
                <w:i/>
                <w:sz w:val="20"/>
                <w:szCs w:val="20"/>
                <w:lang w:val="en-US"/>
              </w:rPr>
              <w:t>Loktanella cinnabarina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BBBC9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r w:rsidRPr="00987772">
              <w:rPr>
                <w:rFonts w:cs="Times New Roman"/>
                <w:b/>
                <w:i/>
                <w:sz w:val="20"/>
                <w:szCs w:val="20"/>
                <w:lang w:val="en-US"/>
              </w:rPr>
              <w:t>Rhodococcus Erythropolis</w:t>
            </w:r>
          </w:p>
        </w:tc>
      </w:tr>
      <w:tr w:rsidR="007A6B65" w:rsidRPr="00987772" w14:paraId="6A25FB0C" w14:textId="77777777" w:rsidTr="003152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0F8E1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7772">
              <w:rPr>
                <w:rFonts w:cs="Times New Roman"/>
                <w:sz w:val="20"/>
                <w:szCs w:val="20"/>
                <w:lang w:val="en-US"/>
              </w:rPr>
              <w:t>Cation diffusion facilitator (CDF)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89E56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87772">
              <w:rPr>
                <w:rFonts w:cs="Times New Roman"/>
                <w:b/>
                <w:sz w:val="20"/>
                <w:szCs w:val="20"/>
                <w:lang w:val="en-US"/>
              </w:rPr>
              <w:t>FieF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F37D5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  <w:lang w:val="en-US"/>
              </w:rPr>
              <w:t>LVFF01000032.1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DEA7B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sz w:val="16"/>
                <w:szCs w:val="16"/>
                <w:lang w:val="en-US"/>
              </w:rPr>
              <w:t>BATB01000030.1 BATB01000021.1 BATB01000017.1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92D27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  <w:lang w:val="en-US"/>
              </w:rPr>
              <w:t>ACNO01000036.1 ACNO01000069.1 ACNO01000076.1 ACNO01000072.1 ACNO01000004.1</w:t>
            </w:r>
          </w:p>
        </w:tc>
      </w:tr>
      <w:tr w:rsidR="007A6B65" w:rsidRPr="00987772" w14:paraId="5A41DA8A" w14:textId="77777777" w:rsidTr="003152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CD8F2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7772">
              <w:rPr>
                <w:rFonts w:cs="Times New Roman"/>
                <w:sz w:val="20"/>
                <w:szCs w:val="20"/>
                <w:lang w:val="en-US"/>
              </w:rPr>
              <w:t>P-type ATPase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B90BC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87772">
              <w:rPr>
                <w:rFonts w:cs="Times New Roman"/>
                <w:b/>
                <w:sz w:val="20"/>
                <w:szCs w:val="20"/>
                <w:lang w:val="en-US"/>
              </w:rPr>
              <w:t>ZntA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C4774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  <w:lang w:val="en-US"/>
              </w:rPr>
              <w:t>LVFF01000044.1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DE7BD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  <w:lang w:val="en-US"/>
              </w:rPr>
              <w:t>BATB01000042.1 BATB01000021.1 BATB01000003.1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FF2C9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  <w:lang w:val="en-US"/>
              </w:rPr>
              <w:t>ACNO01000116.1 ACNO01000104.1 ACNO01000057.1 (2hits)</w:t>
            </w:r>
          </w:p>
        </w:tc>
      </w:tr>
      <w:tr w:rsidR="007A6B65" w:rsidRPr="00987772" w14:paraId="52E19E96" w14:textId="77777777" w:rsidTr="003152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9D1F3" w14:textId="77777777" w:rsidR="007A6B65" w:rsidRPr="00987772" w:rsidRDefault="007A6B65" w:rsidP="007A6B65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87772">
              <w:rPr>
                <w:rFonts w:cs="Times New Roman"/>
                <w:sz w:val="20"/>
                <w:szCs w:val="20"/>
                <w:lang w:val="en-US"/>
              </w:rPr>
              <w:t>Transcriptional regulator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82DBF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987772">
              <w:rPr>
                <w:rFonts w:cs="Times New Roman"/>
                <w:b/>
                <w:sz w:val="20"/>
                <w:szCs w:val="20"/>
                <w:lang w:val="en-US"/>
              </w:rPr>
              <w:t>MntR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FC363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  <w:lang w:val="en-US"/>
              </w:rPr>
              <w:t>LVFF01000053.1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7A659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  <w:lang w:val="en-US"/>
              </w:rPr>
              <w:t>NQWH01000082.1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5880F" w14:textId="77777777" w:rsidR="007A6B65" w:rsidRPr="00987772" w:rsidRDefault="007A6B65" w:rsidP="007A6B6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987772">
              <w:rPr>
                <w:rFonts w:cs="Times New Roman"/>
                <w:color w:val="000000"/>
                <w:sz w:val="16"/>
                <w:szCs w:val="16"/>
                <w:lang w:val="en-US"/>
              </w:rPr>
              <w:t>ACNO01000032.1</w:t>
            </w:r>
          </w:p>
        </w:tc>
      </w:tr>
    </w:tbl>
    <w:p w14:paraId="348DB324" w14:textId="77777777" w:rsidR="007A6B65" w:rsidRPr="00987772" w:rsidRDefault="007A6B65" w:rsidP="007A6B65">
      <w:pPr>
        <w:rPr>
          <w:rFonts w:cs="Times New Roman"/>
        </w:rPr>
      </w:pPr>
    </w:p>
    <w:p w14:paraId="3B1E2CF7" w14:textId="77777777" w:rsidR="007A6B65" w:rsidRPr="00987772" w:rsidRDefault="007A6B65" w:rsidP="007A6B65">
      <w:pPr>
        <w:rPr>
          <w:rFonts w:cs="Times New Roman"/>
        </w:rPr>
      </w:pPr>
    </w:p>
    <w:p w14:paraId="2219DE18" w14:textId="77777777" w:rsidR="007A6B65" w:rsidRPr="001549D3" w:rsidRDefault="007A6B65" w:rsidP="007A6B65">
      <w:pPr>
        <w:spacing w:before="240"/>
      </w:pPr>
    </w:p>
    <w:sectPr w:rsidR="007A6B65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13BB2" w14:textId="77777777" w:rsidR="003E1BC8" w:rsidRDefault="003E1BC8" w:rsidP="00117666">
      <w:pPr>
        <w:spacing w:after="0"/>
      </w:pPr>
      <w:r>
        <w:separator/>
      </w:r>
    </w:p>
  </w:endnote>
  <w:endnote w:type="continuationSeparator" w:id="0">
    <w:p w14:paraId="3524D7C2" w14:textId="77777777" w:rsidR="003E1BC8" w:rsidRDefault="003E1BC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A2576" w14:textId="77777777" w:rsidR="003E1BC8" w:rsidRDefault="003E1BC8" w:rsidP="00117666">
      <w:pPr>
        <w:spacing w:after="0"/>
      </w:pPr>
      <w:r>
        <w:separator/>
      </w:r>
    </w:p>
  </w:footnote>
  <w:footnote w:type="continuationSeparator" w:id="0">
    <w:p w14:paraId="03D0BCBC" w14:textId="77777777" w:rsidR="003E1BC8" w:rsidRDefault="003E1BC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E1BC8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A6B65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0C56"/>
    <w:rsid w:val="00AB6715"/>
    <w:rsid w:val="00B1671E"/>
    <w:rsid w:val="00B202DD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styleId="PlainTable2">
    <w:name w:val="Plain Table 2"/>
    <w:basedOn w:val="TableNormal"/>
    <w:uiPriority w:val="42"/>
    <w:rsid w:val="007A6B65"/>
    <w:pPr>
      <w:spacing w:after="0" w:line="240" w:lineRule="auto"/>
    </w:pPr>
    <w:rPr>
      <w:sz w:val="24"/>
      <w:szCs w:val="24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">
    <w:name w:val="List Table 6 Colorful"/>
    <w:basedOn w:val="TableNormal"/>
    <w:uiPriority w:val="51"/>
    <w:rsid w:val="007A6B65"/>
    <w:pPr>
      <w:spacing w:after="0" w:line="240" w:lineRule="auto"/>
    </w:pPr>
    <w:rPr>
      <w:color w:val="000000" w:themeColor="text1"/>
      <w:sz w:val="24"/>
      <w:szCs w:val="24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gillard@jacobs-university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75E956-E23C-4645-8477-D8F52E72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2</TotalTime>
  <Pages>6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Gillard, Benjamin</cp:lastModifiedBy>
  <cp:revision>4</cp:revision>
  <cp:lastPrinted>2013-10-03T12:51:00Z</cp:lastPrinted>
  <dcterms:created xsi:type="dcterms:W3CDTF">2019-02-12T12:53:00Z</dcterms:created>
  <dcterms:modified xsi:type="dcterms:W3CDTF">2019-02-12T12:55:00Z</dcterms:modified>
</cp:coreProperties>
</file>