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DD014E" w14:textId="5E83B404" w:rsidR="00815C02" w:rsidRPr="00F04463" w:rsidRDefault="00815C02" w:rsidP="00815C02">
      <w:pPr>
        <w:spacing w:after="0" w:line="240" w:lineRule="auto"/>
        <w:ind w:right="289"/>
        <w:jc w:val="center"/>
        <w:rPr>
          <w:rFonts w:ascii="Times New Roman" w:hAnsi="Times New Roman" w:cs="Times New Roman"/>
          <w:b/>
          <w:noProof/>
          <w:sz w:val="28"/>
          <w:szCs w:val="28"/>
          <w:lang w:val="en-US"/>
        </w:rPr>
      </w:pPr>
      <w:bookmarkStart w:id="0" w:name="_Hlk507858870"/>
      <w:r w:rsidRPr="00F04463">
        <w:rPr>
          <w:rFonts w:ascii="Times New Roman" w:hAnsi="Times New Roman" w:cs="Times New Roman"/>
          <w:b/>
          <w:noProof/>
          <w:sz w:val="28"/>
          <w:szCs w:val="28"/>
          <w:lang w:val="en-US"/>
        </w:rPr>
        <w:t xml:space="preserve">Supplementary </w:t>
      </w:r>
      <w:bookmarkEnd w:id="0"/>
      <w:r w:rsidRPr="00F04463">
        <w:rPr>
          <w:rFonts w:ascii="Times New Roman" w:hAnsi="Times New Roman" w:cs="Times New Roman"/>
          <w:b/>
          <w:noProof/>
          <w:sz w:val="28"/>
          <w:szCs w:val="28"/>
          <w:lang w:val="en-US"/>
        </w:rPr>
        <w:t>Information</w:t>
      </w:r>
    </w:p>
    <w:p w14:paraId="78AE15BF" w14:textId="77777777" w:rsidR="00A555F2" w:rsidRPr="00F04463" w:rsidRDefault="00A555F2" w:rsidP="00A555F2">
      <w:pPr>
        <w:spacing w:after="0" w:line="240" w:lineRule="auto"/>
        <w:ind w:right="289"/>
        <w:rPr>
          <w:rFonts w:ascii="Times New Roman" w:hAnsi="Times New Roman" w:cs="Times New Roman"/>
          <w:b/>
          <w:noProof/>
          <w:sz w:val="24"/>
          <w:szCs w:val="24"/>
          <w:lang w:val="en-US"/>
        </w:rPr>
      </w:pPr>
    </w:p>
    <w:p w14:paraId="46E26B00" w14:textId="0C1B4B6E" w:rsidR="0015379B" w:rsidRPr="00F04463" w:rsidRDefault="0015379B" w:rsidP="00645FE7">
      <w:pPr>
        <w:jc w:val="center"/>
        <w:rPr>
          <w:rFonts w:ascii="Times New Roman" w:hAnsi="Times New Roman" w:cs="Times New Roman"/>
          <w:sz w:val="24"/>
          <w:szCs w:val="24"/>
          <w:lang w:val="en-US"/>
        </w:rPr>
      </w:pPr>
    </w:p>
    <w:p w14:paraId="7494AE10" w14:textId="11DA6D09" w:rsidR="003B56CF" w:rsidRDefault="00B0132E">
      <w:pPr>
        <w:pStyle w:val="ListParagraph"/>
        <w:tabs>
          <w:tab w:val="left" w:pos="5715"/>
        </w:tabs>
        <w:spacing w:line="240" w:lineRule="auto"/>
        <w:rPr>
          <w:rFonts w:ascii="Times New Roman" w:hAnsi="Times New Roman" w:cs="Times New Roman"/>
          <w:b/>
          <w:sz w:val="24"/>
          <w:szCs w:val="24"/>
          <w:lang w:val="en-US"/>
        </w:rPr>
      </w:pPr>
      <w:r>
        <w:rPr>
          <w:noProof/>
        </w:rPr>
        <w:drawing>
          <wp:inline distT="0" distB="0" distL="0" distR="0" wp14:anchorId="72BFE0E7" wp14:editId="0A90106F">
            <wp:extent cx="5760720" cy="3759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759200"/>
                    </a:xfrm>
                    <a:prstGeom prst="rect">
                      <a:avLst/>
                    </a:prstGeom>
                    <a:noFill/>
                    <a:ln>
                      <a:noFill/>
                    </a:ln>
                  </pic:spPr>
                </pic:pic>
              </a:graphicData>
            </a:graphic>
          </wp:inline>
        </w:drawing>
      </w:r>
    </w:p>
    <w:p w14:paraId="5789B52B" w14:textId="77777777" w:rsidR="008F1D8B" w:rsidRDefault="008F1D8B" w:rsidP="006C6581">
      <w:pPr>
        <w:tabs>
          <w:tab w:val="left" w:pos="5715"/>
        </w:tabs>
        <w:spacing w:line="240" w:lineRule="auto"/>
        <w:rPr>
          <w:rFonts w:ascii="Times New Roman" w:hAnsi="Times New Roman" w:cs="Times New Roman"/>
          <w:b/>
          <w:sz w:val="24"/>
          <w:szCs w:val="24"/>
          <w:lang w:val="en-US"/>
        </w:rPr>
      </w:pPr>
    </w:p>
    <w:p w14:paraId="02933BDA" w14:textId="063FC588" w:rsidR="006C6581" w:rsidRPr="00ED4120" w:rsidRDefault="006C6581" w:rsidP="006C6581">
      <w:pPr>
        <w:tabs>
          <w:tab w:val="left" w:pos="5715"/>
        </w:tabs>
        <w:spacing w:line="240" w:lineRule="auto"/>
        <w:rPr>
          <w:rFonts w:ascii="Times New Roman" w:hAnsi="Times New Roman" w:cs="Times New Roman"/>
          <w:sz w:val="24"/>
          <w:szCs w:val="24"/>
          <w:lang w:val="en-US"/>
        </w:rPr>
      </w:pPr>
      <w:r w:rsidRPr="006C6581">
        <w:rPr>
          <w:rFonts w:ascii="Times New Roman" w:hAnsi="Times New Roman" w:cs="Times New Roman"/>
          <w:b/>
          <w:sz w:val="24"/>
          <w:szCs w:val="24"/>
          <w:lang w:val="en-US"/>
        </w:rPr>
        <w:t xml:space="preserve">SI Figure 1. </w:t>
      </w:r>
      <w:r w:rsidRPr="00ED4120">
        <w:rPr>
          <w:rFonts w:ascii="Times New Roman" w:hAnsi="Times New Roman" w:cs="Times New Roman"/>
          <w:sz w:val="24"/>
          <w:szCs w:val="24"/>
          <w:lang w:val="en-US"/>
        </w:rPr>
        <w:t xml:space="preserve">Step by step explanation of how Pakistan district human population data was transformed to nutrients and assigned to grids. </w:t>
      </w:r>
    </w:p>
    <w:p w14:paraId="7D61ED08" w14:textId="7AD631C1" w:rsidR="003B56CF" w:rsidRPr="008F1D8B" w:rsidRDefault="006C6581" w:rsidP="009634BA">
      <w:pPr>
        <w:tabs>
          <w:tab w:val="left" w:pos="5715"/>
        </w:tabs>
        <w:spacing w:line="240" w:lineRule="auto"/>
        <w:rPr>
          <w:rFonts w:ascii="Times New Roman" w:hAnsi="Times New Roman" w:cs="Times New Roman"/>
          <w:sz w:val="24"/>
          <w:szCs w:val="24"/>
          <w:lang w:val="en-US"/>
        </w:rPr>
      </w:pPr>
      <w:r w:rsidRPr="008F1D8B">
        <w:rPr>
          <w:rFonts w:ascii="Times New Roman" w:hAnsi="Times New Roman" w:cs="Times New Roman"/>
          <w:sz w:val="24"/>
          <w:szCs w:val="24"/>
          <w:lang w:val="en-US"/>
        </w:rPr>
        <w:t xml:space="preserve">Step 1: We obtained the global map of livestock production systems from Robinson and </w:t>
      </w:r>
      <w:proofErr w:type="spellStart"/>
      <w:r w:rsidRPr="008F1D8B">
        <w:rPr>
          <w:rFonts w:ascii="Times New Roman" w:hAnsi="Times New Roman" w:cs="Times New Roman"/>
          <w:sz w:val="24"/>
          <w:szCs w:val="24"/>
          <w:lang w:val="en-US"/>
        </w:rPr>
        <w:t>Conchedda</w:t>
      </w:r>
      <w:proofErr w:type="spellEnd"/>
      <w:r w:rsidRPr="008F1D8B">
        <w:rPr>
          <w:rFonts w:ascii="Times New Roman" w:hAnsi="Times New Roman" w:cs="Times New Roman"/>
          <w:sz w:val="24"/>
          <w:szCs w:val="24"/>
          <w:lang w:val="en-US"/>
        </w:rPr>
        <w:t xml:space="preserve"> (2011) which contains data about land use under different livestock production systems and the extent of urban human settlements across the globe (0.0083 decimal degree resolution). Step 2: The extent of urban areas, which was derived from a combination of the GRUMP dataset and the GLC 2000 urban class based on night satellite imagery, was used to create polygons of cities. Step 3: The city layer (green) was </w:t>
      </w:r>
      <w:proofErr w:type="spellStart"/>
      <w:r w:rsidRPr="008F1D8B">
        <w:rPr>
          <w:rFonts w:ascii="Times New Roman" w:hAnsi="Times New Roman" w:cs="Times New Roman"/>
          <w:sz w:val="24"/>
          <w:szCs w:val="24"/>
          <w:lang w:val="en-US"/>
        </w:rPr>
        <w:t>overlayed</w:t>
      </w:r>
      <w:proofErr w:type="spellEnd"/>
      <w:r w:rsidRPr="008F1D8B">
        <w:rPr>
          <w:rFonts w:ascii="Times New Roman" w:hAnsi="Times New Roman" w:cs="Times New Roman"/>
          <w:sz w:val="24"/>
          <w:szCs w:val="24"/>
          <w:lang w:val="en-US"/>
        </w:rPr>
        <w:t xml:space="preserve"> with a layer representing the boundaries of political districts in Pakistan (University of California, 2015), resulting in 37 districts with no urban areas (hashed area was not included in any analyses because of a lack of data). Step 4: Data on the human population within districts (BOS 2010, 2011, 2013, 2014) was allocated to the center points of cities (green polygons), proportionally to the area extent, or to the geographical center in districts lacking an urban area. Step 5: The resulting distribution of human population was converted to nutrient supply using the per capita excretion rates given by </w:t>
      </w:r>
      <w:proofErr w:type="spellStart"/>
      <w:r w:rsidRPr="008F1D8B">
        <w:rPr>
          <w:rFonts w:ascii="Times New Roman" w:hAnsi="Times New Roman" w:cs="Times New Roman"/>
          <w:sz w:val="24"/>
          <w:szCs w:val="24"/>
          <w:lang w:val="en-US"/>
        </w:rPr>
        <w:t>Jönsson</w:t>
      </w:r>
      <w:proofErr w:type="spellEnd"/>
      <w:r w:rsidRPr="008F1D8B">
        <w:rPr>
          <w:rFonts w:ascii="Times New Roman" w:hAnsi="Times New Roman" w:cs="Times New Roman"/>
          <w:sz w:val="24"/>
          <w:szCs w:val="24"/>
          <w:lang w:val="en-US"/>
        </w:rPr>
        <w:t xml:space="preserve"> and </w:t>
      </w:r>
      <w:proofErr w:type="spellStart"/>
      <w:r w:rsidRPr="008F1D8B">
        <w:rPr>
          <w:rFonts w:ascii="Times New Roman" w:hAnsi="Times New Roman" w:cs="Times New Roman"/>
          <w:sz w:val="24"/>
          <w:szCs w:val="24"/>
          <w:lang w:val="en-US"/>
        </w:rPr>
        <w:t>Vinnerås</w:t>
      </w:r>
      <w:proofErr w:type="spellEnd"/>
      <w:r w:rsidRPr="008F1D8B">
        <w:rPr>
          <w:rFonts w:ascii="Times New Roman" w:hAnsi="Times New Roman" w:cs="Times New Roman"/>
          <w:sz w:val="24"/>
          <w:szCs w:val="24"/>
          <w:lang w:val="en-US"/>
        </w:rPr>
        <w:t xml:space="preserve"> (2004), and then these nutrient amounts were allocated to the </w:t>
      </w:r>
      <w:r w:rsidRPr="006C6581">
        <w:rPr>
          <w:rFonts w:ascii="Times New Roman" w:hAnsi="Times New Roman" w:cs="Times New Roman"/>
          <w:sz w:val="24"/>
          <w:szCs w:val="24"/>
          <w:lang w:val="en-US"/>
        </w:rPr>
        <w:t>0.083-degree</w:t>
      </w:r>
      <w:r w:rsidRPr="008F1D8B">
        <w:rPr>
          <w:rFonts w:ascii="Times New Roman" w:hAnsi="Times New Roman" w:cs="Times New Roman"/>
          <w:sz w:val="24"/>
          <w:szCs w:val="24"/>
          <w:lang w:val="en-US"/>
        </w:rPr>
        <w:t xml:space="preserve"> grids in which the respective center points were located.</w:t>
      </w:r>
    </w:p>
    <w:p w14:paraId="2F548F5C" w14:textId="77777777" w:rsidR="005B32D9" w:rsidRDefault="005B32D9" w:rsidP="00ED4120">
      <w:pPr>
        <w:pStyle w:val="ListParagraph"/>
        <w:tabs>
          <w:tab w:val="left" w:pos="5715"/>
        </w:tabs>
        <w:spacing w:line="240" w:lineRule="auto"/>
        <w:rPr>
          <w:rFonts w:ascii="Times New Roman" w:hAnsi="Times New Roman" w:cs="Times New Roman"/>
          <w:b/>
          <w:sz w:val="24"/>
          <w:szCs w:val="24"/>
          <w:lang w:val="en-US"/>
        </w:rPr>
      </w:pPr>
    </w:p>
    <w:p w14:paraId="6EE8168F" w14:textId="77777777" w:rsidR="006D290A" w:rsidRDefault="006D290A">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14:paraId="4BEDDED7" w14:textId="0C4C871D" w:rsidR="0071502A" w:rsidRPr="00F04463" w:rsidRDefault="0071502A" w:rsidP="00540371">
      <w:pPr>
        <w:pStyle w:val="ListParagraph"/>
        <w:numPr>
          <w:ilvl w:val="0"/>
          <w:numId w:val="3"/>
        </w:numPr>
        <w:tabs>
          <w:tab w:val="left" w:pos="5715"/>
        </w:tabs>
        <w:spacing w:line="240" w:lineRule="auto"/>
        <w:rPr>
          <w:rFonts w:ascii="Times New Roman" w:hAnsi="Times New Roman" w:cs="Times New Roman"/>
          <w:b/>
          <w:sz w:val="24"/>
          <w:szCs w:val="24"/>
          <w:lang w:val="en-US"/>
        </w:rPr>
      </w:pPr>
      <w:r w:rsidRPr="00F04463">
        <w:rPr>
          <w:rFonts w:ascii="Times New Roman" w:hAnsi="Times New Roman" w:cs="Times New Roman"/>
          <w:b/>
          <w:sz w:val="24"/>
          <w:szCs w:val="24"/>
          <w:lang w:val="en-US"/>
        </w:rPr>
        <w:lastRenderedPageBreak/>
        <w:t xml:space="preserve">Crop fertilizer recommendations in Pakistan </w:t>
      </w:r>
    </w:p>
    <w:p w14:paraId="6DCB7492" w14:textId="423176BC" w:rsidR="00030B8D" w:rsidRPr="00F04463" w:rsidRDefault="00030B8D" w:rsidP="00030B8D">
      <w:pPr>
        <w:tabs>
          <w:tab w:val="left" w:pos="5715"/>
        </w:tabs>
        <w:spacing w:line="240" w:lineRule="auto"/>
        <w:rPr>
          <w:rFonts w:ascii="Times New Roman" w:hAnsi="Times New Roman" w:cs="Times New Roman"/>
          <w:sz w:val="24"/>
          <w:szCs w:val="24"/>
          <w:lang w:val="en-US"/>
        </w:rPr>
      </w:pPr>
      <w:r w:rsidRPr="00F04463">
        <w:rPr>
          <w:rFonts w:ascii="Times New Roman" w:hAnsi="Times New Roman" w:cs="Times New Roman"/>
          <w:sz w:val="24"/>
          <w:szCs w:val="24"/>
          <w:lang w:val="en-US"/>
        </w:rPr>
        <w:t xml:space="preserve">We obtained province specific fertilizer recommendations of N, </w:t>
      </w:r>
      <w:r w:rsidRPr="00F04463">
        <w:rPr>
          <w:rFonts w:ascii="Times New Roman" w:hAnsi="Times New Roman" w:cs="Times New Roman"/>
          <w:noProof/>
          <w:sz w:val="24"/>
          <w:szCs w:val="24"/>
          <w:lang w:val="en-US"/>
        </w:rPr>
        <w:t>P</w:t>
      </w:r>
      <w:r w:rsidRPr="00F04463">
        <w:rPr>
          <w:rFonts w:ascii="Times New Roman" w:hAnsi="Times New Roman" w:cs="Times New Roman"/>
          <w:noProof/>
          <w:sz w:val="24"/>
          <w:szCs w:val="24"/>
          <w:vertAlign w:val="subscript"/>
          <w:lang w:val="en-US"/>
        </w:rPr>
        <w:t>2</w:t>
      </w:r>
      <w:r w:rsidRPr="00F04463">
        <w:rPr>
          <w:rFonts w:ascii="Times New Roman" w:hAnsi="Times New Roman" w:cs="Times New Roman"/>
          <w:noProof/>
          <w:sz w:val="24"/>
          <w:szCs w:val="24"/>
          <w:lang w:val="en-US"/>
        </w:rPr>
        <w:t>O</w:t>
      </w:r>
      <w:r w:rsidRPr="00F04463">
        <w:rPr>
          <w:rFonts w:ascii="Times New Roman" w:hAnsi="Times New Roman" w:cs="Times New Roman"/>
          <w:noProof/>
          <w:sz w:val="24"/>
          <w:szCs w:val="24"/>
          <w:vertAlign w:val="subscript"/>
          <w:lang w:val="en-US"/>
        </w:rPr>
        <w:t>5,</w:t>
      </w:r>
      <w:r w:rsidRPr="00F04463">
        <w:rPr>
          <w:rFonts w:ascii="Times New Roman" w:hAnsi="Times New Roman" w:cs="Times New Roman"/>
          <w:sz w:val="24"/>
          <w:szCs w:val="24"/>
          <w:lang w:val="en-US"/>
        </w:rPr>
        <w:t xml:space="preserve"> and K</w:t>
      </w:r>
      <w:r w:rsidRPr="00F04463">
        <w:rPr>
          <w:rFonts w:ascii="Times New Roman" w:hAnsi="Times New Roman" w:cs="Times New Roman"/>
          <w:sz w:val="24"/>
          <w:szCs w:val="24"/>
          <w:vertAlign w:val="subscript"/>
          <w:lang w:val="en-US"/>
        </w:rPr>
        <w:t>2</w:t>
      </w:r>
      <w:r w:rsidRPr="00F04463">
        <w:rPr>
          <w:rFonts w:ascii="Times New Roman" w:hAnsi="Times New Roman" w:cs="Times New Roman"/>
          <w:sz w:val="24"/>
          <w:szCs w:val="24"/>
          <w:lang w:val="en-US"/>
        </w:rPr>
        <w:t xml:space="preserve">O for crops; wheat, rice, cotton sugarcane, </w:t>
      </w:r>
      <w:r w:rsidRPr="00F04463">
        <w:rPr>
          <w:rFonts w:ascii="Times New Roman" w:hAnsi="Times New Roman" w:cs="Times New Roman"/>
          <w:noProof/>
          <w:sz w:val="24"/>
          <w:szCs w:val="24"/>
          <w:lang w:val="en-US"/>
        </w:rPr>
        <w:t>maize,</w:t>
      </w:r>
      <w:r w:rsidRPr="00F04463">
        <w:rPr>
          <w:rFonts w:ascii="Times New Roman" w:hAnsi="Times New Roman" w:cs="Times New Roman"/>
          <w:sz w:val="24"/>
          <w:szCs w:val="24"/>
          <w:lang w:val="en-US"/>
        </w:rPr>
        <w:t xml:space="preserve"> and pulses </w:t>
      </w:r>
      <w:r w:rsidRPr="00F04463">
        <w:rPr>
          <w:rFonts w:ascii="Times New Roman" w:hAnsi="Times New Roman" w:cs="Times New Roman"/>
          <w:noProof/>
          <w:sz w:val="24"/>
          <w:szCs w:val="24"/>
          <w:lang w:val="en-US"/>
        </w:rPr>
        <w:t>from</w:t>
      </w:r>
      <w:r w:rsidRPr="00F04463">
        <w:rPr>
          <w:rFonts w:ascii="Times New Roman" w:hAnsi="Times New Roman" w:cs="Times New Roman"/>
          <w:sz w:val="24"/>
          <w:szCs w:val="24"/>
          <w:lang w:val="en-US"/>
        </w:rPr>
        <w:t xml:space="preserve"> </w:t>
      </w:r>
      <w:r w:rsidRPr="00F04463">
        <w:rPr>
          <w:rFonts w:ascii="Times New Roman" w:hAnsi="Times New Roman" w:cs="Times New Roman"/>
          <w:sz w:val="24"/>
          <w:szCs w:val="24"/>
          <w:lang w:val="en-US"/>
        </w:rPr>
        <w:fldChar w:fldCharType="begin" w:fldLock="1"/>
      </w:r>
      <w:r w:rsidR="000D6088">
        <w:rPr>
          <w:rFonts w:ascii="Times New Roman" w:hAnsi="Times New Roman" w:cs="Times New Roman"/>
          <w:sz w:val="24"/>
          <w:szCs w:val="24"/>
          <w:lang w:val="en-US"/>
        </w:rPr>
        <w:instrText>ADDIN CSL_CITATION {"citationItems":[{"id":"ITEM-1","itemData":{"author":[{"dropping-particle":"","family":"FAO","given":"","non-dropping-particle":"","parse-names":false,"suffix":""}],"id":"ITEM-1","issued":{"date-parts":[["2004"]]},"publisher-place":"Rome","title":"Fertilizer use by crop in Pakistan","type":"report"},"uris":["http://www.mendeley.com/documents/?uuid=ec6dd661-46fb-41fa-9e30-e517407336b8"]}],"mendeley":{"formattedCitation":"(FAO, 2004)","manualFormatting":"FAO (2004)","plainTextFormattedCitation":"(FAO, 2004)","previouslyFormattedCitation":"(FAO, 2004)"},"properties":{"noteIndex":0},"schema":"https://github.com/citation-style-language/schema/raw/master/csl-citation.json"}</w:instrText>
      </w:r>
      <w:r w:rsidRPr="00F04463">
        <w:rPr>
          <w:rFonts w:ascii="Times New Roman" w:hAnsi="Times New Roman" w:cs="Times New Roman"/>
          <w:sz w:val="24"/>
          <w:szCs w:val="24"/>
          <w:lang w:val="en-US"/>
        </w:rPr>
        <w:fldChar w:fldCharType="separate"/>
      </w:r>
      <w:r w:rsidRPr="00F04463">
        <w:rPr>
          <w:rFonts w:ascii="Times New Roman" w:hAnsi="Times New Roman" w:cs="Times New Roman"/>
          <w:noProof/>
          <w:sz w:val="24"/>
          <w:szCs w:val="24"/>
          <w:lang w:val="en-US"/>
        </w:rPr>
        <w:t xml:space="preserve">FAO </w:t>
      </w:r>
      <w:r w:rsidR="00F04463">
        <w:rPr>
          <w:rFonts w:ascii="Times New Roman" w:hAnsi="Times New Roman" w:cs="Times New Roman"/>
          <w:noProof/>
          <w:sz w:val="24"/>
          <w:szCs w:val="24"/>
          <w:lang w:val="en-US"/>
        </w:rPr>
        <w:t>(</w:t>
      </w:r>
      <w:r w:rsidRPr="00F04463">
        <w:rPr>
          <w:rFonts w:ascii="Times New Roman" w:hAnsi="Times New Roman" w:cs="Times New Roman"/>
          <w:noProof/>
          <w:sz w:val="24"/>
          <w:szCs w:val="24"/>
          <w:lang w:val="en-US"/>
        </w:rPr>
        <w:t>2004)</w:t>
      </w:r>
      <w:r w:rsidRPr="00F04463">
        <w:rPr>
          <w:rFonts w:ascii="Times New Roman" w:hAnsi="Times New Roman" w:cs="Times New Roman"/>
          <w:sz w:val="24"/>
          <w:szCs w:val="24"/>
          <w:lang w:val="en-US"/>
        </w:rPr>
        <w:fldChar w:fldCharType="end"/>
      </w:r>
      <w:r w:rsidRPr="00F04463">
        <w:rPr>
          <w:rFonts w:ascii="Times New Roman" w:hAnsi="Times New Roman" w:cs="Times New Roman"/>
          <w:sz w:val="24"/>
          <w:szCs w:val="24"/>
          <w:lang w:val="en-US"/>
        </w:rPr>
        <w:t>. We converted P</w:t>
      </w:r>
      <w:r w:rsidRPr="00F04463">
        <w:rPr>
          <w:rFonts w:ascii="Times New Roman" w:hAnsi="Times New Roman" w:cs="Times New Roman"/>
          <w:sz w:val="24"/>
          <w:szCs w:val="24"/>
          <w:vertAlign w:val="subscript"/>
          <w:lang w:val="en-US"/>
        </w:rPr>
        <w:t>2</w:t>
      </w:r>
      <w:r w:rsidRPr="00F04463">
        <w:rPr>
          <w:rFonts w:ascii="Times New Roman" w:hAnsi="Times New Roman" w:cs="Times New Roman"/>
          <w:sz w:val="24"/>
          <w:szCs w:val="24"/>
          <w:lang w:val="en-US"/>
        </w:rPr>
        <w:t>O</w:t>
      </w:r>
      <w:r w:rsidRPr="00F04463">
        <w:rPr>
          <w:rFonts w:ascii="Times New Roman" w:hAnsi="Times New Roman" w:cs="Times New Roman"/>
          <w:sz w:val="24"/>
          <w:szCs w:val="24"/>
          <w:vertAlign w:val="subscript"/>
          <w:lang w:val="en-US"/>
        </w:rPr>
        <w:t>5</w:t>
      </w:r>
      <w:r w:rsidRPr="00F04463">
        <w:rPr>
          <w:rFonts w:ascii="Times New Roman" w:hAnsi="Times New Roman" w:cs="Times New Roman"/>
          <w:sz w:val="24"/>
          <w:szCs w:val="24"/>
          <w:lang w:val="en-US"/>
        </w:rPr>
        <w:t xml:space="preserve"> and K</w:t>
      </w:r>
      <w:r w:rsidRPr="00F04463">
        <w:rPr>
          <w:rFonts w:ascii="Times New Roman" w:hAnsi="Times New Roman" w:cs="Times New Roman"/>
          <w:sz w:val="24"/>
          <w:szCs w:val="24"/>
          <w:vertAlign w:val="subscript"/>
          <w:lang w:val="en-US"/>
        </w:rPr>
        <w:t>2</w:t>
      </w:r>
      <w:r w:rsidRPr="00F04463">
        <w:rPr>
          <w:rFonts w:ascii="Times New Roman" w:hAnsi="Times New Roman" w:cs="Times New Roman"/>
          <w:sz w:val="24"/>
          <w:szCs w:val="24"/>
          <w:lang w:val="en-US"/>
        </w:rPr>
        <w:t>O fertilizer recommendations to elemental P and K.</w:t>
      </w:r>
    </w:p>
    <w:p w14:paraId="3143F0CA" w14:textId="77777777" w:rsidR="00030B8D" w:rsidRPr="00F04463" w:rsidRDefault="00030B8D" w:rsidP="00030B8D">
      <w:pPr>
        <w:tabs>
          <w:tab w:val="left" w:pos="5715"/>
        </w:tabs>
        <w:spacing w:line="240" w:lineRule="auto"/>
        <w:rPr>
          <w:rFonts w:ascii="Times New Roman" w:hAnsi="Times New Roman" w:cs="Times New Roman"/>
          <w:sz w:val="24"/>
          <w:szCs w:val="24"/>
          <w:lang w:val="en-US"/>
        </w:rPr>
      </w:pPr>
      <w:r w:rsidRPr="00F04463">
        <w:rPr>
          <w:rFonts w:ascii="Times New Roman" w:hAnsi="Times New Roman" w:cs="Times New Roman"/>
          <w:sz w:val="24"/>
          <w:szCs w:val="24"/>
          <w:lang w:val="en-US"/>
        </w:rPr>
        <w:t xml:space="preserve">These fertilizer recommendations </w:t>
      </w:r>
      <w:r w:rsidRPr="00F04463">
        <w:rPr>
          <w:rFonts w:ascii="Times New Roman" w:hAnsi="Times New Roman" w:cs="Times New Roman"/>
          <w:noProof/>
          <w:sz w:val="24"/>
          <w:szCs w:val="24"/>
          <w:lang w:val="en-US"/>
        </w:rPr>
        <w:t>were given</w:t>
      </w:r>
      <w:r w:rsidRPr="00F04463">
        <w:rPr>
          <w:rFonts w:ascii="Times New Roman" w:hAnsi="Times New Roman" w:cs="Times New Roman"/>
          <w:sz w:val="24"/>
          <w:szCs w:val="24"/>
          <w:lang w:val="en-US"/>
        </w:rPr>
        <w:t xml:space="preserve"> as a range: low for fertile soil and high for </w:t>
      </w:r>
      <w:r w:rsidRPr="005B32D9">
        <w:rPr>
          <w:rFonts w:ascii="Times New Roman" w:hAnsi="Times New Roman" w:cs="Times New Roman"/>
          <w:noProof/>
          <w:sz w:val="24"/>
          <w:szCs w:val="24"/>
          <w:lang w:val="en-US"/>
        </w:rPr>
        <w:t>low</w:t>
      </w:r>
      <w:r w:rsidRPr="00F04463">
        <w:rPr>
          <w:rFonts w:ascii="Times New Roman" w:hAnsi="Times New Roman" w:cs="Times New Roman"/>
          <w:sz w:val="24"/>
          <w:szCs w:val="24"/>
          <w:lang w:val="en-US"/>
        </w:rPr>
        <w:t xml:space="preserve"> fertility soil. We used an average value calculated from the </w:t>
      </w:r>
      <w:r w:rsidRPr="005B32D9">
        <w:rPr>
          <w:rFonts w:ascii="Times New Roman" w:hAnsi="Times New Roman" w:cs="Times New Roman"/>
          <w:noProof/>
          <w:sz w:val="24"/>
          <w:szCs w:val="24"/>
          <w:lang w:val="en-US"/>
        </w:rPr>
        <w:t>range</w:t>
      </w:r>
      <w:r w:rsidRPr="00F04463">
        <w:rPr>
          <w:rFonts w:ascii="Times New Roman" w:hAnsi="Times New Roman" w:cs="Times New Roman"/>
          <w:sz w:val="24"/>
          <w:szCs w:val="24"/>
          <w:lang w:val="en-US"/>
        </w:rPr>
        <w:t xml:space="preserve"> of fertilizer recommendations of each crop/crop group in a province.</w:t>
      </w:r>
    </w:p>
    <w:p w14:paraId="167930A7" w14:textId="197A6DFD" w:rsidR="00030B8D" w:rsidRPr="00F04463" w:rsidRDefault="00030B8D" w:rsidP="00030B8D">
      <w:pPr>
        <w:tabs>
          <w:tab w:val="left" w:pos="5715"/>
        </w:tabs>
        <w:spacing w:line="240" w:lineRule="auto"/>
        <w:rPr>
          <w:rFonts w:ascii="Times New Roman" w:hAnsi="Times New Roman" w:cs="Times New Roman"/>
          <w:sz w:val="24"/>
          <w:szCs w:val="24"/>
          <w:lang w:val="en-US"/>
        </w:rPr>
      </w:pPr>
      <w:r w:rsidRPr="00F04463">
        <w:rPr>
          <w:rFonts w:ascii="Times New Roman" w:hAnsi="Times New Roman" w:cs="Times New Roman"/>
          <w:sz w:val="24"/>
          <w:szCs w:val="24"/>
          <w:lang w:val="en-US"/>
        </w:rPr>
        <w:t xml:space="preserve">We used an average value calculated from fertilizer recommendations of individual crops in a crop group; oilseeds, vegetables, fruits, and fodders </w:t>
      </w:r>
      <w:r w:rsidRPr="00F04463">
        <w:rPr>
          <w:rFonts w:ascii="Times New Roman" w:hAnsi="Times New Roman" w:cs="Times New Roman"/>
          <w:sz w:val="24"/>
          <w:szCs w:val="24"/>
          <w:lang w:val="en-US"/>
        </w:rPr>
        <w:fldChar w:fldCharType="begin" w:fldLock="1"/>
      </w:r>
      <w:r w:rsidR="000D6088">
        <w:rPr>
          <w:rFonts w:ascii="Times New Roman" w:hAnsi="Times New Roman" w:cs="Times New Roman"/>
          <w:sz w:val="24"/>
          <w:szCs w:val="24"/>
          <w:lang w:val="en-US"/>
        </w:rPr>
        <w:instrText>ADDIN CSL_CITATION {"citationItems":[{"id":"ITEM-1","itemData":{"author":[{"dropping-particle":"","family":"Ashiq","given":"Muhammad","non-dropping-particle":"","parse-names":false,"suffix":""}],"id":"ITEM-1","issued":{"date-parts":[["2010"]]},"publisher-place":"Plant physiology section, Nizamat Amoor-e-kashat kari (Agronomy), Ayub Agriculture Research Institute, Faisalabad, Pakistan","title":"Punjab main 75 faslon key Munafah bakhash kashat kari (Profitable cultivation of 75 crops in Punjab)","type":"book"},"uris":["http://www.mendeley.com/documents/?uuid=f85aef12-7156-4dea-b261-73cf2e229ae2"]}],"mendeley":{"formattedCitation":"(Ashiq, 2010)","plainTextFormattedCitation":"(Ashiq, 2010)","previouslyFormattedCitation":"(Ashiq, 2010)"},"properties":{"noteIndex":0},"schema":"https://github.com/citation-style-language/schema/raw/master/csl-citation.json"}</w:instrText>
      </w:r>
      <w:r w:rsidRPr="00F04463">
        <w:rPr>
          <w:rFonts w:ascii="Times New Roman" w:hAnsi="Times New Roman" w:cs="Times New Roman"/>
          <w:sz w:val="24"/>
          <w:szCs w:val="24"/>
          <w:lang w:val="en-US"/>
        </w:rPr>
        <w:fldChar w:fldCharType="separate"/>
      </w:r>
      <w:r w:rsidRPr="00F04463">
        <w:rPr>
          <w:rFonts w:ascii="Times New Roman" w:hAnsi="Times New Roman" w:cs="Times New Roman"/>
          <w:noProof/>
          <w:sz w:val="24"/>
          <w:szCs w:val="24"/>
          <w:lang w:val="en-US"/>
        </w:rPr>
        <w:t>(Ashiq, 2010)</w:t>
      </w:r>
      <w:r w:rsidRPr="00F04463">
        <w:rPr>
          <w:rFonts w:ascii="Times New Roman" w:hAnsi="Times New Roman" w:cs="Times New Roman"/>
          <w:sz w:val="24"/>
          <w:szCs w:val="24"/>
          <w:lang w:val="en-US"/>
        </w:rPr>
        <w:fldChar w:fldCharType="end"/>
      </w:r>
      <w:r w:rsidRPr="00F04463">
        <w:rPr>
          <w:rFonts w:ascii="Times New Roman" w:hAnsi="Times New Roman" w:cs="Times New Roman"/>
          <w:sz w:val="24"/>
          <w:szCs w:val="24"/>
          <w:lang w:val="en-US"/>
        </w:rPr>
        <w:t xml:space="preserve">. We </w:t>
      </w:r>
      <w:r w:rsidR="00EA3ABB">
        <w:rPr>
          <w:rFonts w:ascii="Times New Roman" w:hAnsi="Times New Roman" w:cs="Times New Roman"/>
          <w:sz w:val="24"/>
          <w:szCs w:val="24"/>
          <w:lang w:val="en-US"/>
        </w:rPr>
        <w:t xml:space="preserve">also </w:t>
      </w:r>
      <w:r w:rsidRPr="00F04463">
        <w:rPr>
          <w:rFonts w:ascii="Times New Roman" w:hAnsi="Times New Roman" w:cs="Times New Roman"/>
          <w:sz w:val="24"/>
          <w:szCs w:val="24"/>
          <w:lang w:val="en-US"/>
        </w:rPr>
        <w:t>used fertilizer recommendation</w:t>
      </w:r>
      <w:r w:rsidR="008C371B">
        <w:rPr>
          <w:rFonts w:ascii="Times New Roman" w:hAnsi="Times New Roman" w:cs="Times New Roman"/>
          <w:sz w:val="24"/>
          <w:szCs w:val="24"/>
          <w:lang w:val="en-US"/>
        </w:rPr>
        <w:t>s</w:t>
      </w:r>
      <w:r w:rsidRPr="00F04463">
        <w:rPr>
          <w:rFonts w:ascii="Times New Roman" w:hAnsi="Times New Roman" w:cs="Times New Roman"/>
          <w:sz w:val="24"/>
          <w:szCs w:val="24"/>
          <w:lang w:val="en-US"/>
        </w:rPr>
        <w:t xml:space="preserve"> for </w:t>
      </w:r>
      <w:r w:rsidRPr="00F04463">
        <w:rPr>
          <w:rFonts w:ascii="Times New Roman" w:hAnsi="Times New Roman" w:cs="Times New Roman"/>
          <w:noProof/>
          <w:sz w:val="24"/>
          <w:szCs w:val="24"/>
          <w:lang w:val="en-US"/>
        </w:rPr>
        <w:t>sorghum,</w:t>
      </w:r>
      <w:r w:rsidRPr="00F04463">
        <w:rPr>
          <w:rFonts w:ascii="Times New Roman" w:hAnsi="Times New Roman" w:cs="Times New Roman"/>
          <w:sz w:val="24"/>
          <w:szCs w:val="24"/>
          <w:lang w:val="en-US"/>
        </w:rPr>
        <w:t xml:space="preserve"> and tobacco from </w:t>
      </w:r>
      <w:r w:rsidRPr="00F04463">
        <w:rPr>
          <w:rFonts w:ascii="Times New Roman" w:hAnsi="Times New Roman" w:cs="Times New Roman"/>
          <w:sz w:val="24"/>
          <w:szCs w:val="24"/>
          <w:lang w:val="en-US"/>
        </w:rPr>
        <w:fldChar w:fldCharType="begin" w:fldLock="1"/>
      </w:r>
      <w:r w:rsidR="000D6088">
        <w:rPr>
          <w:rFonts w:ascii="Times New Roman" w:hAnsi="Times New Roman" w:cs="Times New Roman"/>
          <w:sz w:val="24"/>
          <w:szCs w:val="24"/>
          <w:lang w:val="en-US"/>
        </w:rPr>
        <w:instrText>ADDIN CSL_CITATION {"citationItems":[{"id":"ITEM-1","itemData":{"author":[{"dropping-particle":"","family":"Ashiq","given":"Muhammad","non-dropping-particle":"","parse-names":false,"suffix":""}],"id":"ITEM-1","issued":{"date-parts":[["2010"]]},"publisher-place":"Plant physiology section, Nizamat Amoor-e-kashat kari (Agronomy), Ayub Agriculture Research Institute, Faisalabad, Pakistan","title":"Punjab main 75 faslon key Munafah bakhash kashat kari (Profitable cultivation of 75 crops in Punjab)","type":"book"},"uris":["http://www.mendeley.com/documents/?uuid=f85aef12-7156-4dea-b261-73cf2e229ae2"]}],"mendeley":{"formattedCitation":"(Ashiq, 2010)","manualFormatting":"Ashiq (2010)","plainTextFormattedCitation":"(Ashiq, 2010)","previouslyFormattedCitation":"(Ashiq, 2010)"},"properties":{"noteIndex":0},"schema":"https://github.com/citation-style-language/schema/raw/master/csl-citation.json"}</w:instrText>
      </w:r>
      <w:r w:rsidRPr="00F04463">
        <w:rPr>
          <w:rFonts w:ascii="Times New Roman" w:hAnsi="Times New Roman" w:cs="Times New Roman"/>
          <w:sz w:val="24"/>
          <w:szCs w:val="24"/>
          <w:lang w:val="en-US"/>
        </w:rPr>
        <w:fldChar w:fldCharType="separate"/>
      </w:r>
      <w:r w:rsidRPr="00F04463">
        <w:rPr>
          <w:rFonts w:ascii="Times New Roman" w:hAnsi="Times New Roman" w:cs="Times New Roman"/>
          <w:noProof/>
          <w:sz w:val="24"/>
          <w:szCs w:val="24"/>
          <w:lang w:val="en-US"/>
        </w:rPr>
        <w:t>Ashiq</w:t>
      </w:r>
      <w:r w:rsidR="00EA3ABB">
        <w:rPr>
          <w:rFonts w:ascii="Times New Roman" w:hAnsi="Times New Roman" w:cs="Times New Roman"/>
          <w:noProof/>
          <w:sz w:val="24"/>
          <w:szCs w:val="24"/>
          <w:lang w:val="en-US"/>
        </w:rPr>
        <w:t xml:space="preserve"> (</w:t>
      </w:r>
      <w:r w:rsidRPr="00F04463">
        <w:rPr>
          <w:rFonts w:ascii="Times New Roman" w:hAnsi="Times New Roman" w:cs="Times New Roman"/>
          <w:noProof/>
          <w:sz w:val="24"/>
          <w:szCs w:val="24"/>
          <w:lang w:val="en-US"/>
        </w:rPr>
        <w:t>2010)</w:t>
      </w:r>
      <w:r w:rsidRPr="00F04463">
        <w:rPr>
          <w:rFonts w:ascii="Times New Roman" w:hAnsi="Times New Roman" w:cs="Times New Roman"/>
          <w:sz w:val="24"/>
          <w:szCs w:val="24"/>
          <w:lang w:val="en-US"/>
        </w:rPr>
        <w:fldChar w:fldCharType="end"/>
      </w:r>
      <w:r w:rsidRPr="00F04463">
        <w:rPr>
          <w:rFonts w:ascii="Times New Roman" w:hAnsi="Times New Roman" w:cs="Times New Roman"/>
          <w:sz w:val="24"/>
          <w:szCs w:val="24"/>
          <w:lang w:val="en-US"/>
        </w:rPr>
        <w:t xml:space="preserve">. </w:t>
      </w:r>
      <w:r w:rsidRPr="00F04463">
        <w:rPr>
          <w:rFonts w:ascii="Times New Roman" w:hAnsi="Times New Roman" w:cs="Times New Roman"/>
          <w:noProof/>
          <w:sz w:val="24"/>
          <w:szCs w:val="24"/>
          <w:lang w:val="en-US"/>
        </w:rPr>
        <w:t xml:space="preserve">These </w:t>
      </w:r>
      <w:r w:rsidRPr="00F04463">
        <w:rPr>
          <w:rFonts w:ascii="Times New Roman" w:hAnsi="Times New Roman" w:cs="Times New Roman"/>
          <w:sz w:val="24"/>
          <w:szCs w:val="24"/>
          <w:lang w:val="en-US"/>
        </w:rPr>
        <w:t xml:space="preserve">fertilizer recommendations were specific to the Punjab province. We assumed the same fertilizer recommendations of these crops/crop groups for other provinces. </w:t>
      </w:r>
    </w:p>
    <w:p w14:paraId="424C4425" w14:textId="77777777" w:rsidR="00030B8D" w:rsidRPr="00F04463" w:rsidRDefault="00030B8D" w:rsidP="00030B8D">
      <w:pPr>
        <w:tabs>
          <w:tab w:val="left" w:pos="5715"/>
        </w:tabs>
        <w:spacing w:line="240" w:lineRule="auto"/>
        <w:rPr>
          <w:rFonts w:ascii="Times New Roman" w:hAnsi="Times New Roman" w:cs="Times New Roman"/>
          <w:sz w:val="24"/>
          <w:szCs w:val="24"/>
          <w:lang w:val="en-US"/>
        </w:rPr>
      </w:pPr>
      <w:r w:rsidRPr="00F04463">
        <w:rPr>
          <w:rFonts w:ascii="Times New Roman" w:hAnsi="Times New Roman" w:cs="Times New Roman"/>
          <w:sz w:val="24"/>
          <w:szCs w:val="24"/>
          <w:lang w:val="en-US"/>
        </w:rPr>
        <w:t>For the “other crops” group we used the average value of fertilizer recommendation of all crops.</w:t>
      </w:r>
    </w:p>
    <w:p w14:paraId="02DF123E" w14:textId="77777777" w:rsidR="00030B8D" w:rsidRPr="00F04463" w:rsidRDefault="00030B8D" w:rsidP="00030B8D">
      <w:pPr>
        <w:tabs>
          <w:tab w:val="left" w:pos="5715"/>
        </w:tabs>
        <w:spacing w:line="240" w:lineRule="auto"/>
        <w:rPr>
          <w:rFonts w:ascii="Times New Roman" w:hAnsi="Times New Roman" w:cs="Times New Roman"/>
          <w:sz w:val="24"/>
          <w:szCs w:val="24"/>
          <w:lang w:val="en-US"/>
        </w:rPr>
      </w:pPr>
      <w:r w:rsidRPr="00F04463">
        <w:rPr>
          <w:rFonts w:ascii="Times New Roman" w:hAnsi="Times New Roman" w:cs="Times New Roman"/>
          <w:sz w:val="24"/>
          <w:szCs w:val="24"/>
          <w:lang w:val="en-US"/>
        </w:rPr>
        <w:t>We assumed that N fixation by legumes and previous crops were already accounted for in fertilizer recommendations.</w:t>
      </w:r>
    </w:p>
    <w:p w14:paraId="42CB7CFC" w14:textId="77777777" w:rsidR="00030B8D" w:rsidRPr="00F04463" w:rsidRDefault="00030B8D" w:rsidP="00030B8D">
      <w:pPr>
        <w:tabs>
          <w:tab w:val="left" w:pos="5715"/>
        </w:tabs>
        <w:spacing w:line="240" w:lineRule="auto"/>
        <w:rPr>
          <w:rFonts w:ascii="Times New Roman" w:hAnsi="Times New Roman" w:cs="Times New Roman"/>
          <w:sz w:val="24"/>
          <w:szCs w:val="24"/>
          <w:lang w:val="en-US"/>
        </w:rPr>
      </w:pPr>
      <w:r w:rsidRPr="00F04463">
        <w:rPr>
          <w:rFonts w:ascii="Times New Roman" w:hAnsi="Times New Roman" w:cs="Times New Roman"/>
          <w:sz w:val="24"/>
          <w:szCs w:val="24"/>
          <w:lang w:val="en-US"/>
        </w:rPr>
        <w:t>We did not account for the effects of multi-crop rotations.</w:t>
      </w:r>
    </w:p>
    <w:p w14:paraId="1386ACB0" w14:textId="00BA801D" w:rsidR="00030B8D" w:rsidRDefault="00030B8D" w:rsidP="00030B8D">
      <w:pPr>
        <w:tabs>
          <w:tab w:val="left" w:pos="5715"/>
        </w:tabs>
        <w:spacing w:line="240" w:lineRule="auto"/>
        <w:rPr>
          <w:rFonts w:ascii="Times New Roman" w:hAnsi="Times New Roman" w:cs="Times New Roman"/>
          <w:sz w:val="24"/>
          <w:szCs w:val="24"/>
          <w:lang w:val="en-US"/>
        </w:rPr>
      </w:pPr>
      <w:r w:rsidRPr="00F04463">
        <w:rPr>
          <w:rFonts w:ascii="Times New Roman" w:hAnsi="Times New Roman" w:cs="Times New Roman"/>
          <w:sz w:val="24"/>
          <w:szCs w:val="24"/>
          <w:lang w:val="en-US"/>
        </w:rPr>
        <w:t>We did not consider nutrient need from rangelands used for grazing (we assumed they were not usually fertilized) or informal grazing areas for animals.</w:t>
      </w:r>
    </w:p>
    <w:p w14:paraId="0DD17B28" w14:textId="452A24AA" w:rsidR="000D6088" w:rsidRPr="001F787A" w:rsidRDefault="000D6088" w:rsidP="00030B8D">
      <w:pPr>
        <w:tabs>
          <w:tab w:val="left" w:pos="5715"/>
        </w:tabs>
        <w:spacing w:line="240" w:lineRule="auto"/>
        <w:rPr>
          <w:rFonts w:ascii="Times New Roman" w:hAnsi="Times New Roman" w:cs="Times New Roman"/>
          <w:sz w:val="24"/>
          <w:szCs w:val="24"/>
          <w:lang w:val="en-US"/>
        </w:rPr>
      </w:pPr>
      <w:r w:rsidRPr="001F787A">
        <w:rPr>
          <w:rFonts w:ascii="Times New Roman" w:hAnsi="Times New Roman" w:cs="Times New Roman"/>
          <w:sz w:val="24"/>
          <w:szCs w:val="24"/>
          <w:lang w:val="en-US"/>
        </w:rPr>
        <w:t xml:space="preserve">As a general note, the descriptions above follow the methods and assumptions put forth in </w:t>
      </w:r>
      <w:r w:rsidRPr="001F787A">
        <w:rPr>
          <w:rFonts w:ascii="Times New Roman" w:hAnsi="Times New Roman" w:cs="Times New Roman"/>
          <w:sz w:val="24"/>
          <w:szCs w:val="24"/>
          <w:lang w:val="en-US"/>
        </w:rPr>
        <w:fldChar w:fldCharType="begin" w:fldLock="1"/>
      </w:r>
      <w:r w:rsidRPr="001F787A">
        <w:rPr>
          <w:rFonts w:ascii="Times New Roman" w:hAnsi="Times New Roman" w:cs="Times New Roman"/>
          <w:sz w:val="24"/>
          <w:szCs w:val="24"/>
          <w:lang w:val="en-US"/>
        </w:rPr>
        <w:instrText>ADDIN CSL_CITATION {"citationItems":[{"id":"ITEM-1","itemData":{"DOI":"10.3389/fsufs.2018.00024","ISSN":"2571-581X","author":[{"dropping-particle":"","family":"Akram","given":"Usman","non-dropping-particle":"","parse-names":false,"suffix":""},{"dropping-particle":"","family":"Metson","given":"Geneviève S","non-dropping-particle":"","parse-names":false,"suffix":""},{"dropping-particle":"","family":"Quttineh","given":"Nils-hassan","non-dropping-particle":"","parse-names":false,"suffix":""},{"dropping-particle":"","family":"Wennergren","given":"Uno","non-dropping-particle":"","parse-names":false,"suffix":""}],"container-title":"Frontiers in Sustainable Food Systems","id":"ITEM-1","issue":"24","issued":{"date-parts":[["2018"]]},"page":"1-14","title":"Closing Pakistan’s Yield Gaps Through Nutrient Recycling","type":"article-journal","volume":"2"},"uris":["http://www.mendeley.com/documents/?uuid=7832b776-6624-47a7-80b1-4d1ae5cd2ad3"]}],"mendeley":{"formattedCitation":"(Akram et al., 2018)","manualFormatting":"Akram et al. (2018)","plainTextFormattedCitation":"(Akram et al., 2018)"},"properties":{"noteIndex":0},"schema":"https://github.com/citation-style-language/schema/raw/master/csl-citation.json"}</w:instrText>
      </w:r>
      <w:r w:rsidRPr="001F787A">
        <w:rPr>
          <w:rFonts w:ascii="Times New Roman" w:hAnsi="Times New Roman" w:cs="Times New Roman"/>
          <w:sz w:val="24"/>
          <w:szCs w:val="24"/>
          <w:lang w:val="en-US"/>
        </w:rPr>
        <w:fldChar w:fldCharType="separate"/>
      </w:r>
      <w:r w:rsidRPr="001F787A">
        <w:rPr>
          <w:rFonts w:ascii="Times New Roman" w:hAnsi="Times New Roman" w:cs="Times New Roman"/>
          <w:noProof/>
          <w:sz w:val="24"/>
          <w:szCs w:val="24"/>
          <w:lang w:val="en-US"/>
        </w:rPr>
        <w:t>Akram et al. (2018)</w:t>
      </w:r>
      <w:r w:rsidRPr="001F787A">
        <w:rPr>
          <w:rFonts w:ascii="Times New Roman" w:hAnsi="Times New Roman" w:cs="Times New Roman"/>
          <w:sz w:val="24"/>
          <w:szCs w:val="24"/>
          <w:lang w:val="en-US"/>
        </w:rPr>
        <w:fldChar w:fldCharType="end"/>
      </w:r>
      <w:r w:rsidRPr="001F787A">
        <w:rPr>
          <w:rFonts w:ascii="Times New Roman" w:hAnsi="Times New Roman" w:cs="Times New Roman"/>
          <w:sz w:val="24"/>
          <w:szCs w:val="24"/>
          <w:lang w:val="en-US"/>
        </w:rPr>
        <w:t>, where we simply try and be more accurate from a spatial perspective when possible. One such instance was with wheat. Rain fed and irrigated wheat usually have different yields and thus different fertilizer recommendations. We were able to overlay data on irrigation type</w:t>
      </w:r>
      <w:r w:rsidR="001B24C0" w:rsidRPr="001F787A">
        <w:rPr>
          <w:rFonts w:ascii="Times New Roman" w:hAnsi="Times New Roman" w:cs="Times New Roman"/>
          <w:sz w:val="24"/>
          <w:szCs w:val="24"/>
          <w:lang w:val="en-US"/>
        </w:rPr>
        <w:t xml:space="preserve"> (</w:t>
      </w:r>
      <w:r w:rsidR="001B24C0" w:rsidRPr="00ED4120">
        <w:rPr>
          <w:rFonts w:ascii="Times New Roman" w:eastAsia="Times New Roman" w:hAnsi="Times New Roman" w:cs="Times New Roman"/>
          <w:noProof/>
          <w:color w:val="000000" w:themeColor="text1"/>
          <w:sz w:val="24"/>
          <w:szCs w:val="24"/>
          <w:lang w:val="en-US" w:eastAsia="sv-SE"/>
        </w:rPr>
        <w:t>FAO</w:t>
      </w:r>
      <w:r w:rsidR="00187D55" w:rsidRPr="00ED4120">
        <w:rPr>
          <w:rFonts w:ascii="Times New Roman" w:eastAsia="Times New Roman" w:hAnsi="Times New Roman" w:cs="Times New Roman"/>
          <w:noProof/>
          <w:color w:val="000000" w:themeColor="text1"/>
          <w:sz w:val="24"/>
          <w:szCs w:val="24"/>
          <w:lang w:val="en-US" w:eastAsia="sv-SE"/>
        </w:rPr>
        <w:t>,</w:t>
      </w:r>
      <w:r w:rsidR="001B24C0" w:rsidRPr="00ED4120">
        <w:rPr>
          <w:rFonts w:ascii="Times New Roman" w:eastAsia="Times New Roman" w:hAnsi="Times New Roman" w:cs="Times New Roman"/>
          <w:noProof/>
          <w:color w:val="000000" w:themeColor="text1"/>
          <w:sz w:val="24"/>
          <w:szCs w:val="24"/>
          <w:lang w:val="en-US" w:eastAsia="sv-SE"/>
        </w:rPr>
        <w:t xml:space="preserve"> 2004)</w:t>
      </w:r>
      <w:r w:rsidRPr="001F787A">
        <w:rPr>
          <w:rFonts w:ascii="Times New Roman" w:hAnsi="Times New Roman" w:cs="Times New Roman"/>
          <w:sz w:val="24"/>
          <w:szCs w:val="24"/>
          <w:lang w:val="en-US"/>
        </w:rPr>
        <w:t>, with wheat production</w:t>
      </w:r>
      <w:r w:rsidR="001B24C0" w:rsidRPr="001F787A">
        <w:rPr>
          <w:rFonts w:ascii="Times New Roman" w:hAnsi="Times New Roman" w:cs="Times New Roman"/>
          <w:sz w:val="24"/>
          <w:szCs w:val="24"/>
          <w:lang w:val="en-US"/>
        </w:rPr>
        <w:t xml:space="preserve"> area </w:t>
      </w:r>
      <w:r w:rsidR="001B24C0" w:rsidRPr="00ED4120">
        <w:rPr>
          <w:rFonts w:ascii="Times New Roman" w:hAnsi="Times New Roman" w:cs="Times New Roman"/>
          <w:sz w:val="24"/>
          <w:szCs w:val="24"/>
          <w:lang w:val="en-US"/>
        </w:rPr>
        <w:fldChar w:fldCharType="begin" w:fldLock="1"/>
      </w:r>
      <w:r w:rsidR="001B24C0" w:rsidRPr="00ED4120">
        <w:rPr>
          <w:rFonts w:ascii="Times New Roman" w:hAnsi="Times New Roman" w:cs="Times New Roman"/>
          <w:sz w:val="24"/>
          <w:szCs w:val="24"/>
          <w:lang w:val="en-US"/>
        </w:rPr>
        <w:instrText>ADDIN CSL_CITATION {"citationItems":[{"id":"ITEM-1","itemData":{"author":[{"dropping-particle":"","family":"FAO/IIASA","given":"","non-dropping-particle":"","parse-names":false,"suffix":""}],"id":"ITEM-1","issued":{"date-parts":[["2010"]]},"title":"Crop harvested area, yield and production","type":"report"},"uris":["http://www.mendeley.com/documents/?uuid=be1aa21b-51d1-45f3-859e-f254717115b1"]}],"mendeley":{"formattedCitation":"(FAO/IIASA, 2010)","plainTextFormattedCitation":"(FAO/IIASA, 2010)","previouslyFormattedCitation":"(FAO/IIASA, 2010)"},"properties":{"noteIndex":0},"schema":"https://github.com/citation-style-language/schema/raw/master/csl-citation.json"}</w:instrText>
      </w:r>
      <w:r w:rsidR="001B24C0" w:rsidRPr="00ED4120">
        <w:rPr>
          <w:rFonts w:ascii="Times New Roman" w:hAnsi="Times New Roman" w:cs="Times New Roman"/>
          <w:sz w:val="24"/>
          <w:szCs w:val="24"/>
          <w:lang w:val="en-US"/>
        </w:rPr>
        <w:fldChar w:fldCharType="separate"/>
      </w:r>
      <w:r w:rsidR="001B24C0" w:rsidRPr="00ED4120">
        <w:rPr>
          <w:rFonts w:ascii="Times New Roman" w:hAnsi="Times New Roman" w:cs="Times New Roman"/>
          <w:noProof/>
          <w:sz w:val="24"/>
          <w:szCs w:val="24"/>
          <w:lang w:val="en-US"/>
        </w:rPr>
        <w:t>(FAO/IIASA, 2010)</w:t>
      </w:r>
      <w:r w:rsidR="001B24C0" w:rsidRPr="00ED4120">
        <w:rPr>
          <w:rFonts w:ascii="Times New Roman" w:hAnsi="Times New Roman" w:cs="Times New Roman"/>
          <w:sz w:val="24"/>
          <w:szCs w:val="24"/>
          <w:lang w:val="en-US"/>
        </w:rPr>
        <w:fldChar w:fldCharType="end"/>
      </w:r>
      <w:r w:rsidR="001B24C0" w:rsidRPr="00ED4120">
        <w:rPr>
          <w:rFonts w:ascii="Times New Roman" w:hAnsi="Times New Roman" w:cs="Times New Roman"/>
          <w:sz w:val="24"/>
          <w:szCs w:val="24"/>
          <w:lang w:val="en-US"/>
        </w:rPr>
        <w:t xml:space="preserve"> in order to more accurately map crop nutrient needs.</w:t>
      </w:r>
    </w:p>
    <w:p w14:paraId="2EF6298F" w14:textId="77777777" w:rsidR="000D6088" w:rsidRPr="00F04463" w:rsidRDefault="000D6088" w:rsidP="00030B8D">
      <w:pPr>
        <w:tabs>
          <w:tab w:val="left" w:pos="5715"/>
        </w:tabs>
        <w:spacing w:line="240" w:lineRule="auto"/>
        <w:rPr>
          <w:rFonts w:ascii="Times New Roman" w:hAnsi="Times New Roman" w:cs="Times New Roman"/>
          <w:sz w:val="24"/>
          <w:szCs w:val="24"/>
          <w:lang w:val="en-US"/>
        </w:rPr>
      </w:pPr>
    </w:p>
    <w:p w14:paraId="5D074E17" w14:textId="713CB108" w:rsidR="00030B8D" w:rsidRPr="00EA3ABB" w:rsidRDefault="0071502A" w:rsidP="00EA3ABB">
      <w:pPr>
        <w:shd w:val="clear" w:color="auto" w:fill="FFFFFF"/>
        <w:spacing w:before="120" w:after="120"/>
        <w:jc w:val="both"/>
        <w:rPr>
          <w:rFonts w:ascii="Times New Roman" w:hAnsi="Times New Roman" w:cs="Times New Roman"/>
          <w:sz w:val="24"/>
          <w:szCs w:val="24"/>
          <w:lang w:val="en-US"/>
        </w:rPr>
      </w:pPr>
      <w:r w:rsidRPr="00F04463">
        <w:rPr>
          <w:rFonts w:ascii="Times New Roman" w:hAnsi="Times New Roman" w:cs="Times New Roman"/>
          <w:b/>
          <w:sz w:val="24"/>
          <w:szCs w:val="24"/>
          <w:lang w:val="en-US"/>
        </w:rPr>
        <w:t xml:space="preserve">SI Table </w:t>
      </w:r>
      <w:r w:rsidR="00BC18FA">
        <w:rPr>
          <w:rFonts w:ascii="Times New Roman" w:hAnsi="Times New Roman" w:cs="Times New Roman"/>
          <w:b/>
          <w:sz w:val="24"/>
          <w:szCs w:val="24"/>
          <w:lang w:val="en-US"/>
        </w:rPr>
        <w:t>1</w:t>
      </w:r>
      <w:r w:rsidRPr="00F04463">
        <w:rPr>
          <w:rFonts w:ascii="Times New Roman" w:hAnsi="Times New Roman" w:cs="Times New Roman"/>
          <w:b/>
          <w:sz w:val="24"/>
          <w:szCs w:val="24"/>
          <w:lang w:val="en-US"/>
        </w:rPr>
        <w:t>.</w:t>
      </w:r>
      <w:r w:rsidRPr="00F04463">
        <w:rPr>
          <w:rFonts w:ascii="Times New Roman" w:hAnsi="Times New Roman" w:cs="Times New Roman"/>
          <w:sz w:val="24"/>
          <w:szCs w:val="24"/>
          <w:lang w:val="en-US"/>
        </w:rPr>
        <w:t xml:space="preserve"> Fertilizer need</w:t>
      </w:r>
      <w:r w:rsidR="00A410F2">
        <w:rPr>
          <w:rFonts w:ascii="Times New Roman" w:hAnsi="Times New Roman" w:cs="Times New Roman"/>
          <w:sz w:val="24"/>
          <w:szCs w:val="24"/>
          <w:lang w:val="en-US"/>
        </w:rPr>
        <w:t>s</w:t>
      </w:r>
      <w:r w:rsidRPr="00F04463">
        <w:rPr>
          <w:rFonts w:ascii="Times New Roman" w:hAnsi="Times New Roman" w:cs="Times New Roman"/>
          <w:sz w:val="24"/>
          <w:szCs w:val="24"/>
          <w:lang w:val="en-US"/>
        </w:rPr>
        <w:t xml:space="preserve"> (</w:t>
      </w:r>
      <w:r w:rsidR="00A410F2">
        <w:rPr>
          <w:rFonts w:ascii="Times New Roman" w:hAnsi="Times New Roman" w:cs="Times New Roman"/>
          <w:sz w:val="24"/>
          <w:szCs w:val="24"/>
          <w:lang w:val="en-US"/>
        </w:rPr>
        <w:t xml:space="preserve">expressed as </w:t>
      </w:r>
      <w:r w:rsidRPr="00F04463">
        <w:rPr>
          <w:rFonts w:ascii="Times New Roman" w:hAnsi="Times New Roman" w:cs="Times New Roman"/>
          <w:sz w:val="24"/>
          <w:szCs w:val="24"/>
          <w:lang w:val="en-US"/>
        </w:rPr>
        <w:t>recommend</w:t>
      </w:r>
      <w:r w:rsidR="00A410F2">
        <w:rPr>
          <w:rFonts w:ascii="Times New Roman" w:hAnsi="Times New Roman" w:cs="Times New Roman"/>
          <w:sz w:val="24"/>
          <w:szCs w:val="24"/>
          <w:lang w:val="en-US"/>
        </w:rPr>
        <w:t>ed application rates in</w:t>
      </w:r>
      <w:r w:rsidRPr="00F04463">
        <w:rPr>
          <w:rFonts w:ascii="Times New Roman" w:hAnsi="Times New Roman" w:cs="Times New Roman"/>
          <w:sz w:val="24"/>
          <w:szCs w:val="24"/>
          <w:lang w:val="en-US"/>
        </w:rPr>
        <w:t xml:space="preserve"> kg/ha) to produce crops in four provinces of Pakistan </w:t>
      </w:r>
      <w:r w:rsidR="00EA3ABB" w:rsidRPr="00EA3ABB">
        <w:rPr>
          <w:rFonts w:ascii="Times New Roman" w:hAnsi="Times New Roman" w:cs="Times New Roman"/>
          <w:sz w:val="24"/>
          <w:szCs w:val="24"/>
          <w:lang w:val="en-US"/>
        </w:rPr>
        <w:t xml:space="preserve">from </w:t>
      </w:r>
      <w:r w:rsidR="00EA3ABB" w:rsidRPr="00EA3ABB">
        <w:rPr>
          <w:rFonts w:ascii="Times New Roman" w:hAnsi="Times New Roman" w:cs="Times New Roman"/>
          <w:sz w:val="24"/>
          <w:szCs w:val="24"/>
          <w:lang w:val="en-US"/>
        </w:rPr>
        <w:fldChar w:fldCharType="begin" w:fldLock="1"/>
      </w:r>
      <w:r w:rsidR="000D6088">
        <w:rPr>
          <w:rFonts w:ascii="Times New Roman" w:hAnsi="Times New Roman" w:cs="Times New Roman"/>
          <w:sz w:val="24"/>
          <w:szCs w:val="24"/>
          <w:lang w:val="en-US"/>
        </w:rPr>
        <w:instrText>ADDIN CSL_CITATION {"citationItems":[{"id":"ITEM-1","itemData":{"author":[{"dropping-particle":"","family":"FAO","given":"","non-dropping-particle":"","parse-names":false,"suffix":""}],"id":"ITEM-1","issued":{"date-parts":[["2004"]]},"publisher-place":"Rome","title":"Fertilizer use by crop in Pakistan","type":"report"},"uris":["http://www.mendeley.com/documents/?uuid=ec6dd661-46fb-41fa-9e30-e517407336b8"]},{"id":"ITEM-2","itemData":{"author":[{"dropping-particle":"","family":"Ashiq","given":"Muhammad","non-dropping-particle":"","parse-names":false,"suffix":""}],"id":"ITEM-2","issued":{"date-parts":[["2010"]]},"publisher-place":"Plant physiology section, Nizamat Amoor-e-kashat kari (Agronomy), Ayub Agriculture Research Institute, Faisalabad, Pakistan","title":"Punjab main 75 faslon key Munafah bakhash kashat kari (Profitable cultivation of 75 crops in Punjab)","type":"book"},"uris":["http://www.mendeley.com/documents/?uuid=f85aef12-7156-4dea-b261-73cf2e229ae2"]}],"mendeley":{"formattedCitation":"(Ashiq, 2010; FAO, 2004)","manualFormatting":"Ashiq (2010) and FAO (2004)","plainTextFormattedCitation":"(Ashiq, 2010; FAO, 2004)","previouslyFormattedCitation":"(Ashiq, 2010; FAO, 2004)"},"properties":{"noteIndex":0},"schema":"https://github.com/citation-style-language/schema/raw/master/csl-citation.json"}</w:instrText>
      </w:r>
      <w:r w:rsidR="00EA3ABB" w:rsidRPr="00EA3ABB">
        <w:rPr>
          <w:rFonts w:ascii="Times New Roman" w:hAnsi="Times New Roman" w:cs="Times New Roman"/>
          <w:sz w:val="24"/>
          <w:szCs w:val="24"/>
          <w:lang w:val="en-US"/>
        </w:rPr>
        <w:fldChar w:fldCharType="separate"/>
      </w:r>
      <w:r w:rsidR="00EA3ABB" w:rsidRPr="00EA3ABB">
        <w:rPr>
          <w:rFonts w:ascii="Times New Roman" w:hAnsi="Times New Roman" w:cs="Times New Roman"/>
          <w:noProof/>
          <w:sz w:val="24"/>
          <w:szCs w:val="24"/>
          <w:lang w:val="en-US"/>
        </w:rPr>
        <w:t>Ashiq</w:t>
      </w:r>
      <w:r w:rsidR="00EA3ABB">
        <w:rPr>
          <w:rFonts w:ascii="Times New Roman" w:hAnsi="Times New Roman" w:cs="Times New Roman"/>
          <w:noProof/>
          <w:sz w:val="24"/>
          <w:szCs w:val="24"/>
          <w:lang w:val="en-US"/>
        </w:rPr>
        <w:t xml:space="preserve"> (</w:t>
      </w:r>
      <w:r w:rsidR="00EA3ABB" w:rsidRPr="00EA3ABB">
        <w:rPr>
          <w:rFonts w:ascii="Times New Roman" w:hAnsi="Times New Roman" w:cs="Times New Roman"/>
          <w:noProof/>
          <w:sz w:val="24"/>
          <w:szCs w:val="24"/>
          <w:lang w:val="en-US"/>
        </w:rPr>
        <w:t>2010</w:t>
      </w:r>
      <w:r w:rsidR="00EA3ABB">
        <w:rPr>
          <w:rFonts w:ascii="Times New Roman" w:hAnsi="Times New Roman" w:cs="Times New Roman"/>
          <w:noProof/>
          <w:sz w:val="24"/>
          <w:szCs w:val="24"/>
          <w:lang w:val="en-US"/>
        </w:rPr>
        <w:t xml:space="preserve">) and </w:t>
      </w:r>
      <w:r w:rsidR="00EA3ABB" w:rsidRPr="00EA3ABB">
        <w:rPr>
          <w:rFonts w:ascii="Times New Roman" w:hAnsi="Times New Roman" w:cs="Times New Roman"/>
          <w:noProof/>
          <w:sz w:val="24"/>
          <w:szCs w:val="24"/>
          <w:lang w:val="en-US"/>
        </w:rPr>
        <w:t>FAO</w:t>
      </w:r>
      <w:r w:rsidR="00EA3ABB">
        <w:rPr>
          <w:rFonts w:ascii="Times New Roman" w:hAnsi="Times New Roman" w:cs="Times New Roman"/>
          <w:noProof/>
          <w:sz w:val="24"/>
          <w:szCs w:val="24"/>
          <w:lang w:val="en-US"/>
        </w:rPr>
        <w:t xml:space="preserve"> (</w:t>
      </w:r>
      <w:r w:rsidR="00EA3ABB" w:rsidRPr="00EA3ABB">
        <w:rPr>
          <w:rFonts w:ascii="Times New Roman" w:hAnsi="Times New Roman" w:cs="Times New Roman"/>
          <w:noProof/>
          <w:sz w:val="24"/>
          <w:szCs w:val="24"/>
          <w:lang w:val="en-US"/>
        </w:rPr>
        <w:t>2004)</w:t>
      </w:r>
      <w:r w:rsidR="00EA3ABB" w:rsidRPr="00EA3ABB">
        <w:rPr>
          <w:rFonts w:ascii="Times New Roman" w:hAnsi="Times New Roman" w:cs="Times New Roman"/>
          <w:sz w:val="24"/>
          <w:szCs w:val="24"/>
          <w:lang w:val="en-US"/>
        </w:rPr>
        <w:fldChar w:fldCharType="end"/>
      </w:r>
      <w:r w:rsidR="00A410F2">
        <w:rPr>
          <w:rFonts w:ascii="Times New Roman" w:hAnsi="Times New Roman" w:cs="Times New Roman"/>
          <w:sz w:val="24"/>
          <w:szCs w:val="24"/>
          <w:lang w:val="en-US"/>
        </w:rPr>
        <w:t xml:space="preserve"> that were </w:t>
      </w:r>
      <w:r w:rsidR="00A410F2" w:rsidRPr="00F04463">
        <w:rPr>
          <w:rFonts w:ascii="Times New Roman" w:hAnsi="Times New Roman" w:cs="Times New Roman"/>
          <w:sz w:val="24"/>
          <w:szCs w:val="24"/>
          <w:lang w:val="en-US"/>
        </w:rPr>
        <w:t xml:space="preserve">used to calculate crop </w:t>
      </w:r>
      <w:r w:rsidR="00A410F2" w:rsidRPr="00EA3ABB">
        <w:rPr>
          <w:rFonts w:ascii="Times New Roman" w:hAnsi="Times New Roman" w:cs="Times New Roman"/>
          <w:sz w:val="24"/>
          <w:szCs w:val="24"/>
          <w:lang w:val="en-US"/>
        </w:rPr>
        <w:t>nutrient need</w:t>
      </w:r>
      <w:r w:rsidR="00A410F2">
        <w:rPr>
          <w:rFonts w:ascii="Times New Roman" w:hAnsi="Times New Roman" w:cs="Times New Roman"/>
          <w:sz w:val="24"/>
          <w:szCs w:val="24"/>
          <w:lang w:val="en-US"/>
        </w:rPr>
        <w:t>s.</w:t>
      </w:r>
    </w:p>
    <w:tbl>
      <w:tblPr>
        <w:tblW w:w="8693"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66"/>
        <w:gridCol w:w="578"/>
        <w:gridCol w:w="443"/>
        <w:gridCol w:w="444"/>
        <w:gridCol w:w="646"/>
        <w:gridCol w:w="494"/>
        <w:gridCol w:w="494"/>
        <w:gridCol w:w="579"/>
        <w:gridCol w:w="444"/>
        <w:gridCol w:w="579"/>
        <w:gridCol w:w="290"/>
        <w:gridCol w:w="290"/>
        <w:gridCol w:w="773"/>
        <w:gridCol w:w="773"/>
      </w:tblGrid>
      <w:tr w:rsidR="00030B8D" w:rsidRPr="00CC644D" w14:paraId="5DB79C59" w14:textId="77777777" w:rsidTr="00CC644D">
        <w:trPr>
          <w:trHeight w:val="232"/>
        </w:trPr>
        <w:tc>
          <w:tcPr>
            <w:tcW w:w="0" w:type="auto"/>
            <w:shd w:val="clear" w:color="auto" w:fill="auto"/>
            <w:noWrap/>
            <w:vAlign w:val="center"/>
            <w:hideMark/>
          </w:tcPr>
          <w:p w14:paraId="7C4BA7E3" w14:textId="77777777" w:rsidR="00030B8D" w:rsidRPr="00CC644D" w:rsidRDefault="00030B8D" w:rsidP="00F90FEE">
            <w:pPr>
              <w:spacing w:after="0"/>
              <w:rPr>
                <w:rFonts w:ascii="Times New Roman" w:eastAsia="Times New Roman" w:hAnsi="Times New Roman" w:cs="Times New Roman"/>
                <w:lang w:val="en-US"/>
              </w:rPr>
            </w:pPr>
          </w:p>
        </w:tc>
        <w:tc>
          <w:tcPr>
            <w:tcW w:w="0" w:type="auto"/>
            <w:gridSpan w:val="3"/>
            <w:shd w:val="clear" w:color="auto" w:fill="auto"/>
            <w:noWrap/>
            <w:vAlign w:val="center"/>
            <w:hideMark/>
          </w:tcPr>
          <w:p w14:paraId="7D74A001" w14:textId="77777777" w:rsidR="00030B8D" w:rsidRPr="00807145" w:rsidRDefault="00030B8D" w:rsidP="00F90FEE">
            <w:pPr>
              <w:spacing w:after="0"/>
              <w:jc w:val="center"/>
              <w:rPr>
                <w:rFonts w:ascii="Times New Roman" w:eastAsia="Times New Roman" w:hAnsi="Times New Roman" w:cs="Times New Roman"/>
                <w:b/>
                <w:lang w:val="en-US"/>
              </w:rPr>
            </w:pPr>
            <w:r w:rsidRPr="00807145">
              <w:rPr>
                <w:rFonts w:ascii="Times New Roman" w:eastAsia="Times New Roman" w:hAnsi="Times New Roman" w:cs="Times New Roman"/>
                <w:b/>
                <w:lang w:val="en-US"/>
              </w:rPr>
              <w:t>Punjab</w:t>
            </w:r>
          </w:p>
        </w:tc>
        <w:tc>
          <w:tcPr>
            <w:tcW w:w="0" w:type="auto"/>
            <w:gridSpan w:val="3"/>
            <w:shd w:val="clear" w:color="auto" w:fill="auto"/>
            <w:noWrap/>
            <w:vAlign w:val="center"/>
            <w:hideMark/>
          </w:tcPr>
          <w:p w14:paraId="7E2B3FF8" w14:textId="77777777" w:rsidR="00030B8D" w:rsidRPr="00807145" w:rsidRDefault="00030B8D" w:rsidP="00F90FEE">
            <w:pPr>
              <w:spacing w:after="0"/>
              <w:jc w:val="center"/>
              <w:rPr>
                <w:rFonts w:ascii="Times New Roman" w:eastAsia="Times New Roman" w:hAnsi="Times New Roman" w:cs="Times New Roman"/>
                <w:b/>
                <w:lang w:val="en-US"/>
              </w:rPr>
            </w:pPr>
            <w:r w:rsidRPr="00807145">
              <w:rPr>
                <w:rFonts w:ascii="Times New Roman" w:eastAsia="Times New Roman" w:hAnsi="Times New Roman" w:cs="Times New Roman"/>
                <w:b/>
                <w:lang w:val="en-US"/>
              </w:rPr>
              <w:t>KPK/NWFP</w:t>
            </w:r>
          </w:p>
        </w:tc>
        <w:tc>
          <w:tcPr>
            <w:tcW w:w="0" w:type="auto"/>
            <w:gridSpan w:val="4"/>
            <w:shd w:val="clear" w:color="auto" w:fill="auto"/>
            <w:noWrap/>
            <w:vAlign w:val="center"/>
            <w:hideMark/>
          </w:tcPr>
          <w:p w14:paraId="5C4205CD" w14:textId="77777777" w:rsidR="00030B8D" w:rsidRPr="00807145" w:rsidRDefault="00030B8D" w:rsidP="00F90FEE">
            <w:pPr>
              <w:spacing w:after="0"/>
              <w:jc w:val="center"/>
              <w:rPr>
                <w:rFonts w:ascii="Times New Roman" w:eastAsia="Times New Roman" w:hAnsi="Times New Roman" w:cs="Times New Roman"/>
                <w:b/>
                <w:lang w:val="en-US"/>
              </w:rPr>
            </w:pPr>
            <w:r w:rsidRPr="00807145">
              <w:rPr>
                <w:rFonts w:ascii="Times New Roman" w:eastAsia="Times New Roman" w:hAnsi="Times New Roman" w:cs="Times New Roman"/>
                <w:b/>
                <w:lang w:val="en-US"/>
              </w:rPr>
              <w:t>Sindh</w:t>
            </w:r>
          </w:p>
        </w:tc>
        <w:tc>
          <w:tcPr>
            <w:tcW w:w="0" w:type="auto"/>
            <w:gridSpan w:val="3"/>
            <w:shd w:val="clear" w:color="auto" w:fill="auto"/>
            <w:noWrap/>
            <w:vAlign w:val="center"/>
            <w:hideMark/>
          </w:tcPr>
          <w:p w14:paraId="6BE57B49" w14:textId="77777777" w:rsidR="00030B8D" w:rsidRPr="00807145" w:rsidRDefault="00030B8D" w:rsidP="00F90FEE">
            <w:pPr>
              <w:spacing w:after="0"/>
              <w:jc w:val="center"/>
              <w:rPr>
                <w:rFonts w:ascii="Times New Roman" w:eastAsia="Times New Roman" w:hAnsi="Times New Roman" w:cs="Times New Roman"/>
                <w:b/>
                <w:lang w:val="en-US"/>
              </w:rPr>
            </w:pPr>
            <w:r w:rsidRPr="00807145">
              <w:rPr>
                <w:rFonts w:ascii="Times New Roman" w:eastAsia="Times New Roman" w:hAnsi="Times New Roman" w:cs="Times New Roman"/>
                <w:b/>
                <w:lang w:val="en-US"/>
              </w:rPr>
              <w:t>Baluchistan</w:t>
            </w:r>
          </w:p>
        </w:tc>
      </w:tr>
      <w:tr w:rsidR="00994A62" w:rsidRPr="00CC644D" w14:paraId="5DFC6A91" w14:textId="77777777" w:rsidTr="00CC644D">
        <w:trPr>
          <w:trHeight w:val="232"/>
        </w:trPr>
        <w:tc>
          <w:tcPr>
            <w:tcW w:w="0" w:type="auto"/>
            <w:shd w:val="clear" w:color="auto" w:fill="auto"/>
            <w:noWrap/>
            <w:vAlign w:val="center"/>
            <w:hideMark/>
          </w:tcPr>
          <w:p w14:paraId="67F5F3D9"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Crops</w:t>
            </w:r>
          </w:p>
        </w:tc>
        <w:tc>
          <w:tcPr>
            <w:tcW w:w="0" w:type="auto"/>
            <w:shd w:val="clear" w:color="auto" w:fill="auto"/>
            <w:noWrap/>
            <w:vAlign w:val="center"/>
            <w:hideMark/>
          </w:tcPr>
          <w:p w14:paraId="6198ACCA" w14:textId="77777777" w:rsidR="00030B8D" w:rsidRPr="00807145" w:rsidRDefault="00030B8D" w:rsidP="00F90FEE">
            <w:pPr>
              <w:spacing w:after="0"/>
              <w:rPr>
                <w:rFonts w:ascii="Times New Roman" w:eastAsia="Times New Roman" w:hAnsi="Times New Roman" w:cs="Times New Roman"/>
                <w:b/>
                <w:lang w:val="en-US"/>
              </w:rPr>
            </w:pPr>
            <w:r w:rsidRPr="00807145">
              <w:rPr>
                <w:rFonts w:ascii="Times New Roman" w:eastAsia="Times New Roman" w:hAnsi="Times New Roman" w:cs="Times New Roman"/>
                <w:b/>
                <w:lang w:val="en-US"/>
              </w:rPr>
              <w:t>N</w:t>
            </w:r>
          </w:p>
        </w:tc>
        <w:tc>
          <w:tcPr>
            <w:tcW w:w="0" w:type="auto"/>
            <w:shd w:val="clear" w:color="auto" w:fill="auto"/>
            <w:noWrap/>
            <w:vAlign w:val="center"/>
            <w:hideMark/>
          </w:tcPr>
          <w:p w14:paraId="39299CDF" w14:textId="77777777" w:rsidR="00030B8D" w:rsidRPr="00807145" w:rsidRDefault="00030B8D" w:rsidP="00F90FEE">
            <w:pPr>
              <w:spacing w:after="0"/>
              <w:rPr>
                <w:rFonts w:ascii="Times New Roman" w:eastAsia="Times New Roman" w:hAnsi="Times New Roman" w:cs="Times New Roman"/>
                <w:b/>
                <w:lang w:val="en-US"/>
              </w:rPr>
            </w:pPr>
            <w:r w:rsidRPr="00807145">
              <w:rPr>
                <w:rFonts w:ascii="Times New Roman" w:eastAsia="Times New Roman" w:hAnsi="Times New Roman" w:cs="Times New Roman"/>
                <w:b/>
                <w:lang w:val="en-US"/>
              </w:rPr>
              <w:t>P</w:t>
            </w:r>
          </w:p>
        </w:tc>
        <w:tc>
          <w:tcPr>
            <w:tcW w:w="0" w:type="auto"/>
            <w:shd w:val="clear" w:color="auto" w:fill="auto"/>
            <w:noWrap/>
            <w:vAlign w:val="center"/>
            <w:hideMark/>
          </w:tcPr>
          <w:p w14:paraId="0C73E88A" w14:textId="77777777" w:rsidR="00030B8D" w:rsidRPr="00807145" w:rsidRDefault="00030B8D" w:rsidP="00F90FEE">
            <w:pPr>
              <w:spacing w:after="0"/>
              <w:rPr>
                <w:rFonts w:ascii="Times New Roman" w:eastAsia="Times New Roman" w:hAnsi="Times New Roman" w:cs="Times New Roman"/>
                <w:b/>
                <w:lang w:val="en-US"/>
              </w:rPr>
            </w:pPr>
            <w:r w:rsidRPr="00807145">
              <w:rPr>
                <w:rFonts w:ascii="Times New Roman" w:eastAsia="Times New Roman" w:hAnsi="Times New Roman" w:cs="Times New Roman"/>
                <w:b/>
                <w:lang w:val="en-US"/>
              </w:rPr>
              <w:t>K</w:t>
            </w:r>
          </w:p>
        </w:tc>
        <w:tc>
          <w:tcPr>
            <w:tcW w:w="0" w:type="auto"/>
            <w:shd w:val="clear" w:color="auto" w:fill="auto"/>
            <w:noWrap/>
            <w:vAlign w:val="center"/>
            <w:hideMark/>
          </w:tcPr>
          <w:p w14:paraId="55AC9B39" w14:textId="77777777" w:rsidR="00030B8D" w:rsidRPr="00807145" w:rsidRDefault="00030B8D" w:rsidP="00F90FEE">
            <w:pPr>
              <w:spacing w:after="0"/>
              <w:rPr>
                <w:rFonts w:ascii="Times New Roman" w:eastAsia="Times New Roman" w:hAnsi="Times New Roman" w:cs="Times New Roman"/>
                <w:b/>
                <w:lang w:val="en-US"/>
              </w:rPr>
            </w:pPr>
            <w:r w:rsidRPr="00807145">
              <w:rPr>
                <w:rFonts w:ascii="Times New Roman" w:eastAsia="Times New Roman" w:hAnsi="Times New Roman" w:cs="Times New Roman"/>
                <w:b/>
                <w:lang w:val="en-US"/>
              </w:rPr>
              <w:t>N</w:t>
            </w:r>
          </w:p>
        </w:tc>
        <w:tc>
          <w:tcPr>
            <w:tcW w:w="0" w:type="auto"/>
            <w:shd w:val="clear" w:color="auto" w:fill="auto"/>
            <w:noWrap/>
            <w:vAlign w:val="center"/>
            <w:hideMark/>
          </w:tcPr>
          <w:p w14:paraId="59CBB02C" w14:textId="77777777" w:rsidR="00030B8D" w:rsidRPr="00807145" w:rsidRDefault="00030B8D" w:rsidP="00F90FEE">
            <w:pPr>
              <w:spacing w:after="0"/>
              <w:rPr>
                <w:rFonts w:ascii="Times New Roman" w:eastAsia="Times New Roman" w:hAnsi="Times New Roman" w:cs="Times New Roman"/>
                <w:b/>
                <w:lang w:val="en-US"/>
              </w:rPr>
            </w:pPr>
            <w:r w:rsidRPr="00807145">
              <w:rPr>
                <w:rFonts w:ascii="Times New Roman" w:eastAsia="Times New Roman" w:hAnsi="Times New Roman" w:cs="Times New Roman"/>
                <w:b/>
                <w:lang w:val="en-US"/>
              </w:rPr>
              <w:t>P</w:t>
            </w:r>
          </w:p>
        </w:tc>
        <w:tc>
          <w:tcPr>
            <w:tcW w:w="0" w:type="auto"/>
            <w:shd w:val="clear" w:color="auto" w:fill="auto"/>
            <w:noWrap/>
            <w:vAlign w:val="center"/>
            <w:hideMark/>
          </w:tcPr>
          <w:p w14:paraId="76327959" w14:textId="77777777" w:rsidR="00030B8D" w:rsidRPr="00807145" w:rsidRDefault="00030B8D" w:rsidP="00F90FEE">
            <w:pPr>
              <w:spacing w:after="0"/>
              <w:rPr>
                <w:rFonts w:ascii="Times New Roman" w:eastAsia="Times New Roman" w:hAnsi="Times New Roman" w:cs="Times New Roman"/>
                <w:b/>
                <w:lang w:val="en-US"/>
              </w:rPr>
            </w:pPr>
            <w:r w:rsidRPr="00807145">
              <w:rPr>
                <w:rFonts w:ascii="Times New Roman" w:eastAsia="Times New Roman" w:hAnsi="Times New Roman" w:cs="Times New Roman"/>
                <w:b/>
                <w:lang w:val="en-US"/>
              </w:rPr>
              <w:t>K</w:t>
            </w:r>
          </w:p>
        </w:tc>
        <w:tc>
          <w:tcPr>
            <w:tcW w:w="0" w:type="auto"/>
            <w:shd w:val="clear" w:color="auto" w:fill="auto"/>
            <w:noWrap/>
            <w:vAlign w:val="center"/>
            <w:hideMark/>
          </w:tcPr>
          <w:p w14:paraId="096644B8" w14:textId="77777777" w:rsidR="00030B8D" w:rsidRPr="00807145" w:rsidRDefault="00030B8D" w:rsidP="00F90FEE">
            <w:pPr>
              <w:spacing w:after="0"/>
              <w:rPr>
                <w:rFonts w:ascii="Times New Roman" w:eastAsia="Times New Roman" w:hAnsi="Times New Roman" w:cs="Times New Roman"/>
                <w:b/>
                <w:lang w:val="en-US"/>
              </w:rPr>
            </w:pPr>
            <w:r w:rsidRPr="00807145">
              <w:rPr>
                <w:rFonts w:ascii="Times New Roman" w:eastAsia="Times New Roman" w:hAnsi="Times New Roman" w:cs="Times New Roman"/>
                <w:b/>
                <w:lang w:val="en-US"/>
              </w:rPr>
              <w:t>N</w:t>
            </w:r>
          </w:p>
        </w:tc>
        <w:tc>
          <w:tcPr>
            <w:tcW w:w="0" w:type="auto"/>
            <w:shd w:val="clear" w:color="auto" w:fill="auto"/>
            <w:noWrap/>
            <w:vAlign w:val="center"/>
            <w:hideMark/>
          </w:tcPr>
          <w:p w14:paraId="33670436" w14:textId="77777777" w:rsidR="00030B8D" w:rsidRPr="00807145" w:rsidRDefault="00030B8D" w:rsidP="00F90FEE">
            <w:pPr>
              <w:spacing w:after="0"/>
              <w:rPr>
                <w:rFonts w:ascii="Times New Roman" w:eastAsia="Times New Roman" w:hAnsi="Times New Roman" w:cs="Times New Roman"/>
                <w:b/>
                <w:lang w:val="en-US"/>
              </w:rPr>
            </w:pPr>
            <w:r w:rsidRPr="00807145">
              <w:rPr>
                <w:rFonts w:ascii="Times New Roman" w:eastAsia="Times New Roman" w:hAnsi="Times New Roman" w:cs="Times New Roman"/>
                <w:b/>
                <w:lang w:val="en-US"/>
              </w:rPr>
              <w:t>P</w:t>
            </w:r>
          </w:p>
        </w:tc>
        <w:tc>
          <w:tcPr>
            <w:tcW w:w="0" w:type="auto"/>
            <w:shd w:val="clear" w:color="auto" w:fill="auto"/>
            <w:noWrap/>
            <w:vAlign w:val="center"/>
            <w:hideMark/>
          </w:tcPr>
          <w:p w14:paraId="12195C65" w14:textId="77777777" w:rsidR="00030B8D" w:rsidRPr="00807145" w:rsidRDefault="00030B8D" w:rsidP="00F90FEE">
            <w:pPr>
              <w:spacing w:after="0"/>
              <w:rPr>
                <w:rFonts w:ascii="Times New Roman" w:eastAsia="Times New Roman" w:hAnsi="Times New Roman" w:cs="Times New Roman"/>
                <w:b/>
                <w:lang w:val="en-US"/>
              </w:rPr>
            </w:pPr>
            <w:r w:rsidRPr="00807145">
              <w:rPr>
                <w:rFonts w:ascii="Times New Roman" w:eastAsia="Times New Roman" w:hAnsi="Times New Roman" w:cs="Times New Roman"/>
                <w:b/>
                <w:lang w:val="en-US"/>
              </w:rPr>
              <w:t>K</w:t>
            </w:r>
          </w:p>
        </w:tc>
        <w:tc>
          <w:tcPr>
            <w:tcW w:w="0" w:type="auto"/>
            <w:gridSpan w:val="2"/>
            <w:shd w:val="clear" w:color="auto" w:fill="auto"/>
            <w:noWrap/>
            <w:vAlign w:val="center"/>
            <w:hideMark/>
          </w:tcPr>
          <w:p w14:paraId="71FA3AD2" w14:textId="77777777" w:rsidR="00030B8D" w:rsidRPr="00807145" w:rsidRDefault="00030B8D" w:rsidP="00F90FEE">
            <w:pPr>
              <w:spacing w:after="0"/>
              <w:rPr>
                <w:rFonts w:ascii="Times New Roman" w:eastAsia="Times New Roman" w:hAnsi="Times New Roman" w:cs="Times New Roman"/>
                <w:b/>
                <w:lang w:val="en-US"/>
              </w:rPr>
            </w:pPr>
            <w:r w:rsidRPr="00807145">
              <w:rPr>
                <w:rFonts w:ascii="Times New Roman" w:eastAsia="Times New Roman" w:hAnsi="Times New Roman" w:cs="Times New Roman"/>
                <w:b/>
                <w:lang w:val="en-US"/>
              </w:rPr>
              <w:t>N</w:t>
            </w:r>
          </w:p>
        </w:tc>
        <w:tc>
          <w:tcPr>
            <w:tcW w:w="0" w:type="auto"/>
            <w:shd w:val="clear" w:color="auto" w:fill="auto"/>
            <w:noWrap/>
            <w:vAlign w:val="center"/>
            <w:hideMark/>
          </w:tcPr>
          <w:p w14:paraId="27AF89F8" w14:textId="77777777" w:rsidR="00030B8D" w:rsidRPr="00807145" w:rsidRDefault="00030B8D" w:rsidP="00F90FEE">
            <w:pPr>
              <w:spacing w:after="0"/>
              <w:rPr>
                <w:rFonts w:ascii="Times New Roman" w:eastAsia="Times New Roman" w:hAnsi="Times New Roman" w:cs="Times New Roman"/>
                <w:b/>
                <w:lang w:val="en-US"/>
              </w:rPr>
            </w:pPr>
            <w:r w:rsidRPr="00807145">
              <w:rPr>
                <w:rFonts w:ascii="Times New Roman" w:eastAsia="Times New Roman" w:hAnsi="Times New Roman" w:cs="Times New Roman"/>
                <w:b/>
                <w:lang w:val="en-US"/>
              </w:rPr>
              <w:t>P</w:t>
            </w:r>
          </w:p>
        </w:tc>
        <w:tc>
          <w:tcPr>
            <w:tcW w:w="0" w:type="auto"/>
            <w:shd w:val="clear" w:color="auto" w:fill="auto"/>
            <w:noWrap/>
            <w:vAlign w:val="center"/>
            <w:hideMark/>
          </w:tcPr>
          <w:p w14:paraId="144CB65B" w14:textId="77777777" w:rsidR="00030B8D" w:rsidRPr="00807145" w:rsidRDefault="00030B8D" w:rsidP="00F90FEE">
            <w:pPr>
              <w:spacing w:after="0"/>
              <w:rPr>
                <w:rFonts w:ascii="Times New Roman" w:eastAsia="Times New Roman" w:hAnsi="Times New Roman" w:cs="Times New Roman"/>
                <w:b/>
                <w:lang w:val="en-US"/>
              </w:rPr>
            </w:pPr>
            <w:r w:rsidRPr="00807145">
              <w:rPr>
                <w:rFonts w:ascii="Times New Roman" w:eastAsia="Times New Roman" w:hAnsi="Times New Roman" w:cs="Times New Roman"/>
                <w:b/>
                <w:lang w:val="en-US"/>
              </w:rPr>
              <w:t>K</w:t>
            </w:r>
          </w:p>
        </w:tc>
      </w:tr>
      <w:tr w:rsidR="00994A62" w:rsidRPr="00CC644D" w14:paraId="4EDC9A4F" w14:textId="77777777" w:rsidTr="00CC644D">
        <w:trPr>
          <w:trHeight w:val="232"/>
        </w:trPr>
        <w:tc>
          <w:tcPr>
            <w:tcW w:w="0" w:type="auto"/>
            <w:shd w:val="clear" w:color="auto" w:fill="auto"/>
            <w:noWrap/>
            <w:vAlign w:val="center"/>
            <w:hideMark/>
          </w:tcPr>
          <w:p w14:paraId="37912EA4"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Barley</w:t>
            </w:r>
          </w:p>
        </w:tc>
        <w:tc>
          <w:tcPr>
            <w:tcW w:w="0" w:type="auto"/>
            <w:shd w:val="clear" w:color="auto" w:fill="auto"/>
            <w:noWrap/>
            <w:vAlign w:val="center"/>
            <w:hideMark/>
          </w:tcPr>
          <w:p w14:paraId="57B72DFB"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86</w:t>
            </w:r>
          </w:p>
        </w:tc>
        <w:tc>
          <w:tcPr>
            <w:tcW w:w="0" w:type="auto"/>
            <w:shd w:val="clear" w:color="auto" w:fill="auto"/>
            <w:noWrap/>
            <w:vAlign w:val="center"/>
            <w:hideMark/>
          </w:tcPr>
          <w:p w14:paraId="296BDF4F"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56</w:t>
            </w:r>
          </w:p>
        </w:tc>
        <w:tc>
          <w:tcPr>
            <w:tcW w:w="0" w:type="auto"/>
            <w:shd w:val="clear" w:color="auto" w:fill="auto"/>
            <w:noWrap/>
            <w:vAlign w:val="center"/>
            <w:hideMark/>
          </w:tcPr>
          <w:p w14:paraId="2A62AD78"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86</w:t>
            </w:r>
          </w:p>
        </w:tc>
        <w:tc>
          <w:tcPr>
            <w:tcW w:w="0" w:type="auto"/>
            <w:shd w:val="clear" w:color="auto" w:fill="auto"/>
            <w:noWrap/>
            <w:vAlign w:val="center"/>
            <w:hideMark/>
          </w:tcPr>
          <w:p w14:paraId="26A5B148"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86</w:t>
            </w:r>
          </w:p>
        </w:tc>
        <w:tc>
          <w:tcPr>
            <w:tcW w:w="0" w:type="auto"/>
            <w:shd w:val="clear" w:color="auto" w:fill="auto"/>
            <w:noWrap/>
            <w:vAlign w:val="center"/>
            <w:hideMark/>
          </w:tcPr>
          <w:p w14:paraId="3D8EE515"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56</w:t>
            </w:r>
          </w:p>
        </w:tc>
        <w:tc>
          <w:tcPr>
            <w:tcW w:w="0" w:type="auto"/>
            <w:shd w:val="clear" w:color="auto" w:fill="auto"/>
            <w:noWrap/>
            <w:vAlign w:val="center"/>
            <w:hideMark/>
          </w:tcPr>
          <w:p w14:paraId="2DF72CDF"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86</w:t>
            </w:r>
          </w:p>
        </w:tc>
        <w:tc>
          <w:tcPr>
            <w:tcW w:w="0" w:type="auto"/>
            <w:shd w:val="clear" w:color="auto" w:fill="auto"/>
            <w:noWrap/>
            <w:vAlign w:val="center"/>
            <w:hideMark/>
          </w:tcPr>
          <w:p w14:paraId="7E814378"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86</w:t>
            </w:r>
          </w:p>
        </w:tc>
        <w:tc>
          <w:tcPr>
            <w:tcW w:w="0" w:type="auto"/>
            <w:shd w:val="clear" w:color="auto" w:fill="auto"/>
            <w:noWrap/>
            <w:vAlign w:val="center"/>
            <w:hideMark/>
          </w:tcPr>
          <w:p w14:paraId="40065857"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56</w:t>
            </w:r>
          </w:p>
        </w:tc>
        <w:tc>
          <w:tcPr>
            <w:tcW w:w="0" w:type="auto"/>
            <w:shd w:val="clear" w:color="auto" w:fill="auto"/>
            <w:noWrap/>
            <w:vAlign w:val="center"/>
            <w:hideMark/>
          </w:tcPr>
          <w:p w14:paraId="4E77E449"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86</w:t>
            </w:r>
          </w:p>
        </w:tc>
        <w:tc>
          <w:tcPr>
            <w:tcW w:w="0" w:type="auto"/>
            <w:gridSpan w:val="2"/>
            <w:shd w:val="clear" w:color="auto" w:fill="auto"/>
            <w:noWrap/>
            <w:vAlign w:val="center"/>
            <w:hideMark/>
          </w:tcPr>
          <w:p w14:paraId="687DA6D3"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86</w:t>
            </w:r>
          </w:p>
        </w:tc>
        <w:tc>
          <w:tcPr>
            <w:tcW w:w="0" w:type="auto"/>
            <w:shd w:val="clear" w:color="auto" w:fill="auto"/>
            <w:noWrap/>
            <w:vAlign w:val="center"/>
            <w:hideMark/>
          </w:tcPr>
          <w:p w14:paraId="3775D27B"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56</w:t>
            </w:r>
          </w:p>
        </w:tc>
        <w:tc>
          <w:tcPr>
            <w:tcW w:w="0" w:type="auto"/>
            <w:shd w:val="clear" w:color="auto" w:fill="auto"/>
            <w:noWrap/>
            <w:vAlign w:val="center"/>
            <w:hideMark/>
          </w:tcPr>
          <w:p w14:paraId="3E188CC1"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86</w:t>
            </w:r>
          </w:p>
        </w:tc>
      </w:tr>
      <w:tr w:rsidR="00994A62" w:rsidRPr="00CC644D" w14:paraId="55C7C46B" w14:textId="77777777" w:rsidTr="00CC644D">
        <w:trPr>
          <w:trHeight w:val="232"/>
        </w:trPr>
        <w:tc>
          <w:tcPr>
            <w:tcW w:w="0" w:type="auto"/>
            <w:shd w:val="clear" w:color="auto" w:fill="auto"/>
            <w:noWrap/>
            <w:vAlign w:val="center"/>
            <w:hideMark/>
          </w:tcPr>
          <w:p w14:paraId="0018AC82"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Cottons</w:t>
            </w:r>
          </w:p>
        </w:tc>
        <w:tc>
          <w:tcPr>
            <w:tcW w:w="0" w:type="auto"/>
            <w:shd w:val="clear" w:color="auto" w:fill="auto"/>
            <w:noWrap/>
            <w:vAlign w:val="center"/>
            <w:hideMark/>
          </w:tcPr>
          <w:p w14:paraId="4D9EA89B"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145</w:t>
            </w:r>
          </w:p>
        </w:tc>
        <w:tc>
          <w:tcPr>
            <w:tcW w:w="0" w:type="auto"/>
            <w:shd w:val="clear" w:color="auto" w:fill="auto"/>
            <w:noWrap/>
            <w:vAlign w:val="center"/>
            <w:hideMark/>
          </w:tcPr>
          <w:p w14:paraId="5AB710AF"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26</w:t>
            </w:r>
          </w:p>
        </w:tc>
        <w:tc>
          <w:tcPr>
            <w:tcW w:w="0" w:type="auto"/>
            <w:shd w:val="clear" w:color="auto" w:fill="auto"/>
            <w:noWrap/>
            <w:vAlign w:val="center"/>
            <w:hideMark/>
          </w:tcPr>
          <w:p w14:paraId="3C07F0E7"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50</w:t>
            </w:r>
          </w:p>
        </w:tc>
        <w:tc>
          <w:tcPr>
            <w:tcW w:w="0" w:type="auto"/>
            <w:shd w:val="clear" w:color="auto" w:fill="auto"/>
            <w:noWrap/>
            <w:vAlign w:val="center"/>
            <w:hideMark/>
          </w:tcPr>
          <w:p w14:paraId="17B193E7"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w:t>
            </w:r>
          </w:p>
        </w:tc>
        <w:tc>
          <w:tcPr>
            <w:tcW w:w="0" w:type="auto"/>
            <w:shd w:val="clear" w:color="auto" w:fill="auto"/>
            <w:noWrap/>
            <w:vAlign w:val="center"/>
            <w:hideMark/>
          </w:tcPr>
          <w:p w14:paraId="1283D16C"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w:t>
            </w:r>
          </w:p>
        </w:tc>
        <w:tc>
          <w:tcPr>
            <w:tcW w:w="0" w:type="auto"/>
            <w:shd w:val="clear" w:color="auto" w:fill="auto"/>
            <w:noWrap/>
            <w:vAlign w:val="center"/>
            <w:hideMark/>
          </w:tcPr>
          <w:p w14:paraId="6605E12B"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w:t>
            </w:r>
          </w:p>
        </w:tc>
        <w:tc>
          <w:tcPr>
            <w:tcW w:w="0" w:type="auto"/>
            <w:shd w:val="clear" w:color="auto" w:fill="auto"/>
            <w:noWrap/>
            <w:vAlign w:val="center"/>
            <w:hideMark/>
          </w:tcPr>
          <w:p w14:paraId="0A9C0CA9"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115</w:t>
            </w:r>
          </w:p>
        </w:tc>
        <w:tc>
          <w:tcPr>
            <w:tcW w:w="0" w:type="auto"/>
            <w:shd w:val="clear" w:color="auto" w:fill="auto"/>
            <w:noWrap/>
            <w:vAlign w:val="center"/>
            <w:hideMark/>
          </w:tcPr>
          <w:p w14:paraId="1F9E614D"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26</w:t>
            </w:r>
          </w:p>
        </w:tc>
        <w:tc>
          <w:tcPr>
            <w:tcW w:w="0" w:type="auto"/>
            <w:shd w:val="clear" w:color="auto" w:fill="auto"/>
            <w:noWrap/>
            <w:vAlign w:val="center"/>
            <w:hideMark/>
          </w:tcPr>
          <w:p w14:paraId="1A077967"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42</w:t>
            </w:r>
          </w:p>
        </w:tc>
        <w:tc>
          <w:tcPr>
            <w:tcW w:w="0" w:type="auto"/>
            <w:gridSpan w:val="2"/>
            <w:shd w:val="clear" w:color="auto" w:fill="auto"/>
            <w:noWrap/>
            <w:vAlign w:val="center"/>
            <w:hideMark/>
          </w:tcPr>
          <w:p w14:paraId="2BC92143"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w:t>
            </w:r>
          </w:p>
        </w:tc>
        <w:tc>
          <w:tcPr>
            <w:tcW w:w="0" w:type="auto"/>
            <w:shd w:val="clear" w:color="auto" w:fill="auto"/>
            <w:noWrap/>
            <w:vAlign w:val="center"/>
            <w:hideMark/>
          </w:tcPr>
          <w:p w14:paraId="5E0DCDB2"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w:t>
            </w:r>
          </w:p>
        </w:tc>
        <w:tc>
          <w:tcPr>
            <w:tcW w:w="0" w:type="auto"/>
            <w:shd w:val="clear" w:color="auto" w:fill="auto"/>
            <w:noWrap/>
            <w:vAlign w:val="center"/>
            <w:hideMark/>
          </w:tcPr>
          <w:p w14:paraId="52991502"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w:t>
            </w:r>
          </w:p>
        </w:tc>
      </w:tr>
      <w:tr w:rsidR="00994A62" w:rsidRPr="00CC644D" w14:paraId="7D882D52" w14:textId="77777777" w:rsidTr="00CC644D">
        <w:trPr>
          <w:trHeight w:val="232"/>
        </w:trPr>
        <w:tc>
          <w:tcPr>
            <w:tcW w:w="0" w:type="auto"/>
            <w:shd w:val="clear" w:color="auto" w:fill="auto"/>
            <w:noWrap/>
            <w:vAlign w:val="center"/>
            <w:hideMark/>
          </w:tcPr>
          <w:p w14:paraId="6BC71CC7"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Fodder</w:t>
            </w:r>
          </w:p>
        </w:tc>
        <w:tc>
          <w:tcPr>
            <w:tcW w:w="0" w:type="auto"/>
            <w:shd w:val="clear" w:color="auto" w:fill="auto"/>
            <w:noWrap/>
            <w:vAlign w:val="center"/>
            <w:hideMark/>
          </w:tcPr>
          <w:p w14:paraId="50A7EB50"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91</w:t>
            </w:r>
          </w:p>
        </w:tc>
        <w:tc>
          <w:tcPr>
            <w:tcW w:w="0" w:type="auto"/>
            <w:shd w:val="clear" w:color="auto" w:fill="auto"/>
            <w:noWrap/>
            <w:vAlign w:val="center"/>
            <w:hideMark/>
          </w:tcPr>
          <w:p w14:paraId="54FB40FD"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65</w:t>
            </w:r>
          </w:p>
        </w:tc>
        <w:tc>
          <w:tcPr>
            <w:tcW w:w="0" w:type="auto"/>
            <w:shd w:val="clear" w:color="auto" w:fill="auto"/>
            <w:noWrap/>
            <w:vAlign w:val="center"/>
            <w:hideMark/>
          </w:tcPr>
          <w:p w14:paraId="45F91D73"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5</w:t>
            </w:r>
          </w:p>
        </w:tc>
        <w:tc>
          <w:tcPr>
            <w:tcW w:w="0" w:type="auto"/>
            <w:shd w:val="clear" w:color="auto" w:fill="auto"/>
            <w:noWrap/>
            <w:vAlign w:val="center"/>
            <w:hideMark/>
          </w:tcPr>
          <w:p w14:paraId="00EBA211"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91</w:t>
            </w:r>
          </w:p>
        </w:tc>
        <w:tc>
          <w:tcPr>
            <w:tcW w:w="0" w:type="auto"/>
            <w:shd w:val="clear" w:color="auto" w:fill="auto"/>
            <w:noWrap/>
            <w:vAlign w:val="center"/>
            <w:hideMark/>
          </w:tcPr>
          <w:p w14:paraId="6AB51F1E"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65</w:t>
            </w:r>
          </w:p>
        </w:tc>
        <w:tc>
          <w:tcPr>
            <w:tcW w:w="0" w:type="auto"/>
            <w:shd w:val="clear" w:color="auto" w:fill="auto"/>
            <w:noWrap/>
            <w:vAlign w:val="center"/>
            <w:hideMark/>
          </w:tcPr>
          <w:p w14:paraId="4177C3E7"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5</w:t>
            </w:r>
          </w:p>
        </w:tc>
        <w:tc>
          <w:tcPr>
            <w:tcW w:w="0" w:type="auto"/>
            <w:shd w:val="clear" w:color="auto" w:fill="auto"/>
            <w:noWrap/>
            <w:vAlign w:val="center"/>
            <w:hideMark/>
          </w:tcPr>
          <w:p w14:paraId="2AA3397B"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91</w:t>
            </w:r>
          </w:p>
        </w:tc>
        <w:tc>
          <w:tcPr>
            <w:tcW w:w="0" w:type="auto"/>
            <w:shd w:val="clear" w:color="auto" w:fill="auto"/>
            <w:noWrap/>
            <w:vAlign w:val="center"/>
            <w:hideMark/>
          </w:tcPr>
          <w:p w14:paraId="52E0DEE0"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65</w:t>
            </w:r>
          </w:p>
        </w:tc>
        <w:tc>
          <w:tcPr>
            <w:tcW w:w="0" w:type="auto"/>
            <w:shd w:val="clear" w:color="auto" w:fill="auto"/>
            <w:noWrap/>
            <w:vAlign w:val="center"/>
            <w:hideMark/>
          </w:tcPr>
          <w:p w14:paraId="17D32440"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5</w:t>
            </w:r>
          </w:p>
        </w:tc>
        <w:tc>
          <w:tcPr>
            <w:tcW w:w="0" w:type="auto"/>
            <w:gridSpan w:val="2"/>
            <w:shd w:val="clear" w:color="auto" w:fill="auto"/>
            <w:noWrap/>
            <w:vAlign w:val="center"/>
            <w:hideMark/>
          </w:tcPr>
          <w:p w14:paraId="1A225BCE"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91</w:t>
            </w:r>
          </w:p>
        </w:tc>
        <w:tc>
          <w:tcPr>
            <w:tcW w:w="0" w:type="auto"/>
            <w:shd w:val="clear" w:color="auto" w:fill="auto"/>
            <w:noWrap/>
            <w:vAlign w:val="center"/>
            <w:hideMark/>
          </w:tcPr>
          <w:p w14:paraId="3328BC49"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65</w:t>
            </w:r>
          </w:p>
        </w:tc>
        <w:tc>
          <w:tcPr>
            <w:tcW w:w="0" w:type="auto"/>
            <w:shd w:val="clear" w:color="auto" w:fill="auto"/>
            <w:noWrap/>
            <w:vAlign w:val="center"/>
            <w:hideMark/>
          </w:tcPr>
          <w:p w14:paraId="3CCC1D2D"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5</w:t>
            </w:r>
          </w:p>
        </w:tc>
      </w:tr>
      <w:tr w:rsidR="00994A62" w:rsidRPr="00CC644D" w14:paraId="18E8A45E" w14:textId="77777777" w:rsidTr="00CC644D">
        <w:trPr>
          <w:trHeight w:val="232"/>
        </w:trPr>
        <w:tc>
          <w:tcPr>
            <w:tcW w:w="0" w:type="auto"/>
            <w:shd w:val="clear" w:color="auto" w:fill="auto"/>
            <w:noWrap/>
            <w:vAlign w:val="center"/>
            <w:hideMark/>
          </w:tcPr>
          <w:p w14:paraId="6C3FAB28"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Maize</w:t>
            </w:r>
          </w:p>
        </w:tc>
        <w:tc>
          <w:tcPr>
            <w:tcW w:w="0" w:type="auto"/>
            <w:shd w:val="clear" w:color="auto" w:fill="auto"/>
            <w:noWrap/>
            <w:vAlign w:val="center"/>
            <w:hideMark/>
          </w:tcPr>
          <w:p w14:paraId="61960DD9"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75</w:t>
            </w:r>
          </w:p>
        </w:tc>
        <w:tc>
          <w:tcPr>
            <w:tcW w:w="0" w:type="auto"/>
            <w:shd w:val="clear" w:color="auto" w:fill="auto"/>
            <w:noWrap/>
            <w:vAlign w:val="center"/>
            <w:hideMark/>
          </w:tcPr>
          <w:p w14:paraId="549E2276"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26</w:t>
            </w:r>
          </w:p>
        </w:tc>
        <w:tc>
          <w:tcPr>
            <w:tcW w:w="0" w:type="auto"/>
            <w:shd w:val="clear" w:color="auto" w:fill="auto"/>
            <w:noWrap/>
            <w:vAlign w:val="center"/>
            <w:hideMark/>
          </w:tcPr>
          <w:p w14:paraId="519CE088"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0</w:t>
            </w:r>
          </w:p>
        </w:tc>
        <w:tc>
          <w:tcPr>
            <w:tcW w:w="0" w:type="auto"/>
            <w:shd w:val="clear" w:color="auto" w:fill="auto"/>
            <w:noWrap/>
            <w:vAlign w:val="center"/>
            <w:hideMark/>
          </w:tcPr>
          <w:p w14:paraId="0A5EAF2E"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105</w:t>
            </w:r>
          </w:p>
        </w:tc>
        <w:tc>
          <w:tcPr>
            <w:tcW w:w="0" w:type="auto"/>
            <w:shd w:val="clear" w:color="auto" w:fill="auto"/>
            <w:noWrap/>
            <w:vAlign w:val="center"/>
            <w:hideMark/>
          </w:tcPr>
          <w:p w14:paraId="6D732F28"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33</w:t>
            </w:r>
          </w:p>
        </w:tc>
        <w:tc>
          <w:tcPr>
            <w:tcW w:w="0" w:type="auto"/>
            <w:shd w:val="clear" w:color="auto" w:fill="auto"/>
            <w:noWrap/>
            <w:vAlign w:val="center"/>
            <w:hideMark/>
          </w:tcPr>
          <w:p w14:paraId="76E4FB41"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37</w:t>
            </w:r>
          </w:p>
        </w:tc>
        <w:tc>
          <w:tcPr>
            <w:tcW w:w="0" w:type="auto"/>
            <w:shd w:val="clear" w:color="auto" w:fill="auto"/>
            <w:noWrap/>
            <w:vAlign w:val="center"/>
            <w:hideMark/>
          </w:tcPr>
          <w:p w14:paraId="4987D1D7"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75</w:t>
            </w:r>
          </w:p>
        </w:tc>
        <w:tc>
          <w:tcPr>
            <w:tcW w:w="0" w:type="auto"/>
            <w:shd w:val="clear" w:color="auto" w:fill="auto"/>
            <w:noWrap/>
            <w:vAlign w:val="center"/>
            <w:hideMark/>
          </w:tcPr>
          <w:p w14:paraId="7A8A0E3A"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26</w:t>
            </w:r>
          </w:p>
        </w:tc>
        <w:tc>
          <w:tcPr>
            <w:tcW w:w="0" w:type="auto"/>
            <w:shd w:val="clear" w:color="auto" w:fill="auto"/>
            <w:noWrap/>
            <w:vAlign w:val="center"/>
            <w:hideMark/>
          </w:tcPr>
          <w:p w14:paraId="1D50C135"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0</w:t>
            </w:r>
          </w:p>
        </w:tc>
        <w:tc>
          <w:tcPr>
            <w:tcW w:w="0" w:type="auto"/>
            <w:gridSpan w:val="2"/>
            <w:shd w:val="clear" w:color="auto" w:fill="auto"/>
            <w:noWrap/>
            <w:vAlign w:val="center"/>
            <w:hideMark/>
          </w:tcPr>
          <w:p w14:paraId="3E10C4BA"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105</w:t>
            </w:r>
          </w:p>
        </w:tc>
        <w:tc>
          <w:tcPr>
            <w:tcW w:w="0" w:type="auto"/>
            <w:shd w:val="clear" w:color="auto" w:fill="auto"/>
            <w:noWrap/>
            <w:vAlign w:val="center"/>
            <w:hideMark/>
          </w:tcPr>
          <w:p w14:paraId="2457EF6F"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33</w:t>
            </w:r>
          </w:p>
        </w:tc>
        <w:tc>
          <w:tcPr>
            <w:tcW w:w="0" w:type="auto"/>
            <w:shd w:val="clear" w:color="auto" w:fill="auto"/>
            <w:noWrap/>
            <w:vAlign w:val="center"/>
            <w:hideMark/>
          </w:tcPr>
          <w:p w14:paraId="5C894353"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37</w:t>
            </w:r>
          </w:p>
        </w:tc>
      </w:tr>
      <w:tr w:rsidR="00994A62" w:rsidRPr="00CC644D" w14:paraId="7DD9F12F" w14:textId="77777777" w:rsidTr="00CC644D">
        <w:trPr>
          <w:trHeight w:val="232"/>
        </w:trPr>
        <w:tc>
          <w:tcPr>
            <w:tcW w:w="0" w:type="auto"/>
            <w:shd w:val="clear" w:color="auto" w:fill="auto"/>
            <w:noWrap/>
            <w:vAlign w:val="center"/>
            <w:hideMark/>
          </w:tcPr>
          <w:p w14:paraId="2FF65C20"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Pulses</w:t>
            </w:r>
          </w:p>
        </w:tc>
        <w:tc>
          <w:tcPr>
            <w:tcW w:w="0" w:type="auto"/>
            <w:shd w:val="clear" w:color="auto" w:fill="auto"/>
            <w:noWrap/>
            <w:vAlign w:val="center"/>
            <w:hideMark/>
          </w:tcPr>
          <w:p w14:paraId="19391763"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25</w:t>
            </w:r>
          </w:p>
        </w:tc>
        <w:tc>
          <w:tcPr>
            <w:tcW w:w="0" w:type="auto"/>
            <w:shd w:val="clear" w:color="auto" w:fill="auto"/>
            <w:noWrap/>
            <w:vAlign w:val="center"/>
            <w:hideMark/>
          </w:tcPr>
          <w:p w14:paraId="3E42E9B0"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33</w:t>
            </w:r>
          </w:p>
        </w:tc>
        <w:tc>
          <w:tcPr>
            <w:tcW w:w="0" w:type="auto"/>
            <w:shd w:val="clear" w:color="auto" w:fill="auto"/>
            <w:noWrap/>
            <w:vAlign w:val="center"/>
            <w:hideMark/>
          </w:tcPr>
          <w:p w14:paraId="280BCBAC"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0</w:t>
            </w:r>
          </w:p>
        </w:tc>
        <w:tc>
          <w:tcPr>
            <w:tcW w:w="0" w:type="auto"/>
            <w:shd w:val="clear" w:color="auto" w:fill="auto"/>
            <w:noWrap/>
            <w:vAlign w:val="center"/>
            <w:hideMark/>
          </w:tcPr>
          <w:p w14:paraId="67914AF1"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37</w:t>
            </w:r>
          </w:p>
        </w:tc>
        <w:tc>
          <w:tcPr>
            <w:tcW w:w="0" w:type="auto"/>
            <w:shd w:val="clear" w:color="auto" w:fill="auto"/>
            <w:noWrap/>
            <w:vAlign w:val="center"/>
            <w:hideMark/>
          </w:tcPr>
          <w:p w14:paraId="4BF4E800"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35</w:t>
            </w:r>
          </w:p>
        </w:tc>
        <w:tc>
          <w:tcPr>
            <w:tcW w:w="0" w:type="auto"/>
            <w:shd w:val="clear" w:color="auto" w:fill="auto"/>
            <w:noWrap/>
            <w:vAlign w:val="center"/>
            <w:hideMark/>
          </w:tcPr>
          <w:p w14:paraId="0D7529C9"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0</w:t>
            </w:r>
          </w:p>
        </w:tc>
        <w:tc>
          <w:tcPr>
            <w:tcW w:w="0" w:type="auto"/>
            <w:shd w:val="clear" w:color="auto" w:fill="auto"/>
            <w:noWrap/>
            <w:vAlign w:val="center"/>
            <w:hideMark/>
          </w:tcPr>
          <w:p w14:paraId="62D0B911"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105</w:t>
            </w:r>
          </w:p>
        </w:tc>
        <w:tc>
          <w:tcPr>
            <w:tcW w:w="0" w:type="auto"/>
            <w:shd w:val="clear" w:color="auto" w:fill="auto"/>
            <w:noWrap/>
            <w:vAlign w:val="center"/>
            <w:hideMark/>
          </w:tcPr>
          <w:p w14:paraId="7C58B217"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26</w:t>
            </w:r>
          </w:p>
        </w:tc>
        <w:tc>
          <w:tcPr>
            <w:tcW w:w="0" w:type="auto"/>
            <w:shd w:val="clear" w:color="auto" w:fill="auto"/>
            <w:noWrap/>
            <w:vAlign w:val="center"/>
            <w:hideMark/>
          </w:tcPr>
          <w:p w14:paraId="71B5124A"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0</w:t>
            </w:r>
          </w:p>
        </w:tc>
        <w:tc>
          <w:tcPr>
            <w:tcW w:w="0" w:type="auto"/>
            <w:gridSpan w:val="2"/>
            <w:shd w:val="clear" w:color="auto" w:fill="auto"/>
            <w:noWrap/>
            <w:vAlign w:val="center"/>
            <w:hideMark/>
          </w:tcPr>
          <w:p w14:paraId="4A8B9D7D"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37</w:t>
            </w:r>
          </w:p>
        </w:tc>
        <w:tc>
          <w:tcPr>
            <w:tcW w:w="0" w:type="auto"/>
            <w:shd w:val="clear" w:color="auto" w:fill="auto"/>
            <w:noWrap/>
            <w:vAlign w:val="center"/>
            <w:hideMark/>
          </w:tcPr>
          <w:p w14:paraId="6925A0F2"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35</w:t>
            </w:r>
          </w:p>
        </w:tc>
        <w:tc>
          <w:tcPr>
            <w:tcW w:w="0" w:type="auto"/>
            <w:shd w:val="clear" w:color="auto" w:fill="auto"/>
            <w:noWrap/>
            <w:vAlign w:val="center"/>
            <w:hideMark/>
          </w:tcPr>
          <w:p w14:paraId="639C4A44"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0</w:t>
            </w:r>
          </w:p>
        </w:tc>
      </w:tr>
      <w:tr w:rsidR="00994A62" w:rsidRPr="00CC644D" w14:paraId="40D18B65" w14:textId="77777777" w:rsidTr="00CC644D">
        <w:trPr>
          <w:trHeight w:val="232"/>
        </w:trPr>
        <w:tc>
          <w:tcPr>
            <w:tcW w:w="0" w:type="auto"/>
            <w:shd w:val="clear" w:color="auto" w:fill="auto"/>
            <w:noWrap/>
            <w:vAlign w:val="center"/>
            <w:hideMark/>
          </w:tcPr>
          <w:p w14:paraId="2D069A27"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Oilseeds</w:t>
            </w:r>
          </w:p>
        </w:tc>
        <w:tc>
          <w:tcPr>
            <w:tcW w:w="0" w:type="auto"/>
            <w:shd w:val="clear" w:color="auto" w:fill="auto"/>
            <w:noWrap/>
            <w:vAlign w:val="center"/>
            <w:hideMark/>
          </w:tcPr>
          <w:p w14:paraId="71548A3B"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73</w:t>
            </w:r>
          </w:p>
        </w:tc>
        <w:tc>
          <w:tcPr>
            <w:tcW w:w="0" w:type="auto"/>
            <w:shd w:val="clear" w:color="auto" w:fill="auto"/>
            <w:noWrap/>
            <w:vAlign w:val="center"/>
            <w:hideMark/>
          </w:tcPr>
          <w:p w14:paraId="5347DEE3"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63</w:t>
            </w:r>
          </w:p>
        </w:tc>
        <w:tc>
          <w:tcPr>
            <w:tcW w:w="0" w:type="auto"/>
            <w:shd w:val="clear" w:color="auto" w:fill="auto"/>
            <w:noWrap/>
            <w:vAlign w:val="center"/>
            <w:hideMark/>
          </w:tcPr>
          <w:p w14:paraId="073E8236"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26</w:t>
            </w:r>
          </w:p>
        </w:tc>
        <w:tc>
          <w:tcPr>
            <w:tcW w:w="0" w:type="auto"/>
            <w:shd w:val="clear" w:color="auto" w:fill="auto"/>
            <w:noWrap/>
            <w:vAlign w:val="center"/>
            <w:hideMark/>
          </w:tcPr>
          <w:p w14:paraId="0415F9A2"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73</w:t>
            </w:r>
          </w:p>
        </w:tc>
        <w:tc>
          <w:tcPr>
            <w:tcW w:w="0" w:type="auto"/>
            <w:shd w:val="clear" w:color="auto" w:fill="auto"/>
            <w:noWrap/>
            <w:vAlign w:val="center"/>
            <w:hideMark/>
          </w:tcPr>
          <w:p w14:paraId="5A166F2D"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63</w:t>
            </w:r>
          </w:p>
        </w:tc>
        <w:tc>
          <w:tcPr>
            <w:tcW w:w="0" w:type="auto"/>
            <w:shd w:val="clear" w:color="auto" w:fill="auto"/>
            <w:noWrap/>
            <w:vAlign w:val="center"/>
            <w:hideMark/>
          </w:tcPr>
          <w:p w14:paraId="29B3FB73"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26</w:t>
            </w:r>
          </w:p>
        </w:tc>
        <w:tc>
          <w:tcPr>
            <w:tcW w:w="0" w:type="auto"/>
            <w:shd w:val="clear" w:color="auto" w:fill="auto"/>
            <w:noWrap/>
            <w:vAlign w:val="center"/>
            <w:hideMark/>
          </w:tcPr>
          <w:p w14:paraId="78C2260B"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73</w:t>
            </w:r>
          </w:p>
        </w:tc>
        <w:tc>
          <w:tcPr>
            <w:tcW w:w="0" w:type="auto"/>
            <w:shd w:val="clear" w:color="auto" w:fill="auto"/>
            <w:noWrap/>
            <w:vAlign w:val="center"/>
            <w:hideMark/>
          </w:tcPr>
          <w:p w14:paraId="4B3A67D6"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63</w:t>
            </w:r>
          </w:p>
        </w:tc>
        <w:tc>
          <w:tcPr>
            <w:tcW w:w="0" w:type="auto"/>
            <w:shd w:val="clear" w:color="auto" w:fill="auto"/>
            <w:noWrap/>
            <w:vAlign w:val="center"/>
            <w:hideMark/>
          </w:tcPr>
          <w:p w14:paraId="1AAE4FB1"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26</w:t>
            </w:r>
          </w:p>
        </w:tc>
        <w:tc>
          <w:tcPr>
            <w:tcW w:w="0" w:type="auto"/>
            <w:gridSpan w:val="2"/>
            <w:shd w:val="clear" w:color="auto" w:fill="auto"/>
            <w:noWrap/>
            <w:vAlign w:val="center"/>
            <w:hideMark/>
          </w:tcPr>
          <w:p w14:paraId="2C33EFB3"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73</w:t>
            </w:r>
          </w:p>
        </w:tc>
        <w:tc>
          <w:tcPr>
            <w:tcW w:w="0" w:type="auto"/>
            <w:shd w:val="clear" w:color="auto" w:fill="auto"/>
            <w:noWrap/>
            <w:vAlign w:val="center"/>
            <w:hideMark/>
          </w:tcPr>
          <w:p w14:paraId="5F7F7AEB"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63</w:t>
            </w:r>
          </w:p>
        </w:tc>
        <w:tc>
          <w:tcPr>
            <w:tcW w:w="0" w:type="auto"/>
            <w:shd w:val="clear" w:color="auto" w:fill="auto"/>
            <w:noWrap/>
            <w:vAlign w:val="center"/>
            <w:hideMark/>
          </w:tcPr>
          <w:p w14:paraId="389B81DB"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26</w:t>
            </w:r>
          </w:p>
        </w:tc>
      </w:tr>
      <w:tr w:rsidR="00994A62" w:rsidRPr="00CC644D" w14:paraId="2B592C10" w14:textId="77777777" w:rsidTr="00CC644D">
        <w:trPr>
          <w:trHeight w:val="232"/>
        </w:trPr>
        <w:tc>
          <w:tcPr>
            <w:tcW w:w="0" w:type="auto"/>
            <w:shd w:val="clear" w:color="auto" w:fill="auto"/>
            <w:noWrap/>
            <w:vAlign w:val="center"/>
            <w:hideMark/>
          </w:tcPr>
          <w:p w14:paraId="41DD7D8E"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Rice</w:t>
            </w:r>
          </w:p>
        </w:tc>
        <w:tc>
          <w:tcPr>
            <w:tcW w:w="0" w:type="auto"/>
            <w:shd w:val="clear" w:color="auto" w:fill="auto"/>
            <w:noWrap/>
            <w:vAlign w:val="center"/>
            <w:hideMark/>
          </w:tcPr>
          <w:p w14:paraId="69267E96"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117</w:t>
            </w:r>
          </w:p>
        </w:tc>
        <w:tc>
          <w:tcPr>
            <w:tcW w:w="0" w:type="auto"/>
            <w:shd w:val="clear" w:color="auto" w:fill="auto"/>
            <w:noWrap/>
            <w:vAlign w:val="center"/>
            <w:hideMark/>
          </w:tcPr>
          <w:p w14:paraId="04D31DB5"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29</w:t>
            </w:r>
          </w:p>
        </w:tc>
        <w:tc>
          <w:tcPr>
            <w:tcW w:w="0" w:type="auto"/>
            <w:shd w:val="clear" w:color="auto" w:fill="auto"/>
            <w:noWrap/>
            <w:vAlign w:val="center"/>
            <w:hideMark/>
          </w:tcPr>
          <w:p w14:paraId="32275ABB"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50</w:t>
            </w:r>
          </w:p>
        </w:tc>
        <w:tc>
          <w:tcPr>
            <w:tcW w:w="0" w:type="auto"/>
            <w:shd w:val="clear" w:color="auto" w:fill="auto"/>
            <w:noWrap/>
            <w:vAlign w:val="center"/>
            <w:hideMark/>
          </w:tcPr>
          <w:p w14:paraId="2AD097B2"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135</w:t>
            </w:r>
          </w:p>
        </w:tc>
        <w:tc>
          <w:tcPr>
            <w:tcW w:w="0" w:type="auto"/>
            <w:shd w:val="clear" w:color="auto" w:fill="auto"/>
            <w:noWrap/>
            <w:vAlign w:val="center"/>
            <w:hideMark/>
          </w:tcPr>
          <w:p w14:paraId="1F584063"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39</w:t>
            </w:r>
          </w:p>
        </w:tc>
        <w:tc>
          <w:tcPr>
            <w:tcW w:w="0" w:type="auto"/>
            <w:shd w:val="clear" w:color="auto" w:fill="auto"/>
            <w:noWrap/>
            <w:vAlign w:val="center"/>
            <w:hideMark/>
          </w:tcPr>
          <w:p w14:paraId="17AADCB3"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50</w:t>
            </w:r>
          </w:p>
        </w:tc>
        <w:tc>
          <w:tcPr>
            <w:tcW w:w="0" w:type="auto"/>
            <w:shd w:val="clear" w:color="auto" w:fill="auto"/>
            <w:noWrap/>
            <w:vAlign w:val="center"/>
            <w:hideMark/>
          </w:tcPr>
          <w:p w14:paraId="10E1847D"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157</w:t>
            </w:r>
          </w:p>
        </w:tc>
        <w:tc>
          <w:tcPr>
            <w:tcW w:w="0" w:type="auto"/>
            <w:shd w:val="clear" w:color="auto" w:fill="auto"/>
            <w:noWrap/>
            <w:vAlign w:val="center"/>
            <w:hideMark/>
          </w:tcPr>
          <w:p w14:paraId="36A4717F"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36</w:t>
            </w:r>
          </w:p>
        </w:tc>
        <w:tc>
          <w:tcPr>
            <w:tcW w:w="0" w:type="auto"/>
            <w:shd w:val="clear" w:color="auto" w:fill="auto"/>
            <w:noWrap/>
            <w:vAlign w:val="center"/>
            <w:hideMark/>
          </w:tcPr>
          <w:p w14:paraId="5DA2F6EB"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42</w:t>
            </w:r>
          </w:p>
        </w:tc>
        <w:tc>
          <w:tcPr>
            <w:tcW w:w="0" w:type="auto"/>
            <w:gridSpan w:val="2"/>
            <w:shd w:val="clear" w:color="auto" w:fill="auto"/>
            <w:noWrap/>
            <w:vAlign w:val="center"/>
            <w:hideMark/>
          </w:tcPr>
          <w:p w14:paraId="4FE770C8"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120</w:t>
            </w:r>
          </w:p>
        </w:tc>
        <w:tc>
          <w:tcPr>
            <w:tcW w:w="0" w:type="auto"/>
            <w:shd w:val="clear" w:color="auto" w:fill="auto"/>
            <w:noWrap/>
            <w:vAlign w:val="center"/>
            <w:hideMark/>
          </w:tcPr>
          <w:p w14:paraId="7CDE9992"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26</w:t>
            </w:r>
          </w:p>
        </w:tc>
        <w:tc>
          <w:tcPr>
            <w:tcW w:w="0" w:type="auto"/>
            <w:shd w:val="clear" w:color="auto" w:fill="auto"/>
            <w:noWrap/>
            <w:vAlign w:val="center"/>
            <w:hideMark/>
          </w:tcPr>
          <w:p w14:paraId="02B66BFB"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42</w:t>
            </w:r>
          </w:p>
        </w:tc>
      </w:tr>
      <w:tr w:rsidR="00994A62" w:rsidRPr="00CC644D" w14:paraId="7386AF5C" w14:textId="77777777" w:rsidTr="00CC644D">
        <w:trPr>
          <w:trHeight w:val="232"/>
        </w:trPr>
        <w:tc>
          <w:tcPr>
            <w:tcW w:w="0" w:type="auto"/>
            <w:shd w:val="clear" w:color="auto" w:fill="auto"/>
            <w:noWrap/>
            <w:vAlign w:val="center"/>
            <w:hideMark/>
          </w:tcPr>
          <w:p w14:paraId="16FC3E47"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Sugarcane</w:t>
            </w:r>
          </w:p>
        </w:tc>
        <w:tc>
          <w:tcPr>
            <w:tcW w:w="0" w:type="auto"/>
            <w:shd w:val="clear" w:color="auto" w:fill="auto"/>
            <w:noWrap/>
            <w:vAlign w:val="center"/>
            <w:hideMark/>
          </w:tcPr>
          <w:p w14:paraId="65EDF9D0"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220</w:t>
            </w:r>
          </w:p>
        </w:tc>
        <w:tc>
          <w:tcPr>
            <w:tcW w:w="0" w:type="auto"/>
            <w:shd w:val="clear" w:color="auto" w:fill="auto"/>
            <w:noWrap/>
            <w:vAlign w:val="center"/>
            <w:hideMark/>
          </w:tcPr>
          <w:p w14:paraId="7595A076"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37</w:t>
            </w:r>
          </w:p>
        </w:tc>
        <w:tc>
          <w:tcPr>
            <w:tcW w:w="0" w:type="auto"/>
            <w:shd w:val="clear" w:color="auto" w:fill="auto"/>
            <w:noWrap/>
            <w:vAlign w:val="center"/>
            <w:hideMark/>
          </w:tcPr>
          <w:p w14:paraId="0839D165"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75</w:t>
            </w:r>
          </w:p>
        </w:tc>
        <w:tc>
          <w:tcPr>
            <w:tcW w:w="0" w:type="auto"/>
            <w:shd w:val="clear" w:color="auto" w:fill="auto"/>
            <w:noWrap/>
            <w:vAlign w:val="center"/>
            <w:hideMark/>
          </w:tcPr>
          <w:p w14:paraId="2D22D35A"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147</w:t>
            </w:r>
          </w:p>
        </w:tc>
        <w:tc>
          <w:tcPr>
            <w:tcW w:w="0" w:type="auto"/>
            <w:shd w:val="clear" w:color="auto" w:fill="auto"/>
            <w:noWrap/>
            <w:vAlign w:val="center"/>
            <w:hideMark/>
          </w:tcPr>
          <w:p w14:paraId="2C12FE5C"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44</w:t>
            </w:r>
          </w:p>
        </w:tc>
        <w:tc>
          <w:tcPr>
            <w:tcW w:w="0" w:type="auto"/>
            <w:shd w:val="clear" w:color="auto" w:fill="auto"/>
            <w:noWrap/>
            <w:vAlign w:val="center"/>
            <w:hideMark/>
          </w:tcPr>
          <w:p w14:paraId="6FB4E104"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83</w:t>
            </w:r>
          </w:p>
        </w:tc>
        <w:tc>
          <w:tcPr>
            <w:tcW w:w="0" w:type="auto"/>
            <w:shd w:val="clear" w:color="auto" w:fill="auto"/>
            <w:noWrap/>
            <w:vAlign w:val="center"/>
            <w:hideMark/>
          </w:tcPr>
          <w:p w14:paraId="09294F3E"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250</w:t>
            </w:r>
          </w:p>
        </w:tc>
        <w:tc>
          <w:tcPr>
            <w:tcW w:w="0" w:type="auto"/>
            <w:shd w:val="clear" w:color="auto" w:fill="auto"/>
            <w:noWrap/>
            <w:vAlign w:val="center"/>
            <w:hideMark/>
          </w:tcPr>
          <w:p w14:paraId="10D1A982"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49</w:t>
            </w:r>
          </w:p>
        </w:tc>
        <w:tc>
          <w:tcPr>
            <w:tcW w:w="0" w:type="auto"/>
            <w:shd w:val="clear" w:color="auto" w:fill="auto"/>
            <w:noWrap/>
            <w:vAlign w:val="center"/>
            <w:hideMark/>
          </w:tcPr>
          <w:p w14:paraId="5660AB9A"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112</w:t>
            </w:r>
          </w:p>
        </w:tc>
        <w:tc>
          <w:tcPr>
            <w:tcW w:w="0" w:type="auto"/>
            <w:gridSpan w:val="2"/>
            <w:shd w:val="clear" w:color="auto" w:fill="auto"/>
            <w:noWrap/>
            <w:vAlign w:val="center"/>
            <w:hideMark/>
          </w:tcPr>
          <w:p w14:paraId="55A428CE"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w:t>
            </w:r>
          </w:p>
        </w:tc>
        <w:tc>
          <w:tcPr>
            <w:tcW w:w="0" w:type="auto"/>
            <w:shd w:val="clear" w:color="auto" w:fill="auto"/>
            <w:noWrap/>
            <w:vAlign w:val="center"/>
            <w:hideMark/>
          </w:tcPr>
          <w:p w14:paraId="15BE5C54"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w:t>
            </w:r>
          </w:p>
        </w:tc>
        <w:tc>
          <w:tcPr>
            <w:tcW w:w="0" w:type="auto"/>
            <w:shd w:val="clear" w:color="auto" w:fill="auto"/>
            <w:noWrap/>
            <w:vAlign w:val="center"/>
            <w:hideMark/>
          </w:tcPr>
          <w:p w14:paraId="42E8AECC"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w:t>
            </w:r>
          </w:p>
        </w:tc>
      </w:tr>
      <w:tr w:rsidR="00994A62" w:rsidRPr="00CC644D" w14:paraId="0EDF0E4D" w14:textId="77777777" w:rsidTr="00CC644D">
        <w:trPr>
          <w:trHeight w:val="274"/>
        </w:trPr>
        <w:tc>
          <w:tcPr>
            <w:tcW w:w="0" w:type="auto"/>
            <w:shd w:val="clear" w:color="auto" w:fill="auto"/>
            <w:noWrap/>
            <w:vAlign w:val="center"/>
          </w:tcPr>
          <w:p w14:paraId="110241CE" w14:textId="77777777" w:rsidR="00030B8D" w:rsidRPr="00CC644D" w:rsidRDefault="00030B8D" w:rsidP="00F90FEE">
            <w:pPr>
              <w:spacing w:after="0"/>
              <w:rPr>
                <w:rFonts w:ascii="Times New Roman" w:eastAsia="Times New Roman" w:hAnsi="Times New Roman" w:cs="Times New Roman"/>
                <w:lang w:val="en-US"/>
              </w:rPr>
            </w:pPr>
            <w:r w:rsidRPr="00CC644D">
              <w:rPr>
                <w:rStyle w:val="st"/>
                <w:rFonts w:ascii="Times New Roman" w:hAnsi="Times New Roman" w:cs="Times New Roman"/>
                <w:lang w:val="en-US"/>
              </w:rPr>
              <w:t>Sorghum</w:t>
            </w:r>
          </w:p>
        </w:tc>
        <w:tc>
          <w:tcPr>
            <w:tcW w:w="0" w:type="auto"/>
            <w:shd w:val="clear" w:color="auto" w:fill="auto"/>
            <w:noWrap/>
            <w:vAlign w:val="center"/>
          </w:tcPr>
          <w:p w14:paraId="1EA3262C"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57</w:t>
            </w:r>
          </w:p>
        </w:tc>
        <w:tc>
          <w:tcPr>
            <w:tcW w:w="0" w:type="auto"/>
            <w:shd w:val="clear" w:color="auto" w:fill="auto"/>
            <w:noWrap/>
            <w:vAlign w:val="center"/>
          </w:tcPr>
          <w:p w14:paraId="73FC3182"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57</w:t>
            </w:r>
          </w:p>
        </w:tc>
        <w:tc>
          <w:tcPr>
            <w:tcW w:w="0" w:type="auto"/>
            <w:shd w:val="clear" w:color="auto" w:fill="auto"/>
            <w:noWrap/>
            <w:vAlign w:val="center"/>
          </w:tcPr>
          <w:p w14:paraId="2D044C07"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0</w:t>
            </w:r>
          </w:p>
        </w:tc>
        <w:tc>
          <w:tcPr>
            <w:tcW w:w="0" w:type="auto"/>
            <w:shd w:val="clear" w:color="auto" w:fill="auto"/>
            <w:noWrap/>
            <w:vAlign w:val="center"/>
          </w:tcPr>
          <w:p w14:paraId="18E56F81"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57</w:t>
            </w:r>
          </w:p>
        </w:tc>
        <w:tc>
          <w:tcPr>
            <w:tcW w:w="0" w:type="auto"/>
            <w:shd w:val="clear" w:color="auto" w:fill="auto"/>
            <w:noWrap/>
            <w:vAlign w:val="center"/>
          </w:tcPr>
          <w:p w14:paraId="34F35BDD"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57</w:t>
            </w:r>
          </w:p>
        </w:tc>
        <w:tc>
          <w:tcPr>
            <w:tcW w:w="0" w:type="auto"/>
            <w:shd w:val="clear" w:color="auto" w:fill="auto"/>
            <w:noWrap/>
            <w:vAlign w:val="center"/>
          </w:tcPr>
          <w:p w14:paraId="7718095E"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0</w:t>
            </w:r>
          </w:p>
        </w:tc>
        <w:tc>
          <w:tcPr>
            <w:tcW w:w="0" w:type="auto"/>
            <w:shd w:val="clear" w:color="auto" w:fill="auto"/>
            <w:noWrap/>
            <w:vAlign w:val="center"/>
          </w:tcPr>
          <w:p w14:paraId="702C646A"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57</w:t>
            </w:r>
          </w:p>
        </w:tc>
        <w:tc>
          <w:tcPr>
            <w:tcW w:w="0" w:type="auto"/>
            <w:shd w:val="clear" w:color="auto" w:fill="auto"/>
            <w:noWrap/>
            <w:vAlign w:val="center"/>
          </w:tcPr>
          <w:p w14:paraId="72152DB7"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57</w:t>
            </w:r>
          </w:p>
        </w:tc>
        <w:tc>
          <w:tcPr>
            <w:tcW w:w="0" w:type="auto"/>
            <w:shd w:val="clear" w:color="auto" w:fill="auto"/>
            <w:noWrap/>
            <w:vAlign w:val="center"/>
          </w:tcPr>
          <w:p w14:paraId="3187C562"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0</w:t>
            </w:r>
          </w:p>
        </w:tc>
        <w:tc>
          <w:tcPr>
            <w:tcW w:w="0" w:type="auto"/>
            <w:gridSpan w:val="2"/>
            <w:shd w:val="clear" w:color="auto" w:fill="auto"/>
            <w:noWrap/>
            <w:vAlign w:val="center"/>
          </w:tcPr>
          <w:p w14:paraId="40AC1CD7"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57</w:t>
            </w:r>
          </w:p>
        </w:tc>
        <w:tc>
          <w:tcPr>
            <w:tcW w:w="0" w:type="auto"/>
            <w:shd w:val="clear" w:color="auto" w:fill="auto"/>
            <w:noWrap/>
            <w:vAlign w:val="center"/>
          </w:tcPr>
          <w:p w14:paraId="25DB2E96"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57</w:t>
            </w:r>
          </w:p>
        </w:tc>
        <w:tc>
          <w:tcPr>
            <w:tcW w:w="0" w:type="auto"/>
            <w:shd w:val="clear" w:color="auto" w:fill="auto"/>
            <w:noWrap/>
            <w:vAlign w:val="center"/>
          </w:tcPr>
          <w:p w14:paraId="6496F919"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0</w:t>
            </w:r>
          </w:p>
        </w:tc>
      </w:tr>
      <w:tr w:rsidR="00994A62" w:rsidRPr="00CC644D" w14:paraId="47769162" w14:textId="77777777" w:rsidTr="00CC644D">
        <w:trPr>
          <w:trHeight w:val="232"/>
        </w:trPr>
        <w:tc>
          <w:tcPr>
            <w:tcW w:w="0" w:type="auto"/>
            <w:shd w:val="clear" w:color="auto" w:fill="auto"/>
            <w:noWrap/>
            <w:vAlign w:val="center"/>
            <w:hideMark/>
          </w:tcPr>
          <w:p w14:paraId="1E3447C3" w14:textId="515EC113"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Wheat</w:t>
            </w:r>
            <w:r w:rsidR="003A0D55" w:rsidRPr="00CC644D">
              <w:rPr>
                <w:rFonts w:ascii="Times New Roman" w:eastAsia="Times New Roman" w:hAnsi="Times New Roman" w:cs="Times New Roman"/>
                <w:lang w:val="en-US"/>
              </w:rPr>
              <w:t xml:space="preserve"> irrigated</w:t>
            </w:r>
          </w:p>
        </w:tc>
        <w:tc>
          <w:tcPr>
            <w:tcW w:w="0" w:type="auto"/>
            <w:shd w:val="clear" w:color="auto" w:fill="auto"/>
            <w:noWrap/>
            <w:vAlign w:val="center"/>
            <w:hideMark/>
          </w:tcPr>
          <w:p w14:paraId="56B1C89F"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117</w:t>
            </w:r>
          </w:p>
        </w:tc>
        <w:tc>
          <w:tcPr>
            <w:tcW w:w="0" w:type="auto"/>
            <w:shd w:val="clear" w:color="auto" w:fill="auto"/>
            <w:noWrap/>
            <w:vAlign w:val="center"/>
            <w:hideMark/>
          </w:tcPr>
          <w:p w14:paraId="7D6A7238"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37</w:t>
            </w:r>
          </w:p>
        </w:tc>
        <w:tc>
          <w:tcPr>
            <w:tcW w:w="0" w:type="auto"/>
            <w:shd w:val="clear" w:color="auto" w:fill="auto"/>
            <w:noWrap/>
            <w:vAlign w:val="center"/>
            <w:hideMark/>
          </w:tcPr>
          <w:p w14:paraId="77ACD536"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50</w:t>
            </w:r>
          </w:p>
        </w:tc>
        <w:tc>
          <w:tcPr>
            <w:tcW w:w="0" w:type="auto"/>
            <w:shd w:val="clear" w:color="auto" w:fill="auto"/>
            <w:noWrap/>
            <w:vAlign w:val="center"/>
            <w:hideMark/>
          </w:tcPr>
          <w:p w14:paraId="3C7C7706"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135</w:t>
            </w:r>
          </w:p>
        </w:tc>
        <w:tc>
          <w:tcPr>
            <w:tcW w:w="0" w:type="auto"/>
            <w:shd w:val="clear" w:color="auto" w:fill="auto"/>
            <w:noWrap/>
            <w:vAlign w:val="center"/>
            <w:hideMark/>
          </w:tcPr>
          <w:p w14:paraId="0DEEE525"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33</w:t>
            </w:r>
          </w:p>
        </w:tc>
        <w:tc>
          <w:tcPr>
            <w:tcW w:w="0" w:type="auto"/>
            <w:shd w:val="clear" w:color="auto" w:fill="auto"/>
            <w:noWrap/>
            <w:vAlign w:val="center"/>
            <w:hideMark/>
          </w:tcPr>
          <w:p w14:paraId="20D96641"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42</w:t>
            </w:r>
          </w:p>
        </w:tc>
        <w:tc>
          <w:tcPr>
            <w:tcW w:w="0" w:type="auto"/>
            <w:shd w:val="clear" w:color="auto" w:fill="auto"/>
            <w:noWrap/>
            <w:vAlign w:val="center"/>
            <w:hideMark/>
          </w:tcPr>
          <w:p w14:paraId="4F348CBA"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150</w:t>
            </w:r>
          </w:p>
        </w:tc>
        <w:tc>
          <w:tcPr>
            <w:tcW w:w="0" w:type="auto"/>
            <w:shd w:val="clear" w:color="auto" w:fill="auto"/>
            <w:noWrap/>
            <w:vAlign w:val="center"/>
            <w:hideMark/>
          </w:tcPr>
          <w:p w14:paraId="2E078F7E"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33</w:t>
            </w:r>
          </w:p>
        </w:tc>
        <w:tc>
          <w:tcPr>
            <w:tcW w:w="0" w:type="auto"/>
            <w:shd w:val="clear" w:color="auto" w:fill="auto"/>
            <w:noWrap/>
            <w:vAlign w:val="center"/>
            <w:hideMark/>
          </w:tcPr>
          <w:p w14:paraId="73189908"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42</w:t>
            </w:r>
          </w:p>
        </w:tc>
        <w:tc>
          <w:tcPr>
            <w:tcW w:w="0" w:type="auto"/>
            <w:gridSpan w:val="2"/>
            <w:shd w:val="clear" w:color="auto" w:fill="auto"/>
            <w:noWrap/>
            <w:vAlign w:val="center"/>
            <w:hideMark/>
          </w:tcPr>
          <w:p w14:paraId="11B3B3F5"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105</w:t>
            </w:r>
          </w:p>
        </w:tc>
        <w:tc>
          <w:tcPr>
            <w:tcW w:w="0" w:type="auto"/>
            <w:shd w:val="clear" w:color="auto" w:fill="auto"/>
            <w:noWrap/>
            <w:vAlign w:val="center"/>
            <w:hideMark/>
          </w:tcPr>
          <w:p w14:paraId="360B6EC8"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26</w:t>
            </w:r>
          </w:p>
        </w:tc>
        <w:tc>
          <w:tcPr>
            <w:tcW w:w="0" w:type="auto"/>
            <w:shd w:val="clear" w:color="auto" w:fill="auto"/>
            <w:noWrap/>
            <w:vAlign w:val="center"/>
            <w:hideMark/>
          </w:tcPr>
          <w:p w14:paraId="6FA5D202" w14:textId="77777777" w:rsidR="00030B8D" w:rsidRPr="00CC644D" w:rsidRDefault="00030B8D" w:rsidP="00F90FEE">
            <w:pPr>
              <w:keepNext/>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42</w:t>
            </w:r>
          </w:p>
        </w:tc>
      </w:tr>
      <w:tr w:rsidR="00994A62" w:rsidRPr="00CC644D" w14:paraId="7D178A2D" w14:textId="77777777" w:rsidTr="00CC644D">
        <w:trPr>
          <w:trHeight w:val="232"/>
        </w:trPr>
        <w:tc>
          <w:tcPr>
            <w:tcW w:w="0" w:type="auto"/>
            <w:shd w:val="clear" w:color="auto" w:fill="auto"/>
            <w:noWrap/>
            <w:vAlign w:val="center"/>
          </w:tcPr>
          <w:p w14:paraId="6A247A49" w14:textId="1A0EEA80" w:rsidR="008D09A0" w:rsidRPr="00CC644D" w:rsidRDefault="008D09A0"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 xml:space="preserve">Wheat </w:t>
            </w:r>
            <w:r w:rsidR="003A0D55" w:rsidRPr="00CC644D">
              <w:rPr>
                <w:rFonts w:ascii="Times New Roman" w:eastAsia="Times New Roman" w:hAnsi="Times New Roman" w:cs="Times New Roman"/>
                <w:lang w:val="en-US"/>
              </w:rPr>
              <w:t>rainfed</w:t>
            </w:r>
          </w:p>
        </w:tc>
        <w:tc>
          <w:tcPr>
            <w:tcW w:w="0" w:type="auto"/>
            <w:shd w:val="clear" w:color="auto" w:fill="auto"/>
            <w:noWrap/>
            <w:vAlign w:val="center"/>
          </w:tcPr>
          <w:p w14:paraId="147432D7" w14:textId="3D05BD6B" w:rsidR="008D09A0" w:rsidRPr="00CC644D" w:rsidRDefault="006F39E7"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83</w:t>
            </w:r>
          </w:p>
        </w:tc>
        <w:tc>
          <w:tcPr>
            <w:tcW w:w="0" w:type="auto"/>
            <w:shd w:val="clear" w:color="auto" w:fill="auto"/>
            <w:noWrap/>
            <w:vAlign w:val="center"/>
          </w:tcPr>
          <w:p w14:paraId="48CF204C" w14:textId="7A435D42" w:rsidR="008D09A0" w:rsidRPr="00CC644D" w:rsidRDefault="001C43CF"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29</w:t>
            </w:r>
          </w:p>
        </w:tc>
        <w:tc>
          <w:tcPr>
            <w:tcW w:w="0" w:type="auto"/>
            <w:shd w:val="clear" w:color="auto" w:fill="auto"/>
            <w:noWrap/>
            <w:vAlign w:val="center"/>
          </w:tcPr>
          <w:p w14:paraId="4D16D44F" w14:textId="66B4BBE4" w:rsidR="008D09A0" w:rsidRPr="00CC644D" w:rsidRDefault="0090737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24</w:t>
            </w:r>
          </w:p>
        </w:tc>
        <w:tc>
          <w:tcPr>
            <w:tcW w:w="0" w:type="auto"/>
            <w:shd w:val="clear" w:color="auto" w:fill="auto"/>
            <w:noWrap/>
            <w:vAlign w:val="center"/>
          </w:tcPr>
          <w:p w14:paraId="7FDBA639" w14:textId="7079B44D" w:rsidR="008D09A0" w:rsidRPr="00CC644D" w:rsidRDefault="000F2CA2"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80</w:t>
            </w:r>
          </w:p>
        </w:tc>
        <w:tc>
          <w:tcPr>
            <w:tcW w:w="0" w:type="auto"/>
            <w:shd w:val="clear" w:color="auto" w:fill="auto"/>
            <w:noWrap/>
            <w:vAlign w:val="center"/>
          </w:tcPr>
          <w:p w14:paraId="2884DC82" w14:textId="374234ED" w:rsidR="008D09A0" w:rsidRPr="00CC644D" w:rsidRDefault="00993C67"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20</w:t>
            </w:r>
          </w:p>
        </w:tc>
        <w:tc>
          <w:tcPr>
            <w:tcW w:w="0" w:type="auto"/>
            <w:shd w:val="clear" w:color="auto" w:fill="auto"/>
            <w:noWrap/>
            <w:vAlign w:val="center"/>
          </w:tcPr>
          <w:p w14:paraId="0C0C2E30" w14:textId="1AA56C4A" w:rsidR="008D09A0" w:rsidRPr="00CC644D" w:rsidRDefault="00993C67"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0</w:t>
            </w:r>
          </w:p>
        </w:tc>
        <w:tc>
          <w:tcPr>
            <w:tcW w:w="0" w:type="auto"/>
            <w:shd w:val="clear" w:color="auto" w:fill="auto"/>
            <w:noWrap/>
            <w:vAlign w:val="center"/>
          </w:tcPr>
          <w:p w14:paraId="4A549B70" w14:textId="57380994" w:rsidR="008D09A0" w:rsidRPr="00CC644D" w:rsidRDefault="00993C67"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w:t>
            </w:r>
          </w:p>
        </w:tc>
        <w:tc>
          <w:tcPr>
            <w:tcW w:w="0" w:type="auto"/>
            <w:shd w:val="clear" w:color="auto" w:fill="auto"/>
            <w:noWrap/>
            <w:vAlign w:val="center"/>
          </w:tcPr>
          <w:p w14:paraId="2ADBF3C7" w14:textId="1BD46389" w:rsidR="008D09A0" w:rsidRPr="00CC644D" w:rsidRDefault="00993C67"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w:t>
            </w:r>
          </w:p>
        </w:tc>
        <w:tc>
          <w:tcPr>
            <w:tcW w:w="0" w:type="auto"/>
            <w:shd w:val="clear" w:color="auto" w:fill="auto"/>
            <w:noWrap/>
            <w:vAlign w:val="center"/>
          </w:tcPr>
          <w:p w14:paraId="5323D5D6" w14:textId="3DFB4068" w:rsidR="008D09A0" w:rsidRPr="00CC644D" w:rsidRDefault="00993C67"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w:t>
            </w:r>
          </w:p>
        </w:tc>
        <w:tc>
          <w:tcPr>
            <w:tcW w:w="0" w:type="auto"/>
            <w:gridSpan w:val="2"/>
            <w:shd w:val="clear" w:color="auto" w:fill="auto"/>
            <w:noWrap/>
            <w:vAlign w:val="center"/>
          </w:tcPr>
          <w:p w14:paraId="20CF4398" w14:textId="1624B0AD" w:rsidR="008D09A0" w:rsidRPr="00CC644D" w:rsidRDefault="00993C67"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60</w:t>
            </w:r>
          </w:p>
        </w:tc>
        <w:tc>
          <w:tcPr>
            <w:tcW w:w="0" w:type="auto"/>
            <w:shd w:val="clear" w:color="auto" w:fill="auto"/>
            <w:noWrap/>
            <w:vAlign w:val="center"/>
          </w:tcPr>
          <w:p w14:paraId="4A60D152" w14:textId="7FC46D9C" w:rsidR="008D09A0" w:rsidRPr="00CC644D" w:rsidRDefault="00993C67"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13</w:t>
            </w:r>
          </w:p>
        </w:tc>
        <w:tc>
          <w:tcPr>
            <w:tcW w:w="0" w:type="auto"/>
            <w:shd w:val="clear" w:color="auto" w:fill="auto"/>
            <w:noWrap/>
            <w:vAlign w:val="center"/>
          </w:tcPr>
          <w:p w14:paraId="7F4B0BFB" w14:textId="2263F6A7" w:rsidR="008D09A0" w:rsidRPr="00CC644D" w:rsidRDefault="00993C67" w:rsidP="00F90FEE">
            <w:pPr>
              <w:keepNext/>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0</w:t>
            </w:r>
          </w:p>
        </w:tc>
      </w:tr>
      <w:tr w:rsidR="00994A62" w:rsidRPr="00CC644D" w14:paraId="1A386F1B" w14:textId="77777777" w:rsidTr="00CC644D">
        <w:trPr>
          <w:trHeight w:val="232"/>
        </w:trPr>
        <w:tc>
          <w:tcPr>
            <w:tcW w:w="0" w:type="auto"/>
            <w:shd w:val="clear" w:color="auto" w:fill="auto"/>
            <w:noWrap/>
            <w:vAlign w:val="center"/>
          </w:tcPr>
          <w:p w14:paraId="2AB443C8"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Tobacco</w:t>
            </w:r>
          </w:p>
        </w:tc>
        <w:tc>
          <w:tcPr>
            <w:tcW w:w="0" w:type="auto"/>
            <w:shd w:val="clear" w:color="auto" w:fill="auto"/>
            <w:noWrap/>
            <w:vAlign w:val="center"/>
          </w:tcPr>
          <w:p w14:paraId="609907B3"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84</w:t>
            </w:r>
          </w:p>
        </w:tc>
        <w:tc>
          <w:tcPr>
            <w:tcW w:w="0" w:type="auto"/>
            <w:shd w:val="clear" w:color="auto" w:fill="auto"/>
            <w:noWrap/>
            <w:vAlign w:val="center"/>
          </w:tcPr>
          <w:p w14:paraId="69C95922"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84</w:t>
            </w:r>
          </w:p>
        </w:tc>
        <w:tc>
          <w:tcPr>
            <w:tcW w:w="0" w:type="auto"/>
            <w:shd w:val="clear" w:color="auto" w:fill="auto"/>
            <w:noWrap/>
            <w:vAlign w:val="center"/>
          </w:tcPr>
          <w:p w14:paraId="6C6D57E6"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84</w:t>
            </w:r>
          </w:p>
        </w:tc>
        <w:tc>
          <w:tcPr>
            <w:tcW w:w="0" w:type="auto"/>
            <w:shd w:val="clear" w:color="auto" w:fill="auto"/>
            <w:noWrap/>
            <w:vAlign w:val="center"/>
          </w:tcPr>
          <w:p w14:paraId="39D1F7A2"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84</w:t>
            </w:r>
          </w:p>
        </w:tc>
        <w:tc>
          <w:tcPr>
            <w:tcW w:w="0" w:type="auto"/>
            <w:shd w:val="clear" w:color="auto" w:fill="auto"/>
            <w:noWrap/>
            <w:vAlign w:val="center"/>
          </w:tcPr>
          <w:p w14:paraId="4715DD0A"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84</w:t>
            </w:r>
          </w:p>
        </w:tc>
        <w:tc>
          <w:tcPr>
            <w:tcW w:w="0" w:type="auto"/>
            <w:shd w:val="clear" w:color="auto" w:fill="auto"/>
            <w:noWrap/>
            <w:vAlign w:val="center"/>
          </w:tcPr>
          <w:p w14:paraId="2CCDA4A5"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84</w:t>
            </w:r>
          </w:p>
        </w:tc>
        <w:tc>
          <w:tcPr>
            <w:tcW w:w="0" w:type="auto"/>
            <w:shd w:val="clear" w:color="auto" w:fill="auto"/>
            <w:noWrap/>
            <w:vAlign w:val="center"/>
          </w:tcPr>
          <w:p w14:paraId="683229E0"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84</w:t>
            </w:r>
          </w:p>
        </w:tc>
        <w:tc>
          <w:tcPr>
            <w:tcW w:w="0" w:type="auto"/>
            <w:shd w:val="clear" w:color="auto" w:fill="auto"/>
            <w:noWrap/>
            <w:vAlign w:val="center"/>
          </w:tcPr>
          <w:p w14:paraId="677D71B4"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84</w:t>
            </w:r>
          </w:p>
        </w:tc>
        <w:tc>
          <w:tcPr>
            <w:tcW w:w="0" w:type="auto"/>
            <w:shd w:val="clear" w:color="auto" w:fill="auto"/>
            <w:noWrap/>
            <w:vAlign w:val="center"/>
          </w:tcPr>
          <w:p w14:paraId="528005D8"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84</w:t>
            </w:r>
          </w:p>
        </w:tc>
        <w:tc>
          <w:tcPr>
            <w:tcW w:w="0" w:type="auto"/>
            <w:gridSpan w:val="2"/>
            <w:shd w:val="clear" w:color="auto" w:fill="auto"/>
            <w:noWrap/>
            <w:vAlign w:val="center"/>
          </w:tcPr>
          <w:p w14:paraId="146D0830"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84</w:t>
            </w:r>
          </w:p>
        </w:tc>
        <w:tc>
          <w:tcPr>
            <w:tcW w:w="0" w:type="auto"/>
            <w:shd w:val="clear" w:color="auto" w:fill="auto"/>
            <w:noWrap/>
            <w:vAlign w:val="center"/>
          </w:tcPr>
          <w:p w14:paraId="35DFCF50"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84</w:t>
            </w:r>
          </w:p>
        </w:tc>
        <w:tc>
          <w:tcPr>
            <w:tcW w:w="0" w:type="auto"/>
            <w:shd w:val="clear" w:color="auto" w:fill="auto"/>
            <w:noWrap/>
            <w:vAlign w:val="center"/>
          </w:tcPr>
          <w:p w14:paraId="6620FA8A"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84</w:t>
            </w:r>
          </w:p>
        </w:tc>
      </w:tr>
      <w:tr w:rsidR="00994A62" w:rsidRPr="00CC644D" w14:paraId="74773944" w14:textId="77777777" w:rsidTr="00CC644D">
        <w:trPr>
          <w:trHeight w:val="232"/>
        </w:trPr>
        <w:tc>
          <w:tcPr>
            <w:tcW w:w="0" w:type="auto"/>
            <w:shd w:val="clear" w:color="auto" w:fill="auto"/>
            <w:noWrap/>
            <w:vAlign w:val="center"/>
          </w:tcPr>
          <w:p w14:paraId="020B12AA"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lastRenderedPageBreak/>
              <w:t>Fruits</w:t>
            </w:r>
          </w:p>
        </w:tc>
        <w:tc>
          <w:tcPr>
            <w:tcW w:w="0" w:type="auto"/>
            <w:shd w:val="clear" w:color="auto" w:fill="auto"/>
            <w:noWrap/>
            <w:vAlign w:val="center"/>
          </w:tcPr>
          <w:p w14:paraId="7DD7AB8B"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129</w:t>
            </w:r>
          </w:p>
        </w:tc>
        <w:tc>
          <w:tcPr>
            <w:tcW w:w="0" w:type="auto"/>
            <w:shd w:val="clear" w:color="auto" w:fill="auto"/>
            <w:noWrap/>
            <w:vAlign w:val="center"/>
          </w:tcPr>
          <w:p w14:paraId="55DCDEA5"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55</w:t>
            </w:r>
          </w:p>
        </w:tc>
        <w:tc>
          <w:tcPr>
            <w:tcW w:w="0" w:type="auto"/>
            <w:shd w:val="clear" w:color="auto" w:fill="auto"/>
            <w:noWrap/>
            <w:vAlign w:val="center"/>
          </w:tcPr>
          <w:p w14:paraId="1556471F"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75</w:t>
            </w:r>
          </w:p>
        </w:tc>
        <w:tc>
          <w:tcPr>
            <w:tcW w:w="0" w:type="auto"/>
            <w:shd w:val="clear" w:color="auto" w:fill="auto"/>
            <w:noWrap/>
            <w:vAlign w:val="center"/>
          </w:tcPr>
          <w:p w14:paraId="29F3284F"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129</w:t>
            </w:r>
          </w:p>
        </w:tc>
        <w:tc>
          <w:tcPr>
            <w:tcW w:w="0" w:type="auto"/>
            <w:shd w:val="clear" w:color="auto" w:fill="auto"/>
            <w:noWrap/>
            <w:vAlign w:val="center"/>
          </w:tcPr>
          <w:p w14:paraId="705E3371"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55</w:t>
            </w:r>
          </w:p>
        </w:tc>
        <w:tc>
          <w:tcPr>
            <w:tcW w:w="0" w:type="auto"/>
            <w:shd w:val="clear" w:color="auto" w:fill="auto"/>
            <w:noWrap/>
            <w:vAlign w:val="center"/>
          </w:tcPr>
          <w:p w14:paraId="68E86099"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75</w:t>
            </w:r>
          </w:p>
        </w:tc>
        <w:tc>
          <w:tcPr>
            <w:tcW w:w="0" w:type="auto"/>
            <w:shd w:val="clear" w:color="auto" w:fill="auto"/>
            <w:noWrap/>
            <w:vAlign w:val="center"/>
          </w:tcPr>
          <w:p w14:paraId="35CEB2D0"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129</w:t>
            </w:r>
          </w:p>
        </w:tc>
        <w:tc>
          <w:tcPr>
            <w:tcW w:w="0" w:type="auto"/>
            <w:shd w:val="clear" w:color="auto" w:fill="auto"/>
            <w:noWrap/>
            <w:vAlign w:val="center"/>
          </w:tcPr>
          <w:p w14:paraId="55AE983F"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55</w:t>
            </w:r>
          </w:p>
        </w:tc>
        <w:tc>
          <w:tcPr>
            <w:tcW w:w="0" w:type="auto"/>
            <w:shd w:val="clear" w:color="auto" w:fill="auto"/>
            <w:noWrap/>
            <w:vAlign w:val="center"/>
          </w:tcPr>
          <w:p w14:paraId="26139C0E"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75</w:t>
            </w:r>
          </w:p>
        </w:tc>
        <w:tc>
          <w:tcPr>
            <w:tcW w:w="0" w:type="auto"/>
            <w:gridSpan w:val="2"/>
            <w:shd w:val="clear" w:color="auto" w:fill="auto"/>
            <w:noWrap/>
            <w:vAlign w:val="center"/>
          </w:tcPr>
          <w:p w14:paraId="59567F87"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129</w:t>
            </w:r>
          </w:p>
        </w:tc>
        <w:tc>
          <w:tcPr>
            <w:tcW w:w="0" w:type="auto"/>
            <w:shd w:val="clear" w:color="auto" w:fill="auto"/>
            <w:noWrap/>
            <w:vAlign w:val="center"/>
          </w:tcPr>
          <w:p w14:paraId="666751F4"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55</w:t>
            </w:r>
          </w:p>
        </w:tc>
        <w:tc>
          <w:tcPr>
            <w:tcW w:w="0" w:type="auto"/>
            <w:shd w:val="clear" w:color="auto" w:fill="auto"/>
            <w:noWrap/>
            <w:vAlign w:val="center"/>
          </w:tcPr>
          <w:p w14:paraId="24BFFDC5"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75</w:t>
            </w:r>
          </w:p>
        </w:tc>
      </w:tr>
      <w:tr w:rsidR="00994A62" w:rsidRPr="00CC644D" w14:paraId="0028AC70" w14:textId="77777777" w:rsidTr="00CC644D">
        <w:trPr>
          <w:trHeight w:val="232"/>
        </w:trPr>
        <w:tc>
          <w:tcPr>
            <w:tcW w:w="0" w:type="auto"/>
            <w:shd w:val="clear" w:color="auto" w:fill="auto"/>
            <w:noWrap/>
            <w:vAlign w:val="center"/>
          </w:tcPr>
          <w:p w14:paraId="1CDCE994"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Vegetable</w:t>
            </w:r>
          </w:p>
        </w:tc>
        <w:tc>
          <w:tcPr>
            <w:tcW w:w="0" w:type="auto"/>
            <w:shd w:val="clear" w:color="auto" w:fill="auto"/>
            <w:noWrap/>
            <w:vAlign w:val="center"/>
          </w:tcPr>
          <w:p w14:paraId="61F9A09D"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40</w:t>
            </w:r>
          </w:p>
        </w:tc>
        <w:tc>
          <w:tcPr>
            <w:tcW w:w="0" w:type="auto"/>
            <w:shd w:val="clear" w:color="auto" w:fill="auto"/>
            <w:noWrap/>
            <w:vAlign w:val="center"/>
          </w:tcPr>
          <w:p w14:paraId="40939CAC"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45</w:t>
            </w:r>
          </w:p>
        </w:tc>
        <w:tc>
          <w:tcPr>
            <w:tcW w:w="0" w:type="auto"/>
            <w:shd w:val="clear" w:color="auto" w:fill="auto"/>
            <w:noWrap/>
            <w:vAlign w:val="center"/>
          </w:tcPr>
          <w:p w14:paraId="79EE5310"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46</w:t>
            </w:r>
          </w:p>
        </w:tc>
        <w:tc>
          <w:tcPr>
            <w:tcW w:w="0" w:type="auto"/>
            <w:shd w:val="clear" w:color="auto" w:fill="auto"/>
            <w:noWrap/>
            <w:vAlign w:val="center"/>
          </w:tcPr>
          <w:p w14:paraId="46F5922F"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40</w:t>
            </w:r>
          </w:p>
        </w:tc>
        <w:tc>
          <w:tcPr>
            <w:tcW w:w="0" w:type="auto"/>
            <w:shd w:val="clear" w:color="auto" w:fill="auto"/>
            <w:noWrap/>
            <w:vAlign w:val="center"/>
          </w:tcPr>
          <w:p w14:paraId="55F5FB33"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45</w:t>
            </w:r>
          </w:p>
        </w:tc>
        <w:tc>
          <w:tcPr>
            <w:tcW w:w="0" w:type="auto"/>
            <w:shd w:val="clear" w:color="auto" w:fill="auto"/>
            <w:noWrap/>
            <w:vAlign w:val="center"/>
          </w:tcPr>
          <w:p w14:paraId="58B2C378"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46</w:t>
            </w:r>
          </w:p>
        </w:tc>
        <w:tc>
          <w:tcPr>
            <w:tcW w:w="0" w:type="auto"/>
            <w:shd w:val="clear" w:color="auto" w:fill="auto"/>
            <w:noWrap/>
            <w:vAlign w:val="center"/>
          </w:tcPr>
          <w:p w14:paraId="5D01BAAB"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40</w:t>
            </w:r>
          </w:p>
        </w:tc>
        <w:tc>
          <w:tcPr>
            <w:tcW w:w="0" w:type="auto"/>
            <w:shd w:val="clear" w:color="auto" w:fill="auto"/>
            <w:noWrap/>
            <w:vAlign w:val="center"/>
          </w:tcPr>
          <w:p w14:paraId="2663176D"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45</w:t>
            </w:r>
          </w:p>
        </w:tc>
        <w:tc>
          <w:tcPr>
            <w:tcW w:w="0" w:type="auto"/>
            <w:shd w:val="clear" w:color="auto" w:fill="auto"/>
            <w:noWrap/>
            <w:vAlign w:val="center"/>
          </w:tcPr>
          <w:p w14:paraId="42867A41"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46</w:t>
            </w:r>
          </w:p>
        </w:tc>
        <w:tc>
          <w:tcPr>
            <w:tcW w:w="0" w:type="auto"/>
            <w:gridSpan w:val="2"/>
            <w:shd w:val="clear" w:color="auto" w:fill="auto"/>
            <w:noWrap/>
            <w:vAlign w:val="center"/>
          </w:tcPr>
          <w:p w14:paraId="3C0CD84B"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40</w:t>
            </w:r>
          </w:p>
        </w:tc>
        <w:tc>
          <w:tcPr>
            <w:tcW w:w="0" w:type="auto"/>
            <w:shd w:val="clear" w:color="auto" w:fill="auto"/>
            <w:noWrap/>
            <w:vAlign w:val="center"/>
          </w:tcPr>
          <w:p w14:paraId="53D2966D"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45</w:t>
            </w:r>
          </w:p>
        </w:tc>
        <w:tc>
          <w:tcPr>
            <w:tcW w:w="0" w:type="auto"/>
            <w:shd w:val="clear" w:color="auto" w:fill="auto"/>
            <w:noWrap/>
            <w:vAlign w:val="center"/>
          </w:tcPr>
          <w:p w14:paraId="50E1C3FD" w14:textId="77777777" w:rsidR="00030B8D" w:rsidRPr="00CC644D" w:rsidRDefault="00030B8D" w:rsidP="00F90FEE">
            <w:pPr>
              <w:spacing w:after="0"/>
              <w:rPr>
                <w:rFonts w:ascii="Times New Roman" w:eastAsia="Times New Roman" w:hAnsi="Times New Roman" w:cs="Times New Roman"/>
                <w:lang w:val="en-US"/>
              </w:rPr>
            </w:pPr>
            <w:r w:rsidRPr="00CC644D">
              <w:rPr>
                <w:rFonts w:ascii="Times New Roman" w:eastAsia="Times New Roman" w:hAnsi="Times New Roman" w:cs="Times New Roman"/>
                <w:lang w:val="en-US"/>
              </w:rPr>
              <w:t>46</w:t>
            </w:r>
          </w:p>
        </w:tc>
      </w:tr>
    </w:tbl>
    <w:p w14:paraId="336BEAE7" w14:textId="768C1C99" w:rsidR="00030B8D" w:rsidRPr="00CC644D" w:rsidRDefault="00030B8D" w:rsidP="00030B8D">
      <w:pPr>
        <w:shd w:val="clear" w:color="auto" w:fill="FFFFFF"/>
        <w:spacing w:before="120" w:after="120"/>
        <w:jc w:val="both"/>
        <w:rPr>
          <w:rFonts w:ascii="Times New Roman" w:hAnsi="Times New Roman" w:cs="Times New Roman"/>
          <w:lang w:val="en-US"/>
        </w:rPr>
      </w:pPr>
    </w:p>
    <w:p w14:paraId="26783F97" w14:textId="77777777" w:rsidR="00030B8D" w:rsidRPr="00BB4FA4" w:rsidRDefault="00030B8D">
      <w:pPr>
        <w:rPr>
          <w:rFonts w:asciiTheme="majorHAnsi" w:hAnsiTheme="majorHAnsi" w:cstheme="majorHAnsi"/>
          <w:b/>
          <w:noProof/>
          <w:sz w:val="24"/>
          <w:szCs w:val="24"/>
          <w:lang w:val="en-US"/>
        </w:rPr>
      </w:pPr>
      <w:r w:rsidRPr="00BB4FA4">
        <w:rPr>
          <w:rFonts w:asciiTheme="majorHAnsi" w:hAnsiTheme="majorHAnsi" w:cstheme="majorHAnsi"/>
          <w:b/>
          <w:noProof/>
          <w:sz w:val="24"/>
          <w:szCs w:val="24"/>
          <w:lang w:val="en-US"/>
        </w:rPr>
        <w:br w:type="page"/>
      </w:r>
    </w:p>
    <w:p w14:paraId="52D75564" w14:textId="6EF76052" w:rsidR="007C233B" w:rsidRPr="00EA3ABB" w:rsidRDefault="007C233B" w:rsidP="00540371">
      <w:pPr>
        <w:pStyle w:val="ListParagraph"/>
        <w:numPr>
          <w:ilvl w:val="0"/>
          <w:numId w:val="3"/>
        </w:numPr>
        <w:tabs>
          <w:tab w:val="left" w:pos="5715"/>
        </w:tabs>
        <w:spacing w:line="240" w:lineRule="auto"/>
        <w:rPr>
          <w:rFonts w:ascii="Times New Roman" w:hAnsi="Times New Roman" w:cs="Times New Roman"/>
          <w:b/>
          <w:sz w:val="28"/>
          <w:szCs w:val="28"/>
          <w:lang w:val="en-US"/>
        </w:rPr>
      </w:pPr>
      <w:r w:rsidRPr="00EA3ABB">
        <w:rPr>
          <w:rFonts w:ascii="Times New Roman" w:hAnsi="Times New Roman" w:cs="Times New Roman"/>
          <w:b/>
          <w:sz w:val="28"/>
          <w:szCs w:val="28"/>
          <w:lang w:val="en-US"/>
        </w:rPr>
        <w:lastRenderedPageBreak/>
        <w:t>Annual nutrient excretion rate of different types of livestock and humans</w:t>
      </w:r>
      <w:r w:rsidR="00540371" w:rsidRPr="00EA3ABB">
        <w:rPr>
          <w:rFonts w:ascii="Times New Roman" w:hAnsi="Times New Roman" w:cs="Times New Roman"/>
          <w:b/>
          <w:sz w:val="28"/>
          <w:szCs w:val="28"/>
          <w:lang w:val="en-US"/>
        </w:rPr>
        <w:t xml:space="preserve"> in Pakistan</w:t>
      </w:r>
    </w:p>
    <w:p w14:paraId="0CC7B6E1" w14:textId="42C99ED5" w:rsidR="00C10B02" w:rsidRPr="00111A84" w:rsidRDefault="00C10B02" w:rsidP="003A5321">
      <w:pPr>
        <w:tabs>
          <w:tab w:val="left" w:pos="5715"/>
        </w:tabs>
        <w:spacing w:line="240" w:lineRule="auto"/>
        <w:rPr>
          <w:rFonts w:ascii="Times New Roman" w:hAnsi="Times New Roman" w:cs="Times New Roman"/>
          <w:sz w:val="24"/>
          <w:szCs w:val="24"/>
          <w:lang w:val="en-US"/>
        </w:rPr>
      </w:pPr>
      <w:r w:rsidRPr="00111A84">
        <w:rPr>
          <w:rFonts w:ascii="Times New Roman" w:hAnsi="Times New Roman" w:cs="Times New Roman"/>
          <w:sz w:val="24"/>
          <w:szCs w:val="24"/>
          <w:lang w:val="en-US"/>
        </w:rPr>
        <w:t>We obtained the coefficients of N, P</w:t>
      </w:r>
      <w:r w:rsidRPr="00111A84">
        <w:rPr>
          <w:rFonts w:ascii="Times New Roman" w:hAnsi="Times New Roman" w:cs="Times New Roman"/>
          <w:sz w:val="24"/>
          <w:szCs w:val="24"/>
          <w:vertAlign w:val="subscript"/>
          <w:lang w:val="en-US"/>
        </w:rPr>
        <w:t>2</w:t>
      </w:r>
      <w:r w:rsidRPr="00111A84">
        <w:rPr>
          <w:rFonts w:ascii="Times New Roman" w:hAnsi="Times New Roman" w:cs="Times New Roman"/>
          <w:sz w:val="24"/>
          <w:szCs w:val="24"/>
          <w:lang w:val="en-US"/>
        </w:rPr>
        <w:t>O</w:t>
      </w:r>
      <w:r w:rsidRPr="00111A84">
        <w:rPr>
          <w:rFonts w:ascii="Times New Roman" w:hAnsi="Times New Roman" w:cs="Times New Roman"/>
          <w:sz w:val="24"/>
          <w:szCs w:val="24"/>
          <w:vertAlign w:val="subscript"/>
          <w:lang w:val="en-US"/>
        </w:rPr>
        <w:t>5</w:t>
      </w:r>
      <w:r w:rsidRPr="00111A84">
        <w:rPr>
          <w:rFonts w:ascii="Times New Roman" w:hAnsi="Times New Roman" w:cs="Times New Roman"/>
          <w:sz w:val="24"/>
          <w:szCs w:val="24"/>
          <w:lang w:val="en-US"/>
        </w:rPr>
        <w:t xml:space="preserve"> and K</w:t>
      </w:r>
      <w:r w:rsidRPr="00111A84">
        <w:rPr>
          <w:rFonts w:ascii="Times New Roman" w:hAnsi="Times New Roman" w:cs="Times New Roman"/>
          <w:sz w:val="24"/>
          <w:szCs w:val="24"/>
          <w:vertAlign w:val="subscript"/>
          <w:lang w:val="en-US"/>
        </w:rPr>
        <w:t>2</w:t>
      </w:r>
      <w:r w:rsidRPr="00111A84">
        <w:rPr>
          <w:rFonts w:ascii="Times New Roman" w:hAnsi="Times New Roman" w:cs="Times New Roman"/>
          <w:sz w:val="24"/>
          <w:szCs w:val="24"/>
          <w:lang w:val="en-US"/>
        </w:rPr>
        <w:t xml:space="preserve">O excretions for livestock from </w:t>
      </w:r>
      <w:r w:rsidRPr="00111A84">
        <w:rPr>
          <w:rFonts w:ascii="Times New Roman" w:hAnsi="Times New Roman" w:cs="Times New Roman"/>
          <w:sz w:val="24"/>
          <w:szCs w:val="24"/>
          <w:lang w:val="en-US"/>
        </w:rPr>
        <w:fldChar w:fldCharType="begin" w:fldLock="1"/>
      </w:r>
      <w:r w:rsidR="000D6088">
        <w:rPr>
          <w:rFonts w:ascii="Times New Roman" w:hAnsi="Times New Roman" w:cs="Times New Roman"/>
          <w:sz w:val="24"/>
          <w:szCs w:val="24"/>
          <w:lang w:val="en-US"/>
        </w:rPr>
        <w:instrText>ADDIN CSL_CITATION {"citationItems":[{"id":"ITEM-1","itemData":{"DOI":"10.1016/j.biortech.2004.05.016","ISBN":"0960-8524","ISSN":"09608524","PMID":"15381225","abstract":"Under growing and urbanising demand, livestock production is rapidly evolving in South, East and South-east Asia, with both an increase of production and a shift to intensive production systems. These changes infer impacts on the environment, on public health and on rural development. Environmental impacts are mainly associated with a mismanagement of animal excreta, leading to pollution of surface water, ground water and soils by nutrients, organic matter, and heavy metals. In the framework of the Livestock Environment and Development Initiative, this research aims at assessing, on a regional scale, the impacts of livestock production on nutrient fluxes. Phosphate (P2O 5) mass balances were chosen as an indicator and were calculated on the basis of spatially modelled livestock densities, estimated excretion values and crop uptake. The results show a strong West - East gradient regarding the distribution of monogastrics, with clear concentration in densely populated areas and around urban centres. P2O5 overloads are estimated on 23.6% of the study area's agricultural land, mainly located in eastern China, the Ganges basin and around urban centres such as Bangkok, Ho Chi Minh City and Manila. On average, livestock manure is estimated to account for 39.4% of the agricultural P2O5 supply (the remaining share being supplied by chemical fertilisers). Livestock is the dominant agricultural source of P2O5 around urban centres and in livestock specialised areas (southern and north-eastern China), while chemical fertilisers are dominant in crop (rice) intensive areas. © 2004 Elsevier Ltd. All rights reserved.","author":[{"dropping-particle":"","family":"Gerber","given":"Pierre","non-dropping-particle":"","parse-names":false,"suffix":""},{"dropping-particle":"","family":"Chilonda","given":"Pius","non-dropping-particle":"","parse-names":false,"suffix":""},{"dropping-particle":"","family":"Franceschini","given":"Gianluca","non-dropping-particle":"","parse-names":false,"suffix":""},{"dropping-particle":"","family":"Menzi","given":"Harald","non-dropping-particle":"","parse-names":false,"suffix":""}],"container-title":"Bioresource Technology","id":"ITEM-1","issue":"2","issued":{"date-parts":[["2005"]]},"page":"263-276","title":"Geographical determinants and environmental implications of livestock production intensification in Asia","type":"article-journal","volume":"96"},"uris":["http://www.mendeley.com/documents/?uuid=41229fde-1f6e-44af-acc0-70c744ec9b91"]}],"mendeley":{"formattedCitation":"(Gerber et al., 2005)","manualFormatting":"Gerber et al. (2005)","plainTextFormattedCitation":"(Gerber et al., 2005)","previouslyFormattedCitation":"(Gerber et al., 2005)"},"properties":{"noteIndex":0},"schema":"https://github.com/citation-style-language/schema/raw/master/csl-citation.json"}</w:instrText>
      </w:r>
      <w:r w:rsidRPr="00111A84">
        <w:rPr>
          <w:rFonts w:ascii="Times New Roman" w:hAnsi="Times New Roman" w:cs="Times New Roman"/>
          <w:sz w:val="24"/>
          <w:szCs w:val="24"/>
          <w:lang w:val="en-US"/>
        </w:rPr>
        <w:fldChar w:fldCharType="separate"/>
      </w:r>
      <w:r w:rsidRPr="00111A84">
        <w:rPr>
          <w:rFonts w:ascii="Times New Roman" w:hAnsi="Times New Roman" w:cs="Times New Roman"/>
          <w:noProof/>
          <w:sz w:val="24"/>
          <w:szCs w:val="24"/>
          <w:lang w:val="en-US"/>
        </w:rPr>
        <w:t xml:space="preserve">Gerber et al. </w:t>
      </w:r>
      <w:r w:rsidR="00DB5448" w:rsidRPr="00111A84">
        <w:rPr>
          <w:rFonts w:ascii="Times New Roman" w:hAnsi="Times New Roman" w:cs="Times New Roman"/>
          <w:noProof/>
          <w:sz w:val="24"/>
          <w:szCs w:val="24"/>
          <w:lang w:val="en-US"/>
        </w:rPr>
        <w:t>(</w:t>
      </w:r>
      <w:r w:rsidRPr="00111A84">
        <w:rPr>
          <w:rFonts w:ascii="Times New Roman" w:hAnsi="Times New Roman" w:cs="Times New Roman"/>
          <w:noProof/>
          <w:sz w:val="24"/>
          <w:szCs w:val="24"/>
          <w:lang w:val="en-US"/>
        </w:rPr>
        <w:t>2005)</w:t>
      </w:r>
      <w:r w:rsidRPr="00111A84">
        <w:rPr>
          <w:rFonts w:ascii="Times New Roman" w:hAnsi="Times New Roman" w:cs="Times New Roman"/>
          <w:sz w:val="24"/>
          <w:szCs w:val="24"/>
          <w:lang w:val="en-US"/>
        </w:rPr>
        <w:fldChar w:fldCharType="end"/>
      </w:r>
      <w:r w:rsidRPr="00111A84">
        <w:rPr>
          <w:rFonts w:ascii="Times New Roman" w:hAnsi="Times New Roman" w:cs="Times New Roman"/>
          <w:sz w:val="24"/>
          <w:szCs w:val="24"/>
          <w:lang w:val="en-US"/>
        </w:rPr>
        <w:t xml:space="preserve">. </w:t>
      </w:r>
      <w:r w:rsidR="006D78E6" w:rsidRPr="00111A84">
        <w:rPr>
          <w:rFonts w:ascii="Times New Roman" w:hAnsi="Times New Roman" w:cs="Times New Roman"/>
          <w:sz w:val="24"/>
          <w:szCs w:val="24"/>
          <w:lang w:val="en-US"/>
        </w:rPr>
        <w:t>We converted P</w:t>
      </w:r>
      <w:r w:rsidR="006D78E6" w:rsidRPr="00111A84">
        <w:rPr>
          <w:rFonts w:ascii="Times New Roman" w:hAnsi="Times New Roman" w:cs="Times New Roman"/>
          <w:sz w:val="24"/>
          <w:szCs w:val="24"/>
          <w:vertAlign w:val="subscript"/>
          <w:lang w:val="en-US"/>
        </w:rPr>
        <w:t>2</w:t>
      </w:r>
      <w:r w:rsidR="006D78E6" w:rsidRPr="00111A84">
        <w:rPr>
          <w:rFonts w:ascii="Times New Roman" w:hAnsi="Times New Roman" w:cs="Times New Roman"/>
          <w:sz w:val="24"/>
          <w:szCs w:val="24"/>
          <w:lang w:val="en-US"/>
        </w:rPr>
        <w:t>O</w:t>
      </w:r>
      <w:r w:rsidR="006D78E6" w:rsidRPr="00111A84">
        <w:rPr>
          <w:rFonts w:ascii="Times New Roman" w:hAnsi="Times New Roman" w:cs="Times New Roman"/>
          <w:sz w:val="24"/>
          <w:szCs w:val="24"/>
          <w:vertAlign w:val="subscript"/>
          <w:lang w:val="en-US"/>
        </w:rPr>
        <w:t>5</w:t>
      </w:r>
      <w:r w:rsidR="006D78E6" w:rsidRPr="00111A84">
        <w:rPr>
          <w:rFonts w:ascii="Times New Roman" w:hAnsi="Times New Roman" w:cs="Times New Roman"/>
          <w:sz w:val="24"/>
          <w:szCs w:val="24"/>
          <w:lang w:val="en-US"/>
        </w:rPr>
        <w:t xml:space="preserve"> and K</w:t>
      </w:r>
      <w:r w:rsidR="006D78E6" w:rsidRPr="00111A84">
        <w:rPr>
          <w:rFonts w:ascii="Times New Roman" w:hAnsi="Times New Roman" w:cs="Times New Roman"/>
          <w:sz w:val="24"/>
          <w:szCs w:val="24"/>
          <w:vertAlign w:val="subscript"/>
          <w:lang w:val="en-US"/>
        </w:rPr>
        <w:t>2</w:t>
      </w:r>
      <w:r w:rsidR="006D78E6" w:rsidRPr="00111A84">
        <w:rPr>
          <w:rFonts w:ascii="Times New Roman" w:hAnsi="Times New Roman" w:cs="Times New Roman"/>
          <w:sz w:val="24"/>
          <w:szCs w:val="24"/>
          <w:lang w:val="en-US"/>
        </w:rPr>
        <w:t xml:space="preserve">O </w:t>
      </w:r>
      <w:r w:rsidR="00933263">
        <w:rPr>
          <w:rFonts w:ascii="Times New Roman" w:hAnsi="Times New Roman" w:cs="Times New Roman"/>
          <w:sz w:val="24"/>
          <w:szCs w:val="24"/>
          <w:lang w:val="en-US"/>
        </w:rPr>
        <w:t>excretions</w:t>
      </w:r>
      <w:r w:rsidR="007341E9">
        <w:rPr>
          <w:rFonts w:ascii="Times New Roman" w:hAnsi="Times New Roman" w:cs="Times New Roman"/>
          <w:sz w:val="24"/>
          <w:szCs w:val="24"/>
          <w:lang w:val="en-US"/>
        </w:rPr>
        <w:t xml:space="preserve"> rate</w:t>
      </w:r>
      <w:r w:rsidR="006D78E6" w:rsidRPr="00111A84">
        <w:rPr>
          <w:rFonts w:ascii="Times New Roman" w:hAnsi="Times New Roman" w:cs="Times New Roman"/>
          <w:sz w:val="24"/>
          <w:szCs w:val="24"/>
          <w:lang w:val="en-US"/>
        </w:rPr>
        <w:t xml:space="preserve"> to elemental P and K</w:t>
      </w:r>
      <w:r w:rsidR="00E33782" w:rsidRPr="00111A84">
        <w:rPr>
          <w:rFonts w:ascii="Times New Roman" w:hAnsi="Times New Roman" w:cs="Times New Roman"/>
          <w:sz w:val="24"/>
          <w:szCs w:val="24"/>
          <w:lang w:val="en-US"/>
        </w:rPr>
        <w:t>.</w:t>
      </w:r>
      <w:r w:rsidR="006D78E6" w:rsidRPr="00111A84">
        <w:rPr>
          <w:rFonts w:ascii="Times New Roman" w:hAnsi="Times New Roman" w:cs="Times New Roman"/>
          <w:sz w:val="24"/>
          <w:szCs w:val="24"/>
          <w:lang w:val="en-US"/>
        </w:rPr>
        <w:t xml:space="preserve"> </w:t>
      </w:r>
      <w:r w:rsidRPr="00111A84">
        <w:rPr>
          <w:rFonts w:ascii="Times New Roman" w:hAnsi="Times New Roman" w:cs="Times New Roman"/>
          <w:sz w:val="24"/>
          <w:szCs w:val="24"/>
          <w:lang w:val="en-US"/>
        </w:rPr>
        <w:t xml:space="preserve">The coefficients were given, for different intensity classes of an animal type, per animal per year and subsequently converted to an </w:t>
      </w:r>
      <w:r w:rsidRPr="00111A84">
        <w:rPr>
          <w:rFonts w:ascii="Times New Roman" w:hAnsi="Times New Roman" w:cs="Times New Roman"/>
          <w:noProof/>
          <w:sz w:val="24"/>
          <w:szCs w:val="24"/>
          <w:lang w:val="en-US"/>
        </w:rPr>
        <w:t>elemental</w:t>
      </w:r>
      <w:r w:rsidRPr="00111A84">
        <w:rPr>
          <w:rFonts w:ascii="Times New Roman" w:hAnsi="Times New Roman" w:cs="Times New Roman"/>
          <w:sz w:val="24"/>
          <w:szCs w:val="24"/>
          <w:lang w:val="en-US"/>
        </w:rPr>
        <w:t xml:space="preserve"> form for P and K. We used an average value of coefficients calculated from different intensity classes of an animal type.</w:t>
      </w:r>
    </w:p>
    <w:p w14:paraId="64BF7D73" w14:textId="77777777" w:rsidR="00C10B02" w:rsidRPr="00111A84" w:rsidRDefault="00C10B02" w:rsidP="003A5321">
      <w:pPr>
        <w:tabs>
          <w:tab w:val="left" w:pos="5715"/>
        </w:tabs>
        <w:spacing w:line="240" w:lineRule="auto"/>
        <w:rPr>
          <w:rFonts w:ascii="Times New Roman" w:hAnsi="Times New Roman" w:cs="Times New Roman"/>
          <w:sz w:val="24"/>
          <w:szCs w:val="24"/>
          <w:lang w:val="en-US"/>
        </w:rPr>
      </w:pPr>
      <w:r w:rsidRPr="00111A84">
        <w:rPr>
          <w:rFonts w:ascii="Times New Roman" w:hAnsi="Times New Roman" w:cs="Times New Roman"/>
          <w:sz w:val="24"/>
          <w:szCs w:val="24"/>
          <w:lang w:val="en-US"/>
        </w:rPr>
        <w:t xml:space="preserve">We assumed nutrient excretion for </w:t>
      </w:r>
      <w:r w:rsidRPr="00111A84">
        <w:rPr>
          <w:rFonts w:ascii="Times New Roman" w:hAnsi="Times New Roman" w:cs="Times New Roman"/>
          <w:noProof/>
          <w:sz w:val="24"/>
          <w:szCs w:val="24"/>
          <w:lang w:val="en-US"/>
        </w:rPr>
        <w:t>camels</w:t>
      </w:r>
      <w:r w:rsidRPr="00111A84">
        <w:rPr>
          <w:rFonts w:ascii="Times New Roman" w:hAnsi="Times New Roman" w:cs="Times New Roman"/>
          <w:sz w:val="24"/>
          <w:szCs w:val="24"/>
          <w:lang w:val="en-US"/>
        </w:rPr>
        <w:t xml:space="preserve"> was the same as it is for cows.</w:t>
      </w:r>
    </w:p>
    <w:p w14:paraId="213C88F5" w14:textId="258AF6DD" w:rsidR="00C10B02" w:rsidRPr="00111A84" w:rsidRDefault="00C10B02" w:rsidP="003A5321">
      <w:pPr>
        <w:tabs>
          <w:tab w:val="left" w:pos="5715"/>
        </w:tabs>
        <w:spacing w:line="240" w:lineRule="auto"/>
        <w:rPr>
          <w:rFonts w:ascii="Times New Roman" w:hAnsi="Times New Roman" w:cs="Times New Roman"/>
          <w:sz w:val="24"/>
          <w:szCs w:val="24"/>
          <w:lang w:val="en-US"/>
        </w:rPr>
      </w:pPr>
      <w:r w:rsidRPr="00111A84">
        <w:rPr>
          <w:rFonts w:ascii="Times New Roman" w:hAnsi="Times New Roman" w:cs="Times New Roman"/>
          <w:sz w:val="24"/>
          <w:szCs w:val="24"/>
          <w:lang w:val="en-US"/>
        </w:rPr>
        <w:t xml:space="preserve">We obtained the coefficients of N, P and K excretions for human from </w:t>
      </w:r>
      <w:r w:rsidRPr="00111A84">
        <w:rPr>
          <w:rFonts w:ascii="Times New Roman" w:hAnsi="Times New Roman" w:cs="Times New Roman"/>
          <w:sz w:val="24"/>
          <w:szCs w:val="24"/>
          <w:lang w:val="en-US"/>
        </w:rPr>
        <w:fldChar w:fldCharType="begin" w:fldLock="1"/>
      </w:r>
      <w:r w:rsidR="000D6088">
        <w:rPr>
          <w:rFonts w:ascii="Times New Roman" w:hAnsi="Times New Roman" w:cs="Times New Roman"/>
          <w:sz w:val="24"/>
          <w:szCs w:val="24"/>
          <w:lang w:val="en-US"/>
        </w:rPr>
        <w:instrText>ADDIN CSL_CITATION {"citationItems":[{"id":"ITEM-1","itemData":{"author":[{"dropping-particle":"","family":"Jönsson","given":"H","non-dropping-particle":"","parse-names":false,"suffix":""},{"dropping-particle":"","family":"Vinnerås","given":"B","non-dropping-particle":"","parse-names":false,"suffix":""}],"container-title":"Ecosan–Closing the loop","id":"ITEM-1","issue":"December 2015","issued":{"date-parts":[["2004"]]},"page":"623-626","title":"Adapting the nutrient content of urine and faeces in different countries using FAO and Swedish data","type":"article-journal"},"uris":["http://www.mendeley.com/documents/?uuid=e12dabfb-b5cd-4f8e-96ed-cc8dd4633344"]}],"mendeley":{"formattedCitation":"(Jönsson and Vinnerås, 2004)","manualFormatting":"Jönsson and Vinnerås (2004)","plainTextFormattedCitation":"(Jönsson and Vinnerås, 2004)","previouslyFormattedCitation":"(Jönsson and Vinnerås, 2004)"},"properties":{"noteIndex":0},"schema":"https://github.com/citation-style-language/schema/raw/master/csl-citation.json"}</w:instrText>
      </w:r>
      <w:r w:rsidRPr="00111A84">
        <w:rPr>
          <w:rFonts w:ascii="Times New Roman" w:hAnsi="Times New Roman" w:cs="Times New Roman"/>
          <w:sz w:val="24"/>
          <w:szCs w:val="24"/>
          <w:lang w:val="en-US"/>
        </w:rPr>
        <w:fldChar w:fldCharType="separate"/>
      </w:r>
      <w:r w:rsidR="00C54F6E" w:rsidRPr="00111A84">
        <w:rPr>
          <w:rFonts w:ascii="Times New Roman" w:hAnsi="Times New Roman" w:cs="Times New Roman"/>
          <w:noProof/>
          <w:sz w:val="24"/>
          <w:szCs w:val="24"/>
          <w:lang w:val="en-US"/>
        </w:rPr>
        <w:t xml:space="preserve">Jönsson and Vinnerås </w:t>
      </w:r>
      <w:r w:rsidR="00DB5448" w:rsidRPr="00111A84">
        <w:rPr>
          <w:rFonts w:ascii="Times New Roman" w:hAnsi="Times New Roman" w:cs="Times New Roman"/>
          <w:noProof/>
          <w:sz w:val="24"/>
          <w:szCs w:val="24"/>
          <w:lang w:val="en-US"/>
        </w:rPr>
        <w:t>(</w:t>
      </w:r>
      <w:r w:rsidR="00C54F6E" w:rsidRPr="00111A84">
        <w:rPr>
          <w:rFonts w:ascii="Times New Roman" w:hAnsi="Times New Roman" w:cs="Times New Roman"/>
          <w:noProof/>
          <w:sz w:val="24"/>
          <w:szCs w:val="24"/>
          <w:lang w:val="en-US"/>
        </w:rPr>
        <w:t>2004)</w:t>
      </w:r>
      <w:r w:rsidRPr="00111A84">
        <w:rPr>
          <w:rFonts w:ascii="Times New Roman" w:hAnsi="Times New Roman" w:cs="Times New Roman"/>
          <w:sz w:val="24"/>
          <w:szCs w:val="24"/>
          <w:lang w:val="en-US"/>
        </w:rPr>
        <w:fldChar w:fldCharType="end"/>
      </w:r>
      <w:r w:rsidRPr="00111A84">
        <w:rPr>
          <w:rFonts w:ascii="Times New Roman" w:hAnsi="Times New Roman" w:cs="Times New Roman"/>
          <w:sz w:val="24"/>
          <w:szCs w:val="24"/>
          <w:lang w:val="en-US"/>
        </w:rPr>
        <w:t>. The coefficients were given per human per year for Indian individuals, which we assume are the same for Pakistani individuals.</w:t>
      </w:r>
    </w:p>
    <w:p w14:paraId="30B4B31C" w14:textId="4946FBE1" w:rsidR="0071502A" w:rsidRDefault="0071502A" w:rsidP="00BA440D">
      <w:pPr>
        <w:spacing w:after="0" w:line="240" w:lineRule="auto"/>
        <w:ind w:right="289"/>
        <w:rPr>
          <w:rFonts w:ascii="Times New Roman" w:hAnsi="Times New Roman" w:cs="Times New Roman"/>
          <w:sz w:val="24"/>
          <w:szCs w:val="24"/>
          <w:lang w:val="en-US"/>
        </w:rPr>
      </w:pPr>
      <w:r w:rsidRPr="00111A84">
        <w:rPr>
          <w:rFonts w:ascii="Times New Roman" w:hAnsi="Times New Roman" w:cs="Times New Roman"/>
          <w:b/>
          <w:noProof/>
          <w:sz w:val="24"/>
          <w:szCs w:val="24"/>
          <w:lang w:val="en-US"/>
        </w:rPr>
        <w:t xml:space="preserve">SI Table </w:t>
      </w:r>
      <w:r w:rsidR="00BC18FA">
        <w:rPr>
          <w:rFonts w:ascii="Times New Roman" w:hAnsi="Times New Roman" w:cs="Times New Roman"/>
          <w:b/>
          <w:noProof/>
          <w:sz w:val="24"/>
          <w:szCs w:val="24"/>
          <w:lang w:val="en-US"/>
        </w:rPr>
        <w:t>2</w:t>
      </w:r>
      <w:r w:rsidRPr="00111A84">
        <w:rPr>
          <w:rFonts w:ascii="Times New Roman" w:hAnsi="Times New Roman" w:cs="Times New Roman"/>
          <w:b/>
          <w:noProof/>
          <w:sz w:val="24"/>
          <w:szCs w:val="24"/>
          <w:lang w:val="en-US"/>
        </w:rPr>
        <w:t>.</w:t>
      </w:r>
      <w:r w:rsidRPr="00111A84">
        <w:rPr>
          <w:rFonts w:ascii="Times New Roman" w:hAnsi="Times New Roman" w:cs="Times New Roman"/>
          <w:noProof/>
          <w:sz w:val="24"/>
          <w:szCs w:val="24"/>
          <w:lang w:val="en-US"/>
        </w:rPr>
        <w:t xml:space="preserve"> Annual excretions of N, P, and K and fresh weight of manure/sludge by indivudal livestock types and human. These rates were used to calculate the excreta nutrient supply in Pakistan</w:t>
      </w:r>
      <w:r w:rsidR="00BA440D" w:rsidRPr="00111A84">
        <w:rPr>
          <w:rFonts w:ascii="Times New Roman" w:hAnsi="Times New Roman" w:cs="Times New Roman"/>
          <w:sz w:val="24"/>
          <w:szCs w:val="24"/>
          <w:lang w:val="en-US"/>
        </w:rPr>
        <w:t xml:space="preserve"> </w:t>
      </w:r>
      <w:r w:rsidR="00BA440D" w:rsidRPr="00111A84">
        <w:rPr>
          <w:rFonts w:ascii="Times New Roman" w:hAnsi="Times New Roman" w:cs="Times New Roman"/>
          <w:sz w:val="24"/>
          <w:szCs w:val="24"/>
          <w:lang w:val="en-US"/>
        </w:rPr>
        <w:fldChar w:fldCharType="begin" w:fldLock="1"/>
      </w:r>
      <w:r w:rsidR="000D6088">
        <w:rPr>
          <w:rFonts w:ascii="Times New Roman" w:hAnsi="Times New Roman" w:cs="Times New Roman"/>
          <w:sz w:val="24"/>
          <w:szCs w:val="24"/>
          <w:lang w:val="en-US"/>
        </w:rPr>
        <w:instrText>ADDIN CSL_CITATION {"citationItems":[{"id":"ITEM-1","itemData":{"ISBN":"978-8178331157","author":[{"dropping-particle":"","family":"NPCS","given":"","non-dropping-particle":"","parse-names":false,"suffix":""}],"id":"ITEM-1","issued":{"date-parts":[["2008"]]},"publisher":"Asia Pacific Business Press Inc.","title":"The Complete Book on Organic Farming and Production of Organic Compost","type":"report"},"uris":["http://www.mendeley.com/documents/?uuid=543d6beb-ed60-4501-8592-e50edd4c45ea"]},{"id":"ITEM-2","itemData":{"author":[{"dropping-particle":"","family":"BIS","given":"","non-dropping-particle":"","parse-names":false,"suffix":""}],"id":"ITEM-2","issued":{"date-parts":[["1993"]]},"publisher-place":"Manak bhavan. 9 bahadur shah zafar marg new delhi 110002","title":"Code of practice for installation of septic tanks","type":"report"},"uris":["http://www.mendeley.com/documents/?uuid=c792f039-e6f2-4c03-acc7-c346d14370b9"]},{"id":"ITEM-3","itemData":{"DOI":"10.1016/j.biortech.2004.05.016","ISBN":"0960-8524","ISSN":"09608524","PMID":"15381225","abstract":"Under growing and urbanising demand, livestock production is rapidly evolving in South, East and South-east Asia, with both an increase of production and a shift to intensive production systems. These changes infer impacts on the environment, on public health and on rural development. Environmental impacts are mainly associated with a mismanagement of animal excreta, leading to pollution of surface water, ground water and soils by nutrients, organic matter, and heavy metals. In the framework of the Livestock Environment and Development Initiative, this research aims at assessing, on a regional scale, the impacts of livestock production on nutrient fluxes. Phosphate (P2O 5) mass balances were chosen as an indicator and were calculated on the basis of spatially modelled livestock densities, estimated excretion values and crop uptake. The results show a strong West - East gradient regarding the distribution of monogastrics, with clear concentration in densely populated areas and around urban centres. P2O5 overloads are estimated on 23.6% of the study area's agricultural land, mainly located in eastern China, the Ganges basin and around urban centres such as Bangkok, Ho Chi Minh City and Manila. On average, livestock manure is estimated to account for 39.4% of the agricultural P2O5 supply (the remaining share being supplied by chemical fertilisers). Livestock is the dominant agricultural source of P2O5 around urban centres and in livestock specialised areas (southern and north-eastern China), while chemical fertilisers are dominant in crop (rice) intensive areas. © 2004 Elsevier Ltd. All rights reserved.","author":[{"dropping-particle":"","family":"Gerber","given":"Pierre","non-dropping-particle":"","parse-names":false,"suffix":""},{"dropping-particle":"","family":"Chilonda","given":"Pius","non-dropping-particle":"","parse-names":false,"suffix":""},{"dropping-particle":"","family":"Franceschini","given":"Gianluca","non-dropping-particle":"","parse-names":false,"suffix":""},{"dropping-particle":"","family":"Menzi","given":"Harald","non-dropping-particle":"","parse-names":false,"suffix":""}],"container-title":"Bioresource Technology","id":"ITEM-3","issue":"2","issued":{"date-parts":[["2005"]]},"page":"263-276","title":"Geographical determinants and environmental implications of livestock production intensification in Asia","type":"article-journal","volume":"96"},"uris":["http://www.mendeley.com/documents/?uuid=41229fde-1f6e-44af-acc0-70c744ec9b91"]},{"id":"ITEM-4","itemData":{"author":[{"dropping-particle":"","family":"Jönsson","given":"H","non-dropping-particle":"","parse-names":false,"suffix":""},{"dropping-particle":"","family":"Vinnerås","given":"B","non-dropping-particle":"","parse-names":false,"suffix":""}],"container-title":"Ecosan–Closing the loop","id":"ITEM-4","issue":"December 2015","issued":{"date-parts":[["2004"]]},"page":"623-626","title":"Adapting the nutrient content of urine and faeces in different countries using FAO and Swedish data","type":"article-journal"},"uris":["http://www.mendeley.com/documents/?uuid=e12dabfb-b5cd-4f8e-96ed-cc8dd4633344"]}],"mendeley":{"formattedCitation":"(BIS, 1993; Gerber et al., 2005; Jönsson and Vinnerås, 2004; NPCS, 2008)","plainTextFormattedCitation":"(BIS, 1993; Gerber et al., 2005; Jönsson and Vinnerås, 2004; NPCS, 2008)","previouslyFormattedCitation":"(BIS, 1993; Gerber et al., 2005; Jönsson and Vinnerås, 2004; NPCS, 2008)"},"properties":{"noteIndex":0},"schema":"https://github.com/citation-style-language/schema/raw/master/csl-citation.json"}</w:instrText>
      </w:r>
      <w:r w:rsidR="00BA440D" w:rsidRPr="00111A84">
        <w:rPr>
          <w:rFonts w:ascii="Times New Roman" w:hAnsi="Times New Roman" w:cs="Times New Roman"/>
          <w:sz w:val="24"/>
          <w:szCs w:val="24"/>
          <w:lang w:val="en-US"/>
        </w:rPr>
        <w:fldChar w:fldCharType="separate"/>
      </w:r>
      <w:r w:rsidR="00BA440D" w:rsidRPr="00111A84">
        <w:rPr>
          <w:rFonts w:ascii="Times New Roman" w:hAnsi="Times New Roman" w:cs="Times New Roman"/>
          <w:noProof/>
          <w:sz w:val="24"/>
          <w:szCs w:val="24"/>
          <w:lang w:val="en-US"/>
        </w:rPr>
        <w:t>(BIS, 1993; Gerber et al., 2005; Jönsson and Vinnerås, 2004; NPCS, 2008)</w:t>
      </w:r>
      <w:r w:rsidR="00BA440D" w:rsidRPr="00111A84">
        <w:rPr>
          <w:rFonts w:ascii="Times New Roman" w:hAnsi="Times New Roman" w:cs="Times New Roman"/>
          <w:sz w:val="24"/>
          <w:szCs w:val="24"/>
          <w:lang w:val="en-US"/>
        </w:rPr>
        <w:fldChar w:fldCharType="end"/>
      </w:r>
      <w:r w:rsidR="009E7442" w:rsidRPr="00111A84">
        <w:rPr>
          <w:rFonts w:ascii="Times New Roman" w:hAnsi="Times New Roman" w:cs="Times New Roman"/>
          <w:sz w:val="24"/>
          <w:szCs w:val="24"/>
          <w:lang w:val="en-US"/>
        </w:rPr>
        <w:t>.</w:t>
      </w:r>
    </w:p>
    <w:p w14:paraId="5A84DD86" w14:textId="77777777" w:rsidR="00FA0B6E" w:rsidRPr="00111A84" w:rsidRDefault="00FA0B6E" w:rsidP="00BA440D">
      <w:pPr>
        <w:spacing w:after="0" w:line="240" w:lineRule="auto"/>
        <w:ind w:right="289"/>
        <w:rPr>
          <w:rFonts w:ascii="Times New Roman" w:hAnsi="Times New Roman" w:cs="Times New Roman"/>
          <w:sz w:val="24"/>
          <w:szCs w:val="24"/>
          <w:lang w:val="en-US"/>
        </w:rPr>
      </w:pPr>
    </w:p>
    <w:tbl>
      <w:tblPr>
        <w:tblW w:w="8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6"/>
        <w:gridCol w:w="1668"/>
        <w:gridCol w:w="946"/>
        <w:gridCol w:w="1107"/>
        <w:gridCol w:w="2350"/>
      </w:tblGrid>
      <w:tr w:rsidR="00815C02" w:rsidRPr="00666A5C" w14:paraId="7EF004AC" w14:textId="77777777" w:rsidTr="00BA440D">
        <w:trPr>
          <w:trHeight w:val="273"/>
        </w:trPr>
        <w:tc>
          <w:tcPr>
            <w:tcW w:w="2816" w:type="dxa"/>
            <w:shd w:val="clear" w:color="auto" w:fill="auto"/>
            <w:noWrap/>
            <w:vAlign w:val="bottom"/>
            <w:hideMark/>
          </w:tcPr>
          <w:p w14:paraId="4005C481" w14:textId="77777777" w:rsidR="00815C02" w:rsidRPr="00BA440D" w:rsidRDefault="00815C02" w:rsidP="00F90FEE">
            <w:pPr>
              <w:spacing w:after="0" w:line="240" w:lineRule="auto"/>
              <w:rPr>
                <w:rFonts w:ascii="Times New Roman" w:eastAsia="Times New Roman" w:hAnsi="Times New Roman" w:cs="Times New Roman"/>
                <w:b/>
                <w:lang w:val="en-US"/>
              </w:rPr>
            </w:pPr>
          </w:p>
        </w:tc>
        <w:tc>
          <w:tcPr>
            <w:tcW w:w="6071" w:type="dxa"/>
            <w:gridSpan w:val="4"/>
            <w:shd w:val="clear" w:color="auto" w:fill="auto"/>
            <w:noWrap/>
            <w:vAlign w:val="bottom"/>
            <w:hideMark/>
          </w:tcPr>
          <w:p w14:paraId="385062EE" w14:textId="77777777" w:rsidR="00815C02" w:rsidRPr="00BA440D" w:rsidRDefault="00815C02" w:rsidP="00F90FEE">
            <w:pPr>
              <w:spacing w:after="0" w:line="240" w:lineRule="auto"/>
              <w:jc w:val="center"/>
              <w:rPr>
                <w:rFonts w:ascii="Times New Roman" w:eastAsia="Times New Roman" w:hAnsi="Times New Roman" w:cs="Times New Roman"/>
                <w:b/>
                <w:lang w:val="en-US"/>
              </w:rPr>
            </w:pPr>
            <w:r w:rsidRPr="00BA440D">
              <w:rPr>
                <w:rFonts w:ascii="Times New Roman" w:eastAsia="Times New Roman" w:hAnsi="Times New Roman" w:cs="Times New Roman"/>
                <w:b/>
                <w:lang w:val="en-US"/>
              </w:rPr>
              <w:t>Excretion per individual per year (kg)</w:t>
            </w:r>
          </w:p>
        </w:tc>
      </w:tr>
      <w:tr w:rsidR="00815C02" w:rsidRPr="008945BC" w14:paraId="562CD8F1" w14:textId="77777777" w:rsidTr="00BA440D">
        <w:trPr>
          <w:trHeight w:val="273"/>
        </w:trPr>
        <w:tc>
          <w:tcPr>
            <w:tcW w:w="2816" w:type="dxa"/>
            <w:shd w:val="clear" w:color="auto" w:fill="auto"/>
            <w:noWrap/>
            <w:vAlign w:val="center"/>
            <w:hideMark/>
          </w:tcPr>
          <w:p w14:paraId="58F02DDF" w14:textId="2E23961F" w:rsidR="00815C02" w:rsidRPr="00BA440D" w:rsidRDefault="006B7E38" w:rsidP="00F90FEE">
            <w:pPr>
              <w:spacing w:after="0" w:line="240" w:lineRule="auto"/>
              <w:rPr>
                <w:rFonts w:ascii="Times New Roman" w:eastAsia="Times New Roman" w:hAnsi="Times New Roman" w:cs="Times New Roman"/>
                <w:b/>
                <w:color w:val="000000"/>
                <w:lang w:val="en-US"/>
              </w:rPr>
            </w:pPr>
            <w:r w:rsidRPr="00BA440D">
              <w:rPr>
                <w:rFonts w:ascii="Times New Roman" w:eastAsia="Times New Roman" w:hAnsi="Times New Roman" w:cs="Times New Roman"/>
                <w:b/>
                <w:color w:val="000000"/>
                <w:lang w:val="en-US"/>
              </w:rPr>
              <w:t>Category</w:t>
            </w:r>
          </w:p>
        </w:tc>
        <w:tc>
          <w:tcPr>
            <w:tcW w:w="1668" w:type="dxa"/>
            <w:shd w:val="clear" w:color="auto" w:fill="auto"/>
            <w:noWrap/>
            <w:vAlign w:val="center"/>
            <w:hideMark/>
          </w:tcPr>
          <w:p w14:paraId="111CB9BA" w14:textId="77777777" w:rsidR="00815C02" w:rsidRPr="00BA440D" w:rsidRDefault="00815C02" w:rsidP="00F90FEE">
            <w:pPr>
              <w:spacing w:after="0" w:line="240" w:lineRule="auto"/>
              <w:jc w:val="center"/>
              <w:rPr>
                <w:rFonts w:ascii="Times New Roman" w:eastAsia="Times New Roman" w:hAnsi="Times New Roman" w:cs="Times New Roman"/>
                <w:b/>
                <w:color w:val="000000"/>
                <w:lang w:val="en-US"/>
              </w:rPr>
            </w:pPr>
            <w:r w:rsidRPr="00BA440D">
              <w:rPr>
                <w:rFonts w:ascii="Times New Roman" w:eastAsia="Times New Roman" w:hAnsi="Times New Roman" w:cs="Times New Roman"/>
                <w:b/>
                <w:color w:val="000000"/>
                <w:lang w:val="en-US"/>
              </w:rPr>
              <w:t>N</w:t>
            </w:r>
          </w:p>
        </w:tc>
        <w:tc>
          <w:tcPr>
            <w:tcW w:w="946" w:type="dxa"/>
            <w:shd w:val="clear" w:color="auto" w:fill="auto"/>
            <w:noWrap/>
            <w:vAlign w:val="center"/>
            <w:hideMark/>
          </w:tcPr>
          <w:p w14:paraId="160DD5C3" w14:textId="77777777" w:rsidR="00815C02" w:rsidRPr="00BA440D" w:rsidRDefault="00815C02" w:rsidP="00F90FEE">
            <w:pPr>
              <w:spacing w:after="0" w:line="240" w:lineRule="auto"/>
              <w:jc w:val="center"/>
              <w:rPr>
                <w:rFonts w:ascii="Times New Roman" w:eastAsia="Times New Roman" w:hAnsi="Times New Roman" w:cs="Times New Roman"/>
                <w:b/>
                <w:color w:val="000000"/>
                <w:lang w:val="en-US"/>
              </w:rPr>
            </w:pPr>
            <w:r w:rsidRPr="00BA440D">
              <w:rPr>
                <w:rFonts w:ascii="Times New Roman" w:eastAsia="Times New Roman" w:hAnsi="Times New Roman" w:cs="Times New Roman"/>
                <w:b/>
                <w:color w:val="000000"/>
                <w:lang w:val="en-US"/>
              </w:rPr>
              <w:t>P</w:t>
            </w:r>
          </w:p>
        </w:tc>
        <w:tc>
          <w:tcPr>
            <w:tcW w:w="1107" w:type="dxa"/>
            <w:shd w:val="clear" w:color="auto" w:fill="auto"/>
            <w:noWrap/>
            <w:vAlign w:val="center"/>
            <w:hideMark/>
          </w:tcPr>
          <w:p w14:paraId="2BCE4E5E" w14:textId="77777777" w:rsidR="00815C02" w:rsidRPr="00BA440D" w:rsidRDefault="00815C02" w:rsidP="00F90FEE">
            <w:pPr>
              <w:spacing w:after="0" w:line="240" w:lineRule="auto"/>
              <w:jc w:val="center"/>
              <w:rPr>
                <w:rFonts w:ascii="Times New Roman" w:eastAsia="Times New Roman" w:hAnsi="Times New Roman" w:cs="Times New Roman"/>
                <w:b/>
                <w:color w:val="000000"/>
                <w:lang w:val="en-US"/>
              </w:rPr>
            </w:pPr>
            <w:r w:rsidRPr="00BA440D">
              <w:rPr>
                <w:rFonts w:ascii="Times New Roman" w:eastAsia="Times New Roman" w:hAnsi="Times New Roman" w:cs="Times New Roman"/>
                <w:b/>
                <w:color w:val="000000"/>
                <w:lang w:val="en-US"/>
              </w:rPr>
              <w:t>K</w:t>
            </w:r>
          </w:p>
        </w:tc>
        <w:tc>
          <w:tcPr>
            <w:tcW w:w="2350" w:type="dxa"/>
            <w:shd w:val="clear" w:color="auto" w:fill="auto"/>
            <w:noWrap/>
            <w:vAlign w:val="center"/>
            <w:hideMark/>
          </w:tcPr>
          <w:p w14:paraId="24A12C4A" w14:textId="77777777" w:rsidR="00815C02" w:rsidRPr="00BA440D" w:rsidRDefault="00815C02" w:rsidP="00F90FEE">
            <w:pPr>
              <w:spacing w:after="0" w:line="240" w:lineRule="auto"/>
              <w:jc w:val="center"/>
              <w:rPr>
                <w:rFonts w:ascii="Times New Roman" w:eastAsia="Times New Roman" w:hAnsi="Times New Roman" w:cs="Times New Roman"/>
                <w:b/>
                <w:color w:val="000000"/>
                <w:lang w:val="en-US"/>
              </w:rPr>
            </w:pPr>
            <w:r w:rsidRPr="00BA440D">
              <w:rPr>
                <w:rFonts w:ascii="Times New Roman" w:eastAsia="Times New Roman" w:hAnsi="Times New Roman" w:cs="Times New Roman"/>
                <w:b/>
                <w:color w:val="000000"/>
                <w:lang w:val="en-US"/>
              </w:rPr>
              <w:t>Manure/sludge</w:t>
            </w:r>
          </w:p>
        </w:tc>
      </w:tr>
      <w:tr w:rsidR="00815C02" w:rsidRPr="008945BC" w14:paraId="11462D69" w14:textId="77777777" w:rsidTr="00BA440D">
        <w:trPr>
          <w:trHeight w:val="273"/>
        </w:trPr>
        <w:tc>
          <w:tcPr>
            <w:tcW w:w="2816" w:type="dxa"/>
            <w:shd w:val="clear" w:color="auto" w:fill="auto"/>
            <w:noWrap/>
            <w:vAlign w:val="center"/>
            <w:hideMark/>
          </w:tcPr>
          <w:p w14:paraId="118B6906" w14:textId="77777777" w:rsidR="00815C02" w:rsidRPr="00BA440D" w:rsidRDefault="00815C02" w:rsidP="00F90FEE">
            <w:pPr>
              <w:spacing w:after="0" w:line="240" w:lineRule="auto"/>
              <w:rPr>
                <w:rFonts w:ascii="Times New Roman" w:eastAsia="Times New Roman" w:hAnsi="Times New Roman" w:cs="Times New Roman"/>
                <w:color w:val="000000"/>
                <w:lang w:val="en-US"/>
              </w:rPr>
            </w:pPr>
            <w:r w:rsidRPr="00BA440D">
              <w:rPr>
                <w:rFonts w:ascii="Times New Roman" w:eastAsia="Times New Roman" w:hAnsi="Times New Roman" w:cs="Times New Roman"/>
                <w:color w:val="000000"/>
                <w:lang w:val="en-US"/>
              </w:rPr>
              <w:t>Dairy cows</w:t>
            </w:r>
          </w:p>
        </w:tc>
        <w:tc>
          <w:tcPr>
            <w:tcW w:w="1668" w:type="dxa"/>
            <w:shd w:val="clear" w:color="auto" w:fill="auto"/>
            <w:noWrap/>
            <w:vAlign w:val="center"/>
            <w:hideMark/>
          </w:tcPr>
          <w:p w14:paraId="2C48CBFF" w14:textId="77777777" w:rsidR="00815C02" w:rsidRPr="00BA440D" w:rsidRDefault="00815C02" w:rsidP="00F90FEE">
            <w:pPr>
              <w:spacing w:after="0" w:line="240" w:lineRule="auto"/>
              <w:jc w:val="center"/>
              <w:rPr>
                <w:rFonts w:ascii="Times New Roman" w:eastAsia="Times New Roman" w:hAnsi="Times New Roman" w:cs="Times New Roman"/>
                <w:color w:val="000000"/>
                <w:lang w:val="en-US"/>
              </w:rPr>
            </w:pPr>
            <w:r w:rsidRPr="00BA440D">
              <w:rPr>
                <w:rFonts w:ascii="Times New Roman" w:eastAsia="Times New Roman" w:hAnsi="Times New Roman" w:cs="Times New Roman"/>
                <w:color w:val="000000"/>
                <w:lang w:val="en-US"/>
              </w:rPr>
              <w:t>49.38</w:t>
            </w:r>
          </w:p>
        </w:tc>
        <w:tc>
          <w:tcPr>
            <w:tcW w:w="946" w:type="dxa"/>
            <w:shd w:val="clear" w:color="auto" w:fill="auto"/>
            <w:noWrap/>
            <w:vAlign w:val="center"/>
            <w:hideMark/>
          </w:tcPr>
          <w:p w14:paraId="7FC6ADAE" w14:textId="77777777" w:rsidR="00815C02" w:rsidRPr="00BA440D" w:rsidRDefault="00815C02" w:rsidP="00F90FEE">
            <w:pPr>
              <w:spacing w:after="0" w:line="240" w:lineRule="auto"/>
              <w:jc w:val="center"/>
              <w:rPr>
                <w:rFonts w:ascii="Times New Roman" w:eastAsia="Times New Roman" w:hAnsi="Times New Roman" w:cs="Times New Roman"/>
                <w:color w:val="000000"/>
                <w:lang w:val="en-US"/>
              </w:rPr>
            </w:pPr>
            <w:r w:rsidRPr="00BA440D">
              <w:rPr>
                <w:rFonts w:ascii="Times New Roman" w:eastAsia="Times New Roman" w:hAnsi="Times New Roman" w:cs="Times New Roman"/>
                <w:color w:val="000000"/>
                <w:lang w:val="en-US"/>
              </w:rPr>
              <w:t>8.62</w:t>
            </w:r>
          </w:p>
        </w:tc>
        <w:tc>
          <w:tcPr>
            <w:tcW w:w="1107" w:type="dxa"/>
            <w:shd w:val="clear" w:color="auto" w:fill="auto"/>
            <w:noWrap/>
            <w:vAlign w:val="center"/>
            <w:hideMark/>
          </w:tcPr>
          <w:p w14:paraId="0401E752" w14:textId="77777777" w:rsidR="00815C02" w:rsidRPr="00BA440D" w:rsidRDefault="00815C02" w:rsidP="00F90FEE">
            <w:pPr>
              <w:spacing w:after="0" w:line="240" w:lineRule="auto"/>
              <w:jc w:val="center"/>
              <w:rPr>
                <w:rFonts w:ascii="Times New Roman" w:eastAsia="Times New Roman" w:hAnsi="Times New Roman" w:cs="Times New Roman"/>
                <w:color w:val="000000"/>
                <w:lang w:val="en-US"/>
              </w:rPr>
            </w:pPr>
            <w:r w:rsidRPr="00BA440D">
              <w:rPr>
                <w:rFonts w:ascii="Times New Roman" w:eastAsia="Times New Roman" w:hAnsi="Times New Roman" w:cs="Times New Roman"/>
                <w:color w:val="000000"/>
                <w:lang w:val="en-US"/>
              </w:rPr>
              <w:t>40.99</w:t>
            </w:r>
          </w:p>
        </w:tc>
        <w:tc>
          <w:tcPr>
            <w:tcW w:w="2350" w:type="dxa"/>
            <w:shd w:val="clear" w:color="auto" w:fill="auto"/>
            <w:noWrap/>
            <w:vAlign w:val="center"/>
            <w:hideMark/>
          </w:tcPr>
          <w:p w14:paraId="5813F90C" w14:textId="77777777" w:rsidR="00815C02" w:rsidRPr="00BA440D" w:rsidRDefault="00815C02" w:rsidP="00F90FEE">
            <w:pPr>
              <w:spacing w:after="0" w:line="240" w:lineRule="auto"/>
              <w:jc w:val="center"/>
              <w:rPr>
                <w:rFonts w:ascii="Times New Roman" w:eastAsia="Times New Roman" w:hAnsi="Times New Roman" w:cs="Times New Roman"/>
                <w:color w:val="000000"/>
                <w:lang w:val="en-US"/>
              </w:rPr>
            </w:pPr>
            <w:r w:rsidRPr="00BA440D">
              <w:rPr>
                <w:rFonts w:ascii="Times New Roman" w:eastAsia="Times New Roman" w:hAnsi="Times New Roman" w:cs="Times New Roman"/>
                <w:color w:val="000000"/>
                <w:lang w:val="en-US"/>
              </w:rPr>
              <w:t>16143.95</w:t>
            </w:r>
          </w:p>
        </w:tc>
      </w:tr>
      <w:tr w:rsidR="00815C02" w:rsidRPr="008945BC" w14:paraId="6BF685C2" w14:textId="77777777" w:rsidTr="00BA440D">
        <w:trPr>
          <w:trHeight w:val="273"/>
        </w:trPr>
        <w:tc>
          <w:tcPr>
            <w:tcW w:w="2816" w:type="dxa"/>
            <w:shd w:val="clear" w:color="auto" w:fill="auto"/>
            <w:noWrap/>
            <w:vAlign w:val="center"/>
            <w:hideMark/>
          </w:tcPr>
          <w:p w14:paraId="4C48C5C6" w14:textId="77777777" w:rsidR="00815C02" w:rsidRPr="00BA440D" w:rsidRDefault="00815C02" w:rsidP="00F90FEE">
            <w:pPr>
              <w:spacing w:after="0" w:line="240" w:lineRule="auto"/>
              <w:rPr>
                <w:rFonts w:ascii="Times New Roman" w:eastAsia="Times New Roman" w:hAnsi="Times New Roman" w:cs="Times New Roman"/>
                <w:color w:val="000000"/>
                <w:lang w:val="en-US"/>
              </w:rPr>
            </w:pPr>
            <w:r w:rsidRPr="00BA440D">
              <w:rPr>
                <w:rFonts w:ascii="Times New Roman" w:eastAsia="Times New Roman" w:hAnsi="Times New Roman" w:cs="Times New Roman"/>
                <w:color w:val="000000"/>
                <w:lang w:val="en-US"/>
              </w:rPr>
              <w:t>Young dairy stock</w:t>
            </w:r>
          </w:p>
        </w:tc>
        <w:tc>
          <w:tcPr>
            <w:tcW w:w="1668" w:type="dxa"/>
            <w:shd w:val="clear" w:color="auto" w:fill="auto"/>
            <w:noWrap/>
            <w:vAlign w:val="center"/>
            <w:hideMark/>
          </w:tcPr>
          <w:p w14:paraId="1ED8125A" w14:textId="77777777" w:rsidR="00815C02" w:rsidRPr="00BA440D" w:rsidRDefault="00815C02" w:rsidP="00F90FEE">
            <w:pPr>
              <w:spacing w:after="0" w:line="240" w:lineRule="auto"/>
              <w:jc w:val="center"/>
              <w:rPr>
                <w:rFonts w:ascii="Times New Roman" w:eastAsia="Times New Roman" w:hAnsi="Times New Roman" w:cs="Times New Roman"/>
                <w:color w:val="000000"/>
                <w:lang w:val="en-US"/>
              </w:rPr>
            </w:pPr>
            <w:r w:rsidRPr="00BA440D">
              <w:rPr>
                <w:rFonts w:ascii="Times New Roman" w:eastAsia="Times New Roman" w:hAnsi="Times New Roman" w:cs="Times New Roman"/>
                <w:color w:val="000000"/>
                <w:lang w:val="en-US"/>
              </w:rPr>
              <w:t>22.68</w:t>
            </w:r>
          </w:p>
        </w:tc>
        <w:tc>
          <w:tcPr>
            <w:tcW w:w="946" w:type="dxa"/>
            <w:shd w:val="clear" w:color="auto" w:fill="auto"/>
            <w:noWrap/>
            <w:vAlign w:val="center"/>
            <w:hideMark/>
          </w:tcPr>
          <w:p w14:paraId="6244BCDE" w14:textId="77777777" w:rsidR="00815C02" w:rsidRPr="00BA440D" w:rsidRDefault="00815C02" w:rsidP="00F90FEE">
            <w:pPr>
              <w:spacing w:after="0" w:line="240" w:lineRule="auto"/>
              <w:jc w:val="center"/>
              <w:rPr>
                <w:rFonts w:ascii="Times New Roman" w:eastAsia="Times New Roman" w:hAnsi="Times New Roman" w:cs="Times New Roman"/>
                <w:color w:val="000000"/>
                <w:lang w:val="en-US"/>
              </w:rPr>
            </w:pPr>
            <w:r w:rsidRPr="00BA440D">
              <w:rPr>
                <w:rFonts w:ascii="Times New Roman" w:eastAsia="Times New Roman" w:hAnsi="Times New Roman" w:cs="Times New Roman"/>
                <w:color w:val="000000"/>
                <w:lang w:val="en-US"/>
              </w:rPr>
              <w:t>3.96</w:t>
            </w:r>
          </w:p>
        </w:tc>
        <w:tc>
          <w:tcPr>
            <w:tcW w:w="1107" w:type="dxa"/>
            <w:shd w:val="clear" w:color="auto" w:fill="auto"/>
            <w:noWrap/>
            <w:vAlign w:val="center"/>
            <w:hideMark/>
          </w:tcPr>
          <w:p w14:paraId="020E7701" w14:textId="77777777" w:rsidR="00815C02" w:rsidRPr="00BA440D" w:rsidRDefault="00815C02" w:rsidP="00F90FEE">
            <w:pPr>
              <w:spacing w:after="0" w:line="240" w:lineRule="auto"/>
              <w:jc w:val="center"/>
              <w:rPr>
                <w:rFonts w:ascii="Times New Roman" w:eastAsia="Times New Roman" w:hAnsi="Times New Roman" w:cs="Times New Roman"/>
                <w:color w:val="000000"/>
                <w:lang w:val="en-US"/>
              </w:rPr>
            </w:pPr>
            <w:r w:rsidRPr="00BA440D">
              <w:rPr>
                <w:rFonts w:ascii="Times New Roman" w:eastAsia="Times New Roman" w:hAnsi="Times New Roman" w:cs="Times New Roman"/>
                <w:color w:val="000000"/>
                <w:lang w:val="en-US"/>
              </w:rPr>
              <w:t>18.82</w:t>
            </w:r>
          </w:p>
        </w:tc>
        <w:tc>
          <w:tcPr>
            <w:tcW w:w="2350" w:type="dxa"/>
            <w:shd w:val="clear" w:color="auto" w:fill="auto"/>
            <w:noWrap/>
            <w:vAlign w:val="center"/>
            <w:hideMark/>
          </w:tcPr>
          <w:p w14:paraId="7FF8197B" w14:textId="77777777" w:rsidR="00815C02" w:rsidRPr="00BA440D" w:rsidRDefault="00815C02" w:rsidP="00F90FEE">
            <w:pPr>
              <w:spacing w:after="0" w:line="240" w:lineRule="auto"/>
              <w:jc w:val="center"/>
              <w:rPr>
                <w:rFonts w:ascii="Times New Roman" w:eastAsia="Times New Roman" w:hAnsi="Times New Roman" w:cs="Times New Roman"/>
                <w:color w:val="000000"/>
                <w:lang w:val="en-US"/>
              </w:rPr>
            </w:pPr>
            <w:r w:rsidRPr="00BA440D">
              <w:rPr>
                <w:rFonts w:ascii="Times New Roman" w:eastAsia="Times New Roman" w:hAnsi="Times New Roman" w:cs="Times New Roman"/>
                <w:color w:val="000000"/>
                <w:lang w:val="en-US"/>
              </w:rPr>
              <w:t>7482.5</w:t>
            </w:r>
          </w:p>
        </w:tc>
      </w:tr>
      <w:tr w:rsidR="00815C02" w:rsidRPr="008945BC" w14:paraId="14F9C409" w14:textId="77777777" w:rsidTr="00BA440D">
        <w:trPr>
          <w:trHeight w:val="273"/>
        </w:trPr>
        <w:tc>
          <w:tcPr>
            <w:tcW w:w="2816" w:type="dxa"/>
            <w:shd w:val="clear" w:color="auto" w:fill="auto"/>
            <w:noWrap/>
            <w:vAlign w:val="center"/>
            <w:hideMark/>
          </w:tcPr>
          <w:p w14:paraId="6B7660FB" w14:textId="77777777" w:rsidR="00815C02" w:rsidRPr="00BA440D" w:rsidRDefault="00815C02" w:rsidP="00F90FEE">
            <w:pPr>
              <w:spacing w:after="0" w:line="240" w:lineRule="auto"/>
              <w:rPr>
                <w:rFonts w:ascii="Times New Roman" w:eastAsia="Times New Roman" w:hAnsi="Times New Roman" w:cs="Times New Roman"/>
                <w:color w:val="000000"/>
                <w:lang w:val="en-US"/>
              </w:rPr>
            </w:pPr>
            <w:r w:rsidRPr="00BA440D">
              <w:rPr>
                <w:rFonts w:ascii="Times New Roman" w:eastAsia="Times New Roman" w:hAnsi="Times New Roman" w:cs="Times New Roman"/>
                <w:color w:val="000000"/>
                <w:lang w:val="en-US"/>
              </w:rPr>
              <w:t>Bulls and bullocks</w:t>
            </w:r>
          </w:p>
        </w:tc>
        <w:tc>
          <w:tcPr>
            <w:tcW w:w="1668" w:type="dxa"/>
            <w:shd w:val="clear" w:color="auto" w:fill="auto"/>
            <w:noWrap/>
            <w:vAlign w:val="center"/>
            <w:hideMark/>
          </w:tcPr>
          <w:p w14:paraId="3773609D" w14:textId="77777777" w:rsidR="00815C02" w:rsidRPr="00BA440D" w:rsidRDefault="00815C02" w:rsidP="00F90FEE">
            <w:pPr>
              <w:spacing w:after="0" w:line="240" w:lineRule="auto"/>
              <w:jc w:val="center"/>
              <w:rPr>
                <w:rFonts w:ascii="Times New Roman" w:eastAsia="Times New Roman" w:hAnsi="Times New Roman" w:cs="Times New Roman"/>
                <w:color w:val="000000"/>
                <w:lang w:val="en-US"/>
              </w:rPr>
            </w:pPr>
            <w:r w:rsidRPr="00BA440D">
              <w:rPr>
                <w:rFonts w:ascii="Times New Roman" w:eastAsia="Times New Roman" w:hAnsi="Times New Roman" w:cs="Times New Roman"/>
                <w:color w:val="000000"/>
                <w:lang w:val="en-US"/>
              </w:rPr>
              <w:t>19.88</w:t>
            </w:r>
          </w:p>
        </w:tc>
        <w:tc>
          <w:tcPr>
            <w:tcW w:w="946" w:type="dxa"/>
            <w:shd w:val="clear" w:color="auto" w:fill="auto"/>
            <w:noWrap/>
            <w:vAlign w:val="center"/>
            <w:hideMark/>
          </w:tcPr>
          <w:p w14:paraId="604E425F" w14:textId="77777777" w:rsidR="00815C02" w:rsidRPr="00BA440D" w:rsidRDefault="00815C02" w:rsidP="00F90FEE">
            <w:pPr>
              <w:spacing w:after="0" w:line="240" w:lineRule="auto"/>
              <w:jc w:val="center"/>
              <w:rPr>
                <w:rFonts w:ascii="Times New Roman" w:eastAsia="Times New Roman" w:hAnsi="Times New Roman" w:cs="Times New Roman"/>
                <w:color w:val="000000"/>
                <w:lang w:val="en-US"/>
              </w:rPr>
            </w:pPr>
            <w:r w:rsidRPr="00BA440D">
              <w:rPr>
                <w:rFonts w:ascii="Times New Roman" w:eastAsia="Times New Roman" w:hAnsi="Times New Roman" w:cs="Times New Roman"/>
                <w:color w:val="000000"/>
                <w:lang w:val="en-US"/>
              </w:rPr>
              <w:t>2.89</w:t>
            </w:r>
          </w:p>
        </w:tc>
        <w:tc>
          <w:tcPr>
            <w:tcW w:w="1107" w:type="dxa"/>
            <w:shd w:val="clear" w:color="auto" w:fill="auto"/>
            <w:noWrap/>
            <w:vAlign w:val="center"/>
            <w:hideMark/>
          </w:tcPr>
          <w:p w14:paraId="35552076" w14:textId="77777777" w:rsidR="00815C02" w:rsidRPr="00BA440D" w:rsidRDefault="00815C02" w:rsidP="00F90FEE">
            <w:pPr>
              <w:spacing w:after="0" w:line="240" w:lineRule="auto"/>
              <w:jc w:val="center"/>
              <w:rPr>
                <w:rFonts w:ascii="Times New Roman" w:eastAsia="Times New Roman" w:hAnsi="Times New Roman" w:cs="Times New Roman"/>
                <w:color w:val="000000"/>
                <w:lang w:val="en-US"/>
              </w:rPr>
            </w:pPr>
            <w:r w:rsidRPr="00BA440D">
              <w:rPr>
                <w:rFonts w:ascii="Times New Roman" w:eastAsia="Times New Roman" w:hAnsi="Times New Roman" w:cs="Times New Roman"/>
                <w:color w:val="000000"/>
                <w:lang w:val="en-US"/>
              </w:rPr>
              <w:t>13.74</w:t>
            </w:r>
          </w:p>
        </w:tc>
        <w:tc>
          <w:tcPr>
            <w:tcW w:w="2350" w:type="dxa"/>
            <w:shd w:val="clear" w:color="auto" w:fill="auto"/>
            <w:noWrap/>
            <w:vAlign w:val="center"/>
            <w:hideMark/>
          </w:tcPr>
          <w:p w14:paraId="1DCB2291" w14:textId="77777777" w:rsidR="00815C02" w:rsidRPr="00BA440D" w:rsidRDefault="00815C02" w:rsidP="00F90FEE">
            <w:pPr>
              <w:spacing w:after="0" w:line="240" w:lineRule="auto"/>
              <w:jc w:val="center"/>
              <w:rPr>
                <w:rFonts w:ascii="Times New Roman" w:eastAsia="Times New Roman" w:hAnsi="Times New Roman" w:cs="Times New Roman"/>
                <w:color w:val="000000"/>
                <w:lang w:val="en-US"/>
              </w:rPr>
            </w:pPr>
            <w:r w:rsidRPr="00BA440D">
              <w:rPr>
                <w:rFonts w:ascii="Times New Roman" w:eastAsia="Times New Roman" w:hAnsi="Times New Roman" w:cs="Times New Roman"/>
                <w:color w:val="000000"/>
                <w:lang w:val="en-US"/>
              </w:rPr>
              <w:t>5183</w:t>
            </w:r>
          </w:p>
        </w:tc>
      </w:tr>
      <w:tr w:rsidR="00815C02" w:rsidRPr="008945BC" w14:paraId="49A4FB8F" w14:textId="77777777" w:rsidTr="00BA440D">
        <w:trPr>
          <w:trHeight w:val="273"/>
        </w:trPr>
        <w:tc>
          <w:tcPr>
            <w:tcW w:w="2816" w:type="dxa"/>
            <w:shd w:val="clear" w:color="auto" w:fill="auto"/>
            <w:noWrap/>
            <w:vAlign w:val="center"/>
            <w:hideMark/>
          </w:tcPr>
          <w:p w14:paraId="4CE238F4" w14:textId="77777777" w:rsidR="00815C02" w:rsidRPr="00BA440D" w:rsidRDefault="00815C02" w:rsidP="00F90FEE">
            <w:pPr>
              <w:spacing w:after="0" w:line="240" w:lineRule="auto"/>
              <w:rPr>
                <w:rFonts w:ascii="Times New Roman" w:eastAsia="Times New Roman" w:hAnsi="Times New Roman" w:cs="Times New Roman"/>
                <w:color w:val="000000"/>
                <w:lang w:val="en-US"/>
              </w:rPr>
            </w:pPr>
            <w:r w:rsidRPr="00BA440D">
              <w:rPr>
                <w:rFonts w:ascii="Times New Roman" w:eastAsia="Times New Roman" w:hAnsi="Times New Roman" w:cs="Times New Roman"/>
                <w:color w:val="000000"/>
                <w:lang w:val="en-US"/>
              </w:rPr>
              <w:t>Buffalo</w:t>
            </w:r>
          </w:p>
        </w:tc>
        <w:tc>
          <w:tcPr>
            <w:tcW w:w="1668" w:type="dxa"/>
            <w:shd w:val="clear" w:color="auto" w:fill="auto"/>
            <w:noWrap/>
            <w:vAlign w:val="center"/>
            <w:hideMark/>
          </w:tcPr>
          <w:p w14:paraId="1DAFBE83" w14:textId="77777777" w:rsidR="00815C02" w:rsidRPr="00BA440D" w:rsidRDefault="00815C02" w:rsidP="00F90FEE">
            <w:pPr>
              <w:spacing w:after="0" w:line="240" w:lineRule="auto"/>
              <w:jc w:val="center"/>
              <w:rPr>
                <w:rFonts w:ascii="Times New Roman" w:eastAsia="Times New Roman" w:hAnsi="Times New Roman" w:cs="Times New Roman"/>
                <w:color w:val="000000"/>
                <w:lang w:val="en-US"/>
              </w:rPr>
            </w:pPr>
            <w:r w:rsidRPr="00BA440D">
              <w:rPr>
                <w:rFonts w:ascii="Times New Roman" w:eastAsia="Times New Roman" w:hAnsi="Times New Roman" w:cs="Times New Roman"/>
                <w:color w:val="000000"/>
                <w:lang w:val="en-US"/>
              </w:rPr>
              <w:t>41.5</w:t>
            </w:r>
          </w:p>
        </w:tc>
        <w:tc>
          <w:tcPr>
            <w:tcW w:w="946" w:type="dxa"/>
            <w:shd w:val="clear" w:color="auto" w:fill="auto"/>
            <w:noWrap/>
            <w:vAlign w:val="center"/>
            <w:hideMark/>
          </w:tcPr>
          <w:p w14:paraId="7A2C6135" w14:textId="77777777" w:rsidR="00815C02" w:rsidRPr="00BA440D" w:rsidRDefault="00815C02" w:rsidP="00F90FEE">
            <w:pPr>
              <w:spacing w:after="0" w:line="240" w:lineRule="auto"/>
              <w:jc w:val="center"/>
              <w:rPr>
                <w:rFonts w:ascii="Times New Roman" w:eastAsia="Times New Roman" w:hAnsi="Times New Roman" w:cs="Times New Roman"/>
                <w:color w:val="000000"/>
                <w:lang w:val="en-US"/>
              </w:rPr>
            </w:pPr>
            <w:r w:rsidRPr="00BA440D">
              <w:rPr>
                <w:rFonts w:ascii="Times New Roman" w:eastAsia="Times New Roman" w:hAnsi="Times New Roman" w:cs="Times New Roman"/>
                <w:color w:val="000000"/>
                <w:lang w:val="en-US"/>
              </w:rPr>
              <w:t>7.42</w:t>
            </w:r>
          </w:p>
        </w:tc>
        <w:tc>
          <w:tcPr>
            <w:tcW w:w="1107" w:type="dxa"/>
            <w:shd w:val="clear" w:color="auto" w:fill="auto"/>
            <w:noWrap/>
            <w:vAlign w:val="center"/>
            <w:hideMark/>
          </w:tcPr>
          <w:p w14:paraId="139A223F" w14:textId="77777777" w:rsidR="00815C02" w:rsidRPr="00BA440D" w:rsidRDefault="00815C02" w:rsidP="00F90FEE">
            <w:pPr>
              <w:spacing w:after="0" w:line="240" w:lineRule="auto"/>
              <w:jc w:val="center"/>
              <w:rPr>
                <w:rFonts w:ascii="Times New Roman" w:eastAsia="Times New Roman" w:hAnsi="Times New Roman" w:cs="Times New Roman"/>
                <w:color w:val="000000"/>
                <w:lang w:val="en-US"/>
              </w:rPr>
            </w:pPr>
            <w:r w:rsidRPr="00BA440D">
              <w:rPr>
                <w:rFonts w:ascii="Times New Roman" w:eastAsia="Times New Roman" w:hAnsi="Times New Roman" w:cs="Times New Roman"/>
                <w:color w:val="000000"/>
                <w:lang w:val="en-US"/>
              </w:rPr>
              <w:t>34.45</w:t>
            </w:r>
          </w:p>
        </w:tc>
        <w:tc>
          <w:tcPr>
            <w:tcW w:w="2350" w:type="dxa"/>
            <w:shd w:val="clear" w:color="auto" w:fill="auto"/>
            <w:noWrap/>
            <w:vAlign w:val="center"/>
            <w:hideMark/>
          </w:tcPr>
          <w:p w14:paraId="1B208542" w14:textId="77777777" w:rsidR="00815C02" w:rsidRPr="00BA440D" w:rsidRDefault="00815C02" w:rsidP="00F90FEE">
            <w:pPr>
              <w:spacing w:after="0" w:line="240" w:lineRule="auto"/>
              <w:jc w:val="center"/>
              <w:rPr>
                <w:rFonts w:ascii="Times New Roman" w:eastAsia="Times New Roman" w:hAnsi="Times New Roman" w:cs="Times New Roman"/>
                <w:color w:val="000000"/>
                <w:lang w:val="en-US"/>
              </w:rPr>
            </w:pPr>
            <w:r w:rsidRPr="00BA440D">
              <w:rPr>
                <w:rFonts w:ascii="Times New Roman" w:eastAsia="Times New Roman" w:hAnsi="Times New Roman" w:cs="Times New Roman"/>
                <w:color w:val="000000"/>
                <w:lang w:val="en-US"/>
              </w:rPr>
              <w:t>9092.15</w:t>
            </w:r>
          </w:p>
        </w:tc>
      </w:tr>
      <w:tr w:rsidR="00815C02" w:rsidRPr="008945BC" w14:paraId="1604ACB9" w14:textId="77777777" w:rsidTr="00BA440D">
        <w:trPr>
          <w:trHeight w:val="273"/>
        </w:trPr>
        <w:tc>
          <w:tcPr>
            <w:tcW w:w="2816" w:type="dxa"/>
            <w:shd w:val="clear" w:color="auto" w:fill="auto"/>
            <w:noWrap/>
            <w:vAlign w:val="center"/>
            <w:hideMark/>
          </w:tcPr>
          <w:p w14:paraId="59537AD5" w14:textId="77777777" w:rsidR="00815C02" w:rsidRPr="00BA440D" w:rsidRDefault="00815C02" w:rsidP="00F90FEE">
            <w:pPr>
              <w:spacing w:after="0" w:line="240" w:lineRule="auto"/>
              <w:rPr>
                <w:rFonts w:ascii="Times New Roman" w:eastAsia="Times New Roman" w:hAnsi="Times New Roman" w:cs="Times New Roman"/>
                <w:color w:val="000000"/>
                <w:lang w:val="en-US"/>
              </w:rPr>
            </w:pPr>
            <w:r w:rsidRPr="00BA440D">
              <w:rPr>
                <w:rFonts w:ascii="Times New Roman" w:eastAsia="Times New Roman" w:hAnsi="Times New Roman" w:cs="Times New Roman"/>
                <w:color w:val="000000"/>
                <w:lang w:val="en-US"/>
              </w:rPr>
              <w:t>Small ruminants</w:t>
            </w:r>
          </w:p>
        </w:tc>
        <w:tc>
          <w:tcPr>
            <w:tcW w:w="1668" w:type="dxa"/>
            <w:shd w:val="clear" w:color="auto" w:fill="auto"/>
            <w:noWrap/>
            <w:vAlign w:val="center"/>
            <w:hideMark/>
          </w:tcPr>
          <w:p w14:paraId="729C2E11" w14:textId="77777777" w:rsidR="00815C02" w:rsidRPr="00BA440D" w:rsidRDefault="00815C02" w:rsidP="00F90FEE">
            <w:pPr>
              <w:spacing w:after="0" w:line="240" w:lineRule="auto"/>
              <w:jc w:val="center"/>
              <w:rPr>
                <w:rFonts w:ascii="Times New Roman" w:eastAsia="Times New Roman" w:hAnsi="Times New Roman" w:cs="Times New Roman"/>
                <w:color w:val="000000"/>
                <w:lang w:val="en-US"/>
              </w:rPr>
            </w:pPr>
            <w:r w:rsidRPr="00BA440D">
              <w:rPr>
                <w:rFonts w:ascii="Times New Roman" w:eastAsia="Times New Roman" w:hAnsi="Times New Roman" w:cs="Times New Roman"/>
                <w:color w:val="000000"/>
                <w:lang w:val="en-US"/>
              </w:rPr>
              <w:t>3.2</w:t>
            </w:r>
          </w:p>
        </w:tc>
        <w:tc>
          <w:tcPr>
            <w:tcW w:w="946" w:type="dxa"/>
            <w:shd w:val="clear" w:color="auto" w:fill="auto"/>
            <w:noWrap/>
            <w:vAlign w:val="center"/>
            <w:hideMark/>
          </w:tcPr>
          <w:p w14:paraId="6CA04992" w14:textId="77777777" w:rsidR="00815C02" w:rsidRPr="00BA440D" w:rsidRDefault="00815C02" w:rsidP="00F90FEE">
            <w:pPr>
              <w:spacing w:after="0" w:line="240" w:lineRule="auto"/>
              <w:jc w:val="center"/>
              <w:rPr>
                <w:rFonts w:ascii="Times New Roman" w:eastAsia="Times New Roman" w:hAnsi="Times New Roman" w:cs="Times New Roman"/>
                <w:color w:val="000000"/>
                <w:lang w:val="en-US"/>
              </w:rPr>
            </w:pPr>
            <w:r w:rsidRPr="00BA440D">
              <w:rPr>
                <w:rFonts w:ascii="Times New Roman" w:eastAsia="Times New Roman" w:hAnsi="Times New Roman" w:cs="Times New Roman"/>
                <w:color w:val="000000"/>
                <w:lang w:val="en-US"/>
              </w:rPr>
              <w:t>0.52</w:t>
            </w:r>
          </w:p>
        </w:tc>
        <w:tc>
          <w:tcPr>
            <w:tcW w:w="1107" w:type="dxa"/>
            <w:shd w:val="clear" w:color="auto" w:fill="auto"/>
            <w:noWrap/>
            <w:vAlign w:val="center"/>
            <w:hideMark/>
          </w:tcPr>
          <w:p w14:paraId="5C334892" w14:textId="77777777" w:rsidR="00815C02" w:rsidRPr="00BA440D" w:rsidRDefault="00815C02" w:rsidP="00F90FEE">
            <w:pPr>
              <w:spacing w:after="0" w:line="240" w:lineRule="auto"/>
              <w:jc w:val="center"/>
              <w:rPr>
                <w:rFonts w:ascii="Times New Roman" w:eastAsia="Times New Roman" w:hAnsi="Times New Roman" w:cs="Times New Roman"/>
                <w:color w:val="000000"/>
                <w:lang w:val="en-US"/>
              </w:rPr>
            </w:pPr>
            <w:r w:rsidRPr="00BA440D">
              <w:rPr>
                <w:rFonts w:ascii="Times New Roman" w:eastAsia="Times New Roman" w:hAnsi="Times New Roman" w:cs="Times New Roman"/>
                <w:color w:val="000000"/>
                <w:lang w:val="en-US"/>
              </w:rPr>
              <w:t>3.98</w:t>
            </w:r>
          </w:p>
        </w:tc>
        <w:tc>
          <w:tcPr>
            <w:tcW w:w="2350" w:type="dxa"/>
            <w:shd w:val="clear" w:color="auto" w:fill="auto"/>
            <w:noWrap/>
            <w:vAlign w:val="center"/>
            <w:hideMark/>
          </w:tcPr>
          <w:p w14:paraId="3673DD7C" w14:textId="77777777" w:rsidR="00815C02" w:rsidRPr="00BA440D" w:rsidRDefault="00815C02" w:rsidP="00F90FEE">
            <w:pPr>
              <w:spacing w:after="0" w:line="240" w:lineRule="auto"/>
              <w:jc w:val="center"/>
              <w:rPr>
                <w:rFonts w:ascii="Times New Roman" w:eastAsia="Times New Roman" w:hAnsi="Times New Roman" w:cs="Times New Roman"/>
                <w:color w:val="000000"/>
                <w:lang w:val="en-US"/>
              </w:rPr>
            </w:pPr>
            <w:r w:rsidRPr="00BA440D">
              <w:rPr>
                <w:rFonts w:ascii="Times New Roman" w:eastAsia="Times New Roman" w:hAnsi="Times New Roman" w:cs="Times New Roman"/>
                <w:color w:val="000000"/>
                <w:lang w:val="en-US"/>
              </w:rPr>
              <w:t>448.59</w:t>
            </w:r>
          </w:p>
        </w:tc>
      </w:tr>
      <w:tr w:rsidR="00815C02" w:rsidRPr="008945BC" w14:paraId="718C9666" w14:textId="77777777" w:rsidTr="00BA440D">
        <w:trPr>
          <w:trHeight w:val="273"/>
        </w:trPr>
        <w:tc>
          <w:tcPr>
            <w:tcW w:w="2816" w:type="dxa"/>
            <w:shd w:val="clear" w:color="auto" w:fill="auto"/>
            <w:noWrap/>
            <w:vAlign w:val="center"/>
            <w:hideMark/>
          </w:tcPr>
          <w:p w14:paraId="4C630468" w14:textId="77777777" w:rsidR="00815C02" w:rsidRPr="00BA440D" w:rsidRDefault="00815C02" w:rsidP="00F90FEE">
            <w:pPr>
              <w:spacing w:after="0" w:line="240" w:lineRule="auto"/>
              <w:rPr>
                <w:rFonts w:ascii="Times New Roman" w:eastAsia="Times New Roman" w:hAnsi="Times New Roman" w:cs="Times New Roman"/>
                <w:color w:val="000000"/>
                <w:lang w:val="en-US"/>
              </w:rPr>
            </w:pPr>
            <w:r w:rsidRPr="00BA440D">
              <w:rPr>
                <w:rFonts w:ascii="Times New Roman" w:eastAsia="Times New Roman" w:hAnsi="Times New Roman" w:cs="Times New Roman"/>
                <w:color w:val="000000"/>
                <w:lang w:val="en-US"/>
              </w:rPr>
              <w:t>Horses/mule/asses</w:t>
            </w:r>
          </w:p>
        </w:tc>
        <w:tc>
          <w:tcPr>
            <w:tcW w:w="1668" w:type="dxa"/>
            <w:shd w:val="clear" w:color="auto" w:fill="auto"/>
            <w:noWrap/>
            <w:vAlign w:val="center"/>
            <w:hideMark/>
          </w:tcPr>
          <w:p w14:paraId="0DACE366" w14:textId="77777777" w:rsidR="00815C02" w:rsidRPr="00BA440D" w:rsidRDefault="00815C02" w:rsidP="00F90FEE">
            <w:pPr>
              <w:spacing w:after="0" w:line="240" w:lineRule="auto"/>
              <w:jc w:val="center"/>
              <w:rPr>
                <w:rFonts w:ascii="Times New Roman" w:eastAsia="Times New Roman" w:hAnsi="Times New Roman" w:cs="Times New Roman"/>
                <w:color w:val="000000"/>
                <w:lang w:val="en-US"/>
              </w:rPr>
            </w:pPr>
            <w:r w:rsidRPr="00BA440D">
              <w:rPr>
                <w:rFonts w:ascii="Times New Roman" w:eastAsia="Times New Roman" w:hAnsi="Times New Roman" w:cs="Times New Roman"/>
                <w:color w:val="000000"/>
                <w:lang w:val="en-US"/>
              </w:rPr>
              <w:t>23</w:t>
            </w:r>
          </w:p>
        </w:tc>
        <w:tc>
          <w:tcPr>
            <w:tcW w:w="946" w:type="dxa"/>
            <w:shd w:val="clear" w:color="auto" w:fill="auto"/>
            <w:noWrap/>
            <w:vAlign w:val="center"/>
            <w:hideMark/>
          </w:tcPr>
          <w:p w14:paraId="3C9C7CD2" w14:textId="77777777" w:rsidR="00815C02" w:rsidRPr="00BA440D" w:rsidRDefault="00815C02" w:rsidP="00F90FEE">
            <w:pPr>
              <w:spacing w:after="0" w:line="240" w:lineRule="auto"/>
              <w:jc w:val="center"/>
              <w:rPr>
                <w:rFonts w:ascii="Times New Roman" w:eastAsia="Times New Roman" w:hAnsi="Times New Roman" w:cs="Times New Roman"/>
                <w:color w:val="000000"/>
                <w:lang w:val="en-US"/>
              </w:rPr>
            </w:pPr>
            <w:r w:rsidRPr="00BA440D">
              <w:rPr>
                <w:rFonts w:ascii="Times New Roman" w:eastAsia="Times New Roman" w:hAnsi="Times New Roman" w:cs="Times New Roman"/>
                <w:color w:val="000000"/>
                <w:lang w:val="en-US"/>
              </w:rPr>
              <w:t>5.02</w:t>
            </w:r>
          </w:p>
        </w:tc>
        <w:tc>
          <w:tcPr>
            <w:tcW w:w="1107" w:type="dxa"/>
            <w:shd w:val="clear" w:color="auto" w:fill="auto"/>
            <w:noWrap/>
            <w:vAlign w:val="center"/>
            <w:hideMark/>
          </w:tcPr>
          <w:p w14:paraId="5A6D6A0A" w14:textId="77777777" w:rsidR="00815C02" w:rsidRPr="00BA440D" w:rsidRDefault="00815C02" w:rsidP="00F90FEE">
            <w:pPr>
              <w:spacing w:after="0" w:line="240" w:lineRule="auto"/>
              <w:jc w:val="center"/>
              <w:rPr>
                <w:rFonts w:ascii="Times New Roman" w:eastAsia="Times New Roman" w:hAnsi="Times New Roman" w:cs="Times New Roman"/>
                <w:color w:val="000000"/>
                <w:lang w:val="en-US"/>
              </w:rPr>
            </w:pPr>
            <w:r w:rsidRPr="00BA440D">
              <w:rPr>
                <w:rFonts w:ascii="Times New Roman" w:eastAsia="Times New Roman" w:hAnsi="Times New Roman" w:cs="Times New Roman"/>
                <w:color w:val="000000"/>
                <w:lang w:val="en-US"/>
              </w:rPr>
              <w:t>28.64</w:t>
            </w:r>
          </w:p>
        </w:tc>
        <w:tc>
          <w:tcPr>
            <w:tcW w:w="2350" w:type="dxa"/>
            <w:shd w:val="clear" w:color="auto" w:fill="auto"/>
            <w:noWrap/>
            <w:vAlign w:val="center"/>
            <w:hideMark/>
          </w:tcPr>
          <w:p w14:paraId="3289F519" w14:textId="77777777" w:rsidR="00815C02" w:rsidRPr="00BA440D" w:rsidRDefault="00815C02" w:rsidP="00F90FEE">
            <w:pPr>
              <w:spacing w:after="0" w:line="240" w:lineRule="auto"/>
              <w:jc w:val="center"/>
              <w:rPr>
                <w:rFonts w:ascii="Times New Roman" w:eastAsia="Times New Roman" w:hAnsi="Times New Roman" w:cs="Times New Roman"/>
                <w:color w:val="000000"/>
                <w:lang w:val="en-US"/>
              </w:rPr>
            </w:pPr>
            <w:r w:rsidRPr="00BA440D">
              <w:rPr>
                <w:rFonts w:ascii="Times New Roman" w:eastAsia="Times New Roman" w:hAnsi="Times New Roman" w:cs="Times New Roman"/>
                <w:color w:val="000000"/>
                <w:lang w:val="en-US"/>
              </w:rPr>
              <w:t>2419.95</w:t>
            </w:r>
          </w:p>
        </w:tc>
      </w:tr>
      <w:tr w:rsidR="00815C02" w:rsidRPr="008945BC" w14:paraId="51983455" w14:textId="77777777" w:rsidTr="00BA440D">
        <w:trPr>
          <w:trHeight w:val="273"/>
        </w:trPr>
        <w:tc>
          <w:tcPr>
            <w:tcW w:w="2816" w:type="dxa"/>
            <w:shd w:val="clear" w:color="auto" w:fill="auto"/>
            <w:noWrap/>
            <w:vAlign w:val="center"/>
            <w:hideMark/>
          </w:tcPr>
          <w:p w14:paraId="3972AA7C" w14:textId="77777777" w:rsidR="00815C02" w:rsidRPr="00BA440D" w:rsidRDefault="00815C02" w:rsidP="00F90FEE">
            <w:pPr>
              <w:spacing w:after="0" w:line="240" w:lineRule="auto"/>
              <w:rPr>
                <w:rFonts w:ascii="Times New Roman" w:eastAsia="Times New Roman" w:hAnsi="Times New Roman" w:cs="Times New Roman"/>
                <w:color w:val="000000"/>
                <w:lang w:val="en-US"/>
              </w:rPr>
            </w:pPr>
            <w:r w:rsidRPr="00BA440D">
              <w:rPr>
                <w:rFonts w:ascii="Times New Roman" w:eastAsia="Times New Roman" w:hAnsi="Times New Roman" w:cs="Times New Roman"/>
                <w:color w:val="000000"/>
                <w:lang w:val="en-US"/>
              </w:rPr>
              <w:t>Laying hens</w:t>
            </w:r>
          </w:p>
        </w:tc>
        <w:tc>
          <w:tcPr>
            <w:tcW w:w="1668" w:type="dxa"/>
            <w:shd w:val="clear" w:color="auto" w:fill="auto"/>
            <w:noWrap/>
            <w:vAlign w:val="center"/>
            <w:hideMark/>
          </w:tcPr>
          <w:p w14:paraId="7F033262" w14:textId="77777777" w:rsidR="00815C02" w:rsidRPr="00BA440D" w:rsidRDefault="00815C02" w:rsidP="00F90FEE">
            <w:pPr>
              <w:spacing w:after="0" w:line="240" w:lineRule="auto"/>
              <w:jc w:val="center"/>
              <w:rPr>
                <w:rFonts w:ascii="Times New Roman" w:eastAsia="Times New Roman" w:hAnsi="Times New Roman" w:cs="Times New Roman"/>
                <w:color w:val="000000"/>
                <w:lang w:val="en-US"/>
              </w:rPr>
            </w:pPr>
            <w:r w:rsidRPr="00BA440D">
              <w:rPr>
                <w:rFonts w:ascii="Times New Roman" w:eastAsia="Times New Roman" w:hAnsi="Times New Roman" w:cs="Times New Roman"/>
                <w:color w:val="000000"/>
                <w:lang w:val="en-US"/>
              </w:rPr>
              <w:t>0.56</w:t>
            </w:r>
          </w:p>
        </w:tc>
        <w:tc>
          <w:tcPr>
            <w:tcW w:w="946" w:type="dxa"/>
            <w:shd w:val="clear" w:color="auto" w:fill="auto"/>
            <w:noWrap/>
            <w:vAlign w:val="center"/>
            <w:hideMark/>
          </w:tcPr>
          <w:p w14:paraId="38B0C38D" w14:textId="77777777" w:rsidR="00815C02" w:rsidRPr="00BA440D" w:rsidRDefault="00815C02" w:rsidP="00F90FEE">
            <w:pPr>
              <w:spacing w:after="0" w:line="240" w:lineRule="auto"/>
              <w:jc w:val="center"/>
              <w:rPr>
                <w:rFonts w:ascii="Times New Roman" w:eastAsia="Times New Roman" w:hAnsi="Times New Roman" w:cs="Times New Roman"/>
                <w:color w:val="000000"/>
                <w:lang w:val="en-US"/>
              </w:rPr>
            </w:pPr>
            <w:r w:rsidRPr="00BA440D">
              <w:rPr>
                <w:rFonts w:ascii="Times New Roman" w:eastAsia="Times New Roman" w:hAnsi="Times New Roman" w:cs="Times New Roman"/>
                <w:color w:val="000000"/>
                <w:lang w:val="en-US"/>
              </w:rPr>
              <w:t>0.15</w:t>
            </w:r>
          </w:p>
        </w:tc>
        <w:tc>
          <w:tcPr>
            <w:tcW w:w="1107" w:type="dxa"/>
            <w:shd w:val="clear" w:color="auto" w:fill="auto"/>
            <w:noWrap/>
            <w:vAlign w:val="center"/>
            <w:hideMark/>
          </w:tcPr>
          <w:p w14:paraId="704ACC11" w14:textId="77777777" w:rsidR="00815C02" w:rsidRPr="00BA440D" w:rsidRDefault="00815C02" w:rsidP="00F90FEE">
            <w:pPr>
              <w:spacing w:after="0" w:line="240" w:lineRule="auto"/>
              <w:jc w:val="center"/>
              <w:rPr>
                <w:rFonts w:ascii="Times New Roman" w:eastAsia="Times New Roman" w:hAnsi="Times New Roman" w:cs="Times New Roman"/>
                <w:color w:val="000000"/>
                <w:lang w:val="en-US"/>
              </w:rPr>
            </w:pPr>
            <w:r w:rsidRPr="00BA440D">
              <w:rPr>
                <w:rFonts w:ascii="Times New Roman" w:eastAsia="Times New Roman" w:hAnsi="Times New Roman" w:cs="Times New Roman"/>
                <w:color w:val="000000"/>
                <w:lang w:val="en-US"/>
              </w:rPr>
              <w:t>0.14</w:t>
            </w:r>
          </w:p>
        </w:tc>
        <w:tc>
          <w:tcPr>
            <w:tcW w:w="2350" w:type="dxa"/>
            <w:shd w:val="clear" w:color="auto" w:fill="auto"/>
            <w:noWrap/>
            <w:vAlign w:val="center"/>
            <w:hideMark/>
          </w:tcPr>
          <w:p w14:paraId="00838BD6" w14:textId="77777777" w:rsidR="00815C02" w:rsidRPr="00BA440D" w:rsidRDefault="00815C02" w:rsidP="00F90FEE">
            <w:pPr>
              <w:spacing w:after="0" w:line="240" w:lineRule="auto"/>
              <w:jc w:val="center"/>
              <w:rPr>
                <w:rFonts w:ascii="Times New Roman" w:eastAsia="Times New Roman" w:hAnsi="Times New Roman" w:cs="Times New Roman"/>
                <w:color w:val="000000"/>
                <w:lang w:val="en-US"/>
              </w:rPr>
            </w:pPr>
            <w:r w:rsidRPr="00BA440D">
              <w:rPr>
                <w:rFonts w:ascii="Times New Roman" w:eastAsia="Times New Roman" w:hAnsi="Times New Roman" w:cs="Times New Roman"/>
                <w:color w:val="000000"/>
                <w:lang w:val="en-US"/>
              </w:rPr>
              <w:t>16.79</w:t>
            </w:r>
          </w:p>
        </w:tc>
      </w:tr>
      <w:tr w:rsidR="00815C02" w:rsidRPr="008945BC" w14:paraId="636F3251" w14:textId="77777777" w:rsidTr="00BA440D">
        <w:trPr>
          <w:trHeight w:val="273"/>
        </w:trPr>
        <w:tc>
          <w:tcPr>
            <w:tcW w:w="2816" w:type="dxa"/>
            <w:shd w:val="clear" w:color="auto" w:fill="auto"/>
            <w:noWrap/>
            <w:vAlign w:val="center"/>
            <w:hideMark/>
          </w:tcPr>
          <w:p w14:paraId="571C856F" w14:textId="77777777" w:rsidR="00815C02" w:rsidRPr="00BA440D" w:rsidRDefault="00815C02" w:rsidP="00F90FEE">
            <w:pPr>
              <w:spacing w:after="0" w:line="240" w:lineRule="auto"/>
              <w:rPr>
                <w:rFonts w:ascii="Times New Roman" w:eastAsia="Times New Roman" w:hAnsi="Times New Roman" w:cs="Times New Roman"/>
                <w:color w:val="000000"/>
                <w:lang w:val="en-US"/>
              </w:rPr>
            </w:pPr>
            <w:r w:rsidRPr="00BA440D">
              <w:rPr>
                <w:rFonts w:ascii="Times New Roman" w:eastAsia="Times New Roman" w:hAnsi="Times New Roman" w:cs="Times New Roman"/>
                <w:color w:val="000000"/>
                <w:lang w:val="en-US"/>
              </w:rPr>
              <w:t>Other chicken</w:t>
            </w:r>
          </w:p>
        </w:tc>
        <w:tc>
          <w:tcPr>
            <w:tcW w:w="1668" w:type="dxa"/>
            <w:shd w:val="clear" w:color="auto" w:fill="auto"/>
            <w:noWrap/>
            <w:vAlign w:val="center"/>
            <w:hideMark/>
          </w:tcPr>
          <w:p w14:paraId="7C37CF7C" w14:textId="77777777" w:rsidR="00815C02" w:rsidRPr="00BA440D" w:rsidRDefault="00815C02" w:rsidP="00F90FEE">
            <w:pPr>
              <w:spacing w:after="0" w:line="240" w:lineRule="auto"/>
              <w:jc w:val="center"/>
              <w:rPr>
                <w:rFonts w:ascii="Times New Roman" w:eastAsia="Times New Roman" w:hAnsi="Times New Roman" w:cs="Times New Roman"/>
                <w:color w:val="000000"/>
                <w:lang w:val="en-US"/>
              </w:rPr>
            </w:pPr>
            <w:r w:rsidRPr="00BA440D">
              <w:rPr>
                <w:rFonts w:ascii="Times New Roman" w:eastAsia="Times New Roman" w:hAnsi="Times New Roman" w:cs="Times New Roman"/>
                <w:color w:val="000000"/>
                <w:lang w:val="en-US"/>
              </w:rPr>
              <w:t>0.46</w:t>
            </w:r>
          </w:p>
        </w:tc>
        <w:tc>
          <w:tcPr>
            <w:tcW w:w="946" w:type="dxa"/>
            <w:shd w:val="clear" w:color="auto" w:fill="auto"/>
            <w:noWrap/>
            <w:vAlign w:val="center"/>
            <w:hideMark/>
          </w:tcPr>
          <w:p w14:paraId="041FB1ED" w14:textId="77777777" w:rsidR="00815C02" w:rsidRPr="00BA440D" w:rsidRDefault="00815C02" w:rsidP="00F90FEE">
            <w:pPr>
              <w:spacing w:after="0" w:line="240" w:lineRule="auto"/>
              <w:jc w:val="center"/>
              <w:rPr>
                <w:rFonts w:ascii="Times New Roman" w:eastAsia="Times New Roman" w:hAnsi="Times New Roman" w:cs="Times New Roman"/>
                <w:color w:val="000000"/>
                <w:lang w:val="en-US"/>
              </w:rPr>
            </w:pPr>
            <w:r w:rsidRPr="00BA440D">
              <w:rPr>
                <w:rFonts w:ascii="Times New Roman" w:eastAsia="Times New Roman" w:hAnsi="Times New Roman" w:cs="Times New Roman"/>
                <w:color w:val="000000"/>
                <w:lang w:val="en-US"/>
              </w:rPr>
              <w:t>0.09</w:t>
            </w:r>
          </w:p>
        </w:tc>
        <w:tc>
          <w:tcPr>
            <w:tcW w:w="1107" w:type="dxa"/>
            <w:shd w:val="clear" w:color="auto" w:fill="auto"/>
            <w:noWrap/>
            <w:vAlign w:val="center"/>
            <w:hideMark/>
          </w:tcPr>
          <w:p w14:paraId="4EF97789" w14:textId="77777777" w:rsidR="00815C02" w:rsidRPr="00BA440D" w:rsidRDefault="00815C02" w:rsidP="00F90FEE">
            <w:pPr>
              <w:spacing w:after="0" w:line="240" w:lineRule="auto"/>
              <w:jc w:val="center"/>
              <w:rPr>
                <w:rFonts w:ascii="Times New Roman" w:eastAsia="Times New Roman" w:hAnsi="Times New Roman" w:cs="Times New Roman"/>
                <w:color w:val="000000"/>
                <w:lang w:val="en-US"/>
              </w:rPr>
            </w:pPr>
            <w:r w:rsidRPr="00BA440D">
              <w:rPr>
                <w:rFonts w:ascii="Times New Roman" w:eastAsia="Times New Roman" w:hAnsi="Times New Roman" w:cs="Times New Roman"/>
                <w:color w:val="000000"/>
                <w:lang w:val="en-US"/>
              </w:rPr>
              <w:t>0.12</w:t>
            </w:r>
          </w:p>
        </w:tc>
        <w:tc>
          <w:tcPr>
            <w:tcW w:w="2350" w:type="dxa"/>
            <w:shd w:val="clear" w:color="auto" w:fill="auto"/>
            <w:noWrap/>
            <w:vAlign w:val="center"/>
            <w:hideMark/>
          </w:tcPr>
          <w:p w14:paraId="536BA393" w14:textId="77777777" w:rsidR="00815C02" w:rsidRPr="00BA440D" w:rsidRDefault="00815C02" w:rsidP="00F90FEE">
            <w:pPr>
              <w:spacing w:after="0" w:line="240" w:lineRule="auto"/>
              <w:jc w:val="center"/>
              <w:rPr>
                <w:rFonts w:ascii="Times New Roman" w:eastAsia="Times New Roman" w:hAnsi="Times New Roman" w:cs="Times New Roman"/>
                <w:color w:val="000000"/>
                <w:lang w:val="en-US"/>
              </w:rPr>
            </w:pPr>
            <w:r w:rsidRPr="00BA440D">
              <w:rPr>
                <w:rFonts w:ascii="Times New Roman" w:eastAsia="Times New Roman" w:hAnsi="Times New Roman" w:cs="Times New Roman"/>
                <w:color w:val="000000"/>
                <w:lang w:val="en-US"/>
              </w:rPr>
              <w:t>16.79</w:t>
            </w:r>
          </w:p>
        </w:tc>
      </w:tr>
      <w:tr w:rsidR="00815C02" w:rsidRPr="008945BC" w14:paraId="75CCDBFE" w14:textId="77777777" w:rsidTr="00BA440D">
        <w:trPr>
          <w:trHeight w:val="273"/>
        </w:trPr>
        <w:tc>
          <w:tcPr>
            <w:tcW w:w="2816" w:type="dxa"/>
            <w:shd w:val="clear" w:color="auto" w:fill="auto"/>
            <w:noWrap/>
            <w:vAlign w:val="center"/>
            <w:hideMark/>
          </w:tcPr>
          <w:p w14:paraId="3BEA2731" w14:textId="77777777" w:rsidR="00815C02" w:rsidRPr="00BA440D" w:rsidRDefault="00815C02" w:rsidP="00F90FEE">
            <w:pPr>
              <w:spacing w:after="0" w:line="240" w:lineRule="auto"/>
              <w:rPr>
                <w:rFonts w:ascii="Times New Roman" w:eastAsia="Times New Roman" w:hAnsi="Times New Roman" w:cs="Times New Roman"/>
                <w:color w:val="000000"/>
                <w:lang w:val="en-US"/>
              </w:rPr>
            </w:pPr>
            <w:r w:rsidRPr="00BA440D">
              <w:rPr>
                <w:rFonts w:ascii="Times New Roman" w:eastAsia="Times New Roman" w:hAnsi="Times New Roman" w:cs="Times New Roman"/>
                <w:color w:val="000000"/>
                <w:lang w:val="en-US"/>
              </w:rPr>
              <w:t>Turkeys</w:t>
            </w:r>
          </w:p>
        </w:tc>
        <w:tc>
          <w:tcPr>
            <w:tcW w:w="1668" w:type="dxa"/>
            <w:shd w:val="clear" w:color="auto" w:fill="auto"/>
            <w:noWrap/>
            <w:vAlign w:val="center"/>
            <w:hideMark/>
          </w:tcPr>
          <w:p w14:paraId="20EE4D82" w14:textId="77777777" w:rsidR="00815C02" w:rsidRPr="00BA440D" w:rsidRDefault="00815C02" w:rsidP="00F90FEE">
            <w:pPr>
              <w:spacing w:after="0" w:line="240" w:lineRule="auto"/>
              <w:jc w:val="center"/>
              <w:rPr>
                <w:rFonts w:ascii="Times New Roman" w:eastAsia="Times New Roman" w:hAnsi="Times New Roman" w:cs="Times New Roman"/>
                <w:color w:val="000000"/>
                <w:lang w:val="en-US"/>
              </w:rPr>
            </w:pPr>
            <w:r w:rsidRPr="00BA440D">
              <w:rPr>
                <w:rFonts w:ascii="Times New Roman" w:eastAsia="Times New Roman" w:hAnsi="Times New Roman" w:cs="Times New Roman"/>
                <w:color w:val="000000"/>
                <w:lang w:val="en-US"/>
              </w:rPr>
              <w:t>1</w:t>
            </w:r>
          </w:p>
        </w:tc>
        <w:tc>
          <w:tcPr>
            <w:tcW w:w="946" w:type="dxa"/>
            <w:shd w:val="clear" w:color="auto" w:fill="auto"/>
            <w:noWrap/>
            <w:vAlign w:val="center"/>
            <w:hideMark/>
          </w:tcPr>
          <w:p w14:paraId="71202B5F" w14:textId="77777777" w:rsidR="00815C02" w:rsidRPr="00BA440D" w:rsidRDefault="00815C02" w:rsidP="00F90FEE">
            <w:pPr>
              <w:spacing w:after="0" w:line="240" w:lineRule="auto"/>
              <w:jc w:val="center"/>
              <w:rPr>
                <w:rFonts w:ascii="Times New Roman" w:eastAsia="Times New Roman" w:hAnsi="Times New Roman" w:cs="Times New Roman"/>
                <w:color w:val="000000"/>
                <w:lang w:val="en-US"/>
              </w:rPr>
            </w:pPr>
            <w:r w:rsidRPr="00BA440D">
              <w:rPr>
                <w:rFonts w:ascii="Times New Roman" w:eastAsia="Times New Roman" w:hAnsi="Times New Roman" w:cs="Times New Roman"/>
                <w:color w:val="000000"/>
                <w:lang w:val="en-US"/>
              </w:rPr>
              <w:t>0.22</w:t>
            </w:r>
          </w:p>
        </w:tc>
        <w:tc>
          <w:tcPr>
            <w:tcW w:w="1107" w:type="dxa"/>
            <w:shd w:val="clear" w:color="auto" w:fill="auto"/>
            <w:noWrap/>
            <w:vAlign w:val="center"/>
            <w:hideMark/>
          </w:tcPr>
          <w:p w14:paraId="7A2CCFB9" w14:textId="77777777" w:rsidR="00815C02" w:rsidRPr="00BA440D" w:rsidRDefault="00815C02" w:rsidP="00F90FEE">
            <w:pPr>
              <w:spacing w:after="0" w:line="240" w:lineRule="auto"/>
              <w:jc w:val="center"/>
              <w:rPr>
                <w:rFonts w:ascii="Times New Roman" w:eastAsia="Times New Roman" w:hAnsi="Times New Roman" w:cs="Times New Roman"/>
                <w:color w:val="000000"/>
                <w:lang w:val="en-US"/>
              </w:rPr>
            </w:pPr>
            <w:r w:rsidRPr="00BA440D">
              <w:rPr>
                <w:rFonts w:ascii="Times New Roman" w:eastAsia="Times New Roman" w:hAnsi="Times New Roman" w:cs="Times New Roman"/>
                <w:color w:val="000000"/>
                <w:lang w:val="en-US"/>
              </w:rPr>
              <w:t>0.25</w:t>
            </w:r>
          </w:p>
        </w:tc>
        <w:tc>
          <w:tcPr>
            <w:tcW w:w="2350" w:type="dxa"/>
            <w:shd w:val="clear" w:color="auto" w:fill="auto"/>
            <w:noWrap/>
            <w:vAlign w:val="center"/>
            <w:hideMark/>
          </w:tcPr>
          <w:p w14:paraId="2429E1EC" w14:textId="77777777" w:rsidR="00815C02" w:rsidRPr="00BA440D" w:rsidRDefault="00815C02" w:rsidP="00F90FEE">
            <w:pPr>
              <w:spacing w:after="0" w:line="240" w:lineRule="auto"/>
              <w:jc w:val="center"/>
              <w:rPr>
                <w:rFonts w:ascii="Times New Roman" w:eastAsia="Times New Roman" w:hAnsi="Times New Roman" w:cs="Times New Roman"/>
                <w:color w:val="000000"/>
                <w:lang w:val="en-US"/>
              </w:rPr>
            </w:pPr>
            <w:r w:rsidRPr="00BA440D">
              <w:rPr>
                <w:rFonts w:ascii="Times New Roman" w:eastAsia="Times New Roman" w:hAnsi="Times New Roman" w:cs="Times New Roman"/>
                <w:color w:val="000000"/>
                <w:lang w:val="en-US"/>
              </w:rPr>
              <w:t>16.79</w:t>
            </w:r>
          </w:p>
        </w:tc>
      </w:tr>
      <w:tr w:rsidR="00815C02" w:rsidRPr="008945BC" w14:paraId="4298E224" w14:textId="77777777" w:rsidTr="00BA440D">
        <w:trPr>
          <w:trHeight w:val="273"/>
        </w:trPr>
        <w:tc>
          <w:tcPr>
            <w:tcW w:w="2816" w:type="dxa"/>
            <w:shd w:val="clear" w:color="auto" w:fill="auto"/>
            <w:noWrap/>
            <w:vAlign w:val="center"/>
            <w:hideMark/>
          </w:tcPr>
          <w:p w14:paraId="4F20A77E" w14:textId="77777777" w:rsidR="00815C02" w:rsidRPr="00BA440D" w:rsidRDefault="00815C02" w:rsidP="00F90FEE">
            <w:pPr>
              <w:spacing w:after="0" w:line="240" w:lineRule="auto"/>
              <w:rPr>
                <w:rFonts w:ascii="Times New Roman" w:eastAsia="Times New Roman" w:hAnsi="Times New Roman" w:cs="Times New Roman"/>
                <w:color w:val="000000"/>
                <w:lang w:val="en-US"/>
              </w:rPr>
            </w:pPr>
            <w:r w:rsidRPr="00BA440D">
              <w:rPr>
                <w:rFonts w:ascii="Times New Roman" w:eastAsia="Times New Roman" w:hAnsi="Times New Roman" w:cs="Times New Roman"/>
                <w:color w:val="000000"/>
                <w:lang w:val="en-US"/>
              </w:rPr>
              <w:t>Ducks</w:t>
            </w:r>
          </w:p>
        </w:tc>
        <w:tc>
          <w:tcPr>
            <w:tcW w:w="1668" w:type="dxa"/>
            <w:shd w:val="clear" w:color="auto" w:fill="auto"/>
            <w:noWrap/>
            <w:vAlign w:val="center"/>
            <w:hideMark/>
          </w:tcPr>
          <w:p w14:paraId="32C66F4E" w14:textId="77777777" w:rsidR="00815C02" w:rsidRPr="00BA440D" w:rsidRDefault="00815C02" w:rsidP="00F90FEE">
            <w:pPr>
              <w:spacing w:after="0" w:line="240" w:lineRule="auto"/>
              <w:jc w:val="center"/>
              <w:rPr>
                <w:rFonts w:ascii="Times New Roman" w:eastAsia="Times New Roman" w:hAnsi="Times New Roman" w:cs="Times New Roman"/>
                <w:color w:val="000000"/>
                <w:lang w:val="en-US"/>
              </w:rPr>
            </w:pPr>
            <w:r w:rsidRPr="00BA440D">
              <w:rPr>
                <w:rFonts w:ascii="Times New Roman" w:eastAsia="Times New Roman" w:hAnsi="Times New Roman" w:cs="Times New Roman"/>
                <w:color w:val="000000"/>
                <w:lang w:val="en-US"/>
              </w:rPr>
              <w:t>0.6</w:t>
            </w:r>
          </w:p>
        </w:tc>
        <w:tc>
          <w:tcPr>
            <w:tcW w:w="946" w:type="dxa"/>
            <w:shd w:val="clear" w:color="auto" w:fill="auto"/>
            <w:noWrap/>
            <w:vAlign w:val="center"/>
            <w:hideMark/>
          </w:tcPr>
          <w:p w14:paraId="01A8D7B6" w14:textId="77777777" w:rsidR="00815C02" w:rsidRPr="00BA440D" w:rsidRDefault="00815C02" w:rsidP="00F90FEE">
            <w:pPr>
              <w:spacing w:after="0" w:line="240" w:lineRule="auto"/>
              <w:jc w:val="center"/>
              <w:rPr>
                <w:rFonts w:ascii="Times New Roman" w:eastAsia="Times New Roman" w:hAnsi="Times New Roman" w:cs="Times New Roman"/>
                <w:color w:val="000000"/>
                <w:lang w:val="en-US"/>
              </w:rPr>
            </w:pPr>
            <w:r w:rsidRPr="00BA440D">
              <w:rPr>
                <w:rFonts w:ascii="Times New Roman" w:eastAsia="Times New Roman" w:hAnsi="Times New Roman" w:cs="Times New Roman"/>
                <w:color w:val="000000"/>
                <w:lang w:val="en-US"/>
              </w:rPr>
              <w:t>0.13</w:t>
            </w:r>
          </w:p>
        </w:tc>
        <w:tc>
          <w:tcPr>
            <w:tcW w:w="1107" w:type="dxa"/>
            <w:shd w:val="clear" w:color="auto" w:fill="auto"/>
            <w:noWrap/>
            <w:vAlign w:val="center"/>
            <w:hideMark/>
          </w:tcPr>
          <w:p w14:paraId="45680276" w14:textId="77777777" w:rsidR="00815C02" w:rsidRPr="00BA440D" w:rsidRDefault="00815C02" w:rsidP="00F90FEE">
            <w:pPr>
              <w:spacing w:after="0" w:line="240" w:lineRule="auto"/>
              <w:jc w:val="center"/>
              <w:rPr>
                <w:rFonts w:ascii="Times New Roman" w:eastAsia="Times New Roman" w:hAnsi="Times New Roman" w:cs="Times New Roman"/>
                <w:color w:val="000000"/>
                <w:lang w:val="en-US"/>
              </w:rPr>
            </w:pPr>
            <w:r w:rsidRPr="00BA440D">
              <w:rPr>
                <w:rFonts w:ascii="Times New Roman" w:eastAsia="Times New Roman" w:hAnsi="Times New Roman" w:cs="Times New Roman"/>
                <w:color w:val="000000"/>
                <w:lang w:val="en-US"/>
              </w:rPr>
              <w:t>0.15</w:t>
            </w:r>
          </w:p>
        </w:tc>
        <w:tc>
          <w:tcPr>
            <w:tcW w:w="2350" w:type="dxa"/>
            <w:shd w:val="clear" w:color="auto" w:fill="auto"/>
            <w:noWrap/>
            <w:vAlign w:val="center"/>
            <w:hideMark/>
          </w:tcPr>
          <w:p w14:paraId="42333C30" w14:textId="77777777" w:rsidR="00815C02" w:rsidRPr="00BA440D" w:rsidRDefault="00815C02" w:rsidP="00F90FEE">
            <w:pPr>
              <w:spacing w:after="0" w:line="240" w:lineRule="auto"/>
              <w:jc w:val="center"/>
              <w:rPr>
                <w:rFonts w:ascii="Times New Roman" w:eastAsia="Times New Roman" w:hAnsi="Times New Roman" w:cs="Times New Roman"/>
                <w:color w:val="000000"/>
                <w:lang w:val="en-US"/>
              </w:rPr>
            </w:pPr>
            <w:r w:rsidRPr="00BA440D">
              <w:rPr>
                <w:rFonts w:ascii="Times New Roman" w:eastAsia="Times New Roman" w:hAnsi="Times New Roman" w:cs="Times New Roman"/>
                <w:color w:val="000000"/>
                <w:lang w:val="en-US"/>
              </w:rPr>
              <w:t>16.79</w:t>
            </w:r>
          </w:p>
        </w:tc>
      </w:tr>
      <w:tr w:rsidR="00815C02" w:rsidRPr="008945BC" w14:paraId="732C9F05" w14:textId="77777777" w:rsidTr="00BA440D">
        <w:trPr>
          <w:trHeight w:val="273"/>
        </w:trPr>
        <w:tc>
          <w:tcPr>
            <w:tcW w:w="2816" w:type="dxa"/>
            <w:shd w:val="clear" w:color="auto" w:fill="auto"/>
            <w:noWrap/>
            <w:vAlign w:val="center"/>
            <w:hideMark/>
          </w:tcPr>
          <w:p w14:paraId="7E285DB6" w14:textId="77777777" w:rsidR="00815C02" w:rsidRPr="00BA440D" w:rsidRDefault="00815C02" w:rsidP="00F90FEE">
            <w:pPr>
              <w:spacing w:after="0" w:line="240" w:lineRule="auto"/>
              <w:rPr>
                <w:rFonts w:ascii="Times New Roman" w:eastAsia="Times New Roman" w:hAnsi="Times New Roman" w:cs="Times New Roman"/>
                <w:color w:val="000000"/>
                <w:lang w:val="en-US"/>
              </w:rPr>
            </w:pPr>
            <w:r w:rsidRPr="00BA440D">
              <w:rPr>
                <w:rFonts w:ascii="Times New Roman" w:eastAsia="Times New Roman" w:hAnsi="Times New Roman" w:cs="Times New Roman"/>
                <w:color w:val="000000"/>
                <w:lang w:val="en-US"/>
              </w:rPr>
              <w:t>Human sludge</w:t>
            </w:r>
          </w:p>
        </w:tc>
        <w:tc>
          <w:tcPr>
            <w:tcW w:w="1668" w:type="dxa"/>
            <w:shd w:val="clear" w:color="auto" w:fill="auto"/>
            <w:noWrap/>
            <w:vAlign w:val="center"/>
            <w:hideMark/>
          </w:tcPr>
          <w:p w14:paraId="6D9FF8C3" w14:textId="77777777" w:rsidR="00815C02" w:rsidRPr="00BA440D" w:rsidRDefault="00815C02" w:rsidP="00F90FEE">
            <w:pPr>
              <w:spacing w:after="0" w:line="240" w:lineRule="auto"/>
              <w:jc w:val="center"/>
              <w:rPr>
                <w:rFonts w:ascii="Times New Roman" w:eastAsia="Times New Roman" w:hAnsi="Times New Roman" w:cs="Times New Roman"/>
                <w:color w:val="000000"/>
                <w:lang w:val="en-US"/>
              </w:rPr>
            </w:pPr>
            <w:r w:rsidRPr="00BA440D">
              <w:rPr>
                <w:rFonts w:ascii="Times New Roman" w:eastAsia="Times New Roman" w:hAnsi="Times New Roman" w:cs="Times New Roman"/>
                <w:color w:val="000000"/>
                <w:lang w:val="en-US"/>
              </w:rPr>
              <w:t>2.7</w:t>
            </w:r>
          </w:p>
        </w:tc>
        <w:tc>
          <w:tcPr>
            <w:tcW w:w="946" w:type="dxa"/>
            <w:shd w:val="clear" w:color="auto" w:fill="auto"/>
            <w:noWrap/>
            <w:vAlign w:val="center"/>
            <w:hideMark/>
          </w:tcPr>
          <w:p w14:paraId="2D17558A" w14:textId="77777777" w:rsidR="00815C02" w:rsidRPr="00BA440D" w:rsidRDefault="00815C02" w:rsidP="00F90FEE">
            <w:pPr>
              <w:spacing w:after="0" w:line="240" w:lineRule="auto"/>
              <w:jc w:val="center"/>
              <w:rPr>
                <w:rFonts w:ascii="Times New Roman" w:eastAsia="Times New Roman" w:hAnsi="Times New Roman" w:cs="Times New Roman"/>
                <w:color w:val="000000"/>
                <w:lang w:val="en-US"/>
              </w:rPr>
            </w:pPr>
            <w:r w:rsidRPr="00BA440D">
              <w:rPr>
                <w:rFonts w:ascii="Times New Roman" w:eastAsia="Times New Roman" w:hAnsi="Times New Roman" w:cs="Times New Roman"/>
                <w:color w:val="000000"/>
                <w:lang w:val="en-US"/>
              </w:rPr>
              <w:t>0.4</w:t>
            </w:r>
          </w:p>
        </w:tc>
        <w:tc>
          <w:tcPr>
            <w:tcW w:w="1107" w:type="dxa"/>
            <w:shd w:val="clear" w:color="auto" w:fill="auto"/>
            <w:noWrap/>
            <w:vAlign w:val="center"/>
            <w:hideMark/>
          </w:tcPr>
          <w:p w14:paraId="73395CFB" w14:textId="77777777" w:rsidR="00815C02" w:rsidRPr="00BA440D" w:rsidRDefault="00815C02" w:rsidP="00F90FEE">
            <w:pPr>
              <w:spacing w:after="0" w:line="240" w:lineRule="auto"/>
              <w:jc w:val="center"/>
              <w:rPr>
                <w:rFonts w:ascii="Times New Roman" w:eastAsia="Times New Roman" w:hAnsi="Times New Roman" w:cs="Times New Roman"/>
                <w:color w:val="000000"/>
                <w:lang w:val="en-US"/>
              </w:rPr>
            </w:pPr>
            <w:r w:rsidRPr="00BA440D">
              <w:rPr>
                <w:rFonts w:ascii="Times New Roman" w:eastAsia="Times New Roman" w:hAnsi="Times New Roman" w:cs="Times New Roman"/>
                <w:color w:val="000000"/>
                <w:lang w:val="en-US"/>
              </w:rPr>
              <w:t>1.5</w:t>
            </w:r>
          </w:p>
        </w:tc>
        <w:tc>
          <w:tcPr>
            <w:tcW w:w="2350" w:type="dxa"/>
            <w:shd w:val="clear" w:color="auto" w:fill="auto"/>
            <w:noWrap/>
            <w:vAlign w:val="center"/>
            <w:hideMark/>
          </w:tcPr>
          <w:p w14:paraId="7AB0FED1" w14:textId="77777777" w:rsidR="00815C02" w:rsidRPr="00BA440D" w:rsidRDefault="00815C02" w:rsidP="00F90FEE">
            <w:pPr>
              <w:spacing w:after="0" w:line="240" w:lineRule="auto"/>
              <w:jc w:val="center"/>
              <w:rPr>
                <w:rFonts w:ascii="Times New Roman" w:eastAsia="Times New Roman" w:hAnsi="Times New Roman" w:cs="Times New Roman"/>
                <w:color w:val="000000"/>
                <w:lang w:val="en-US"/>
              </w:rPr>
            </w:pPr>
            <w:r w:rsidRPr="00BA440D">
              <w:rPr>
                <w:rFonts w:ascii="Times New Roman" w:eastAsia="Times New Roman" w:hAnsi="Times New Roman" w:cs="Times New Roman"/>
                <w:color w:val="000000"/>
                <w:lang w:val="en-US"/>
              </w:rPr>
              <w:t>55.3</w:t>
            </w:r>
          </w:p>
        </w:tc>
      </w:tr>
    </w:tbl>
    <w:p w14:paraId="17A291C6" w14:textId="760DDFEF" w:rsidR="00F86D8C" w:rsidRDefault="00F86D8C">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05430946" w14:textId="33D4D52C" w:rsidR="00DF00B2" w:rsidRPr="00EA3ABB" w:rsidRDefault="00DF00B2" w:rsidP="00F02DCF">
      <w:pPr>
        <w:pStyle w:val="ListParagraph"/>
        <w:numPr>
          <w:ilvl w:val="0"/>
          <w:numId w:val="3"/>
        </w:numPr>
        <w:tabs>
          <w:tab w:val="left" w:pos="5715"/>
        </w:tabs>
        <w:spacing w:line="240" w:lineRule="auto"/>
        <w:rPr>
          <w:rFonts w:ascii="Times New Roman" w:hAnsi="Times New Roman" w:cs="Times New Roman"/>
          <w:b/>
          <w:sz w:val="28"/>
          <w:szCs w:val="28"/>
          <w:lang w:val="en-US"/>
        </w:rPr>
      </w:pPr>
      <w:r w:rsidRPr="00EA3ABB">
        <w:rPr>
          <w:rFonts w:ascii="Times New Roman" w:hAnsi="Times New Roman" w:cs="Times New Roman"/>
          <w:b/>
          <w:sz w:val="28"/>
          <w:szCs w:val="28"/>
          <w:lang w:val="en-US"/>
        </w:rPr>
        <w:lastRenderedPageBreak/>
        <w:t xml:space="preserve">Crop fertilizer recommendations in Sweden </w:t>
      </w:r>
    </w:p>
    <w:p w14:paraId="35E54C36" w14:textId="77777777" w:rsidR="00B43A77" w:rsidRPr="00B43A77" w:rsidRDefault="00B43A77" w:rsidP="00B43A77">
      <w:pPr>
        <w:spacing w:before="120" w:after="120" w:line="240" w:lineRule="auto"/>
        <w:ind w:left="360"/>
        <w:jc w:val="both"/>
        <w:rPr>
          <w:rFonts w:ascii="Times New Roman" w:hAnsi="Times New Roman" w:cs="Times New Roman"/>
          <w:sz w:val="24"/>
          <w:szCs w:val="24"/>
          <w:lang w:val="en-US"/>
        </w:rPr>
      </w:pPr>
      <w:r w:rsidRPr="00EA3ABB">
        <w:rPr>
          <w:noProof/>
        </w:rPr>
        <w:drawing>
          <wp:inline distT="0" distB="0" distL="0" distR="0" wp14:anchorId="5595E2CD" wp14:editId="722AAE2F">
            <wp:extent cx="5760720" cy="354373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543733"/>
                    </a:xfrm>
                    <a:prstGeom prst="rect">
                      <a:avLst/>
                    </a:prstGeom>
                    <a:noFill/>
                    <a:ln>
                      <a:noFill/>
                    </a:ln>
                  </pic:spPr>
                </pic:pic>
              </a:graphicData>
            </a:graphic>
          </wp:inline>
        </w:drawing>
      </w:r>
    </w:p>
    <w:p w14:paraId="60BFDCDE" w14:textId="7055EE8A" w:rsidR="00B43A77" w:rsidRDefault="00B43A77" w:rsidP="00B43A77">
      <w:pPr>
        <w:spacing w:before="120" w:after="120" w:line="240" w:lineRule="auto"/>
        <w:rPr>
          <w:rFonts w:ascii="Times New Roman" w:hAnsi="Times New Roman" w:cs="Times New Roman"/>
          <w:sz w:val="24"/>
          <w:szCs w:val="24"/>
          <w:lang w:val="en-US"/>
        </w:rPr>
      </w:pPr>
      <w:r w:rsidRPr="00B43A77">
        <w:rPr>
          <w:rFonts w:ascii="Times New Roman" w:hAnsi="Times New Roman" w:cs="Times New Roman"/>
          <w:b/>
          <w:sz w:val="24"/>
          <w:szCs w:val="24"/>
          <w:lang w:val="en-US"/>
        </w:rPr>
        <w:t xml:space="preserve">SI Figure </w:t>
      </w:r>
      <w:r w:rsidR="00410506">
        <w:rPr>
          <w:rFonts w:ascii="Times New Roman" w:hAnsi="Times New Roman" w:cs="Times New Roman"/>
          <w:b/>
          <w:sz w:val="24"/>
          <w:szCs w:val="24"/>
          <w:lang w:val="en-US"/>
        </w:rPr>
        <w:t>2</w:t>
      </w:r>
      <w:r w:rsidRPr="00B43A77">
        <w:rPr>
          <w:rFonts w:ascii="Times New Roman" w:hAnsi="Times New Roman" w:cs="Times New Roman"/>
          <w:sz w:val="24"/>
          <w:szCs w:val="24"/>
          <w:lang w:val="en-US"/>
        </w:rPr>
        <w:t xml:space="preserve">. Biophysical information used to allocate fertilizer recommendation rates on the Swedish landscape as A) production regions, B) plant </w:t>
      </w:r>
      <w:r w:rsidR="005D39B6" w:rsidRPr="00B43A77">
        <w:rPr>
          <w:rFonts w:ascii="Times New Roman" w:hAnsi="Times New Roman" w:cs="Times New Roman"/>
          <w:sz w:val="24"/>
          <w:szCs w:val="24"/>
          <w:lang w:val="en-US"/>
        </w:rPr>
        <w:t xml:space="preserve">available </w:t>
      </w:r>
      <w:r w:rsidR="00D3433E">
        <w:rPr>
          <w:rFonts w:ascii="Times New Roman" w:hAnsi="Times New Roman" w:cs="Times New Roman"/>
          <w:sz w:val="24"/>
          <w:szCs w:val="24"/>
          <w:lang w:val="en-US"/>
        </w:rPr>
        <w:t>phosphorus</w:t>
      </w:r>
      <w:r w:rsidRPr="00B43A77">
        <w:rPr>
          <w:rFonts w:ascii="Times New Roman" w:hAnsi="Times New Roman" w:cs="Times New Roman"/>
          <w:sz w:val="24"/>
          <w:szCs w:val="24"/>
          <w:lang w:val="en-US"/>
        </w:rPr>
        <w:t xml:space="preserve"> soil concentrations, and C) as plant available </w:t>
      </w:r>
      <w:r w:rsidR="00D3433E">
        <w:rPr>
          <w:rFonts w:ascii="Times New Roman" w:hAnsi="Times New Roman" w:cs="Times New Roman"/>
          <w:sz w:val="24"/>
          <w:szCs w:val="24"/>
          <w:lang w:val="en-US"/>
        </w:rPr>
        <w:t>potassium</w:t>
      </w:r>
      <w:r w:rsidRPr="00B43A77">
        <w:rPr>
          <w:rFonts w:ascii="Times New Roman" w:hAnsi="Times New Roman" w:cs="Times New Roman"/>
          <w:sz w:val="24"/>
          <w:szCs w:val="24"/>
          <w:lang w:val="en-US"/>
        </w:rPr>
        <w:t xml:space="preserve"> concentrations. </w:t>
      </w:r>
      <w:r w:rsidR="00933263">
        <w:rPr>
          <w:rFonts w:ascii="Times New Roman" w:hAnsi="Times New Roman" w:cs="Times New Roman"/>
          <w:sz w:val="24"/>
          <w:szCs w:val="24"/>
          <w:lang w:val="en-US"/>
        </w:rPr>
        <w:t xml:space="preserve">Reproduced from </w:t>
      </w:r>
      <w:r w:rsidR="00933263">
        <w:rPr>
          <w:rFonts w:ascii="Times New Roman" w:hAnsi="Times New Roman" w:cs="Times New Roman"/>
          <w:sz w:val="24"/>
          <w:szCs w:val="24"/>
          <w:lang w:val="en-US"/>
        </w:rPr>
        <w:fldChar w:fldCharType="begin" w:fldLock="1"/>
      </w:r>
      <w:r w:rsidR="000D6088">
        <w:rPr>
          <w:rFonts w:ascii="Times New Roman" w:hAnsi="Times New Roman" w:cs="Times New Roman"/>
          <w:sz w:val="24"/>
          <w:szCs w:val="24"/>
          <w:lang w:val="en-US"/>
        </w:rPr>
        <w:instrText>ADDIN CSL_CITATION {"citationItems":[{"id":"ITEM-1","itemData":{"author":[{"dropping-particle":"","family":"Paulsson","given":"Robert","non-dropping-particle":"","parse-names":false,"suffix":""},{"dropping-particle":"","family":"Djodjic","given":"Faruk","non-dropping-particle":"","parse-names":false,"suffix":""},{"dropping-particle":"","family":"Ross","given":"Carina Carlsson","non-dropping-particle":"","parse-names":false,"suffix":""},{"dropping-particle":"","family":"Hjerpe","given":"Karin","non-dropping-particle":"","parse-names":false,"suffix":""}],"id":"ITEM-1","issued":{"date-parts":[["2015"]]},"publisher-place":"Vallgatan 8, 551 82 Jönköping","title":"Nationell jordartskartering: Matjordens egenskaper i åkermarken","type":"report"},"uris":["http://www.mendeley.com/documents/?uuid=796f9bc2-dbd0-459a-ba49-ed6f639f187d","http://www.mendeley.com/documents/?uuid=d76b0be9-6e42-43dc-860a-ef23830d95b0","http://www.mendeley.com/documents/?uuid=86456b91-98c9-45dd-aecc-7503f011d42f","http://www.mendeley.com/documents/?uuid=717d568a-08d9-48eb-8b86-f33ed8836ae8","http://www.mendeley.com/documents/?uuid=71fec16d-be70-4d24-a4f9-21b9c963037c"]},{"id":"ITEM-2","itemData":{"author":[{"dropping-particle":"","family":"Ericsson","given":"j","non-dropping-particle":"","parse-names":false,"suffix":""}],"id":"ITEM-2","issued":{"date-parts":[["1988"]]},"publisher-place":"Uppsala","title":"Kväve och kvävegödsling","type":"report"},"uris":["http://www.mendeley.com/documents/?uuid=d8210fce-fc3e-44f7-b129-26f2ba9af147"]}],"mendeley":{"formattedCitation":"(Ericsson, 1988; Paulsson et al., 2015)","manualFormatting":"Ericsson (1988) and Paulsson et al. (2015)","plainTextFormattedCitation":"(Ericsson, 1988; Paulsson et al., 2015)","previouslyFormattedCitation":"(Ericsson, 1988; Paulsson et al., 2015)"},"properties":{"noteIndex":0},"schema":"https://github.com/citation-style-language/schema/raw/master/csl-citation.json"}</w:instrText>
      </w:r>
      <w:r w:rsidR="00933263">
        <w:rPr>
          <w:rFonts w:ascii="Times New Roman" w:hAnsi="Times New Roman" w:cs="Times New Roman"/>
          <w:sz w:val="24"/>
          <w:szCs w:val="24"/>
          <w:lang w:val="en-US"/>
        </w:rPr>
        <w:fldChar w:fldCharType="separate"/>
      </w:r>
      <w:r w:rsidR="00933263" w:rsidRPr="00933263">
        <w:rPr>
          <w:rFonts w:ascii="Times New Roman" w:hAnsi="Times New Roman" w:cs="Times New Roman"/>
          <w:noProof/>
          <w:sz w:val="24"/>
          <w:szCs w:val="24"/>
          <w:lang w:val="en-US"/>
        </w:rPr>
        <w:t xml:space="preserve">Ericsson </w:t>
      </w:r>
      <w:r w:rsidR="00377503">
        <w:rPr>
          <w:rFonts w:ascii="Times New Roman" w:hAnsi="Times New Roman" w:cs="Times New Roman"/>
          <w:noProof/>
          <w:sz w:val="24"/>
          <w:szCs w:val="24"/>
          <w:lang w:val="en-US"/>
        </w:rPr>
        <w:t>(</w:t>
      </w:r>
      <w:r w:rsidR="00933263" w:rsidRPr="00933263">
        <w:rPr>
          <w:rFonts w:ascii="Times New Roman" w:hAnsi="Times New Roman" w:cs="Times New Roman"/>
          <w:noProof/>
          <w:sz w:val="24"/>
          <w:szCs w:val="24"/>
          <w:lang w:val="en-US"/>
        </w:rPr>
        <w:t>1988</w:t>
      </w:r>
      <w:r w:rsidR="00377503">
        <w:rPr>
          <w:rFonts w:ascii="Times New Roman" w:hAnsi="Times New Roman" w:cs="Times New Roman"/>
          <w:noProof/>
          <w:sz w:val="24"/>
          <w:szCs w:val="24"/>
          <w:lang w:val="en-US"/>
        </w:rPr>
        <w:t>) and</w:t>
      </w:r>
      <w:r w:rsidR="00933263" w:rsidRPr="00933263">
        <w:rPr>
          <w:rFonts w:ascii="Times New Roman" w:hAnsi="Times New Roman" w:cs="Times New Roman"/>
          <w:noProof/>
          <w:sz w:val="24"/>
          <w:szCs w:val="24"/>
          <w:lang w:val="en-US"/>
        </w:rPr>
        <w:t xml:space="preserve"> Paulsson et al. </w:t>
      </w:r>
      <w:r w:rsidR="00377503">
        <w:rPr>
          <w:rFonts w:ascii="Times New Roman" w:hAnsi="Times New Roman" w:cs="Times New Roman"/>
          <w:noProof/>
          <w:sz w:val="24"/>
          <w:szCs w:val="24"/>
          <w:lang w:val="en-US"/>
        </w:rPr>
        <w:t>(</w:t>
      </w:r>
      <w:r w:rsidR="00933263" w:rsidRPr="00933263">
        <w:rPr>
          <w:rFonts w:ascii="Times New Roman" w:hAnsi="Times New Roman" w:cs="Times New Roman"/>
          <w:noProof/>
          <w:sz w:val="24"/>
          <w:szCs w:val="24"/>
          <w:lang w:val="en-US"/>
        </w:rPr>
        <w:t>2015)</w:t>
      </w:r>
      <w:r w:rsidR="00933263">
        <w:rPr>
          <w:rFonts w:ascii="Times New Roman" w:hAnsi="Times New Roman" w:cs="Times New Roman"/>
          <w:sz w:val="24"/>
          <w:szCs w:val="24"/>
          <w:lang w:val="en-US"/>
        </w:rPr>
        <w:fldChar w:fldCharType="end"/>
      </w:r>
      <w:r w:rsidR="00377503">
        <w:rPr>
          <w:rFonts w:ascii="Times New Roman" w:hAnsi="Times New Roman" w:cs="Times New Roman"/>
          <w:sz w:val="24"/>
          <w:szCs w:val="24"/>
          <w:lang w:val="en-US"/>
        </w:rPr>
        <w:t>.</w:t>
      </w:r>
    </w:p>
    <w:p w14:paraId="34749CE6" w14:textId="07AE8D55" w:rsidR="00B43A77" w:rsidRDefault="00FE6DA0" w:rsidP="008F1272">
      <w:pPr>
        <w:tabs>
          <w:tab w:val="left" w:pos="5715"/>
        </w:tabs>
        <w:rPr>
          <w:rFonts w:ascii="Times New Roman" w:hAnsi="Times New Roman" w:cs="Times New Roman"/>
          <w:color w:val="000000" w:themeColor="text1"/>
          <w:sz w:val="24"/>
          <w:szCs w:val="24"/>
          <w:lang w:val="en-US"/>
        </w:rPr>
      </w:pPr>
      <w:r w:rsidRPr="00EA3ABB">
        <w:rPr>
          <w:rFonts w:ascii="Times New Roman" w:hAnsi="Times New Roman" w:cs="Times New Roman"/>
          <w:color w:val="000000" w:themeColor="text1"/>
          <w:sz w:val="24"/>
          <w:szCs w:val="24"/>
          <w:lang w:val="en-US"/>
        </w:rPr>
        <w:t xml:space="preserve">For majority of the crops given in </w:t>
      </w:r>
      <w:r w:rsidR="00B43A77">
        <w:rPr>
          <w:rFonts w:ascii="Times New Roman" w:hAnsi="Times New Roman" w:cs="Times New Roman"/>
          <w:color w:val="000000" w:themeColor="text1"/>
          <w:sz w:val="24"/>
          <w:szCs w:val="24"/>
          <w:lang w:val="en-US"/>
        </w:rPr>
        <w:t xml:space="preserve">SI </w:t>
      </w:r>
      <w:r w:rsidR="00F73C9C" w:rsidRPr="00EA3ABB">
        <w:rPr>
          <w:rFonts w:ascii="Times New Roman" w:hAnsi="Times New Roman" w:cs="Times New Roman"/>
          <w:color w:val="000000" w:themeColor="text1"/>
          <w:sz w:val="24"/>
          <w:szCs w:val="24"/>
          <w:lang w:val="en-US"/>
        </w:rPr>
        <w:t>T</w:t>
      </w:r>
      <w:r w:rsidR="00B051ED" w:rsidRPr="00EA3ABB">
        <w:rPr>
          <w:rFonts w:ascii="Times New Roman" w:hAnsi="Times New Roman" w:cs="Times New Roman"/>
          <w:color w:val="000000" w:themeColor="text1"/>
          <w:sz w:val="24"/>
          <w:szCs w:val="24"/>
          <w:lang w:val="en-US"/>
        </w:rPr>
        <w:t>able 3</w:t>
      </w:r>
      <w:r w:rsidR="00F73C9C" w:rsidRPr="00EA3ABB">
        <w:rPr>
          <w:rFonts w:ascii="Times New Roman" w:hAnsi="Times New Roman" w:cs="Times New Roman"/>
          <w:color w:val="000000" w:themeColor="text1"/>
          <w:sz w:val="24"/>
          <w:szCs w:val="24"/>
          <w:lang w:val="en-US"/>
        </w:rPr>
        <w:t>A</w:t>
      </w:r>
      <w:r w:rsidRPr="00EA3ABB">
        <w:rPr>
          <w:rFonts w:ascii="Times New Roman" w:hAnsi="Times New Roman" w:cs="Times New Roman"/>
          <w:color w:val="000000" w:themeColor="text1"/>
          <w:sz w:val="24"/>
          <w:szCs w:val="24"/>
          <w:lang w:val="en-US"/>
        </w:rPr>
        <w:t xml:space="preserve">, we obtained </w:t>
      </w:r>
      <w:proofErr w:type="spellStart"/>
      <w:r w:rsidRPr="00EA3ABB">
        <w:rPr>
          <w:rFonts w:ascii="Times New Roman" w:hAnsi="Times New Roman" w:cs="Times New Roman"/>
          <w:color w:val="000000" w:themeColor="text1"/>
          <w:sz w:val="24"/>
          <w:szCs w:val="24"/>
          <w:lang w:val="en-US"/>
        </w:rPr>
        <w:t>agro</w:t>
      </w:r>
      <w:proofErr w:type="spellEnd"/>
      <w:r w:rsidRPr="00EA3ABB">
        <w:rPr>
          <w:rFonts w:ascii="Times New Roman" w:hAnsi="Times New Roman" w:cs="Times New Roman"/>
          <w:color w:val="000000" w:themeColor="text1"/>
          <w:sz w:val="24"/>
          <w:szCs w:val="24"/>
          <w:lang w:val="en-US"/>
        </w:rPr>
        <w:t xml:space="preserve">-climate specific fertilizer recommendations of N, and soil class specific fertilizer recommendations of </w:t>
      </w:r>
      <w:r w:rsidRPr="00EA3ABB">
        <w:rPr>
          <w:rFonts w:ascii="Times New Roman" w:hAnsi="Times New Roman" w:cs="Times New Roman"/>
          <w:noProof/>
          <w:color w:val="000000" w:themeColor="text1"/>
          <w:sz w:val="24"/>
          <w:szCs w:val="24"/>
          <w:lang w:val="en-US"/>
        </w:rPr>
        <w:t>P</w:t>
      </w:r>
      <w:r w:rsidRPr="00EA3ABB">
        <w:rPr>
          <w:rFonts w:ascii="Times New Roman" w:hAnsi="Times New Roman" w:cs="Times New Roman"/>
          <w:noProof/>
          <w:color w:val="000000" w:themeColor="text1"/>
          <w:sz w:val="24"/>
          <w:szCs w:val="24"/>
          <w:vertAlign w:val="subscript"/>
          <w:lang w:val="en-US"/>
        </w:rPr>
        <w:t>,</w:t>
      </w:r>
      <w:r w:rsidRPr="00EA3ABB">
        <w:rPr>
          <w:rFonts w:ascii="Times New Roman" w:hAnsi="Times New Roman" w:cs="Times New Roman"/>
          <w:color w:val="000000" w:themeColor="text1"/>
          <w:sz w:val="24"/>
          <w:szCs w:val="24"/>
          <w:lang w:val="en-US"/>
        </w:rPr>
        <w:t xml:space="preserve"> and K from </w:t>
      </w:r>
      <w:r w:rsidRPr="00EA3ABB">
        <w:rPr>
          <w:rFonts w:ascii="Times New Roman" w:hAnsi="Times New Roman" w:cs="Times New Roman"/>
          <w:color w:val="000000" w:themeColor="text1"/>
          <w:sz w:val="24"/>
          <w:szCs w:val="24"/>
          <w:lang w:val="en-US"/>
        </w:rPr>
        <w:fldChar w:fldCharType="begin" w:fldLock="1"/>
      </w:r>
      <w:r w:rsidR="000D6088">
        <w:rPr>
          <w:rFonts w:ascii="Times New Roman" w:hAnsi="Times New Roman" w:cs="Times New Roman"/>
          <w:color w:val="000000" w:themeColor="text1"/>
          <w:sz w:val="24"/>
          <w:szCs w:val="24"/>
          <w:lang w:val="en-US"/>
        </w:rPr>
        <w:instrText>ADDIN CSL_CITATION {"citationItems":[{"id":"ITEM-1","itemData":{"author":[{"dropping-particle":"","family":"Albertsson","given":"Bertil","non-dropping-particle":"","parse-names":false,"suffix":""}],"id":"ITEM-1","issued":{"date-parts":[["2006"]]},"publisher-place":"Gjuterigatan 4, 553 18 Jönköping","title":"Riktlinjer för gödsling och kalkning 2007","type":"report"},"uris":["http://www.mendeley.com/documents/?uuid=93dde313-6e82-4db2-acf2-812c867bb73a","http://www.mendeley.com/documents/?uuid=8b3a0283-a01e-4246-9bc7-beddf9d24121"]}],"mendeley":{"formattedCitation":"(Albertsson, 2006)","manualFormatting":"Albertsson (2007)","plainTextFormattedCitation":"(Albertsson, 2006)","previouslyFormattedCitation":"(Albertsson, 2006)"},"properties":{"noteIndex":0},"schema":"https://github.com/citation-style-language/schema/raw/master/csl-citation.json"}</w:instrText>
      </w:r>
      <w:r w:rsidRPr="00EA3ABB">
        <w:rPr>
          <w:rFonts w:ascii="Times New Roman" w:hAnsi="Times New Roman" w:cs="Times New Roman"/>
          <w:color w:val="000000" w:themeColor="text1"/>
          <w:sz w:val="24"/>
          <w:szCs w:val="24"/>
          <w:lang w:val="en-US"/>
        </w:rPr>
        <w:fldChar w:fldCharType="separate"/>
      </w:r>
      <w:r w:rsidR="00AE2EFC" w:rsidRPr="00EA3ABB">
        <w:rPr>
          <w:rFonts w:ascii="Times New Roman" w:hAnsi="Times New Roman" w:cs="Times New Roman"/>
          <w:noProof/>
          <w:color w:val="000000" w:themeColor="text1"/>
          <w:sz w:val="24"/>
          <w:szCs w:val="24"/>
          <w:lang w:val="en-US"/>
        </w:rPr>
        <w:t xml:space="preserve">Albertsson </w:t>
      </w:r>
      <w:r w:rsidR="000E413F">
        <w:rPr>
          <w:rFonts w:ascii="Times New Roman" w:hAnsi="Times New Roman" w:cs="Times New Roman"/>
          <w:noProof/>
          <w:color w:val="000000" w:themeColor="text1"/>
          <w:sz w:val="24"/>
          <w:szCs w:val="24"/>
          <w:lang w:val="en-US"/>
        </w:rPr>
        <w:t>(</w:t>
      </w:r>
      <w:r w:rsidR="00AE2EFC" w:rsidRPr="00EA3ABB">
        <w:rPr>
          <w:rFonts w:ascii="Times New Roman" w:hAnsi="Times New Roman" w:cs="Times New Roman"/>
          <w:noProof/>
          <w:color w:val="000000" w:themeColor="text1"/>
          <w:sz w:val="24"/>
          <w:szCs w:val="24"/>
          <w:lang w:val="en-US"/>
        </w:rPr>
        <w:t>200</w:t>
      </w:r>
      <w:r w:rsidR="000151E3">
        <w:rPr>
          <w:rFonts w:ascii="Times New Roman" w:hAnsi="Times New Roman" w:cs="Times New Roman"/>
          <w:noProof/>
          <w:color w:val="000000" w:themeColor="text1"/>
          <w:sz w:val="24"/>
          <w:szCs w:val="24"/>
          <w:lang w:val="en-US"/>
        </w:rPr>
        <w:t>7</w:t>
      </w:r>
      <w:r w:rsidR="00AE2EFC" w:rsidRPr="00EA3ABB">
        <w:rPr>
          <w:rFonts w:ascii="Times New Roman" w:hAnsi="Times New Roman" w:cs="Times New Roman"/>
          <w:noProof/>
          <w:color w:val="000000" w:themeColor="text1"/>
          <w:sz w:val="24"/>
          <w:szCs w:val="24"/>
          <w:lang w:val="en-US"/>
        </w:rPr>
        <w:t>)</w:t>
      </w:r>
      <w:r w:rsidRPr="00EA3ABB">
        <w:rPr>
          <w:rFonts w:ascii="Times New Roman" w:hAnsi="Times New Roman" w:cs="Times New Roman"/>
          <w:color w:val="000000" w:themeColor="text1"/>
          <w:sz w:val="24"/>
          <w:szCs w:val="24"/>
          <w:lang w:val="en-US"/>
        </w:rPr>
        <w:fldChar w:fldCharType="end"/>
      </w:r>
      <w:r w:rsidRPr="00EA3ABB">
        <w:rPr>
          <w:rFonts w:ascii="Times New Roman" w:hAnsi="Times New Roman" w:cs="Times New Roman"/>
          <w:color w:val="000000" w:themeColor="text1"/>
          <w:sz w:val="24"/>
          <w:szCs w:val="24"/>
          <w:lang w:val="en-US"/>
        </w:rPr>
        <w:t xml:space="preserve">. </w:t>
      </w:r>
      <w:r w:rsidR="00B43A77" w:rsidRPr="00B43A77">
        <w:rPr>
          <w:rFonts w:ascii="Times New Roman" w:hAnsi="Times New Roman" w:cs="Times New Roman"/>
          <w:sz w:val="24"/>
          <w:szCs w:val="24"/>
          <w:lang w:val="en-US"/>
        </w:rPr>
        <w:t xml:space="preserve">To match the N fertilizer recommendations from </w:t>
      </w:r>
      <w:r w:rsidR="00B43A77" w:rsidRPr="00B43A77">
        <w:rPr>
          <w:rFonts w:ascii="Times New Roman" w:hAnsi="Times New Roman" w:cs="Times New Roman"/>
          <w:noProof/>
          <w:color w:val="000000" w:themeColor="text1"/>
          <w:sz w:val="24"/>
          <w:szCs w:val="24"/>
          <w:lang w:val="en-US"/>
        </w:rPr>
        <w:fldChar w:fldCharType="begin" w:fldLock="1"/>
      </w:r>
      <w:r w:rsidR="000D6088">
        <w:rPr>
          <w:rFonts w:ascii="Times New Roman" w:hAnsi="Times New Roman" w:cs="Times New Roman"/>
          <w:noProof/>
          <w:color w:val="000000" w:themeColor="text1"/>
          <w:sz w:val="24"/>
          <w:szCs w:val="24"/>
          <w:lang w:val="en-US"/>
        </w:rPr>
        <w:instrText>ADDIN CSL_CITATION {"citationItems":[{"id":"ITEM-1","itemData":{"author":[{"dropping-particle":"","family":"Albertsson","given":"Bertil","non-dropping-particle":"","parse-names":false,"suffix":""}],"id":"ITEM-1","issued":{"date-parts":[["2006"]]},"publisher-place":"Gjuterigatan 4, 553 18 Jönköping","title":"Riktlinjer för gödsling och kalkning 2007","type":"report"},"uris":["http://www.mendeley.com/documents/?uuid=93dde313-6e82-4db2-acf2-812c867bb73a","http://www.mendeley.com/documents/?uuid=8b3a0283-a01e-4246-9bc7-beddf9d24121"]}],"mendeley":{"formattedCitation":"(Albertsson, 2006)","manualFormatting":"Albertsson (2007)","plainTextFormattedCitation":"(Albertsson, 2006)","previouslyFormattedCitation":"(Albertsson, 2006)"},"properties":{"noteIndex":0},"schema":"https://github.com/citation-style-language/schema/raw/master/csl-citation.json"}</w:instrText>
      </w:r>
      <w:r w:rsidR="00B43A77" w:rsidRPr="00B43A77">
        <w:rPr>
          <w:rFonts w:ascii="Times New Roman" w:hAnsi="Times New Roman" w:cs="Times New Roman"/>
          <w:noProof/>
          <w:color w:val="000000" w:themeColor="text1"/>
          <w:sz w:val="24"/>
          <w:szCs w:val="24"/>
          <w:lang w:val="en-US"/>
        </w:rPr>
        <w:fldChar w:fldCharType="separate"/>
      </w:r>
      <w:r w:rsidR="00B43A77" w:rsidRPr="00B43A77">
        <w:rPr>
          <w:rFonts w:ascii="Times New Roman" w:hAnsi="Times New Roman" w:cs="Times New Roman"/>
          <w:noProof/>
          <w:color w:val="000000" w:themeColor="text1"/>
          <w:sz w:val="24"/>
          <w:szCs w:val="24"/>
          <w:lang w:val="en-US"/>
        </w:rPr>
        <w:t>Albertsson (200</w:t>
      </w:r>
      <w:r w:rsidR="000151E3">
        <w:rPr>
          <w:rFonts w:ascii="Times New Roman" w:hAnsi="Times New Roman" w:cs="Times New Roman"/>
          <w:noProof/>
          <w:color w:val="000000" w:themeColor="text1"/>
          <w:sz w:val="24"/>
          <w:szCs w:val="24"/>
          <w:lang w:val="en-US"/>
        </w:rPr>
        <w:t>7</w:t>
      </w:r>
      <w:r w:rsidR="00B43A77" w:rsidRPr="00B43A77">
        <w:rPr>
          <w:rFonts w:ascii="Times New Roman" w:hAnsi="Times New Roman" w:cs="Times New Roman"/>
          <w:noProof/>
          <w:color w:val="000000" w:themeColor="text1"/>
          <w:sz w:val="24"/>
          <w:szCs w:val="24"/>
          <w:lang w:val="en-US"/>
        </w:rPr>
        <w:t>)</w:t>
      </w:r>
      <w:r w:rsidR="00B43A77" w:rsidRPr="00B43A77">
        <w:rPr>
          <w:rFonts w:ascii="Times New Roman" w:hAnsi="Times New Roman" w:cs="Times New Roman"/>
          <w:noProof/>
          <w:color w:val="000000" w:themeColor="text1"/>
          <w:sz w:val="24"/>
          <w:szCs w:val="24"/>
          <w:lang w:val="en-US"/>
        </w:rPr>
        <w:fldChar w:fldCharType="end"/>
      </w:r>
      <w:r w:rsidR="00B43A77" w:rsidRPr="00B43A77">
        <w:rPr>
          <w:rFonts w:ascii="Times New Roman" w:hAnsi="Times New Roman" w:cs="Times New Roman"/>
          <w:sz w:val="24"/>
          <w:szCs w:val="24"/>
          <w:lang w:val="en-US"/>
        </w:rPr>
        <w:t>, w</w:t>
      </w:r>
      <w:r w:rsidR="00B43A77" w:rsidRPr="00B43A77">
        <w:rPr>
          <w:rFonts w:ascii="Times New Roman" w:hAnsi="Times New Roman" w:cs="Times New Roman"/>
          <w:noProof/>
          <w:color w:val="000000" w:themeColor="text1"/>
          <w:sz w:val="24"/>
          <w:szCs w:val="24"/>
          <w:lang w:val="en-US"/>
        </w:rPr>
        <w:t xml:space="preserve">e categorized agricultural blocks into three production regions based on the agricultural research districts given in </w:t>
      </w:r>
      <w:r w:rsidR="00B43A77" w:rsidRPr="00B43A77">
        <w:rPr>
          <w:rFonts w:ascii="Times New Roman" w:hAnsi="Times New Roman" w:cs="Times New Roman"/>
          <w:noProof/>
          <w:color w:val="000000" w:themeColor="text1"/>
          <w:sz w:val="24"/>
          <w:szCs w:val="24"/>
          <w:lang w:val="en-US"/>
        </w:rPr>
        <w:fldChar w:fldCharType="begin" w:fldLock="1"/>
      </w:r>
      <w:r w:rsidR="000D6088">
        <w:rPr>
          <w:rFonts w:ascii="Times New Roman" w:hAnsi="Times New Roman" w:cs="Times New Roman"/>
          <w:noProof/>
          <w:color w:val="000000" w:themeColor="text1"/>
          <w:sz w:val="24"/>
          <w:szCs w:val="24"/>
          <w:lang w:val="en-US"/>
        </w:rPr>
        <w:instrText>ADDIN CSL_CITATION {"citationItems":[{"id":"ITEM-1","itemData":{"author":[{"dropping-particle":"","family":"Ericsson","given":"j","non-dropping-particle":"","parse-names":false,"suffix":""}],"id":"ITEM-1","issued":{"date-parts":[["1988"]]},"publisher-place":"Uppsala","title":"Kväve och kvävegödsling","type":"report"},"uris":["http://www.mendeley.com/documents/?uuid=d8210fce-fc3e-44f7-b129-26f2ba9af147","http://www.mendeley.com/documents/?uuid=ba414afa-2028-45e1-a82f-225e599f4075"]}],"mendeley":{"formattedCitation":"(Ericsson, 1988)","plainTextFormattedCitation":"(Ericsson, 1988)","previouslyFormattedCitation":"(Ericsson, 1988)"},"properties":{"noteIndex":0},"schema":"https://github.com/citation-style-language/schema/raw/master/csl-citation.json"}</w:instrText>
      </w:r>
      <w:r w:rsidR="00B43A77" w:rsidRPr="00B43A77">
        <w:rPr>
          <w:rFonts w:ascii="Times New Roman" w:hAnsi="Times New Roman" w:cs="Times New Roman"/>
          <w:noProof/>
          <w:color w:val="000000" w:themeColor="text1"/>
          <w:sz w:val="24"/>
          <w:szCs w:val="24"/>
          <w:lang w:val="en-US"/>
        </w:rPr>
        <w:fldChar w:fldCharType="separate"/>
      </w:r>
      <w:r w:rsidR="00B43A77" w:rsidRPr="00B43A77">
        <w:rPr>
          <w:rFonts w:ascii="Times New Roman" w:hAnsi="Times New Roman" w:cs="Times New Roman"/>
          <w:noProof/>
          <w:color w:val="000000" w:themeColor="text1"/>
          <w:sz w:val="24"/>
          <w:szCs w:val="24"/>
          <w:lang w:val="en-US"/>
        </w:rPr>
        <w:t>(Ericsson, 1988)</w:t>
      </w:r>
      <w:r w:rsidR="00B43A77" w:rsidRPr="00B43A77">
        <w:rPr>
          <w:rFonts w:ascii="Times New Roman" w:hAnsi="Times New Roman" w:cs="Times New Roman"/>
          <w:noProof/>
          <w:color w:val="000000" w:themeColor="text1"/>
          <w:sz w:val="24"/>
          <w:szCs w:val="24"/>
          <w:lang w:val="en-US"/>
        </w:rPr>
        <w:fldChar w:fldCharType="end"/>
      </w:r>
      <w:r w:rsidR="00B43A77" w:rsidRPr="00B43A77">
        <w:rPr>
          <w:rFonts w:ascii="Times New Roman" w:hAnsi="Times New Roman" w:cs="Times New Roman"/>
          <w:noProof/>
          <w:color w:val="000000" w:themeColor="text1"/>
          <w:sz w:val="24"/>
          <w:szCs w:val="24"/>
          <w:lang w:val="en-US"/>
        </w:rPr>
        <w:t xml:space="preserve"> where we merged the Östra and Västra districts into the Norra Götaland &amp; Svealand region</w:t>
      </w:r>
      <w:r w:rsidR="00D3433E">
        <w:rPr>
          <w:rFonts w:ascii="Times New Roman" w:hAnsi="Times New Roman" w:cs="Times New Roman"/>
          <w:noProof/>
          <w:color w:val="000000" w:themeColor="text1"/>
          <w:sz w:val="24"/>
          <w:szCs w:val="24"/>
          <w:lang w:val="en-US"/>
        </w:rPr>
        <w:t xml:space="preserve"> (SI Figure 2)</w:t>
      </w:r>
      <w:r w:rsidR="008D2A9B">
        <w:rPr>
          <w:rFonts w:ascii="Times New Roman" w:hAnsi="Times New Roman" w:cs="Times New Roman"/>
          <w:noProof/>
          <w:color w:val="000000" w:themeColor="text1"/>
          <w:sz w:val="24"/>
          <w:szCs w:val="24"/>
          <w:lang w:val="en-US"/>
        </w:rPr>
        <w:t>.</w:t>
      </w:r>
      <w:r w:rsidR="00B43A77" w:rsidRPr="00B43A77">
        <w:rPr>
          <w:rFonts w:ascii="Times New Roman" w:hAnsi="Times New Roman" w:cs="Times New Roman"/>
          <w:noProof/>
          <w:color w:val="000000" w:themeColor="text1"/>
          <w:sz w:val="24"/>
          <w:szCs w:val="24"/>
          <w:lang w:val="en-US"/>
        </w:rPr>
        <w:t xml:space="preserve"> </w:t>
      </w:r>
      <w:r w:rsidR="00B43A77" w:rsidRPr="00EA3ABB">
        <w:rPr>
          <w:rFonts w:ascii="Times New Roman" w:hAnsi="Times New Roman" w:cs="Times New Roman"/>
          <w:color w:val="000000" w:themeColor="text1"/>
          <w:sz w:val="24"/>
          <w:szCs w:val="24"/>
          <w:lang w:val="en-US"/>
        </w:rPr>
        <w:t xml:space="preserve">In </w:t>
      </w:r>
      <w:r w:rsidR="00B43A77" w:rsidRPr="00EA3ABB">
        <w:rPr>
          <w:rFonts w:ascii="Times New Roman" w:hAnsi="Times New Roman" w:cs="Times New Roman"/>
          <w:color w:val="000000" w:themeColor="text1"/>
          <w:sz w:val="24"/>
          <w:szCs w:val="24"/>
          <w:lang w:val="en-US"/>
        </w:rPr>
        <w:fldChar w:fldCharType="begin" w:fldLock="1"/>
      </w:r>
      <w:r w:rsidR="000D6088">
        <w:rPr>
          <w:rFonts w:ascii="Times New Roman" w:hAnsi="Times New Roman" w:cs="Times New Roman"/>
          <w:color w:val="000000" w:themeColor="text1"/>
          <w:sz w:val="24"/>
          <w:szCs w:val="24"/>
          <w:lang w:val="en-US"/>
        </w:rPr>
        <w:instrText>ADDIN CSL_CITATION {"citationItems":[{"id":"ITEM-1","itemData":{"author":[{"dropping-particle":"","family":"Albertsson","given":"Bertil","non-dropping-particle":"","parse-names":false,"suffix":""}],"id":"ITEM-1","issued":{"date-parts":[["2006"]]},"publisher-place":"Gjuterigatan 4, 553 18 Jönköping","title":"Riktlinjer för gödsling och kalkning 2007","type":"report"},"uris":["http://www.mendeley.com/documents/?uuid=93dde313-6e82-4db2-acf2-812c867bb73a","http://www.mendeley.com/documents/?uuid=8b3a0283-a01e-4246-9bc7-beddf9d24121"]}],"mendeley":{"formattedCitation":"(Albertsson, 2006)","manualFormatting":"Albertsson (2007)","plainTextFormattedCitation":"(Albertsson, 2006)","previouslyFormattedCitation":"(Albertsson, 2006)"},"properties":{"noteIndex":0},"schema":"https://github.com/citation-style-language/schema/raw/master/csl-citation.json"}</w:instrText>
      </w:r>
      <w:r w:rsidR="00B43A77" w:rsidRPr="00EA3ABB">
        <w:rPr>
          <w:rFonts w:ascii="Times New Roman" w:hAnsi="Times New Roman" w:cs="Times New Roman"/>
          <w:color w:val="000000" w:themeColor="text1"/>
          <w:sz w:val="24"/>
          <w:szCs w:val="24"/>
          <w:lang w:val="en-US"/>
        </w:rPr>
        <w:fldChar w:fldCharType="separate"/>
      </w:r>
      <w:r w:rsidR="00B43A77" w:rsidRPr="00EA3ABB">
        <w:rPr>
          <w:rFonts w:ascii="Times New Roman" w:hAnsi="Times New Roman" w:cs="Times New Roman"/>
          <w:noProof/>
          <w:color w:val="000000" w:themeColor="text1"/>
          <w:sz w:val="24"/>
          <w:szCs w:val="24"/>
          <w:lang w:val="en-US"/>
        </w:rPr>
        <w:t>Albertsson</w:t>
      </w:r>
      <w:r w:rsidR="00B43A77">
        <w:rPr>
          <w:rFonts w:ascii="Times New Roman" w:hAnsi="Times New Roman" w:cs="Times New Roman"/>
          <w:noProof/>
          <w:color w:val="000000" w:themeColor="text1"/>
          <w:sz w:val="24"/>
          <w:szCs w:val="24"/>
          <w:lang w:val="en-US"/>
        </w:rPr>
        <w:t xml:space="preserve"> (</w:t>
      </w:r>
      <w:r w:rsidR="00B43A77" w:rsidRPr="00EA3ABB">
        <w:rPr>
          <w:rFonts w:ascii="Times New Roman" w:hAnsi="Times New Roman" w:cs="Times New Roman"/>
          <w:noProof/>
          <w:color w:val="000000" w:themeColor="text1"/>
          <w:sz w:val="24"/>
          <w:szCs w:val="24"/>
          <w:lang w:val="en-US"/>
        </w:rPr>
        <w:t>200</w:t>
      </w:r>
      <w:r w:rsidR="000151E3">
        <w:rPr>
          <w:rFonts w:ascii="Times New Roman" w:hAnsi="Times New Roman" w:cs="Times New Roman"/>
          <w:noProof/>
          <w:color w:val="000000" w:themeColor="text1"/>
          <w:sz w:val="24"/>
          <w:szCs w:val="24"/>
          <w:lang w:val="en-US"/>
        </w:rPr>
        <w:t>7</w:t>
      </w:r>
      <w:r w:rsidR="00B43A77" w:rsidRPr="00EA3ABB">
        <w:rPr>
          <w:rFonts w:ascii="Times New Roman" w:hAnsi="Times New Roman" w:cs="Times New Roman"/>
          <w:noProof/>
          <w:color w:val="000000" w:themeColor="text1"/>
          <w:sz w:val="24"/>
          <w:szCs w:val="24"/>
          <w:lang w:val="en-US"/>
        </w:rPr>
        <w:t>)</w:t>
      </w:r>
      <w:r w:rsidR="00B43A77" w:rsidRPr="00EA3ABB">
        <w:rPr>
          <w:rFonts w:ascii="Times New Roman" w:hAnsi="Times New Roman" w:cs="Times New Roman"/>
          <w:color w:val="000000" w:themeColor="text1"/>
          <w:sz w:val="24"/>
          <w:szCs w:val="24"/>
          <w:lang w:val="en-US"/>
        </w:rPr>
        <w:fldChar w:fldCharType="end"/>
      </w:r>
      <w:r w:rsidR="00B43A77">
        <w:rPr>
          <w:rFonts w:ascii="Times New Roman" w:hAnsi="Times New Roman" w:cs="Times New Roman"/>
          <w:color w:val="000000" w:themeColor="text1"/>
          <w:sz w:val="24"/>
          <w:szCs w:val="24"/>
          <w:lang w:val="en-US"/>
        </w:rPr>
        <w:t xml:space="preserve"> there were no </w:t>
      </w:r>
      <w:r w:rsidR="00B43A77" w:rsidRPr="00EA3ABB">
        <w:rPr>
          <w:rFonts w:ascii="Times New Roman" w:hAnsi="Times New Roman" w:cs="Times New Roman"/>
          <w:color w:val="000000" w:themeColor="text1"/>
          <w:sz w:val="24"/>
          <w:szCs w:val="24"/>
          <w:lang w:val="en-US"/>
        </w:rPr>
        <w:t>N recommendation to winter wheat, rye</w:t>
      </w:r>
      <w:r w:rsidR="007C111E">
        <w:rPr>
          <w:rFonts w:ascii="Times New Roman" w:hAnsi="Times New Roman" w:cs="Times New Roman"/>
          <w:color w:val="000000" w:themeColor="text1"/>
          <w:sz w:val="24"/>
          <w:szCs w:val="24"/>
          <w:lang w:val="en-US"/>
        </w:rPr>
        <w:t>,</w:t>
      </w:r>
      <w:r w:rsidR="00B43A77" w:rsidRPr="00EA3ABB">
        <w:rPr>
          <w:rFonts w:ascii="Times New Roman" w:hAnsi="Times New Roman" w:cs="Times New Roman"/>
          <w:color w:val="000000" w:themeColor="text1"/>
          <w:sz w:val="24"/>
          <w:szCs w:val="24"/>
          <w:lang w:val="en-US"/>
        </w:rPr>
        <w:t xml:space="preserve"> oats</w:t>
      </w:r>
      <w:r w:rsidR="00B43A77">
        <w:rPr>
          <w:rFonts w:ascii="Times New Roman" w:hAnsi="Times New Roman" w:cs="Times New Roman"/>
          <w:color w:val="000000" w:themeColor="text1"/>
          <w:sz w:val="24"/>
          <w:szCs w:val="24"/>
          <w:lang w:val="en-US"/>
        </w:rPr>
        <w:t>,</w:t>
      </w:r>
      <w:r w:rsidR="00B43A77" w:rsidRPr="00EA3ABB">
        <w:rPr>
          <w:rFonts w:ascii="Times New Roman" w:hAnsi="Times New Roman" w:cs="Times New Roman"/>
          <w:color w:val="000000" w:themeColor="text1"/>
          <w:sz w:val="24"/>
          <w:szCs w:val="24"/>
          <w:lang w:val="en-US"/>
        </w:rPr>
        <w:t xml:space="preserve"> and triticale </w:t>
      </w:r>
      <w:r w:rsidR="00B43A77">
        <w:rPr>
          <w:rFonts w:ascii="Times New Roman" w:hAnsi="Times New Roman" w:cs="Times New Roman"/>
          <w:color w:val="000000" w:themeColor="text1"/>
          <w:sz w:val="24"/>
          <w:szCs w:val="24"/>
          <w:lang w:val="en-US"/>
        </w:rPr>
        <w:t>for Norrland</w:t>
      </w:r>
      <w:r w:rsidR="00B43A77" w:rsidRPr="00EA3ABB">
        <w:rPr>
          <w:rFonts w:ascii="Times New Roman" w:hAnsi="Times New Roman" w:cs="Times New Roman"/>
          <w:color w:val="000000" w:themeColor="text1"/>
          <w:sz w:val="24"/>
          <w:szCs w:val="24"/>
          <w:lang w:val="en-US"/>
        </w:rPr>
        <w:t xml:space="preserve">. For these </w:t>
      </w:r>
      <w:r w:rsidR="00B43A77" w:rsidRPr="00EA3ABB">
        <w:rPr>
          <w:rFonts w:ascii="Times New Roman" w:hAnsi="Times New Roman" w:cs="Times New Roman"/>
          <w:noProof/>
          <w:color w:val="000000" w:themeColor="text1"/>
          <w:sz w:val="24"/>
          <w:szCs w:val="24"/>
          <w:lang w:val="en-US"/>
        </w:rPr>
        <w:t>crops,</w:t>
      </w:r>
      <w:r w:rsidR="00B43A77" w:rsidRPr="00EA3ABB">
        <w:rPr>
          <w:rFonts w:ascii="Times New Roman" w:hAnsi="Times New Roman" w:cs="Times New Roman"/>
          <w:color w:val="000000" w:themeColor="text1"/>
          <w:sz w:val="24"/>
          <w:szCs w:val="24"/>
          <w:lang w:val="en-US"/>
        </w:rPr>
        <w:t xml:space="preserve"> we used the same recommendations as for </w:t>
      </w:r>
      <w:r w:rsidR="00B43A77" w:rsidRPr="00EA3ABB">
        <w:rPr>
          <w:rFonts w:ascii="Times New Roman" w:hAnsi="Times New Roman" w:cs="Times New Roman"/>
          <w:noProof/>
          <w:color w:val="000000" w:themeColor="text1"/>
          <w:sz w:val="24"/>
          <w:szCs w:val="24"/>
          <w:lang w:val="en-US"/>
        </w:rPr>
        <w:t>Norra</w:t>
      </w:r>
      <w:r w:rsidR="00B43A77" w:rsidRPr="00EA3ABB">
        <w:rPr>
          <w:rFonts w:ascii="Times New Roman" w:hAnsi="Times New Roman" w:cs="Times New Roman"/>
          <w:color w:val="000000" w:themeColor="text1"/>
          <w:sz w:val="24"/>
          <w:szCs w:val="24"/>
          <w:lang w:val="en-US"/>
        </w:rPr>
        <w:t xml:space="preserve"> </w:t>
      </w:r>
      <w:proofErr w:type="spellStart"/>
      <w:r w:rsidR="00B43A77" w:rsidRPr="00EA3ABB">
        <w:rPr>
          <w:rFonts w:ascii="Times New Roman" w:hAnsi="Times New Roman" w:cs="Times New Roman"/>
          <w:color w:val="000000" w:themeColor="text1"/>
          <w:sz w:val="24"/>
          <w:szCs w:val="24"/>
          <w:lang w:val="en-US"/>
        </w:rPr>
        <w:t>Götaland</w:t>
      </w:r>
      <w:proofErr w:type="spellEnd"/>
      <w:r w:rsidR="00B43A77" w:rsidRPr="00EA3ABB">
        <w:rPr>
          <w:rFonts w:ascii="Times New Roman" w:hAnsi="Times New Roman" w:cs="Times New Roman"/>
          <w:color w:val="000000" w:themeColor="text1"/>
          <w:sz w:val="24"/>
          <w:szCs w:val="24"/>
          <w:lang w:val="en-US"/>
        </w:rPr>
        <w:t xml:space="preserve"> &amp; Svealand. </w:t>
      </w:r>
      <w:r w:rsidR="00B43A77">
        <w:rPr>
          <w:rFonts w:ascii="Times New Roman" w:hAnsi="Times New Roman" w:cs="Times New Roman"/>
          <w:color w:val="000000" w:themeColor="text1"/>
          <w:sz w:val="24"/>
          <w:szCs w:val="24"/>
          <w:lang w:val="en-US"/>
        </w:rPr>
        <w:t>Also, b</w:t>
      </w:r>
      <w:r w:rsidR="00B43A77" w:rsidRPr="00EA3ABB">
        <w:rPr>
          <w:rFonts w:ascii="Times New Roman" w:hAnsi="Times New Roman" w:cs="Times New Roman"/>
          <w:color w:val="000000" w:themeColor="text1"/>
          <w:sz w:val="24"/>
          <w:szCs w:val="24"/>
          <w:lang w:val="en-US"/>
        </w:rPr>
        <w:t>ecause we use</w:t>
      </w:r>
      <w:r w:rsidR="00B43A77">
        <w:rPr>
          <w:rFonts w:ascii="Times New Roman" w:hAnsi="Times New Roman" w:cs="Times New Roman"/>
          <w:color w:val="000000" w:themeColor="text1"/>
          <w:sz w:val="24"/>
          <w:szCs w:val="24"/>
          <w:lang w:val="en-US"/>
        </w:rPr>
        <w:t>d</w:t>
      </w:r>
      <w:r w:rsidR="00B43A77" w:rsidRPr="00EA3ABB">
        <w:rPr>
          <w:rFonts w:ascii="Times New Roman" w:hAnsi="Times New Roman" w:cs="Times New Roman"/>
          <w:color w:val="000000" w:themeColor="text1"/>
          <w:sz w:val="24"/>
          <w:szCs w:val="24"/>
          <w:lang w:val="en-US"/>
        </w:rPr>
        <w:t xml:space="preserve"> fertilizer recommendations and not crop demand, we implicitly account</w:t>
      </w:r>
      <w:r w:rsidR="00B43A77">
        <w:rPr>
          <w:rFonts w:ascii="Times New Roman" w:hAnsi="Times New Roman" w:cs="Times New Roman"/>
          <w:color w:val="000000" w:themeColor="text1"/>
          <w:sz w:val="24"/>
          <w:szCs w:val="24"/>
          <w:lang w:val="en-US"/>
        </w:rPr>
        <w:t>ed</w:t>
      </w:r>
      <w:r w:rsidR="00B43A77" w:rsidRPr="00EA3ABB">
        <w:rPr>
          <w:rFonts w:ascii="Times New Roman" w:hAnsi="Times New Roman" w:cs="Times New Roman"/>
          <w:color w:val="000000" w:themeColor="text1"/>
          <w:sz w:val="24"/>
          <w:szCs w:val="24"/>
          <w:lang w:val="en-US"/>
        </w:rPr>
        <w:t xml:space="preserve"> for N fixation by legumes. </w:t>
      </w:r>
      <w:r w:rsidR="00B43A77" w:rsidRPr="00B43A77">
        <w:rPr>
          <w:rFonts w:ascii="Times New Roman" w:hAnsi="Times New Roman" w:cs="Times New Roman"/>
          <w:noProof/>
          <w:color w:val="000000" w:themeColor="text1"/>
          <w:sz w:val="24"/>
          <w:szCs w:val="24"/>
          <w:lang w:val="en-US"/>
        </w:rPr>
        <w:t xml:space="preserve">P and K recommendations from </w:t>
      </w:r>
      <w:r w:rsidR="00B43A77" w:rsidRPr="00B43A77">
        <w:rPr>
          <w:rFonts w:ascii="Times New Roman" w:hAnsi="Times New Roman" w:cs="Times New Roman"/>
          <w:noProof/>
          <w:color w:val="000000" w:themeColor="text1"/>
          <w:sz w:val="24"/>
          <w:szCs w:val="24"/>
          <w:lang w:val="en-US"/>
        </w:rPr>
        <w:fldChar w:fldCharType="begin" w:fldLock="1"/>
      </w:r>
      <w:r w:rsidR="000D6088">
        <w:rPr>
          <w:rFonts w:ascii="Times New Roman" w:hAnsi="Times New Roman" w:cs="Times New Roman"/>
          <w:noProof/>
          <w:color w:val="000000" w:themeColor="text1"/>
          <w:sz w:val="24"/>
          <w:szCs w:val="24"/>
          <w:lang w:val="en-US"/>
        </w:rPr>
        <w:instrText>ADDIN CSL_CITATION {"citationItems":[{"id":"ITEM-1","itemData":{"author":[{"dropping-particle":"","family":"Albertsson","given":"Bertil","non-dropping-particle":"","parse-names":false,"suffix":""}],"id":"ITEM-1","issued":{"date-parts":[["2006"]]},"publisher-place":"Gjuterigatan 4, 553 18 Jönköping","title":"Riktlinjer för gödsling och kalkning 2007","type":"report"},"uris":["http://www.mendeley.com/documents/?uuid=93dde313-6e82-4db2-acf2-812c867bb73a","http://www.mendeley.com/documents/?uuid=8b3a0283-a01e-4246-9bc7-beddf9d24121"]}],"mendeley":{"formattedCitation":"(Albertsson, 2006)","manualFormatting":"Albertsson (2007)","plainTextFormattedCitation":"(Albertsson, 2006)","previouslyFormattedCitation":"(Albertsson, 2006)"},"properties":{"noteIndex":0},"schema":"https://github.com/citation-style-language/schema/raw/master/csl-citation.json"}</w:instrText>
      </w:r>
      <w:r w:rsidR="00B43A77" w:rsidRPr="00B43A77">
        <w:rPr>
          <w:rFonts w:ascii="Times New Roman" w:hAnsi="Times New Roman" w:cs="Times New Roman"/>
          <w:noProof/>
          <w:color w:val="000000" w:themeColor="text1"/>
          <w:sz w:val="24"/>
          <w:szCs w:val="24"/>
          <w:lang w:val="en-US"/>
        </w:rPr>
        <w:fldChar w:fldCharType="separate"/>
      </w:r>
      <w:r w:rsidR="00B43A77" w:rsidRPr="00B43A77">
        <w:rPr>
          <w:rFonts w:ascii="Times New Roman" w:hAnsi="Times New Roman" w:cs="Times New Roman"/>
          <w:noProof/>
          <w:color w:val="000000" w:themeColor="text1"/>
          <w:sz w:val="24"/>
          <w:szCs w:val="24"/>
          <w:lang w:val="en-US"/>
        </w:rPr>
        <w:t>Albertsson (200</w:t>
      </w:r>
      <w:r w:rsidR="000151E3">
        <w:rPr>
          <w:rFonts w:ascii="Times New Roman" w:hAnsi="Times New Roman" w:cs="Times New Roman"/>
          <w:noProof/>
          <w:color w:val="000000" w:themeColor="text1"/>
          <w:sz w:val="24"/>
          <w:szCs w:val="24"/>
          <w:lang w:val="en-US"/>
        </w:rPr>
        <w:t>7</w:t>
      </w:r>
      <w:r w:rsidR="00B43A77" w:rsidRPr="00B43A77">
        <w:rPr>
          <w:rFonts w:ascii="Times New Roman" w:hAnsi="Times New Roman" w:cs="Times New Roman"/>
          <w:noProof/>
          <w:color w:val="000000" w:themeColor="text1"/>
          <w:sz w:val="24"/>
          <w:szCs w:val="24"/>
          <w:lang w:val="en-US"/>
        </w:rPr>
        <w:t>)</w:t>
      </w:r>
      <w:r w:rsidR="00B43A77" w:rsidRPr="00B43A77">
        <w:rPr>
          <w:rFonts w:ascii="Times New Roman" w:hAnsi="Times New Roman" w:cs="Times New Roman"/>
          <w:noProof/>
          <w:color w:val="000000" w:themeColor="text1"/>
          <w:sz w:val="24"/>
          <w:szCs w:val="24"/>
          <w:lang w:val="en-US"/>
        </w:rPr>
        <w:fldChar w:fldCharType="end"/>
      </w:r>
      <w:r w:rsidR="00B43A77" w:rsidRPr="00B43A77">
        <w:rPr>
          <w:rFonts w:ascii="Times New Roman" w:hAnsi="Times New Roman" w:cs="Times New Roman"/>
          <w:noProof/>
          <w:color w:val="000000" w:themeColor="text1"/>
          <w:sz w:val="24"/>
          <w:szCs w:val="24"/>
          <w:lang w:val="en-US"/>
        </w:rPr>
        <w:t xml:space="preserve"> were based on the concentrations of plant-available P and K (P-AL and K-AL), which were expressed as seven soil classes of P and five soil classes of K </w:t>
      </w:r>
      <w:r w:rsidR="00B43A77" w:rsidRPr="00B43A77">
        <w:rPr>
          <w:rFonts w:ascii="Times New Roman" w:hAnsi="Times New Roman" w:cs="Times New Roman"/>
          <w:noProof/>
          <w:color w:val="000000" w:themeColor="text1"/>
          <w:sz w:val="24"/>
          <w:szCs w:val="24"/>
          <w:lang w:val="en-US"/>
        </w:rPr>
        <w:fldChar w:fldCharType="begin" w:fldLock="1"/>
      </w:r>
      <w:r w:rsidR="000D6088">
        <w:rPr>
          <w:rFonts w:ascii="Times New Roman" w:hAnsi="Times New Roman" w:cs="Times New Roman"/>
          <w:noProof/>
          <w:color w:val="000000" w:themeColor="text1"/>
          <w:sz w:val="24"/>
          <w:szCs w:val="24"/>
          <w:lang w:val="en-US"/>
        </w:rPr>
        <w:instrText>ADDIN CSL_CITATION {"citationItems":[{"id":"ITEM-1","itemData":{"author":[{"dropping-particle":"","family":"Albertsson","given":"Bertil","non-dropping-particle":"","parse-names":false,"suffix":""}],"id":"ITEM-1","issued":{"date-parts":[["2006"]]},"publisher-place":"Gjuterigatan 4, 553 18 Jönköping","title":"Riktlinjer för gödsling och kalkning 2007","type":"report"},"uris":["http://www.mendeley.com/documents/?uuid=93dde313-6e82-4db2-acf2-812c867bb73a","http://www.mendeley.com/documents/?uuid=8b3a0283-a01e-4246-9bc7-beddf9d24121"]}],"mendeley":{"formattedCitation":"(Albertsson, 2006)","manualFormatting":"Albertsson (2007)","plainTextFormattedCitation":"(Albertsson, 2006)","previouslyFormattedCitation":"(Albertsson, 2006)"},"properties":{"noteIndex":0},"schema":"https://github.com/citation-style-language/schema/raw/master/csl-citation.json"}</w:instrText>
      </w:r>
      <w:r w:rsidR="00B43A77" w:rsidRPr="00B43A77">
        <w:rPr>
          <w:rFonts w:ascii="Times New Roman" w:hAnsi="Times New Roman" w:cs="Times New Roman"/>
          <w:noProof/>
          <w:color w:val="000000" w:themeColor="text1"/>
          <w:sz w:val="24"/>
          <w:szCs w:val="24"/>
          <w:lang w:val="en-US"/>
        </w:rPr>
        <w:fldChar w:fldCharType="separate"/>
      </w:r>
      <w:r w:rsidR="00B43A77" w:rsidRPr="00B43A77">
        <w:rPr>
          <w:rFonts w:ascii="Times New Roman" w:hAnsi="Times New Roman" w:cs="Times New Roman"/>
          <w:noProof/>
          <w:color w:val="000000" w:themeColor="text1"/>
          <w:sz w:val="24"/>
          <w:szCs w:val="24"/>
          <w:lang w:val="en-US"/>
        </w:rPr>
        <w:t>Albertsson (200</w:t>
      </w:r>
      <w:r w:rsidR="000151E3">
        <w:rPr>
          <w:rFonts w:ascii="Times New Roman" w:hAnsi="Times New Roman" w:cs="Times New Roman"/>
          <w:noProof/>
          <w:color w:val="000000" w:themeColor="text1"/>
          <w:sz w:val="24"/>
          <w:szCs w:val="24"/>
          <w:lang w:val="en-US"/>
        </w:rPr>
        <w:t>7</w:t>
      </w:r>
      <w:r w:rsidR="00B43A77" w:rsidRPr="00B43A77">
        <w:rPr>
          <w:rFonts w:ascii="Times New Roman" w:hAnsi="Times New Roman" w:cs="Times New Roman"/>
          <w:noProof/>
          <w:color w:val="000000" w:themeColor="text1"/>
          <w:sz w:val="24"/>
          <w:szCs w:val="24"/>
          <w:lang w:val="en-US"/>
        </w:rPr>
        <w:t>)</w:t>
      </w:r>
      <w:r w:rsidR="00B43A77" w:rsidRPr="00B43A77">
        <w:rPr>
          <w:rFonts w:ascii="Times New Roman" w:hAnsi="Times New Roman" w:cs="Times New Roman"/>
          <w:noProof/>
          <w:color w:val="000000" w:themeColor="text1"/>
          <w:sz w:val="24"/>
          <w:szCs w:val="24"/>
          <w:lang w:val="en-US"/>
        </w:rPr>
        <w:fldChar w:fldCharType="end"/>
      </w:r>
      <w:r w:rsidR="00B43A77" w:rsidRPr="00B43A77">
        <w:rPr>
          <w:rFonts w:ascii="Times New Roman" w:hAnsi="Times New Roman" w:cs="Times New Roman"/>
          <w:noProof/>
          <w:color w:val="000000" w:themeColor="text1"/>
          <w:sz w:val="24"/>
          <w:szCs w:val="24"/>
          <w:lang w:val="en-US"/>
        </w:rPr>
        <w:t>.</w:t>
      </w:r>
      <w:r w:rsidR="00B43A77" w:rsidRPr="00B43A77">
        <w:rPr>
          <w:rFonts w:ascii="Times New Roman" w:hAnsi="Times New Roman" w:cs="Times New Roman"/>
          <w:lang w:val="en-US"/>
        </w:rPr>
        <w:t xml:space="preserve"> </w:t>
      </w:r>
      <w:r w:rsidR="00B43A77" w:rsidRPr="00B43A77">
        <w:rPr>
          <w:rFonts w:ascii="Times New Roman" w:hAnsi="Times New Roman" w:cs="Times New Roman"/>
          <w:noProof/>
          <w:color w:val="000000" w:themeColor="text1"/>
          <w:sz w:val="24"/>
          <w:szCs w:val="24"/>
          <w:lang w:val="en-US"/>
        </w:rPr>
        <w:t>We categorized the agricultural blocks into soil classes (Figure 2 B and C) using a gridded database where 13,000 samples were used to determine the concentration of P-AL and K-AL at a 10 km</w:t>
      </w:r>
      <w:r w:rsidR="00B43A77" w:rsidRPr="00D07AEC">
        <w:rPr>
          <w:rFonts w:ascii="Times New Roman" w:hAnsi="Times New Roman" w:cs="Times New Roman"/>
          <w:noProof/>
          <w:color w:val="000000" w:themeColor="text1"/>
          <w:sz w:val="24"/>
          <w:szCs w:val="24"/>
          <w:vertAlign w:val="superscript"/>
          <w:lang w:val="en-US"/>
        </w:rPr>
        <w:t>2</w:t>
      </w:r>
      <w:r w:rsidR="00B43A77" w:rsidRPr="00B43A77">
        <w:rPr>
          <w:rFonts w:ascii="Times New Roman" w:hAnsi="Times New Roman" w:cs="Times New Roman"/>
          <w:noProof/>
          <w:color w:val="000000" w:themeColor="text1"/>
          <w:sz w:val="24"/>
          <w:szCs w:val="24"/>
          <w:lang w:val="en-US"/>
        </w:rPr>
        <w:t xml:space="preserve"> resolution </w:t>
      </w:r>
      <w:r w:rsidR="00B43A77" w:rsidRPr="00B43A77">
        <w:rPr>
          <w:rFonts w:ascii="Times New Roman" w:hAnsi="Times New Roman" w:cs="Times New Roman"/>
          <w:noProof/>
          <w:color w:val="000000" w:themeColor="text1"/>
          <w:sz w:val="24"/>
          <w:szCs w:val="24"/>
          <w:lang w:val="en-US"/>
        </w:rPr>
        <w:fldChar w:fldCharType="begin" w:fldLock="1"/>
      </w:r>
      <w:r w:rsidR="000D6088">
        <w:rPr>
          <w:rFonts w:ascii="Times New Roman" w:hAnsi="Times New Roman" w:cs="Times New Roman"/>
          <w:noProof/>
          <w:color w:val="000000" w:themeColor="text1"/>
          <w:sz w:val="24"/>
          <w:szCs w:val="24"/>
          <w:lang w:val="en-US"/>
        </w:rPr>
        <w:instrText>ADDIN CSL_CITATION {"citationItems":[{"id":"ITEM-1","itemData":{"author":[{"dropping-particle":"","family":"Swedish Board of Agriculture","given":"","non-dropping-particle":"","parse-names":false,"suffix":""}],"id":"ITEM-1","issued":{"date-parts":[["2017"]]},"publisher-place":"Vallgatan 8, 551 82 Jönköping","title":"Jordart och växtnäringstillstånd i åkermarken","type":"report"},"uris":["http://www.mendeley.com/documents/?uuid=247ce5d1-19c4-4605-91e1-0412e1e0ec03"]}],"mendeley":{"formattedCitation":"(Swedish Board of Agriculture, 2017)","plainTextFormattedCitation":"(Swedish Board of Agriculture, 2017)","previouslyFormattedCitation":"(JBV, 2017)"},"properties":{"noteIndex":0},"schema":"https://github.com/citation-style-language/schema/raw/master/csl-citation.json"}</w:instrText>
      </w:r>
      <w:r w:rsidR="00B43A77" w:rsidRPr="00B43A77">
        <w:rPr>
          <w:rFonts w:ascii="Times New Roman" w:hAnsi="Times New Roman" w:cs="Times New Roman"/>
          <w:noProof/>
          <w:color w:val="000000" w:themeColor="text1"/>
          <w:sz w:val="24"/>
          <w:szCs w:val="24"/>
          <w:lang w:val="en-US"/>
        </w:rPr>
        <w:fldChar w:fldCharType="separate"/>
      </w:r>
      <w:r w:rsidR="000D6088" w:rsidRPr="000D6088">
        <w:rPr>
          <w:rFonts w:ascii="Times New Roman" w:hAnsi="Times New Roman" w:cs="Times New Roman"/>
          <w:noProof/>
          <w:color w:val="000000" w:themeColor="text1"/>
          <w:sz w:val="24"/>
          <w:szCs w:val="24"/>
          <w:lang w:val="en-US"/>
        </w:rPr>
        <w:t>(Swedish Board of Agriculture, 2017)</w:t>
      </w:r>
      <w:r w:rsidR="00B43A77" w:rsidRPr="00B43A77">
        <w:rPr>
          <w:rFonts w:ascii="Times New Roman" w:hAnsi="Times New Roman" w:cs="Times New Roman"/>
          <w:noProof/>
          <w:color w:val="000000" w:themeColor="text1"/>
          <w:sz w:val="24"/>
          <w:szCs w:val="24"/>
          <w:lang w:val="en-US"/>
        </w:rPr>
        <w:fldChar w:fldCharType="end"/>
      </w:r>
      <w:r w:rsidR="00B43A77" w:rsidRPr="00B43A77">
        <w:rPr>
          <w:rFonts w:ascii="Times New Roman" w:hAnsi="Times New Roman" w:cs="Times New Roman"/>
          <w:noProof/>
          <w:color w:val="000000" w:themeColor="text1"/>
          <w:sz w:val="24"/>
          <w:szCs w:val="24"/>
          <w:lang w:val="en-US"/>
        </w:rPr>
        <w:t xml:space="preserve">. </w:t>
      </w:r>
      <w:r w:rsidR="008F1272" w:rsidRPr="008F1272">
        <w:rPr>
          <w:rFonts w:ascii="Times New Roman" w:hAnsi="Times New Roman" w:cs="Times New Roman"/>
          <w:noProof/>
          <w:color w:val="000000" w:themeColor="text1"/>
          <w:sz w:val="24"/>
          <w:szCs w:val="24"/>
          <w:lang w:val="en-US"/>
        </w:rPr>
        <w:t xml:space="preserve"> </w:t>
      </w:r>
      <w:r w:rsidR="008F1272">
        <w:rPr>
          <w:rFonts w:ascii="Times New Roman" w:hAnsi="Times New Roman" w:cs="Times New Roman"/>
          <w:noProof/>
          <w:color w:val="000000" w:themeColor="text1"/>
          <w:sz w:val="24"/>
          <w:szCs w:val="24"/>
          <w:lang w:val="en-US"/>
        </w:rPr>
        <w:t>When a grid had</w:t>
      </w:r>
      <w:r w:rsidR="008F1272" w:rsidRPr="00EA3ABB">
        <w:rPr>
          <w:rFonts w:ascii="Times New Roman" w:hAnsi="Times New Roman" w:cs="Times New Roman"/>
          <w:color w:val="000000" w:themeColor="text1"/>
          <w:sz w:val="24"/>
          <w:szCs w:val="24"/>
          <w:lang w:val="en-US"/>
        </w:rPr>
        <w:t xml:space="preserve"> </w:t>
      </w:r>
      <w:r w:rsidR="008F1272" w:rsidRPr="00EA3ABB">
        <w:rPr>
          <w:rFonts w:ascii="Times New Roman" w:hAnsi="Times New Roman" w:cs="Times New Roman"/>
          <w:i/>
          <w:color w:val="000000" w:themeColor="text1"/>
          <w:sz w:val="24"/>
          <w:szCs w:val="24"/>
          <w:lang w:val="en-US"/>
        </w:rPr>
        <w:t>No data</w:t>
      </w:r>
      <w:r w:rsidR="008F1272" w:rsidRPr="00EA3ABB">
        <w:rPr>
          <w:rFonts w:ascii="Times New Roman" w:hAnsi="Times New Roman" w:cs="Times New Roman"/>
          <w:color w:val="000000" w:themeColor="text1"/>
          <w:sz w:val="24"/>
          <w:szCs w:val="24"/>
          <w:lang w:val="en-US"/>
        </w:rPr>
        <w:t xml:space="preserve"> </w:t>
      </w:r>
      <w:r w:rsidR="008F1272">
        <w:rPr>
          <w:rFonts w:ascii="Times New Roman" w:hAnsi="Times New Roman" w:cs="Times New Roman"/>
          <w:color w:val="000000" w:themeColor="text1"/>
          <w:sz w:val="24"/>
          <w:szCs w:val="24"/>
          <w:lang w:val="en-US"/>
        </w:rPr>
        <w:t xml:space="preserve">for </w:t>
      </w:r>
      <w:r w:rsidR="008F1272" w:rsidRPr="00EA3ABB">
        <w:rPr>
          <w:rFonts w:ascii="Times New Roman" w:hAnsi="Times New Roman" w:cs="Times New Roman"/>
          <w:color w:val="000000" w:themeColor="text1"/>
          <w:sz w:val="24"/>
          <w:szCs w:val="24"/>
          <w:lang w:val="en-US"/>
        </w:rPr>
        <w:t xml:space="preserve">soil classes of P-AL and </w:t>
      </w:r>
      <w:r w:rsidR="008F1272" w:rsidRPr="00EA3ABB">
        <w:rPr>
          <w:rFonts w:ascii="Times New Roman" w:hAnsi="Times New Roman" w:cs="Times New Roman"/>
          <w:noProof/>
          <w:color w:val="000000" w:themeColor="text1"/>
          <w:sz w:val="24"/>
          <w:szCs w:val="24"/>
          <w:lang w:val="en-US"/>
        </w:rPr>
        <w:t>K-AL,</w:t>
      </w:r>
      <w:r w:rsidR="008F1272" w:rsidRPr="00EA3ABB">
        <w:rPr>
          <w:rFonts w:ascii="Times New Roman" w:hAnsi="Times New Roman" w:cs="Times New Roman"/>
          <w:color w:val="000000" w:themeColor="text1"/>
          <w:sz w:val="24"/>
          <w:szCs w:val="24"/>
          <w:lang w:val="en-US"/>
        </w:rPr>
        <w:t xml:space="preserve"> we used average fertilizer recommendations of a crop for all soil classes combined</w:t>
      </w:r>
      <w:r w:rsidR="008F1272">
        <w:rPr>
          <w:rFonts w:ascii="Times New Roman" w:hAnsi="Times New Roman" w:cs="Times New Roman"/>
          <w:color w:val="000000" w:themeColor="text1"/>
          <w:sz w:val="24"/>
          <w:szCs w:val="24"/>
          <w:lang w:val="en-US"/>
        </w:rPr>
        <w:t>.</w:t>
      </w:r>
    </w:p>
    <w:p w14:paraId="4A2589B3" w14:textId="49FCA528" w:rsidR="008F1272" w:rsidRDefault="000E1AEB" w:rsidP="00111A84">
      <w:pPr>
        <w:tabs>
          <w:tab w:val="left" w:pos="5715"/>
        </w:tabs>
        <w:spacing w:line="240" w:lineRule="auto"/>
        <w:rPr>
          <w:rFonts w:ascii="Times New Roman" w:hAnsi="Times New Roman" w:cs="Times New Roman"/>
          <w:color w:val="000000" w:themeColor="text1"/>
          <w:sz w:val="24"/>
          <w:szCs w:val="24"/>
          <w:lang w:val="en-US"/>
        </w:rPr>
      </w:pPr>
      <w:r w:rsidRPr="00EA3ABB">
        <w:rPr>
          <w:rFonts w:ascii="Times New Roman" w:hAnsi="Times New Roman" w:cs="Times New Roman"/>
          <w:color w:val="000000" w:themeColor="text1"/>
          <w:sz w:val="24"/>
          <w:szCs w:val="24"/>
          <w:lang w:val="en-US"/>
        </w:rPr>
        <w:t xml:space="preserve">For the crops given in </w:t>
      </w:r>
      <w:r w:rsidR="00AE2EFC" w:rsidRPr="00EA3ABB">
        <w:rPr>
          <w:rFonts w:ascii="Times New Roman" w:hAnsi="Times New Roman" w:cs="Times New Roman"/>
          <w:color w:val="000000" w:themeColor="text1"/>
          <w:sz w:val="24"/>
          <w:szCs w:val="24"/>
          <w:lang w:val="en-US"/>
        </w:rPr>
        <w:t>T</w:t>
      </w:r>
      <w:r w:rsidRPr="00EA3ABB">
        <w:rPr>
          <w:rFonts w:ascii="Times New Roman" w:hAnsi="Times New Roman" w:cs="Times New Roman"/>
          <w:color w:val="000000" w:themeColor="text1"/>
          <w:sz w:val="24"/>
          <w:szCs w:val="24"/>
          <w:lang w:val="en-US"/>
        </w:rPr>
        <w:t>able 3</w:t>
      </w:r>
      <w:r w:rsidR="00AE2EFC" w:rsidRPr="00EA3ABB">
        <w:rPr>
          <w:rFonts w:ascii="Times New Roman" w:hAnsi="Times New Roman" w:cs="Times New Roman"/>
          <w:color w:val="000000" w:themeColor="text1"/>
          <w:sz w:val="24"/>
          <w:szCs w:val="24"/>
          <w:lang w:val="en-US"/>
        </w:rPr>
        <w:t>B</w:t>
      </w:r>
      <w:r w:rsidRPr="00EA3ABB">
        <w:rPr>
          <w:rFonts w:ascii="Times New Roman" w:hAnsi="Times New Roman" w:cs="Times New Roman"/>
          <w:color w:val="000000" w:themeColor="text1"/>
          <w:sz w:val="24"/>
          <w:szCs w:val="24"/>
          <w:lang w:val="en-US"/>
        </w:rPr>
        <w:t xml:space="preserve">, we had to use other sources or a </w:t>
      </w:r>
      <w:r w:rsidRPr="00EA3ABB">
        <w:rPr>
          <w:rFonts w:ascii="Times New Roman" w:hAnsi="Times New Roman" w:cs="Times New Roman"/>
          <w:noProof/>
          <w:color w:val="000000" w:themeColor="text1"/>
          <w:sz w:val="24"/>
          <w:szCs w:val="24"/>
          <w:lang w:val="en-US"/>
        </w:rPr>
        <w:t>different</w:t>
      </w:r>
      <w:r w:rsidRPr="00EA3ABB">
        <w:rPr>
          <w:rFonts w:ascii="Times New Roman" w:hAnsi="Times New Roman" w:cs="Times New Roman"/>
          <w:color w:val="000000" w:themeColor="text1"/>
          <w:sz w:val="24"/>
          <w:szCs w:val="24"/>
          <w:lang w:val="en-US"/>
        </w:rPr>
        <w:t xml:space="preserve"> strategy/source to select a fertilizer recommendation</w:t>
      </w:r>
      <w:r w:rsidR="001A3AE6" w:rsidRPr="00EA3ABB">
        <w:rPr>
          <w:rFonts w:ascii="Times New Roman" w:hAnsi="Times New Roman" w:cs="Times New Roman"/>
          <w:color w:val="000000" w:themeColor="text1"/>
          <w:sz w:val="24"/>
          <w:szCs w:val="24"/>
          <w:lang w:val="en-US"/>
        </w:rPr>
        <w:t>.</w:t>
      </w:r>
      <w:r w:rsidR="008657DF" w:rsidRPr="00EA3ABB">
        <w:rPr>
          <w:rFonts w:ascii="Times New Roman" w:hAnsi="Times New Roman" w:cs="Times New Roman"/>
          <w:color w:val="000000" w:themeColor="text1"/>
          <w:sz w:val="24"/>
          <w:szCs w:val="24"/>
          <w:lang w:val="en-US"/>
        </w:rPr>
        <w:t xml:space="preserve"> Please note that</w:t>
      </w:r>
      <w:r w:rsidR="008C353F" w:rsidRPr="00EA3ABB">
        <w:rPr>
          <w:rFonts w:ascii="Times New Roman" w:hAnsi="Times New Roman" w:cs="Times New Roman"/>
          <w:color w:val="000000" w:themeColor="text1"/>
          <w:sz w:val="24"/>
          <w:szCs w:val="24"/>
          <w:lang w:val="en-US"/>
        </w:rPr>
        <w:t xml:space="preserve"> for a crop group </w:t>
      </w:r>
      <w:r w:rsidR="00327D18" w:rsidRPr="00EA3ABB">
        <w:rPr>
          <w:rFonts w:ascii="Times New Roman" w:hAnsi="Times New Roman" w:cs="Times New Roman"/>
          <w:color w:val="000000" w:themeColor="text1"/>
          <w:sz w:val="24"/>
          <w:szCs w:val="24"/>
          <w:lang w:val="en-US"/>
        </w:rPr>
        <w:t>we use</w:t>
      </w:r>
      <w:r w:rsidR="00B43A77">
        <w:rPr>
          <w:rFonts w:ascii="Times New Roman" w:hAnsi="Times New Roman" w:cs="Times New Roman"/>
          <w:color w:val="000000" w:themeColor="text1"/>
          <w:sz w:val="24"/>
          <w:szCs w:val="24"/>
          <w:lang w:val="en-US"/>
        </w:rPr>
        <w:t xml:space="preserve">d </w:t>
      </w:r>
      <w:r w:rsidR="00327D18" w:rsidRPr="00EA3ABB">
        <w:rPr>
          <w:rFonts w:ascii="Times New Roman" w:hAnsi="Times New Roman" w:cs="Times New Roman"/>
          <w:color w:val="000000" w:themeColor="text1"/>
          <w:sz w:val="24"/>
          <w:szCs w:val="24"/>
          <w:lang w:val="en-US"/>
        </w:rPr>
        <w:t xml:space="preserve">the fertilizer recommendation given for one of </w:t>
      </w:r>
      <w:r w:rsidR="00B11603" w:rsidRPr="00EA3ABB">
        <w:rPr>
          <w:rFonts w:ascii="Times New Roman" w:hAnsi="Times New Roman" w:cs="Times New Roman"/>
          <w:color w:val="000000" w:themeColor="text1"/>
          <w:sz w:val="24"/>
          <w:szCs w:val="24"/>
          <w:lang w:val="en-US"/>
        </w:rPr>
        <w:t xml:space="preserve">the </w:t>
      </w:r>
      <w:r w:rsidR="0029245D" w:rsidRPr="00EA3ABB">
        <w:rPr>
          <w:rFonts w:ascii="Times New Roman" w:hAnsi="Times New Roman" w:cs="Times New Roman"/>
          <w:color w:val="000000" w:themeColor="text1"/>
          <w:sz w:val="24"/>
          <w:szCs w:val="24"/>
          <w:lang w:val="en-US"/>
        </w:rPr>
        <w:t xml:space="preserve">crop </w:t>
      </w:r>
      <w:r w:rsidR="00B11603" w:rsidRPr="00EA3ABB">
        <w:rPr>
          <w:rFonts w:ascii="Times New Roman" w:hAnsi="Times New Roman" w:cs="Times New Roman"/>
          <w:color w:val="000000" w:themeColor="text1"/>
          <w:sz w:val="24"/>
          <w:szCs w:val="24"/>
          <w:lang w:val="en-US"/>
        </w:rPr>
        <w:t xml:space="preserve">species of </w:t>
      </w:r>
      <w:r w:rsidR="0029245D" w:rsidRPr="00EA3ABB">
        <w:rPr>
          <w:rFonts w:ascii="Times New Roman" w:hAnsi="Times New Roman" w:cs="Times New Roman"/>
          <w:color w:val="000000" w:themeColor="text1"/>
          <w:sz w:val="24"/>
          <w:szCs w:val="24"/>
          <w:lang w:val="en-US"/>
        </w:rPr>
        <w:t>the</w:t>
      </w:r>
      <w:r w:rsidR="00B11603" w:rsidRPr="00EA3ABB">
        <w:rPr>
          <w:rFonts w:ascii="Times New Roman" w:hAnsi="Times New Roman" w:cs="Times New Roman"/>
          <w:color w:val="000000" w:themeColor="text1"/>
          <w:sz w:val="24"/>
          <w:szCs w:val="24"/>
          <w:lang w:val="en-US"/>
        </w:rPr>
        <w:t xml:space="preserve"> group</w:t>
      </w:r>
      <w:r w:rsidR="00B43A77">
        <w:rPr>
          <w:rFonts w:ascii="Times New Roman" w:hAnsi="Times New Roman" w:cs="Times New Roman"/>
          <w:color w:val="000000" w:themeColor="text1"/>
          <w:sz w:val="24"/>
          <w:szCs w:val="24"/>
          <w:lang w:val="en-US"/>
        </w:rPr>
        <w:t xml:space="preserve"> and applied to the </w:t>
      </w:r>
      <w:proofErr w:type="gramStart"/>
      <w:r w:rsidR="00B43A77">
        <w:rPr>
          <w:rFonts w:ascii="Times New Roman" w:hAnsi="Times New Roman" w:cs="Times New Roman"/>
          <w:color w:val="000000" w:themeColor="text1"/>
          <w:sz w:val="24"/>
          <w:szCs w:val="24"/>
          <w:lang w:val="en-US"/>
        </w:rPr>
        <w:t>group as a whole</w:t>
      </w:r>
      <w:proofErr w:type="gramEnd"/>
      <w:r w:rsidR="00B11603" w:rsidRPr="00EA3ABB">
        <w:rPr>
          <w:rFonts w:ascii="Times New Roman" w:hAnsi="Times New Roman" w:cs="Times New Roman"/>
          <w:color w:val="000000" w:themeColor="text1"/>
          <w:sz w:val="24"/>
          <w:szCs w:val="24"/>
          <w:lang w:val="en-US"/>
        </w:rPr>
        <w:t>.</w:t>
      </w:r>
      <w:r w:rsidR="00327D18" w:rsidRPr="00EA3ABB">
        <w:rPr>
          <w:rFonts w:ascii="Times New Roman" w:hAnsi="Times New Roman" w:cs="Times New Roman"/>
          <w:color w:val="000000" w:themeColor="text1"/>
          <w:sz w:val="24"/>
          <w:szCs w:val="24"/>
          <w:lang w:val="en-US"/>
        </w:rPr>
        <w:t xml:space="preserve"> </w:t>
      </w:r>
      <w:r w:rsidR="0029245D" w:rsidRPr="00EA3ABB">
        <w:rPr>
          <w:rFonts w:ascii="Times New Roman" w:hAnsi="Times New Roman" w:cs="Times New Roman"/>
          <w:color w:val="000000" w:themeColor="text1"/>
          <w:sz w:val="24"/>
          <w:szCs w:val="24"/>
          <w:lang w:val="en-US"/>
        </w:rPr>
        <w:t>For example, we use</w:t>
      </w:r>
      <w:r w:rsidR="00B43A77">
        <w:rPr>
          <w:rFonts w:ascii="Times New Roman" w:hAnsi="Times New Roman" w:cs="Times New Roman"/>
          <w:color w:val="000000" w:themeColor="text1"/>
          <w:sz w:val="24"/>
          <w:szCs w:val="24"/>
          <w:lang w:val="en-US"/>
        </w:rPr>
        <w:t>d</w:t>
      </w:r>
      <w:r w:rsidR="0029245D" w:rsidRPr="00EA3ABB">
        <w:rPr>
          <w:rFonts w:ascii="Times New Roman" w:hAnsi="Times New Roman" w:cs="Times New Roman"/>
          <w:color w:val="000000" w:themeColor="text1"/>
          <w:sz w:val="24"/>
          <w:szCs w:val="24"/>
          <w:lang w:val="en-US"/>
        </w:rPr>
        <w:t xml:space="preserve"> fertilizer recommendation </w:t>
      </w:r>
      <w:r w:rsidR="00AE2EFC" w:rsidRPr="00EA3ABB">
        <w:rPr>
          <w:rFonts w:ascii="Times New Roman" w:hAnsi="Times New Roman" w:cs="Times New Roman"/>
          <w:color w:val="000000" w:themeColor="text1"/>
          <w:sz w:val="24"/>
          <w:szCs w:val="24"/>
          <w:lang w:val="en-US"/>
        </w:rPr>
        <w:t>for</w:t>
      </w:r>
      <w:r w:rsidR="0029245D" w:rsidRPr="00EA3ABB">
        <w:rPr>
          <w:rFonts w:ascii="Times New Roman" w:hAnsi="Times New Roman" w:cs="Times New Roman"/>
          <w:color w:val="000000" w:themeColor="text1"/>
          <w:sz w:val="24"/>
          <w:szCs w:val="24"/>
          <w:lang w:val="en-US"/>
        </w:rPr>
        <w:t xml:space="preserve"> apples</w:t>
      </w:r>
      <w:r w:rsidR="0053118B" w:rsidRPr="00EA3ABB">
        <w:rPr>
          <w:rFonts w:ascii="Times New Roman" w:hAnsi="Times New Roman" w:cs="Times New Roman"/>
          <w:color w:val="000000" w:themeColor="text1"/>
          <w:sz w:val="24"/>
          <w:szCs w:val="24"/>
          <w:lang w:val="en-US"/>
        </w:rPr>
        <w:t xml:space="preserve"> to calculate the nutrient need </w:t>
      </w:r>
      <w:r w:rsidR="00B43A77">
        <w:rPr>
          <w:rFonts w:ascii="Times New Roman" w:hAnsi="Times New Roman" w:cs="Times New Roman"/>
          <w:color w:val="000000" w:themeColor="text1"/>
          <w:sz w:val="24"/>
          <w:szCs w:val="24"/>
          <w:lang w:val="en-US"/>
        </w:rPr>
        <w:t>for all fruit trees</w:t>
      </w:r>
      <w:r w:rsidR="0053118B" w:rsidRPr="00EA3ABB">
        <w:rPr>
          <w:rFonts w:ascii="Times New Roman" w:hAnsi="Times New Roman" w:cs="Times New Roman"/>
          <w:color w:val="000000" w:themeColor="text1"/>
          <w:sz w:val="24"/>
          <w:szCs w:val="24"/>
          <w:lang w:val="en-US"/>
        </w:rPr>
        <w:t>.</w:t>
      </w:r>
      <w:r w:rsidR="0029245D" w:rsidRPr="00EA3ABB">
        <w:rPr>
          <w:rFonts w:ascii="Times New Roman" w:hAnsi="Times New Roman" w:cs="Times New Roman"/>
          <w:color w:val="000000" w:themeColor="text1"/>
          <w:sz w:val="24"/>
          <w:szCs w:val="24"/>
          <w:lang w:val="en-US"/>
        </w:rPr>
        <w:t xml:space="preserve"> </w:t>
      </w:r>
      <w:r w:rsidR="008F1272">
        <w:rPr>
          <w:rFonts w:ascii="Times New Roman" w:hAnsi="Times New Roman" w:cs="Times New Roman"/>
          <w:color w:val="000000" w:themeColor="text1"/>
          <w:sz w:val="24"/>
          <w:szCs w:val="24"/>
          <w:lang w:val="en-US"/>
        </w:rPr>
        <w:t>For all recommendations and calculations, b</w:t>
      </w:r>
      <w:r w:rsidR="008F1272" w:rsidRPr="00EA3ABB">
        <w:rPr>
          <w:rFonts w:ascii="Times New Roman" w:hAnsi="Times New Roman" w:cs="Times New Roman"/>
          <w:color w:val="000000" w:themeColor="text1"/>
          <w:sz w:val="24"/>
          <w:szCs w:val="24"/>
          <w:lang w:val="en-US"/>
        </w:rPr>
        <w:t>ecause we only</w:t>
      </w:r>
      <w:r w:rsidR="008F1272">
        <w:rPr>
          <w:rFonts w:ascii="Times New Roman" w:hAnsi="Times New Roman" w:cs="Times New Roman"/>
          <w:color w:val="000000" w:themeColor="text1"/>
          <w:sz w:val="24"/>
          <w:szCs w:val="24"/>
          <w:lang w:val="en-US"/>
        </w:rPr>
        <w:t xml:space="preserve"> looked</w:t>
      </w:r>
      <w:r w:rsidR="008F1272" w:rsidRPr="00EA3ABB">
        <w:rPr>
          <w:rFonts w:ascii="Times New Roman" w:hAnsi="Times New Roman" w:cs="Times New Roman"/>
          <w:color w:val="000000" w:themeColor="text1"/>
          <w:sz w:val="24"/>
          <w:szCs w:val="24"/>
          <w:lang w:val="en-US"/>
        </w:rPr>
        <w:t xml:space="preserve"> at one year, we </w:t>
      </w:r>
      <w:r w:rsidR="008F1272">
        <w:rPr>
          <w:rFonts w:ascii="Times New Roman" w:hAnsi="Times New Roman" w:cs="Times New Roman"/>
          <w:color w:val="000000" w:themeColor="text1"/>
          <w:sz w:val="24"/>
          <w:szCs w:val="24"/>
          <w:lang w:val="en-US"/>
        </w:rPr>
        <w:t>did</w:t>
      </w:r>
      <w:r w:rsidR="008F1272" w:rsidRPr="00EA3ABB">
        <w:rPr>
          <w:rFonts w:ascii="Times New Roman" w:hAnsi="Times New Roman" w:cs="Times New Roman"/>
          <w:color w:val="000000" w:themeColor="text1"/>
          <w:sz w:val="24"/>
          <w:szCs w:val="24"/>
          <w:lang w:val="en-US"/>
        </w:rPr>
        <w:t xml:space="preserve"> not account for multi-crop or multi-year rotations (e.g., green fertilizers).</w:t>
      </w:r>
    </w:p>
    <w:p w14:paraId="1F1E2DA0" w14:textId="3B7D9436" w:rsidR="008F1272" w:rsidRDefault="008F1272" w:rsidP="006C0D2E">
      <w:pPr>
        <w:rPr>
          <w:rFonts w:ascii="Times New Roman" w:hAnsi="Times New Roman" w:cs="Times New Roman"/>
          <w:color w:val="000000" w:themeColor="text1"/>
          <w:sz w:val="24"/>
          <w:szCs w:val="24"/>
          <w:lang w:val="en-US"/>
        </w:rPr>
        <w:sectPr w:rsidR="008F1272">
          <w:footerReference w:type="even" r:id="rId10"/>
          <w:footerReference w:type="default" r:id="rId11"/>
          <w:pgSz w:w="11906" w:h="16838"/>
          <w:pgMar w:top="1417" w:right="1417" w:bottom="1417" w:left="1417" w:header="708" w:footer="708" w:gutter="0"/>
          <w:cols w:space="708"/>
          <w:docGrid w:linePitch="360"/>
        </w:sectPr>
      </w:pPr>
    </w:p>
    <w:p w14:paraId="08399A03" w14:textId="724EDB4E" w:rsidR="003018FC" w:rsidRDefault="00DF00B2" w:rsidP="00336486">
      <w:pPr>
        <w:spacing w:after="0"/>
        <w:rPr>
          <w:rFonts w:ascii="Times New Roman" w:hAnsi="Times New Roman" w:cs="Times New Roman"/>
          <w:sz w:val="24"/>
          <w:szCs w:val="24"/>
          <w:lang w:val="en-US"/>
        </w:rPr>
      </w:pPr>
      <w:r w:rsidRPr="00EA3ABB">
        <w:rPr>
          <w:rFonts w:ascii="Times New Roman" w:hAnsi="Times New Roman" w:cs="Times New Roman"/>
          <w:b/>
          <w:sz w:val="24"/>
          <w:szCs w:val="24"/>
          <w:lang w:val="en-US"/>
        </w:rPr>
        <w:lastRenderedPageBreak/>
        <w:t xml:space="preserve">SI Table </w:t>
      </w:r>
      <w:r w:rsidR="00BC18FA">
        <w:rPr>
          <w:rFonts w:ascii="Times New Roman" w:hAnsi="Times New Roman" w:cs="Times New Roman"/>
          <w:b/>
          <w:sz w:val="24"/>
          <w:szCs w:val="24"/>
          <w:lang w:val="en-US"/>
        </w:rPr>
        <w:t>3</w:t>
      </w:r>
      <w:r w:rsidR="00F73C9C" w:rsidRPr="00EA3ABB">
        <w:rPr>
          <w:rFonts w:ascii="Times New Roman" w:hAnsi="Times New Roman" w:cs="Times New Roman"/>
          <w:b/>
          <w:sz w:val="24"/>
          <w:szCs w:val="24"/>
          <w:lang w:val="en-US"/>
        </w:rPr>
        <w:t>A</w:t>
      </w:r>
      <w:r w:rsidRPr="00EA3ABB">
        <w:rPr>
          <w:rFonts w:ascii="Times New Roman" w:hAnsi="Times New Roman" w:cs="Times New Roman"/>
          <w:b/>
          <w:sz w:val="24"/>
          <w:szCs w:val="24"/>
          <w:lang w:val="en-US"/>
        </w:rPr>
        <w:t>.</w:t>
      </w:r>
      <w:r w:rsidRPr="00EA3ABB">
        <w:rPr>
          <w:rFonts w:ascii="Times New Roman" w:hAnsi="Times New Roman" w:cs="Times New Roman"/>
          <w:sz w:val="24"/>
          <w:szCs w:val="24"/>
          <w:lang w:val="en-US"/>
        </w:rPr>
        <w:t xml:space="preserve"> Fertilizer recommendation </w:t>
      </w:r>
      <w:r w:rsidR="00AF7456">
        <w:rPr>
          <w:rFonts w:ascii="Times New Roman" w:hAnsi="Times New Roman" w:cs="Times New Roman"/>
          <w:sz w:val="24"/>
          <w:szCs w:val="24"/>
          <w:lang w:val="en-US"/>
        </w:rPr>
        <w:t>(</w:t>
      </w:r>
      <w:r w:rsidRPr="00EA3ABB">
        <w:rPr>
          <w:rFonts w:ascii="Times New Roman" w:hAnsi="Times New Roman" w:cs="Times New Roman"/>
          <w:sz w:val="24"/>
          <w:szCs w:val="24"/>
          <w:lang w:val="en-US"/>
        </w:rPr>
        <w:t>kg/ha) to produce crops in Sweden that are used to calculate crop nutrient need.</w:t>
      </w:r>
    </w:p>
    <w:p w14:paraId="5D4E8C93" w14:textId="77777777" w:rsidR="005F6256" w:rsidRPr="00EA3ABB" w:rsidRDefault="005F6256" w:rsidP="00336486">
      <w:pPr>
        <w:spacing w:after="0"/>
        <w:rPr>
          <w:rFonts w:ascii="Times New Roman" w:hAnsi="Times New Roman" w:cs="Times New Roman"/>
          <w:sz w:val="24"/>
          <w:szCs w:val="24"/>
          <w:lang w:val="en-US"/>
        </w:rPr>
      </w:pPr>
    </w:p>
    <w:tbl>
      <w:tblPr>
        <w:tblStyle w:val="TableGrid"/>
        <w:tblW w:w="0" w:type="auto"/>
        <w:tblInd w:w="421" w:type="dxa"/>
        <w:tblLook w:val="04A0" w:firstRow="1" w:lastRow="0" w:firstColumn="1" w:lastColumn="0" w:noHBand="0" w:noVBand="1"/>
      </w:tblPr>
      <w:tblGrid>
        <w:gridCol w:w="704"/>
        <w:gridCol w:w="1135"/>
        <w:gridCol w:w="1421"/>
        <w:gridCol w:w="1196"/>
        <w:gridCol w:w="568"/>
        <w:gridCol w:w="568"/>
        <w:gridCol w:w="568"/>
        <w:gridCol w:w="780"/>
        <w:gridCol w:w="758"/>
        <w:gridCol w:w="568"/>
        <w:gridCol w:w="1080"/>
        <w:gridCol w:w="722"/>
        <w:gridCol w:w="722"/>
        <w:gridCol w:w="722"/>
        <w:gridCol w:w="722"/>
        <w:gridCol w:w="375"/>
        <w:gridCol w:w="964"/>
      </w:tblGrid>
      <w:tr w:rsidR="00175B39" w:rsidRPr="000E413F" w14:paraId="17C45ED5" w14:textId="77777777" w:rsidTr="008945BC">
        <w:trPr>
          <w:trHeight w:val="300"/>
        </w:trPr>
        <w:tc>
          <w:tcPr>
            <w:tcW w:w="704" w:type="dxa"/>
            <w:vMerge w:val="restart"/>
            <w:vAlign w:val="center"/>
            <w:hideMark/>
          </w:tcPr>
          <w:p w14:paraId="65259ED0" w14:textId="77777777" w:rsidR="008945BC" w:rsidRDefault="008945BC" w:rsidP="008945BC">
            <w:pPr>
              <w:jc w:val="center"/>
              <w:rPr>
                <w:rFonts w:ascii="Times New Roman" w:hAnsi="Times New Roman" w:cs="Times New Roman"/>
                <w:b/>
                <w:bCs/>
                <w:sz w:val="20"/>
                <w:szCs w:val="20"/>
                <w:lang w:val="en-US"/>
              </w:rPr>
            </w:pPr>
            <w:r w:rsidRPr="008945BC">
              <w:rPr>
                <w:rFonts w:ascii="Times New Roman" w:hAnsi="Times New Roman" w:cs="Times New Roman"/>
                <w:b/>
                <w:bCs/>
                <w:sz w:val="20"/>
                <w:szCs w:val="20"/>
                <w:lang w:val="en-US"/>
              </w:rPr>
              <w:t>Crop</w:t>
            </w:r>
          </w:p>
          <w:p w14:paraId="1312F169" w14:textId="5D461878" w:rsidR="008945BC" w:rsidRDefault="008945BC" w:rsidP="008945BC">
            <w:pPr>
              <w:jc w:val="center"/>
              <w:rPr>
                <w:rFonts w:ascii="Times New Roman" w:hAnsi="Times New Roman" w:cs="Times New Roman"/>
                <w:b/>
                <w:bCs/>
                <w:sz w:val="20"/>
                <w:szCs w:val="20"/>
                <w:lang w:val="en-US"/>
              </w:rPr>
            </w:pPr>
            <w:r w:rsidRPr="008945BC">
              <w:rPr>
                <w:rFonts w:ascii="Times New Roman" w:hAnsi="Times New Roman" w:cs="Times New Roman"/>
                <w:b/>
                <w:bCs/>
                <w:sz w:val="20"/>
                <w:szCs w:val="20"/>
                <w:lang w:val="en-US"/>
              </w:rPr>
              <w:t>code</w:t>
            </w:r>
            <w:r w:rsidR="000E413F" w:rsidRPr="008945BC">
              <w:rPr>
                <w:rFonts w:ascii="Times New Roman" w:hAnsi="Times New Roman" w:cs="Times New Roman"/>
                <w:b/>
                <w:bCs/>
                <w:sz w:val="20"/>
                <w:szCs w:val="20"/>
                <w:lang w:val="en-US"/>
              </w:rPr>
              <w:t xml:space="preserve"> </w:t>
            </w:r>
          </w:p>
          <w:p w14:paraId="706EE090" w14:textId="77777777" w:rsidR="008945BC" w:rsidRPr="008945BC" w:rsidRDefault="008945BC" w:rsidP="00A07120">
            <w:pPr>
              <w:jc w:val="center"/>
              <w:rPr>
                <w:rFonts w:ascii="Times New Roman" w:hAnsi="Times New Roman" w:cs="Times New Roman"/>
                <w:b/>
                <w:bCs/>
                <w:sz w:val="20"/>
                <w:szCs w:val="20"/>
                <w:lang w:val="en-US"/>
              </w:rPr>
            </w:pPr>
          </w:p>
          <w:p w14:paraId="0ED67850" w14:textId="09DBDB4D" w:rsidR="00175B39" w:rsidRPr="008945BC" w:rsidRDefault="003D6D91" w:rsidP="00A07120">
            <w:pPr>
              <w:jc w:val="center"/>
              <w:rPr>
                <w:rFonts w:ascii="Times New Roman" w:hAnsi="Times New Roman" w:cs="Times New Roman"/>
                <w:b/>
                <w:bCs/>
                <w:sz w:val="16"/>
                <w:szCs w:val="16"/>
                <w:lang w:val="en-US"/>
              </w:rPr>
            </w:pPr>
            <w:r w:rsidRPr="008945BC">
              <w:rPr>
                <w:rFonts w:ascii="Times New Roman" w:hAnsi="Times New Roman" w:cs="Times New Roman"/>
                <w:b/>
                <w:bCs/>
                <w:sz w:val="20"/>
                <w:szCs w:val="20"/>
                <w:lang w:val="en-US"/>
              </w:rPr>
              <w:fldChar w:fldCharType="begin" w:fldLock="1"/>
            </w:r>
            <w:r w:rsidR="000D6088">
              <w:rPr>
                <w:rFonts w:ascii="Times New Roman" w:hAnsi="Times New Roman" w:cs="Times New Roman"/>
                <w:b/>
                <w:bCs/>
                <w:sz w:val="20"/>
                <w:szCs w:val="20"/>
                <w:lang w:val="en-US"/>
              </w:rPr>
              <w:instrText>ADDIN CSL_CITATION {"citationItems":[{"id":"ITEM-1","itemData":{"author":[{"dropping-particle":"","family":"JBV","given":"","non-dropping-particle":"","parse-names":false,"suffix":""}],"id":"ITEM-1","issued":{"date-parts":[["2018"]]},"title":"Grödkoder 2018","type":"webpage"},"uris":["http://www.mendeley.com/documents/?uuid=2c2c63de-0d2b-4d03-9957-a5a8382b83c1","http://www.mendeley.com/documents/?uuid=7f21ecca-c218-4baa-babb-218822aa7d50","http://www.mendeley.com/documents/?uuid=f9d91f12-6722-4a34-87f0-1455c7e85123","http://www.mendeley.com/documents/?uuid=d025e051-434c-4d2b-a1c6-1034d8bd8bca","http://www.mendeley.com/documents/?uuid=a0454d03-5a45-42f0-bf6a-01ce255ed5f5"]}],"mendeley":{"formattedCitation":"(JBV, 2018)","manualFormatting":"(JBV, 2018)","plainTextFormattedCitation":"(JBV, 2018)","previouslyFormattedCitation":"(JBV, 2018a)"},"properties":{"noteIndex":0},"schema":"https://github.com/citation-style-language/schema/raw/master/csl-citation.json"}</w:instrText>
            </w:r>
            <w:r w:rsidRPr="008945BC">
              <w:rPr>
                <w:rFonts w:ascii="Times New Roman" w:hAnsi="Times New Roman" w:cs="Times New Roman"/>
                <w:b/>
                <w:bCs/>
                <w:sz w:val="20"/>
                <w:szCs w:val="20"/>
                <w:lang w:val="en-US"/>
              </w:rPr>
              <w:fldChar w:fldCharType="separate"/>
            </w:r>
            <w:r w:rsidR="008945BC" w:rsidRPr="008945BC">
              <w:rPr>
                <w:rFonts w:ascii="Times New Roman" w:hAnsi="Times New Roman" w:cs="Times New Roman"/>
                <w:bCs/>
                <w:noProof/>
                <w:sz w:val="20"/>
                <w:szCs w:val="20"/>
                <w:lang w:val="en-US"/>
              </w:rPr>
              <w:t>(JBV</w:t>
            </w:r>
            <w:r w:rsidR="00C62E20">
              <w:rPr>
                <w:rFonts w:ascii="Times New Roman" w:hAnsi="Times New Roman" w:cs="Times New Roman"/>
                <w:bCs/>
                <w:noProof/>
                <w:sz w:val="20"/>
                <w:szCs w:val="20"/>
                <w:lang w:val="en-US"/>
              </w:rPr>
              <w:t>.</w:t>
            </w:r>
            <w:r w:rsidR="008945BC" w:rsidRPr="008945BC">
              <w:rPr>
                <w:rFonts w:ascii="Times New Roman" w:hAnsi="Times New Roman" w:cs="Times New Roman"/>
                <w:bCs/>
                <w:noProof/>
                <w:sz w:val="20"/>
                <w:szCs w:val="20"/>
                <w:lang w:val="en-US"/>
              </w:rPr>
              <w:t xml:space="preserve"> 2018)</w:t>
            </w:r>
            <w:r w:rsidRPr="008945BC">
              <w:rPr>
                <w:rFonts w:ascii="Times New Roman" w:hAnsi="Times New Roman" w:cs="Times New Roman"/>
                <w:b/>
                <w:bCs/>
                <w:sz w:val="20"/>
                <w:szCs w:val="20"/>
                <w:lang w:val="en-US"/>
              </w:rPr>
              <w:fldChar w:fldCharType="end"/>
            </w:r>
            <w:r w:rsidR="006846DF" w:rsidRPr="008945BC">
              <w:rPr>
                <w:rFonts w:ascii="Times New Roman" w:hAnsi="Times New Roman" w:cs="Times New Roman"/>
                <w:b/>
                <w:bCs/>
                <w:sz w:val="16"/>
                <w:szCs w:val="16"/>
                <w:lang w:val="en-US"/>
              </w:rPr>
              <w:t xml:space="preserve"> </w:t>
            </w:r>
          </w:p>
        </w:tc>
        <w:tc>
          <w:tcPr>
            <w:tcW w:w="3752" w:type="dxa"/>
            <w:gridSpan w:val="3"/>
            <w:noWrap/>
            <w:vAlign w:val="center"/>
            <w:hideMark/>
          </w:tcPr>
          <w:p w14:paraId="54D2519B" w14:textId="77777777" w:rsidR="00175B39" w:rsidRPr="000E413F" w:rsidRDefault="00175B39" w:rsidP="00A07120">
            <w:pPr>
              <w:jc w:val="center"/>
              <w:rPr>
                <w:rFonts w:ascii="Times New Roman" w:hAnsi="Times New Roman" w:cs="Times New Roman"/>
                <w:b/>
                <w:bCs/>
                <w:lang w:val="en-US"/>
              </w:rPr>
            </w:pPr>
            <w:r w:rsidRPr="000E413F">
              <w:rPr>
                <w:rFonts w:ascii="Times New Roman" w:hAnsi="Times New Roman" w:cs="Times New Roman"/>
                <w:b/>
                <w:bCs/>
                <w:lang w:val="en-US"/>
              </w:rPr>
              <w:t>Nitrogen kg/ha</w:t>
            </w:r>
          </w:p>
        </w:tc>
        <w:tc>
          <w:tcPr>
            <w:tcW w:w="4890" w:type="dxa"/>
            <w:gridSpan w:val="7"/>
            <w:noWrap/>
            <w:vAlign w:val="center"/>
            <w:hideMark/>
          </w:tcPr>
          <w:p w14:paraId="23917829" w14:textId="77777777" w:rsidR="00175B39" w:rsidRPr="000E413F" w:rsidRDefault="00175B39" w:rsidP="00A07120">
            <w:pPr>
              <w:jc w:val="center"/>
              <w:rPr>
                <w:rFonts w:ascii="Times New Roman" w:hAnsi="Times New Roman" w:cs="Times New Roman"/>
                <w:b/>
                <w:bCs/>
                <w:lang w:val="en-US"/>
              </w:rPr>
            </w:pPr>
            <w:r w:rsidRPr="000E413F">
              <w:rPr>
                <w:rFonts w:ascii="Times New Roman" w:hAnsi="Times New Roman" w:cs="Times New Roman"/>
                <w:b/>
                <w:bCs/>
                <w:lang w:val="en-US"/>
              </w:rPr>
              <w:t>Phosphorous kg/ha</w:t>
            </w:r>
          </w:p>
        </w:tc>
        <w:tc>
          <w:tcPr>
            <w:tcW w:w="4227" w:type="dxa"/>
            <w:gridSpan w:val="6"/>
            <w:noWrap/>
            <w:vAlign w:val="center"/>
            <w:hideMark/>
          </w:tcPr>
          <w:p w14:paraId="1EBB6FFF" w14:textId="77777777" w:rsidR="00175B39" w:rsidRPr="000E413F" w:rsidRDefault="00175B39" w:rsidP="00A07120">
            <w:pPr>
              <w:jc w:val="center"/>
              <w:rPr>
                <w:rFonts w:ascii="Times New Roman" w:hAnsi="Times New Roman" w:cs="Times New Roman"/>
                <w:b/>
                <w:bCs/>
                <w:lang w:val="en-US"/>
              </w:rPr>
            </w:pPr>
            <w:r w:rsidRPr="000E413F">
              <w:rPr>
                <w:rFonts w:ascii="Times New Roman" w:hAnsi="Times New Roman" w:cs="Times New Roman"/>
                <w:b/>
                <w:bCs/>
                <w:lang w:val="en-US"/>
              </w:rPr>
              <w:t>Potassium kg/ha</w:t>
            </w:r>
          </w:p>
        </w:tc>
      </w:tr>
      <w:tr w:rsidR="00175B39" w:rsidRPr="00666A5C" w14:paraId="256170C1" w14:textId="77777777" w:rsidTr="008945BC">
        <w:trPr>
          <w:trHeight w:val="300"/>
        </w:trPr>
        <w:tc>
          <w:tcPr>
            <w:tcW w:w="704" w:type="dxa"/>
            <w:vMerge/>
            <w:vAlign w:val="center"/>
            <w:hideMark/>
          </w:tcPr>
          <w:p w14:paraId="6376D902" w14:textId="77777777" w:rsidR="00175B39" w:rsidRPr="000E413F" w:rsidRDefault="00175B39" w:rsidP="00A07120">
            <w:pPr>
              <w:jc w:val="center"/>
              <w:rPr>
                <w:rFonts w:ascii="Times New Roman" w:hAnsi="Times New Roman" w:cs="Times New Roman"/>
                <w:b/>
                <w:bCs/>
                <w:lang w:val="en-US"/>
              </w:rPr>
            </w:pPr>
          </w:p>
        </w:tc>
        <w:tc>
          <w:tcPr>
            <w:tcW w:w="3752" w:type="dxa"/>
            <w:gridSpan w:val="3"/>
            <w:noWrap/>
            <w:vAlign w:val="center"/>
            <w:hideMark/>
          </w:tcPr>
          <w:p w14:paraId="61701471" w14:textId="56402862" w:rsidR="00175B39" w:rsidRPr="000E413F" w:rsidRDefault="00C21AC5" w:rsidP="00A07120">
            <w:pPr>
              <w:jc w:val="center"/>
              <w:rPr>
                <w:rFonts w:ascii="Times New Roman" w:hAnsi="Times New Roman" w:cs="Times New Roman"/>
                <w:b/>
                <w:bCs/>
                <w:lang w:val="en-US"/>
              </w:rPr>
            </w:pPr>
            <w:r>
              <w:rPr>
                <w:rFonts w:ascii="Times New Roman" w:hAnsi="Times New Roman" w:cs="Times New Roman"/>
                <w:b/>
                <w:bCs/>
                <w:lang w:val="en-US"/>
              </w:rPr>
              <w:t xml:space="preserve">For blocks </w:t>
            </w:r>
            <w:r w:rsidR="00F53BBA">
              <w:rPr>
                <w:rFonts w:ascii="Times New Roman" w:hAnsi="Times New Roman" w:cs="Times New Roman"/>
                <w:b/>
                <w:bCs/>
                <w:lang w:val="en-US"/>
              </w:rPr>
              <w:t>in p</w:t>
            </w:r>
            <w:r w:rsidR="00175B39" w:rsidRPr="000E413F">
              <w:rPr>
                <w:rFonts w:ascii="Times New Roman" w:hAnsi="Times New Roman" w:cs="Times New Roman"/>
                <w:b/>
                <w:bCs/>
                <w:lang w:val="en-US"/>
              </w:rPr>
              <w:t>roduction region</w:t>
            </w:r>
          </w:p>
        </w:tc>
        <w:tc>
          <w:tcPr>
            <w:tcW w:w="4890" w:type="dxa"/>
            <w:gridSpan w:val="7"/>
            <w:noWrap/>
            <w:vAlign w:val="center"/>
            <w:hideMark/>
          </w:tcPr>
          <w:p w14:paraId="23CD106A" w14:textId="765A2AEA" w:rsidR="00175B39" w:rsidRPr="000E413F" w:rsidRDefault="00F53BBA" w:rsidP="00A07120">
            <w:pPr>
              <w:jc w:val="center"/>
              <w:rPr>
                <w:rFonts w:ascii="Times New Roman" w:hAnsi="Times New Roman" w:cs="Times New Roman"/>
                <w:b/>
                <w:bCs/>
                <w:lang w:val="en-US"/>
              </w:rPr>
            </w:pPr>
            <w:r>
              <w:rPr>
                <w:rFonts w:ascii="Times New Roman" w:hAnsi="Times New Roman" w:cs="Times New Roman"/>
                <w:b/>
                <w:bCs/>
                <w:lang w:val="en-US"/>
              </w:rPr>
              <w:t>For blocks in s</w:t>
            </w:r>
            <w:r w:rsidR="00175B39" w:rsidRPr="000E413F">
              <w:rPr>
                <w:rFonts w:ascii="Times New Roman" w:hAnsi="Times New Roman" w:cs="Times New Roman"/>
                <w:b/>
                <w:bCs/>
                <w:lang w:val="en-US"/>
              </w:rPr>
              <w:t>oil class P-AL</w:t>
            </w:r>
          </w:p>
        </w:tc>
        <w:tc>
          <w:tcPr>
            <w:tcW w:w="4227" w:type="dxa"/>
            <w:gridSpan w:val="6"/>
            <w:noWrap/>
            <w:vAlign w:val="center"/>
            <w:hideMark/>
          </w:tcPr>
          <w:p w14:paraId="0CFB726D" w14:textId="7C2D41C0" w:rsidR="00175B39" w:rsidRPr="000E413F" w:rsidRDefault="008D6D38" w:rsidP="00A07120">
            <w:pPr>
              <w:jc w:val="center"/>
              <w:rPr>
                <w:rFonts w:ascii="Times New Roman" w:hAnsi="Times New Roman" w:cs="Times New Roman"/>
                <w:b/>
                <w:bCs/>
                <w:lang w:val="en-US"/>
              </w:rPr>
            </w:pPr>
            <w:r>
              <w:rPr>
                <w:rFonts w:ascii="Times New Roman" w:hAnsi="Times New Roman" w:cs="Times New Roman"/>
                <w:b/>
                <w:bCs/>
                <w:lang w:val="en-US"/>
              </w:rPr>
              <w:t>For blocks in s</w:t>
            </w:r>
            <w:r w:rsidR="00175B39" w:rsidRPr="000E413F">
              <w:rPr>
                <w:rFonts w:ascii="Times New Roman" w:hAnsi="Times New Roman" w:cs="Times New Roman"/>
                <w:b/>
                <w:bCs/>
                <w:lang w:val="en-US"/>
              </w:rPr>
              <w:t>oil class K-AL</w:t>
            </w:r>
          </w:p>
        </w:tc>
      </w:tr>
      <w:tr w:rsidR="008945BC" w:rsidRPr="000E413F" w14:paraId="122F2E99" w14:textId="77777777" w:rsidTr="008945BC">
        <w:trPr>
          <w:trHeight w:val="300"/>
        </w:trPr>
        <w:tc>
          <w:tcPr>
            <w:tcW w:w="704" w:type="dxa"/>
            <w:vMerge/>
            <w:vAlign w:val="center"/>
            <w:hideMark/>
          </w:tcPr>
          <w:p w14:paraId="262F5596" w14:textId="77777777" w:rsidR="00175B39" w:rsidRPr="000E413F" w:rsidRDefault="00175B39" w:rsidP="00A07120">
            <w:pPr>
              <w:jc w:val="center"/>
              <w:rPr>
                <w:rFonts w:ascii="Times New Roman" w:hAnsi="Times New Roman" w:cs="Times New Roman"/>
                <w:b/>
                <w:bCs/>
                <w:lang w:val="en-US"/>
              </w:rPr>
            </w:pPr>
          </w:p>
        </w:tc>
        <w:tc>
          <w:tcPr>
            <w:tcW w:w="1135" w:type="dxa"/>
            <w:noWrap/>
            <w:vAlign w:val="center"/>
            <w:hideMark/>
          </w:tcPr>
          <w:p w14:paraId="00F31B2F" w14:textId="6A1A90D5" w:rsidR="00175B39" w:rsidRPr="000E413F" w:rsidRDefault="00A502D1" w:rsidP="00A07120">
            <w:pPr>
              <w:jc w:val="center"/>
              <w:rPr>
                <w:rFonts w:ascii="Times New Roman" w:hAnsi="Times New Roman" w:cs="Times New Roman"/>
                <w:b/>
                <w:bCs/>
                <w:sz w:val="20"/>
                <w:szCs w:val="20"/>
                <w:lang w:val="en-US"/>
              </w:rPr>
            </w:pPr>
            <w:proofErr w:type="spellStart"/>
            <w:r w:rsidRPr="000E413F">
              <w:rPr>
                <w:rFonts w:ascii="Times New Roman" w:hAnsi="Times New Roman" w:cs="Times New Roman"/>
                <w:b/>
                <w:bCs/>
                <w:sz w:val="20"/>
                <w:szCs w:val="20"/>
                <w:lang w:val="en-US"/>
              </w:rPr>
              <w:t>S</w:t>
            </w:r>
            <w:r w:rsidR="00175B39" w:rsidRPr="000E413F">
              <w:rPr>
                <w:rFonts w:ascii="Times New Roman" w:hAnsi="Times New Roman" w:cs="Times New Roman"/>
                <w:b/>
                <w:bCs/>
                <w:sz w:val="20"/>
                <w:szCs w:val="20"/>
                <w:lang w:val="en-US"/>
              </w:rPr>
              <w:t>ödra</w:t>
            </w:r>
            <w:proofErr w:type="spellEnd"/>
            <w:r w:rsidR="00175B39" w:rsidRPr="000E413F">
              <w:rPr>
                <w:rFonts w:ascii="Times New Roman" w:hAnsi="Times New Roman" w:cs="Times New Roman"/>
                <w:b/>
                <w:bCs/>
                <w:sz w:val="20"/>
                <w:szCs w:val="20"/>
                <w:lang w:val="en-US"/>
              </w:rPr>
              <w:t xml:space="preserve"> </w:t>
            </w:r>
            <w:proofErr w:type="spellStart"/>
            <w:r w:rsidR="00175B39" w:rsidRPr="000E413F">
              <w:rPr>
                <w:rFonts w:ascii="Times New Roman" w:hAnsi="Times New Roman" w:cs="Times New Roman"/>
                <w:b/>
                <w:bCs/>
                <w:sz w:val="20"/>
                <w:szCs w:val="20"/>
                <w:lang w:val="en-US"/>
              </w:rPr>
              <w:t>Götaland</w:t>
            </w:r>
            <w:proofErr w:type="spellEnd"/>
          </w:p>
        </w:tc>
        <w:tc>
          <w:tcPr>
            <w:tcW w:w="1421" w:type="dxa"/>
            <w:noWrap/>
            <w:vAlign w:val="center"/>
            <w:hideMark/>
          </w:tcPr>
          <w:p w14:paraId="09669CB0" w14:textId="7DAD3563" w:rsidR="00175B39" w:rsidRPr="000E413F" w:rsidRDefault="00A502D1" w:rsidP="00A07120">
            <w:pPr>
              <w:jc w:val="center"/>
              <w:rPr>
                <w:rFonts w:ascii="Times New Roman" w:hAnsi="Times New Roman" w:cs="Times New Roman"/>
                <w:b/>
                <w:bCs/>
                <w:sz w:val="20"/>
                <w:szCs w:val="20"/>
                <w:lang w:val="en-US"/>
              </w:rPr>
            </w:pPr>
            <w:proofErr w:type="spellStart"/>
            <w:r w:rsidRPr="000E413F">
              <w:rPr>
                <w:rFonts w:ascii="Times New Roman" w:hAnsi="Times New Roman" w:cs="Times New Roman"/>
                <w:b/>
                <w:bCs/>
                <w:sz w:val="20"/>
                <w:szCs w:val="20"/>
                <w:lang w:val="en-US"/>
              </w:rPr>
              <w:t>N</w:t>
            </w:r>
            <w:r w:rsidR="00175B39" w:rsidRPr="000E413F">
              <w:rPr>
                <w:rFonts w:ascii="Times New Roman" w:hAnsi="Times New Roman" w:cs="Times New Roman"/>
                <w:b/>
                <w:bCs/>
                <w:sz w:val="20"/>
                <w:szCs w:val="20"/>
                <w:lang w:val="en-US"/>
              </w:rPr>
              <w:t>orra</w:t>
            </w:r>
            <w:proofErr w:type="spellEnd"/>
            <w:r w:rsidR="00175B39" w:rsidRPr="000E413F">
              <w:rPr>
                <w:rFonts w:ascii="Times New Roman" w:hAnsi="Times New Roman" w:cs="Times New Roman"/>
                <w:b/>
                <w:bCs/>
                <w:sz w:val="20"/>
                <w:szCs w:val="20"/>
                <w:lang w:val="en-US"/>
              </w:rPr>
              <w:t xml:space="preserve"> </w:t>
            </w:r>
            <w:proofErr w:type="spellStart"/>
            <w:r w:rsidR="00175B39" w:rsidRPr="000E413F">
              <w:rPr>
                <w:rFonts w:ascii="Times New Roman" w:hAnsi="Times New Roman" w:cs="Times New Roman"/>
                <w:b/>
                <w:bCs/>
                <w:sz w:val="20"/>
                <w:szCs w:val="20"/>
                <w:lang w:val="en-US"/>
              </w:rPr>
              <w:t>Götaland</w:t>
            </w:r>
            <w:proofErr w:type="spellEnd"/>
            <w:r w:rsidR="00175B39" w:rsidRPr="000E413F">
              <w:rPr>
                <w:rFonts w:ascii="Times New Roman" w:hAnsi="Times New Roman" w:cs="Times New Roman"/>
                <w:b/>
                <w:bCs/>
                <w:sz w:val="20"/>
                <w:szCs w:val="20"/>
                <w:lang w:val="en-US"/>
              </w:rPr>
              <w:t xml:space="preserve"> &amp; Svealand</w:t>
            </w:r>
          </w:p>
        </w:tc>
        <w:tc>
          <w:tcPr>
            <w:tcW w:w="1196" w:type="dxa"/>
            <w:noWrap/>
            <w:vAlign w:val="center"/>
            <w:hideMark/>
          </w:tcPr>
          <w:p w14:paraId="4095D1C6" w14:textId="77777777" w:rsidR="00175B39" w:rsidRPr="000E413F" w:rsidRDefault="00175B39" w:rsidP="00A07120">
            <w:pPr>
              <w:jc w:val="center"/>
              <w:rPr>
                <w:rFonts w:ascii="Times New Roman" w:hAnsi="Times New Roman" w:cs="Times New Roman"/>
                <w:b/>
                <w:bCs/>
                <w:sz w:val="20"/>
                <w:szCs w:val="20"/>
                <w:lang w:val="en-US"/>
              </w:rPr>
            </w:pPr>
            <w:r w:rsidRPr="000E413F">
              <w:rPr>
                <w:rFonts w:ascii="Times New Roman" w:hAnsi="Times New Roman" w:cs="Times New Roman"/>
                <w:b/>
                <w:bCs/>
                <w:sz w:val="20"/>
                <w:szCs w:val="20"/>
                <w:lang w:val="en-US"/>
              </w:rPr>
              <w:t>Norrland</w:t>
            </w:r>
          </w:p>
        </w:tc>
        <w:tc>
          <w:tcPr>
            <w:tcW w:w="568" w:type="dxa"/>
            <w:noWrap/>
            <w:vAlign w:val="center"/>
            <w:hideMark/>
          </w:tcPr>
          <w:p w14:paraId="4E9D62FF" w14:textId="77777777" w:rsidR="00175B39" w:rsidRPr="000E413F" w:rsidRDefault="00175B39" w:rsidP="00A07120">
            <w:pPr>
              <w:jc w:val="center"/>
              <w:rPr>
                <w:rFonts w:ascii="Times New Roman" w:hAnsi="Times New Roman" w:cs="Times New Roman"/>
                <w:b/>
                <w:bCs/>
                <w:lang w:val="en-US"/>
              </w:rPr>
            </w:pPr>
            <w:r w:rsidRPr="000E413F">
              <w:rPr>
                <w:rFonts w:ascii="Times New Roman" w:hAnsi="Times New Roman" w:cs="Times New Roman"/>
                <w:b/>
                <w:bCs/>
                <w:lang w:val="en-US"/>
              </w:rPr>
              <w:t>I</w:t>
            </w:r>
          </w:p>
        </w:tc>
        <w:tc>
          <w:tcPr>
            <w:tcW w:w="568" w:type="dxa"/>
            <w:noWrap/>
            <w:vAlign w:val="center"/>
            <w:hideMark/>
          </w:tcPr>
          <w:p w14:paraId="06EBAC81" w14:textId="77777777" w:rsidR="00175B39" w:rsidRPr="000E413F" w:rsidRDefault="00175B39" w:rsidP="00A07120">
            <w:pPr>
              <w:jc w:val="center"/>
              <w:rPr>
                <w:rFonts w:ascii="Times New Roman" w:hAnsi="Times New Roman" w:cs="Times New Roman"/>
                <w:b/>
                <w:bCs/>
                <w:lang w:val="en-US"/>
              </w:rPr>
            </w:pPr>
            <w:r w:rsidRPr="000E413F">
              <w:rPr>
                <w:rFonts w:ascii="Times New Roman" w:hAnsi="Times New Roman" w:cs="Times New Roman"/>
                <w:b/>
                <w:bCs/>
                <w:lang w:val="en-US"/>
              </w:rPr>
              <w:t>II</w:t>
            </w:r>
          </w:p>
        </w:tc>
        <w:tc>
          <w:tcPr>
            <w:tcW w:w="568" w:type="dxa"/>
            <w:noWrap/>
            <w:vAlign w:val="center"/>
            <w:hideMark/>
          </w:tcPr>
          <w:p w14:paraId="1A457881" w14:textId="77777777" w:rsidR="00175B39" w:rsidRPr="000E413F" w:rsidRDefault="00175B39" w:rsidP="00A07120">
            <w:pPr>
              <w:jc w:val="center"/>
              <w:rPr>
                <w:rFonts w:ascii="Times New Roman" w:hAnsi="Times New Roman" w:cs="Times New Roman"/>
                <w:b/>
                <w:bCs/>
                <w:lang w:val="en-US"/>
              </w:rPr>
            </w:pPr>
            <w:r w:rsidRPr="000E413F">
              <w:rPr>
                <w:rFonts w:ascii="Times New Roman" w:hAnsi="Times New Roman" w:cs="Times New Roman"/>
                <w:b/>
                <w:bCs/>
                <w:lang w:val="en-US"/>
              </w:rPr>
              <w:t>III</w:t>
            </w:r>
          </w:p>
        </w:tc>
        <w:tc>
          <w:tcPr>
            <w:tcW w:w="780" w:type="dxa"/>
            <w:noWrap/>
            <w:vAlign w:val="center"/>
            <w:hideMark/>
          </w:tcPr>
          <w:p w14:paraId="762CA3B5" w14:textId="77777777" w:rsidR="00175B39" w:rsidRPr="000E413F" w:rsidRDefault="00175B39" w:rsidP="00A07120">
            <w:pPr>
              <w:jc w:val="center"/>
              <w:rPr>
                <w:rFonts w:ascii="Times New Roman" w:hAnsi="Times New Roman" w:cs="Times New Roman"/>
                <w:b/>
                <w:bCs/>
                <w:lang w:val="en-US"/>
              </w:rPr>
            </w:pPr>
            <w:r w:rsidRPr="000E413F">
              <w:rPr>
                <w:rFonts w:ascii="Times New Roman" w:hAnsi="Times New Roman" w:cs="Times New Roman"/>
                <w:b/>
                <w:bCs/>
                <w:lang w:val="en-US"/>
              </w:rPr>
              <w:t>IVA</w:t>
            </w:r>
          </w:p>
        </w:tc>
        <w:tc>
          <w:tcPr>
            <w:tcW w:w="758" w:type="dxa"/>
            <w:noWrap/>
            <w:vAlign w:val="center"/>
            <w:hideMark/>
          </w:tcPr>
          <w:p w14:paraId="29915576" w14:textId="77777777" w:rsidR="00175B39" w:rsidRPr="000E413F" w:rsidRDefault="00175B39" w:rsidP="00A07120">
            <w:pPr>
              <w:jc w:val="center"/>
              <w:rPr>
                <w:rFonts w:ascii="Times New Roman" w:hAnsi="Times New Roman" w:cs="Times New Roman"/>
                <w:b/>
                <w:bCs/>
                <w:lang w:val="en-US"/>
              </w:rPr>
            </w:pPr>
            <w:r w:rsidRPr="000E413F">
              <w:rPr>
                <w:rFonts w:ascii="Times New Roman" w:hAnsi="Times New Roman" w:cs="Times New Roman"/>
                <w:b/>
                <w:bCs/>
                <w:lang w:val="en-US"/>
              </w:rPr>
              <w:t>IVB</w:t>
            </w:r>
          </w:p>
        </w:tc>
        <w:tc>
          <w:tcPr>
            <w:tcW w:w="568" w:type="dxa"/>
            <w:noWrap/>
            <w:vAlign w:val="center"/>
            <w:hideMark/>
          </w:tcPr>
          <w:p w14:paraId="47884956" w14:textId="77777777" w:rsidR="00175B39" w:rsidRPr="000E413F" w:rsidRDefault="00175B39" w:rsidP="00A07120">
            <w:pPr>
              <w:jc w:val="center"/>
              <w:rPr>
                <w:rFonts w:ascii="Times New Roman" w:hAnsi="Times New Roman" w:cs="Times New Roman"/>
                <w:b/>
                <w:bCs/>
                <w:lang w:val="en-US"/>
              </w:rPr>
            </w:pPr>
            <w:r w:rsidRPr="000E413F">
              <w:rPr>
                <w:rFonts w:ascii="Times New Roman" w:hAnsi="Times New Roman" w:cs="Times New Roman"/>
                <w:b/>
                <w:bCs/>
                <w:lang w:val="en-US"/>
              </w:rPr>
              <w:t>V</w:t>
            </w:r>
          </w:p>
        </w:tc>
        <w:tc>
          <w:tcPr>
            <w:tcW w:w="1080" w:type="dxa"/>
            <w:noWrap/>
            <w:vAlign w:val="center"/>
            <w:hideMark/>
          </w:tcPr>
          <w:p w14:paraId="52724E4B" w14:textId="419C6548" w:rsidR="00175B39" w:rsidRPr="000E413F" w:rsidRDefault="008945BC" w:rsidP="00A07120">
            <w:pPr>
              <w:jc w:val="center"/>
              <w:rPr>
                <w:rFonts w:ascii="Times New Roman" w:hAnsi="Times New Roman" w:cs="Times New Roman"/>
                <w:b/>
                <w:bCs/>
                <w:lang w:val="en-US"/>
              </w:rPr>
            </w:pPr>
            <w:r w:rsidRPr="000E413F">
              <w:rPr>
                <w:rFonts w:ascii="Times New Roman" w:hAnsi="Times New Roman" w:cs="Times New Roman"/>
                <w:b/>
                <w:bCs/>
                <w:lang w:val="en-US"/>
              </w:rPr>
              <w:t>Avg.</w:t>
            </w:r>
          </w:p>
        </w:tc>
        <w:tc>
          <w:tcPr>
            <w:tcW w:w="722" w:type="dxa"/>
            <w:noWrap/>
            <w:vAlign w:val="center"/>
            <w:hideMark/>
          </w:tcPr>
          <w:p w14:paraId="06327C39" w14:textId="77777777" w:rsidR="00175B39" w:rsidRPr="000E413F" w:rsidRDefault="00175B39" w:rsidP="00A07120">
            <w:pPr>
              <w:jc w:val="center"/>
              <w:rPr>
                <w:rFonts w:ascii="Times New Roman" w:hAnsi="Times New Roman" w:cs="Times New Roman"/>
                <w:b/>
                <w:bCs/>
                <w:lang w:val="en-US"/>
              </w:rPr>
            </w:pPr>
            <w:r w:rsidRPr="000E413F">
              <w:rPr>
                <w:rFonts w:ascii="Times New Roman" w:hAnsi="Times New Roman" w:cs="Times New Roman"/>
                <w:b/>
                <w:bCs/>
                <w:lang w:val="en-US"/>
              </w:rPr>
              <w:t>I</w:t>
            </w:r>
          </w:p>
        </w:tc>
        <w:tc>
          <w:tcPr>
            <w:tcW w:w="722" w:type="dxa"/>
            <w:noWrap/>
            <w:vAlign w:val="center"/>
            <w:hideMark/>
          </w:tcPr>
          <w:p w14:paraId="59D45C8A" w14:textId="77777777" w:rsidR="00175B39" w:rsidRPr="000E413F" w:rsidRDefault="00175B39" w:rsidP="00A07120">
            <w:pPr>
              <w:jc w:val="center"/>
              <w:rPr>
                <w:rFonts w:ascii="Times New Roman" w:hAnsi="Times New Roman" w:cs="Times New Roman"/>
                <w:b/>
                <w:bCs/>
                <w:lang w:val="en-US"/>
              </w:rPr>
            </w:pPr>
            <w:r w:rsidRPr="000E413F">
              <w:rPr>
                <w:rFonts w:ascii="Times New Roman" w:hAnsi="Times New Roman" w:cs="Times New Roman"/>
                <w:b/>
                <w:bCs/>
                <w:lang w:val="en-US"/>
              </w:rPr>
              <w:t>II</w:t>
            </w:r>
          </w:p>
        </w:tc>
        <w:tc>
          <w:tcPr>
            <w:tcW w:w="722" w:type="dxa"/>
            <w:noWrap/>
            <w:vAlign w:val="center"/>
            <w:hideMark/>
          </w:tcPr>
          <w:p w14:paraId="42EEFF10" w14:textId="77777777" w:rsidR="00175B39" w:rsidRPr="000E413F" w:rsidRDefault="00175B39" w:rsidP="00A07120">
            <w:pPr>
              <w:jc w:val="center"/>
              <w:rPr>
                <w:rFonts w:ascii="Times New Roman" w:hAnsi="Times New Roman" w:cs="Times New Roman"/>
                <w:b/>
                <w:bCs/>
                <w:lang w:val="en-US"/>
              </w:rPr>
            </w:pPr>
            <w:r w:rsidRPr="000E413F">
              <w:rPr>
                <w:rFonts w:ascii="Times New Roman" w:hAnsi="Times New Roman" w:cs="Times New Roman"/>
                <w:b/>
                <w:bCs/>
                <w:lang w:val="en-US"/>
              </w:rPr>
              <w:t>III</w:t>
            </w:r>
          </w:p>
        </w:tc>
        <w:tc>
          <w:tcPr>
            <w:tcW w:w="722" w:type="dxa"/>
            <w:noWrap/>
            <w:vAlign w:val="center"/>
            <w:hideMark/>
          </w:tcPr>
          <w:p w14:paraId="65BBD5FD" w14:textId="77777777" w:rsidR="00175B39" w:rsidRPr="000E413F" w:rsidRDefault="00175B39" w:rsidP="00A07120">
            <w:pPr>
              <w:jc w:val="center"/>
              <w:rPr>
                <w:rFonts w:ascii="Times New Roman" w:hAnsi="Times New Roman" w:cs="Times New Roman"/>
                <w:b/>
                <w:bCs/>
                <w:lang w:val="en-US"/>
              </w:rPr>
            </w:pPr>
            <w:r w:rsidRPr="000E413F">
              <w:rPr>
                <w:rFonts w:ascii="Times New Roman" w:hAnsi="Times New Roman" w:cs="Times New Roman"/>
                <w:b/>
                <w:bCs/>
                <w:lang w:val="en-US"/>
              </w:rPr>
              <w:t>IV</w:t>
            </w:r>
          </w:p>
        </w:tc>
        <w:tc>
          <w:tcPr>
            <w:tcW w:w="375" w:type="dxa"/>
            <w:noWrap/>
            <w:vAlign w:val="center"/>
            <w:hideMark/>
          </w:tcPr>
          <w:p w14:paraId="720D2831" w14:textId="77777777" w:rsidR="00175B39" w:rsidRPr="000E413F" w:rsidRDefault="00175B39" w:rsidP="00A07120">
            <w:pPr>
              <w:jc w:val="center"/>
              <w:rPr>
                <w:rFonts w:ascii="Times New Roman" w:hAnsi="Times New Roman" w:cs="Times New Roman"/>
                <w:b/>
                <w:bCs/>
                <w:lang w:val="en-US"/>
              </w:rPr>
            </w:pPr>
            <w:r w:rsidRPr="000E413F">
              <w:rPr>
                <w:rFonts w:ascii="Times New Roman" w:hAnsi="Times New Roman" w:cs="Times New Roman"/>
                <w:b/>
                <w:bCs/>
                <w:lang w:val="en-US"/>
              </w:rPr>
              <w:t>V</w:t>
            </w:r>
          </w:p>
        </w:tc>
        <w:tc>
          <w:tcPr>
            <w:tcW w:w="964" w:type="dxa"/>
            <w:noWrap/>
            <w:vAlign w:val="center"/>
            <w:hideMark/>
          </w:tcPr>
          <w:p w14:paraId="7DCBE578" w14:textId="69CB46E0" w:rsidR="00175B39" w:rsidRPr="000E413F" w:rsidRDefault="008945BC" w:rsidP="00A07120">
            <w:pPr>
              <w:jc w:val="center"/>
              <w:rPr>
                <w:rFonts w:ascii="Times New Roman" w:hAnsi="Times New Roman" w:cs="Times New Roman"/>
                <w:b/>
                <w:bCs/>
                <w:lang w:val="en-US"/>
              </w:rPr>
            </w:pPr>
            <w:r w:rsidRPr="000E413F">
              <w:rPr>
                <w:rFonts w:ascii="Times New Roman" w:hAnsi="Times New Roman" w:cs="Times New Roman"/>
                <w:b/>
                <w:bCs/>
                <w:lang w:val="en-US"/>
              </w:rPr>
              <w:t>Avg.</w:t>
            </w:r>
          </w:p>
        </w:tc>
      </w:tr>
      <w:tr w:rsidR="008945BC" w:rsidRPr="000E413F" w14:paraId="5A37C90E" w14:textId="77777777" w:rsidTr="008945BC">
        <w:trPr>
          <w:trHeight w:val="300"/>
        </w:trPr>
        <w:tc>
          <w:tcPr>
            <w:tcW w:w="704" w:type="dxa"/>
            <w:noWrap/>
            <w:vAlign w:val="center"/>
            <w:hideMark/>
          </w:tcPr>
          <w:p w14:paraId="371B5CC1"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w:t>
            </w:r>
          </w:p>
        </w:tc>
        <w:tc>
          <w:tcPr>
            <w:tcW w:w="1135" w:type="dxa"/>
            <w:noWrap/>
            <w:vAlign w:val="center"/>
            <w:hideMark/>
          </w:tcPr>
          <w:p w14:paraId="2FC2224B"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110</w:t>
            </w:r>
          </w:p>
        </w:tc>
        <w:tc>
          <w:tcPr>
            <w:tcW w:w="1421" w:type="dxa"/>
            <w:noWrap/>
            <w:vAlign w:val="center"/>
            <w:hideMark/>
          </w:tcPr>
          <w:p w14:paraId="45AA6A57"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110</w:t>
            </w:r>
          </w:p>
        </w:tc>
        <w:tc>
          <w:tcPr>
            <w:tcW w:w="1196" w:type="dxa"/>
            <w:noWrap/>
            <w:vAlign w:val="center"/>
            <w:hideMark/>
          </w:tcPr>
          <w:p w14:paraId="35BE764E"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110</w:t>
            </w:r>
          </w:p>
        </w:tc>
        <w:tc>
          <w:tcPr>
            <w:tcW w:w="568" w:type="dxa"/>
            <w:noWrap/>
            <w:vAlign w:val="center"/>
            <w:hideMark/>
          </w:tcPr>
          <w:p w14:paraId="66CD5AFC"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30</w:t>
            </w:r>
          </w:p>
        </w:tc>
        <w:tc>
          <w:tcPr>
            <w:tcW w:w="568" w:type="dxa"/>
            <w:noWrap/>
            <w:vAlign w:val="center"/>
            <w:hideMark/>
          </w:tcPr>
          <w:p w14:paraId="6F286EC7"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20</w:t>
            </w:r>
          </w:p>
        </w:tc>
        <w:tc>
          <w:tcPr>
            <w:tcW w:w="568" w:type="dxa"/>
            <w:noWrap/>
            <w:vAlign w:val="center"/>
            <w:hideMark/>
          </w:tcPr>
          <w:p w14:paraId="7D2EC472"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15</w:t>
            </w:r>
          </w:p>
        </w:tc>
        <w:tc>
          <w:tcPr>
            <w:tcW w:w="780" w:type="dxa"/>
            <w:noWrap/>
            <w:vAlign w:val="center"/>
            <w:hideMark/>
          </w:tcPr>
          <w:p w14:paraId="063348DF"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5</w:t>
            </w:r>
          </w:p>
        </w:tc>
        <w:tc>
          <w:tcPr>
            <w:tcW w:w="758" w:type="dxa"/>
            <w:noWrap/>
            <w:vAlign w:val="center"/>
            <w:hideMark/>
          </w:tcPr>
          <w:p w14:paraId="787F456F"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568" w:type="dxa"/>
            <w:noWrap/>
            <w:vAlign w:val="center"/>
            <w:hideMark/>
          </w:tcPr>
          <w:p w14:paraId="4597BCE4"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1080" w:type="dxa"/>
            <w:noWrap/>
            <w:vAlign w:val="center"/>
            <w:hideMark/>
          </w:tcPr>
          <w:p w14:paraId="6936638C"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12</w:t>
            </w:r>
          </w:p>
        </w:tc>
        <w:tc>
          <w:tcPr>
            <w:tcW w:w="722" w:type="dxa"/>
            <w:noWrap/>
            <w:vAlign w:val="center"/>
            <w:hideMark/>
          </w:tcPr>
          <w:p w14:paraId="6695E133"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65</w:t>
            </w:r>
          </w:p>
        </w:tc>
        <w:tc>
          <w:tcPr>
            <w:tcW w:w="722" w:type="dxa"/>
            <w:noWrap/>
            <w:vAlign w:val="center"/>
            <w:hideMark/>
          </w:tcPr>
          <w:p w14:paraId="1EED5E96"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45</w:t>
            </w:r>
          </w:p>
        </w:tc>
        <w:tc>
          <w:tcPr>
            <w:tcW w:w="722" w:type="dxa"/>
            <w:noWrap/>
            <w:vAlign w:val="center"/>
            <w:hideMark/>
          </w:tcPr>
          <w:p w14:paraId="13525A0A"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25</w:t>
            </w:r>
          </w:p>
        </w:tc>
        <w:tc>
          <w:tcPr>
            <w:tcW w:w="722" w:type="dxa"/>
            <w:noWrap/>
            <w:vAlign w:val="center"/>
            <w:hideMark/>
          </w:tcPr>
          <w:p w14:paraId="5954F84A"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5</w:t>
            </w:r>
          </w:p>
        </w:tc>
        <w:tc>
          <w:tcPr>
            <w:tcW w:w="375" w:type="dxa"/>
            <w:noWrap/>
            <w:vAlign w:val="center"/>
            <w:hideMark/>
          </w:tcPr>
          <w:p w14:paraId="2BC613BD"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964" w:type="dxa"/>
            <w:noWrap/>
            <w:vAlign w:val="center"/>
            <w:hideMark/>
          </w:tcPr>
          <w:p w14:paraId="68EFFFDE"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28</w:t>
            </w:r>
          </w:p>
        </w:tc>
      </w:tr>
      <w:tr w:rsidR="008945BC" w:rsidRPr="000E413F" w14:paraId="10C1FDFC" w14:textId="77777777" w:rsidTr="008945BC">
        <w:trPr>
          <w:trHeight w:val="300"/>
        </w:trPr>
        <w:tc>
          <w:tcPr>
            <w:tcW w:w="704" w:type="dxa"/>
            <w:noWrap/>
            <w:vAlign w:val="center"/>
            <w:hideMark/>
          </w:tcPr>
          <w:p w14:paraId="2928FD06"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2</w:t>
            </w:r>
          </w:p>
        </w:tc>
        <w:tc>
          <w:tcPr>
            <w:tcW w:w="1135" w:type="dxa"/>
            <w:noWrap/>
            <w:vAlign w:val="center"/>
            <w:hideMark/>
          </w:tcPr>
          <w:p w14:paraId="247F87FA"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90</w:t>
            </w:r>
          </w:p>
        </w:tc>
        <w:tc>
          <w:tcPr>
            <w:tcW w:w="1421" w:type="dxa"/>
            <w:noWrap/>
            <w:vAlign w:val="center"/>
            <w:hideMark/>
          </w:tcPr>
          <w:p w14:paraId="4B904F85"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95</w:t>
            </w:r>
          </w:p>
        </w:tc>
        <w:tc>
          <w:tcPr>
            <w:tcW w:w="1196" w:type="dxa"/>
            <w:noWrap/>
            <w:vAlign w:val="center"/>
            <w:hideMark/>
          </w:tcPr>
          <w:p w14:paraId="7A478904"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80</w:t>
            </w:r>
          </w:p>
        </w:tc>
        <w:tc>
          <w:tcPr>
            <w:tcW w:w="568" w:type="dxa"/>
            <w:noWrap/>
            <w:vAlign w:val="center"/>
            <w:hideMark/>
          </w:tcPr>
          <w:p w14:paraId="25604748"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30</w:t>
            </w:r>
          </w:p>
        </w:tc>
        <w:tc>
          <w:tcPr>
            <w:tcW w:w="568" w:type="dxa"/>
            <w:noWrap/>
            <w:vAlign w:val="center"/>
            <w:hideMark/>
          </w:tcPr>
          <w:p w14:paraId="799B4D20"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20</w:t>
            </w:r>
          </w:p>
        </w:tc>
        <w:tc>
          <w:tcPr>
            <w:tcW w:w="568" w:type="dxa"/>
            <w:noWrap/>
            <w:vAlign w:val="center"/>
            <w:hideMark/>
          </w:tcPr>
          <w:p w14:paraId="55EAB8C3"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15</w:t>
            </w:r>
          </w:p>
        </w:tc>
        <w:tc>
          <w:tcPr>
            <w:tcW w:w="780" w:type="dxa"/>
            <w:noWrap/>
            <w:vAlign w:val="center"/>
            <w:hideMark/>
          </w:tcPr>
          <w:p w14:paraId="28BEFFA9"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5</w:t>
            </w:r>
          </w:p>
        </w:tc>
        <w:tc>
          <w:tcPr>
            <w:tcW w:w="758" w:type="dxa"/>
            <w:noWrap/>
            <w:vAlign w:val="center"/>
            <w:hideMark/>
          </w:tcPr>
          <w:p w14:paraId="4262C2AC"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568" w:type="dxa"/>
            <w:noWrap/>
            <w:vAlign w:val="center"/>
            <w:hideMark/>
          </w:tcPr>
          <w:p w14:paraId="61D316E0"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1080" w:type="dxa"/>
            <w:noWrap/>
            <w:vAlign w:val="center"/>
            <w:hideMark/>
          </w:tcPr>
          <w:p w14:paraId="7A2179C5"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12</w:t>
            </w:r>
          </w:p>
        </w:tc>
        <w:tc>
          <w:tcPr>
            <w:tcW w:w="722" w:type="dxa"/>
            <w:noWrap/>
            <w:vAlign w:val="center"/>
            <w:hideMark/>
          </w:tcPr>
          <w:p w14:paraId="71497812"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65</w:t>
            </w:r>
          </w:p>
        </w:tc>
        <w:tc>
          <w:tcPr>
            <w:tcW w:w="722" w:type="dxa"/>
            <w:noWrap/>
            <w:vAlign w:val="center"/>
            <w:hideMark/>
          </w:tcPr>
          <w:p w14:paraId="2A902DF8"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45</w:t>
            </w:r>
          </w:p>
        </w:tc>
        <w:tc>
          <w:tcPr>
            <w:tcW w:w="722" w:type="dxa"/>
            <w:noWrap/>
            <w:vAlign w:val="center"/>
            <w:hideMark/>
          </w:tcPr>
          <w:p w14:paraId="78405E6E"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25</w:t>
            </w:r>
          </w:p>
        </w:tc>
        <w:tc>
          <w:tcPr>
            <w:tcW w:w="722" w:type="dxa"/>
            <w:noWrap/>
            <w:vAlign w:val="center"/>
            <w:hideMark/>
          </w:tcPr>
          <w:p w14:paraId="58738BE9"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5</w:t>
            </w:r>
          </w:p>
        </w:tc>
        <w:tc>
          <w:tcPr>
            <w:tcW w:w="375" w:type="dxa"/>
            <w:noWrap/>
            <w:vAlign w:val="center"/>
            <w:hideMark/>
          </w:tcPr>
          <w:p w14:paraId="63CB3D7D"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964" w:type="dxa"/>
            <w:noWrap/>
            <w:vAlign w:val="center"/>
            <w:hideMark/>
          </w:tcPr>
          <w:p w14:paraId="0702C812"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28</w:t>
            </w:r>
          </w:p>
        </w:tc>
      </w:tr>
      <w:tr w:rsidR="008945BC" w:rsidRPr="000E413F" w14:paraId="654B76C9" w14:textId="77777777" w:rsidTr="008945BC">
        <w:trPr>
          <w:trHeight w:val="300"/>
        </w:trPr>
        <w:tc>
          <w:tcPr>
            <w:tcW w:w="704" w:type="dxa"/>
            <w:noWrap/>
            <w:vAlign w:val="center"/>
            <w:hideMark/>
          </w:tcPr>
          <w:p w14:paraId="7D395CCC"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3</w:t>
            </w:r>
          </w:p>
        </w:tc>
        <w:tc>
          <w:tcPr>
            <w:tcW w:w="1135" w:type="dxa"/>
            <w:noWrap/>
            <w:vAlign w:val="center"/>
            <w:hideMark/>
          </w:tcPr>
          <w:p w14:paraId="1CA9FD6A"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85</w:t>
            </w:r>
          </w:p>
        </w:tc>
        <w:tc>
          <w:tcPr>
            <w:tcW w:w="1421" w:type="dxa"/>
            <w:noWrap/>
            <w:vAlign w:val="center"/>
            <w:hideMark/>
          </w:tcPr>
          <w:p w14:paraId="406B965D"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90</w:t>
            </w:r>
          </w:p>
        </w:tc>
        <w:tc>
          <w:tcPr>
            <w:tcW w:w="1196" w:type="dxa"/>
            <w:noWrap/>
            <w:vAlign w:val="center"/>
            <w:hideMark/>
          </w:tcPr>
          <w:p w14:paraId="7A7432DE"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90</w:t>
            </w:r>
          </w:p>
        </w:tc>
        <w:tc>
          <w:tcPr>
            <w:tcW w:w="568" w:type="dxa"/>
            <w:noWrap/>
            <w:vAlign w:val="center"/>
            <w:hideMark/>
          </w:tcPr>
          <w:p w14:paraId="56D05A9E"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30</w:t>
            </w:r>
          </w:p>
        </w:tc>
        <w:tc>
          <w:tcPr>
            <w:tcW w:w="568" w:type="dxa"/>
            <w:noWrap/>
            <w:vAlign w:val="center"/>
            <w:hideMark/>
          </w:tcPr>
          <w:p w14:paraId="123155DD"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20</w:t>
            </w:r>
          </w:p>
        </w:tc>
        <w:tc>
          <w:tcPr>
            <w:tcW w:w="568" w:type="dxa"/>
            <w:noWrap/>
            <w:vAlign w:val="center"/>
            <w:hideMark/>
          </w:tcPr>
          <w:p w14:paraId="09B7B96F"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15</w:t>
            </w:r>
          </w:p>
        </w:tc>
        <w:tc>
          <w:tcPr>
            <w:tcW w:w="780" w:type="dxa"/>
            <w:noWrap/>
            <w:vAlign w:val="center"/>
            <w:hideMark/>
          </w:tcPr>
          <w:p w14:paraId="68518900"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5</w:t>
            </w:r>
          </w:p>
        </w:tc>
        <w:tc>
          <w:tcPr>
            <w:tcW w:w="758" w:type="dxa"/>
            <w:noWrap/>
            <w:vAlign w:val="center"/>
            <w:hideMark/>
          </w:tcPr>
          <w:p w14:paraId="1B01AF40"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568" w:type="dxa"/>
            <w:noWrap/>
            <w:vAlign w:val="center"/>
            <w:hideMark/>
          </w:tcPr>
          <w:p w14:paraId="2AACF375"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1080" w:type="dxa"/>
            <w:noWrap/>
            <w:vAlign w:val="center"/>
            <w:hideMark/>
          </w:tcPr>
          <w:p w14:paraId="480494BD"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12</w:t>
            </w:r>
          </w:p>
        </w:tc>
        <w:tc>
          <w:tcPr>
            <w:tcW w:w="722" w:type="dxa"/>
            <w:noWrap/>
            <w:vAlign w:val="center"/>
            <w:hideMark/>
          </w:tcPr>
          <w:p w14:paraId="72CAEA34"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65</w:t>
            </w:r>
          </w:p>
        </w:tc>
        <w:tc>
          <w:tcPr>
            <w:tcW w:w="722" w:type="dxa"/>
            <w:noWrap/>
            <w:vAlign w:val="center"/>
            <w:hideMark/>
          </w:tcPr>
          <w:p w14:paraId="6D87BB08"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45</w:t>
            </w:r>
          </w:p>
        </w:tc>
        <w:tc>
          <w:tcPr>
            <w:tcW w:w="722" w:type="dxa"/>
            <w:noWrap/>
            <w:vAlign w:val="center"/>
            <w:hideMark/>
          </w:tcPr>
          <w:p w14:paraId="0B1F22B6"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25</w:t>
            </w:r>
          </w:p>
        </w:tc>
        <w:tc>
          <w:tcPr>
            <w:tcW w:w="722" w:type="dxa"/>
            <w:noWrap/>
            <w:vAlign w:val="center"/>
            <w:hideMark/>
          </w:tcPr>
          <w:p w14:paraId="44835CE2"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5</w:t>
            </w:r>
          </w:p>
        </w:tc>
        <w:tc>
          <w:tcPr>
            <w:tcW w:w="375" w:type="dxa"/>
            <w:noWrap/>
            <w:vAlign w:val="center"/>
            <w:hideMark/>
          </w:tcPr>
          <w:p w14:paraId="7E8F2FDA"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964" w:type="dxa"/>
            <w:noWrap/>
            <w:vAlign w:val="center"/>
            <w:hideMark/>
          </w:tcPr>
          <w:p w14:paraId="562BB1A9"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28</w:t>
            </w:r>
          </w:p>
        </w:tc>
      </w:tr>
      <w:tr w:rsidR="008945BC" w:rsidRPr="000E413F" w14:paraId="03E51722" w14:textId="77777777" w:rsidTr="008945BC">
        <w:trPr>
          <w:trHeight w:val="300"/>
        </w:trPr>
        <w:tc>
          <w:tcPr>
            <w:tcW w:w="704" w:type="dxa"/>
            <w:noWrap/>
            <w:vAlign w:val="center"/>
            <w:hideMark/>
          </w:tcPr>
          <w:p w14:paraId="1B18E76C"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4</w:t>
            </w:r>
          </w:p>
        </w:tc>
        <w:tc>
          <w:tcPr>
            <w:tcW w:w="1135" w:type="dxa"/>
            <w:noWrap/>
            <w:vAlign w:val="center"/>
            <w:hideMark/>
          </w:tcPr>
          <w:p w14:paraId="2572CB04"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145</w:t>
            </w:r>
          </w:p>
        </w:tc>
        <w:tc>
          <w:tcPr>
            <w:tcW w:w="1421" w:type="dxa"/>
            <w:noWrap/>
            <w:vAlign w:val="center"/>
            <w:hideMark/>
          </w:tcPr>
          <w:p w14:paraId="3FE31572"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155</w:t>
            </w:r>
          </w:p>
        </w:tc>
        <w:tc>
          <w:tcPr>
            <w:tcW w:w="1196" w:type="dxa"/>
            <w:noWrap/>
            <w:vAlign w:val="center"/>
            <w:hideMark/>
          </w:tcPr>
          <w:p w14:paraId="05BA8AB6"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155</w:t>
            </w:r>
          </w:p>
        </w:tc>
        <w:tc>
          <w:tcPr>
            <w:tcW w:w="568" w:type="dxa"/>
            <w:noWrap/>
            <w:vAlign w:val="center"/>
            <w:hideMark/>
          </w:tcPr>
          <w:p w14:paraId="606828DB"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30</w:t>
            </w:r>
          </w:p>
        </w:tc>
        <w:tc>
          <w:tcPr>
            <w:tcW w:w="568" w:type="dxa"/>
            <w:noWrap/>
            <w:vAlign w:val="center"/>
            <w:hideMark/>
          </w:tcPr>
          <w:p w14:paraId="16F43101"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20</w:t>
            </w:r>
          </w:p>
        </w:tc>
        <w:tc>
          <w:tcPr>
            <w:tcW w:w="568" w:type="dxa"/>
            <w:noWrap/>
            <w:vAlign w:val="center"/>
            <w:hideMark/>
          </w:tcPr>
          <w:p w14:paraId="3108A5DE"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15</w:t>
            </w:r>
          </w:p>
        </w:tc>
        <w:tc>
          <w:tcPr>
            <w:tcW w:w="780" w:type="dxa"/>
            <w:noWrap/>
            <w:vAlign w:val="center"/>
            <w:hideMark/>
          </w:tcPr>
          <w:p w14:paraId="33CFF976"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5</w:t>
            </w:r>
          </w:p>
        </w:tc>
        <w:tc>
          <w:tcPr>
            <w:tcW w:w="758" w:type="dxa"/>
            <w:noWrap/>
            <w:vAlign w:val="center"/>
            <w:hideMark/>
          </w:tcPr>
          <w:p w14:paraId="4CA1E61A"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568" w:type="dxa"/>
            <w:noWrap/>
            <w:vAlign w:val="center"/>
            <w:hideMark/>
          </w:tcPr>
          <w:p w14:paraId="7A056329"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1080" w:type="dxa"/>
            <w:noWrap/>
            <w:vAlign w:val="center"/>
            <w:hideMark/>
          </w:tcPr>
          <w:p w14:paraId="3BBA156E"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12</w:t>
            </w:r>
          </w:p>
        </w:tc>
        <w:tc>
          <w:tcPr>
            <w:tcW w:w="722" w:type="dxa"/>
            <w:noWrap/>
            <w:vAlign w:val="center"/>
            <w:hideMark/>
          </w:tcPr>
          <w:p w14:paraId="6CD4E869"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65</w:t>
            </w:r>
          </w:p>
        </w:tc>
        <w:tc>
          <w:tcPr>
            <w:tcW w:w="722" w:type="dxa"/>
            <w:noWrap/>
            <w:vAlign w:val="center"/>
            <w:hideMark/>
          </w:tcPr>
          <w:p w14:paraId="3EE500FA"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45</w:t>
            </w:r>
          </w:p>
        </w:tc>
        <w:tc>
          <w:tcPr>
            <w:tcW w:w="722" w:type="dxa"/>
            <w:noWrap/>
            <w:vAlign w:val="center"/>
            <w:hideMark/>
          </w:tcPr>
          <w:p w14:paraId="726341F8"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25</w:t>
            </w:r>
          </w:p>
        </w:tc>
        <w:tc>
          <w:tcPr>
            <w:tcW w:w="722" w:type="dxa"/>
            <w:noWrap/>
            <w:vAlign w:val="center"/>
            <w:hideMark/>
          </w:tcPr>
          <w:p w14:paraId="64E6CE6A"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5</w:t>
            </w:r>
          </w:p>
        </w:tc>
        <w:tc>
          <w:tcPr>
            <w:tcW w:w="375" w:type="dxa"/>
            <w:noWrap/>
            <w:vAlign w:val="center"/>
            <w:hideMark/>
          </w:tcPr>
          <w:p w14:paraId="05899426"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964" w:type="dxa"/>
            <w:noWrap/>
            <w:vAlign w:val="center"/>
            <w:hideMark/>
          </w:tcPr>
          <w:p w14:paraId="0A052EE7"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28</w:t>
            </w:r>
          </w:p>
        </w:tc>
      </w:tr>
      <w:tr w:rsidR="008945BC" w:rsidRPr="000E413F" w14:paraId="0B3E83FA" w14:textId="77777777" w:rsidTr="008945BC">
        <w:trPr>
          <w:trHeight w:val="300"/>
        </w:trPr>
        <w:tc>
          <w:tcPr>
            <w:tcW w:w="704" w:type="dxa"/>
            <w:noWrap/>
            <w:vAlign w:val="center"/>
            <w:hideMark/>
          </w:tcPr>
          <w:p w14:paraId="06B52435"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5</w:t>
            </w:r>
          </w:p>
        </w:tc>
        <w:tc>
          <w:tcPr>
            <w:tcW w:w="1135" w:type="dxa"/>
            <w:noWrap/>
            <w:vAlign w:val="center"/>
            <w:hideMark/>
          </w:tcPr>
          <w:p w14:paraId="6E3AC936"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150</w:t>
            </w:r>
          </w:p>
        </w:tc>
        <w:tc>
          <w:tcPr>
            <w:tcW w:w="1421" w:type="dxa"/>
            <w:noWrap/>
            <w:vAlign w:val="center"/>
            <w:hideMark/>
          </w:tcPr>
          <w:p w14:paraId="60461327"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150</w:t>
            </w:r>
          </w:p>
        </w:tc>
        <w:tc>
          <w:tcPr>
            <w:tcW w:w="1196" w:type="dxa"/>
            <w:noWrap/>
            <w:vAlign w:val="center"/>
            <w:hideMark/>
          </w:tcPr>
          <w:p w14:paraId="7B59A6CA"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150</w:t>
            </w:r>
          </w:p>
        </w:tc>
        <w:tc>
          <w:tcPr>
            <w:tcW w:w="568" w:type="dxa"/>
            <w:noWrap/>
            <w:vAlign w:val="center"/>
            <w:hideMark/>
          </w:tcPr>
          <w:p w14:paraId="39609B9A"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30</w:t>
            </w:r>
          </w:p>
        </w:tc>
        <w:tc>
          <w:tcPr>
            <w:tcW w:w="568" w:type="dxa"/>
            <w:noWrap/>
            <w:vAlign w:val="center"/>
            <w:hideMark/>
          </w:tcPr>
          <w:p w14:paraId="4A3E457A"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20</w:t>
            </w:r>
          </w:p>
        </w:tc>
        <w:tc>
          <w:tcPr>
            <w:tcW w:w="568" w:type="dxa"/>
            <w:noWrap/>
            <w:vAlign w:val="center"/>
            <w:hideMark/>
          </w:tcPr>
          <w:p w14:paraId="51FC2DB0"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15</w:t>
            </w:r>
          </w:p>
        </w:tc>
        <w:tc>
          <w:tcPr>
            <w:tcW w:w="780" w:type="dxa"/>
            <w:noWrap/>
            <w:vAlign w:val="center"/>
            <w:hideMark/>
          </w:tcPr>
          <w:p w14:paraId="5271A702"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5</w:t>
            </w:r>
          </w:p>
        </w:tc>
        <w:tc>
          <w:tcPr>
            <w:tcW w:w="758" w:type="dxa"/>
            <w:noWrap/>
            <w:vAlign w:val="center"/>
            <w:hideMark/>
          </w:tcPr>
          <w:p w14:paraId="6D20CB0B"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568" w:type="dxa"/>
            <w:noWrap/>
            <w:vAlign w:val="center"/>
            <w:hideMark/>
          </w:tcPr>
          <w:p w14:paraId="1E1A649A"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1080" w:type="dxa"/>
            <w:noWrap/>
            <w:vAlign w:val="center"/>
            <w:hideMark/>
          </w:tcPr>
          <w:p w14:paraId="7592284E"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12</w:t>
            </w:r>
          </w:p>
        </w:tc>
        <w:tc>
          <w:tcPr>
            <w:tcW w:w="722" w:type="dxa"/>
            <w:noWrap/>
            <w:vAlign w:val="center"/>
            <w:hideMark/>
          </w:tcPr>
          <w:p w14:paraId="032139AB"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65</w:t>
            </w:r>
          </w:p>
        </w:tc>
        <w:tc>
          <w:tcPr>
            <w:tcW w:w="722" w:type="dxa"/>
            <w:noWrap/>
            <w:vAlign w:val="center"/>
            <w:hideMark/>
          </w:tcPr>
          <w:p w14:paraId="2CADF604"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45</w:t>
            </w:r>
          </w:p>
        </w:tc>
        <w:tc>
          <w:tcPr>
            <w:tcW w:w="722" w:type="dxa"/>
            <w:noWrap/>
            <w:vAlign w:val="center"/>
            <w:hideMark/>
          </w:tcPr>
          <w:p w14:paraId="28C3C755"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25</w:t>
            </w:r>
          </w:p>
        </w:tc>
        <w:tc>
          <w:tcPr>
            <w:tcW w:w="722" w:type="dxa"/>
            <w:noWrap/>
            <w:vAlign w:val="center"/>
            <w:hideMark/>
          </w:tcPr>
          <w:p w14:paraId="79C2C41E"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5</w:t>
            </w:r>
          </w:p>
        </w:tc>
        <w:tc>
          <w:tcPr>
            <w:tcW w:w="375" w:type="dxa"/>
            <w:noWrap/>
            <w:vAlign w:val="center"/>
            <w:hideMark/>
          </w:tcPr>
          <w:p w14:paraId="3FEAB49A"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964" w:type="dxa"/>
            <w:noWrap/>
            <w:vAlign w:val="center"/>
            <w:hideMark/>
          </w:tcPr>
          <w:p w14:paraId="2A1F3B9B"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28</w:t>
            </w:r>
          </w:p>
        </w:tc>
      </w:tr>
      <w:tr w:rsidR="008945BC" w:rsidRPr="000E413F" w14:paraId="26B5E6E0" w14:textId="77777777" w:rsidTr="008945BC">
        <w:trPr>
          <w:trHeight w:val="300"/>
        </w:trPr>
        <w:tc>
          <w:tcPr>
            <w:tcW w:w="704" w:type="dxa"/>
            <w:noWrap/>
            <w:vAlign w:val="center"/>
            <w:hideMark/>
          </w:tcPr>
          <w:p w14:paraId="7859B90D"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7</w:t>
            </w:r>
          </w:p>
        </w:tc>
        <w:tc>
          <w:tcPr>
            <w:tcW w:w="1135" w:type="dxa"/>
            <w:noWrap/>
            <w:vAlign w:val="center"/>
            <w:hideMark/>
          </w:tcPr>
          <w:p w14:paraId="251D2082"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132</w:t>
            </w:r>
          </w:p>
        </w:tc>
        <w:tc>
          <w:tcPr>
            <w:tcW w:w="1421" w:type="dxa"/>
            <w:noWrap/>
            <w:vAlign w:val="center"/>
            <w:hideMark/>
          </w:tcPr>
          <w:p w14:paraId="6974ED92"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142</w:t>
            </w:r>
          </w:p>
        </w:tc>
        <w:tc>
          <w:tcPr>
            <w:tcW w:w="1196" w:type="dxa"/>
            <w:noWrap/>
            <w:vAlign w:val="center"/>
            <w:hideMark/>
          </w:tcPr>
          <w:p w14:paraId="45CAEBC8"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142</w:t>
            </w:r>
          </w:p>
        </w:tc>
        <w:tc>
          <w:tcPr>
            <w:tcW w:w="568" w:type="dxa"/>
            <w:noWrap/>
            <w:vAlign w:val="center"/>
            <w:hideMark/>
          </w:tcPr>
          <w:p w14:paraId="14C42728"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30</w:t>
            </w:r>
          </w:p>
        </w:tc>
        <w:tc>
          <w:tcPr>
            <w:tcW w:w="568" w:type="dxa"/>
            <w:noWrap/>
            <w:vAlign w:val="center"/>
            <w:hideMark/>
          </w:tcPr>
          <w:p w14:paraId="441EF8A8"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20</w:t>
            </w:r>
          </w:p>
        </w:tc>
        <w:tc>
          <w:tcPr>
            <w:tcW w:w="568" w:type="dxa"/>
            <w:noWrap/>
            <w:vAlign w:val="center"/>
            <w:hideMark/>
          </w:tcPr>
          <w:p w14:paraId="733617AD"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15</w:t>
            </w:r>
          </w:p>
        </w:tc>
        <w:tc>
          <w:tcPr>
            <w:tcW w:w="780" w:type="dxa"/>
            <w:noWrap/>
            <w:vAlign w:val="center"/>
            <w:hideMark/>
          </w:tcPr>
          <w:p w14:paraId="7D372F18"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5</w:t>
            </w:r>
          </w:p>
        </w:tc>
        <w:tc>
          <w:tcPr>
            <w:tcW w:w="758" w:type="dxa"/>
            <w:noWrap/>
            <w:vAlign w:val="center"/>
            <w:hideMark/>
          </w:tcPr>
          <w:p w14:paraId="4916B79C"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568" w:type="dxa"/>
            <w:noWrap/>
            <w:vAlign w:val="center"/>
            <w:hideMark/>
          </w:tcPr>
          <w:p w14:paraId="078EBA4F"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1080" w:type="dxa"/>
            <w:noWrap/>
            <w:vAlign w:val="center"/>
            <w:hideMark/>
          </w:tcPr>
          <w:p w14:paraId="098E2BFD"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12</w:t>
            </w:r>
          </w:p>
        </w:tc>
        <w:tc>
          <w:tcPr>
            <w:tcW w:w="722" w:type="dxa"/>
            <w:noWrap/>
            <w:vAlign w:val="center"/>
            <w:hideMark/>
          </w:tcPr>
          <w:p w14:paraId="2E3A40BC"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65</w:t>
            </w:r>
          </w:p>
        </w:tc>
        <w:tc>
          <w:tcPr>
            <w:tcW w:w="722" w:type="dxa"/>
            <w:noWrap/>
            <w:vAlign w:val="center"/>
            <w:hideMark/>
          </w:tcPr>
          <w:p w14:paraId="0BD22C24"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45</w:t>
            </w:r>
          </w:p>
        </w:tc>
        <w:tc>
          <w:tcPr>
            <w:tcW w:w="722" w:type="dxa"/>
            <w:noWrap/>
            <w:vAlign w:val="center"/>
            <w:hideMark/>
          </w:tcPr>
          <w:p w14:paraId="18F40B44"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25</w:t>
            </w:r>
          </w:p>
        </w:tc>
        <w:tc>
          <w:tcPr>
            <w:tcW w:w="722" w:type="dxa"/>
            <w:noWrap/>
            <w:vAlign w:val="center"/>
            <w:hideMark/>
          </w:tcPr>
          <w:p w14:paraId="6560ED4B"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5</w:t>
            </w:r>
          </w:p>
        </w:tc>
        <w:tc>
          <w:tcPr>
            <w:tcW w:w="375" w:type="dxa"/>
            <w:noWrap/>
            <w:vAlign w:val="center"/>
            <w:hideMark/>
          </w:tcPr>
          <w:p w14:paraId="527C3BEC"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964" w:type="dxa"/>
            <w:noWrap/>
            <w:vAlign w:val="center"/>
            <w:hideMark/>
          </w:tcPr>
          <w:p w14:paraId="0313B93C"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28</w:t>
            </w:r>
          </w:p>
        </w:tc>
      </w:tr>
      <w:tr w:rsidR="008945BC" w:rsidRPr="000E413F" w14:paraId="57BF7731" w14:textId="77777777" w:rsidTr="008945BC">
        <w:trPr>
          <w:trHeight w:val="300"/>
        </w:trPr>
        <w:tc>
          <w:tcPr>
            <w:tcW w:w="704" w:type="dxa"/>
            <w:noWrap/>
            <w:vAlign w:val="center"/>
            <w:hideMark/>
          </w:tcPr>
          <w:p w14:paraId="2B66DC12"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8</w:t>
            </w:r>
          </w:p>
        </w:tc>
        <w:tc>
          <w:tcPr>
            <w:tcW w:w="1135" w:type="dxa"/>
            <w:noWrap/>
            <w:vAlign w:val="center"/>
            <w:hideMark/>
          </w:tcPr>
          <w:p w14:paraId="24156DF7"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110</w:t>
            </w:r>
          </w:p>
        </w:tc>
        <w:tc>
          <w:tcPr>
            <w:tcW w:w="1421" w:type="dxa"/>
            <w:noWrap/>
            <w:vAlign w:val="center"/>
            <w:hideMark/>
          </w:tcPr>
          <w:p w14:paraId="652864E2"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115</w:t>
            </w:r>
          </w:p>
        </w:tc>
        <w:tc>
          <w:tcPr>
            <w:tcW w:w="1196" w:type="dxa"/>
            <w:noWrap/>
            <w:vAlign w:val="center"/>
            <w:hideMark/>
          </w:tcPr>
          <w:p w14:paraId="59B32F3B"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115</w:t>
            </w:r>
          </w:p>
        </w:tc>
        <w:tc>
          <w:tcPr>
            <w:tcW w:w="568" w:type="dxa"/>
            <w:noWrap/>
            <w:vAlign w:val="center"/>
            <w:hideMark/>
          </w:tcPr>
          <w:p w14:paraId="4A27D14F"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30</w:t>
            </w:r>
          </w:p>
        </w:tc>
        <w:tc>
          <w:tcPr>
            <w:tcW w:w="568" w:type="dxa"/>
            <w:noWrap/>
            <w:vAlign w:val="center"/>
            <w:hideMark/>
          </w:tcPr>
          <w:p w14:paraId="7495AC99"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20</w:t>
            </w:r>
          </w:p>
        </w:tc>
        <w:tc>
          <w:tcPr>
            <w:tcW w:w="568" w:type="dxa"/>
            <w:noWrap/>
            <w:vAlign w:val="center"/>
            <w:hideMark/>
          </w:tcPr>
          <w:p w14:paraId="2D0B4ED0"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15</w:t>
            </w:r>
          </w:p>
        </w:tc>
        <w:tc>
          <w:tcPr>
            <w:tcW w:w="780" w:type="dxa"/>
            <w:noWrap/>
            <w:vAlign w:val="center"/>
            <w:hideMark/>
          </w:tcPr>
          <w:p w14:paraId="25DB4453"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5</w:t>
            </w:r>
          </w:p>
        </w:tc>
        <w:tc>
          <w:tcPr>
            <w:tcW w:w="758" w:type="dxa"/>
            <w:noWrap/>
            <w:vAlign w:val="center"/>
            <w:hideMark/>
          </w:tcPr>
          <w:p w14:paraId="67D8F7EC"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568" w:type="dxa"/>
            <w:noWrap/>
            <w:vAlign w:val="center"/>
            <w:hideMark/>
          </w:tcPr>
          <w:p w14:paraId="09ABF56D"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1080" w:type="dxa"/>
            <w:noWrap/>
            <w:vAlign w:val="center"/>
            <w:hideMark/>
          </w:tcPr>
          <w:p w14:paraId="24F2FE29"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12</w:t>
            </w:r>
          </w:p>
        </w:tc>
        <w:tc>
          <w:tcPr>
            <w:tcW w:w="722" w:type="dxa"/>
            <w:noWrap/>
            <w:vAlign w:val="center"/>
            <w:hideMark/>
          </w:tcPr>
          <w:p w14:paraId="190D4124"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65</w:t>
            </w:r>
          </w:p>
        </w:tc>
        <w:tc>
          <w:tcPr>
            <w:tcW w:w="722" w:type="dxa"/>
            <w:noWrap/>
            <w:vAlign w:val="center"/>
            <w:hideMark/>
          </w:tcPr>
          <w:p w14:paraId="2C88B82E"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45</w:t>
            </w:r>
          </w:p>
        </w:tc>
        <w:tc>
          <w:tcPr>
            <w:tcW w:w="722" w:type="dxa"/>
            <w:noWrap/>
            <w:vAlign w:val="center"/>
            <w:hideMark/>
          </w:tcPr>
          <w:p w14:paraId="140E75BC"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25</w:t>
            </w:r>
          </w:p>
        </w:tc>
        <w:tc>
          <w:tcPr>
            <w:tcW w:w="722" w:type="dxa"/>
            <w:noWrap/>
            <w:vAlign w:val="center"/>
            <w:hideMark/>
          </w:tcPr>
          <w:p w14:paraId="09C7698B"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5</w:t>
            </w:r>
          </w:p>
        </w:tc>
        <w:tc>
          <w:tcPr>
            <w:tcW w:w="375" w:type="dxa"/>
            <w:noWrap/>
            <w:vAlign w:val="center"/>
            <w:hideMark/>
          </w:tcPr>
          <w:p w14:paraId="4228AE78"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964" w:type="dxa"/>
            <w:noWrap/>
            <w:vAlign w:val="center"/>
            <w:hideMark/>
          </w:tcPr>
          <w:p w14:paraId="2DBA1B8B"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28</w:t>
            </w:r>
          </w:p>
        </w:tc>
      </w:tr>
      <w:tr w:rsidR="008945BC" w:rsidRPr="000E413F" w14:paraId="2B35A3EB" w14:textId="77777777" w:rsidTr="008945BC">
        <w:trPr>
          <w:trHeight w:val="300"/>
        </w:trPr>
        <w:tc>
          <w:tcPr>
            <w:tcW w:w="704" w:type="dxa"/>
            <w:noWrap/>
            <w:vAlign w:val="center"/>
            <w:hideMark/>
          </w:tcPr>
          <w:p w14:paraId="674C6884"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9</w:t>
            </w:r>
          </w:p>
        </w:tc>
        <w:tc>
          <w:tcPr>
            <w:tcW w:w="1135" w:type="dxa"/>
            <w:noWrap/>
            <w:vAlign w:val="center"/>
            <w:hideMark/>
          </w:tcPr>
          <w:p w14:paraId="7952885C"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150</w:t>
            </w:r>
          </w:p>
        </w:tc>
        <w:tc>
          <w:tcPr>
            <w:tcW w:w="1421" w:type="dxa"/>
            <w:noWrap/>
            <w:vAlign w:val="center"/>
            <w:hideMark/>
          </w:tcPr>
          <w:p w14:paraId="6E462DA7"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150</w:t>
            </w:r>
          </w:p>
        </w:tc>
        <w:tc>
          <w:tcPr>
            <w:tcW w:w="1196" w:type="dxa"/>
            <w:noWrap/>
            <w:vAlign w:val="center"/>
            <w:hideMark/>
          </w:tcPr>
          <w:p w14:paraId="15523FCE"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150</w:t>
            </w:r>
          </w:p>
        </w:tc>
        <w:tc>
          <w:tcPr>
            <w:tcW w:w="568" w:type="dxa"/>
            <w:noWrap/>
            <w:vAlign w:val="center"/>
            <w:hideMark/>
          </w:tcPr>
          <w:p w14:paraId="0F66771D"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55</w:t>
            </w:r>
          </w:p>
        </w:tc>
        <w:tc>
          <w:tcPr>
            <w:tcW w:w="568" w:type="dxa"/>
            <w:noWrap/>
            <w:vAlign w:val="center"/>
            <w:hideMark/>
          </w:tcPr>
          <w:p w14:paraId="68F44CA1"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50</w:t>
            </w:r>
          </w:p>
        </w:tc>
        <w:tc>
          <w:tcPr>
            <w:tcW w:w="568" w:type="dxa"/>
            <w:noWrap/>
            <w:vAlign w:val="center"/>
            <w:hideMark/>
          </w:tcPr>
          <w:p w14:paraId="7F2CA60F"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45</w:t>
            </w:r>
          </w:p>
        </w:tc>
        <w:tc>
          <w:tcPr>
            <w:tcW w:w="780" w:type="dxa"/>
            <w:noWrap/>
            <w:vAlign w:val="center"/>
            <w:hideMark/>
          </w:tcPr>
          <w:p w14:paraId="6EEB8B07"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40</w:t>
            </w:r>
          </w:p>
        </w:tc>
        <w:tc>
          <w:tcPr>
            <w:tcW w:w="758" w:type="dxa"/>
            <w:noWrap/>
            <w:vAlign w:val="center"/>
            <w:hideMark/>
          </w:tcPr>
          <w:p w14:paraId="5D4175DD"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20</w:t>
            </w:r>
          </w:p>
        </w:tc>
        <w:tc>
          <w:tcPr>
            <w:tcW w:w="568" w:type="dxa"/>
            <w:noWrap/>
            <w:vAlign w:val="center"/>
            <w:hideMark/>
          </w:tcPr>
          <w:p w14:paraId="335395E6"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20</w:t>
            </w:r>
          </w:p>
        </w:tc>
        <w:tc>
          <w:tcPr>
            <w:tcW w:w="1080" w:type="dxa"/>
            <w:noWrap/>
            <w:vAlign w:val="center"/>
            <w:hideMark/>
          </w:tcPr>
          <w:p w14:paraId="28AA60A3"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38</w:t>
            </w:r>
          </w:p>
        </w:tc>
        <w:tc>
          <w:tcPr>
            <w:tcW w:w="722" w:type="dxa"/>
            <w:noWrap/>
            <w:vAlign w:val="center"/>
            <w:hideMark/>
          </w:tcPr>
          <w:p w14:paraId="2B4A1D04"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190</w:t>
            </w:r>
          </w:p>
        </w:tc>
        <w:tc>
          <w:tcPr>
            <w:tcW w:w="722" w:type="dxa"/>
            <w:noWrap/>
            <w:vAlign w:val="center"/>
            <w:hideMark/>
          </w:tcPr>
          <w:p w14:paraId="5547E716"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170</w:t>
            </w:r>
          </w:p>
        </w:tc>
        <w:tc>
          <w:tcPr>
            <w:tcW w:w="722" w:type="dxa"/>
            <w:noWrap/>
            <w:vAlign w:val="center"/>
            <w:hideMark/>
          </w:tcPr>
          <w:p w14:paraId="42791F84"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150</w:t>
            </w:r>
          </w:p>
        </w:tc>
        <w:tc>
          <w:tcPr>
            <w:tcW w:w="722" w:type="dxa"/>
            <w:noWrap/>
            <w:vAlign w:val="center"/>
            <w:hideMark/>
          </w:tcPr>
          <w:p w14:paraId="3BBAF3B4"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110</w:t>
            </w:r>
          </w:p>
        </w:tc>
        <w:tc>
          <w:tcPr>
            <w:tcW w:w="375" w:type="dxa"/>
            <w:noWrap/>
            <w:vAlign w:val="center"/>
            <w:hideMark/>
          </w:tcPr>
          <w:p w14:paraId="0E2417AF"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964" w:type="dxa"/>
            <w:noWrap/>
            <w:vAlign w:val="center"/>
            <w:hideMark/>
          </w:tcPr>
          <w:p w14:paraId="19AD5F81"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124</w:t>
            </w:r>
          </w:p>
        </w:tc>
      </w:tr>
      <w:tr w:rsidR="008945BC" w:rsidRPr="000E413F" w14:paraId="44278591" w14:textId="77777777" w:rsidTr="008945BC">
        <w:trPr>
          <w:trHeight w:val="300"/>
        </w:trPr>
        <w:tc>
          <w:tcPr>
            <w:tcW w:w="704" w:type="dxa"/>
            <w:noWrap/>
            <w:vAlign w:val="center"/>
            <w:hideMark/>
          </w:tcPr>
          <w:p w14:paraId="43DE2FDC"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10</w:t>
            </w:r>
          </w:p>
        </w:tc>
        <w:tc>
          <w:tcPr>
            <w:tcW w:w="1135" w:type="dxa"/>
            <w:noWrap/>
            <w:vAlign w:val="center"/>
            <w:hideMark/>
          </w:tcPr>
          <w:p w14:paraId="3DDEDB52"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122</w:t>
            </w:r>
          </w:p>
        </w:tc>
        <w:tc>
          <w:tcPr>
            <w:tcW w:w="1421" w:type="dxa"/>
            <w:noWrap/>
            <w:vAlign w:val="center"/>
            <w:hideMark/>
          </w:tcPr>
          <w:p w14:paraId="2990AECF"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126</w:t>
            </w:r>
          </w:p>
        </w:tc>
        <w:tc>
          <w:tcPr>
            <w:tcW w:w="1196" w:type="dxa"/>
            <w:noWrap/>
            <w:vAlign w:val="center"/>
            <w:hideMark/>
          </w:tcPr>
          <w:p w14:paraId="2E8F02C2"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124</w:t>
            </w:r>
          </w:p>
        </w:tc>
        <w:tc>
          <w:tcPr>
            <w:tcW w:w="568" w:type="dxa"/>
            <w:noWrap/>
            <w:vAlign w:val="center"/>
            <w:hideMark/>
          </w:tcPr>
          <w:p w14:paraId="3F6991DC"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30</w:t>
            </w:r>
          </w:p>
        </w:tc>
        <w:tc>
          <w:tcPr>
            <w:tcW w:w="568" w:type="dxa"/>
            <w:noWrap/>
            <w:vAlign w:val="center"/>
            <w:hideMark/>
          </w:tcPr>
          <w:p w14:paraId="500D8667"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20</w:t>
            </w:r>
          </w:p>
        </w:tc>
        <w:tc>
          <w:tcPr>
            <w:tcW w:w="568" w:type="dxa"/>
            <w:noWrap/>
            <w:vAlign w:val="center"/>
            <w:hideMark/>
          </w:tcPr>
          <w:p w14:paraId="31EA0352"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15</w:t>
            </w:r>
          </w:p>
        </w:tc>
        <w:tc>
          <w:tcPr>
            <w:tcW w:w="780" w:type="dxa"/>
            <w:noWrap/>
            <w:vAlign w:val="center"/>
            <w:hideMark/>
          </w:tcPr>
          <w:p w14:paraId="798E3BD3"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5</w:t>
            </w:r>
          </w:p>
        </w:tc>
        <w:tc>
          <w:tcPr>
            <w:tcW w:w="758" w:type="dxa"/>
            <w:noWrap/>
            <w:vAlign w:val="center"/>
            <w:hideMark/>
          </w:tcPr>
          <w:p w14:paraId="609A0217"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568" w:type="dxa"/>
            <w:noWrap/>
            <w:vAlign w:val="center"/>
            <w:hideMark/>
          </w:tcPr>
          <w:p w14:paraId="0F4F10B0"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1080" w:type="dxa"/>
            <w:noWrap/>
            <w:vAlign w:val="center"/>
            <w:hideMark/>
          </w:tcPr>
          <w:p w14:paraId="673FEBBA"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12</w:t>
            </w:r>
          </w:p>
        </w:tc>
        <w:tc>
          <w:tcPr>
            <w:tcW w:w="722" w:type="dxa"/>
            <w:noWrap/>
            <w:vAlign w:val="center"/>
            <w:hideMark/>
          </w:tcPr>
          <w:p w14:paraId="1A433CD4"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65</w:t>
            </w:r>
          </w:p>
        </w:tc>
        <w:tc>
          <w:tcPr>
            <w:tcW w:w="722" w:type="dxa"/>
            <w:noWrap/>
            <w:vAlign w:val="center"/>
            <w:hideMark/>
          </w:tcPr>
          <w:p w14:paraId="208146F7"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45</w:t>
            </w:r>
          </w:p>
        </w:tc>
        <w:tc>
          <w:tcPr>
            <w:tcW w:w="722" w:type="dxa"/>
            <w:noWrap/>
            <w:vAlign w:val="center"/>
            <w:hideMark/>
          </w:tcPr>
          <w:p w14:paraId="1A8C432E"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25</w:t>
            </w:r>
          </w:p>
        </w:tc>
        <w:tc>
          <w:tcPr>
            <w:tcW w:w="722" w:type="dxa"/>
            <w:noWrap/>
            <w:vAlign w:val="center"/>
            <w:hideMark/>
          </w:tcPr>
          <w:p w14:paraId="11FA0033"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5</w:t>
            </w:r>
          </w:p>
        </w:tc>
        <w:tc>
          <w:tcPr>
            <w:tcW w:w="375" w:type="dxa"/>
            <w:noWrap/>
            <w:vAlign w:val="center"/>
            <w:hideMark/>
          </w:tcPr>
          <w:p w14:paraId="3EE658C1"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964" w:type="dxa"/>
            <w:noWrap/>
            <w:vAlign w:val="center"/>
            <w:hideMark/>
          </w:tcPr>
          <w:p w14:paraId="25E7AEBE"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28</w:t>
            </w:r>
          </w:p>
        </w:tc>
      </w:tr>
      <w:tr w:rsidR="008945BC" w:rsidRPr="000E413F" w14:paraId="4A840CEF" w14:textId="77777777" w:rsidTr="008945BC">
        <w:trPr>
          <w:trHeight w:val="300"/>
        </w:trPr>
        <w:tc>
          <w:tcPr>
            <w:tcW w:w="704" w:type="dxa"/>
            <w:noWrap/>
            <w:vAlign w:val="center"/>
            <w:hideMark/>
          </w:tcPr>
          <w:p w14:paraId="3B3BDDA6"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11</w:t>
            </w:r>
          </w:p>
        </w:tc>
        <w:tc>
          <w:tcPr>
            <w:tcW w:w="1135" w:type="dxa"/>
            <w:noWrap/>
            <w:vAlign w:val="center"/>
            <w:hideMark/>
          </w:tcPr>
          <w:p w14:paraId="02B2F835"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122</w:t>
            </w:r>
          </w:p>
        </w:tc>
        <w:tc>
          <w:tcPr>
            <w:tcW w:w="1421" w:type="dxa"/>
            <w:noWrap/>
            <w:vAlign w:val="center"/>
            <w:hideMark/>
          </w:tcPr>
          <w:p w14:paraId="26E8C6FF"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126</w:t>
            </w:r>
          </w:p>
        </w:tc>
        <w:tc>
          <w:tcPr>
            <w:tcW w:w="1196" w:type="dxa"/>
            <w:noWrap/>
            <w:vAlign w:val="center"/>
            <w:hideMark/>
          </w:tcPr>
          <w:p w14:paraId="4B26F1E4"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124</w:t>
            </w:r>
          </w:p>
        </w:tc>
        <w:tc>
          <w:tcPr>
            <w:tcW w:w="568" w:type="dxa"/>
            <w:noWrap/>
            <w:vAlign w:val="center"/>
            <w:hideMark/>
          </w:tcPr>
          <w:p w14:paraId="301A8CB9"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30</w:t>
            </w:r>
          </w:p>
        </w:tc>
        <w:tc>
          <w:tcPr>
            <w:tcW w:w="568" w:type="dxa"/>
            <w:noWrap/>
            <w:vAlign w:val="center"/>
            <w:hideMark/>
          </w:tcPr>
          <w:p w14:paraId="05956755"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20</w:t>
            </w:r>
          </w:p>
        </w:tc>
        <w:tc>
          <w:tcPr>
            <w:tcW w:w="568" w:type="dxa"/>
            <w:noWrap/>
            <w:vAlign w:val="center"/>
            <w:hideMark/>
          </w:tcPr>
          <w:p w14:paraId="4FA9DE5A"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15</w:t>
            </w:r>
          </w:p>
        </w:tc>
        <w:tc>
          <w:tcPr>
            <w:tcW w:w="780" w:type="dxa"/>
            <w:noWrap/>
            <w:vAlign w:val="center"/>
            <w:hideMark/>
          </w:tcPr>
          <w:p w14:paraId="42C3FE8F"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5</w:t>
            </w:r>
          </w:p>
        </w:tc>
        <w:tc>
          <w:tcPr>
            <w:tcW w:w="758" w:type="dxa"/>
            <w:noWrap/>
            <w:vAlign w:val="center"/>
            <w:hideMark/>
          </w:tcPr>
          <w:p w14:paraId="740981F2"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568" w:type="dxa"/>
            <w:noWrap/>
            <w:vAlign w:val="center"/>
            <w:hideMark/>
          </w:tcPr>
          <w:p w14:paraId="2BCB247D"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1080" w:type="dxa"/>
            <w:noWrap/>
            <w:vAlign w:val="center"/>
            <w:hideMark/>
          </w:tcPr>
          <w:p w14:paraId="2B43A7C1"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12</w:t>
            </w:r>
          </w:p>
        </w:tc>
        <w:tc>
          <w:tcPr>
            <w:tcW w:w="722" w:type="dxa"/>
            <w:noWrap/>
            <w:vAlign w:val="center"/>
            <w:hideMark/>
          </w:tcPr>
          <w:p w14:paraId="5D875082"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65</w:t>
            </w:r>
          </w:p>
        </w:tc>
        <w:tc>
          <w:tcPr>
            <w:tcW w:w="722" w:type="dxa"/>
            <w:noWrap/>
            <w:vAlign w:val="center"/>
            <w:hideMark/>
          </w:tcPr>
          <w:p w14:paraId="2B286A50"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45</w:t>
            </w:r>
          </w:p>
        </w:tc>
        <w:tc>
          <w:tcPr>
            <w:tcW w:w="722" w:type="dxa"/>
            <w:noWrap/>
            <w:vAlign w:val="center"/>
            <w:hideMark/>
          </w:tcPr>
          <w:p w14:paraId="488345CB"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25</w:t>
            </w:r>
          </w:p>
        </w:tc>
        <w:tc>
          <w:tcPr>
            <w:tcW w:w="722" w:type="dxa"/>
            <w:noWrap/>
            <w:vAlign w:val="center"/>
            <w:hideMark/>
          </w:tcPr>
          <w:p w14:paraId="6F196891"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5</w:t>
            </w:r>
          </w:p>
        </w:tc>
        <w:tc>
          <w:tcPr>
            <w:tcW w:w="375" w:type="dxa"/>
            <w:noWrap/>
            <w:vAlign w:val="center"/>
            <w:hideMark/>
          </w:tcPr>
          <w:p w14:paraId="3CCD6B20"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964" w:type="dxa"/>
            <w:noWrap/>
            <w:vAlign w:val="center"/>
            <w:hideMark/>
          </w:tcPr>
          <w:p w14:paraId="2F938C8F"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28</w:t>
            </w:r>
          </w:p>
        </w:tc>
      </w:tr>
      <w:tr w:rsidR="008945BC" w:rsidRPr="000E413F" w14:paraId="5AB6B2DD" w14:textId="77777777" w:rsidTr="008945BC">
        <w:trPr>
          <w:trHeight w:val="300"/>
        </w:trPr>
        <w:tc>
          <w:tcPr>
            <w:tcW w:w="704" w:type="dxa"/>
            <w:noWrap/>
            <w:vAlign w:val="center"/>
            <w:hideMark/>
          </w:tcPr>
          <w:p w14:paraId="46F11580"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12</w:t>
            </w:r>
          </w:p>
        </w:tc>
        <w:tc>
          <w:tcPr>
            <w:tcW w:w="1135" w:type="dxa"/>
            <w:noWrap/>
            <w:vAlign w:val="center"/>
            <w:hideMark/>
          </w:tcPr>
          <w:p w14:paraId="29D29FD3"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122</w:t>
            </w:r>
          </w:p>
        </w:tc>
        <w:tc>
          <w:tcPr>
            <w:tcW w:w="1421" w:type="dxa"/>
            <w:noWrap/>
            <w:vAlign w:val="center"/>
            <w:hideMark/>
          </w:tcPr>
          <w:p w14:paraId="104A30B4"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126</w:t>
            </w:r>
          </w:p>
        </w:tc>
        <w:tc>
          <w:tcPr>
            <w:tcW w:w="1196" w:type="dxa"/>
            <w:noWrap/>
            <w:vAlign w:val="center"/>
            <w:hideMark/>
          </w:tcPr>
          <w:p w14:paraId="093B3512"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124</w:t>
            </w:r>
          </w:p>
        </w:tc>
        <w:tc>
          <w:tcPr>
            <w:tcW w:w="568" w:type="dxa"/>
            <w:noWrap/>
            <w:vAlign w:val="center"/>
            <w:hideMark/>
          </w:tcPr>
          <w:p w14:paraId="3F6FB88C"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30</w:t>
            </w:r>
          </w:p>
        </w:tc>
        <w:tc>
          <w:tcPr>
            <w:tcW w:w="568" w:type="dxa"/>
            <w:noWrap/>
            <w:vAlign w:val="center"/>
            <w:hideMark/>
          </w:tcPr>
          <w:p w14:paraId="3C07B7DD"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20</w:t>
            </w:r>
          </w:p>
        </w:tc>
        <w:tc>
          <w:tcPr>
            <w:tcW w:w="568" w:type="dxa"/>
            <w:noWrap/>
            <w:vAlign w:val="center"/>
            <w:hideMark/>
          </w:tcPr>
          <w:p w14:paraId="0F256D6F"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15</w:t>
            </w:r>
          </w:p>
        </w:tc>
        <w:tc>
          <w:tcPr>
            <w:tcW w:w="780" w:type="dxa"/>
            <w:noWrap/>
            <w:vAlign w:val="center"/>
            <w:hideMark/>
          </w:tcPr>
          <w:p w14:paraId="29E3EE21"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5</w:t>
            </w:r>
          </w:p>
        </w:tc>
        <w:tc>
          <w:tcPr>
            <w:tcW w:w="758" w:type="dxa"/>
            <w:noWrap/>
            <w:vAlign w:val="center"/>
            <w:hideMark/>
          </w:tcPr>
          <w:p w14:paraId="2833214F"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568" w:type="dxa"/>
            <w:noWrap/>
            <w:vAlign w:val="center"/>
            <w:hideMark/>
          </w:tcPr>
          <w:p w14:paraId="4C91ABD0"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1080" w:type="dxa"/>
            <w:noWrap/>
            <w:vAlign w:val="center"/>
            <w:hideMark/>
          </w:tcPr>
          <w:p w14:paraId="0B793BC8"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12</w:t>
            </w:r>
          </w:p>
        </w:tc>
        <w:tc>
          <w:tcPr>
            <w:tcW w:w="722" w:type="dxa"/>
            <w:noWrap/>
            <w:vAlign w:val="center"/>
            <w:hideMark/>
          </w:tcPr>
          <w:p w14:paraId="44F72CBD"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65</w:t>
            </w:r>
          </w:p>
        </w:tc>
        <w:tc>
          <w:tcPr>
            <w:tcW w:w="722" w:type="dxa"/>
            <w:noWrap/>
            <w:vAlign w:val="center"/>
            <w:hideMark/>
          </w:tcPr>
          <w:p w14:paraId="597C3AA1"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45</w:t>
            </w:r>
          </w:p>
        </w:tc>
        <w:tc>
          <w:tcPr>
            <w:tcW w:w="722" w:type="dxa"/>
            <w:noWrap/>
            <w:vAlign w:val="center"/>
            <w:hideMark/>
          </w:tcPr>
          <w:p w14:paraId="0DE228E1"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25</w:t>
            </w:r>
          </w:p>
        </w:tc>
        <w:tc>
          <w:tcPr>
            <w:tcW w:w="722" w:type="dxa"/>
            <w:noWrap/>
            <w:vAlign w:val="center"/>
            <w:hideMark/>
          </w:tcPr>
          <w:p w14:paraId="3846F2EA"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5</w:t>
            </w:r>
          </w:p>
        </w:tc>
        <w:tc>
          <w:tcPr>
            <w:tcW w:w="375" w:type="dxa"/>
            <w:noWrap/>
            <w:vAlign w:val="center"/>
            <w:hideMark/>
          </w:tcPr>
          <w:p w14:paraId="14E1D72C"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964" w:type="dxa"/>
            <w:noWrap/>
            <w:vAlign w:val="center"/>
            <w:hideMark/>
          </w:tcPr>
          <w:p w14:paraId="3708767F"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28</w:t>
            </w:r>
          </w:p>
        </w:tc>
      </w:tr>
      <w:tr w:rsidR="008945BC" w:rsidRPr="000E413F" w14:paraId="6670B1C1" w14:textId="77777777" w:rsidTr="008945BC">
        <w:trPr>
          <w:trHeight w:val="300"/>
        </w:trPr>
        <w:tc>
          <w:tcPr>
            <w:tcW w:w="704" w:type="dxa"/>
            <w:noWrap/>
            <w:vAlign w:val="center"/>
            <w:hideMark/>
          </w:tcPr>
          <w:p w14:paraId="2DF8A220"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13</w:t>
            </w:r>
          </w:p>
        </w:tc>
        <w:tc>
          <w:tcPr>
            <w:tcW w:w="1135" w:type="dxa"/>
            <w:noWrap/>
            <w:vAlign w:val="center"/>
            <w:hideMark/>
          </w:tcPr>
          <w:p w14:paraId="3670774C"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230</w:t>
            </w:r>
          </w:p>
        </w:tc>
        <w:tc>
          <w:tcPr>
            <w:tcW w:w="1421" w:type="dxa"/>
            <w:noWrap/>
            <w:vAlign w:val="center"/>
            <w:hideMark/>
          </w:tcPr>
          <w:p w14:paraId="139D7800"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230</w:t>
            </w:r>
          </w:p>
        </w:tc>
        <w:tc>
          <w:tcPr>
            <w:tcW w:w="1196" w:type="dxa"/>
            <w:noWrap/>
            <w:vAlign w:val="center"/>
            <w:hideMark/>
          </w:tcPr>
          <w:p w14:paraId="1B11663A"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230</w:t>
            </w:r>
          </w:p>
        </w:tc>
        <w:tc>
          <w:tcPr>
            <w:tcW w:w="568" w:type="dxa"/>
            <w:noWrap/>
            <w:vAlign w:val="center"/>
            <w:hideMark/>
          </w:tcPr>
          <w:p w14:paraId="058B8AD4"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30</w:t>
            </w:r>
          </w:p>
        </w:tc>
        <w:tc>
          <w:tcPr>
            <w:tcW w:w="568" w:type="dxa"/>
            <w:noWrap/>
            <w:vAlign w:val="center"/>
            <w:hideMark/>
          </w:tcPr>
          <w:p w14:paraId="55598CA1"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20</w:t>
            </w:r>
          </w:p>
        </w:tc>
        <w:tc>
          <w:tcPr>
            <w:tcW w:w="568" w:type="dxa"/>
            <w:noWrap/>
            <w:vAlign w:val="center"/>
            <w:hideMark/>
          </w:tcPr>
          <w:p w14:paraId="6774DD5E"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15</w:t>
            </w:r>
          </w:p>
        </w:tc>
        <w:tc>
          <w:tcPr>
            <w:tcW w:w="780" w:type="dxa"/>
            <w:noWrap/>
            <w:vAlign w:val="center"/>
            <w:hideMark/>
          </w:tcPr>
          <w:p w14:paraId="095D5A09"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5</w:t>
            </w:r>
          </w:p>
        </w:tc>
        <w:tc>
          <w:tcPr>
            <w:tcW w:w="758" w:type="dxa"/>
            <w:noWrap/>
            <w:vAlign w:val="center"/>
            <w:hideMark/>
          </w:tcPr>
          <w:p w14:paraId="5D53BA8C"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568" w:type="dxa"/>
            <w:noWrap/>
            <w:vAlign w:val="center"/>
            <w:hideMark/>
          </w:tcPr>
          <w:p w14:paraId="70287E4C"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1080" w:type="dxa"/>
            <w:noWrap/>
            <w:vAlign w:val="center"/>
            <w:hideMark/>
          </w:tcPr>
          <w:p w14:paraId="5C8229F6"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12</w:t>
            </w:r>
          </w:p>
        </w:tc>
        <w:tc>
          <w:tcPr>
            <w:tcW w:w="722" w:type="dxa"/>
            <w:noWrap/>
            <w:vAlign w:val="center"/>
            <w:hideMark/>
          </w:tcPr>
          <w:p w14:paraId="0890A20E"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73</w:t>
            </w:r>
          </w:p>
        </w:tc>
        <w:tc>
          <w:tcPr>
            <w:tcW w:w="722" w:type="dxa"/>
            <w:noWrap/>
            <w:vAlign w:val="center"/>
            <w:hideMark/>
          </w:tcPr>
          <w:p w14:paraId="2FA5A4D7"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53</w:t>
            </w:r>
          </w:p>
        </w:tc>
        <w:tc>
          <w:tcPr>
            <w:tcW w:w="722" w:type="dxa"/>
            <w:noWrap/>
            <w:vAlign w:val="center"/>
            <w:hideMark/>
          </w:tcPr>
          <w:p w14:paraId="00B196F7"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33</w:t>
            </w:r>
          </w:p>
        </w:tc>
        <w:tc>
          <w:tcPr>
            <w:tcW w:w="722" w:type="dxa"/>
            <w:noWrap/>
            <w:vAlign w:val="center"/>
            <w:hideMark/>
          </w:tcPr>
          <w:p w14:paraId="37F92074"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8</w:t>
            </w:r>
          </w:p>
        </w:tc>
        <w:tc>
          <w:tcPr>
            <w:tcW w:w="375" w:type="dxa"/>
            <w:noWrap/>
            <w:vAlign w:val="center"/>
            <w:hideMark/>
          </w:tcPr>
          <w:p w14:paraId="6B5EC7BF"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964" w:type="dxa"/>
            <w:noWrap/>
            <w:vAlign w:val="center"/>
            <w:hideMark/>
          </w:tcPr>
          <w:p w14:paraId="2E21EC3D"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33</w:t>
            </w:r>
          </w:p>
        </w:tc>
      </w:tr>
      <w:tr w:rsidR="008945BC" w:rsidRPr="000E413F" w14:paraId="6EE489CB" w14:textId="77777777" w:rsidTr="008945BC">
        <w:trPr>
          <w:trHeight w:val="300"/>
        </w:trPr>
        <w:tc>
          <w:tcPr>
            <w:tcW w:w="704" w:type="dxa"/>
            <w:noWrap/>
            <w:vAlign w:val="center"/>
            <w:hideMark/>
          </w:tcPr>
          <w:p w14:paraId="0C6031E7"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14</w:t>
            </w:r>
          </w:p>
        </w:tc>
        <w:tc>
          <w:tcPr>
            <w:tcW w:w="1135" w:type="dxa"/>
            <w:noWrap/>
            <w:vAlign w:val="center"/>
            <w:hideMark/>
          </w:tcPr>
          <w:p w14:paraId="616716E6"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100</w:t>
            </w:r>
          </w:p>
        </w:tc>
        <w:tc>
          <w:tcPr>
            <w:tcW w:w="1421" w:type="dxa"/>
            <w:noWrap/>
            <w:vAlign w:val="center"/>
            <w:hideMark/>
          </w:tcPr>
          <w:p w14:paraId="4AE6674C"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100</w:t>
            </w:r>
          </w:p>
        </w:tc>
        <w:tc>
          <w:tcPr>
            <w:tcW w:w="1196" w:type="dxa"/>
            <w:noWrap/>
            <w:vAlign w:val="center"/>
            <w:hideMark/>
          </w:tcPr>
          <w:p w14:paraId="04159E1D"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100</w:t>
            </w:r>
          </w:p>
        </w:tc>
        <w:tc>
          <w:tcPr>
            <w:tcW w:w="568" w:type="dxa"/>
            <w:noWrap/>
            <w:vAlign w:val="center"/>
            <w:hideMark/>
          </w:tcPr>
          <w:p w14:paraId="4C5F674C"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30</w:t>
            </w:r>
          </w:p>
        </w:tc>
        <w:tc>
          <w:tcPr>
            <w:tcW w:w="568" w:type="dxa"/>
            <w:noWrap/>
            <w:vAlign w:val="center"/>
            <w:hideMark/>
          </w:tcPr>
          <w:p w14:paraId="030AA142"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20</w:t>
            </w:r>
          </w:p>
        </w:tc>
        <w:tc>
          <w:tcPr>
            <w:tcW w:w="568" w:type="dxa"/>
            <w:noWrap/>
            <w:vAlign w:val="center"/>
            <w:hideMark/>
          </w:tcPr>
          <w:p w14:paraId="49D921DD"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15</w:t>
            </w:r>
          </w:p>
        </w:tc>
        <w:tc>
          <w:tcPr>
            <w:tcW w:w="780" w:type="dxa"/>
            <w:noWrap/>
            <w:vAlign w:val="center"/>
            <w:hideMark/>
          </w:tcPr>
          <w:p w14:paraId="29F500AB"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5</w:t>
            </w:r>
          </w:p>
        </w:tc>
        <w:tc>
          <w:tcPr>
            <w:tcW w:w="758" w:type="dxa"/>
            <w:noWrap/>
            <w:vAlign w:val="center"/>
            <w:hideMark/>
          </w:tcPr>
          <w:p w14:paraId="37276162"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568" w:type="dxa"/>
            <w:noWrap/>
            <w:vAlign w:val="center"/>
            <w:hideMark/>
          </w:tcPr>
          <w:p w14:paraId="7CCFCE74"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1080" w:type="dxa"/>
            <w:noWrap/>
            <w:vAlign w:val="center"/>
            <w:hideMark/>
          </w:tcPr>
          <w:p w14:paraId="4B3040E2"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12</w:t>
            </w:r>
          </w:p>
        </w:tc>
        <w:tc>
          <w:tcPr>
            <w:tcW w:w="722" w:type="dxa"/>
            <w:noWrap/>
            <w:vAlign w:val="center"/>
            <w:hideMark/>
          </w:tcPr>
          <w:p w14:paraId="15360AFA"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73</w:t>
            </w:r>
          </w:p>
        </w:tc>
        <w:tc>
          <w:tcPr>
            <w:tcW w:w="722" w:type="dxa"/>
            <w:noWrap/>
            <w:vAlign w:val="center"/>
            <w:hideMark/>
          </w:tcPr>
          <w:p w14:paraId="554FC95F"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53</w:t>
            </w:r>
          </w:p>
        </w:tc>
        <w:tc>
          <w:tcPr>
            <w:tcW w:w="722" w:type="dxa"/>
            <w:noWrap/>
            <w:vAlign w:val="center"/>
            <w:hideMark/>
          </w:tcPr>
          <w:p w14:paraId="70ED3652"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33</w:t>
            </w:r>
          </w:p>
        </w:tc>
        <w:tc>
          <w:tcPr>
            <w:tcW w:w="722" w:type="dxa"/>
            <w:noWrap/>
            <w:vAlign w:val="center"/>
            <w:hideMark/>
          </w:tcPr>
          <w:p w14:paraId="5749EECF"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8</w:t>
            </w:r>
          </w:p>
        </w:tc>
        <w:tc>
          <w:tcPr>
            <w:tcW w:w="375" w:type="dxa"/>
            <w:noWrap/>
            <w:vAlign w:val="center"/>
            <w:hideMark/>
          </w:tcPr>
          <w:p w14:paraId="4A5B6154"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964" w:type="dxa"/>
            <w:noWrap/>
            <w:vAlign w:val="center"/>
            <w:hideMark/>
          </w:tcPr>
          <w:p w14:paraId="2EB19D19"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33</w:t>
            </w:r>
          </w:p>
        </w:tc>
      </w:tr>
      <w:tr w:rsidR="008945BC" w:rsidRPr="000E413F" w14:paraId="2DF2DB30" w14:textId="77777777" w:rsidTr="008945BC">
        <w:trPr>
          <w:trHeight w:val="300"/>
        </w:trPr>
        <w:tc>
          <w:tcPr>
            <w:tcW w:w="704" w:type="dxa"/>
            <w:noWrap/>
            <w:vAlign w:val="center"/>
            <w:hideMark/>
          </w:tcPr>
          <w:p w14:paraId="5087160C"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15</w:t>
            </w:r>
          </w:p>
        </w:tc>
        <w:tc>
          <w:tcPr>
            <w:tcW w:w="1135" w:type="dxa"/>
            <w:noWrap/>
            <w:vAlign w:val="center"/>
            <w:hideMark/>
          </w:tcPr>
          <w:p w14:paraId="6965BA60"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150</w:t>
            </w:r>
          </w:p>
        </w:tc>
        <w:tc>
          <w:tcPr>
            <w:tcW w:w="1421" w:type="dxa"/>
            <w:noWrap/>
            <w:vAlign w:val="center"/>
            <w:hideMark/>
          </w:tcPr>
          <w:p w14:paraId="7EABE3EA"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150</w:t>
            </w:r>
          </w:p>
        </w:tc>
        <w:tc>
          <w:tcPr>
            <w:tcW w:w="1196" w:type="dxa"/>
            <w:noWrap/>
            <w:vAlign w:val="center"/>
            <w:hideMark/>
          </w:tcPr>
          <w:p w14:paraId="23538F8E"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150</w:t>
            </w:r>
          </w:p>
        </w:tc>
        <w:tc>
          <w:tcPr>
            <w:tcW w:w="568" w:type="dxa"/>
            <w:noWrap/>
            <w:vAlign w:val="center"/>
            <w:hideMark/>
          </w:tcPr>
          <w:p w14:paraId="57B704B0"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55</w:t>
            </w:r>
          </w:p>
        </w:tc>
        <w:tc>
          <w:tcPr>
            <w:tcW w:w="568" w:type="dxa"/>
            <w:noWrap/>
            <w:vAlign w:val="center"/>
            <w:hideMark/>
          </w:tcPr>
          <w:p w14:paraId="233BC66E"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50</w:t>
            </w:r>
          </w:p>
        </w:tc>
        <w:tc>
          <w:tcPr>
            <w:tcW w:w="568" w:type="dxa"/>
            <w:noWrap/>
            <w:vAlign w:val="center"/>
            <w:hideMark/>
          </w:tcPr>
          <w:p w14:paraId="4738326B"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45</w:t>
            </w:r>
          </w:p>
        </w:tc>
        <w:tc>
          <w:tcPr>
            <w:tcW w:w="780" w:type="dxa"/>
            <w:noWrap/>
            <w:vAlign w:val="center"/>
            <w:hideMark/>
          </w:tcPr>
          <w:p w14:paraId="51F2FF26"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40</w:t>
            </w:r>
          </w:p>
        </w:tc>
        <w:tc>
          <w:tcPr>
            <w:tcW w:w="758" w:type="dxa"/>
            <w:noWrap/>
            <w:vAlign w:val="center"/>
            <w:hideMark/>
          </w:tcPr>
          <w:p w14:paraId="72332B32"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20</w:t>
            </w:r>
          </w:p>
        </w:tc>
        <w:tc>
          <w:tcPr>
            <w:tcW w:w="568" w:type="dxa"/>
            <w:noWrap/>
            <w:vAlign w:val="center"/>
            <w:hideMark/>
          </w:tcPr>
          <w:p w14:paraId="300D0790"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20</w:t>
            </w:r>
          </w:p>
        </w:tc>
        <w:tc>
          <w:tcPr>
            <w:tcW w:w="1080" w:type="dxa"/>
            <w:noWrap/>
            <w:vAlign w:val="center"/>
            <w:hideMark/>
          </w:tcPr>
          <w:p w14:paraId="7EE7F673"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38</w:t>
            </w:r>
          </w:p>
        </w:tc>
        <w:tc>
          <w:tcPr>
            <w:tcW w:w="722" w:type="dxa"/>
            <w:noWrap/>
            <w:vAlign w:val="center"/>
            <w:hideMark/>
          </w:tcPr>
          <w:p w14:paraId="23E6A37F"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190</w:t>
            </w:r>
          </w:p>
        </w:tc>
        <w:tc>
          <w:tcPr>
            <w:tcW w:w="722" w:type="dxa"/>
            <w:noWrap/>
            <w:vAlign w:val="center"/>
            <w:hideMark/>
          </w:tcPr>
          <w:p w14:paraId="621B1394"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170</w:t>
            </w:r>
          </w:p>
        </w:tc>
        <w:tc>
          <w:tcPr>
            <w:tcW w:w="722" w:type="dxa"/>
            <w:noWrap/>
            <w:vAlign w:val="center"/>
            <w:hideMark/>
          </w:tcPr>
          <w:p w14:paraId="43CB09CE"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150</w:t>
            </w:r>
          </w:p>
        </w:tc>
        <w:tc>
          <w:tcPr>
            <w:tcW w:w="722" w:type="dxa"/>
            <w:noWrap/>
            <w:vAlign w:val="center"/>
            <w:hideMark/>
          </w:tcPr>
          <w:p w14:paraId="5F43F309"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110</w:t>
            </w:r>
          </w:p>
        </w:tc>
        <w:tc>
          <w:tcPr>
            <w:tcW w:w="375" w:type="dxa"/>
            <w:noWrap/>
            <w:vAlign w:val="center"/>
            <w:hideMark/>
          </w:tcPr>
          <w:p w14:paraId="4CCF79E2"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964" w:type="dxa"/>
            <w:noWrap/>
            <w:vAlign w:val="center"/>
            <w:hideMark/>
          </w:tcPr>
          <w:p w14:paraId="4E83B63B"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124</w:t>
            </w:r>
          </w:p>
        </w:tc>
      </w:tr>
      <w:tr w:rsidR="008945BC" w:rsidRPr="000E413F" w14:paraId="58F2572B" w14:textId="77777777" w:rsidTr="008945BC">
        <w:trPr>
          <w:trHeight w:val="300"/>
        </w:trPr>
        <w:tc>
          <w:tcPr>
            <w:tcW w:w="704" w:type="dxa"/>
            <w:noWrap/>
            <w:vAlign w:val="center"/>
            <w:hideMark/>
          </w:tcPr>
          <w:p w14:paraId="58CF8D8A"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16</w:t>
            </w:r>
          </w:p>
        </w:tc>
        <w:tc>
          <w:tcPr>
            <w:tcW w:w="1135" w:type="dxa"/>
            <w:noWrap/>
            <w:vAlign w:val="center"/>
            <w:hideMark/>
          </w:tcPr>
          <w:p w14:paraId="2D75BD74"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210</w:t>
            </w:r>
          </w:p>
        </w:tc>
        <w:tc>
          <w:tcPr>
            <w:tcW w:w="1421" w:type="dxa"/>
            <w:noWrap/>
            <w:vAlign w:val="center"/>
            <w:hideMark/>
          </w:tcPr>
          <w:p w14:paraId="18F1C836"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210</w:t>
            </w:r>
          </w:p>
        </w:tc>
        <w:tc>
          <w:tcPr>
            <w:tcW w:w="1196" w:type="dxa"/>
            <w:noWrap/>
            <w:vAlign w:val="center"/>
            <w:hideMark/>
          </w:tcPr>
          <w:p w14:paraId="0E9A7485"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210</w:t>
            </w:r>
          </w:p>
        </w:tc>
        <w:tc>
          <w:tcPr>
            <w:tcW w:w="568" w:type="dxa"/>
            <w:noWrap/>
            <w:vAlign w:val="center"/>
            <w:hideMark/>
          </w:tcPr>
          <w:p w14:paraId="5674CEEF"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30</w:t>
            </w:r>
          </w:p>
        </w:tc>
        <w:tc>
          <w:tcPr>
            <w:tcW w:w="568" w:type="dxa"/>
            <w:noWrap/>
            <w:vAlign w:val="center"/>
            <w:hideMark/>
          </w:tcPr>
          <w:p w14:paraId="5A337EA4"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20</w:t>
            </w:r>
          </w:p>
        </w:tc>
        <w:tc>
          <w:tcPr>
            <w:tcW w:w="568" w:type="dxa"/>
            <w:noWrap/>
            <w:vAlign w:val="center"/>
            <w:hideMark/>
          </w:tcPr>
          <w:p w14:paraId="048E2EED"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15</w:t>
            </w:r>
          </w:p>
        </w:tc>
        <w:tc>
          <w:tcPr>
            <w:tcW w:w="780" w:type="dxa"/>
            <w:noWrap/>
            <w:vAlign w:val="center"/>
            <w:hideMark/>
          </w:tcPr>
          <w:p w14:paraId="5DAAE94D"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5</w:t>
            </w:r>
          </w:p>
        </w:tc>
        <w:tc>
          <w:tcPr>
            <w:tcW w:w="758" w:type="dxa"/>
            <w:noWrap/>
            <w:vAlign w:val="center"/>
            <w:hideMark/>
          </w:tcPr>
          <w:p w14:paraId="00C51973"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568" w:type="dxa"/>
            <w:noWrap/>
            <w:vAlign w:val="center"/>
            <w:hideMark/>
          </w:tcPr>
          <w:p w14:paraId="246E0887"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1080" w:type="dxa"/>
            <w:noWrap/>
            <w:vAlign w:val="center"/>
            <w:hideMark/>
          </w:tcPr>
          <w:p w14:paraId="2C49DBEB"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12</w:t>
            </w:r>
          </w:p>
        </w:tc>
        <w:tc>
          <w:tcPr>
            <w:tcW w:w="722" w:type="dxa"/>
            <w:noWrap/>
            <w:vAlign w:val="center"/>
            <w:hideMark/>
          </w:tcPr>
          <w:p w14:paraId="2886802E"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73</w:t>
            </w:r>
          </w:p>
        </w:tc>
        <w:tc>
          <w:tcPr>
            <w:tcW w:w="722" w:type="dxa"/>
            <w:noWrap/>
            <w:vAlign w:val="center"/>
            <w:hideMark/>
          </w:tcPr>
          <w:p w14:paraId="4AF03093"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53</w:t>
            </w:r>
          </w:p>
        </w:tc>
        <w:tc>
          <w:tcPr>
            <w:tcW w:w="722" w:type="dxa"/>
            <w:noWrap/>
            <w:vAlign w:val="center"/>
            <w:hideMark/>
          </w:tcPr>
          <w:p w14:paraId="7B846103"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33</w:t>
            </w:r>
          </w:p>
        </w:tc>
        <w:tc>
          <w:tcPr>
            <w:tcW w:w="722" w:type="dxa"/>
            <w:noWrap/>
            <w:vAlign w:val="center"/>
            <w:hideMark/>
          </w:tcPr>
          <w:p w14:paraId="208A9DF0"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8</w:t>
            </w:r>
          </w:p>
        </w:tc>
        <w:tc>
          <w:tcPr>
            <w:tcW w:w="375" w:type="dxa"/>
            <w:noWrap/>
            <w:vAlign w:val="center"/>
            <w:hideMark/>
          </w:tcPr>
          <w:p w14:paraId="00D9BEC2"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964" w:type="dxa"/>
            <w:noWrap/>
            <w:vAlign w:val="center"/>
            <w:hideMark/>
          </w:tcPr>
          <w:p w14:paraId="3C77BF4A"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33</w:t>
            </w:r>
          </w:p>
        </w:tc>
      </w:tr>
      <w:tr w:rsidR="008945BC" w:rsidRPr="000E413F" w14:paraId="621C350B" w14:textId="77777777" w:rsidTr="008945BC">
        <w:trPr>
          <w:trHeight w:val="300"/>
        </w:trPr>
        <w:tc>
          <w:tcPr>
            <w:tcW w:w="704" w:type="dxa"/>
            <w:noWrap/>
            <w:vAlign w:val="center"/>
            <w:hideMark/>
          </w:tcPr>
          <w:p w14:paraId="6406F764"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17</w:t>
            </w:r>
          </w:p>
        </w:tc>
        <w:tc>
          <w:tcPr>
            <w:tcW w:w="1135" w:type="dxa"/>
            <w:noWrap/>
            <w:vAlign w:val="center"/>
            <w:hideMark/>
          </w:tcPr>
          <w:p w14:paraId="7A4DB14F"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1421" w:type="dxa"/>
            <w:noWrap/>
            <w:vAlign w:val="center"/>
            <w:hideMark/>
          </w:tcPr>
          <w:p w14:paraId="119818D1"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1196" w:type="dxa"/>
            <w:noWrap/>
            <w:vAlign w:val="center"/>
            <w:hideMark/>
          </w:tcPr>
          <w:p w14:paraId="12FCB9CF"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568" w:type="dxa"/>
            <w:noWrap/>
            <w:vAlign w:val="center"/>
            <w:hideMark/>
          </w:tcPr>
          <w:p w14:paraId="0470F04D"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30</w:t>
            </w:r>
          </w:p>
        </w:tc>
        <w:tc>
          <w:tcPr>
            <w:tcW w:w="568" w:type="dxa"/>
            <w:noWrap/>
            <w:vAlign w:val="center"/>
            <w:hideMark/>
          </w:tcPr>
          <w:p w14:paraId="7BBF72FD"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20</w:t>
            </w:r>
          </w:p>
        </w:tc>
        <w:tc>
          <w:tcPr>
            <w:tcW w:w="568" w:type="dxa"/>
            <w:noWrap/>
            <w:vAlign w:val="center"/>
            <w:hideMark/>
          </w:tcPr>
          <w:p w14:paraId="7AAB5CE0"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15</w:t>
            </w:r>
          </w:p>
        </w:tc>
        <w:tc>
          <w:tcPr>
            <w:tcW w:w="780" w:type="dxa"/>
            <w:noWrap/>
            <w:vAlign w:val="center"/>
            <w:hideMark/>
          </w:tcPr>
          <w:p w14:paraId="1B16FF14"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5</w:t>
            </w:r>
          </w:p>
        </w:tc>
        <w:tc>
          <w:tcPr>
            <w:tcW w:w="758" w:type="dxa"/>
            <w:noWrap/>
            <w:vAlign w:val="center"/>
            <w:hideMark/>
          </w:tcPr>
          <w:p w14:paraId="5C4465ED"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568" w:type="dxa"/>
            <w:noWrap/>
            <w:vAlign w:val="center"/>
            <w:hideMark/>
          </w:tcPr>
          <w:p w14:paraId="47070FC3"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1080" w:type="dxa"/>
            <w:noWrap/>
            <w:vAlign w:val="center"/>
            <w:hideMark/>
          </w:tcPr>
          <w:p w14:paraId="74F47D6F"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12</w:t>
            </w:r>
          </w:p>
        </w:tc>
        <w:tc>
          <w:tcPr>
            <w:tcW w:w="722" w:type="dxa"/>
            <w:noWrap/>
            <w:vAlign w:val="center"/>
            <w:hideMark/>
          </w:tcPr>
          <w:p w14:paraId="627D041B"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73</w:t>
            </w:r>
          </w:p>
        </w:tc>
        <w:tc>
          <w:tcPr>
            <w:tcW w:w="722" w:type="dxa"/>
            <w:noWrap/>
            <w:vAlign w:val="center"/>
            <w:hideMark/>
          </w:tcPr>
          <w:p w14:paraId="71137884"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53</w:t>
            </w:r>
          </w:p>
        </w:tc>
        <w:tc>
          <w:tcPr>
            <w:tcW w:w="722" w:type="dxa"/>
            <w:noWrap/>
            <w:vAlign w:val="center"/>
            <w:hideMark/>
          </w:tcPr>
          <w:p w14:paraId="130351B3"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33</w:t>
            </w:r>
          </w:p>
        </w:tc>
        <w:tc>
          <w:tcPr>
            <w:tcW w:w="722" w:type="dxa"/>
            <w:noWrap/>
            <w:vAlign w:val="center"/>
            <w:hideMark/>
          </w:tcPr>
          <w:p w14:paraId="0161E951"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8</w:t>
            </w:r>
          </w:p>
        </w:tc>
        <w:tc>
          <w:tcPr>
            <w:tcW w:w="375" w:type="dxa"/>
            <w:noWrap/>
            <w:vAlign w:val="center"/>
            <w:hideMark/>
          </w:tcPr>
          <w:p w14:paraId="24407F20"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964" w:type="dxa"/>
            <w:noWrap/>
            <w:vAlign w:val="center"/>
            <w:hideMark/>
          </w:tcPr>
          <w:p w14:paraId="5959B907"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33</w:t>
            </w:r>
          </w:p>
        </w:tc>
      </w:tr>
      <w:tr w:rsidR="008945BC" w:rsidRPr="000E413F" w14:paraId="395785E2" w14:textId="77777777" w:rsidTr="008945BC">
        <w:trPr>
          <w:trHeight w:val="300"/>
        </w:trPr>
        <w:tc>
          <w:tcPr>
            <w:tcW w:w="704" w:type="dxa"/>
            <w:noWrap/>
            <w:vAlign w:val="center"/>
            <w:hideMark/>
          </w:tcPr>
          <w:p w14:paraId="6F2BD3F0"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20</w:t>
            </w:r>
          </w:p>
        </w:tc>
        <w:tc>
          <w:tcPr>
            <w:tcW w:w="1135" w:type="dxa"/>
            <w:noWrap/>
            <w:vAlign w:val="center"/>
            <w:hideMark/>
          </w:tcPr>
          <w:p w14:paraId="7F6EA26F"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130</w:t>
            </w:r>
          </w:p>
        </w:tc>
        <w:tc>
          <w:tcPr>
            <w:tcW w:w="1421" w:type="dxa"/>
            <w:noWrap/>
            <w:vAlign w:val="center"/>
            <w:hideMark/>
          </w:tcPr>
          <w:p w14:paraId="525A6D17"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130</w:t>
            </w:r>
          </w:p>
        </w:tc>
        <w:tc>
          <w:tcPr>
            <w:tcW w:w="1196" w:type="dxa"/>
            <w:noWrap/>
            <w:vAlign w:val="center"/>
            <w:hideMark/>
          </w:tcPr>
          <w:p w14:paraId="7217F36E"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130</w:t>
            </w:r>
          </w:p>
        </w:tc>
        <w:tc>
          <w:tcPr>
            <w:tcW w:w="568" w:type="dxa"/>
            <w:noWrap/>
            <w:vAlign w:val="center"/>
            <w:hideMark/>
          </w:tcPr>
          <w:p w14:paraId="1BE2A844"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30</w:t>
            </w:r>
          </w:p>
        </w:tc>
        <w:tc>
          <w:tcPr>
            <w:tcW w:w="568" w:type="dxa"/>
            <w:noWrap/>
            <w:vAlign w:val="center"/>
            <w:hideMark/>
          </w:tcPr>
          <w:p w14:paraId="615E025B"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25</w:t>
            </w:r>
          </w:p>
        </w:tc>
        <w:tc>
          <w:tcPr>
            <w:tcW w:w="568" w:type="dxa"/>
            <w:noWrap/>
            <w:vAlign w:val="center"/>
            <w:hideMark/>
          </w:tcPr>
          <w:p w14:paraId="6E8D4C1A"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15</w:t>
            </w:r>
          </w:p>
        </w:tc>
        <w:tc>
          <w:tcPr>
            <w:tcW w:w="780" w:type="dxa"/>
            <w:noWrap/>
            <w:vAlign w:val="center"/>
            <w:hideMark/>
          </w:tcPr>
          <w:p w14:paraId="3DAD62A1"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10</w:t>
            </w:r>
          </w:p>
        </w:tc>
        <w:tc>
          <w:tcPr>
            <w:tcW w:w="758" w:type="dxa"/>
            <w:noWrap/>
            <w:vAlign w:val="center"/>
            <w:hideMark/>
          </w:tcPr>
          <w:p w14:paraId="3FAD8498"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568" w:type="dxa"/>
            <w:noWrap/>
            <w:vAlign w:val="center"/>
            <w:hideMark/>
          </w:tcPr>
          <w:p w14:paraId="7EC48758"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1080" w:type="dxa"/>
            <w:noWrap/>
            <w:vAlign w:val="center"/>
            <w:hideMark/>
          </w:tcPr>
          <w:p w14:paraId="548929C9"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13</w:t>
            </w:r>
          </w:p>
        </w:tc>
        <w:tc>
          <w:tcPr>
            <w:tcW w:w="722" w:type="dxa"/>
            <w:noWrap/>
            <w:vAlign w:val="center"/>
            <w:hideMark/>
          </w:tcPr>
          <w:p w14:paraId="2D14F6BC"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60</w:t>
            </w:r>
          </w:p>
        </w:tc>
        <w:tc>
          <w:tcPr>
            <w:tcW w:w="722" w:type="dxa"/>
            <w:noWrap/>
            <w:vAlign w:val="center"/>
            <w:hideMark/>
          </w:tcPr>
          <w:p w14:paraId="184A67A9"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40</w:t>
            </w:r>
          </w:p>
        </w:tc>
        <w:tc>
          <w:tcPr>
            <w:tcW w:w="722" w:type="dxa"/>
            <w:noWrap/>
            <w:vAlign w:val="center"/>
            <w:hideMark/>
          </w:tcPr>
          <w:p w14:paraId="79777E4E"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20</w:t>
            </w:r>
          </w:p>
        </w:tc>
        <w:tc>
          <w:tcPr>
            <w:tcW w:w="722" w:type="dxa"/>
            <w:noWrap/>
            <w:vAlign w:val="center"/>
            <w:hideMark/>
          </w:tcPr>
          <w:p w14:paraId="78357436"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375" w:type="dxa"/>
            <w:noWrap/>
            <w:vAlign w:val="center"/>
            <w:hideMark/>
          </w:tcPr>
          <w:p w14:paraId="35B841D1"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964" w:type="dxa"/>
            <w:noWrap/>
            <w:vAlign w:val="center"/>
            <w:hideMark/>
          </w:tcPr>
          <w:p w14:paraId="78C1AEB0"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24</w:t>
            </w:r>
          </w:p>
        </w:tc>
      </w:tr>
      <w:tr w:rsidR="008945BC" w:rsidRPr="000E413F" w14:paraId="603D0545" w14:textId="77777777" w:rsidTr="008945BC">
        <w:trPr>
          <w:trHeight w:val="300"/>
        </w:trPr>
        <w:tc>
          <w:tcPr>
            <w:tcW w:w="704" w:type="dxa"/>
            <w:noWrap/>
            <w:vAlign w:val="center"/>
            <w:hideMark/>
          </w:tcPr>
          <w:p w14:paraId="6DB7F0F6"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21</w:t>
            </w:r>
          </w:p>
        </w:tc>
        <w:tc>
          <w:tcPr>
            <w:tcW w:w="1135" w:type="dxa"/>
            <w:noWrap/>
            <w:vAlign w:val="center"/>
            <w:hideMark/>
          </w:tcPr>
          <w:p w14:paraId="44A4009B"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110</w:t>
            </w:r>
          </w:p>
        </w:tc>
        <w:tc>
          <w:tcPr>
            <w:tcW w:w="1421" w:type="dxa"/>
            <w:noWrap/>
            <w:vAlign w:val="center"/>
            <w:hideMark/>
          </w:tcPr>
          <w:p w14:paraId="62B8223B"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110</w:t>
            </w:r>
          </w:p>
        </w:tc>
        <w:tc>
          <w:tcPr>
            <w:tcW w:w="1196" w:type="dxa"/>
            <w:noWrap/>
            <w:vAlign w:val="center"/>
            <w:hideMark/>
          </w:tcPr>
          <w:p w14:paraId="4D062F2A"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110</w:t>
            </w:r>
          </w:p>
        </w:tc>
        <w:tc>
          <w:tcPr>
            <w:tcW w:w="568" w:type="dxa"/>
            <w:noWrap/>
            <w:vAlign w:val="center"/>
            <w:hideMark/>
          </w:tcPr>
          <w:p w14:paraId="014C3029"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30</w:t>
            </w:r>
          </w:p>
        </w:tc>
        <w:tc>
          <w:tcPr>
            <w:tcW w:w="568" w:type="dxa"/>
            <w:noWrap/>
            <w:vAlign w:val="center"/>
            <w:hideMark/>
          </w:tcPr>
          <w:p w14:paraId="62E03676"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25</w:t>
            </w:r>
          </w:p>
        </w:tc>
        <w:tc>
          <w:tcPr>
            <w:tcW w:w="568" w:type="dxa"/>
            <w:noWrap/>
            <w:vAlign w:val="center"/>
            <w:hideMark/>
          </w:tcPr>
          <w:p w14:paraId="4E963518"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15</w:t>
            </w:r>
          </w:p>
        </w:tc>
        <w:tc>
          <w:tcPr>
            <w:tcW w:w="780" w:type="dxa"/>
            <w:noWrap/>
            <w:vAlign w:val="center"/>
            <w:hideMark/>
          </w:tcPr>
          <w:p w14:paraId="737FB20E"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10</w:t>
            </w:r>
          </w:p>
        </w:tc>
        <w:tc>
          <w:tcPr>
            <w:tcW w:w="758" w:type="dxa"/>
            <w:noWrap/>
            <w:vAlign w:val="center"/>
            <w:hideMark/>
          </w:tcPr>
          <w:p w14:paraId="04DEC936"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568" w:type="dxa"/>
            <w:noWrap/>
            <w:vAlign w:val="center"/>
            <w:hideMark/>
          </w:tcPr>
          <w:p w14:paraId="71D9D57C"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1080" w:type="dxa"/>
            <w:noWrap/>
            <w:vAlign w:val="center"/>
            <w:hideMark/>
          </w:tcPr>
          <w:p w14:paraId="4CDFF114"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13</w:t>
            </w:r>
          </w:p>
        </w:tc>
        <w:tc>
          <w:tcPr>
            <w:tcW w:w="722" w:type="dxa"/>
            <w:noWrap/>
            <w:vAlign w:val="center"/>
            <w:hideMark/>
          </w:tcPr>
          <w:p w14:paraId="46306FFF"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60</w:t>
            </w:r>
          </w:p>
        </w:tc>
        <w:tc>
          <w:tcPr>
            <w:tcW w:w="722" w:type="dxa"/>
            <w:noWrap/>
            <w:vAlign w:val="center"/>
            <w:hideMark/>
          </w:tcPr>
          <w:p w14:paraId="4B455A69"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40</w:t>
            </w:r>
          </w:p>
        </w:tc>
        <w:tc>
          <w:tcPr>
            <w:tcW w:w="722" w:type="dxa"/>
            <w:noWrap/>
            <w:vAlign w:val="center"/>
            <w:hideMark/>
          </w:tcPr>
          <w:p w14:paraId="3EAA40A4"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20</w:t>
            </w:r>
          </w:p>
        </w:tc>
        <w:tc>
          <w:tcPr>
            <w:tcW w:w="722" w:type="dxa"/>
            <w:noWrap/>
            <w:vAlign w:val="center"/>
            <w:hideMark/>
          </w:tcPr>
          <w:p w14:paraId="247EACE5"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375" w:type="dxa"/>
            <w:noWrap/>
            <w:vAlign w:val="center"/>
            <w:hideMark/>
          </w:tcPr>
          <w:p w14:paraId="2ABB9473"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964" w:type="dxa"/>
            <w:noWrap/>
            <w:vAlign w:val="center"/>
            <w:hideMark/>
          </w:tcPr>
          <w:p w14:paraId="793ACFA6"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24</w:t>
            </w:r>
          </w:p>
        </w:tc>
      </w:tr>
      <w:tr w:rsidR="008945BC" w:rsidRPr="000E413F" w14:paraId="38780849" w14:textId="77777777" w:rsidTr="008945BC">
        <w:trPr>
          <w:trHeight w:val="300"/>
        </w:trPr>
        <w:tc>
          <w:tcPr>
            <w:tcW w:w="704" w:type="dxa"/>
            <w:noWrap/>
            <w:vAlign w:val="center"/>
            <w:hideMark/>
          </w:tcPr>
          <w:p w14:paraId="20000C8C"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22</w:t>
            </w:r>
          </w:p>
        </w:tc>
        <w:tc>
          <w:tcPr>
            <w:tcW w:w="1135" w:type="dxa"/>
            <w:noWrap/>
            <w:vAlign w:val="center"/>
            <w:hideMark/>
          </w:tcPr>
          <w:p w14:paraId="3CEE2097"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130</w:t>
            </w:r>
          </w:p>
        </w:tc>
        <w:tc>
          <w:tcPr>
            <w:tcW w:w="1421" w:type="dxa"/>
            <w:noWrap/>
            <w:vAlign w:val="center"/>
            <w:hideMark/>
          </w:tcPr>
          <w:p w14:paraId="16651082"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130</w:t>
            </w:r>
          </w:p>
        </w:tc>
        <w:tc>
          <w:tcPr>
            <w:tcW w:w="1196" w:type="dxa"/>
            <w:noWrap/>
            <w:vAlign w:val="center"/>
            <w:hideMark/>
          </w:tcPr>
          <w:p w14:paraId="3E3701ED"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130</w:t>
            </w:r>
          </w:p>
        </w:tc>
        <w:tc>
          <w:tcPr>
            <w:tcW w:w="568" w:type="dxa"/>
            <w:noWrap/>
            <w:vAlign w:val="center"/>
            <w:hideMark/>
          </w:tcPr>
          <w:p w14:paraId="5F51AB80"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30</w:t>
            </w:r>
          </w:p>
        </w:tc>
        <w:tc>
          <w:tcPr>
            <w:tcW w:w="568" w:type="dxa"/>
            <w:noWrap/>
            <w:vAlign w:val="center"/>
            <w:hideMark/>
          </w:tcPr>
          <w:p w14:paraId="5B2D3580"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25</w:t>
            </w:r>
          </w:p>
        </w:tc>
        <w:tc>
          <w:tcPr>
            <w:tcW w:w="568" w:type="dxa"/>
            <w:noWrap/>
            <w:vAlign w:val="center"/>
            <w:hideMark/>
          </w:tcPr>
          <w:p w14:paraId="706A4DD5"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15</w:t>
            </w:r>
          </w:p>
        </w:tc>
        <w:tc>
          <w:tcPr>
            <w:tcW w:w="780" w:type="dxa"/>
            <w:noWrap/>
            <w:vAlign w:val="center"/>
            <w:hideMark/>
          </w:tcPr>
          <w:p w14:paraId="3938D885"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10</w:t>
            </w:r>
          </w:p>
        </w:tc>
        <w:tc>
          <w:tcPr>
            <w:tcW w:w="758" w:type="dxa"/>
            <w:noWrap/>
            <w:vAlign w:val="center"/>
            <w:hideMark/>
          </w:tcPr>
          <w:p w14:paraId="54D72EC5"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568" w:type="dxa"/>
            <w:noWrap/>
            <w:vAlign w:val="center"/>
            <w:hideMark/>
          </w:tcPr>
          <w:p w14:paraId="5E2A2E35"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1080" w:type="dxa"/>
            <w:noWrap/>
            <w:vAlign w:val="center"/>
            <w:hideMark/>
          </w:tcPr>
          <w:p w14:paraId="133B7DA6"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13</w:t>
            </w:r>
          </w:p>
        </w:tc>
        <w:tc>
          <w:tcPr>
            <w:tcW w:w="722" w:type="dxa"/>
            <w:noWrap/>
            <w:vAlign w:val="center"/>
            <w:hideMark/>
          </w:tcPr>
          <w:p w14:paraId="6C500D56"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60</w:t>
            </w:r>
          </w:p>
        </w:tc>
        <w:tc>
          <w:tcPr>
            <w:tcW w:w="722" w:type="dxa"/>
            <w:noWrap/>
            <w:vAlign w:val="center"/>
            <w:hideMark/>
          </w:tcPr>
          <w:p w14:paraId="561C99BF"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40</w:t>
            </w:r>
          </w:p>
        </w:tc>
        <w:tc>
          <w:tcPr>
            <w:tcW w:w="722" w:type="dxa"/>
            <w:noWrap/>
            <w:vAlign w:val="center"/>
            <w:hideMark/>
          </w:tcPr>
          <w:p w14:paraId="224317D2"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20</w:t>
            </w:r>
          </w:p>
        </w:tc>
        <w:tc>
          <w:tcPr>
            <w:tcW w:w="722" w:type="dxa"/>
            <w:noWrap/>
            <w:vAlign w:val="center"/>
            <w:hideMark/>
          </w:tcPr>
          <w:p w14:paraId="02F58831"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375" w:type="dxa"/>
            <w:noWrap/>
            <w:vAlign w:val="center"/>
            <w:hideMark/>
          </w:tcPr>
          <w:p w14:paraId="20767C6C"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964" w:type="dxa"/>
            <w:noWrap/>
            <w:vAlign w:val="center"/>
            <w:hideMark/>
          </w:tcPr>
          <w:p w14:paraId="7C8FECB0"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24</w:t>
            </w:r>
          </w:p>
        </w:tc>
      </w:tr>
      <w:tr w:rsidR="008945BC" w:rsidRPr="000E413F" w14:paraId="006CB008" w14:textId="77777777" w:rsidTr="008945BC">
        <w:trPr>
          <w:trHeight w:val="300"/>
        </w:trPr>
        <w:tc>
          <w:tcPr>
            <w:tcW w:w="704" w:type="dxa"/>
            <w:noWrap/>
            <w:vAlign w:val="center"/>
            <w:hideMark/>
          </w:tcPr>
          <w:p w14:paraId="6FE2A52B"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23</w:t>
            </w:r>
          </w:p>
        </w:tc>
        <w:tc>
          <w:tcPr>
            <w:tcW w:w="1135" w:type="dxa"/>
            <w:noWrap/>
            <w:vAlign w:val="center"/>
            <w:hideMark/>
          </w:tcPr>
          <w:p w14:paraId="64E75BDA"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110</w:t>
            </w:r>
          </w:p>
        </w:tc>
        <w:tc>
          <w:tcPr>
            <w:tcW w:w="1421" w:type="dxa"/>
            <w:noWrap/>
            <w:vAlign w:val="center"/>
            <w:hideMark/>
          </w:tcPr>
          <w:p w14:paraId="1ABBB681"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110</w:t>
            </w:r>
          </w:p>
        </w:tc>
        <w:tc>
          <w:tcPr>
            <w:tcW w:w="1196" w:type="dxa"/>
            <w:noWrap/>
            <w:vAlign w:val="center"/>
            <w:hideMark/>
          </w:tcPr>
          <w:p w14:paraId="2E553374"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110</w:t>
            </w:r>
          </w:p>
        </w:tc>
        <w:tc>
          <w:tcPr>
            <w:tcW w:w="568" w:type="dxa"/>
            <w:noWrap/>
            <w:vAlign w:val="center"/>
            <w:hideMark/>
          </w:tcPr>
          <w:p w14:paraId="15A3B2A6"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30</w:t>
            </w:r>
          </w:p>
        </w:tc>
        <w:tc>
          <w:tcPr>
            <w:tcW w:w="568" w:type="dxa"/>
            <w:noWrap/>
            <w:vAlign w:val="center"/>
            <w:hideMark/>
          </w:tcPr>
          <w:p w14:paraId="4409450C"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25</w:t>
            </w:r>
          </w:p>
        </w:tc>
        <w:tc>
          <w:tcPr>
            <w:tcW w:w="568" w:type="dxa"/>
            <w:noWrap/>
            <w:vAlign w:val="center"/>
            <w:hideMark/>
          </w:tcPr>
          <w:p w14:paraId="32AAC6C9"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15</w:t>
            </w:r>
          </w:p>
        </w:tc>
        <w:tc>
          <w:tcPr>
            <w:tcW w:w="780" w:type="dxa"/>
            <w:noWrap/>
            <w:vAlign w:val="center"/>
            <w:hideMark/>
          </w:tcPr>
          <w:p w14:paraId="5C98D64C"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10</w:t>
            </w:r>
          </w:p>
        </w:tc>
        <w:tc>
          <w:tcPr>
            <w:tcW w:w="758" w:type="dxa"/>
            <w:noWrap/>
            <w:vAlign w:val="center"/>
            <w:hideMark/>
          </w:tcPr>
          <w:p w14:paraId="6E62142C"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568" w:type="dxa"/>
            <w:noWrap/>
            <w:vAlign w:val="center"/>
            <w:hideMark/>
          </w:tcPr>
          <w:p w14:paraId="43ACD1C6"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1080" w:type="dxa"/>
            <w:noWrap/>
            <w:vAlign w:val="center"/>
            <w:hideMark/>
          </w:tcPr>
          <w:p w14:paraId="57F86116"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13</w:t>
            </w:r>
          </w:p>
        </w:tc>
        <w:tc>
          <w:tcPr>
            <w:tcW w:w="722" w:type="dxa"/>
            <w:noWrap/>
            <w:vAlign w:val="center"/>
            <w:hideMark/>
          </w:tcPr>
          <w:p w14:paraId="6EB15FC2"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60</w:t>
            </w:r>
          </w:p>
        </w:tc>
        <w:tc>
          <w:tcPr>
            <w:tcW w:w="722" w:type="dxa"/>
            <w:noWrap/>
            <w:vAlign w:val="center"/>
            <w:hideMark/>
          </w:tcPr>
          <w:p w14:paraId="25B37C5B"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40</w:t>
            </w:r>
          </w:p>
        </w:tc>
        <w:tc>
          <w:tcPr>
            <w:tcW w:w="722" w:type="dxa"/>
            <w:noWrap/>
            <w:vAlign w:val="center"/>
            <w:hideMark/>
          </w:tcPr>
          <w:p w14:paraId="71B671AB"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20</w:t>
            </w:r>
          </w:p>
        </w:tc>
        <w:tc>
          <w:tcPr>
            <w:tcW w:w="722" w:type="dxa"/>
            <w:noWrap/>
            <w:vAlign w:val="center"/>
            <w:hideMark/>
          </w:tcPr>
          <w:p w14:paraId="7F339950"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375" w:type="dxa"/>
            <w:noWrap/>
            <w:vAlign w:val="center"/>
            <w:hideMark/>
          </w:tcPr>
          <w:p w14:paraId="798D9D5A"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964" w:type="dxa"/>
            <w:noWrap/>
            <w:vAlign w:val="center"/>
            <w:hideMark/>
          </w:tcPr>
          <w:p w14:paraId="48DA794F"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24</w:t>
            </w:r>
          </w:p>
        </w:tc>
      </w:tr>
      <w:tr w:rsidR="008945BC" w:rsidRPr="000E413F" w14:paraId="0DA4DA11" w14:textId="77777777" w:rsidTr="008945BC">
        <w:trPr>
          <w:trHeight w:val="300"/>
        </w:trPr>
        <w:tc>
          <w:tcPr>
            <w:tcW w:w="704" w:type="dxa"/>
            <w:noWrap/>
            <w:vAlign w:val="center"/>
            <w:hideMark/>
          </w:tcPr>
          <w:p w14:paraId="64A9DEB2"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24</w:t>
            </w:r>
          </w:p>
        </w:tc>
        <w:tc>
          <w:tcPr>
            <w:tcW w:w="1135" w:type="dxa"/>
            <w:noWrap/>
            <w:vAlign w:val="center"/>
            <w:hideMark/>
          </w:tcPr>
          <w:p w14:paraId="63D150EB"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120</w:t>
            </w:r>
          </w:p>
        </w:tc>
        <w:tc>
          <w:tcPr>
            <w:tcW w:w="1421" w:type="dxa"/>
            <w:noWrap/>
            <w:vAlign w:val="center"/>
            <w:hideMark/>
          </w:tcPr>
          <w:p w14:paraId="701A2F25"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120</w:t>
            </w:r>
          </w:p>
        </w:tc>
        <w:tc>
          <w:tcPr>
            <w:tcW w:w="1196" w:type="dxa"/>
            <w:noWrap/>
            <w:vAlign w:val="center"/>
            <w:hideMark/>
          </w:tcPr>
          <w:p w14:paraId="378F8E3C"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120</w:t>
            </w:r>
          </w:p>
        </w:tc>
        <w:tc>
          <w:tcPr>
            <w:tcW w:w="568" w:type="dxa"/>
            <w:noWrap/>
            <w:vAlign w:val="center"/>
            <w:hideMark/>
          </w:tcPr>
          <w:p w14:paraId="19506DF0"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30</w:t>
            </w:r>
          </w:p>
        </w:tc>
        <w:tc>
          <w:tcPr>
            <w:tcW w:w="568" w:type="dxa"/>
            <w:noWrap/>
            <w:vAlign w:val="center"/>
            <w:hideMark/>
          </w:tcPr>
          <w:p w14:paraId="3D96575F"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25</w:t>
            </w:r>
          </w:p>
        </w:tc>
        <w:tc>
          <w:tcPr>
            <w:tcW w:w="568" w:type="dxa"/>
            <w:noWrap/>
            <w:vAlign w:val="center"/>
            <w:hideMark/>
          </w:tcPr>
          <w:p w14:paraId="4BA2A06B"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15</w:t>
            </w:r>
          </w:p>
        </w:tc>
        <w:tc>
          <w:tcPr>
            <w:tcW w:w="780" w:type="dxa"/>
            <w:noWrap/>
            <w:vAlign w:val="center"/>
            <w:hideMark/>
          </w:tcPr>
          <w:p w14:paraId="38F0F898"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10</w:t>
            </w:r>
          </w:p>
        </w:tc>
        <w:tc>
          <w:tcPr>
            <w:tcW w:w="758" w:type="dxa"/>
            <w:noWrap/>
            <w:vAlign w:val="center"/>
            <w:hideMark/>
          </w:tcPr>
          <w:p w14:paraId="0F7DC340"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568" w:type="dxa"/>
            <w:noWrap/>
            <w:vAlign w:val="center"/>
            <w:hideMark/>
          </w:tcPr>
          <w:p w14:paraId="66B83488"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1080" w:type="dxa"/>
            <w:noWrap/>
            <w:vAlign w:val="center"/>
            <w:hideMark/>
          </w:tcPr>
          <w:p w14:paraId="43C42DC8"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13</w:t>
            </w:r>
          </w:p>
        </w:tc>
        <w:tc>
          <w:tcPr>
            <w:tcW w:w="722" w:type="dxa"/>
            <w:noWrap/>
            <w:vAlign w:val="center"/>
            <w:hideMark/>
          </w:tcPr>
          <w:p w14:paraId="581D2C78"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60</w:t>
            </w:r>
          </w:p>
        </w:tc>
        <w:tc>
          <w:tcPr>
            <w:tcW w:w="722" w:type="dxa"/>
            <w:noWrap/>
            <w:vAlign w:val="center"/>
            <w:hideMark/>
          </w:tcPr>
          <w:p w14:paraId="723FD720"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40</w:t>
            </w:r>
          </w:p>
        </w:tc>
        <w:tc>
          <w:tcPr>
            <w:tcW w:w="722" w:type="dxa"/>
            <w:noWrap/>
            <w:vAlign w:val="center"/>
            <w:hideMark/>
          </w:tcPr>
          <w:p w14:paraId="162CD72C"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20</w:t>
            </w:r>
          </w:p>
        </w:tc>
        <w:tc>
          <w:tcPr>
            <w:tcW w:w="722" w:type="dxa"/>
            <w:noWrap/>
            <w:vAlign w:val="center"/>
            <w:hideMark/>
          </w:tcPr>
          <w:p w14:paraId="51475FDE"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375" w:type="dxa"/>
            <w:noWrap/>
            <w:vAlign w:val="center"/>
            <w:hideMark/>
          </w:tcPr>
          <w:p w14:paraId="3A3599EC"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964" w:type="dxa"/>
            <w:noWrap/>
            <w:vAlign w:val="center"/>
            <w:hideMark/>
          </w:tcPr>
          <w:p w14:paraId="355EB725"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24</w:t>
            </w:r>
          </w:p>
        </w:tc>
      </w:tr>
      <w:tr w:rsidR="008945BC" w:rsidRPr="000E413F" w14:paraId="34D322D5" w14:textId="77777777" w:rsidTr="008945BC">
        <w:trPr>
          <w:trHeight w:val="300"/>
        </w:trPr>
        <w:tc>
          <w:tcPr>
            <w:tcW w:w="704" w:type="dxa"/>
            <w:noWrap/>
            <w:vAlign w:val="center"/>
            <w:hideMark/>
          </w:tcPr>
          <w:p w14:paraId="084E6691"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25</w:t>
            </w:r>
          </w:p>
        </w:tc>
        <w:tc>
          <w:tcPr>
            <w:tcW w:w="1135" w:type="dxa"/>
            <w:noWrap/>
            <w:vAlign w:val="center"/>
            <w:hideMark/>
          </w:tcPr>
          <w:p w14:paraId="42C1787B"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120</w:t>
            </w:r>
          </w:p>
        </w:tc>
        <w:tc>
          <w:tcPr>
            <w:tcW w:w="1421" w:type="dxa"/>
            <w:noWrap/>
            <w:vAlign w:val="center"/>
            <w:hideMark/>
          </w:tcPr>
          <w:p w14:paraId="1337DC2E"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120</w:t>
            </w:r>
          </w:p>
        </w:tc>
        <w:tc>
          <w:tcPr>
            <w:tcW w:w="1196" w:type="dxa"/>
            <w:noWrap/>
            <w:vAlign w:val="center"/>
            <w:hideMark/>
          </w:tcPr>
          <w:p w14:paraId="61068DDA"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120</w:t>
            </w:r>
          </w:p>
        </w:tc>
        <w:tc>
          <w:tcPr>
            <w:tcW w:w="568" w:type="dxa"/>
            <w:noWrap/>
            <w:vAlign w:val="center"/>
            <w:hideMark/>
          </w:tcPr>
          <w:p w14:paraId="537CC66D"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30</w:t>
            </w:r>
          </w:p>
        </w:tc>
        <w:tc>
          <w:tcPr>
            <w:tcW w:w="568" w:type="dxa"/>
            <w:noWrap/>
            <w:vAlign w:val="center"/>
            <w:hideMark/>
          </w:tcPr>
          <w:p w14:paraId="74D52274"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25</w:t>
            </w:r>
          </w:p>
        </w:tc>
        <w:tc>
          <w:tcPr>
            <w:tcW w:w="568" w:type="dxa"/>
            <w:noWrap/>
            <w:vAlign w:val="center"/>
            <w:hideMark/>
          </w:tcPr>
          <w:p w14:paraId="2F97BAB2"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15</w:t>
            </w:r>
          </w:p>
        </w:tc>
        <w:tc>
          <w:tcPr>
            <w:tcW w:w="780" w:type="dxa"/>
            <w:noWrap/>
            <w:vAlign w:val="center"/>
            <w:hideMark/>
          </w:tcPr>
          <w:p w14:paraId="6AE2108F"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10</w:t>
            </w:r>
          </w:p>
        </w:tc>
        <w:tc>
          <w:tcPr>
            <w:tcW w:w="758" w:type="dxa"/>
            <w:noWrap/>
            <w:vAlign w:val="center"/>
            <w:hideMark/>
          </w:tcPr>
          <w:p w14:paraId="7DA22C3D"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568" w:type="dxa"/>
            <w:noWrap/>
            <w:vAlign w:val="center"/>
            <w:hideMark/>
          </w:tcPr>
          <w:p w14:paraId="51882EBF"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1080" w:type="dxa"/>
            <w:noWrap/>
            <w:vAlign w:val="center"/>
            <w:hideMark/>
          </w:tcPr>
          <w:p w14:paraId="707648B3"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13</w:t>
            </w:r>
          </w:p>
        </w:tc>
        <w:tc>
          <w:tcPr>
            <w:tcW w:w="722" w:type="dxa"/>
            <w:noWrap/>
            <w:vAlign w:val="center"/>
            <w:hideMark/>
          </w:tcPr>
          <w:p w14:paraId="04CFE9C6"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60</w:t>
            </w:r>
          </w:p>
        </w:tc>
        <w:tc>
          <w:tcPr>
            <w:tcW w:w="722" w:type="dxa"/>
            <w:noWrap/>
            <w:vAlign w:val="center"/>
            <w:hideMark/>
          </w:tcPr>
          <w:p w14:paraId="37481664"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40</w:t>
            </w:r>
          </w:p>
        </w:tc>
        <w:tc>
          <w:tcPr>
            <w:tcW w:w="722" w:type="dxa"/>
            <w:noWrap/>
            <w:vAlign w:val="center"/>
            <w:hideMark/>
          </w:tcPr>
          <w:p w14:paraId="638FBC6A"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20</w:t>
            </w:r>
          </w:p>
        </w:tc>
        <w:tc>
          <w:tcPr>
            <w:tcW w:w="722" w:type="dxa"/>
            <w:noWrap/>
            <w:vAlign w:val="center"/>
            <w:hideMark/>
          </w:tcPr>
          <w:p w14:paraId="1C3C104B"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375" w:type="dxa"/>
            <w:noWrap/>
            <w:vAlign w:val="center"/>
            <w:hideMark/>
          </w:tcPr>
          <w:p w14:paraId="4749C24C"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964" w:type="dxa"/>
            <w:noWrap/>
            <w:vAlign w:val="center"/>
            <w:hideMark/>
          </w:tcPr>
          <w:p w14:paraId="73AFA829"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24</w:t>
            </w:r>
          </w:p>
        </w:tc>
      </w:tr>
      <w:tr w:rsidR="008945BC" w:rsidRPr="000E413F" w14:paraId="7E6845D0" w14:textId="77777777" w:rsidTr="008945BC">
        <w:trPr>
          <w:trHeight w:val="300"/>
        </w:trPr>
        <w:tc>
          <w:tcPr>
            <w:tcW w:w="704" w:type="dxa"/>
            <w:noWrap/>
            <w:vAlign w:val="center"/>
            <w:hideMark/>
          </w:tcPr>
          <w:p w14:paraId="22EC1BA0"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27</w:t>
            </w:r>
          </w:p>
        </w:tc>
        <w:tc>
          <w:tcPr>
            <w:tcW w:w="1135" w:type="dxa"/>
            <w:noWrap/>
            <w:vAlign w:val="center"/>
            <w:hideMark/>
          </w:tcPr>
          <w:p w14:paraId="56EC7F39"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120</w:t>
            </w:r>
          </w:p>
        </w:tc>
        <w:tc>
          <w:tcPr>
            <w:tcW w:w="1421" w:type="dxa"/>
            <w:noWrap/>
            <w:vAlign w:val="center"/>
            <w:hideMark/>
          </w:tcPr>
          <w:p w14:paraId="49D98D17"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120</w:t>
            </w:r>
          </w:p>
        </w:tc>
        <w:tc>
          <w:tcPr>
            <w:tcW w:w="1196" w:type="dxa"/>
            <w:noWrap/>
            <w:vAlign w:val="center"/>
            <w:hideMark/>
          </w:tcPr>
          <w:p w14:paraId="3A068DF6"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120</w:t>
            </w:r>
          </w:p>
        </w:tc>
        <w:tc>
          <w:tcPr>
            <w:tcW w:w="568" w:type="dxa"/>
            <w:noWrap/>
            <w:vAlign w:val="center"/>
            <w:hideMark/>
          </w:tcPr>
          <w:p w14:paraId="2880F1B5"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30</w:t>
            </w:r>
          </w:p>
        </w:tc>
        <w:tc>
          <w:tcPr>
            <w:tcW w:w="568" w:type="dxa"/>
            <w:noWrap/>
            <w:vAlign w:val="center"/>
            <w:hideMark/>
          </w:tcPr>
          <w:p w14:paraId="75C57056"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25</w:t>
            </w:r>
          </w:p>
        </w:tc>
        <w:tc>
          <w:tcPr>
            <w:tcW w:w="568" w:type="dxa"/>
            <w:noWrap/>
            <w:vAlign w:val="center"/>
            <w:hideMark/>
          </w:tcPr>
          <w:p w14:paraId="32738D4D"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15</w:t>
            </w:r>
          </w:p>
        </w:tc>
        <w:tc>
          <w:tcPr>
            <w:tcW w:w="780" w:type="dxa"/>
            <w:noWrap/>
            <w:vAlign w:val="center"/>
            <w:hideMark/>
          </w:tcPr>
          <w:p w14:paraId="160098C5"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10</w:t>
            </w:r>
          </w:p>
        </w:tc>
        <w:tc>
          <w:tcPr>
            <w:tcW w:w="758" w:type="dxa"/>
            <w:noWrap/>
            <w:vAlign w:val="center"/>
            <w:hideMark/>
          </w:tcPr>
          <w:p w14:paraId="2FF17038"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568" w:type="dxa"/>
            <w:noWrap/>
            <w:vAlign w:val="center"/>
            <w:hideMark/>
          </w:tcPr>
          <w:p w14:paraId="5C6AE617"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1080" w:type="dxa"/>
            <w:noWrap/>
            <w:vAlign w:val="center"/>
            <w:hideMark/>
          </w:tcPr>
          <w:p w14:paraId="0C09E0B7"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13</w:t>
            </w:r>
          </w:p>
        </w:tc>
        <w:tc>
          <w:tcPr>
            <w:tcW w:w="722" w:type="dxa"/>
            <w:noWrap/>
            <w:vAlign w:val="center"/>
            <w:hideMark/>
          </w:tcPr>
          <w:p w14:paraId="71FE9695"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60</w:t>
            </w:r>
          </w:p>
        </w:tc>
        <w:tc>
          <w:tcPr>
            <w:tcW w:w="722" w:type="dxa"/>
            <w:noWrap/>
            <w:vAlign w:val="center"/>
            <w:hideMark/>
          </w:tcPr>
          <w:p w14:paraId="4EE3C49E"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40</w:t>
            </w:r>
          </w:p>
        </w:tc>
        <w:tc>
          <w:tcPr>
            <w:tcW w:w="722" w:type="dxa"/>
            <w:noWrap/>
            <w:vAlign w:val="center"/>
            <w:hideMark/>
          </w:tcPr>
          <w:p w14:paraId="12FAD038"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20</w:t>
            </w:r>
          </w:p>
        </w:tc>
        <w:tc>
          <w:tcPr>
            <w:tcW w:w="722" w:type="dxa"/>
            <w:noWrap/>
            <w:vAlign w:val="center"/>
            <w:hideMark/>
          </w:tcPr>
          <w:p w14:paraId="3B12C09F"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375" w:type="dxa"/>
            <w:noWrap/>
            <w:vAlign w:val="center"/>
            <w:hideMark/>
          </w:tcPr>
          <w:p w14:paraId="59746A27"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964" w:type="dxa"/>
            <w:noWrap/>
            <w:vAlign w:val="center"/>
            <w:hideMark/>
          </w:tcPr>
          <w:p w14:paraId="62194490"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24</w:t>
            </w:r>
          </w:p>
        </w:tc>
      </w:tr>
      <w:tr w:rsidR="008945BC" w:rsidRPr="000E413F" w14:paraId="53DE1DE8" w14:textId="77777777" w:rsidTr="008945BC">
        <w:trPr>
          <w:trHeight w:val="300"/>
        </w:trPr>
        <w:tc>
          <w:tcPr>
            <w:tcW w:w="704" w:type="dxa"/>
            <w:noWrap/>
            <w:vAlign w:val="center"/>
            <w:hideMark/>
          </w:tcPr>
          <w:p w14:paraId="014B4649"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lastRenderedPageBreak/>
              <w:t>28</w:t>
            </w:r>
          </w:p>
        </w:tc>
        <w:tc>
          <w:tcPr>
            <w:tcW w:w="1135" w:type="dxa"/>
            <w:noWrap/>
            <w:vAlign w:val="center"/>
            <w:hideMark/>
          </w:tcPr>
          <w:p w14:paraId="3FD40C9A"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120</w:t>
            </w:r>
          </w:p>
        </w:tc>
        <w:tc>
          <w:tcPr>
            <w:tcW w:w="1421" w:type="dxa"/>
            <w:noWrap/>
            <w:vAlign w:val="center"/>
            <w:hideMark/>
          </w:tcPr>
          <w:p w14:paraId="44F43E9F"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120</w:t>
            </w:r>
          </w:p>
        </w:tc>
        <w:tc>
          <w:tcPr>
            <w:tcW w:w="1196" w:type="dxa"/>
            <w:noWrap/>
            <w:vAlign w:val="center"/>
            <w:hideMark/>
          </w:tcPr>
          <w:p w14:paraId="6913346C"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120</w:t>
            </w:r>
          </w:p>
        </w:tc>
        <w:tc>
          <w:tcPr>
            <w:tcW w:w="568" w:type="dxa"/>
            <w:noWrap/>
            <w:vAlign w:val="center"/>
            <w:hideMark/>
          </w:tcPr>
          <w:p w14:paraId="20CF0B32"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30</w:t>
            </w:r>
          </w:p>
        </w:tc>
        <w:tc>
          <w:tcPr>
            <w:tcW w:w="568" w:type="dxa"/>
            <w:noWrap/>
            <w:vAlign w:val="center"/>
            <w:hideMark/>
          </w:tcPr>
          <w:p w14:paraId="41ED4F96"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25</w:t>
            </w:r>
          </w:p>
        </w:tc>
        <w:tc>
          <w:tcPr>
            <w:tcW w:w="568" w:type="dxa"/>
            <w:noWrap/>
            <w:vAlign w:val="center"/>
            <w:hideMark/>
          </w:tcPr>
          <w:p w14:paraId="4812FFD7"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15</w:t>
            </w:r>
          </w:p>
        </w:tc>
        <w:tc>
          <w:tcPr>
            <w:tcW w:w="780" w:type="dxa"/>
            <w:noWrap/>
            <w:vAlign w:val="center"/>
            <w:hideMark/>
          </w:tcPr>
          <w:p w14:paraId="1BEDA67C"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10</w:t>
            </w:r>
          </w:p>
        </w:tc>
        <w:tc>
          <w:tcPr>
            <w:tcW w:w="758" w:type="dxa"/>
            <w:noWrap/>
            <w:vAlign w:val="center"/>
            <w:hideMark/>
          </w:tcPr>
          <w:p w14:paraId="0718B28D"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568" w:type="dxa"/>
            <w:noWrap/>
            <w:vAlign w:val="center"/>
            <w:hideMark/>
          </w:tcPr>
          <w:p w14:paraId="598673FB"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1080" w:type="dxa"/>
            <w:noWrap/>
            <w:vAlign w:val="center"/>
            <w:hideMark/>
          </w:tcPr>
          <w:p w14:paraId="161C5D32"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13</w:t>
            </w:r>
          </w:p>
        </w:tc>
        <w:tc>
          <w:tcPr>
            <w:tcW w:w="722" w:type="dxa"/>
            <w:noWrap/>
            <w:vAlign w:val="center"/>
            <w:hideMark/>
          </w:tcPr>
          <w:p w14:paraId="5930080D"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60</w:t>
            </w:r>
          </w:p>
        </w:tc>
        <w:tc>
          <w:tcPr>
            <w:tcW w:w="722" w:type="dxa"/>
            <w:noWrap/>
            <w:vAlign w:val="center"/>
            <w:hideMark/>
          </w:tcPr>
          <w:p w14:paraId="22B1C01A"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40</w:t>
            </w:r>
          </w:p>
        </w:tc>
        <w:tc>
          <w:tcPr>
            <w:tcW w:w="722" w:type="dxa"/>
            <w:noWrap/>
            <w:vAlign w:val="center"/>
            <w:hideMark/>
          </w:tcPr>
          <w:p w14:paraId="18237612"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20</w:t>
            </w:r>
          </w:p>
        </w:tc>
        <w:tc>
          <w:tcPr>
            <w:tcW w:w="722" w:type="dxa"/>
            <w:noWrap/>
            <w:vAlign w:val="center"/>
            <w:hideMark/>
          </w:tcPr>
          <w:p w14:paraId="2375551A"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375" w:type="dxa"/>
            <w:noWrap/>
            <w:vAlign w:val="center"/>
            <w:hideMark/>
          </w:tcPr>
          <w:p w14:paraId="674E81A3"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964" w:type="dxa"/>
            <w:noWrap/>
            <w:vAlign w:val="center"/>
            <w:hideMark/>
          </w:tcPr>
          <w:p w14:paraId="49D03716"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24</w:t>
            </w:r>
          </w:p>
        </w:tc>
      </w:tr>
      <w:tr w:rsidR="008945BC" w:rsidRPr="000E413F" w14:paraId="484BE738" w14:textId="77777777" w:rsidTr="008945BC">
        <w:trPr>
          <w:trHeight w:val="300"/>
        </w:trPr>
        <w:tc>
          <w:tcPr>
            <w:tcW w:w="704" w:type="dxa"/>
            <w:noWrap/>
            <w:vAlign w:val="center"/>
            <w:hideMark/>
          </w:tcPr>
          <w:p w14:paraId="0B2E4219"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30</w:t>
            </w:r>
          </w:p>
        </w:tc>
        <w:tc>
          <w:tcPr>
            <w:tcW w:w="1135" w:type="dxa"/>
            <w:noWrap/>
            <w:vAlign w:val="center"/>
            <w:hideMark/>
          </w:tcPr>
          <w:p w14:paraId="08AA7361"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1421" w:type="dxa"/>
            <w:noWrap/>
            <w:vAlign w:val="center"/>
            <w:hideMark/>
          </w:tcPr>
          <w:p w14:paraId="0E190FDB"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1196" w:type="dxa"/>
            <w:noWrap/>
            <w:vAlign w:val="center"/>
            <w:hideMark/>
          </w:tcPr>
          <w:p w14:paraId="72820033"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568" w:type="dxa"/>
            <w:noWrap/>
            <w:vAlign w:val="center"/>
            <w:hideMark/>
          </w:tcPr>
          <w:p w14:paraId="004E94D9"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30</w:t>
            </w:r>
          </w:p>
        </w:tc>
        <w:tc>
          <w:tcPr>
            <w:tcW w:w="568" w:type="dxa"/>
            <w:noWrap/>
            <w:vAlign w:val="center"/>
            <w:hideMark/>
          </w:tcPr>
          <w:p w14:paraId="61B10719"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20</w:t>
            </w:r>
          </w:p>
        </w:tc>
        <w:tc>
          <w:tcPr>
            <w:tcW w:w="568" w:type="dxa"/>
            <w:noWrap/>
            <w:vAlign w:val="center"/>
            <w:hideMark/>
          </w:tcPr>
          <w:p w14:paraId="5F6A21BF"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15</w:t>
            </w:r>
          </w:p>
        </w:tc>
        <w:tc>
          <w:tcPr>
            <w:tcW w:w="780" w:type="dxa"/>
            <w:noWrap/>
            <w:vAlign w:val="center"/>
            <w:hideMark/>
          </w:tcPr>
          <w:p w14:paraId="059D988C"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5</w:t>
            </w:r>
          </w:p>
        </w:tc>
        <w:tc>
          <w:tcPr>
            <w:tcW w:w="758" w:type="dxa"/>
            <w:noWrap/>
            <w:vAlign w:val="center"/>
            <w:hideMark/>
          </w:tcPr>
          <w:p w14:paraId="09F1E584"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568" w:type="dxa"/>
            <w:noWrap/>
            <w:vAlign w:val="center"/>
            <w:hideMark/>
          </w:tcPr>
          <w:p w14:paraId="1FFEA457"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1080" w:type="dxa"/>
            <w:noWrap/>
            <w:vAlign w:val="center"/>
            <w:hideMark/>
          </w:tcPr>
          <w:p w14:paraId="06F3579B"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12</w:t>
            </w:r>
          </w:p>
        </w:tc>
        <w:tc>
          <w:tcPr>
            <w:tcW w:w="722" w:type="dxa"/>
            <w:noWrap/>
            <w:vAlign w:val="center"/>
            <w:hideMark/>
          </w:tcPr>
          <w:p w14:paraId="4074790D"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80</w:t>
            </w:r>
          </w:p>
        </w:tc>
        <w:tc>
          <w:tcPr>
            <w:tcW w:w="722" w:type="dxa"/>
            <w:noWrap/>
            <w:vAlign w:val="center"/>
            <w:hideMark/>
          </w:tcPr>
          <w:p w14:paraId="4F54B3D9"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60</w:t>
            </w:r>
          </w:p>
        </w:tc>
        <w:tc>
          <w:tcPr>
            <w:tcW w:w="722" w:type="dxa"/>
            <w:noWrap/>
            <w:vAlign w:val="center"/>
            <w:hideMark/>
          </w:tcPr>
          <w:p w14:paraId="7F847AA6"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40</w:t>
            </w:r>
          </w:p>
        </w:tc>
        <w:tc>
          <w:tcPr>
            <w:tcW w:w="722" w:type="dxa"/>
            <w:noWrap/>
            <w:vAlign w:val="center"/>
            <w:hideMark/>
          </w:tcPr>
          <w:p w14:paraId="186224F3"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10</w:t>
            </w:r>
          </w:p>
        </w:tc>
        <w:tc>
          <w:tcPr>
            <w:tcW w:w="375" w:type="dxa"/>
            <w:noWrap/>
            <w:vAlign w:val="center"/>
            <w:hideMark/>
          </w:tcPr>
          <w:p w14:paraId="08302E76"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964" w:type="dxa"/>
            <w:noWrap/>
            <w:vAlign w:val="center"/>
            <w:hideMark/>
          </w:tcPr>
          <w:p w14:paraId="3B73107A"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38</w:t>
            </w:r>
          </w:p>
        </w:tc>
      </w:tr>
      <w:tr w:rsidR="008945BC" w:rsidRPr="000E413F" w14:paraId="6DC8FAD0" w14:textId="77777777" w:rsidTr="008945BC">
        <w:trPr>
          <w:trHeight w:val="300"/>
        </w:trPr>
        <w:tc>
          <w:tcPr>
            <w:tcW w:w="704" w:type="dxa"/>
            <w:noWrap/>
            <w:vAlign w:val="center"/>
            <w:hideMark/>
          </w:tcPr>
          <w:p w14:paraId="22F23373"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31</w:t>
            </w:r>
          </w:p>
        </w:tc>
        <w:tc>
          <w:tcPr>
            <w:tcW w:w="1135" w:type="dxa"/>
            <w:noWrap/>
            <w:vAlign w:val="center"/>
            <w:hideMark/>
          </w:tcPr>
          <w:p w14:paraId="40AC9007"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1421" w:type="dxa"/>
            <w:noWrap/>
            <w:vAlign w:val="center"/>
            <w:hideMark/>
          </w:tcPr>
          <w:p w14:paraId="371E40CC"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1196" w:type="dxa"/>
            <w:noWrap/>
            <w:vAlign w:val="center"/>
            <w:hideMark/>
          </w:tcPr>
          <w:p w14:paraId="1EA8AD4D"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568" w:type="dxa"/>
            <w:noWrap/>
            <w:vAlign w:val="center"/>
            <w:hideMark/>
          </w:tcPr>
          <w:p w14:paraId="480D189F"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30</w:t>
            </w:r>
          </w:p>
        </w:tc>
        <w:tc>
          <w:tcPr>
            <w:tcW w:w="568" w:type="dxa"/>
            <w:noWrap/>
            <w:vAlign w:val="center"/>
            <w:hideMark/>
          </w:tcPr>
          <w:p w14:paraId="397667B3"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20</w:t>
            </w:r>
          </w:p>
        </w:tc>
        <w:tc>
          <w:tcPr>
            <w:tcW w:w="568" w:type="dxa"/>
            <w:noWrap/>
            <w:vAlign w:val="center"/>
            <w:hideMark/>
          </w:tcPr>
          <w:p w14:paraId="0E751300"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15</w:t>
            </w:r>
          </w:p>
        </w:tc>
        <w:tc>
          <w:tcPr>
            <w:tcW w:w="780" w:type="dxa"/>
            <w:noWrap/>
            <w:vAlign w:val="center"/>
            <w:hideMark/>
          </w:tcPr>
          <w:p w14:paraId="3C6699BA"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5</w:t>
            </w:r>
          </w:p>
        </w:tc>
        <w:tc>
          <w:tcPr>
            <w:tcW w:w="758" w:type="dxa"/>
            <w:noWrap/>
            <w:vAlign w:val="center"/>
            <w:hideMark/>
          </w:tcPr>
          <w:p w14:paraId="47244D49"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568" w:type="dxa"/>
            <w:noWrap/>
            <w:vAlign w:val="center"/>
            <w:hideMark/>
          </w:tcPr>
          <w:p w14:paraId="56B5C5C1"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1080" w:type="dxa"/>
            <w:noWrap/>
            <w:vAlign w:val="center"/>
            <w:hideMark/>
          </w:tcPr>
          <w:p w14:paraId="16706DF5"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12</w:t>
            </w:r>
          </w:p>
        </w:tc>
        <w:tc>
          <w:tcPr>
            <w:tcW w:w="722" w:type="dxa"/>
            <w:noWrap/>
            <w:vAlign w:val="center"/>
            <w:hideMark/>
          </w:tcPr>
          <w:p w14:paraId="7237189B"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80</w:t>
            </w:r>
          </w:p>
        </w:tc>
        <w:tc>
          <w:tcPr>
            <w:tcW w:w="722" w:type="dxa"/>
            <w:noWrap/>
            <w:vAlign w:val="center"/>
            <w:hideMark/>
          </w:tcPr>
          <w:p w14:paraId="46B7F2E3"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60</w:t>
            </w:r>
          </w:p>
        </w:tc>
        <w:tc>
          <w:tcPr>
            <w:tcW w:w="722" w:type="dxa"/>
            <w:noWrap/>
            <w:vAlign w:val="center"/>
            <w:hideMark/>
          </w:tcPr>
          <w:p w14:paraId="19EDBC9E"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40</w:t>
            </w:r>
          </w:p>
        </w:tc>
        <w:tc>
          <w:tcPr>
            <w:tcW w:w="722" w:type="dxa"/>
            <w:noWrap/>
            <w:vAlign w:val="center"/>
            <w:hideMark/>
          </w:tcPr>
          <w:p w14:paraId="5069BE2F"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10</w:t>
            </w:r>
          </w:p>
        </w:tc>
        <w:tc>
          <w:tcPr>
            <w:tcW w:w="375" w:type="dxa"/>
            <w:noWrap/>
            <w:vAlign w:val="center"/>
            <w:hideMark/>
          </w:tcPr>
          <w:p w14:paraId="03B1E12D"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964" w:type="dxa"/>
            <w:noWrap/>
            <w:vAlign w:val="center"/>
            <w:hideMark/>
          </w:tcPr>
          <w:p w14:paraId="5A18357E"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38</w:t>
            </w:r>
          </w:p>
        </w:tc>
      </w:tr>
      <w:tr w:rsidR="008945BC" w:rsidRPr="000E413F" w14:paraId="0660CD27" w14:textId="77777777" w:rsidTr="008945BC">
        <w:trPr>
          <w:trHeight w:val="300"/>
        </w:trPr>
        <w:tc>
          <w:tcPr>
            <w:tcW w:w="704" w:type="dxa"/>
            <w:noWrap/>
            <w:vAlign w:val="center"/>
            <w:hideMark/>
          </w:tcPr>
          <w:p w14:paraId="524AE7CF"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32</w:t>
            </w:r>
          </w:p>
        </w:tc>
        <w:tc>
          <w:tcPr>
            <w:tcW w:w="1135" w:type="dxa"/>
            <w:noWrap/>
            <w:vAlign w:val="center"/>
            <w:hideMark/>
          </w:tcPr>
          <w:p w14:paraId="1EABDFEB"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1421" w:type="dxa"/>
            <w:noWrap/>
            <w:vAlign w:val="center"/>
            <w:hideMark/>
          </w:tcPr>
          <w:p w14:paraId="42BA0D8B"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1196" w:type="dxa"/>
            <w:noWrap/>
            <w:vAlign w:val="center"/>
            <w:hideMark/>
          </w:tcPr>
          <w:p w14:paraId="76A658CC"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568" w:type="dxa"/>
            <w:noWrap/>
            <w:vAlign w:val="center"/>
            <w:hideMark/>
          </w:tcPr>
          <w:p w14:paraId="66A97900"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30</w:t>
            </w:r>
          </w:p>
        </w:tc>
        <w:tc>
          <w:tcPr>
            <w:tcW w:w="568" w:type="dxa"/>
            <w:noWrap/>
            <w:vAlign w:val="center"/>
            <w:hideMark/>
          </w:tcPr>
          <w:p w14:paraId="0E93EE9D"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20</w:t>
            </w:r>
          </w:p>
        </w:tc>
        <w:tc>
          <w:tcPr>
            <w:tcW w:w="568" w:type="dxa"/>
            <w:noWrap/>
            <w:vAlign w:val="center"/>
            <w:hideMark/>
          </w:tcPr>
          <w:p w14:paraId="5C35A8F1"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15</w:t>
            </w:r>
          </w:p>
        </w:tc>
        <w:tc>
          <w:tcPr>
            <w:tcW w:w="780" w:type="dxa"/>
            <w:noWrap/>
            <w:vAlign w:val="center"/>
            <w:hideMark/>
          </w:tcPr>
          <w:p w14:paraId="119F1054"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5</w:t>
            </w:r>
          </w:p>
        </w:tc>
        <w:tc>
          <w:tcPr>
            <w:tcW w:w="758" w:type="dxa"/>
            <w:noWrap/>
            <w:vAlign w:val="center"/>
            <w:hideMark/>
          </w:tcPr>
          <w:p w14:paraId="1E4213C6"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568" w:type="dxa"/>
            <w:noWrap/>
            <w:vAlign w:val="center"/>
            <w:hideMark/>
          </w:tcPr>
          <w:p w14:paraId="67FD61AD"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1080" w:type="dxa"/>
            <w:noWrap/>
            <w:vAlign w:val="center"/>
            <w:hideMark/>
          </w:tcPr>
          <w:p w14:paraId="7E992660"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12</w:t>
            </w:r>
          </w:p>
        </w:tc>
        <w:tc>
          <w:tcPr>
            <w:tcW w:w="722" w:type="dxa"/>
            <w:noWrap/>
            <w:vAlign w:val="center"/>
            <w:hideMark/>
          </w:tcPr>
          <w:p w14:paraId="54622CBB"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80</w:t>
            </w:r>
          </w:p>
        </w:tc>
        <w:tc>
          <w:tcPr>
            <w:tcW w:w="722" w:type="dxa"/>
            <w:noWrap/>
            <w:vAlign w:val="center"/>
            <w:hideMark/>
          </w:tcPr>
          <w:p w14:paraId="555AE583"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60</w:t>
            </w:r>
          </w:p>
        </w:tc>
        <w:tc>
          <w:tcPr>
            <w:tcW w:w="722" w:type="dxa"/>
            <w:noWrap/>
            <w:vAlign w:val="center"/>
            <w:hideMark/>
          </w:tcPr>
          <w:p w14:paraId="1B23BBCB"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40</w:t>
            </w:r>
          </w:p>
        </w:tc>
        <w:tc>
          <w:tcPr>
            <w:tcW w:w="722" w:type="dxa"/>
            <w:noWrap/>
            <w:vAlign w:val="center"/>
            <w:hideMark/>
          </w:tcPr>
          <w:p w14:paraId="44E80F1F"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10</w:t>
            </w:r>
          </w:p>
        </w:tc>
        <w:tc>
          <w:tcPr>
            <w:tcW w:w="375" w:type="dxa"/>
            <w:noWrap/>
            <w:vAlign w:val="center"/>
            <w:hideMark/>
          </w:tcPr>
          <w:p w14:paraId="1598F0D4"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964" w:type="dxa"/>
            <w:noWrap/>
            <w:vAlign w:val="center"/>
            <w:hideMark/>
          </w:tcPr>
          <w:p w14:paraId="275BC351"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38</w:t>
            </w:r>
          </w:p>
        </w:tc>
      </w:tr>
      <w:tr w:rsidR="008945BC" w:rsidRPr="000E413F" w14:paraId="550A9FA4" w14:textId="77777777" w:rsidTr="008945BC">
        <w:trPr>
          <w:trHeight w:val="300"/>
        </w:trPr>
        <w:tc>
          <w:tcPr>
            <w:tcW w:w="704" w:type="dxa"/>
            <w:noWrap/>
            <w:vAlign w:val="center"/>
            <w:hideMark/>
          </w:tcPr>
          <w:p w14:paraId="4AAAF2A9"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33</w:t>
            </w:r>
          </w:p>
        </w:tc>
        <w:tc>
          <w:tcPr>
            <w:tcW w:w="1135" w:type="dxa"/>
            <w:noWrap/>
            <w:vAlign w:val="center"/>
            <w:hideMark/>
          </w:tcPr>
          <w:p w14:paraId="1B2C1EA7"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1421" w:type="dxa"/>
            <w:noWrap/>
            <w:vAlign w:val="center"/>
            <w:hideMark/>
          </w:tcPr>
          <w:p w14:paraId="06A0BDAB"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1196" w:type="dxa"/>
            <w:noWrap/>
            <w:vAlign w:val="center"/>
            <w:hideMark/>
          </w:tcPr>
          <w:p w14:paraId="5F990A28"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568" w:type="dxa"/>
            <w:noWrap/>
            <w:vAlign w:val="center"/>
            <w:hideMark/>
          </w:tcPr>
          <w:p w14:paraId="0D2793D9"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30</w:t>
            </w:r>
          </w:p>
        </w:tc>
        <w:tc>
          <w:tcPr>
            <w:tcW w:w="568" w:type="dxa"/>
            <w:noWrap/>
            <w:vAlign w:val="center"/>
            <w:hideMark/>
          </w:tcPr>
          <w:p w14:paraId="425FB437"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20</w:t>
            </w:r>
          </w:p>
        </w:tc>
        <w:tc>
          <w:tcPr>
            <w:tcW w:w="568" w:type="dxa"/>
            <w:noWrap/>
            <w:vAlign w:val="center"/>
            <w:hideMark/>
          </w:tcPr>
          <w:p w14:paraId="6C916749"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15</w:t>
            </w:r>
          </w:p>
        </w:tc>
        <w:tc>
          <w:tcPr>
            <w:tcW w:w="780" w:type="dxa"/>
            <w:noWrap/>
            <w:vAlign w:val="center"/>
            <w:hideMark/>
          </w:tcPr>
          <w:p w14:paraId="21345C66"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5</w:t>
            </w:r>
          </w:p>
        </w:tc>
        <w:tc>
          <w:tcPr>
            <w:tcW w:w="758" w:type="dxa"/>
            <w:noWrap/>
            <w:vAlign w:val="center"/>
            <w:hideMark/>
          </w:tcPr>
          <w:p w14:paraId="70C978B6"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568" w:type="dxa"/>
            <w:noWrap/>
            <w:vAlign w:val="center"/>
            <w:hideMark/>
          </w:tcPr>
          <w:p w14:paraId="7C28DF24"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1080" w:type="dxa"/>
            <w:noWrap/>
            <w:vAlign w:val="center"/>
            <w:hideMark/>
          </w:tcPr>
          <w:p w14:paraId="47056030"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12</w:t>
            </w:r>
          </w:p>
        </w:tc>
        <w:tc>
          <w:tcPr>
            <w:tcW w:w="722" w:type="dxa"/>
            <w:noWrap/>
            <w:vAlign w:val="center"/>
            <w:hideMark/>
          </w:tcPr>
          <w:p w14:paraId="3447F1DF"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80</w:t>
            </w:r>
          </w:p>
        </w:tc>
        <w:tc>
          <w:tcPr>
            <w:tcW w:w="722" w:type="dxa"/>
            <w:noWrap/>
            <w:vAlign w:val="center"/>
            <w:hideMark/>
          </w:tcPr>
          <w:p w14:paraId="4716C916"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60</w:t>
            </w:r>
          </w:p>
        </w:tc>
        <w:tc>
          <w:tcPr>
            <w:tcW w:w="722" w:type="dxa"/>
            <w:noWrap/>
            <w:vAlign w:val="center"/>
            <w:hideMark/>
          </w:tcPr>
          <w:p w14:paraId="502D18FF"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40</w:t>
            </w:r>
          </w:p>
        </w:tc>
        <w:tc>
          <w:tcPr>
            <w:tcW w:w="722" w:type="dxa"/>
            <w:noWrap/>
            <w:vAlign w:val="center"/>
            <w:hideMark/>
          </w:tcPr>
          <w:p w14:paraId="6D24DDD4"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10</w:t>
            </w:r>
          </w:p>
        </w:tc>
        <w:tc>
          <w:tcPr>
            <w:tcW w:w="375" w:type="dxa"/>
            <w:noWrap/>
            <w:vAlign w:val="center"/>
            <w:hideMark/>
          </w:tcPr>
          <w:p w14:paraId="3A5EFD23"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964" w:type="dxa"/>
            <w:noWrap/>
            <w:vAlign w:val="center"/>
            <w:hideMark/>
          </w:tcPr>
          <w:p w14:paraId="6921E993"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38</w:t>
            </w:r>
          </w:p>
        </w:tc>
      </w:tr>
      <w:tr w:rsidR="008945BC" w:rsidRPr="000E413F" w14:paraId="4A9B195A" w14:textId="77777777" w:rsidTr="008945BC">
        <w:trPr>
          <w:trHeight w:val="300"/>
        </w:trPr>
        <w:tc>
          <w:tcPr>
            <w:tcW w:w="704" w:type="dxa"/>
            <w:noWrap/>
            <w:vAlign w:val="center"/>
            <w:hideMark/>
          </w:tcPr>
          <w:p w14:paraId="139B3E5B"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34</w:t>
            </w:r>
          </w:p>
        </w:tc>
        <w:tc>
          <w:tcPr>
            <w:tcW w:w="1135" w:type="dxa"/>
            <w:noWrap/>
            <w:vAlign w:val="center"/>
            <w:hideMark/>
          </w:tcPr>
          <w:p w14:paraId="45B3F27D"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58</w:t>
            </w:r>
          </w:p>
        </w:tc>
        <w:tc>
          <w:tcPr>
            <w:tcW w:w="1421" w:type="dxa"/>
            <w:noWrap/>
            <w:vAlign w:val="center"/>
            <w:hideMark/>
          </w:tcPr>
          <w:p w14:paraId="236A7F8D"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58</w:t>
            </w:r>
          </w:p>
        </w:tc>
        <w:tc>
          <w:tcPr>
            <w:tcW w:w="1196" w:type="dxa"/>
            <w:noWrap/>
            <w:vAlign w:val="center"/>
            <w:hideMark/>
          </w:tcPr>
          <w:p w14:paraId="47AC0B68"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58</w:t>
            </w:r>
          </w:p>
        </w:tc>
        <w:tc>
          <w:tcPr>
            <w:tcW w:w="568" w:type="dxa"/>
            <w:noWrap/>
            <w:vAlign w:val="center"/>
            <w:hideMark/>
          </w:tcPr>
          <w:p w14:paraId="2E3E5DB0"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30</w:t>
            </w:r>
          </w:p>
        </w:tc>
        <w:tc>
          <w:tcPr>
            <w:tcW w:w="568" w:type="dxa"/>
            <w:noWrap/>
            <w:vAlign w:val="center"/>
            <w:hideMark/>
          </w:tcPr>
          <w:p w14:paraId="299CF8AA"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20</w:t>
            </w:r>
          </w:p>
        </w:tc>
        <w:tc>
          <w:tcPr>
            <w:tcW w:w="568" w:type="dxa"/>
            <w:noWrap/>
            <w:vAlign w:val="center"/>
            <w:hideMark/>
          </w:tcPr>
          <w:p w14:paraId="05FC4F6D"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15</w:t>
            </w:r>
          </w:p>
        </w:tc>
        <w:tc>
          <w:tcPr>
            <w:tcW w:w="780" w:type="dxa"/>
            <w:noWrap/>
            <w:vAlign w:val="center"/>
            <w:hideMark/>
          </w:tcPr>
          <w:p w14:paraId="3B7FCEE2"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5</w:t>
            </w:r>
          </w:p>
        </w:tc>
        <w:tc>
          <w:tcPr>
            <w:tcW w:w="758" w:type="dxa"/>
            <w:noWrap/>
            <w:vAlign w:val="center"/>
            <w:hideMark/>
          </w:tcPr>
          <w:p w14:paraId="3130761D"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568" w:type="dxa"/>
            <w:noWrap/>
            <w:vAlign w:val="center"/>
            <w:hideMark/>
          </w:tcPr>
          <w:p w14:paraId="2B30115A"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1080" w:type="dxa"/>
            <w:noWrap/>
            <w:vAlign w:val="center"/>
            <w:hideMark/>
          </w:tcPr>
          <w:p w14:paraId="6E1662DD"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12</w:t>
            </w:r>
          </w:p>
        </w:tc>
        <w:tc>
          <w:tcPr>
            <w:tcW w:w="722" w:type="dxa"/>
            <w:noWrap/>
            <w:vAlign w:val="center"/>
            <w:hideMark/>
          </w:tcPr>
          <w:p w14:paraId="6BDBA8D3"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73</w:t>
            </w:r>
          </w:p>
        </w:tc>
        <w:tc>
          <w:tcPr>
            <w:tcW w:w="722" w:type="dxa"/>
            <w:noWrap/>
            <w:vAlign w:val="center"/>
            <w:hideMark/>
          </w:tcPr>
          <w:p w14:paraId="64E8A042"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53</w:t>
            </w:r>
          </w:p>
        </w:tc>
        <w:tc>
          <w:tcPr>
            <w:tcW w:w="722" w:type="dxa"/>
            <w:noWrap/>
            <w:vAlign w:val="center"/>
            <w:hideMark/>
          </w:tcPr>
          <w:p w14:paraId="4B58FCB0"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33</w:t>
            </w:r>
          </w:p>
        </w:tc>
        <w:tc>
          <w:tcPr>
            <w:tcW w:w="722" w:type="dxa"/>
            <w:noWrap/>
            <w:vAlign w:val="center"/>
            <w:hideMark/>
          </w:tcPr>
          <w:p w14:paraId="2FE2B751"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8</w:t>
            </w:r>
          </w:p>
        </w:tc>
        <w:tc>
          <w:tcPr>
            <w:tcW w:w="375" w:type="dxa"/>
            <w:noWrap/>
            <w:vAlign w:val="center"/>
            <w:hideMark/>
          </w:tcPr>
          <w:p w14:paraId="279F6DED"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964" w:type="dxa"/>
            <w:noWrap/>
            <w:vAlign w:val="center"/>
            <w:hideMark/>
          </w:tcPr>
          <w:p w14:paraId="2A48EC39"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33</w:t>
            </w:r>
          </w:p>
        </w:tc>
      </w:tr>
      <w:tr w:rsidR="008945BC" w:rsidRPr="000E413F" w14:paraId="4718724C" w14:textId="77777777" w:rsidTr="008945BC">
        <w:trPr>
          <w:trHeight w:val="300"/>
        </w:trPr>
        <w:tc>
          <w:tcPr>
            <w:tcW w:w="704" w:type="dxa"/>
            <w:noWrap/>
            <w:vAlign w:val="center"/>
            <w:hideMark/>
          </w:tcPr>
          <w:p w14:paraId="3B2878F2"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35</w:t>
            </w:r>
          </w:p>
        </w:tc>
        <w:tc>
          <w:tcPr>
            <w:tcW w:w="1135" w:type="dxa"/>
            <w:noWrap/>
            <w:vAlign w:val="center"/>
            <w:hideMark/>
          </w:tcPr>
          <w:p w14:paraId="1AB4C14B"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1421" w:type="dxa"/>
            <w:noWrap/>
            <w:vAlign w:val="center"/>
            <w:hideMark/>
          </w:tcPr>
          <w:p w14:paraId="23682ADF"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1196" w:type="dxa"/>
            <w:noWrap/>
            <w:vAlign w:val="center"/>
            <w:hideMark/>
          </w:tcPr>
          <w:p w14:paraId="6E417192"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568" w:type="dxa"/>
            <w:noWrap/>
            <w:vAlign w:val="center"/>
            <w:hideMark/>
          </w:tcPr>
          <w:p w14:paraId="5FAECF98"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30</w:t>
            </w:r>
          </w:p>
        </w:tc>
        <w:tc>
          <w:tcPr>
            <w:tcW w:w="568" w:type="dxa"/>
            <w:noWrap/>
            <w:vAlign w:val="center"/>
            <w:hideMark/>
          </w:tcPr>
          <w:p w14:paraId="505EE73D"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20</w:t>
            </w:r>
          </w:p>
        </w:tc>
        <w:tc>
          <w:tcPr>
            <w:tcW w:w="568" w:type="dxa"/>
            <w:noWrap/>
            <w:vAlign w:val="center"/>
            <w:hideMark/>
          </w:tcPr>
          <w:p w14:paraId="63D9F403"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15</w:t>
            </w:r>
          </w:p>
        </w:tc>
        <w:tc>
          <w:tcPr>
            <w:tcW w:w="780" w:type="dxa"/>
            <w:noWrap/>
            <w:vAlign w:val="center"/>
            <w:hideMark/>
          </w:tcPr>
          <w:p w14:paraId="3B7303A9"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5</w:t>
            </w:r>
          </w:p>
        </w:tc>
        <w:tc>
          <w:tcPr>
            <w:tcW w:w="758" w:type="dxa"/>
            <w:noWrap/>
            <w:vAlign w:val="center"/>
            <w:hideMark/>
          </w:tcPr>
          <w:p w14:paraId="46604BCD"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568" w:type="dxa"/>
            <w:noWrap/>
            <w:vAlign w:val="center"/>
            <w:hideMark/>
          </w:tcPr>
          <w:p w14:paraId="7748D667"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1080" w:type="dxa"/>
            <w:noWrap/>
            <w:vAlign w:val="center"/>
            <w:hideMark/>
          </w:tcPr>
          <w:p w14:paraId="405632F1"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12</w:t>
            </w:r>
          </w:p>
        </w:tc>
        <w:tc>
          <w:tcPr>
            <w:tcW w:w="722" w:type="dxa"/>
            <w:noWrap/>
            <w:vAlign w:val="center"/>
            <w:hideMark/>
          </w:tcPr>
          <w:p w14:paraId="45ED1567"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80</w:t>
            </w:r>
          </w:p>
        </w:tc>
        <w:tc>
          <w:tcPr>
            <w:tcW w:w="722" w:type="dxa"/>
            <w:noWrap/>
            <w:vAlign w:val="center"/>
            <w:hideMark/>
          </w:tcPr>
          <w:p w14:paraId="335ADFB1"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60</w:t>
            </w:r>
          </w:p>
        </w:tc>
        <w:tc>
          <w:tcPr>
            <w:tcW w:w="722" w:type="dxa"/>
            <w:noWrap/>
            <w:vAlign w:val="center"/>
            <w:hideMark/>
          </w:tcPr>
          <w:p w14:paraId="404469E2"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40</w:t>
            </w:r>
          </w:p>
        </w:tc>
        <w:tc>
          <w:tcPr>
            <w:tcW w:w="722" w:type="dxa"/>
            <w:noWrap/>
            <w:vAlign w:val="center"/>
            <w:hideMark/>
          </w:tcPr>
          <w:p w14:paraId="1B9EE21D"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10</w:t>
            </w:r>
          </w:p>
        </w:tc>
        <w:tc>
          <w:tcPr>
            <w:tcW w:w="375" w:type="dxa"/>
            <w:noWrap/>
            <w:vAlign w:val="center"/>
            <w:hideMark/>
          </w:tcPr>
          <w:p w14:paraId="3955324D"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964" w:type="dxa"/>
            <w:noWrap/>
            <w:vAlign w:val="center"/>
            <w:hideMark/>
          </w:tcPr>
          <w:p w14:paraId="14777D8E"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38</w:t>
            </w:r>
          </w:p>
        </w:tc>
      </w:tr>
      <w:tr w:rsidR="008945BC" w:rsidRPr="000E413F" w14:paraId="23E2E45D" w14:textId="77777777" w:rsidTr="008945BC">
        <w:trPr>
          <w:trHeight w:val="300"/>
        </w:trPr>
        <w:tc>
          <w:tcPr>
            <w:tcW w:w="704" w:type="dxa"/>
            <w:noWrap/>
            <w:vAlign w:val="center"/>
            <w:hideMark/>
          </w:tcPr>
          <w:p w14:paraId="0FE5B2EA"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36</w:t>
            </w:r>
          </w:p>
        </w:tc>
        <w:tc>
          <w:tcPr>
            <w:tcW w:w="1135" w:type="dxa"/>
            <w:noWrap/>
            <w:vAlign w:val="center"/>
            <w:hideMark/>
          </w:tcPr>
          <w:p w14:paraId="7A0D84A9"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1421" w:type="dxa"/>
            <w:noWrap/>
            <w:vAlign w:val="center"/>
            <w:hideMark/>
          </w:tcPr>
          <w:p w14:paraId="73A7366F"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1196" w:type="dxa"/>
            <w:noWrap/>
            <w:vAlign w:val="center"/>
            <w:hideMark/>
          </w:tcPr>
          <w:p w14:paraId="70E04804"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568" w:type="dxa"/>
            <w:noWrap/>
            <w:vAlign w:val="center"/>
            <w:hideMark/>
          </w:tcPr>
          <w:p w14:paraId="6737BFDB"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30</w:t>
            </w:r>
          </w:p>
        </w:tc>
        <w:tc>
          <w:tcPr>
            <w:tcW w:w="568" w:type="dxa"/>
            <w:noWrap/>
            <w:vAlign w:val="center"/>
            <w:hideMark/>
          </w:tcPr>
          <w:p w14:paraId="60C81EE1"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20</w:t>
            </w:r>
          </w:p>
        </w:tc>
        <w:tc>
          <w:tcPr>
            <w:tcW w:w="568" w:type="dxa"/>
            <w:noWrap/>
            <w:vAlign w:val="center"/>
            <w:hideMark/>
          </w:tcPr>
          <w:p w14:paraId="78559446"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15</w:t>
            </w:r>
          </w:p>
        </w:tc>
        <w:tc>
          <w:tcPr>
            <w:tcW w:w="780" w:type="dxa"/>
            <w:noWrap/>
            <w:vAlign w:val="center"/>
            <w:hideMark/>
          </w:tcPr>
          <w:p w14:paraId="062628E9"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5</w:t>
            </w:r>
          </w:p>
        </w:tc>
        <w:tc>
          <w:tcPr>
            <w:tcW w:w="758" w:type="dxa"/>
            <w:noWrap/>
            <w:vAlign w:val="center"/>
            <w:hideMark/>
          </w:tcPr>
          <w:p w14:paraId="00FC2048"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568" w:type="dxa"/>
            <w:noWrap/>
            <w:vAlign w:val="center"/>
            <w:hideMark/>
          </w:tcPr>
          <w:p w14:paraId="636F0F05"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1080" w:type="dxa"/>
            <w:noWrap/>
            <w:vAlign w:val="center"/>
            <w:hideMark/>
          </w:tcPr>
          <w:p w14:paraId="36A01ABE"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12</w:t>
            </w:r>
          </w:p>
        </w:tc>
        <w:tc>
          <w:tcPr>
            <w:tcW w:w="722" w:type="dxa"/>
            <w:noWrap/>
            <w:vAlign w:val="center"/>
            <w:hideMark/>
          </w:tcPr>
          <w:p w14:paraId="372ECDDB"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80</w:t>
            </w:r>
          </w:p>
        </w:tc>
        <w:tc>
          <w:tcPr>
            <w:tcW w:w="722" w:type="dxa"/>
            <w:noWrap/>
            <w:vAlign w:val="center"/>
            <w:hideMark/>
          </w:tcPr>
          <w:p w14:paraId="199C1471"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60</w:t>
            </w:r>
          </w:p>
        </w:tc>
        <w:tc>
          <w:tcPr>
            <w:tcW w:w="722" w:type="dxa"/>
            <w:noWrap/>
            <w:vAlign w:val="center"/>
            <w:hideMark/>
          </w:tcPr>
          <w:p w14:paraId="13C8EA47"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40</w:t>
            </w:r>
          </w:p>
        </w:tc>
        <w:tc>
          <w:tcPr>
            <w:tcW w:w="722" w:type="dxa"/>
            <w:noWrap/>
            <w:vAlign w:val="center"/>
            <w:hideMark/>
          </w:tcPr>
          <w:p w14:paraId="1DD05440"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10</w:t>
            </w:r>
          </w:p>
        </w:tc>
        <w:tc>
          <w:tcPr>
            <w:tcW w:w="375" w:type="dxa"/>
            <w:noWrap/>
            <w:vAlign w:val="center"/>
            <w:hideMark/>
          </w:tcPr>
          <w:p w14:paraId="5C3CE667"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964" w:type="dxa"/>
            <w:noWrap/>
            <w:vAlign w:val="center"/>
            <w:hideMark/>
          </w:tcPr>
          <w:p w14:paraId="275FDE61"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38</w:t>
            </w:r>
          </w:p>
        </w:tc>
      </w:tr>
      <w:tr w:rsidR="008945BC" w:rsidRPr="000E413F" w14:paraId="474ADE3F" w14:textId="77777777" w:rsidTr="008945BC">
        <w:trPr>
          <w:trHeight w:val="300"/>
        </w:trPr>
        <w:tc>
          <w:tcPr>
            <w:tcW w:w="704" w:type="dxa"/>
            <w:noWrap/>
            <w:vAlign w:val="center"/>
            <w:hideMark/>
          </w:tcPr>
          <w:p w14:paraId="525F954E"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38</w:t>
            </w:r>
          </w:p>
        </w:tc>
        <w:tc>
          <w:tcPr>
            <w:tcW w:w="1135" w:type="dxa"/>
            <w:noWrap/>
            <w:vAlign w:val="center"/>
            <w:hideMark/>
          </w:tcPr>
          <w:p w14:paraId="37EFC327"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1421" w:type="dxa"/>
            <w:noWrap/>
            <w:vAlign w:val="center"/>
            <w:hideMark/>
          </w:tcPr>
          <w:p w14:paraId="041E85A4"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1196" w:type="dxa"/>
            <w:noWrap/>
            <w:vAlign w:val="center"/>
            <w:hideMark/>
          </w:tcPr>
          <w:p w14:paraId="21F98938"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568" w:type="dxa"/>
            <w:noWrap/>
            <w:vAlign w:val="center"/>
            <w:hideMark/>
          </w:tcPr>
          <w:p w14:paraId="7D11FC5C"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30</w:t>
            </w:r>
          </w:p>
        </w:tc>
        <w:tc>
          <w:tcPr>
            <w:tcW w:w="568" w:type="dxa"/>
            <w:noWrap/>
            <w:vAlign w:val="center"/>
            <w:hideMark/>
          </w:tcPr>
          <w:p w14:paraId="360B5F84"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20</w:t>
            </w:r>
          </w:p>
        </w:tc>
        <w:tc>
          <w:tcPr>
            <w:tcW w:w="568" w:type="dxa"/>
            <w:noWrap/>
            <w:vAlign w:val="center"/>
            <w:hideMark/>
          </w:tcPr>
          <w:p w14:paraId="6D5C1BCC"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15</w:t>
            </w:r>
          </w:p>
        </w:tc>
        <w:tc>
          <w:tcPr>
            <w:tcW w:w="780" w:type="dxa"/>
            <w:noWrap/>
            <w:vAlign w:val="center"/>
            <w:hideMark/>
          </w:tcPr>
          <w:p w14:paraId="01A360F1"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5</w:t>
            </w:r>
          </w:p>
        </w:tc>
        <w:tc>
          <w:tcPr>
            <w:tcW w:w="758" w:type="dxa"/>
            <w:noWrap/>
            <w:vAlign w:val="center"/>
            <w:hideMark/>
          </w:tcPr>
          <w:p w14:paraId="73CAAC87"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568" w:type="dxa"/>
            <w:noWrap/>
            <w:vAlign w:val="center"/>
            <w:hideMark/>
          </w:tcPr>
          <w:p w14:paraId="4149B2FA"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1080" w:type="dxa"/>
            <w:noWrap/>
            <w:vAlign w:val="center"/>
            <w:hideMark/>
          </w:tcPr>
          <w:p w14:paraId="4363F078"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12</w:t>
            </w:r>
          </w:p>
        </w:tc>
        <w:tc>
          <w:tcPr>
            <w:tcW w:w="722" w:type="dxa"/>
            <w:noWrap/>
            <w:vAlign w:val="center"/>
            <w:hideMark/>
          </w:tcPr>
          <w:p w14:paraId="6C0D08A7"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80</w:t>
            </w:r>
          </w:p>
        </w:tc>
        <w:tc>
          <w:tcPr>
            <w:tcW w:w="722" w:type="dxa"/>
            <w:noWrap/>
            <w:vAlign w:val="center"/>
            <w:hideMark/>
          </w:tcPr>
          <w:p w14:paraId="4B11DF6F"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60</w:t>
            </w:r>
          </w:p>
        </w:tc>
        <w:tc>
          <w:tcPr>
            <w:tcW w:w="722" w:type="dxa"/>
            <w:noWrap/>
            <w:vAlign w:val="center"/>
            <w:hideMark/>
          </w:tcPr>
          <w:p w14:paraId="07B58D67"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40</w:t>
            </w:r>
          </w:p>
        </w:tc>
        <w:tc>
          <w:tcPr>
            <w:tcW w:w="722" w:type="dxa"/>
            <w:noWrap/>
            <w:vAlign w:val="center"/>
            <w:hideMark/>
          </w:tcPr>
          <w:p w14:paraId="5AFE675B"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10</w:t>
            </w:r>
          </w:p>
        </w:tc>
        <w:tc>
          <w:tcPr>
            <w:tcW w:w="375" w:type="dxa"/>
            <w:noWrap/>
            <w:vAlign w:val="center"/>
            <w:hideMark/>
          </w:tcPr>
          <w:p w14:paraId="6CCFFE13"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964" w:type="dxa"/>
            <w:noWrap/>
            <w:vAlign w:val="center"/>
            <w:hideMark/>
          </w:tcPr>
          <w:p w14:paraId="02530DF3"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38</w:t>
            </w:r>
          </w:p>
        </w:tc>
      </w:tr>
      <w:tr w:rsidR="008945BC" w:rsidRPr="000E413F" w14:paraId="30614A8B" w14:textId="77777777" w:rsidTr="008945BC">
        <w:trPr>
          <w:trHeight w:val="300"/>
        </w:trPr>
        <w:tc>
          <w:tcPr>
            <w:tcW w:w="704" w:type="dxa"/>
            <w:noWrap/>
            <w:vAlign w:val="center"/>
            <w:hideMark/>
          </w:tcPr>
          <w:p w14:paraId="1E3CEEDB"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39</w:t>
            </w:r>
          </w:p>
        </w:tc>
        <w:tc>
          <w:tcPr>
            <w:tcW w:w="1135" w:type="dxa"/>
            <w:noWrap/>
            <w:vAlign w:val="center"/>
            <w:hideMark/>
          </w:tcPr>
          <w:p w14:paraId="22A41B7B"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1421" w:type="dxa"/>
            <w:noWrap/>
            <w:vAlign w:val="center"/>
            <w:hideMark/>
          </w:tcPr>
          <w:p w14:paraId="0CBF01F2"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1196" w:type="dxa"/>
            <w:noWrap/>
            <w:vAlign w:val="center"/>
            <w:hideMark/>
          </w:tcPr>
          <w:p w14:paraId="16BA669A"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568" w:type="dxa"/>
            <w:noWrap/>
            <w:vAlign w:val="center"/>
            <w:hideMark/>
          </w:tcPr>
          <w:p w14:paraId="07FED294"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30</w:t>
            </w:r>
          </w:p>
        </w:tc>
        <w:tc>
          <w:tcPr>
            <w:tcW w:w="568" w:type="dxa"/>
            <w:noWrap/>
            <w:vAlign w:val="center"/>
            <w:hideMark/>
          </w:tcPr>
          <w:p w14:paraId="55E126D2"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20</w:t>
            </w:r>
          </w:p>
        </w:tc>
        <w:tc>
          <w:tcPr>
            <w:tcW w:w="568" w:type="dxa"/>
            <w:noWrap/>
            <w:vAlign w:val="center"/>
            <w:hideMark/>
          </w:tcPr>
          <w:p w14:paraId="399B22D4"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15</w:t>
            </w:r>
          </w:p>
        </w:tc>
        <w:tc>
          <w:tcPr>
            <w:tcW w:w="780" w:type="dxa"/>
            <w:noWrap/>
            <w:vAlign w:val="center"/>
            <w:hideMark/>
          </w:tcPr>
          <w:p w14:paraId="0F93DF02"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5</w:t>
            </w:r>
          </w:p>
        </w:tc>
        <w:tc>
          <w:tcPr>
            <w:tcW w:w="758" w:type="dxa"/>
            <w:noWrap/>
            <w:vAlign w:val="center"/>
            <w:hideMark/>
          </w:tcPr>
          <w:p w14:paraId="36DF07D9"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568" w:type="dxa"/>
            <w:noWrap/>
            <w:vAlign w:val="center"/>
            <w:hideMark/>
          </w:tcPr>
          <w:p w14:paraId="253CEB8C"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1080" w:type="dxa"/>
            <w:noWrap/>
            <w:vAlign w:val="center"/>
            <w:hideMark/>
          </w:tcPr>
          <w:p w14:paraId="2D2519ED"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12</w:t>
            </w:r>
          </w:p>
        </w:tc>
        <w:tc>
          <w:tcPr>
            <w:tcW w:w="722" w:type="dxa"/>
            <w:noWrap/>
            <w:vAlign w:val="center"/>
            <w:hideMark/>
          </w:tcPr>
          <w:p w14:paraId="03605831"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80</w:t>
            </w:r>
          </w:p>
        </w:tc>
        <w:tc>
          <w:tcPr>
            <w:tcW w:w="722" w:type="dxa"/>
            <w:noWrap/>
            <w:vAlign w:val="center"/>
            <w:hideMark/>
          </w:tcPr>
          <w:p w14:paraId="22240108"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60</w:t>
            </w:r>
          </w:p>
        </w:tc>
        <w:tc>
          <w:tcPr>
            <w:tcW w:w="722" w:type="dxa"/>
            <w:noWrap/>
            <w:vAlign w:val="center"/>
            <w:hideMark/>
          </w:tcPr>
          <w:p w14:paraId="5A485058"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40</w:t>
            </w:r>
          </w:p>
        </w:tc>
        <w:tc>
          <w:tcPr>
            <w:tcW w:w="722" w:type="dxa"/>
            <w:noWrap/>
            <w:vAlign w:val="center"/>
            <w:hideMark/>
          </w:tcPr>
          <w:p w14:paraId="233F21E7"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10</w:t>
            </w:r>
          </w:p>
        </w:tc>
        <w:tc>
          <w:tcPr>
            <w:tcW w:w="375" w:type="dxa"/>
            <w:noWrap/>
            <w:vAlign w:val="center"/>
            <w:hideMark/>
          </w:tcPr>
          <w:p w14:paraId="48045DE7"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964" w:type="dxa"/>
            <w:noWrap/>
            <w:vAlign w:val="center"/>
            <w:hideMark/>
          </w:tcPr>
          <w:p w14:paraId="6A934F97"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38</w:t>
            </w:r>
          </w:p>
        </w:tc>
      </w:tr>
      <w:tr w:rsidR="008945BC" w:rsidRPr="000E413F" w14:paraId="6B962999" w14:textId="77777777" w:rsidTr="008945BC">
        <w:trPr>
          <w:trHeight w:val="300"/>
        </w:trPr>
        <w:tc>
          <w:tcPr>
            <w:tcW w:w="704" w:type="dxa"/>
            <w:noWrap/>
            <w:vAlign w:val="center"/>
            <w:hideMark/>
          </w:tcPr>
          <w:p w14:paraId="1F75858C"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40</w:t>
            </w:r>
          </w:p>
        </w:tc>
        <w:tc>
          <w:tcPr>
            <w:tcW w:w="1135" w:type="dxa"/>
            <w:noWrap/>
            <w:vAlign w:val="center"/>
            <w:hideMark/>
          </w:tcPr>
          <w:p w14:paraId="7A911789"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60</w:t>
            </w:r>
          </w:p>
        </w:tc>
        <w:tc>
          <w:tcPr>
            <w:tcW w:w="1421" w:type="dxa"/>
            <w:noWrap/>
            <w:vAlign w:val="center"/>
            <w:hideMark/>
          </w:tcPr>
          <w:p w14:paraId="2B40CE25"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60</w:t>
            </w:r>
          </w:p>
        </w:tc>
        <w:tc>
          <w:tcPr>
            <w:tcW w:w="1196" w:type="dxa"/>
            <w:noWrap/>
            <w:vAlign w:val="center"/>
            <w:hideMark/>
          </w:tcPr>
          <w:p w14:paraId="70312027"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60</w:t>
            </w:r>
          </w:p>
        </w:tc>
        <w:tc>
          <w:tcPr>
            <w:tcW w:w="568" w:type="dxa"/>
            <w:noWrap/>
            <w:vAlign w:val="center"/>
            <w:hideMark/>
          </w:tcPr>
          <w:p w14:paraId="27AB79A5"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35</w:t>
            </w:r>
          </w:p>
        </w:tc>
        <w:tc>
          <w:tcPr>
            <w:tcW w:w="568" w:type="dxa"/>
            <w:noWrap/>
            <w:vAlign w:val="center"/>
            <w:hideMark/>
          </w:tcPr>
          <w:p w14:paraId="786683FB"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25</w:t>
            </w:r>
          </w:p>
        </w:tc>
        <w:tc>
          <w:tcPr>
            <w:tcW w:w="568" w:type="dxa"/>
            <w:noWrap/>
            <w:vAlign w:val="center"/>
            <w:hideMark/>
          </w:tcPr>
          <w:p w14:paraId="0FE23A9C"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15</w:t>
            </w:r>
          </w:p>
        </w:tc>
        <w:tc>
          <w:tcPr>
            <w:tcW w:w="780" w:type="dxa"/>
            <w:noWrap/>
            <w:vAlign w:val="center"/>
            <w:hideMark/>
          </w:tcPr>
          <w:p w14:paraId="74EF210D"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5</w:t>
            </w:r>
          </w:p>
        </w:tc>
        <w:tc>
          <w:tcPr>
            <w:tcW w:w="758" w:type="dxa"/>
            <w:noWrap/>
            <w:vAlign w:val="center"/>
            <w:hideMark/>
          </w:tcPr>
          <w:p w14:paraId="14D3DA46"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568" w:type="dxa"/>
            <w:noWrap/>
            <w:vAlign w:val="center"/>
            <w:hideMark/>
          </w:tcPr>
          <w:p w14:paraId="1E696E4C"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1080" w:type="dxa"/>
            <w:noWrap/>
            <w:vAlign w:val="center"/>
            <w:hideMark/>
          </w:tcPr>
          <w:p w14:paraId="4DB91C4C"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13</w:t>
            </w:r>
          </w:p>
        </w:tc>
        <w:tc>
          <w:tcPr>
            <w:tcW w:w="722" w:type="dxa"/>
            <w:noWrap/>
            <w:vAlign w:val="center"/>
            <w:hideMark/>
          </w:tcPr>
          <w:p w14:paraId="517F5C69"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65</w:t>
            </w:r>
          </w:p>
        </w:tc>
        <w:tc>
          <w:tcPr>
            <w:tcW w:w="722" w:type="dxa"/>
            <w:noWrap/>
            <w:vAlign w:val="center"/>
            <w:hideMark/>
          </w:tcPr>
          <w:p w14:paraId="1E0908F4"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45</w:t>
            </w:r>
          </w:p>
        </w:tc>
        <w:tc>
          <w:tcPr>
            <w:tcW w:w="722" w:type="dxa"/>
            <w:noWrap/>
            <w:vAlign w:val="center"/>
            <w:hideMark/>
          </w:tcPr>
          <w:p w14:paraId="5BA94631"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25</w:t>
            </w:r>
          </w:p>
        </w:tc>
        <w:tc>
          <w:tcPr>
            <w:tcW w:w="722" w:type="dxa"/>
            <w:noWrap/>
            <w:vAlign w:val="center"/>
            <w:hideMark/>
          </w:tcPr>
          <w:p w14:paraId="07F69F92"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5</w:t>
            </w:r>
          </w:p>
        </w:tc>
        <w:tc>
          <w:tcPr>
            <w:tcW w:w="375" w:type="dxa"/>
            <w:noWrap/>
            <w:vAlign w:val="center"/>
            <w:hideMark/>
          </w:tcPr>
          <w:p w14:paraId="1B544862"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964" w:type="dxa"/>
            <w:noWrap/>
            <w:vAlign w:val="center"/>
            <w:hideMark/>
          </w:tcPr>
          <w:p w14:paraId="0B698EC1"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28</w:t>
            </w:r>
          </w:p>
        </w:tc>
      </w:tr>
      <w:tr w:rsidR="008945BC" w:rsidRPr="000E413F" w14:paraId="1A8C9EB0" w14:textId="77777777" w:rsidTr="008945BC">
        <w:trPr>
          <w:trHeight w:val="300"/>
        </w:trPr>
        <w:tc>
          <w:tcPr>
            <w:tcW w:w="704" w:type="dxa"/>
            <w:noWrap/>
            <w:vAlign w:val="center"/>
            <w:hideMark/>
          </w:tcPr>
          <w:p w14:paraId="7AC6C837"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41</w:t>
            </w:r>
          </w:p>
        </w:tc>
        <w:tc>
          <w:tcPr>
            <w:tcW w:w="1135" w:type="dxa"/>
            <w:noWrap/>
            <w:vAlign w:val="center"/>
            <w:hideMark/>
          </w:tcPr>
          <w:p w14:paraId="36FBED14"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1421" w:type="dxa"/>
            <w:noWrap/>
            <w:vAlign w:val="center"/>
            <w:hideMark/>
          </w:tcPr>
          <w:p w14:paraId="79C2DEEB"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1196" w:type="dxa"/>
            <w:noWrap/>
            <w:vAlign w:val="center"/>
            <w:hideMark/>
          </w:tcPr>
          <w:p w14:paraId="43EEE897"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568" w:type="dxa"/>
            <w:noWrap/>
            <w:vAlign w:val="center"/>
            <w:hideMark/>
          </w:tcPr>
          <w:p w14:paraId="3F5DAF37"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35</w:t>
            </w:r>
          </w:p>
        </w:tc>
        <w:tc>
          <w:tcPr>
            <w:tcW w:w="568" w:type="dxa"/>
            <w:noWrap/>
            <w:vAlign w:val="center"/>
            <w:hideMark/>
          </w:tcPr>
          <w:p w14:paraId="081799F7"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25</w:t>
            </w:r>
          </w:p>
        </w:tc>
        <w:tc>
          <w:tcPr>
            <w:tcW w:w="568" w:type="dxa"/>
            <w:noWrap/>
            <w:vAlign w:val="center"/>
            <w:hideMark/>
          </w:tcPr>
          <w:p w14:paraId="0C7A4910"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15</w:t>
            </w:r>
          </w:p>
        </w:tc>
        <w:tc>
          <w:tcPr>
            <w:tcW w:w="780" w:type="dxa"/>
            <w:noWrap/>
            <w:vAlign w:val="center"/>
            <w:hideMark/>
          </w:tcPr>
          <w:p w14:paraId="4A51A45B"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5</w:t>
            </w:r>
          </w:p>
        </w:tc>
        <w:tc>
          <w:tcPr>
            <w:tcW w:w="758" w:type="dxa"/>
            <w:noWrap/>
            <w:vAlign w:val="center"/>
            <w:hideMark/>
          </w:tcPr>
          <w:p w14:paraId="391B2414"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568" w:type="dxa"/>
            <w:noWrap/>
            <w:vAlign w:val="center"/>
            <w:hideMark/>
          </w:tcPr>
          <w:p w14:paraId="6143F81E"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1080" w:type="dxa"/>
            <w:noWrap/>
            <w:vAlign w:val="center"/>
            <w:hideMark/>
          </w:tcPr>
          <w:p w14:paraId="07928379"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13</w:t>
            </w:r>
          </w:p>
        </w:tc>
        <w:tc>
          <w:tcPr>
            <w:tcW w:w="722" w:type="dxa"/>
            <w:noWrap/>
            <w:vAlign w:val="center"/>
            <w:hideMark/>
          </w:tcPr>
          <w:p w14:paraId="1ACA7401"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65</w:t>
            </w:r>
          </w:p>
        </w:tc>
        <w:tc>
          <w:tcPr>
            <w:tcW w:w="722" w:type="dxa"/>
            <w:noWrap/>
            <w:vAlign w:val="center"/>
            <w:hideMark/>
          </w:tcPr>
          <w:p w14:paraId="63D102EF"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45</w:t>
            </w:r>
          </w:p>
        </w:tc>
        <w:tc>
          <w:tcPr>
            <w:tcW w:w="722" w:type="dxa"/>
            <w:noWrap/>
            <w:vAlign w:val="center"/>
            <w:hideMark/>
          </w:tcPr>
          <w:p w14:paraId="646A69FB"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25</w:t>
            </w:r>
          </w:p>
        </w:tc>
        <w:tc>
          <w:tcPr>
            <w:tcW w:w="722" w:type="dxa"/>
            <w:noWrap/>
            <w:vAlign w:val="center"/>
            <w:hideMark/>
          </w:tcPr>
          <w:p w14:paraId="6170B63F"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5</w:t>
            </w:r>
          </w:p>
        </w:tc>
        <w:tc>
          <w:tcPr>
            <w:tcW w:w="375" w:type="dxa"/>
            <w:noWrap/>
            <w:vAlign w:val="center"/>
            <w:hideMark/>
          </w:tcPr>
          <w:p w14:paraId="3C0C7697"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964" w:type="dxa"/>
            <w:noWrap/>
            <w:vAlign w:val="center"/>
            <w:hideMark/>
          </w:tcPr>
          <w:p w14:paraId="452E4151"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28</w:t>
            </w:r>
          </w:p>
        </w:tc>
      </w:tr>
      <w:tr w:rsidR="008945BC" w:rsidRPr="000E413F" w14:paraId="400ABB19" w14:textId="77777777" w:rsidTr="008945BC">
        <w:trPr>
          <w:trHeight w:val="300"/>
        </w:trPr>
        <w:tc>
          <w:tcPr>
            <w:tcW w:w="704" w:type="dxa"/>
            <w:noWrap/>
            <w:vAlign w:val="center"/>
            <w:hideMark/>
          </w:tcPr>
          <w:p w14:paraId="1FB08CBF"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42</w:t>
            </w:r>
          </w:p>
        </w:tc>
        <w:tc>
          <w:tcPr>
            <w:tcW w:w="1135" w:type="dxa"/>
            <w:noWrap/>
            <w:vAlign w:val="center"/>
            <w:hideMark/>
          </w:tcPr>
          <w:p w14:paraId="531447D0"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125</w:t>
            </w:r>
          </w:p>
        </w:tc>
        <w:tc>
          <w:tcPr>
            <w:tcW w:w="1421" w:type="dxa"/>
            <w:noWrap/>
            <w:vAlign w:val="center"/>
            <w:hideMark/>
          </w:tcPr>
          <w:p w14:paraId="4C13DAE4"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125</w:t>
            </w:r>
          </w:p>
        </w:tc>
        <w:tc>
          <w:tcPr>
            <w:tcW w:w="1196" w:type="dxa"/>
            <w:noWrap/>
            <w:vAlign w:val="center"/>
            <w:hideMark/>
          </w:tcPr>
          <w:p w14:paraId="30C13EFC"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125</w:t>
            </w:r>
          </w:p>
        </w:tc>
        <w:tc>
          <w:tcPr>
            <w:tcW w:w="568" w:type="dxa"/>
            <w:noWrap/>
            <w:vAlign w:val="center"/>
            <w:hideMark/>
          </w:tcPr>
          <w:p w14:paraId="009A2171"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30</w:t>
            </w:r>
          </w:p>
        </w:tc>
        <w:tc>
          <w:tcPr>
            <w:tcW w:w="568" w:type="dxa"/>
            <w:noWrap/>
            <w:vAlign w:val="center"/>
            <w:hideMark/>
          </w:tcPr>
          <w:p w14:paraId="3401A200"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20</w:t>
            </w:r>
          </w:p>
        </w:tc>
        <w:tc>
          <w:tcPr>
            <w:tcW w:w="568" w:type="dxa"/>
            <w:noWrap/>
            <w:vAlign w:val="center"/>
            <w:hideMark/>
          </w:tcPr>
          <w:p w14:paraId="3DB0AB73"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10</w:t>
            </w:r>
          </w:p>
        </w:tc>
        <w:tc>
          <w:tcPr>
            <w:tcW w:w="780" w:type="dxa"/>
            <w:noWrap/>
            <w:vAlign w:val="center"/>
            <w:hideMark/>
          </w:tcPr>
          <w:p w14:paraId="3DAE2AC4"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758" w:type="dxa"/>
            <w:noWrap/>
            <w:vAlign w:val="center"/>
            <w:hideMark/>
          </w:tcPr>
          <w:p w14:paraId="5DAB640A"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568" w:type="dxa"/>
            <w:noWrap/>
            <w:vAlign w:val="center"/>
            <w:hideMark/>
          </w:tcPr>
          <w:p w14:paraId="1329AE60"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1080" w:type="dxa"/>
            <w:noWrap/>
            <w:vAlign w:val="center"/>
            <w:hideMark/>
          </w:tcPr>
          <w:p w14:paraId="41134B14"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10</w:t>
            </w:r>
          </w:p>
        </w:tc>
        <w:tc>
          <w:tcPr>
            <w:tcW w:w="722" w:type="dxa"/>
            <w:noWrap/>
            <w:vAlign w:val="center"/>
            <w:hideMark/>
          </w:tcPr>
          <w:p w14:paraId="1C340C91"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100</w:t>
            </w:r>
          </w:p>
        </w:tc>
        <w:tc>
          <w:tcPr>
            <w:tcW w:w="722" w:type="dxa"/>
            <w:noWrap/>
            <w:vAlign w:val="center"/>
            <w:hideMark/>
          </w:tcPr>
          <w:p w14:paraId="13D2E966"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80</w:t>
            </w:r>
          </w:p>
        </w:tc>
        <w:tc>
          <w:tcPr>
            <w:tcW w:w="722" w:type="dxa"/>
            <w:noWrap/>
            <w:vAlign w:val="center"/>
            <w:hideMark/>
          </w:tcPr>
          <w:p w14:paraId="1D50B5EA"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60</w:t>
            </w:r>
          </w:p>
        </w:tc>
        <w:tc>
          <w:tcPr>
            <w:tcW w:w="722" w:type="dxa"/>
            <w:noWrap/>
            <w:vAlign w:val="center"/>
            <w:hideMark/>
          </w:tcPr>
          <w:p w14:paraId="3C5F8CE7"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40</w:t>
            </w:r>
          </w:p>
        </w:tc>
        <w:tc>
          <w:tcPr>
            <w:tcW w:w="375" w:type="dxa"/>
            <w:noWrap/>
            <w:vAlign w:val="center"/>
            <w:hideMark/>
          </w:tcPr>
          <w:p w14:paraId="38AD4AEB"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964" w:type="dxa"/>
            <w:noWrap/>
            <w:vAlign w:val="center"/>
            <w:hideMark/>
          </w:tcPr>
          <w:p w14:paraId="6B1FDA68"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56</w:t>
            </w:r>
          </w:p>
        </w:tc>
      </w:tr>
      <w:tr w:rsidR="008945BC" w:rsidRPr="000E413F" w14:paraId="481D95AF" w14:textId="77777777" w:rsidTr="008945BC">
        <w:trPr>
          <w:trHeight w:val="300"/>
        </w:trPr>
        <w:tc>
          <w:tcPr>
            <w:tcW w:w="704" w:type="dxa"/>
            <w:noWrap/>
            <w:vAlign w:val="center"/>
            <w:hideMark/>
          </w:tcPr>
          <w:p w14:paraId="76B87689"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45</w:t>
            </w:r>
          </w:p>
        </w:tc>
        <w:tc>
          <w:tcPr>
            <w:tcW w:w="1135" w:type="dxa"/>
            <w:noWrap/>
            <w:vAlign w:val="center"/>
            <w:hideMark/>
          </w:tcPr>
          <w:p w14:paraId="1DA8586A"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125</w:t>
            </w:r>
          </w:p>
        </w:tc>
        <w:tc>
          <w:tcPr>
            <w:tcW w:w="1421" w:type="dxa"/>
            <w:noWrap/>
            <w:vAlign w:val="center"/>
            <w:hideMark/>
          </w:tcPr>
          <w:p w14:paraId="5E548AAF"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125</w:t>
            </w:r>
          </w:p>
        </w:tc>
        <w:tc>
          <w:tcPr>
            <w:tcW w:w="1196" w:type="dxa"/>
            <w:noWrap/>
            <w:vAlign w:val="center"/>
            <w:hideMark/>
          </w:tcPr>
          <w:p w14:paraId="6C5953E8"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125</w:t>
            </w:r>
          </w:p>
        </w:tc>
        <w:tc>
          <w:tcPr>
            <w:tcW w:w="568" w:type="dxa"/>
            <w:noWrap/>
            <w:vAlign w:val="center"/>
            <w:hideMark/>
          </w:tcPr>
          <w:p w14:paraId="39F4E08B"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80</w:t>
            </w:r>
          </w:p>
        </w:tc>
        <w:tc>
          <w:tcPr>
            <w:tcW w:w="568" w:type="dxa"/>
            <w:noWrap/>
            <w:vAlign w:val="center"/>
            <w:hideMark/>
          </w:tcPr>
          <w:p w14:paraId="025718AE"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60</w:t>
            </w:r>
          </w:p>
        </w:tc>
        <w:tc>
          <w:tcPr>
            <w:tcW w:w="568" w:type="dxa"/>
            <w:noWrap/>
            <w:vAlign w:val="center"/>
            <w:hideMark/>
          </w:tcPr>
          <w:p w14:paraId="625A7911"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50</w:t>
            </w:r>
          </w:p>
        </w:tc>
        <w:tc>
          <w:tcPr>
            <w:tcW w:w="780" w:type="dxa"/>
            <w:noWrap/>
            <w:vAlign w:val="center"/>
            <w:hideMark/>
          </w:tcPr>
          <w:p w14:paraId="43E36150"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30</w:t>
            </w:r>
          </w:p>
        </w:tc>
        <w:tc>
          <w:tcPr>
            <w:tcW w:w="758" w:type="dxa"/>
            <w:noWrap/>
            <w:vAlign w:val="center"/>
            <w:hideMark/>
          </w:tcPr>
          <w:p w14:paraId="05190645"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20</w:t>
            </w:r>
          </w:p>
        </w:tc>
        <w:tc>
          <w:tcPr>
            <w:tcW w:w="568" w:type="dxa"/>
            <w:noWrap/>
            <w:vAlign w:val="center"/>
            <w:hideMark/>
          </w:tcPr>
          <w:p w14:paraId="2C122E21"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20</w:t>
            </w:r>
          </w:p>
        </w:tc>
        <w:tc>
          <w:tcPr>
            <w:tcW w:w="1080" w:type="dxa"/>
            <w:noWrap/>
            <w:vAlign w:val="center"/>
            <w:hideMark/>
          </w:tcPr>
          <w:p w14:paraId="50807025"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43</w:t>
            </w:r>
          </w:p>
        </w:tc>
        <w:tc>
          <w:tcPr>
            <w:tcW w:w="722" w:type="dxa"/>
            <w:noWrap/>
            <w:vAlign w:val="center"/>
            <w:hideMark/>
          </w:tcPr>
          <w:p w14:paraId="6A5B1235"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260</w:t>
            </w:r>
          </w:p>
        </w:tc>
        <w:tc>
          <w:tcPr>
            <w:tcW w:w="722" w:type="dxa"/>
            <w:noWrap/>
            <w:vAlign w:val="center"/>
            <w:hideMark/>
          </w:tcPr>
          <w:p w14:paraId="42D66221"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210</w:t>
            </w:r>
          </w:p>
        </w:tc>
        <w:tc>
          <w:tcPr>
            <w:tcW w:w="722" w:type="dxa"/>
            <w:noWrap/>
            <w:vAlign w:val="center"/>
            <w:hideMark/>
          </w:tcPr>
          <w:p w14:paraId="357F74E4"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160</w:t>
            </w:r>
          </w:p>
        </w:tc>
        <w:tc>
          <w:tcPr>
            <w:tcW w:w="722" w:type="dxa"/>
            <w:noWrap/>
            <w:vAlign w:val="center"/>
            <w:hideMark/>
          </w:tcPr>
          <w:p w14:paraId="75B40DB1"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110</w:t>
            </w:r>
          </w:p>
        </w:tc>
        <w:tc>
          <w:tcPr>
            <w:tcW w:w="375" w:type="dxa"/>
            <w:noWrap/>
            <w:vAlign w:val="center"/>
            <w:hideMark/>
          </w:tcPr>
          <w:p w14:paraId="177E285A"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964" w:type="dxa"/>
            <w:noWrap/>
            <w:vAlign w:val="center"/>
            <w:hideMark/>
          </w:tcPr>
          <w:p w14:paraId="5DDED1A5"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148</w:t>
            </w:r>
          </w:p>
        </w:tc>
      </w:tr>
      <w:tr w:rsidR="008945BC" w:rsidRPr="000E413F" w14:paraId="23B77405" w14:textId="77777777" w:rsidTr="008945BC">
        <w:trPr>
          <w:trHeight w:val="300"/>
        </w:trPr>
        <w:tc>
          <w:tcPr>
            <w:tcW w:w="704" w:type="dxa"/>
            <w:noWrap/>
            <w:vAlign w:val="center"/>
            <w:hideMark/>
          </w:tcPr>
          <w:p w14:paraId="3204463F"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46</w:t>
            </w:r>
          </w:p>
        </w:tc>
        <w:tc>
          <w:tcPr>
            <w:tcW w:w="1135" w:type="dxa"/>
            <w:noWrap/>
            <w:vAlign w:val="center"/>
            <w:hideMark/>
          </w:tcPr>
          <w:p w14:paraId="6907B966"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160</w:t>
            </w:r>
          </w:p>
        </w:tc>
        <w:tc>
          <w:tcPr>
            <w:tcW w:w="1421" w:type="dxa"/>
            <w:noWrap/>
            <w:vAlign w:val="center"/>
            <w:hideMark/>
          </w:tcPr>
          <w:p w14:paraId="68606813"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160</w:t>
            </w:r>
          </w:p>
        </w:tc>
        <w:tc>
          <w:tcPr>
            <w:tcW w:w="1196" w:type="dxa"/>
            <w:noWrap/>
            <w:vAlign w:val="center"/>
            <w:hideMark/>
          </w:tcPr>
          <w:p w14:paraId="5585A1EE"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160</w:t>
            </w:r>
          </w:p>
        </w:tc>
        <w:tc>
          <w:tcPr>
            <w:tcW w:w="568" w:type="dxa"/>
            <w:noWrap/>
            <w:vAlign w:val="center"/>
            <w:hideMark/>
          </w:tcPr>
          <w:p w14:paraId="02A1F910"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80</w:t>
            </w:r>
          </w:p>
        </w:tc>
        <w:tc>
          <w:tcPr>
            <w:tcW w:w="568" w:type="dxa"/>
            <w:noWrap/>
            <w:vAlign w:val="center"/>
            <w:hideMark/>
          </w:tcPr>
          <w:p w14:paraId="1ADC86DF"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60</w:t>
            </w:r>
          </w:p>
        </w:tc>
        <w:tc>
          <w:tcPr>
            <w:tcW w:w="568" w:type="dxa"/>
            <w:noWrap/>
            <w:vAlign w:val="center"/>
            <w:hideMark/>
          </w:tcPr>
          <w:p w14:paraId="192EEB5D"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50</w:t>
            </w:r>
          </w:p>
        </w:tc>
        <w:tc>
          <w:tcPr>
            <w:tcW w:w="780" w:type="dxa"/>
            <w:noWrap/>
            <w:vAlign w:val="center"/>
            <w:hideMark/>
          </w:tcPr>
          <w:p w14:paraId="38080ACE"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30</w:t>
            </w:r>
          </w:p>
        </w:tc>
        <w:tc>
          <w:tcPr>
            <w:tcW w:w="758" w:type="dxa"/>
            <w:noWrap/>
            <w:vAlign w:val="center"/>
            <w:hideMark/>
          </w:tcPr>
          <w:p w14:paraId="27934745"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20</w:t>
            </w:r>
          </w:p>
        </w:tc>
        <w:tc>
          <w:tcPr>
            <w:tcW w:w="568" w:type="dxa"/>
            <w:noWrap/>
            <w:vAlign w:val="center"/>
            <w:hideMark/>
          </w:tcPr>
          <w:p w14:paraId="5821F204"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20</w:t>
            </w:r>
          </w:p>
        </w:tc>
        <w:tc>
          <w:tcPr>
            <w:tcW w:w="1080" w:type="dxa"/>
            <w:noWrap/>
            <w:vAlign w:val="center"/>
            <w:hideMark/>
          </w:tcPr>
          <w:p w14:paraId="294E5607"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43</w:t>
            </w:r>
          </w:p>
        </w:tc>
        <w:tc>
          <w:tcPr>
            <w:tcW w:w="722" w:type="dxa"/>
            <w:noWrap/>
            <w:vAlign w:val="center"/>
            <w:hideMark/>
          </w:tcPr>
          <w:p w14:paraId="3D470477"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260</w:t>
            </w:r>
          </w:p>
        </w:tc>
        <w:tc>
          <w:tcPr>
            <w:tcW w:w="722" w:type="dxa"/>
            <w:noWrap/>
            <w:vAlign w:val="center"/>
            <w:hideMark/>
          </w:tcPr>
          <w:p w14:paraId="68830C5D"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210</w:t>
            </w:r>
          </w:p>
        </w:tc>
        <w:tc>
          <w:tcPr>
            <w:tcW w:w="722" w:type="dxa"/>
            <w:noWrap/>
            <w:vAlign w:val="center"/>
            <w:hideMark/>
          </w:tcPr>
          <w:p w14:paraId="067E4267"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160</w:t>
            </w:r>
          </w:p>
        </w:tc>
        <w:tc>
          <w:tcPr>
            <w:tcW w:w="722" w:type="dxa"/>
            <w:noWrap/>
            <w:vAlign w:val="center"/>
            <w:hideMark/>
          </w:tcPr>
          <w:p w14:paraId="34C60B23"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110</w:t>
            </w:r>
          </w:p>
        </w:tc>
        <w:tc>
          <w:tcPr>
            <w:tcW w:w="375" w:type="dxa"/>
            <w:noWrap/>
            <w:vAlign w:val="center"/>
            <w:hideMark/>
          </w:tcPr>
          <w:p w14:paraId="2CA60D84"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964" w:type="dxa"/>
            <w:noWrap/>
            <w:vAlign w:val="center"/>
            <w:hideMark/>
          </w:tcPr>
          <w:p w14:paraId="79614596"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148</w:t>
            </w:r>
          </w:p>
        </w:tc>
      </w:tr>
      <w:tr w:rsidR="008945BC" w:rsidRPr="000E413F" w14:paraId="560E2106" w14:textId="77777777" w:rsidTr="008945BC">
        <w:trPr>
          <w:trHeight w:val="300"/>
        </w:trPr>
        <w:tc>
          <w:tcPr>
            <w:tcW w:w="704" w:type="dxa"/>
            <w:noWrap/>
            <w:vAlign w:val="center"/>
            <w:hideMark/>
          </w:tcPr>
          <w:p w14:paraId="4FEAA647"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47</w:t>
            </w:r>
          </w:p>
        </w:tc>
        <w:tc>
          <w:tcPr>
            <w:tcW w:w="1135" w:type="dxa"/>
            <w:noWrap/>
            <w:vAlign w:val="center"/>
            <w:hideMark/>
          </w:tcPr>
          <w:p w14:paraId="77F9D00D"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120</w:t>
            </w:r>
          </w:p>
        </w:tc>
        <w:tc>
          <w:tcPr>
            <w:tcW w:w="1421" w:type="dxa"/>
            <w:noWrap/>
            <w:vAlign w:val="center"/>
            <w:hideMark/>
          </w:tcPr>
          <w:p w14:paraId="45AF6FE5"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120</w:t>
            </w:r>
          </w:p>
        </w:tc>
        <w:tc>
          <w:tcPr>
            <w:tcW w:w="1196" w:type="dxa"/>
            <w:noWrap/>
            <w:vAlign w:val="center"/>
            <w:hideMark/>
          </w:tcPr>
          <w:p w14:paraId="766470B1"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120</w:t>
            </w:r>
          </w:p>
        </w:tc>
        <w:tc>
          <w:tcPr>
            <w:tcW w:w="568" w:type="dxa"/>
            <w:noWrap/>
            <w:vAlign w:val="center"/>
            <w:hideMark/>
          </w:tcPr>
          <w:p w14:paraId="0644219A"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40</w:t>
            </w:r>
          </w:p>
        </w:tc>
        <w:tc>
          <w:tcPr>
            <w:tcW w:w="568" w:type="dxa"/>
            <w:noWrap/>
            <w:vAlign w:val="center"/>
            <w:hideMark/>
          </w:tcPr>
          <w:p w14:paraId="7EC9C89D"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35</w:t>
            </w:r>
          </w:p>
        </w:tc>
        <w:tc>
          <w:tcPr>
            <w:tcW w:w="568" w:type="dxa"/>
            <w:noWrap/>
            <w:vAlign w:val="center"/>
            <w:hideMark/>
          </w:tcPr>
          <w:p w14:paraId="1E222DAB"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25</w:t>
            </w:r>
          </w:p>
        </w:tc>
        <w:tc>
          <w:tcPr>
            <w:tcW w:w="780" w:type="dxa"/>
            <w:noWrap/>
            <w:vAlign w:val="center"/>
            <w:hideMark/>
          </w:tcPr>
          <w:p w14:paraId="203EABB3"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20</w:t>
            </w:r>
          </w:p>
        </w:tc>
        <w:tc>
          <w:tcPr>
            <w:tcW w:w="758" w:type="dxa"/>
            <w:noWrap/>
            <w:vAlign w:val="center"/>
            <w:hideMark/>
          </w:tcPr>
          <w:p w14:paraId="1F4DBCCF"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20</w:t>
            </w:r>
          </w:p>
        </w:tc>
        <w:tc>
          <w:tcPr>
            <w:tcW w:w="568" w:type="dxa"/>
            <w:noWrap/>
            <w:vAlign w:val="center"/>
            <w:hideMark/>
          </w:tcPr>
          <w:p w14:paraId="04510F52"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1080" w:type="dxa"/>
            <w:noWrap/>
            <w:vAlign w:val="center"/>
            <w:hideMark/>
          </w:tcPr>
          <w:p w14:paraId="34C56028"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23</w:t>
            </w:r>
          </w:p>
        </w:tc>
        <w:tc>
          <w:tcPr>
            <w:tcW w:w="722" w:type="dxa"/>
            <w:noWrap/>
            <w:vAlign w:val="center"/>
            <w:hideMark/>
          </w:tcPr>
          <w:p w14:paraId="1306AE2F"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90</w:t>
            </w:r>
          </w:p>
        </w:tc>
        <w:tc>
          <w:tcPr>
            <w:tcW w:w="722" w:type="dxa"/>
            <w:noWrap/>
            <w:vAlign w:val="center"/>
            <w:hideMark/>
          </w:tcPr>
          <w:p w14:paraId="0254F7C7"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65</w:t>
            </w:r>
          </w:p>
        </w:tc>
        <w:tc>
          <w:tcPr>
            <w:tcW w:w="722" w:type="dxa"/>
            <w:noWrap/>
            <w:vAlign w:val="center"/>
            <w:hideMark/>
          </w:tcPr>
          <w:p w14:paraId="10B23156"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40</w:t>
            </w:r>
          </w:p>
        </w:tc>
        <w:tc>
          <w:tcPr>
            <w:tcW w:w="722" w:type="dxa"/>
            <w:noWrap/>
            <w:vAlign w:val="center"/>
            <w:hideMark/>
          </w:tcPr>
          <w:p w14:paraId="1F1B71E2"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20</w:t>
            </w:r>
          </w:p>
        </w:tc>
        <w:tc>
          <w:tcPr>
            <w:tcW w:w="375" w:type="dxa"/>
            <w:noWrap/>
            <w:vAlign w:val="center"/>
            <w:hideMark/>
          </w:tcPr>
          <w:p w14:paraId="7AECBA13"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964" w:type="dxa"/>
            <w:noWrap/>
            <w:vAlign w:val="center"/>
            <w:hideMark/>
          </w:tcPr>
          <w:p w14:paraId="66AB55F9"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43</w:t>
            </w:r>
          </w:p>
        </w:tc>
      </w:tr>
      <w:tr w:rsidR="008945BC" w:rsidRPr="000E413F" w14:paraId="2A3E5744" w14:textId="77777777" w:rsidTr="008945BC">
        <w:trPr>
          <w:trHeight w:val="300"/>
        </w:trPr>
        <w:tc>
          <w:tcPr>
            <w:tcW w:w="704" w:type="dxa"/>
            <w:noWrap/>
            <w:vAlign w:val="center"/>
            <w:hideMark/>
          </w:tcPr>
          <w:p w14:paraId="7715CEC6"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48</w:t>
            </w:r>
          </w:p>
        </w:tc>
        <w:tc>
          <w:tcPr>
            <w:tcW w:w="1135" w:type="dxa"/>
            <w:noWrap/>
            <w:vAlign w:val="center"/>
            <w:hideMark/>
          </w:tcPr>
          <w:p w14:paraId="1AAA7BD7"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120</w:t>
            </w:r>
          </w:p>
        </w:tc>
        <w:tc>
          <w:tcPr>
            <w:tcW w:w="1421" w:type="dxa"/>
            <w:noWrap/>
            <w:vAlign w:val="center"/>
            <w:hideMark/>
          </w:tcPr>
          <w:p w14:paraId="195DAEF7"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120</w:t>
            </w:r>
          </w:p>
        </w:tc>
        <w:tc>
          <w:tcPr>
            <w:tcW w:w="1196" w:type="dxa"/>
            <w:noWrap/>
            <w:vAlign w:val="center"/>
            <w:hideMark/>
          </w:tcPr>
          <w:p w14:paraId="3A0DF4A0"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120</w:t>
            </w:r>
          </w:p>
        </w:tc>
        <w:tc>
          <w:tcPr>
            <w:tcW w:w="568" w:type="dxa"/>
            <w:noWrap/>
            <w:vAlign w:val="center"/>
            <w:hideMark/>
          </w:tcPr>
          <w:p w14:paraId="446E6F1F"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40</w:t>
            </w:r>
          </w:p>
        </w:tc>
        <w:tc>
          <w:tcPr>
            <w:tcW w:w="568" w:type="dxa"/>
            <w:noWrap/>
            <w:vAlign w:val="center"/>
            <w:hideMark/>
          </w:tcPr>
          <w:p w14:paraId="5BA9DFA9"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35</w:t>
            </w:r>
          </w:p>
        </w:tc>
        <w:tc>
          <w:tcPr>
            <w:tcW w:w="568" w:type="dxa"/>
            <w:noWrap/>
            <w:vAlign w:val="center"/>
            <w:hideMark/>
          </w:tcPr>
          <w:p w14:paraId="1EF649B6"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25</w:t>
            </w:r>
          </w:p>
        </w:tc>
        <w:tc>
          <w:tcPr>
            <w:tcW w:w="780" w:type="dxa"/>
            <w:noWrap/>
            <w:vAlign w:val="center"/>
            <w:hideMark/>
          </w:tcPr>
          <w:p w14:paraId="6976937F"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20</w:t>
            </w:r>
          </w:p>
        </w:tc>
        <w:tc>
          <w:tcPr>
            <w:tcW w:w="758" w:type="dxa"/>
            <w:noWrap/>
            <w:vAlign w:val="center"/>
            <w:hideMark/>
          </w:tcPr>
          <w:p w14:paraId="05055AD0"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20</w:t>
            </w:r>
          </w:p>
        </w:tc>
        <w:tc>
          <w:tcPr>
            <w:tcW w:w="568" w:type="dxa"/>
            <w:noWrap/>
            <w:vAlign w:val="center"/>
            <w:hideMark/>
          </w:tcPr>
          <w:p w14:paraId="397991B7"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1080" w:type="dxa"/>
            <w:noWrap/>
            <w:vAlign w:val="center"/>
            <w:hideMark/>
          </w:tcPr>
          <w:p w14:paraId="07D7DD25"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23</w:t>
            </w:r>
          </w:p>
        </w:tc>
        <w:tc>
          <w:tcPr>
            <w:tcW w:w="722" w:type="dxa"/>
            <w:noWrap/>
            <w:vAlign w:val="center"/>
            <w:hideMark/>
          </w:tcPr>
          <w:p w14:paraId="7F4B88BD"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90</w:t>
            </w:r>
          </w:p>
        </w:tc>
        <w:tc>
          <w:tcPr>
            <w:tcW w:w="722" w:type="dxa"/>
            <w:noWrap/>
            <w:vAlign w:val="center"/>
            <w:hideMark/>
          </w:tcPr>
          <w:p w14:paraId="0FC9B2A0"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65</w:t>
            </w:r>
          </w:p>
        </w:tc>
        <w:tc>
          <w:tcPr>
            <w:tcW w:w="722" w:type="dxa"/>
            <w:noWrap/>
            <w:vAlign w:val="center"/>
            <w:hideMark/>
          </w:tcPr>
          <w:p w14:paraId="47D65042"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40</w:t>
            </w:r>
          </w:p>
        </w:tc>
        <w:tc>
          <w:tcPr>
            <w:tcW w:w="722" w:type="dxa"/>
            <w:noWrap/>
            <w:vAlign w:val="center"/>
            <w:hideMark/>
          </w:tcPr>
          <w:p w14:paraId="03D1CD4C"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20</w:t>
            </w:r>
          </w:p>
        </w:tc>
        <w:tc>
          <w:tcPr>
            <w:tcW w:w="375" w:type="dxa"/>
            <w:noWrap/>
            <w:vAlign w:val="center"/>
            <w:hideMark/>
          </w:tcPr>
          <w:p w14:paraId="22BD7D81"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964" w:type="dxa"/>
            <w:noWrap/>
            <w:vAlign w:val="center"/>
            <w:hideMark/>
          </w:tcPr>
          <w:p w14:paraId="5A848DBC"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43</w:t>
            </w:r>
          </w:p>
        </w:tc>
      </w:tr>
      <w:tr w:rsidR="008945BC" w:rsidRPr="000E413F" w14:paraId="2FE83802" w14:textId="77777777" w:rsidTr="008945BC">
        <w:trPr>
          <w:trHeight w:val="300"/>
        </w:trPr>
        <w:tc>
          <w:tcPr>
            <w:tcW w:w="704" w:type="dxa"/>
            <w:noWrap/>
            <w:vAlign w:val="center"/>
            <w:hideMark/>
          </w:tcPr>
          <w:p w14:paraId="34A689BF"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49</w:t>
            </w:r>
          </w:p>
        </w:tc>
        <w:tc>
          <w:tcPr>
            <w:tcW w:w="1135" w:type="dxa"/>
            <w:noWrap/>
            <w:vAlign w:val="center"/>
            <w:hideMark/>
          </w:tcPr>
          <w:p w14:paraId="73FF2725"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1421" w:type="dxa"/>
            <w:noWrap/>
            <w:vAlign w:val="center"/>
            <w:hideMark/>
          </w:tcPr>
          <w:p w14:paraId="1E8DB094"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1196" w:type="dxa"/>
            <w:noWrap/>
            <w:vAlign w:val="center"/>
            <w:hideMark/>
          </w:tcPr>
          <w:p w14:paraId="3CBBD43D"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568" w:type="dxa"/>
            <w:noWrap/>
            <w:vAlign w:val="center"/>
            <w:hideMark/>
          </w:tcPr>
          <w:p w14:paraId="0CCA0407"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568" w:type="dxa"/>
            <w:noWrap/>
            <w:vAlign w:val="center"/>
            <w:hideMark/>
          </w:tcPr>
          <w:p w14:paraId="3D09282E"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568" w:type="dxa"/>
            <w:noWrap/>
            <w:vAlign w:val="center"/>
            <w:hideMark/>
          </w:tcPr>
          <w:p w14:paraId="235749EC"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780" w:type="dxa"/>
            <w:noWrap/>
            <w:vAlign w:val="center"/>
            <w:hideMark/>
          </w:tcPr>
          <w:p w14:paraId="66BBBB13"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758" w:type="dxa"/>
            <w:noWrap/>
            <w:vAlign w:val="center"/>
            <w:hideMark/>
          </w:tcPr>
          <w:p w14:paraId="4B04A7A9"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568" w:type="dxa"/>
            <w:noWrap/>
            <w:vAlign w:val="center"/>
            <w:hideMark/>
          </w:tcPr>
          <w:p w14:paraId="0CA0DD7B"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1080" w:type="dxa"/>
            <w:noWrap/>
            <w:vAlign w:val="center"/>
            <w:hideMark/>
          </w:tcPr>
          <w:p w14:paraId="125D7E6B"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722" w:type="dxa"/>
            <w:noWrap/>
            <w:vAlign w:val="center"/>
            <w:hideMark/>
          </w:tcPr>
          <w:p w14:paraId="27C79455"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722" w:type="dxa"/>
            <w:noWrap/>
            <w:vAlign w:val="center"/>
            <w:hideMark/>
          </w:tcPr>
          <w:p w14:paraId="2E9242F8"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722" w:type="dxa"/>
            <w:noWrap/>
            <w:vAlign w:val="center"/>
            <w:hideMark/>
          </w:tcPr>
          <w:p w14:paraId="3C1FDF83"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722" w:type="dxa"/>
            <w:noWrap/>
            <w:vAlign w:val="center"/>
            <w:hideMark/>
          </w:tcPr>
          <w:p w14:paraId="2DCE8001"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375" w:type="dxa"/>
            <w:noWrap/>
            <w:vAlign w:val="center"/>
            <w:hideMark/>
          </w:tcPr>
          <w:p w14:paraId="661170EA"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964" w:type="dxa"/>
            <w:noWrap/>
            <w:vAlign w:val="center"/>
            <w:hideMark/>
          </w:tcPr>
          <w:p w14:paraId="4625B6F2"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r>
      <w:tr w:rsidR="008945BC" w:rsidRPr="000E413F" w14:paraId="1B8473A1" w14:textId="77777777" w:rsidTr="008945BC">
        <w:trPr>
          <w:trHeight w:val="300"/>
        </w:trPr>
        <w:tc>
          <w:tcPr>
            <w:tcW w:w="704" w:type="dxa"/>
            <w:noWrap/>
            <w:vAlign w:val="center"/>
            <w:hideMark/>
          </w:tcPr>
          <w:p w14:paraId="7AB97340"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50</w:t>
            </w:r>
          </w:p>
        </w:tc>
        <w:tc>
          <w:tcPr>
            <w:tcW w:w="1135" w:type="dxa"/>
            <w:noWrap/>
            <w:vAlign w:val="center"/>
            <w:hideMark/>
          </w:tcPr>
          <w:p w14:paraId="378745E0"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77</w:t>
            </w:r>
          </w:p>
        </w:tc>
        <w:tc>
          <w:tcPr>
            <w:tcW w:w="1421" w:type="dxa"/>
            <w:noWrap/>
            <w:vAlign w:val="center"/>
            <w:hideMark/>
          </w:tcPr>
          <w:p w14:paraId="5B90844E"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77</w:t>
            </w:r>
          </w:p>
        </w:tc>
        <w:tc>
          <w:tcPr>
            <w:tcW w:w="1196" w:type="dxa"/>
            <w:noWrap/>
            <w:vAlign w:val="center"/>
            <w:hideMark/>
          </w:tcPr>
          <w:p w14:paraId="52308DAF"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77</w:t>
            </w:r>
          </w:p>
        </w:tc>
        <w:tc>
          <w:tcPr>
            <w:tcW w:w="568" w:type="dxa"/>
            <w:noWrap/>
            <w:vAlign w:val="center"/>
            <w:hideMark/>
          </w:tcPr>
          <w:p w14:paraId="2BB85B40"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25</w:t>
            </w:r>
          </w:p>
        </w:tc>
        <w:tc>
          <w:tcPr>
            <w:tcW w:w="568" w:type="dxa"/>
            <w:noWrap/>
            <w:vAlign w:val="center"/>
            <w:hideMark/>
          </w:tcPr>
          <w:p w14:paraId="5A917692"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15</w:t>
            </w:r>
          </w:p>
        </w:tc>
        <w:tc>
          <w:tcPr>
            <w:tcW w:w="568" w:type="dxa"/>
            <w:noWrap/>
            <w:vAlign w:val="center"/>
            <w:hideMark/>
          </w:tcPr>
          <w:p w14:paraId="197EB474"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10</w:t>
            </w:r>
          </w:p>
        </w:tc>
        <w:tc>
          <w:tcPr>
            <w:tcW w:w="780" w:type="dxa"/>
            <w:noWrap/>
            <w:vAlign w:val="center"/>
            <w:hideMark/>
          </w:tcPr>
          <w:p w14:paraId="2CDD91D2"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3</w:t>
            </w:r>
          </w:p>
        </w:tc>
        <w:tc>
          <w:tcPr>
            <w:tcW w:w="758" w:type="dxa"/>
            <w:noWrap/>
            <w:vAlign w:val="center"/>
            <w:hideMark/>
          </w:tcPr>
          <w:p w14:paraId="4B2FEA4C"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568" w:type="dxa"/>
            <w:noWrap/>
            <w:vAlign w:val="center"/>
            <w:hideMark/>
          </w:tcPr>
          <w:p w14:paraId="083C4A9E"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1080" w:type="dxa"/>
            <w:noWrap/>
            <w:vAlign w:val="center"/>
            <w:hideMark/>
          </w:tcPr>
          <w:p w14:paraId="0C073D2F"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9</w:t>
            </w:r>
          </w:p>
        </w:tc>
        <w:tc>
          <w:tcPr>
            <w:tcW w:w="722" w:type="dxa"/>
            <w:noWrap/>
            <w:vAlign w:val="center"/>
            <w:hideMark/>
          </w:tcPr>
          <w:p w14:paraId="0CC2E6E1"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113</w:t>
            </w:r>
          </w:p>
        </w:tc>
        <w:tc>
          <w:tcPr>
            <w:tcW w:w="722" w:type="dxa"/>
            <w:noWrap/>
            <w:vAlign w:val="center"/>
            <w:hideMark/>
          </w:tcPr>
          <w:p w14:paraId="2C1FFF0F"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78</w:t>
            </w:r>
          </w:p>
        </w:tc>
        <w:tc>
          <w:tcPr>
            <w:tcW w:w="722" w:type="dxa"/>
            <w:noWrap/>
            <w:vAlign w:val="center"/>
            <w:hideMark/>
          </w:tcPr>
          <w:p w14:paraId="6288BA90"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48</w:t>
            </w:r>
          </w:p>
        </w:tc>
        <w:tc>
          <w:tcPr>
            <w:tcW w:w="722" w:type="dxa"/>
            <w:noWrap/>
            <w:vAlign w:val="center"/>
            <w:hideMark/>
          </w:tcPr>
          <w:p w14:paraId="326A1788"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15</w:t>
            </w:r>
          </w:p>
        </w:tc>
        <w:tc>
          <w:tcPr>
            <w:tcW w:w="375" w:type="dxa"/>
            <w:noWrap/>
            <w:vAlign w:val="center"/>
            <w:hideMark/>
          </w:tcPr>
          <w:p w14:paraId="2B15817E"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964" w:type="dxa"/>
            <w:noWrap/>
            <w:vAlign w:val="center"/>
            <w:hideMark/>
          </w:tcPr>
          <w:p w14:paraId="73158461"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51</w:t>
            </w:r>
          </w:p>
        </w:tc>
      </w:tr>
      <w:tr w:rsidR="008945BC" w:rsidRPr="000E413F" w14:paraId="60EEBEC3" w14:textId="77777777" w:rsidTr="008945BC">
        <w:trPr>
          <w:trHeight w:val="300"/>
        </w:trPr>
        <w:tc>
          <w:tcPr>
            <w:tcW w:w="704" w:type="dxa"/>
            <w:noWrap/>
            <w:vAlign w:val="center"/>
            <w:hideMark/>
          </w:tcPr>
          <w:p w14:paraId="43549AAA"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51</w:t>
            </w:r>
          </w:p>
        </w:tc>
        <w:tc>
          <w:tcPr>
            <w:tcW w:w="1135" w:type="dxa"/>
            <w:noWrap/>
            <w:vAlign w:val="center"/>
            <w:hideMark/>
          </w:tcPr>
          <w:p w14:paraId="1FBE47EC"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77</w:t>
            </w:r>
          </w:p>
        </w:tc>
        <w:tc>
          <w:tcPr>
            <w:tcW w:w="1421" w:type="dxa"/>
            <w:noWrap/>
            <w:vAlign w:val="center"/>
            <w:hideMark/>
          </w:tcPr>
          <w:p w14:paraId="61D9EC3E"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77</w:t>
            </w:r>
          </w:p>
        </w:tc>
        <w:tc>
          <w:tcPr>
            <w:tcW w:w="1196" w:type="dxa"/>
            <w:noWrap/>
            <w:vAlign w:val="center"/>
            <w:hideMark/>
          </w:tcPr>
          <w:p w14:paraId="0048F99E"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77</w:t>
            </w:r>
          </w:p>
        </w:tc>
        <w:tc>
          <w:tcPr>
            <w:tcW w:w="568" w:type="dxa"/>
            <w:noWrap/>
            <w:vAlign w:val="center"/>
            <w:hideMark/>
          </w:tcPr>
          <w:p w14:paraId="0A9CD5E1"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28</w:t>
            </w:r>
          </w:p>
        </w:tc>
        <w:tc>
          <w:tcPr>
            <w:tcW w:w="568" w:type="dxa"/>
            <w:noWrap/>
            <w:vAlign w:val="center"/>
            <w:hideMark/>
          </w:tcPr>
          <w:p w14:paraId="3DC5C40C"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18</w:t>
            </w:r>
          </w:p>
        </w:tc>
        <w:tc>
          <w:tcPr>
            <w:tcW w:w="568" w:type="dxa"/>
            <w:noWrap/>
            <w:vAlign w:val="center"/>
            <w:hideMark/>
          </w:tcPr>
          <w:p w14:paraId="66FEE820"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13</w:t>
            </w:r>
          </w:p>
        </w:tc>
        <w:tc>
          <w:tcPr>
            <w:tcW w:w="780" w:type="dxa"/>
            <w:noWrap/>
            <w:vAlign w:val="center"/>
            <w:hideMark/>
          </w:tcPr>
          <w:p w14:paraId="5C1BF422"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4</w:t>
            </w:r>
          </w:p>
        </w:tc>
        <w:tc>
          <w:tcPr>
            <w:tcW w:w="758" w:type="dxa"/>
            <w:noWrap/>
            <w:vAlign w:val="center"/>
            <w:hideMark/>
          </w:tcPr>
          <w:p w14:paraId="37719465"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568" w:type="dxa"/>
            <w:noWrap/>
            <w:vAlign w:val="center"/>
            <w:hideMark/>
          </w:tcPr>
          <w:p w14:paraId="1B56AA94"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1080" w:type="dxa"/>
            <w:noWrap/>
            <w:vAlign w:val="center"/>
            <w:hideMark/>
          </w:tcPr>
          <w:p w14:paraId="66DAB8F8"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10</w:t>
            </w:r>
          </w:p>
        </w:tc>
        <w:tc>
          <w:tcPr>
            <w:tcW w:w="722" w:type="dxa"/>
            <w:noWrap/>
            <w:vAlign w:val="center"/>
            <w:hideMark/>
          </w:tcPr>
          <w:p w14:paraId="6FF6EDB0"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139</w:t>
            </w:r>
          </w:p>
        </w:tc>
        <w:tc>
          <w:tcPr>
            <w:tcW w:w="722" w:type="dxa"/>
            <w:noWrap/>
            <w:vAlign w:val="center"/>
            <w:hideMark/>
          </w:tcPr>
          <w:p w14:paraId="6F0972D8"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96</w:t>
            </w:r>
          </w:p>
        </w:tc>
        <w:tc>
          <w:tcPr>
            <w:tcW w:w="722" w:type="dxa"/>
            <w:noWrap/>
            <w:vAlign w:val="center"/>
            <w:hideMark/>
          </w:tcPr>
          <w:p w14:paraId="5887B6B0"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61</w:t>
            </w:r>
          </w:p>
        </w:tc>
        <w:tc>
          <w:tcPr>
            <w:tcW w:w="722" w:type="dxa"/>
            <w:noWrap/>
            <w:vAlign w:val="center"/>
            <w:hideMark/>
          </w:tcPr>
          <w:p w14:paraId="69785F44"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23</w:t>
            </w:r>
          </w:p>
        </w:tc>
        <w:tc>
          <w:tcPr>
            <w:tcW w:w="375" w:type="dxa"/>
            <w:noWrap/>
            <w:vAlign w:val="center"/>
            <w:hideMark/>
          </w:tcPr>
          <w:p w14:paraId="49EBB208"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964" w:type="dxa"/>
            <w:noWrap/>
            <w:vAlign w:val="center"/>
            <w:hideMark/>
          </w:tcPr>
          <w:p w14:paraId="7219C02F"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64</w:t>
            </w:r>
          </w:p>
        </w:tc>
      </w:tr>
      <w:tr w:rsidR="008945BC" w:rsidRPr="000E413F" w14:paraId="3155E5D9" w14:textId="77777777" w:rsidTr="008945BC">
        <w:trPr>
          <w:trHeight w:val="300"/>
        </w:trPr>
        <w:tc>
          <w:tcPr>
            <w:tcW w:w="704" w:type="dxa"/>
            <w:noWrap/>
            <w:vAlign w:val="center"/>
            <w:hideMark/>
          </w:tcPr>
          <w:p w14:paraId="42192A10"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52</w:t>
            </w:r>
          </w:p>
        </w:tc>
        <w:tc>
          <w:tcPr>
            <w:tcW w:w="1135" w:type="dxa"/>
            <w:noWrap/>
            <w:vAlign w:val="center"/>
            <w:hideMark/>
          </w:tcPr>
          <w:p w14:paraId="5A6F7EE1"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1421" w:type="dxa"/>
            <w:noWrap/>
            <w:vAlign w:val="center"/>
            <w:hideMark/>
          </w:tcPr>
          <w:p w14:paraId="02635A21"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1196" w:type="dxa"/>
            <w:noWrap/>
            <w:vAlign w:val="center"/>
            <w:hideMark/>
          </w:tcPr>
          <w:p w14:paraId="3885560B"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568" w:type="dxa"/>
            <w:noWrap/>
            <w:vAlign w:val="center"/>
            <w:hideMark/>
          </w:tcPr>
          <w:p w14:paraId="6E42A45C"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568" w:type="dxa"/>
            <w:noWrap/>
            <w:vAlign w:val="center"/>
            <w:hideMark/>
          </w:tcPr>
          <w:p w14:paraId="0DA84F64"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568" w:type="dxa"/>
            <w:noWrap/>
            <w:vAlign w:val="center"/>
            <w:hideMark/>
          </w:tcPr>
          <w:p w14:paraId="0CFA6D72"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780" w:type="dxa"/>
            <w:noWrap/>
            <w:vAlign w:val="center"/>
            <w:hideMark/>
          </w:tcPr>
          <w:p w14:paraId="7E457824"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758" w:type="dxa"/>
            <w:noWrap/>
            <w:vAlign w:val="center"/>
            <w:hideMark/>
          </w:tcPr>
          <w:p w14:paraId="4A1EF317"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568" w:type="dxa"/>
            <w:noWrap/>
            <w:vAlign w:val="center"/>
            <w:hideMark/>
          </w:tcPr>
          <w:p w14:paraId="2060967E"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1080" w:type="dxa"/>
            <w:noWrap/>
            <w:vAlign w:val="center"/>
            <w:hideMark/>
          </w:tcPr>
          <w:p w14:paraId="347A3126"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722" w:type="dxa"/>
            <w:noWrap/>
            <w:vAlign w:val="center"/>
            <w:hideMark/>
          </w:tcPr>
          <w:p w14:paraId="4EBC3C52"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722" w:type="dxa"/>
            <w:noWrap/>
            <w:vAlign w:val="center"/>
            <w:hideMark/>
          </w:tcPr>
          <w:p w14:paraId="2662F480"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722" w:type="dxa"/>
            <w:noWrap/>
            <w:vAlign w:val="center"/>
            <w:hideMark/>
          </w:tcPr>
          <w:p w14:paraId="3D4A9CC1"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722" w:type="dxa"/>
            <w:noWrap/>
            <w:vAlign w:val="center"/>
            <w:hideMark/>
          </w:tcPr>
          <w:p w14:paraId="726C722D"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375" w:type="dxa"/>
            <w:noWrap/>
            <w:vAlign w:val="center"/>
            <w:hideMark/>
          </w:tcPr>
          <w:p w14:paraId="45650EED"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964" w:type="dxa"/>
            <w:noWrap/>
            <w:vAlign w:val="center"/>
            <w:hideMark/>
          </w:tcPr>
          <w:p w14:paraId="50FA6733"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r>
      <w:tr w:rsidR="008945BC" w:rsidRPr="000E413F" w14:paraId="702DF329" w14:textId="77777777" w:rsidTr="008945BC">
        <w:trPr>
          <w:trHeight w:val="300"/>
        </w:trPr>
        <w:tc>
          <w:tcPr>
            <w:tcW w:w="704" w:type="dxa"/>
            <w:noWrap/>
            <w:vAlign w:val="center"/>
            <w:hideMark/>
          </w:tcPr>
          <w:p w14:paraId="475F72E6"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53</w:t>
            </w:r>
          </w:p>
        </w:tc>
        <w:tc>
          <w:tcPr>
            <w:tcW w:w="1135" w:type="dxa"/>
            <w:noWrap/>
            <w:vAlign w:val="center"/>
            <w:hideMark/>
          </w:tcPr>
          <w:p w14:paraId="33C7BCD2"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1421" w:type="dxa"/>
            <w:noWrap/>
            <w:vAlign w:val="center"/>
            <w:hideMark/>
          </w:tcPr>
          <w:p w14:paraId="10A380E9"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1196" w:type="dxa"/>
            <w:noWrap/>
            <w:vAlign w:val="center"/>
            <w:hideMark/>
          </w:tcPr>
          <w:p w14:paraId="6B951C18"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568" w:type="dxa"/>
            <w:noWrap/>
            <w:vAlign w:val="center"/>
            <w:hideMark/>
          </w:tcPr>
          <w:p w14:paraId="5263C06D"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568" w:type="dxa"/>
            <w:noWrap/>
            <w:vAlign w:val="center"/>
            <w:hideMark/>
          </w:tcPr>
          <w:p w14:paraId="57D9EB3D"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568" w:type="dxa"/>
            <w:noWrap/>
            <w:vAlign w:val="center"/>
            <w:hideMark/>
          </w:tcPr>
          <w:p w14:paraId="5E22749A"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780" w:type="dxa"/>
            <w:noWrap/>
            <w:vAlign w:val="center"/>
            <w:hideMark/>
          </w:tcPr>
          <w:p w14:paraId="6AE011EF"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758" w:type="dxa"/>
            <w:noWrap/>
            <w:vAlign w:val="center"/>
            <w:hideMark/>
          </w:tcPr>
          <w:p w14:paraId="311CDD6F"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568" w:type="dxa"/>
            <w:noWrap/>
            <w:vAlign w:val="center"/>
            <w:hideMark/>
          </w:tcPr>
          <w:p w14:paraId="3B67BC79"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1080" w:type="dxa"/>
            <w:noWrap/>
            <w:vAlign w:val="center"/>
            <w:hideMark/>
          </w:tcPr>
          <w:p w14:paraId="15B63CEF"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722" w:type="dxa"/>
            <w:noWrap/>
            <w:vAlign w:val="center"/>
            <w:hideMark/>
          </w:tcPr>
          <w:p w14:paraId="0B4C6189"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722" w:type="dxa"/>
            <w:noWrap/>
            <w:vAlign w:val="center"/>
            <w:hideMark/>
          </w:tcPr>
          <w:p w14:paraId="0C468DE7"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722" w:type="dxa"/>
            <w:noWrap/>
            <w:vAlign w:val="center"/>
            <w:hideMark/>
          </w:tcPr>
          <w:p w14:paraId="09BE9530"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722" w:type="dxa"/>
            <w:noWrap/>
            <w:vAlign w:val="center"/>
            <w:hideMark/>
          </w:tcPr>
          <w:p w14:paraId="6F6E03BD"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375" w:type="dxa"/>
            <w:noWrap/>
            <w:vAlign w:val="center"/>
            <w:hideMark/>
          </w:tcPr>
          <w:p w14:paraId="6A92576E"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964" w:type="dxa"/>
            <w:noWrap/>
            <w:vAlign w:val="center"/>
            <w:hideMark/>
          </w:tcPr>
          <w:p w14:paraId="0B30F4DA"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r>
      <w:tr w:rsidR="008945BC" w:rsidRPr="000E413F" w14:paraId="5D5A844C" w14:textId="77777777" w:rsidTr="008945BC">
        <w:trPr>
          <w:trHeight w:val="300"/>
        </w:trPr>
        <w:tc>
          <w:tcPr>
            <w:tcW w:w="704" w:type="dxa"/>
            <w:noWrap/>
            <w:vAlign w:val="center"/>
            <w:hideMark/>
          </w:tcPr>
          <w:p w14:paraId="2DD64CEE"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54</w:t>
            </w:r>
          </w:p>
        </w:tc>
        <w:tc>
          <w:tcPr>
            <w:tcW w:w="1135" w:type="dxa"/>
            <w:noWrap/>
            <w:vAlign w:val="center"/>
            <w:hideMark/>
          </w:tcPr>
          <w:p w14:paraId="115202A2"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17</w:t>
            </w:r>
          </w:p>
        </w:tc>
        <w:tc>
          <w:tcPr>
            <w:tcW w:w="1421" w:type="dxa"/>
            <w:noWrap/>
            <w:vAlign w:val="center"/>
            <w:hideMark/>
          </w:tcPr>
          <w:p w14:paraId="123BAEDC"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17</w:t>
            </w:r>
          </w:p>
        </w:tc>
        <w:tc>
          <w:tcPr>
            <w:tcW w:w="1196" w:type="dxa"/>
            <w:noWrap/>
            <w:vAlign w:val="center"/>
            <w:hideMark/>
          </w:tcPr>
          <w:p w14:paraId="16AFF5A2"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17</w:t>
            </w:r>
          </w:p>
        </w:tc>
        <w:tc>
          <w:tcPr>
            <w:tcW w:w="568" w:type="dxa"/>
            <w:noWrap/>
            <w:vAlign w:val="center"/>
            <w:hideMark/>
          </w:tcPr>
          <w:p w14:paraId="776EF4CE"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7</w:t>
            </w:r>
          </w:p>
        </w:tc>
        <w:tc>
          <w:tcPr>
            <w:tcW w:w="568" w:type="dxa"/>
            <w:noWrap/>
            <w:vAlign w:val="center"/>
            <w:hideMark/>
          </w:tcPr>
          <w:p w14:paraId="76B28270"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6</w:t>
            </w:r>
          </w:p>
        </w:tc>
        <w:tc>
          <w:tcPr>
            <w:tcW w:w="568" w:type="dxa"/>
            <w:noWrap/>
            <w:vAlign w:val="center"/>
            <w:hideMark/>
          </w:tcPr>
          <w:p w14:paraId="3942E96A"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5</w:t>
            </w:r>
          </w:p>
        </w:tc>
        <w:tc>
          <w:tcPr>
            <w:tcW w:w="780" w:type="dxa"/>
            <w:noWrap/>
            <w:vAlign w:val="center"/>
            <w:hideMark/>
          </w:tcPr>
          <w:p w14:paraId="5701628B"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758" w:type="dxa"/>
            <w:noWrap/>
            <w:vAlign w:val="center"/>
            <w:hideMark/>
          </w:tcPr>
          <w:p w14:paraId="6B2E62EF"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568" w:type="dxa"/>
            <w:noWrap/>
            <w:vAlign w:val="center"/>
            <w:hideMark/>
          </w:tcPr>
          <w:p w14:paraId="6D964F00"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1080" w:type="dxa"/>
            <w:noWrap/>
            <w:vAlign w:val="center"/>
            <w:hideMark/>
          </w:tcPr>
          <w:p w14:paraId="3A61ADA9"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3</w:t>
            </w:r>
          </w:p>
        </w:tc>
        <w:tc>
          <w:tcPr>
            <w:tcW w:w="722" w:type="dxa"/>
            <w:noWrap/>
            <w:vAlign w:val="center"/>
            <w:hideMark/>
          </w:tcPr>
          <w:p w14:paraId="504FED35"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11</w:t>
            </w:r>
          </w:p>
        </w:tc>
        <w:tc>
          <w:tcPr>
            <w:tcW w:w="722" w:type="dxa"/>
            <w:noWrap/>
            <w:vAlign w:val="center"/>
            <w:hideMark/>
          </w:tcPr>
          <w:p w14:paraId="254BE8AA"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9</w:t>
            </w:r>
          </w:p>
        </w:tc>
        <w:tc>
          <w:tcPr>
            <w:tcW w:w="722" w:type="dxa"/>
            <w:noWrap/>
            <w:vAlign w:val="center"/>
            <w:hideMark/>
          </w:tcPr>
          <w:p w14:paraId="6C299680"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7</w:t>
            </w:r>
          </w:p>
        </w:tc>
        <w:tc>
          <w:tcPr>
            <w:tcW w:w="722" w:type="dxa"/>
            <w:noWrap/>
            <w:vAlign w:val="center"/>
            <w:hideMark/>
          </w:tcPr>
          <w:p w14:paraId="127F970D"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375" w:type="dxa"/>
            <w:noWrap/>
            <w:vAlign w:val="center"/>
            <w:hideMark/>
          </w:tcPr>
          <w:p w14:paraId="43D28C96"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964" w:type="dxa"/>
            <w:noWrap/>
            <w:vAlign w:val="center"/>
            <w:hideMark/>
          </w:tcPr>
          <w:p w14:paraId="7F683F8A"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5</w:t>
            </w:r>
          </w:p>
        </w:tc>
      </w:tr>
      <w:tr w:rsidR="008945BC" w:rsidRPr="000E413F" w14:paraId="28F1211C" w14:textId="77777777" w:rsidTr="008945BC">
        <w:trPr>
          <w:trHeight w:val="300"/>
        </w:trPr>
        <w:tc>
          <w:tcPr>
            <w:tcW w:w="704" w:type="dxa"/>
            <w:noWrap/>
            <w:vAlign w:val="center"/>
            <w:hideMark/>
          </w:tcPr>
          <w:p w14:paraId="7492387D"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55</w:t>
            </w:r>
          </w:p>
        </w:tc>
        <w:tc>
          <w:tcPr>
            <w:tcW w:w="1135" w:type="dxa"/>
            <w:noWrap/>
            <w:vAlign w:val="center"/>
            <w:hideMark/>
          </w:tcPr>
          <w:p w14:paraId="288E0E4B"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1421" w:type="dxa"/>
            <w:noWrap/>
            <w:vAlign w:val="center"/>
            <w:hideMark/>
          </w:tcPr>
          <w:p w14:paraId="6CC728E3"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1196" w:type="dxa"/>
            <w:noWrap/>
            <w:vAlign w:val="center"/>
            <w:hideMark/>
          </w:tcPr>
          <w:p w14:paraId="2F787DE8"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568" w:type="dxa"/>
            <w:noWrap/>
            <w:vAlign w:val="center"/>
            <w:hideMark/>
          </w:tcPr>
          <w:p w14:paraId="3C83076C"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568" w:type="dxa"/>
            <w:noWrap/>
            <w:vAlign w:val="center"/>
            <w:hideMark/>
          </w:tcPr>
          <w:p w14:paraId="09C0816B"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568" w:type="dxa"/>
            <w:noWrap/>
            <w:vAlign w:val="center"/>
            <w:hideMark/>
          </w:tcPr>
          <w:p w14:paraId="3931AEC7"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780" w:type="dxa"/>
            <w:noWrap/>
            <w:vAlign w:val="center"/>
            <w:hideMark/>
          </w:tcPr>
          <w:p w14:paraId="420AD804"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758" w:type="dxa"/>
            <w:noWrap/>
            <w:vAlign w:val="center"/>
            <w:hideMark/>
          </w:tcPr>
          <w:p w14:paraId="350DF57C"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568" w:type="dxa"/>
            <w:noWrap/>
            <w:vAlign w:val="center"/>
            <w:hideMark/>
          </w:tcPr>
          <w:p w14:paraId="738F5C54"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1080" w:type="dxa"/>
            <w:noWrap/>
            <w:vAlign w:val="center"/>
            <w:hideMark/>
          </w:tcPr>
          <w:p w14:paraId="5DD5EAE4"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722" w:type="dxa"/>
            <w:noWrap/>
            <w:vAlign w:val="center"/>
            <w:hideMark/>
          </w:tcPr>
          <w:p w14:paraId="72A107B7"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722" w:type="dxa"/>
            <w:noWrap/>
            <w:vAlign w:val="center"/>
            <w:hideMark/>
          </w:tcPr>
          <w:p w14:paraId="26B1DDFC"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722" w:type="dxa"/>
            <w:noWrap/>
            <w:vAlign w:val="center"/>
            <w:hideMark/>
          </w:tcPr>
          <w:p w14:paraId="109DD29C"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722" w:type="dxa"/>
            <w:noWrap/>
            <w:vAlign w:val="center"/>
            <w:hideMark/>
          </w:tcPr>
          <w:p w14:paraId="11A557C8"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375" w:type="dxa"/>
            <w:noWrap/>
            <w:vAlign w:val="center"/>
            <w:hideMark/>
          </w:tcPr>
          <w:p w14:paraId="0F255479"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964" w:type="dxa"/>
            <w:noWrap/>
            <w:vAlign w:val="center"/>
            <w:hideMark/>
          </w:tcPr>
          <w:p w14:paraId="26265E01"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r>
      <w:tr w:rsidR="008945BC" w:rsidRPr="000E413F" w14:paraId="412EFEB4" w14:textId="77777777" w:rsidTr="008945BC">
        <w:trPr>
          <w:trHeight w:val="300"/>
        </w:trPr>
        <w:tc>
          <w:tcPr>
            <w:tcW w:w="704" w:type="dxa"/>
            <w:noWrap/>
            <w:vAlign w:val="center"/>
            <w:hideMark/>
          </w:tcPr>
          <w:p w14:paraId="458FF35B"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56</w:t>
            </w:r>
          </w:p>
        </w:tc>
        <w:tc>
          <w:tcPr>
            <w:tcW w:w="1135" w:type="dxa"/>
            <w:noWrap/>
            <w:vAlign w:val="center"/>
            <w:hideMark/>
          </w:tcPr>
          <w:p w14:paraId="3E77CF23"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1421" w:type="dxa"/>
            <w:noWrap/>
            <w:vAlign w:val="center"/>
            <w:hideMark/>
          </w:tcPr>
          <w:p w14:paraId="15524CD5"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1196" w:type="dxa"/>
            <w:noWrap/>
            <w:vAlign w:val="center"/>
            <w:hideMark/>
          </w:tcPr>
          <w:p w14:paraId="115A3610"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568" w:type="dxa"/>
            <w:noWrap/>
            <w:vAlign w:val="center"/>
            <w:hideMark/>
          </w:tcPr>
          <w:p w14:paraId="4CD8BD82"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568" w:type="dxa"/>
            <w:noWrap/>
            <w:vAlign w:val="center"/>
            <w:hideMark/>
          </w:tcPr>
          <w:p w14:paraId="31EAF8D2"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568" w:type="dxa"/>
            <w:noWrap/>
            <w:vAlign w:val="center"/>
            <w:hideMark/>
          </w:tcPr>
          <w:p w14:paraId="1E586CE7"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780" w:type="dxa"/>
            <w:noWrap/>
            <w:vAlign w:val="center"/>
            <w:hideMark/>
          </w:tcPr>
          <w:p w14:paraId="4156A0E0"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758" w:type="dxa"/>
            <w:noWrap/>
            <w:vAlign w:val="center"/>
            <w:hideMark/>
          </w:tcPr>
          <w:p w14:paraId="33668BBD"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568" w:type="dxa"/>
            <w:noWrap/>
            <w:vAlign w:val="center"/>
            <w:hideMark/>
          </w:tcPr>
          <w:p w14:paraId="000BADC0"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1080" w:type="dxa"/>
            <w:noWrap/>
            <w:vAlign w:val="center"/>
            <w:hideMark/>
          </w:tcPr>
          <w:p w14:paraId="5B155B4A"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722" w:type="dxa"/>
            <w:noWrap/>
            <w:vAlign w:val="center"/>
            <w:hideMark/>
          </w:tcPr>
          <w:p w14:paraId="5D5C1D18"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722" w:type="dxa"/>
            <w:noWrap/>
            <w:vAlign w:val="center"/>
            <w:hideMark/>
          </w:tcPr>
          <w:p w14:paraId="31D508D2"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722" w:type="dxa"/>
            <w:noWrap/>
            <w:vAlign w:val="center"/>
            <w:hideMark/>
          </w:tcPr>
          <w:p w14:paraId="54C037BB"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722" w:type="dxa"/>
            <w:noWrap/>
            <w:vAlign w:val="center"/>
            <w:hideMark/>
          </w:tcPr>
          <w:p w14:paraId="6D26D9CC"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375" w:type="dxa"/>
            <w:noWrap/>
            <w:vAlign w:val="center"/>
            <w:hideMark/>
          </w:tcPr>
          <w:p w14:paraId="067E5149"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964" w:type="dxa"/>
            <w:noWrap/>
            <w:vAlign w:val="center"/>
            <w:hideMark/>
          </w:tcPr>
          <w:p w14:paraId="37011FD5"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r>
      <w:tr w:rsidR="008945BC" w:rsidRPr="000E413F" w14:paraId="1F125282" w14:textId="77777777" w:rsidTr="008945BC">
        <w:trPr>
          <w:trHeight w:val="300"/>
        </w:trPr>
        <w:tc>
          <w:tcPr>
            <w:tcW w:w="704" w:type="dxa"/>
            <w:noWrap/>
            <w:vAlign w:val="center"/>
            <w:hideMark/>
          </w:tcPr>
          <w:p w14:paraId="42EE0E71"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57</w:t>
            </w:r>
          </w:p>
        </w:tc>
        <w:tc>
          <w:tcPr>
            <w:tcW w:w="1135" w:type="dxa"/>
            <w:noWrap/>
            <w:vAlign w:val="center"/>
            <w:hideMark/>
          </w:tcPr>
          <w:p w14:paraId="41ACD0BB"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213</w:t>
            </w:r>
          </w:p>
        </w:tc>
        <w:tc>
          <w:tcPr>
            <w:tcW w:w="1421" w:type="dxa"/>
            <w:noWrap/>
            <w:vAlign w:val="center"/>
            <w:hideMark/>
          </w:tcPr>
          <w:p w14:paraId="1DD05AF2"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213</w:t>
            </w:r>
          </w:p>
        </w:tc>
        <w:tc>
          <w:tcPr>
            <w:tcW w:w="1196" w:type="dxa"/>
            <w:noWrap/>
            <w:vAlign w:val="center"/>
            <w:hideMark/>
          </w:tcPr>
          <w:p w14:paraId="5D3DB48D"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213</w:t>
            </w:r>
          </w:p>
        </w:tc>
        <w:tc>
          <w:tcPr>
            <w:tcW w:w="568" w:type="dxa"/>
            <w:noWrap/>
            <w:vAlign w:val="center"/>
            <w:hideMark/>
          </w:tcPr>
          <w:p w14:paraId="23447FBC"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30</w:t>
            </w:r>
          </w:p>
        </w:tc>
        <w:tc>
          <w:tcPr>
            <w:tcW w:w="568" w:type="dxa"/>
            <w:noWrap/>
            <w:vAlign w:val="center"/>
            <w:hideMark/>
          </w:tcPr>
          <w:p w14:paraId="15E5021A"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20</w:t>
            </w:r>
          </w:p>
        </w:tc>
        <w:tc>
          <w:tcPr>
            <w:tcW w:w="568" w:type="dxa"/>
            <w:noWrap/>
            <w:vAlign w:val="center"/>
            <w:hideMark/>
          </w:tcPr>
          <w:p w14:paraId="0D8E58C5"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15</w:t>
            </w:r>
          </w:p>
        </w:tc>
        <w:tc>
          <w:tcPr>
            <w:tcW w:w="780" w:type="dxa"/>
            <w:noWrap/>
            <w:vAlign w:val="center"/>
            <w:hideMark/>
          </w:tcPr>
          <w:p w14:paraId="28F02F52"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5</w:t>
            </w:r>
          </w:p>
        </w:tc>
        <w:tc>
          <w:tcPr>
            <w:tcW w:w="758" w:type="dxa"/>
            <w:noWrap/>
            <w:vAlign w:val="center"/>
            <w:hideMark/>
          </w:tcPr>
          <w:p w14:paraId="215427A5"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568" w:type="dxa"/>
            <w:noWrap/>
            <w:vAlign w:val="center"/>
            <w:hideMark/>
          </w:tcPr>
          <w:p w14:paraId="3481AA07"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1080" w:type="dxa"/>
            <w:noWrap/>
            <w:vAlign w:val="center"/>
            <w:hideMark/>
          </w:tcPr>
          <w:p w14:paraId="6D649426"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12</w:t>
            </w:r>
          </w:p>
        </w:tc>
        <w:tc>
          <w:tcPr>
            <w:tcW w:w="722" w:type="dxa"/>
            <w:noWrap/>
            <w:vAlign w:val="center"/>
            <w:hideMark/>
          </w:tcPr>
          <w:p w14:paraId="46946C31"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165</w:t>
            </w:r>
          </w:p>
        </w:tc>
        <w:tc>
          <w:tcPr>
            <w:tcW w:w="722" w:type="dxa"/>
            <w:noWrap/>
            <w:vAlign w:val="center"/>
            <w:hideMark/>
          </w:tcPr>
          <w:p w14:paraId="47076D57"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115</w:t>
            </w:r>
          </w:p>
        </w:tc>
        <w:tc>
          <w:tcPr>
            <w:tcW w:w="722" w:type="dxa"/>
            <w:noWrap/>
            <w:vAlign w:val="center"/>
            <w:hideMark/>
          </w:tcPr>
          <w:p w14:paraId="02FA7EC5"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75</w:t>
            </w:r>
          </w:p>
        </w:tc>
        <w:tc>
          <w:tcPr>
            <w:tcW w:w="722" w:type="dxa"/>
            <w:noWrap/>
            <w:vAlign w:val="center"/>
            <w:hideMark/>
          </w:tcPr>
          <w:p w14:paraId="5EDE0F13"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30</w:t>
            </w:r>
          </w:p>
        </w:tc>
        <w:tc>
          <w:tcPr>
            <w:tcW w:w="375" w:type="dxa"/>
            <w:noWrap/>
            <w:vAlign w:val="center"/>
            <w:hideMark/>
          </w:tcPr>
          <w:p w14:paraId="07F53F00"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964" w:type="dxa"/>
            <w:noWrap/>
            <w:vAlign w:val="center"/>
            <w:hideMark/>
          </w:tcPr>
          <w:p w14:paraId="667E871D"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77</w:t>
            </w:r>
          </w:p>
        </w:tc>
      </w:tr>
      <w:tr w:rsidR="008945BC" w:rsidRPr="000E413F" w14:paraId="4FB739B0" w14:textId="77777777" w:rsidTr="008945BC">
        <w:trPr>
          <w:trHeight w:val="300"/>
        </w:trPr>
        <w:tc>
          <w:tcPr>
            <w:tcW w:w="704" w:type="dxa"/>
            <w:noWrap/>
            <w:vAlign w:val="center"/>
            <w:hideMark/>
          </w:tcPr>
          <w:p w14:paraId="1CF3F914"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58</w:t>
            </w:r>
          </w:p>
        </w:tc>
        <w:tc>
          <w:tcPr>
            <w:tcW w:w="1135" w:type="dxa"/>
            <w:noWrap/>
            <w:vAlign w:val="center"/>
            <w:hideMark/>
          </w:tcPr>
          <w:p w14:paraId="56A7426A"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130</w:t>
            </w:r>
          </w:p>
        </w:tc>
        <w:tc>
          <w:tcPr>
            <w:tcW w:w="1421" w:type="dxa"/>
            <w:noWrap/>
            <w:vAlign w:val="center"/>
            <w:hideMark/>
          </w:tcPr>
          <w:p w14:paraId="69ABC7A7"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130</w:t>
            </w:r>
          </w:p>
        </w:tc>
        <w:tc>
          <w:tcPr>
            <w:tcW w:w="1196" w:type="dxa"/>
            <w:noWrap/>
            <w:vAlign w:val="center"/>
            <w:hideMark/>
          </w:tcPr>
          <w:p w14:paraId="7E174820"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130</w:t>
            </w:r>
          </w:p>
        </w:tc>
        <w:tc>
          <w:tcPr>
            <w:tcW w:w="568" w:type="dxa"/>
            <w:noWrap/>
            <w:vAlign w:val="center"/>
            <w:hideMark/>
          </w:tcPr>
          <w:p w14:paraId="5E36FA7F"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30</w:t>
            </w:r>
          </w:p>
        </w:tc>
        <w:tc>
          <w:tcPr>
            <w:tcW w:w="568" w:type="dxa"/>
            <w:noWrap/>
            <w:vAlign w:val="center"/>
            <w:hideMark/>
          </w:tcPr>
          <w:p w14:paraId="7E34B22D"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20</w:t>
            </w:r>
          </w:p>
        </w:tc>
        <w:tc>
          <w:tcPr>
            <w:tcW w:w="568" w:type="dxa"/>
            <w:noWrap/>
            <w:vAlign w:val="center"/>
            <w:hideMark/>
          </w:tcPr>
          <w:p w14:paraId="46A45299"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15</w:t>
            </w:r>
          </w:p>
        </w:tc>
        <w:tc>
          <w:tcPr>
            <w:tcW w:w="780" w:type="dxa"/>
            <w:noWrap/>
            <w:vAlign w:val="center"/>
            <w:hideMark/>
          </w:tcPr>
          <w:p w14:paraId="290180F0"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5</w:t>
            </w:r>
          </w:p>
        </w:tc>
        <w:tc>
          <w:tcPr>
            <w:tcW w:w="758" w:type="dxa"/>
            <w:noWrap/>
            <w:vAlign w:val="center"/>
            <w:hideMark/>
          </w:tcPr>
          <w:p w14:paraId="39BC4A5C"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568" w:type="dxa"/>
            <w:noWrap/>
            <w:vAlign w:val="center"/>
            <w:hideMark/>
          </w:tcPr>
          <w:p w14:paraId="077D76BB"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1080" w:type="dxa"/>
            <w:noWrap/>
            <w:vAlign w:val="center"/>
            <w:hideMark/>
          </w:tcPr>
          <w:p w14:paraId="73408619"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12</w:t>
            </w:r>
          </w:p>
        </w:tc>
        <w:tc>
          <w:tcPr>
            <w:tcW w:w="722" w:type="dxa"/>
            <w:noWrap/>
            <w:vAlign w:val="center"/>
            <w:hideMark/>
          </w:tcPr>
          <w:p w14:paraId="0D6566B2"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165</w:t>
            </w:r>
          </w:p>
        </w:tc>
        <w:tc>
          <w:tcPr>
            <w:tcW w:w="722" w:type="dxa"/>
            <w:noWrap/>
            <w:vAlign w:val="center"/>
            <w:hideMark/>
          </w:tcPr>
          <w:p w14:paraId="062166A7"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115</w:t>
            </w:r>
          </w:p>
        </w:tc>
        <w:tc>
          <w:tcPr>
            <w:tcW w:w="722" w:type="dxa"/>
            <w:noWrap/>
            <w:vAlign w:val="center"/>
            <w:hideMark/>
          </w:tcPr>
          <w:p w14:paraId="4A6BB9AF"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75</w:t>
            </w:r>
          </w:p>
        </w:tc>
        <w:tc>
          <w:tcPr>
            <w:tcW w:w="722" w:type="dxa"/>
            <w:noWrap/>
            <w:vAlign w:val="center"/>
            <w:hideMark/>
          </w:tcPr>
          <w:p w14:paraId="21BF3E13"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30</w:t>
            </w:r>
          </w:p>
        </w:tc>
        <w:tc>
          <w:tcPr>
            <w:tcW w:w="375" w:type="dxa"/>
            <w:noWrap/>
            <w:vAlign w:val="center"/>
            <w:hideMark/>
          </w:tcPr>
          <w:p w14:paraId="40BD2E07"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964" w:type="dxa"/>
            <w:noWrap/>
            <w:vAlign w:val="center"/>
            <w:hideMark/>
          </w:tcPr>
          <w:p w14:paraId="349B9531"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77</w:t>
            </w:r>
          </w:p>
        </w:tc>
      </w:tr>
      <w:tr w:rsidR="008945BC" w:rsidRPr="000E413F" w14:paraId="76F51F85" w14:textId="77777777" w:rsidTr="008945BC">
        <w:trPr>
          <w:trHeight w:val="300"/>
        </w:trPr>
        <w:tc>
          <w:tcPr>
            <w:tcW w:w="704" w:type="dxa"/>
            <w:noWrap/>
            <w:vAlign w:val="center"/>
            <w:hideMark/>
          </w:tcPr>
          <w:p w14:paraId="432CFA51"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59</w:t>
            </w:r>
          </w:p>
        </w:tc>
        <w:tc>
          <w:tcPr>
            <w:tcW w:w="1135" w:type="dxa"/>
            <w:noWrap/>
            <w:vAlign w:val="center"/>
            <w:hideMark/>
          </w:tcPr>
          <w:p w14:paraId="2F8BC60D"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130</w:t>
            </w:r>
          </w:p>
        </w:tc>
        <w:tc>
          <w:tcPr>
            <w:tcW w:w="1421" w:type="dxa"/>
            <w:noWrap/>
            <w:vAlign w:val="center"/>
            <w:hideMark/>
          </w:tcPr>
          <w:p w14:paraId="2039A549"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130</w:t>
            </w:r>
          </w:p>
        </w:tc>
        <w:tc>
          <w:tcPr>
            <w:tcW w:w="1196" w:type="dxa"/>
            <w:noWrap/>
            <w:vAlign w:val="center"/>
            <w:hideMark/>
          </w:tcPr>
          <w:p w14:paraId="5E869CB6"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130</w:t>
            </w:r>
          </w:p>
        </w:tc>
        <w:tc>
          <w:tcPr>
            <w:tcW w:w="568" w:type="dxa"/>
            <w:noWrap/>
            <w:vAlign w:val="center"/>
            <w:hideMark/>
          </w:tcPr>
          <w:p w14:paraId="6D36DEFC"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30</w:t>
            </w:r>
          </w:p>
        </w:tc>
        <w:tc>
          <w:tcPr>
            <w:tcW w:w="568" w:type="dxa"/>
            <w:noWrap/>
            <w:vAlign w:val="center"/>
            <w:hideMark/>
          </w:tcPr>
          <w:p w14:paraId="6D1566D3"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20</w:t>
            </w:r>
          </w:p>
        </w:tc>
        <w:tc>
          <w:tcPr>
            <w:tcW w:w="568" w:type="dxa"/>
            <w:noWrap/>
            <w:vAlign w:val="center"/>
            <w:hideMark/>
          </w:tcPr>
          <w:p w14:paraId="6916A177"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15</w:t>
            </w:r>
          </w:p>
        </w:tc>
        <w:tc>
          <w:tcPr>
            <w:tcW w:w="780" w:type="dxa"/>
            <w:noWrap/>
            <w:vAlign w:val="center"/>
            <w:hideMark/>
          </w:tcPr>
          <w:p w14:paraId="243D32F7"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5</w:t>
            </w:r>
          </w:p>
        </w:tc>
        <w:tc>
          <w:tcPr>
            <w:tcW w:w="758" w:type="dxa"/>
            <w:noWrap/>
            <w:vAlign w:val="center"/>
            <w:hideMark/>
          </w:tcPr>
          <w:p w14:paraId="5AD8F450"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568" w:type="dxa"/>
            <w:noWrap/>
            <w:vAlign w:val="center"/>
            <w:hideMark/>
          </w:tcPr>
          <w:p w14:paraId="50217EF2"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1080" w:type="dxa"/>
            <w:noWrap/>
            <w:vAlign w:val="center"/>
            <w:hideMark/>
          </w:tcPr>
          <w:p w14:paraId="300FFA9C"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12</w:t>
            </w:r>
          </w:p>
        </w:tc>
        <w:tc>
          <w:tcPr>
            <w:tcW w:w="722" w:type="dxa"/>
            <w:noWrap/>
            <w:vAlign w:val="center"/>
            <w:hideMark/>
          </w:tcPr>
          <w:p w14:paraId="700DED57"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165</w:t>
            </w:r>
          </w:p>
        </w:tc>
        <w:tc>
          <w:tcPr>
            <w:tcW w:w="722" w:type="dxa"/>
            <w:noWrap/>
            <w:vAlign w:val="center"/>
            <w:hideMark/>
          </w:tcPr>
          <w:p w14:paraId="6157050F"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115</w:t>
            </w:r>
          </w:p>
        </w:tc>
        <w:tc>
          <w:tcPr>
            <w:tcW w:w="722" w:type="dxa"/>
            <w:noWrap/>
            <w:vAlign w:val="center"/>
            <w:hideMark/>
          </w:tcPr>
          <w:p w14:paraId="626A045D"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75</w:t>
            </w:r>
          </w:p>
        </w:tc>
        <w:tc>
          <w:tcPr>
            <w:tcW w:w="722" w:type="dxa"/>
            <w:noWrap/>
            <w:vAlign w:val="center"/>
            <w:hideMark/>
          </w:tcPr>
          <w:p w14:paraId="18363D8D"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30</w:t>
            </w:r>
          </w:p>
        </w:tc>
        <w:tc>
          <w:tcPr>
            <w:tcW w:w="375" w:type="dxa"/>
            <w:noWrap/>
            <w:vAlign w:val="center"/>
            <w:hideMark/>
          </w:tcPr>
          <w:p w14:paraId="73E414EC"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964" w:type="dxa"/>
            <w:noWrap/>
            <w:vAlign w:val="center"/>
            <w:hideMark/>
          </w:tcPr>
          <w:p w14:paraId="1003A59D"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77</w:t>
            </w:r>
          </w:p>
        </w:tc>
      </w:tr>
      <w:tr w:rsidR="008945BC" w:rsidRPr="000E413F" w14:paraId="0619B0FA" w14:textId="77777777" w:rsidTr="008945BC">
        <w:trPr>
          <w:trHeight w:val="300"/>
        </w:trPr>
        <w:tc>
          <w:tcPr>
            <w:tcW w:w="704" w:type="dxa"/>
            <w:noWrap/>
            <w:vAlign w:val="center"/>
            <w:hideMark/>
          </w:tcPr>
          <w:p w14:paraId="34C726F4"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60</w:t>
            </w:r>
          </w:p>
        </w:tc>
        <w:tc>
          <w:tcPr>
            <w:tcW w:w="1135" w:type="dxa"/>
            <w:noWrap/>
            <w:vAlign w:val="center"/>
            <w:hideMark/>
          </w:tcPr>
          <w:p w14:paraId="572E3F5F"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1421" w:type="dxa"/>
            <w:noWrap/>
            <w:vAlign w:val="center"/>
            <w:hideMark/>
          </w:tcPr>
          <w:p w14:paraId="24420C76"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1196" w:type="dxa"/>
            <w:noWrap/>
            <w:vAlign w:val="center"/>
            <w:hideMark/>
          </w:tcPr>
          <w:p w14:paraId="14E4C264"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568" w:type="dxa"/>
            <w:noWrap/>
            <w:vAlign w:val="center"/>
            <w:hideMark/>
          </w:tcPr>
          <w:p w14:paraId="270240A9"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568" w:type="dxa"/>
            <w:noWrap/>
            <w:vAlign w:val="center"/>
            <w:hideMark/>
          </w:tcPr>
          <w:p w14:paraId="1C774E11"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568" w:type="dxa"/>
            <w:noWrap/>
            <w:vAlign w:val="center"/>
            <w:hideMark/>
          </w:tcPr>
          <w:p w14:paraId="27FA9E45"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780" w:type="dxa"/>
            <w:noWrap/>
            <w:vAlign w:val="center"/>
            <w:hideMark/>
          </w:tcPr>
          <w:p w14:paraId="54968A77"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758" w:type="dxa"/>
            <w:noWrap/>
            <w:vAlign w:val="center"/>
            <w:hideMark/>
          </w:tcPr>
          <w:p w14:paraId="2E4AE96C"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568" w:type="dxa"/>
            <w:noWrap/>
            <w:vAlign w:val="center"/>
            <w:hideMark/>
          </w:tcPr>
          <w:p w14:paraId="0AE9A72F"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1080" w:type="dxa"/>
            <w:noWrap/>
            <w:vAlign w:val="center"/>
            <w:hideMark/>
          </w:tcPr>
          <w:p w14:paraId="40BF6C79"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722" w:type="dxa"/>
            <w:noWrap/>
            <w:vAlign w:val="center"/>
            <w:hideMark/>
          </w:tcPr>
          <w:p w14:paraId="0AB132DB"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722" w:type="dxa"/>
            <w:noWrap/>
            <w:vAlign w:val="center"/>
            <w:hideMark/>
          </w:tcPr>
          <w:p w14:paraId="4AF8A751"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722" w:type="dxa"/>
            <w:noWrap/>
            <w:vAlign w:val="center"/>
            <w:hideMark/>
          </w:tcPr>
          <w:p w14:paraId="4037AB43"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722" w:type="dxa"/>
            <w:noWrap/>
            <w:vAlign w:val="center"/>
            <w:hideMark/>
          </w:tcPr>
          <w:p w14:paraId="32B20534"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375" w:type="dxa"/>
            <w:noWrap/>
            <w:vAlign w:val="center"/>
            <w:hideMark/>
          </w:tcPr>
          <w:p w14:paraId="727E69E3"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964" w:type="dxa"/>
            <w:noWrap/>
            <w:vAlign w:val="center"/>
            <w:hideMark/>
          </w:tcPr>
          <w:p w14:paraId="76B12D09"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r>
      <w:tr w:rsidR="008945BC" w:rsidRPr="000E413F" w14:paraId="788704A5" w14:textId="77777777" w:rsidTr="008945BC">
        <w:trPr>
          <w:trHeight w:val="300"/>
        </w:trPr>
        <w:tc>
          <w:tcPr>
            <w:tcW w:w="704" w:type="dxa"/>
            <w:noWrap/>
            <w:vAlign w:val="center"/>
            <w:hideMark/>
          </w:tcPr>
          <w:p w14:paraId="22A7204B"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lastRenderedPageBreak/>
              <w:t>61</w:t>
            </w:r>
          </w:p>
        </w:tc>
        <w:tc>
          <w:tcPr>
            <w:tcW w:w="1135" w:type="dxa"/>
            <w:noWrap/>
            <w:vAlign w:val="center"/>
            <w:hideMark/>
          </w:tcPr>
          <w:p w14:paraId="008E9CF0"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1421" w:type="dxa"/>
            <w:noWrap/>
            <w:vAlign w:val="center"/>
            <w:hideMark/>
          </w:tcPr>
          <w:p w14:paraId="7A2765CC"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1196" w:type="dxa"/>
            <w:noWrap/>
            <w:vAlign w:val="center"/>
            <w:hideMark/>
          </w:tcPr>
          <w:p w14:paraId="54792F4E"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568" w:type="dxa"/>
            <w:noWrap/>
            <w:vAlign w:val="center"/>
            <w:hideMark/>
          </w:tcPr>
          <w:p w14:paraId="4818B3CE"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568" w:type="dxa"/>
            <w:noWrap/>
            <w:vAlign w:val="center"/>
            <w:hideMark/>
          </w:tcPr>
          <w:p w14:paraId="76B6B1F6"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568" w:type="dxa"/>
            <w:noWrap/>
            <w:vAlign w:val="center"/>
            <w:hideMark/>
          </w:tcPr>
          <w:p w14:paraId="59D6192F"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780" w:type="dxa"/>
            <w:noWrap/>
            <w:vAlign w:val="center"/>
            <w:hideMark/>
          </w:tcPr>
          <w:p w14:paraId="059112CB"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758" w:type="dxa"/>
            <w:noWrap/>
            <w:vAlign w:val="center"/>
            <w:hideMark/>
          </w:tcPr>
          <w:p w14:paraId="298AACBF"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568" w:type="dxa"/>
            <w:noWrap/>
            <w:vAlign w:val="center"/>
            <w:hideMark/>
          </w:tcPr>
          <w:p w14:paraId="4811DB4D"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1080" w:type="dxa"/>
            <w:noWrap/>
            <w:vAlign w:val="center"/>
            <w:hideMark/>
          </w:tcPr>
          <w:p w14:paraId="7016F07C"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722" w:type="dxa"/>
            <w:noWrap/>
            <w:vAlign w:val="center"/>
            <w:hideMark/>
          </w:tcPr>
          <w:p w14:paraId="3B14CB3E"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722" w:type="dxa"/>
            <w:noWrap/>
            <w:vAlign w:val="center"/>
            <w:hideMark/>
          </w:tcPr>
          <w:p w14:paraId="27C5EFA7"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722" w:type="dxa"/>
            <w:noWrap/>
            <w:vAlign w:val="center"/>
            <w:hideMark/>
          </w:tcPr>
          <w:p w14:paraId="6F87A33F"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722" w:type="dxa"/>
            <w:noWrap/>
            <w:vAlign w:val="center"/>
            <w:hideMark/>
          </w:tcPr>
          <w:p w14:paraId="418E8FF6"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375" w:type="dxa"/>
            <w:noWrap/>
            <w:vAlign w:val="center"/>
            <w:hideMark/>
          </w:tcPr>
          <w:p w14:paraId="1535B5C0"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964" w:type="dxa"/>
            <w:noWrap/>
            <w:vAlign w:val="center"/>
            <w:hideMark/>
          </w:tcPr>
          <w:p w14:paraId="488A3102"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r>
      <w:tr w:rsidR="008945BC" w:rsidRPr="000E413F" w14:paraId="4C62E69A" w14:textId="77777777" w:rsidTr="008945BC">
        <w:trPr>
          <w:trHeight w:val="300"/>
        </w:trPr>
        <w:tc>
          <w:tcPr>
            <w:tcW w:w="704" w:type="dxa"/>
            <w:noWrap/>
            <w:vAlign w:val="center"/>
            <w:hideMark/>
          </w:tcPr>
          <w:p w14:paraId="6ECA35DC"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63</w:t>
            </w:r>
          </w:p>
        </w:tc>
        <w:tc>
          <w:tcPr>
            <w:tcW w:w="1135" w:type="dxa"/>
            <w:noWrap/>
            <w:vAlign w:val="center"/>
            <w:hideMark/>
          </w:tcPr>
          <w:p w14:paraId="5E8125F1"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75</w:t>
            </w:r>
          </w:p>
        </w:tc>
        <w:tc>
          <w:tcPr>
            <w:tcW w:w="1421" w:type="dxa"/>
            <w:noWrap/>
            <w:vAlign w:val="center"/>
            <w:hideMark/>
          </w:tcPr>
          <w:p w14:paraId="1B99737B"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75</w:t>
            </w:r>
          </w:p>
        </w:tc>
        <w:tc>
          <w:tcPr>
            <w:tcW w:w="1196" w:type="dxa"/>
            <w:noWrap/>
            <w:vAlign w:val="center"/>
            <w:hideMark/>
          </w:tcPr>
          <w:p w14:paraId="68F002DC"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75</w:t>
            </w:r>
          </w:p>
        </w:tc>
        <w:tc>
          <w:tcPr>
            <w:tcW w:w="568" w:type="dxa"/>
            <w:noWrap/>
            <w:vAlign w:val="center"/>
            <w:hideMark/>
          </w:tcPr>
          <w:p w14:paraId="5AAA8F35"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15</w:t>
            </w:r>
          </w:p>
        </w:tc>
        <w:tc>
          <w:tcPr>
            <w:tcW w:w="568" w:type="dxa"/>
            <w:noWrap/>
            <w:vAlign w:val="center"/>
            <w:hideMark/>
          </w:tcPr>
          <w:p w14:paraId="5C44C390"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15</w:t>
            </w:r>
          </w:p>
        </w:tc>
        <w:tc>
          <w:tcPr>
            <w:tcW w:w="568" w:type="dxa"/>
            <w:noWrap/>
            <w:vAlign w:val="center"/>
            <w:hideMark/>
          </w:tcPr>
          <w:p w14:paraId="550F46F3"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15</w:t>
            </w:r>
          </w:p>
        </w:tc>
        <w:tc>
          <w:tcPr>
            <w:tcW w:w="780" w:type="dxa"/>
            <w:noWrap/>
            <w:vAlign w:val="center"/>
            <w:hideMark/>
          </w:tcPr>
          <w:p w14:paraId="4621B7BC"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758" w:type="dxa"/>
            <w:noWrap/>
            <w:vAlign w:val="center"/>
            <w:hideMark/>
          </w:tcPr>
          <w:p w14:paraId="169290E0"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568" w:type="dxa"/>
            <w:noWrap/>
            <w:vAlign w:val="center"/>
            <w:hideMark/>
          </w:tcPr>
          <w:p w14:paraId="0FCC923B"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1080" w:type="dxa"/>
            <w:noWrap/>
            <w:vAlign w:val="center"/>
            <w:hideMark/>
          </w:tcPr>
          <w:p w14:paraId="3612A565"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8</w:t>
            </w:r>
          </w:p>
        </w:tc>
        <w:tc>
          <w:tcPr>
            <w:tcW w:w="722" w:type="dxa"/>
            <w:noWrap/>
            <w:vAlign w:val="center"/>
            <w:hideMark/>
          </w:tcPr>
          <w:p w14:paraId="045FE3DE"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80</w:t>
            </w:r>
          </w:p>
        </w:tc>
        <w:tc>
          <w:tcPr>
            <w:tcW w:w="722" w:type="dxa"/>
            <w:noWrap/>
            <w:vAlign w:val="center"/>
            <w:hideMark/>
          </w:tcPr>
          <w:p w14:paraId="6DB57CC2"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60</w:t>
            </w:r>
          </w:p>
        </w:tc>
        <w:tc>
          <w:tcPr>
            <w:tcW w:w="722" w:type="dxa"/>
            <w:noWrap/>
            <w:vAlign w:val="center"/>
            <w:hideMark/>
          </w:tcPr>
          <w:p w14:paraId="668018C2"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40</w:t>
            </w:r>
          </w:p>
        </w:tc>
        <w:tc>
          <w:tcPr>
            <w:tcW w:w="722" w:type="dxa"/>
            <w:noWrap/>
            <w:vAlign w:val="center"/>
            <w:hideMark/>
          </w:tcPr>
          <w:p w14:paraId="5B42B519"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10</w:t>
            </w:r>
          </w:p>
        </w:tc>
        <w:tc>
          <w:tcPr>
            <w:tcW w:w="375" w:type="dxa"/>
            <w:noWrap/>
            <w:vAlign w:val="center"/>
            <w:hideMark/>
          </w:tcPr>
          <w:p w14:paraId="292A6C21"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964" w:type="dxa"/>
            <w:noWrap/>
            <w:vAlign w:val="center"/>
            <w:hideMark/>
          </w:tcPr>
          <w:p w14:paraId="5B8304FB"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38</w:t>
            </w:r>
          </w:p>
        </w:tc>
      </w:tr>
      <w:tr w:rsidR="008945BC" w:rsidRPr="000E413F" w14:paraId="65A06A04" w14:textId="77777777" w:rsidTr="008945BC">
        <w:trPr>
          <w:trHeight w:val="300"/>
        </w:trPr>
        <w:tc>
          <w:tcPr>
            <w:tcW w:w="704" w:type="dxa"/>
            <w:noWrap/>
            <w:vAlign w:val="center"/>
            <w:hideMark/>
          </w:tcPr>
          <w:p w14:paraId="09357E7C"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65</w:t>
            </w:r>
          </w:p>
        </w:tc>
        <w:tc>
          <w:tcPr>
            <w:tcW w:w="1135" w:type="dxa"/>
            <w:noWrap/>
            <w:vAlign w:val="center"/>
            <w:hideMark/>
          </w:tcPr>
          <w:p w14:paraId="64421B09"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110</w:t>
            </w:r>
          </w:p>
        </w:tc>
        <w:tc>
          <w:tcPr>
            <w:tcW w:w="1421" w:type="dxa"/>
            <w:noWrap/>
            <w:vAlign w:val="center"/>
            <w:hideMark/>
          </w:tcPr>
          <w:p w14:paraId="571406C1"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110</w:t>
            </w:r>
          </w:p>
        </w:tc>
        <w:tc>
          <w:tcPr>
            <w:tcW w:w="1196" w:type="dxa"/>
            <w:noWrap/>
            <w:vAlign w:val="center"/>
            <w:hideMark/>
          </w:tcPr>
          <w:p w14:paraId="3653F5D4"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110</w:t>
            </w:r>
          </w:p>
        </w:tc>
        <w:tc>
          <w:tcPr>
            <w:tcW w:w="568" w:type="dxa"/>
            <w:noWrap/>
            <w:vAlign w:val="center"/>
            <w:hideMark/>
          </w:tcPr>
          <w:p w14:paraId="4E0A8614"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30</w:t>
            </w:r>
          </w:p>
        </w:tc>
        <w:tc>
          <w:tcPr>
            <w:tcW w:w="568" w:type="dxa"/>
            <w:noWrap/>
            <w:vAlign w:val="center"/>
            <w:hideMark/>
          </w:tcPr>
          <w:p w14:paraId="04C692B9"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25</w:t>
            </w:r>
          </w:p>
        </w:tc>
        <w:tc>
          <w:tcPr>
            <w:tcW w:w="568" w:type="dxa"/>
            <w:noWrap/>
            <w:vAlign w:val="center"/>
            <w:hideMark/>
          </w:tcPr>
          <w:p w14:paraId="50F7746F"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20</w:t>
            </w:r>
          </w:p>
        </w:tc>
        <w:tc>
          <w:tcPr>
            <w:tcW w:w="780" w:type="dxa"/>
            <w:noWrap/>
            <w:vAlign w:val="center"/>
            <w:hideMark/>
          </w:tcPr>
          <w:p w14:paraId="403AAD20"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758" w:type="dxa"/>
            <w:noWrap/>
            <w:vAlign w:val="center"/>
            <w:hideMark/>
          </w:tcPr>
          <w:p w14:paraId="2610868F"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568" w:type="dxa"/>
            <w:noWrap/>
            <w:vAlign w:val="center"/>
            <w:hideMark/>
          </w:tcPr>
          <w:p w14:paraId="6306DEEF"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1080" w:type="dxa"/>
            <w:noWrap/>
            <w:vAlign w:val="center"/>
            <w:hideMark/>
          </w:tcPr>
          <w:p w14:paraId="19A35F80"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13</w:t>
            </w:r>
          </w:p>
        </w:tc>
        <w:tc>
          <w:tcPr>
            <w:tcW w:w="722" w:type="dxa"/>
            <w:noWrap/>
            <w:vAlign w:val="center"/>
            <w:hideMark/>
          </w:tcPr>
          <w:p w14:paraId="2B9381D3"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80</w:t>
            </w:r>
          </w:p>
        </w:tc>
        <w:tc>
          <w:tcPr>
            <w:tcW w:w="722" w:type="dxa"/>
            <w:noWrap/>
            <w:vAlign w:val="center"/>
            <w:hideMark/>
          </w:tcPr>
          <w:p w14:paraId="54E84AB3"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60</w:t>
            </w:r>
          </w:p>
        </w:tc>
        <w:tc>
          <w:tcPr>
            <w:tcW w:w="722" w:type="dxa"/>
            <w:noWrap/>
            <w:vAlign w:val="center"/>
            <w:hideMark/>
          </w:tcPr>
          <w:p w14:paraId="6E86A711"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40</w:t>
            </w:r>
          </w:p>
        </w:tc>
        <w:tc>
          <w:tcPr>
            <w:tcW w:w="722" w:type="dxa"/>
            <w:noWrap/>
            <w:vAlign w:val="center"/>
            <w:hideMark/>
          </w:tcPr>
          <w:p w14:paraId="3EC4228C"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10</w:t>
            </w:r>
          </w:p>
        </w:tc>
        <w:tc>
          <w:tcPr>
            <w:tcW w:w="375" w:type="dxa"/>
            <w:noWrap/>
            <w:vAlign w:val="center"/>
            <w:hideMark/>
          </w:tcPr>
          <w:p w14:paraId="056E39F1"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964" w:type="dxa"/>
            <w:noWrap/>
            <w:vAlign w:val="center"/>
            <w:hideMark/>
          </w:tcPr>
          <w:p w14:paraId="70B1874C"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38</w:t>
            </w:r>
          </w:p>
        </w:tc>
      </w:tr>
      <w:tr w:rsidR="008945BC" w:rsidRPr="000E413F" w14:paraId="54500113" w14:textId="77777777" w:rsidTr="008945BC">
        <w:trPr>
          <w:trHeight w:val="300"/>
        </w:trPr>
        <w:tc>
          <w:tcPr>
            <w:tcW w:w="704" w:type="dxa"/>
            <w:noWrap/>
            <w:vAlign w:val="center"/>
            <w:hideMark/>
          </w:tcPr>
          <w:p w14:paraId="560FFB96"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67</w:t>
            </w:r>
          </w:p>
        </w:tc>
        <w:tc>
          <w:tcPr>
            <w:tcW w:w="1135" w:type="dxa"/>
            <w:noWrap/>
            <w:vAlign w:val="center"/>
            <w:hideMark/>
          </w:tcPr>
          <w:p w14:paraId="3E33850E"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17</w:t>
            </w:r>
          </w:p>
        </w:tc>
        <w:tc>
          <w:tcPr>
            <w:tcW w:w="1421" w:type="dxa"/>
            <w:noWrap/>
            <w:vAlign w:val="center"/>
            <w:hideMark/>
          </w:tcPr>
          <w:p w14:paraId="59844293"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17</w:t>
            </w:r>
          </w:p>
        </w:tc>
        <w:tc>
          <w:tcPr>
            <w:tcW w:w="1196" w:type="dxa"/>
            <w:noWrap/>
            <w:vAlign w:val="center"/>
            <w:hideMark/>
          </w:tcPr>
          <w:p w14:paraId="41FAEF19"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17</w:t>
            </w:r>
          </w:p>
        </w:tc>
        <w:tc>
          <w:tcPr>
            <w:tcW w:w="568" w:type="dxa"/>
            <w:noWrap/>
            <w:vAlign w:val="center"/>
            <w:hideMark/>
          </w:tcPr>
          <w:p w14:paraId="52B368EC"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7</w:t>
            </w:r>
          </w:p>
        </w:tc>
        <w:tc>
          <w:tcPr>
            <w:tcW w:w="568" w:type="dxa"/>
            <w:noWrap/>
            <w:vAlign w:val="center"/>
            <w:hideMark/>
          </w:tcPr>
          <w:p w14:paraId="47CD1394"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6</w:t>
            </w:r>
          </w:p>
        </w:tc>
        <w:tc>
          <w:tcPr>
            <w:tcW w:w="568" w:type="dxa"/>
            <w:noWrap/>
            <w:vAlign w:val="center"/>
            <w:hideMark/>
          </w:tcPr>
          <w:p w14:paraId="2174F98C"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5</w:t>
            </w:r>
          </w:p>
        </w:tc>
        <w:tc>
          <w:tcPr>
            <w:tcW w:w="780" w:type="dxa"/>
            <w:noWrap/>
            <w:vAlign w:val="center"/>
            <w:hideMark/>
          </w:tcPr>
          <w:p w14:paraId="1F962F1A"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758" w:type="dxa"/>
            <w:noWrap/>
            <w:vAlign w:val="center"/>
            <w:hideMark/>
          </w:tcPr>
          <w:p w14:paraId="5F99B79C"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568" w:type="dxa"/>
            <w:noWrap/>
            <w:vAlign w:val="center"/>
            <w:hideMark/>
          </w:tcPr>
          <w:p w14:paraId="2725BA3C"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1080" w:type="dxa"/>
            <w:noWrap/>
            <w:vAlign w:val="center"/>
            <w:hideMark/>
          </w:tcPr>
          <w:p w14:paraId="6D664C1D"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3</w:t>
            </w:r>
          </w:p>
        </w:tc>
        <w:tc>
          <w:tcPr>
            <w:tcW w:w="722" w:type="dxa"/>
            <w:noWrap/>
            <w:vAlign w:val="center"/>
            <w:hideMark/>
          </w:tcPr>
          <w:p w14:paraId="0882D6D8"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11</w:t>
            </w:r>
          </w:p>
        </w:tc>
        <w:tc>
          <w:tcPr>
            <w:tcW w:w="722" w:type="dxa"/>
            <w:noWrap/>
            <w:vAlign w:val="center"/>
            <w:hideMark/>
          </w:tcPr>
          <w:p w14:paraId="1E78DBEF"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9</w:t>
            </w:r>
          </w:p>
        </w:tc>
        <w:tc>
          <w:tcPr>
            <w:tcW w:w="722" w:type="dxa"/>
            <w:noWrap/>
            <w:vAlign w:val="center"/>
            <w:hideMark/>
          </w:tcPr>
          <w:p w14:paraId="1D9A33E5"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7</w:t>
            </w:r>
          </w:p>
        </w:tc>
        <w:tc>
          <w:tcPr>
            <w:tcW w:w="722" w:type="dxa"/>
            <w:noWrap/>
            <w:vAlign w:val="center"/>
            <w:hideMark/>
          </w:tcPr>
          <w:p w14:paraId="3FC5AA63"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375" w:type="dxa"/>
            <w:noWrap/>
            <w:vAlign w:val="center"/>
            <w:hideMark/>
          </w:tcPr>
          <w:p w14:paraId="1D267BC6"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964" w:type="dxa"/>
            <w:noWrap/>
            <w:vAlign w:val="center"/>
            <w:hideMark/>
          </w:tcPr>
          <w:p w14:paraId="68670C4E"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5</w:t>
            </w:r>
          </w:p>
        </w:tc>
      </w:tr>
      <w:tr w:rsidR="008945BC" w:rsidRPr="000E413F" w14:paraId="611DA08B" w14:textId="77777777" w:rsidTr="008945BC">
        <w:trPr>
          <w:trHeight w:val="300"/>
        </w:trPr>
        <w:tc>
          <w:tcPr>
            <w:tcW w:w="704" w:type="dxa"/>
            <w:noWrap/>
            <w:vAlign w:val="center"/>
            <w:hideMark/>
          </w:tcPr>
          <w:p w14:paraId="1C460F98"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68</w:t>
            </w:r>
          </w:p>
        </w:tc>
        <w:tc>
          <w:tcPr>
            <w:tcW w:w="1135" w:type="dxa"/>
            <w:noWrap/>
            <w:vAlign w:val="center"/>
            <w:hideMark/>
          </w:tcPr>
          <w:p w14:paraId="46D0FDF4"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67</w:t>
            </w:r>
          </w:p>
        </w:tc>
        <w:tc>
          <w:tcPr>
            <w:tcW w:w="1421" w:type="dxa"/>
            <w:noWrap/>
            <w:vAlign w:val="center"/>
            <w:hideMark/>
          </w:tcPr>
          <w:p w14:paraId="5AAB5B45"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67</w:t>
            </w:r>
          </w:p>
        </w:tc>
        <w:tc>
          <w:tcPr>
            <w:tcW w:w="1196" w:type="dxa"/>
            <w:noWrap/>
            <w:vAlign w:val="center"/>
            <w:hideMark/>
          </w:tcPr>
          <w:p w14:paraId="7AD959E7"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67</w:t>
            </w:r>
          </w:p>
        </w:tc>
        <w:tc>
          <w:tcPr>
            <w:tcW w:w="568" w:type="dxa"/>
            <w:noWrap/>
            <w:vAlign w:val="center"/>
            <w:hideMark/>
          </w:tcPr>
          <w:p w14:paraId="7F5AEC13"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19</w:t>
            </w:r>
          </w:p>
        </w:tc>
        <w:tc>
          <w:tcPr>
            <w:tcW w:w="568" w:type="dxa"/>
            <w:noWrap/>
            <w:vAlign w:val="center"/>
            <w:hideMark/>
          </w:tcPr>
          <w:p w14:paraId="5E1F8A2A"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16</w:t>
            </w:r>
          </w:p>
        </w:tc>
        <w:tc>
          <w:tcPr>
            <w:tcW w:w="568" w:type="dxa"/>
            <w:noWrap/>
            <w:vAlign w:val="center"/>
            <w:hideMark/>
          </w:tcPr>
          <w:p w14:paraId="7B04516F"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13</w:t>
            </w:r>
          </w:p>
        </w:tc>
        <w:tc>
          <w:tcPr>
            <w:tcW w:w="780" w:type="dxa"/>
            <w:noWrap/>
            <w:vAlign w:val="center"/>
            <w:hideMark/>
          </w:tcPr>
          <w:p w14:paraId="6FB509E8"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758" w:type="dxa"/>
            <w:noWrap/>
            <w:vAlign w:val="center"/>
            <w:hideMark/>
          </w:tcPr>
          <w:p w14:paraId="0F49E96B"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568" w:type="dxa"/>
            <w:noWrap/>
            <w:vAlign w:val="center"/>
            <w:hideMark/>
          </w:tcPr>
          <w:p w14:paraId="218C6326"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1080" w:type="dxa"/>
            <w:noWrap/>
            <w:vAlign w:val="center"/>
            <w:hideMark/>
          </w:tcPr>
          <w:p w14:paraId="21C461E7"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8</w:t>
            </w:r>
          </w:p>
        </w:tc>
        <w:tc>
          <w:tcPr>
            <w:tcW w:w="722" w:type="dxa"/>
            <w:noWrap/>
            <w:vAlign w:val="center"/>
            <w:hideMark/>
          </w:tcPr>
          <w:p w14:paraId="05EC9E22"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46</w:t>
            </w:r>
          </w:p>
        </w:tc>
        <w:tc>
          <w:tcPr>
            <w:tcW w:w="722" w:type="dxa"/>
            <w:noWrap/>
            <w:vAlign w:val="center"/>
            <w:hideMark/>
          </w:tcPr>
          <w:p w14:paraId="617B2F34"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35</w:t>
            </w:r>
          </w:p>
        </w:tc>
        <w:tc>
          <w:tcPr>
            <w:tcW w:w="722" w:type="dxa"/>
            <w:noWrap/>
            <w:vAlign w:val="center"/>
            <w:hideMark/>
          </w:tcPr>
          <w:p w14:paraId="4DCEC837"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24</w:t>
            </w:r>
          </w:p>
        </w:tc>
        <w:tc>
          <w:tcPr>
            <w:tcW w:w="722" w:type="dxa"/>
            <w:noWrap/>
            <w:vAlign w:val="center"/>
            <w:hideMark/>
          </w:tcPr>
          <w:p w14:paraId="10E3B628"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5</w:t>
            </w:r>
          </w:p>
        </w:tc>
        <w:tc>
          <w:tcPr>
            <w:tcW w:w="375" w:type="dxa"/>
            <w:noWrap/>
            <w:vAlign w:val="center"/>
            <w:hideMark/>
          </w:tcPr>
          <w:p w14:paraId="0ACFDDA6"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964" w:type="dxa"/>
            <w:noWrap/>
            <w:vAlign w:val="center"/>
            <w:hideMark/>
          </w:tcPr>
          <w:p w14:paraId="6376D6DC"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22</w:t>
            </w:r>
          </w:p>
        </w:tc>
      </w:tr>
      <w:tr w:rsidR="008945BC" w:rsidRPr="000E413F" w14:paraId="43A6207B" w14:textId="77777777" w:rsidTr="008945BC">
        <w:trPr>
          <w:trHeight w:val="300"/>
        </w:trPr>
        <w:tc>
          <w:tcPr>
            <w:tcW w:w="704" w:type="dxa"/>
            <w:noWrap/>
            <w:vAlign w:val="center"/>
            <w:hideMark/>
          </w:tcPr>
          <w:p w14:paraId="48A4E08B"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69</w:t>
            </w:r>
          </w:p>
        </w:tc>
        <w:tc>
          <w:tcPr>
            <w:tcW w:w="1135" w:type="dxa"/>
            <w:noWrap/>
            <w:vAlign w:val="center"/>
            <w:hideMark/>
          </w:tcPr>
          <w:p w14:paraId="78470B7C"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1421" w:type="dxa"/>
            <w:noWrap/>
            <w:vAlign w:val="center"/>
            <w:hideMark/>
          </w:tcPr>
          <w:p w14:paraId="58908FD4"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1196" w:type="dxa"/>
            <w:noWrap/>
            <w:vAlign w:val="center"/>
            <w:hideMark/>
          </w:tcPr>
          <w:p w14:paraId="3CEA948D"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568" w:type="dxa"/>
            <w:noWrap/>
            <w:vAlign w:val="center"/>
            <w:hideMark/>
          </w:tcPr>
          <w:p w14:paraId="0E51CB94"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568" w:type="dxa"/>
            <w:noWrap/>
            <w:vAlign w:val="center"/>
            <w:hideMark/>
          </w:tcPr>
          <w:p w14:paraId="72FBA4E2"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568" w:type="dxa"/>
            <w:noWrap/>
            <w:vAlign w:val="center"/>
            <w:hideMark/>
          </w:tcPr>
          <w:p w14:paraId="3AF1742D"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780" w:type="dxa"/>
            <w:noWrap/>
            <w:vAlign w:val="center"/>
            <w:hideMark/>
          </w:tcPr>
          <w:p w14:paraId="5C02C8C6"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758" w:type="dxa"/>
            <w:noWrap/>
            <w:vAlign w:val="center"/>
            <w:hideMark/>
          </w:tcPr>
          <w:p w14:paraId="71DD3961"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568" w:type="dxa"/>
            <w:noWrap/>
            <w:vAlign w:val="center"/>
            <w:hideMark/>
          </w:tcPr>
          <w:p w14:paraId="4EEF3C31"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1080" w:type="dxa"/>
            <w:noWrap/>
            <w:vAlign w:val="center"/>
            <w:hideMark/>
          </w:tcPr>
          <w:p w14:paraId="4AE50AAD"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722" w:type="dxa"/>
            <w:noWrap/>
            <w:vAlign w:val="center"/>
            <w:hideMark/>
          </w:tcPr>
          <w:p w14:paraId="4FD777BF"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722" w:type="dxa"/>
            <w:noWrap/>
            <w:vAlign w:val="center"/>
            <w:hideMark/>
          </w:tcPr>
          <w:p w14:paraId="1819BF9E"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722" w:type="dxa"/>
            <w:noWrap/>
            <w:vAlign w:val="center"/>
            <w:hideMark/>
          </w:tcPr>
          <w:p w14:paraId="2ED8D316"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722" w:type="dxa"/>
            <w:noWrap/>
            <w:vAlign w:val="center"/>
            <w:hideMark/>
          </w:tcPr>
          <w:p w14:paraId="4F26BFCB"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375" w:type="dxa"/>
            <w:noWrap/>
            <w:vAlign w:val="center"/>
            <w:hideMark/>
          </w:tcPr>
          <w:p w14:paraId="1C98AF8E"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964" w:type="dxa"/>
            <w:noWrap/>
            <w:vAlign w:val="center"/>
            <w:hideMark/>
          </w:tcPr>
          <w:p w14:paraId="2893A823"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r>
      <w:tr w:rsidR="008945BC" w:rsidRPr="000E413F" w14:paraId="52FE3F75" w14:textId="77777777" w:rsidTr="008945BC">
        <w:trPr>
          <w:trHeight w:val="300"/>
        </w:trPr>
        <w:tc>
          <w:tcPr>
            <w:tcW w:w="704" w:type="dxa"/>
            <w:noWrap/>
            <w:vAlign w:val="center"/>
            <w:hideMark/>
          </w:tcPr>
          <w:p w14:paraId="5738D963"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70</w:t>
            </w:r>
          </w:p>
        </w:tc>
        <w:tc>
          <w:tcPr>
            <w:tcW w:w="1135" w:type="dxa"/>
            <w:noWrap/>
            <w:vAlign w:val="center"/>
            <w:hideMark/>
          </w:tcPr>
          <w:p w14:paraId="3AF8887A"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73</w:t>
            </w:r>
          </w:p>
        </w:tc>
        <w:tc>
          <w:tcPr>
            <w:tcW w:w="1421" w:type="dxa"/>
            <w:noWrap/>
            <w:vAlign w:val="center"/>
            <w:hideMark/>
          </w:tcPr>
          <w:p w14:paraId="6B987E2B"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73</w:t>
            </w:r>
          </w:p>
        </w:tc>
        <w:tc>
          <w:tcPr>
            <w:tcW w:w="1196" w:type="dxa"/>
            <w:noWrap/>
            <w:vAlign w:val="center"/>
            <w:hideMark/>
          </w:tcPr>
          <w:p w14:paraId="542D2D42"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73</w:t>
            </w:r>
          </w:p>
        </w:tc>
        <w:tc>
          <w:tcPr>
            <w:tcW w:w="568" w:type="dxa"/>
            <w:noWrap/>
            <w:vAlign w:val="center"/>
            <w:hideMark/>
          </w:tcPr>
          <w:p w14:paraId="642E1DB5"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20</w:t>
            </w:r>
          </w:p>
        </w:tc>
        <w:tc>
          <w:tcPr>
            <w:tcW w:w="568" w:type="dxa"/>
            <w:noWrap/>
            <w:vAlign w:val="center"/>
            <w:hideMark/>
          </w:tcPr>
          <w:p w14:paraId="583695B3"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10</w:t>
            </w:r>
          </w:p>
        </w:tc>
        <w:tc>
          <w:tcPr>
            <w:tcW w:w="568" w:type="dxa"/>
            <w:noWrap/>
            <w:vAlign w:val="center"/>
            <w:hideMark/>
          </w:tcPr>
          <w:p w14:paraId="4119D1EA"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5</w:t>
            </w:r>
          </w:p>
        </w:tc>
        <w:tc>
          <w:tcPr>
            <w:tcW w:w="780" w:type="dxa"/>
            <w:noWrap/>
            <w:vAlign w:val="center"/>
            <w:hideMark/>
          </w:tcPr>
          <w:p w14:paraId="1696C857"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758" w:type="dxa"/>
            <w:noWrap/>
            <w:vAlign w:val="center"/>
            <w:hideMark/>
          </w:tcPr>
          <w:p w14:paraId="31906C47"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568" w:type="dxa"/>
            <w:noWrap/>
            <w:vAlign w:val="center"/>
            <w:hideMark/>
          </w:tcPr>
          <w:p w14:paraId="0C969BE4"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1080" w:type="dxa"/>
            <w:noWrap/>
            <w:vAlign w:val="center"/>
            <w:hideMark/>
          </w:tcPr>
          <w:p w14:paraId="08E720DF"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6</w:t>
            </w:r>
          </w:p>
        </w:tc>
        <w:tc>
          <w:tcPr>
            <w:tcW w:w="722" w:type="dxa"/>
            <w:noWrap/>
            <w:vAlign w:val="center"/>
            <w:hideMark/>
          </w:tcPr>
          <w:p w14:paraId="25E4B07A"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117</w:t>
            </w:r>
          </w:p>
        </w:tc>
        <w:tc>
          <w:tcPr>
            <w:tcW w:w="722" w:type="dxa"/>
            <w:noWrap/>
            <w:vAlign w:val="center"/>
            <w:hideMark/>
          </w:tcPr>
          <w:p w14:paraId="51530B44"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82</w:t>
            </w:r>
          </w:p>
        </w:tc>
        <w:tc>
          <w:tcPr>
            <w:tcW w:w="722" w:type="dxa"/>
            <w:noWrap/>
            <w:vAlign w:val="center"/>
            <w:hideMark/>
          </w:tcPr>
          <w:p w14:paraId="79E40C76"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52</w:t>
            </w:r>
          </w:p>
        </w:tc>
        <w:tc>
          <w:tcPr>
            <w:tcW w:w="722" w:type="dxa"/>
            <w:noWrap/>
            <w:vAlign w:val="center"/>
            <w:hideMark/>
          </w:tcPr>
          <w:p w14:paraId="3CBF0620"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19</w:t>
            </w:r>
          </w:p>
        </w:tc>
        <w:tc>
          <w:tcPr>
            <w:tcW w:w="375" w:type="dxa"/>
            <w:noWrap/>
            <w:vAlign w:val="center"/>
            <w:hideMark/>
          </w:tcPr>
          <w:p w14:paraId="075ACBD3"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964" w:type="dxa"/>
            <w:noWrap/>
            <w:vAlign w:val="center"/>
            <w:hideMark/>
          </w:tcPr>
          <w:p w14:paraId="414A1B18"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54</w:t>
            </w:r>
          </w:p>
        </w:tc>
      </w:tr>
      <w:tr w:rsidR="008945BC" w:rsidRPr="000E413F" w14:paraId="3822E32B" w14:textId="77777777" w:rsidTr="008945BC">
        <w:trPr>
          <w:trHeight w:val="300"/>
        </w:trPr>
        <w:tc>
          <w:tcPr>
            <w:tcW w:w="704" w:type="dxa"/>
            <w:noWrap/>
            <w:vAlign w:val="center"/>
            <w:hideMark/>
          </w:tcPr>
          <w:p w14:paraId="7ED5603D"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71</w:t>
            </w:r>
          </w:p>
        </w:tc>
        <w:tc>
          <w:tcPr>
            <w:tcW w:w="1135" w:type="dxa"/>
            <w:noWrap/>
            <w:vAlign w:val="center"/>
            <w:hideMark/>
          </w:tcPr>
          <w:p w14:paraId="5ADA0436"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125</w:t>
            </w:r>
          </w:p>
        </w:tc>
        <w:tc>
          <w:tcPr>
            <w:tcW w:w="1421" w:type="dxa"/>
            <w:noWrap/>
            <w:vAlign w:val="center"/>
            <w:hideMark/>
          </w:tcPr>
          <w:p w14:paraId="78E075CA"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125</w:t>
            </w:r>
          </w:p>
        </w:tc>
        <w:tc>
          <w:tcPr>
            <w:tcW w:w="1196" w:type="dxa"/>
            <w:noWrap/>
            <w:vAlign w:val="center"/>
            <w:hideMark/>
          </w:tcPr>
          <w:p w14:paraId="5613AEFB"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125</w:t>
            </w:r>
          </w:p>
        </w:tc>
        <w:tc>
          <w:tcPr>
            <w:tcW w:w="568" w:type="dxa"/>
            <w:noWrap/>
            <w:vAlign w:val="center"/>
            <w:hideMark/>
          </w:tcPr>
          <w:p w14:paraId="4C2CC2E7"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20</w:t>
            </w:r>
          </w:p>
        </w:tc>
        <w:tc>
          <w:tcPr>
            <w:tcW w:w="568" w:type="dxa"/>
            <w:noWrap/>
            <w:vAlign w:val="center"/>
            <w:hideMark/>
          </w:tcPr>
          <w:p w14:paraId="6C3DEB16"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10</w:t>
            </w:r>
          </w:p>
        </w:tc>
        <w:tc>
          <w:tcPr>
            <w:tcW w:w="568" w:type="dxa"/>
            <w:noWrap/>
            <w:vAlign w:val="center"/>
            <w:hideMark/>
          </w:tcPr>
          <w:p w14:paraId="1E709CA9"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5</w:t>
            </w:r>
          </w:p>
        </w:tc>
        <w:tc>
          <w:tcPr>
            <w:tcW w:w="780" w:type="dxa"/>
            <w:noWrap/>
            <w:vAlign w:val="center"/>
            <w:hideMark/>
          </w:tcPr>
          <w:p w14:paraId="6136C800"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758" w:type="dxa"/>
            <w:noWrap/>
            <w:vAlign w:val="center"/>
            <w:hideMark/>
          </w:tcPr>
          <w:p w14:paraId="0DA38238"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568" w:type="dxa"/>
            <w:noWrap/>
            <w:vAlign w:val="center"/>
            <w:hideMark/>
          </w:tcPr>
          <w:p w14:paraId="54C74621"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1080" w:type="dxa"/>
            <w:noWrap/>
            <w:vAlign w:val="center"/>
            <w:hideMark/>
          </w:tcPr>
          <w:p w14:paraId="7BDA4B22"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6</w:t>
            </w:r>
          </w:p>
        </w:tc>
        <w:tc>
          <w:tcPr>
            <w:tcW w:w="722" w:type="dxa"/>
            <w:noWrap/>
            <w:vAlign w:val="center"/>
            <w:hideMark/>
          </w:tcPr>
          <w:p w14:paraId="00814DD1"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100</w:t>
            </w:r>
          </w:p>
        </w:tc>
        <w:tc>
          <w:tcPr>
            <w:tcW w:w="722" w:type="dxa"/>
            <w:noWrap/>
            <w:vAlign w:val="center"/>
            <w:hideMark/>
          </w:tcPr>
          <w:p w14:paraId="7B930524"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65</w:t>
            </w:r>
          </w:p>
        </w:tc>
        <w:tc>
          <w:tcPr>
            <w:tcW w:w="722" w:type="dxa"/>
            <w:noWrap/>
            <w:vAlign w:val="center"/>
            <w:hideMark/>
          </w:tcPr>
          <w:p w14:paraId="52393B73"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30</w:t>
            </w:r>
          </w:p>
        </w:tc>
        <w:tc>
          <w:tcPr>
            <w:tcW w:w="722" w:type="dxa"/>
            <w:noWrap/>
            <w:vAlign w:val="center"/>
            <w:hideMark/>
          </w:tcPr>
          <w:p w14:paraId="78AA9C71"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375" w:type="dxa"/>
            <w:noWrap/>
            <w:vAlign w:val="center"/>
            <w:hideMark/>
          </w:tcPr>
          <w:p w14:paraId="444089F2"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964" w:type="dxa"/>
            <w:noWrap/>
            <w:vAlign w:val="center"/>
            <w:hideMark/>
          </w:tcPr>
          <w:p w14:paraId="7AF8DC28"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39</w:t>
            </w:r>
          </w:p>
        </w:tc>
      </w:tr>
      <w:tr w:rsidR="008945BC" w:rsidRPr="000E413F" w14:paraId="0BC10E4F" w14:textId="77777777" w:rsidTr="008945BC">
        <w:trPr>
          <w:trHeight w:val="300"/>
        </w:trPr>
        <w:tc>
          <w:tcPr>
            <w:tcW w:w="704" w:type="dxa"/>
            <w:noWrap/>
            <w:vAlign w:val="center"/>
            <w:hideMark/>
          </w:tcPr>
          <w:p w14:paraId="2D71AD2F"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72</w:t>
            </w:r>
          </w:p>
        </w:tc>
        <w:tc>
          <w:tcPr>
            <w:tcW w:w="1135" w:type="dxa"/>
            <w:noWrap/>
            <w:vAlign w:val="center"/>
            <w:hideMark/>
          </w:tcPr>
          <w:p w14:paraId="7D0D9F44"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72</w:t>
            </w:r>
          </w:p>
        </w:tc>
        <w:tc>
          <w:tcPr>
            <w:tcW w:w="1421" w:type="dxa"/>
            <w:noWrap/>
            <w:vAlign w:val="center"/>
            <w:hideMark/>
          </w:tcPr>
          <w:p w14:paraId="0EA3E094"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72</w:t>
            </w:r>
          </w:p>
        </w:tc>
        <w:tc>
          <w:tcPr>
            <w:tcW w:w="1196" w:type="dxa"/>
            <w:noWrap/>
            <w:vAlign w:val="center"/>
            <w:hideMark/>
          </w:tcPr>
          <w:p w14:paraId="3FEB3E65"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72</w:t>
            </w:r>
          </w:p>
        </w:tc>
        <w:tc>
          <w:tcPr>
            <w:tcW w:w="568" w:type="dxa"/>
            <w:noWrap/>
            <w:vAlign w:val="center"/>
            <w:hideMark/>
          </w:tcPr>
          <w:p w14:paraId="3EC57E1C"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20</w:t>
            </w:r>
          </w:p>
        </w:tc>
        <w:tc>
          <w:tcPr>
            <w:tcW w:w="568" w:type="dxa"/>
            <w:noWrap/>
            <w:vAlign w:val="center"/>
            <w:hideMark/>
          </w:tcPr>
          <w:p w14:paraId="3983D4B6"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10</w:t>
            </w:r>
          </w:p>
        </w:tc>
        <w:tc>
          <w:tcPr>
            <w:tcW w:w="568" w:type="dxa"/>
            <w:noWrap/>
            <w:vAlign w:val="center"/>
            <w:hideMark/>
          </w:tcPr>
          <w:p w14:paraId="11840A1C"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5</w:t>
            </w:r>
          </w:p>
        </w:tc>
        <w:tc>
          <w:tcPr>
            <w:tcW w:w="780" w:type="dxa"/>
            <w:noWrap/>
            <w:vAlign w:val="center"/>
            <w:hideMark/>
          </w:tcPr>
          <w:p w14:paraId="11848C4C"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758" w:type="dxa"/>
            <w:noWrap/>
            <w:vAlign w:val="center"/>
            <w:hideMark/>
          </w:tcPr>
          <w:p w14:paraId="2506F4F6"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568" w:type="dxa"/>
            <w:noWrap/>
            <w:vAlign w:val="center"/>
            <w:hideMark/>
          </w:tcPr>
          <w:p w14:paraId="16F0416F"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1080" w:type="dxa"/>
            <w:noWrap/>
            <w:vAlign w:val="center"/>
            <w:hideMark/>
          </w:tcPr>
          <w:p w14:paraId="1A0AFE6B"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6</w:t>
            </w:r>
          </w:p>
        </w:tc>
        <w:tc>
          <w:tcPr>
            <w:tcW w:w="722" w:type="dxa"/>
            <w:noWrap/>
            <w:vAlign w:val="center"/>
            <w:hideMark/>
          </w:tcPr>
          <w:p w14:paraId="32CF001A"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150</w:t>
            </w:r>
          </w:p>
        </w:tc>
        <w:tc>
          <w:tcPr>
            <w:tcW w:w="722" w:type="dxa"/>
            <w:noWrap/>
            <w:vAlign w:val="center"/>
            <w:hideMark/>
          </w:tcPr>
          <w:p w14:paraId="4A43A5E2"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105</w:t>
            </w:r>
          </w:p>
        </w:tc>
        <w:tc>
          <w:tcPr>
            <w:tcW w:w="722" w:type="dxa"/>
            <w:noWrap/>
            <w:vAlign w:val="center"/>
            <w:hideMark/>
          </w:tcPr>
          <w:p w14:paraId="203FB109"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60</w:t>
            </w:r>
          </w:p>
        </w:tc>
        <w:tc>
          <w:tcPr>
            <w:tcW w:w="722" w:type="dxa"/>
            <w:noWrap/>
            <w:vAlign w:val="center"/>
            <w:hideMark/>
          </w:tcPr>
          <w:p w14:paraId="46776941"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30</w:t>
            </w:r>
          </w:p>
        </w:tc>
        <w:tc>
          <w:tcPr>
            <w:tcW w:w="375" w:type="dxa"/>
            <w:noWrap/>
            <w:vAlign w:val="center"/>
            <w:hideMark/>
          </w:tcPr>
          <w:p w14:paraId="6E0DCB49"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964" w:type="dxa"/>
            <w:noWrap/>
            <w:vAlign w:val="center"/>
            <w:hideMark/>
          </w:tcPr>
          <w:p w14:paraId="223CA635"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69</w:t>
            </w:r>
          </w:p>
        </w:tc>
      </w:tr>
      <w:tr w:rsidR="008945BC" w:rsidRPr="000E413F" w14:paraId="695585C1" w14:textId="77777777" w:rsidTr="008945BC">
        <w:trPr>
          <w:trHeight w:val="300"/>
        </w:trPr>
        <w:tc>
          <w:tcPr>
            <w:tcW w:w="704" w:type="dxa"/>
            <w:noWrap/>
            <w:vAlign w:val="center"/>
            <w:hideMark/>
          </w:tcPr>
          <w:p w14:paraId="084E9204"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74</w:t>
            </w:r>
          </w:p>
        </w:tc>
        <w:tc>
          <w:tcPr>
            <w:tcW w:w="1135" w:type="dxa"/>
            <w:noWrap/>
            <w:vAlign w:val="center"/>
            <w:hideMark/>
          </w:tcPr>
          <w:p w14:paraId="49446876"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134</w:t>
            </w:r>
          </w:p>
        </w:tc>
        <w:tc>
          <w:tcPr>
            <w:tcW w:w="1421" w:type="dxa"/>
            <w:noWrap/>
            <w:vAlign w:val="center"/>
            <w:hideMark/>
          </w:tcPr>
          <w:p w14:paraId="60685BDE"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134</w:t>
            </w:r>
          </w:p>
        </w:tc>
        <w:tc>
          <w:tcPr>
            <w:tcW w:w="1196" w:type="dxa"/>
            <w:noWrap/>
            <w:vAlign w:val="center"/>
            <w:hideMark/>
          </w:tcPr>
          <w:p w14:paraId="1E994E29"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134</w:t>
            </w:r>
          </w:p>
        </w:tc>
        <w:tc>
          <w:tcPr>
            <w:tcW w:w="568" w:type="dxa"/>
            <w:noWrap/>
            <w:vAlign w:val="center"/>
            <w:hideMark/>
          </w:tcPr>
          <w:p w14:paraId="7A582DB1"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49</w:t>
            </w:r>
          </w:p>
        </w:tc>
        <w:tc>
          <w:tcPr>
            <w:tcW w:w="568" w:type="dxa"/>
            <w:noWrap/>
            <w:vAlign w:val="center"/>
            <w:hideMark/>
          </w:tcPr>
          <w:p w14:paraId="23DDE559"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39</w:t>
            </w:r>
          </w:p>
        </w:tc>
        <w:tc>
          <w:tcPr>
            <w:tcW w:w="568" w:type="dxa"/>
            <w:noWrap/>
            <w:vAlign w:val="center"/>
            <w:hideMark/>
          </w:tcPr>
          <w:p w14:paraId="12B45F87"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28</w:t>
            </w:r>
          </w:p>
        </w:tc>
        <w:tc>
          <w:tcPr>
            <w:tcW w:w="780" w:type="dxa"/>
            <w:noWrap/>
            <w:vAlign w:val="center"/>
            <w:hideMark/>
          </w:tcPr>
          <w:p w14:paraId="2CC16981"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19</w:t>
            </w:r>
          </w:p>
        </w:tc>
        <w:tc>
          <w:tcPr>
            <w:tcW w:w="758" w:type="dxa"/>
            <w:noWrap/>
            <w:vAlign w:val="center"/>
            <w:hideMark/>
          </w:tcPr>
          <w:p w14:paraId="12F93AD4"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9</w:t>
            </w:r>
          </w:p>
        </w:tc>
        <w:tc>
          <w:tcPr>
            <w:tcW w:w="568" w:type="dxa"/>
            <w:noWrap/>
            <w:vAlign w:val="center"/>
            <w:hideMark/>
          </w:tcPr>
          <w:p w14:paraId="7E529CFF"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1080" w:type="dxa"/>
            <w:noWrap/>
            <w:vAlign w:val="center"/>
            <w:hideMark/>
          </w:tcPr>
          <w:p w14:paraId="425DD581"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24</w:t>
            </w:r>
          </w:p>
        </w:tc>
        <w:tc>
          <w:tcPr>
            <w:tcW w:w="722" w:type="dxa"/>
            <w:noWrap/>
            <w:vAlign w:val="center"/>
            <w:hideMark/>
          </w:tcPr>
          <w:p w14:paraId="24D47AE0"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173</w:t>
            </w:r>
          </w:p>
        </w:tc>
        <w:tc>
          <w:tcPr>
            <w:tcW w:w="722" w:type="dxa"/>
            <w:noWrap/>
            <w:vAlign w:val="center"/>
            <w:hideMark/>
          </w:tcPr>
          <w:p w14:paraId="067AA205"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149</w:t>
            </w:r>
          </w:p>
        </w:tc>
        <w:tc>
          <w:tcPr>
            <w:tcW w:w="722" w:type="dxa"/>
            <w:noWrap/>
            <w:vAlign w:val="center"/>
            <w:hideMark/>
          </w:tcPr>
          <w:p w14:paraId="29A64799"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124</w:t>
            </w:r>
          </w:p>
        </w:tc>
        <w:tc>
          <w:tcPr>
            <w:tcW w:w="722" w:type="dxa"/>
            <w:noWrap/>
            <w:vAlign w:val="center"/>
            <w:hideMark/>
          </w:tcPr>
          <w:p w14:paraId="6B1591BF"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76</w:t>
            </w:r>
          </w:p>
        </w:tc>
        <w:tc>
          <w:tcPr>
            <w:tcW w:w="375" w:type="dxa"/>
            <w:noWrap/>
            <w:vAlign w:val="center"/>
            <w:hideMark/>
          </w:tcPr>
          <w:p w14:paraId="35852C12"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964" w:type="dxa"/>
            <w:noWrap/>
            <w:vAlign w:val="center"/>
            <w:hideMark/>
          </w:tcPr>
          <w:p w14:paraId="50F886BB"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104</w:t>
            </w:r>
          </w:p>
        </w:tc>
      </w:tr>
      <w:tr w:rsidR="008945BC" w:rsidRPr="000E413F" w14:paraId="29652C26" w14:textId="77777777" w:rsidTr="008945BC">
        <w:trPr>
          <w:trHeight w:val="300"/>
        </w:trPr>
        <w:tc>
          <w:tcPr>
            <w:tcW w:w="704" w:type="dxa"/>
            <w:noWrap/>
            <w:vAlign w:val="center"/>
            <w:hideMark/>
          </w:tcPr>
          <w:p w14:paraId="10F92471"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77</w:t>
            </w:r>
          </w:p>
        </w:tc>
        <w:tc>
          <w:tcPr>
            <w:tcW w:w="1135" w:type="dxa"/>
            <w:noWrap/>
            <w:vAlign w:val="center"/>
            <w:hideMark/>
          </w:tcPr>
          <w:p w14:paraId="40F7C909"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1421" w:type="dxa"/>
            <w:noWrap/>
            <w:vAlign w:val="center"/>
            <w:hideMark/>
          </w:tcPr>
          <w:p w14:paraId="7CE82AC5"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1196" w:type="dxa"/>
            <w:noWrap/>
            <w:vAlign w:val="center"/>
            <w:hideMark/>
          </w:tcPr>
          <w:p w14:paraId="71BDB2DC"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568" w:type="dxa"/>
            <w:noWrap/>
            <w:vAlign w:val="center"/>
            <w:hideMark/>
          </w:tcPr>
          <w:p w14:paraId="1583A653"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568" w:type="dxa"/>
            <w:noWrap/>
            <w:vAlign w:val="center"/>
            <w:hideMark/>
          </w:tcPr>
          <w:p w14:paraId="76907020"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568" w:type="dxa"/>
            <w:noWrap/>
            <w:vAlign w:val="center"/>
            <w:hideMark/>
          </w:tcPr>
          <w:p w14:paraId="1E2A81C0"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780" w:type="dxa"/>
            <w:noWrap/>
            <w:vAlign w:val="center"/>
            <w:hideMark/>
          </w:tcPr>
          <w:p w14:paraId="5FC05B9E"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758" w:type="dxa"/>
            <w:noWrap/>
            <w:vAlign w:val="center"/>
            <w:hideMark/>
          </w:tcPr>
          <w:p w14:paraId="7187B76E"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568" w:type="dxa"/>
            <w:noWrap/>
            <w:vAlign w:val="center"/>
            <w:hideMark/>
          </w:tcPr>
          <w:p w14:paraId="7E94DA8A"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1080" w:type="dxa"/>
            <w:noWrap/>
            <w:vAlign w:val="center"/>
            <w:hideMark/>
          </w:tcPr>
          <w:p w14:paraId="2F90C969"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722" w:type="dxa"/>
            <w:noWrap/>
            <w:vAlign w:val="center"/>
            <w:hideMark/>
          </w:tcPr>
          <w:p w14:paraId="608B7C90"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722" w:type="dxa"/>
            <w:noWrap/>
            <w:vAlign w:val="center"/>
            <w:hideMark/>
          </w:tcPr>
          <w:p w14:paraId="62367BB9"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722" w:type="dxa"/>
            <w:noWrap/>
            <w:vAlign w:val="center"/>
            <w:hideMark/>
          </w:tcPr>
          <w:p w14:paraId="5F35591F"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722" w:type="dxa"/>
            <w:noWrap/>
            <w:vAlign w:val="center"/>
            <w:hideMark/>
          </w:tcPr>
          <w:p w14:paraId="1CA8F034"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375" w:type="dxa"/>
            <w:noWrap/>
            <w:vAlign w:val="center"/>
            <w:hideMark/>
          </w:tcPr>
          <w:p w14:paraId="1813AA9F"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964" w:type="dxa"/>
            <w:noWrap/>
            <w:vAlign w:val="center"/>
            <w:hideMark/>
          </w:tcPr>
          <w:p w14:paraId="45856449"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r>
      <w:tr w:rsidR="008945BC" w:rsidRPr="000E413F" w14:paraId="09D31310" w14:textId="77777777" w:rsidTr="008945BC">
        <w:trPr>
          <w:trHeight w:val="300"/>
        </w:trPr>
        <w:tc>
          <w:tcPr>
            <w:tcW w:w="704" w:type="dxa"/>
            <w:noWrap/>
            <w:vAlign w:val="center"/>
            <w:hideMark/>
          </w:tcPr>
          <w:p w14:paraId="295B694D"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78</w:t>
            </w:r>
          </w:p>
        </w:tc>
        <w:tc>
          <w:tcPr>
            <w:tcW w:w="1135" w:type="dxa"/>
            <w:noWrap/>
            <w:vAlign w:val="center"/>
            <w:hideMark/>
          </w:tcPr>
          <w:p w14:paraId="32E36AFE"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1421" w:type="dxa"/>
            <w:noWrap/>
            <w:vAlign w:val="center"/>
            <w:hideMark/>
          </w:tcPr>
          <w:p w14:paraId="598C58B4"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1196" w:type="dxa"/>
            <w:noWrap/>
            <w:vAlign w:val="center"/>
            <w:hideMark/>
          </w:tcPr>
          <w:p w14:paraId="7833E7B3"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568" w:type="dxa"/>
            <w:noWrap/>
            <w:vAlign w:val="center"/>
            <w:hideMark/>
          </w:tcPr>
          <w:p w14:paraId="7A4CB6F5"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568" w:type="dxa"/>
            <w:noWrap/>
            <w:vAlign w:val="center"/>
            <w:hideMark/>
          </w:tcPr>
          <w:p w14:paraId="6C13DBCC"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568" w:type="dxa"/>
            <w:noWrap/>
            <w:vAlign w:val="center"/>
            <w:hideMark/>
          </w:tcPr>
          <w:p w14:paraId="50E4189F"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780" w:type="dxa"/>
            <w:noWrap/>
            <w:vAlign w:val="center"/>
            <w:hideMark/>
          </w:tcPr>
          <w:p w14:paraId="59915ACF"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758" w:type="dxa"/>
            <w:noWrap/>
            <w:vAlign w:val="center"/>
            <w:hideMark/>
          </w:tcPr>
          <w:p w14:paraId="3855A93E"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568" w:type="dxa"/>
            <w:noWrap/>
            <w:vAlign w:val="center"/>
            <w:hideMark/>
          </w:tcPr>
          <w:p w14:paraId="494A7488"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1080" w:type="dxa"/>
            <w:noWrap/>
            <w:vAlign w:val="center"/>
            <w:hideMark/>
          </w:tcPr>
          <w:p w14:paraId="48656A69"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722" w:type="dxa"/>
            <w:noWrap/>
            <w:vAlign w:val="center"/>
            <w:hideMark/>
          </w:tcPr>
          <w:p w14:paraId="75B01249"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722" w:type="dxa"/>
            <w:noWrap/>
            <w:vAlign w:val="center"/>
            <w:hideMark/>
          </w:tcPr>
          <w:p w14:paraId="7EBA7A0B"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722" w:type="dxa"/>
            <w:noWrap/>
            <w:vAlign w:val="center"/>
            <w:hideMark/>
          </w:tcPr>
          <w:p w14:paraId="52E8FE31"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722" w:type="dxa"/>
            <w:noWrap/>
            <w:vAlign w:val="center"/>
            <w:hideMark/>
          </w:tcPr>
          <w:p w14:paraId="4F6C83ED"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375" w:type="dxa"/>
            <w:noWrap/>
            <w:vAlign w:val="center"/>
            <w:hideMark/>
          </w:tcPr>
          <w:p w14:paraId="110E0B0B"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964" w:type="dxa"/>
            <w:noWrap/>
            <w:vAlign w:val="center"/>
            <w:hideMark/>
          </w:tcPr>
          <w:p w14:paraId="62CA66B5"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r>
      <w:tr w:rsidR="008945BC" w:rsidRPr="000E413F" w14:paraId="48585346" w14:textId="77777777" w:rsidTr="008945BC">
        <w:trPr>
          <w:trHeight w:val="300"/>
        </w:trPr>
        <w:tc>
          <w:tcPr>
            <w:tcW w:w="704" w:type="dxa"/>
            <w:noWrap/>
            <w:vAlign w:val="center"/>
            <w:hideMark/>
          </w:tcPr>
          <w:p w14:paraId="018EF01C"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79</w:t>
            </w:r>
          </w:p>
        </w:tc>
        <w:tc>
          <w:tcPr>
            <w:tcW w:w="1135" w:type="dxa"/>
            <w:noWrap/>
            <w:vAlign w:val="center"/>
            <w:hideMark/>
          </w:tcPr>
          <w:p w14:paraId="639E047D"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134</w:t>
            </w:r>
          </w:p>
        </w:tc>
        <w:tc>
          <w:tcPr>
            <w:tcW w:w="1421" w:type="dxa"/>
            <w:noWrap/>
            <w:vAlign w:val="center"/>
            <w:hideMark/>
          </w:tcPr>
          <w:p w14:paraId="401F1098"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134</w:t>
            </w:r>
          </w:p>
        </w:tc>
        <w:tc>
          <w:tcPr>
            <w:tcW w:w="1196" w:type="dxa"/>
            <w:noWrap/>
            <w:vAlign w:val="center"/>
            <w:hideMark/>
          </w:tcPr>
          <w:p w14:paraId="02CC6CB7"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134</w:t>
            </w:r>
          </w:p>
        </w:tc>
        <w:tc>
          <w:tcPr>
            <w:tcW w:w="568" w:type="dxa"/>
            <w:noWrap/>
            <w:vAlign w:val="center"/>
            <w:hideMark/>
          </w:tcPr>
          <w:p w14:paraId="7773659E"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49</w:t>
            </w:r>
          </w:p>
        </w:tc>
        <w:tc>
          <w:tcPr>
            <w:tcW w:w="568" w:type="dxa"/>
            <w:noWrap/>
            <w:vAlign w:val="center"/>
            <w:hideMark/>
          </w:tcPr>
          <w:p w14:paraId="210E66FF"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39</w:t>
            </w:r>
          </w:p>
        </w:tc>
        <w:tc>
          <w:tcPr>
            <w:tcW w:w="568" w:type="dxa"/>
            <w:noWrap/>
            <w:vAlign w:val="center"/>
            <w:hideMark/>
          </w:tcPr>
          <w:p w14:paraId="40921423"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28</w:t>
            </w:r>
          </w:p>
        </w:tc>
        <w:tc>
          <w:tcPr>
            <w:tcW w:w="780" w:type="dxa"/>
            <w:noWrap/>
            <w:vAlign w:val="center"/>
            <w:hideMark/>
          </w:tcPr>
          <w:p w14:paraId="3F1B51D7"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19</w:t>
            </w:r>
          </w:p>
        </w:tc>
        <w:tc>
          <w:tcPr>
            <w:tcW w:w="758" w:type="dxa"/>
            <w:noWrap/>
            <w:vAlign w:val="center"/>
            <w:hideMark/>
          </w:tcPr>
          <w:p w14:paraId="161F77C1"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9</w:t>
            </w:r>
          </w:p>
        </w:tc>
        <w:tc>
          <w:tcPr>
            <w:tcW w:w="568" w:type="dxa"/>
            <w:noWrap/>
            <w:vAlign w:val="center"/>
            <w:hideMark/>
          </w:tcPr>
          <w:p w14:paraId="5041E800"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1080" w:type="dxa"/>
            <w:noWrap/>
            <w:vAlign w:val="center"/>
            <w:hideMark/>
          </w:tcPr>
          <w:p w14:paraId="0B6E2D62"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24</w:t>
            </w:r>
          </w:p>
        </w:tc>
        <w:tc>
          <w:tcPr>
            <w:tcW w:w="722" w:type="dxa"/>
            <w:noWrap/>
            <w:vAlign w:val="center"/>
            <w:hideMark/>
          </w:tcPr>
          <w:p w14:paraId="1CCFB2DD"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173</w:t>
            </w:r>
          </w:p>
        </w:tc>
        <w:tc>
          <w:tcPr>
            <w:tcW w:w="722" w:type="dxa"/>
            <w:noWrap/>
            <w:vAlign w:val="center"/>
            <w:hideMark/>
          </w:tcPr>
          <w:p w14:paraId="670D8CD8"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149</w:t>
            </w:r>
          </w:p>
        </w:tc>
        <w:tc>
          <w:tcPr>
            <w:tcW w:w="722" w:type="dxa"/>
            <w:noWrap/>
            <w:vAlign w:val="center"/>
            <w:hideMark/>
          </w:tcPr>
          <w:p w14:paraId="0DE11C07"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124</w:t>
            </w:r>
          </w:p>
        </w:tc>
        <w:tc>
          <w:tcPr>
            <w:tcW w:w="722" w:type="dxa"/>
            <w:noWrap/>
            <w:vAlign w:val="center"/>
            <w:hideMark/>
          </w:tcPr>
          <w:p w14:paraId="0FFCFF0E"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76</w:t>
            </w:r>
          </w:p>
        </w:tc>
        <w:tc>
          <w:tcPr>
            <w:tcW w:w="375" w:type="dxa"/>
            <w:noWrap/>
            <w:vAlign w:val="center"/>
            <w:hideMark/>
          </w:tcPr>
          <w:p w14:paraId="77D16CA3"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964" w:type="dxa"/>
            <w:noWrap/>
            <w:vAlign w:val="center"/>
            <w:hideMark/>
          </w:tcPr>
          <w:p w14:paraId="38419E07"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104</w:t>
            </w:r>
          </w:p>
        </w:tc>
      </w:tr>
      <w:tr w:rsidR="008945BC" w:rsidRPr="000E413F" w14:paraId="503D1408" w14:textId="77777777" w:rsidTr="008945BC">
        <w:trPr>
          <w:trHeight w:val="300"/>
        </w:trPr>
        <w:tc>
          <w:tcPr>
            <w:tcW w:w="704" w:type="dxa"/>
            <w:noWrap/>
            <w:vAlign w:val="center"/>
            <w:hideMark/>
          </w:tcPr>
          <w:p w14:paraId="7F7F915F"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80</w:t>
            </w:r>
          </w:p>
        </w:tc>
        <w:tc>
          <w:tcPr>
            <w:tcW w:w="1135" w:type="dxa"/>
            <w:noWrap/>
            <w:vAlign w:val="center"/>
            <w:hideMark/>
          </w:tcPr>
          <w:p w14:paraId="5BF8EDC2"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86</w:t>
            </w:r>
          </w:p>
        </w:tc>
        <w:tc>
          <w:tcPr>
            <w:tcW w:w="1421" w:type="dxa"/>
            <w:noWrap/>
            <w:vAlign w:val="center"/>
            <w:hideMark/>
          </w:tcPr>
          <w:p w14:paraId="77C61C3E"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86</w:t>
            </w:r>
          </w:p>
        </w:tc>
        <w:tc>
          <w:tcPr>
            <w:tcW w:w="1196" w:type="dxa"/>
            <w:noWrap/>
            <w:vAlign w:val="center"/>
            <w:hideMark/>
          </w:tcPr>
          <w:p w14:paraId="06365E87"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86</w:t>
            </w:r>
          </w:p>
        </w:tc>
        <w:tc>
          <w:tcPr>
            <w:tcW w:w="568" w:type="dxa"/>
            <w:noWrap/>
            <w:vAlign w:val="center"/>
            <w:hideMark/>
          </w:tcPr>
          <w:p w14:paraId="6ED51903"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30</w:t>
            </w:r>
          </w:p>
        </w:tc>
        <w:tc>
          <w:tcPr>
            <w:tcW w:w="568" w:type="dxa"/>
            <w:noWrap/>
            <w:vAlign w:val="center"/>
            <w:hideMark/>
          </w:tcPr>
          <w:p w14:paraId="002D7C3C"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20</w:t>
            </w:r>
          </w:p>
        </w:tc>
        <w:tc>
          <w:tcPr>
            <w:tcW w:w="568" w:type="dxa"/>
            <w:noWrap/>
            <w:vAlign w:val="center"/>
            <w:hideMark/>
          </w:tcPr>
          <w:p w14:paraId="6C03ABE3"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15</w:t>
            </w:r>
          </w:p>
        </w:tc>
        <w:tc>
          <w:tcPr>
            <w:tcW w:w="780" w:type="dxa"/>
            <w:noWrap/>
            <w:vAlign w:val="center"/>
            <w:hideMark/>
          </w:tcPr>
          <w:p w14:paraId="63E6161B"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5</w:t>
            </w:r>
          </w:p>
        </w:tc>
        <w:tc>
          <w:tcPr>
            <w:tcW w:w="758" w:type="dxa"/>
            <w:noWrap/>
            <w:vAlign w:val="center"/>
            <w:hideMark/>
          </w:tcPr>
          <w:p w14:paraId="0CEAEE97"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568" w:type="dxa"/>
            <w:noWrap/>
            <w:vAlign w:val="center"/>
            <w:hideMark/>
          </w:tcPr>
          <w:p w14:paraId="2BCFD619"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1080" w:type="dxa"/>
            <w:noWrap/>
            <w:vAlign w:val="center"/>
            <w:hideMark/>
          </w:tcPr>
          <w:p w14:paraId="5F553C3F"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12</w:t>
            </w:r>
          </w:p>
        </w:tc>
        <w:tc>
          <w:tcPr>
            <w:tcW w:w="722" w:type="dxa"/>
            <w:noWrap/>
            <w:vAlign w:val="center"/>
            <w:hideMark/>
          </w:tcPr>
          <w:p w14:paraId="63F51B72"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165</w:t>
            </w:r>
          </w:p>
        </w:tc>
        <w:tc>
          <w:tcPr>
            <w:tcW w:w="722" w:type="dxa"/>
            <w:noWrap/>
            <w:vAlign w:val="center"/>
            <w:hideMark/>
          </w:tcPr>
          <w:p w14:paraId="4D2AC718"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115</w:t>
            </w:r>
          </w:p>
        </w:tc>
        <w:tc>
          <w:tcPr>
            <w:tcW w:w="722" w:type="dxa"/>
            <w:noWrap/>
            <w:vAlign w:val="center"/>
            <w:hideMark/>
          </w:tcPr>
          <w:p w14:paraId="7D24C605"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75</w:t>
            </w:r>
          </w:p>
        </w:tc>
        <w:tc>
          <w:tcPr>
            <w:tcW w:w="722" w:type="dxa"/>
            <w:noWrap/>
            <w:vAlign w:val="center"/>
            <w:hideMark/>
          </w:tcPr>
          <w:p w14:paraId="06CDBA03"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30</w:t>
            </w:r>
          </w:p>
        </w:tc>
        <w:tc>
          <w:tcPr>
            <w:tcW w:w="375" w:type="dxa"/>
            <w:noWrap/>
            <w:vAlign w:val="center"/>
            <w:hideMark/>
          </w:tcPr>
          <w:p w14:paraId="1D65B2E0"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964" w:type="dxa"/>
            <w:noWrap/>
            <w:vAlign w:val="center"/>
            <w:hideMark/>
          </w:tcPr>
          <w:p w14:paraId="618BEE2D"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77</w:t>
            </w:r>
          </w:p>
        </w:tc>
      </w:tr>
      <w:tr w:rsidR="008945BC" w:rsidRPr="000E413F" w14:paraId="7D32EBE5" w14:textId="77777777" w:rsidTr="008945BC">
        <w:trPr>
          <w:trHeight w:val="300"/>
        </w:trPr>
        <w:tc>
          <w:tcPr>
            <w:tcW w:w="704" w:type="dxa"/>
            <w:noWrap/>
            <w:vAlign w:val="center"/>
            <w:hideMark/>
          </w:tcPr>
          <w:p w14:paraId="52364F05"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81</w:t>
            </w:r>
          </w:p>
        </w:tc>
        <w:tc>
          <w:tcPr>
            <w:tcW w:w="1135" w:type="dxa"/>
            <w:noWrap/>
            <w:vAlign w:val="center"/>
            <w:hideMark/>
          </w:tcPr>
          <w:p w14:paraId="08826409"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1421" w:type="dxa"/>
            <w:noWrap/>
            <w:vAlign w:val="center"/>
            <w:hideMark/>
          </w:tcPr>
          <w:p w14:paraId="0D44725B"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1196" w:type="dxa"/>
            <w:noWrap/>
            <w:vAlign w:val="center"/>
            <w:hideMark/>
          </w:tcPr>
          <w:p w14:paraId="15E3D2AB"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568" w:type="dxa"/>
            <w:noWrap/>
            <w:vAlign w:val="center"/>
            <w:hideMark/>
          </w:tcPr>
          <w:p w14:paraId="6015BA25"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568" w:type="dxa"/>
            <w:noWrap/>
            <w:vAlign w:val="center"/>
            <w:hideMark/>
          </w:tcPr>
          <w:p w14:paraId="3C92F6FB"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568" w:type="dxa"/>
            <w:noWrap/>
            <w:vAlign w:val="center"/>
            <w:hideMark/>
          </w:tcPr>
          <w:p w14:paraId="6D19D758"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780" w:type="dxa"/>
            <w:noWrap/>
            <w:vAlign w:val="center"/>
            <w:hideMark/>
          </w:tcPr>
          <w:p w14:paraId="136734D8"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758" w:type="dxa"/>
            <w:noWrap/>
            <w:vAlign w:val="center"/>
            <w:hideMark/>
          </w:tcPr>
          <w:p w14:paraId="79630F44"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568" w:type="dxa"/>
            <w:noWrap/>
            <w:vAlign w:val="center"/>
            <w:hideMark/>
          </w:tcPr>
          <w:p w14:paraId="684DAADF"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1080" w:type="dxa"/>
            <w:noWrap/>
            <w:vAlign w:val="center"/>
            <w:hideMark/>
          </w:tcPr>
          <w:p w14:paraId="06A120EE"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722" w:type="dxa"/>
            <w:noWrap/>
            <w:vAlign w:val="center"/>
            <w:hideMark/>
          </w:tcPr>
          <w:p w14:paraId="6E78FDDC"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722" w:type="dxa"/>
            <w:noWrap/>
            <w:vAlign w:val="center"/>
            <w:hideMark/>
          </w:tcPr>
          <w:p w14:paraId="32AFD1FD"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722" w:type="dxa"/>
            <w:noWrap/>
            <w:vAlign w:val="center"/>
            <w:hideMark/>
          </w:tcPr>
          <w:p w14:paraId="1E17B47F"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722" w:type="dxa"/>
            <w:noWrap/>
            <w:vAlign w:val="center"/>
            <w:hideMark/>
          </w:tcPr>
          <w:p w14:paraId="0E7440F5"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375" w:type="dxa"/>
            <w:noWrap/>
            <w:vAlign w:val="center"/>
            <w:hideMark/>
          </w:tcPr>
          <w:p w14:paraId="1CECC229"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964" w:type="dxa"/>
            <w:noWrap/>
            <w:vAlign w:val="center"/>
            <w:hideMark/>
          </w:tcPr>
          <w:p w14:paraId="41E1597D"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r>
      <w:tr w:rsidR="008945BC" w:rsidRPr="000E413F" w14:paraId="6830AF1E" w14:textId="77777777" w:rsidTr="008945BC">
        <w:trPr>
          <w:trHeight w:val="300"/>
        </w:trPr>
        <w:tc>
          <w:tcPr>
            <w:tcW w:w="704" w:type="dxa"/>
            <w:noWrap/>
            <w:vAlign w:val="center"/>
            <w:hideMark/>
          </w:tcPr>
          <w:p w14:paraId="2590A814"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82</w:t>
            </w:r>
          </w:p>
        </w:tc>
        <w:tc>
          <w:tcPr>
            <w:tcW w:w="1135" w:type="dxa"/>
            <w:noWrap/>
            <w:vAlign w:val="center"/>
            <w:hideMark/>
          </w:tcPr>
          <w:p w14:paraId="398CD2B8"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1421" w:type="dxa"/>
            <w:noWrap/>
            <w:vAlign w:val="center"/>
            <w:hideMark/>
          </w:tcPr>
          <w:p w14:paraId="6A7CB34F"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1196" w:type="dxa"/>
            <w:noWrap/>
            <w:vAlign w:val="center"/>
            <w:hideMark/>
          </w:tcPr>
          <w:p w14:paraId="4CF7CF11"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568" w:type="dxa"/>
            <w:noWrap/>
            <w:vAlign w:val="center"/>
            <w:hideMark/>
          </w:tcPr>
          <w:p w14:paraId="59CF9232"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568" w:type="dxa"/>
            <w:noWrap/>
            <w:vAlign w:val="center"/>
            <w:hideMark/>
          </w:tcPr>
          <w:p w14:paraId="0B286BE6"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568" w:type="dxa"/>
            <w:noWrap/>
            <w:vAlign w:val="center"/>
            <w:hideMark/>
          </w:tcPr>
          <w:p w14:paraId="28C000F7"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780" w:type="dxa"/>
            <w:noWrap/>
            <w:vAlign w:val="center"/>
            <w:hideMark/>
          </w:tcPr>
          <w:p w14:paraId="68F1D639"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758" w:type="dxa"/>
            <w:noWrap/>
            <w:vAlign w:val="center"/>
            <w:hideMark/>
          </w:tcPr>
          <w:p w14:paraId="20B44863"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568" w:type="dxa"/>
            <w:noWrap/>
            <w:vAlign w:val="center"/>
            <w:hideMark/>
          </w:tcPr>
          <w:p w14:paraId="3F49C539"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1080" w:type="dxa"/>
            <w:noWrap/>
            <w:vAlign w:val="center"/>
            <w:hideMark/>
          </w:tcPr>
          <w:p w14:paraId="0C1FEB96"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722" w:type="dxa"/>
            <w:noWrap/>
            <w:vAlign w:val="center"/>
            <w:hideMark/>
          </w:tcPr>
          <w:p w14:paraId="3F9D7EBB"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722" w:type="dxa"/>
            <w:noWrap/>
            <w:vAlign w:val="center"/>
            <w:hideMark/>
          </w:tcPr>
          <w:p w14:paraId="1813B057"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722" w:type="dxa"/>
            <w:noWrap/>
            <w:vAlign w:val="center"/>
            <w:hideMark/>
          </w:tcPr>
          <w:p w14:paraId="4660BC5E"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722" w:type="dxa"/>
            <w:noWrap/>
            <w:vAlign w:val="center"/>
            <w:hideMark/>
          </w:tcPr>
          <w:p w14:paraId="082735EC"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375" w:type="dxa"/>
            <w:noWrap/>
            <w:vAlign w:val="center"/>
            <w:hideMark/>
          </w:tcPr>
          <w:p w14:paraId="634C550E"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964" w:type="dxa"/>
            <w:noWrap/>
            <w:vAlign w:val="center"/>
            <w:hideMark/>
          </w:tcPr>
          <w:p w14:paraId="0267EE61"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r>
      <w:tr w:rsidR="008945BC" w:rsidRPr="000E413F" w14:paraId="4FBC98C2" w14:textId="77777777" w:rsidTr="008945BC">
        <w:trPr>
          <w:trHeight w:val="300"/>
        </w:trPr>
        <w:tc>
          <w:tcPr>
            <w:tcW w:w="704" w:type="dxa"/>
            <w:noWrap/>
            <w:vAlign w:val="center"/>
            <w:hideMark/>
          </w:tcPr>
          <w:p w14:paraId="2EBAEE5D"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83</w:t>
            </w:r>
          </w:p>
        </w:tc>
        <w:tc>
          <w:tcPr>
            <w:tcW w:w="1135" w:type="dxa"/>
            <w:noWrap/>
            <w:vAlign w:val="center"/>
            <w:hideMark/>
          </w:tcPr>
          <w:p w14:paraId="545735CF"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17</w:t>
            </w:r>
          </w:p>
        </w:tc>
        <w:tc>
          <w:tcPr>
            <w:tcW w:w="1421" w:type="dxa"/>
            <w:noWrap/>
            <w:vAlign w:val="center"/>
            <w:hideMark/>
          </w:tcPr>
          <w:p w14:paraId="30B81FBD"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17</w:t>
            </w:r>
          </w:p>
        </w:tc>
        <w:tc>
          <w:tcPr>
            <w:tcW w:w="1196" w:type="dxa"/>
            <w:noWrap/>
            <w:vAlign w:val="center"/>
            <w:hideMark/>
          </w:tcPr>
          <w:p w14:paraId="22A671D3"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17</w:t>
            </w:r>
          </w:p>
        </w:tc>
        <w:tc>
          <w:tcPr>
            <w:tcW w:w="568" w:type="dxa"/>
            <w:noWrap/>
            <w:vAlign w:val="center"/>
            <w:hideMark/>
          </w:tcPr>
          <w:p w14:paraId="66696F29"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7</w:t>
            </w:r>
          </w:p>
        </w:tc>
        <w:tc>
          <w:tcPr>
            <w:tcW w:w="568" w:type="dxa"/>
            <w:noWrap/>
            <w:vAlign w:val="center"/>
            <w:hideMark/>
          </w:tcPr>
          <w:p w14:paraId="75DA6AFB"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6</w:t>
            </w:r>
          </w:p>
        </w:tc>
        <w:tc>
          <w:tcPr>
            <w:tcW w:w="568" w:type="dxa"/>
            <w:noWrap/>
            <w:vAlign w:val="center"/>
            <w:hideMark/>
          </w:tcPr>
          <w:p w14:paraId="57471F63"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5</w:t>
            </w:r>
          </w:p>
        </w:tc>
        <w:tc>
          <w:tcPr>
            <w:tcW w:w="780" w:type="dxa"/>
            <w:noWrap/>
            <w:vAlign w:val="center"/>
            <w:hideMark/>
          </w:tcPr>
          <w:p w14:paraId="5E8BEAB6"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758" w:type="dxa"/>
            <w:noWrap/>
            <w:vAlign w:val="center"/>
            <w:hideMark/>
          </w:tcPr>
          <w:p w14:paraId="38B8287A"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568" w:type="dxa"/>
            <w:noWrap/>
            <w:vAlign w:val="center"/>
            <w:hideMark/>
          </w:tcPr>
          <w:p w14:paraId="0BF59A6E"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1080" w:type="dxa"/>
            <w:noWrap/>
            <w:vAlign w:val="center"/>
            <w:hideMark/>
          </w:tcPr>
          <w:p w14:paraId="683213B9"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3</w:t>
            </w:r>
          </w:p>
        </w:tc>
        <w:tc>
          <w:tcPr>
            <w:tcW w:w="722" w:type="dxa"/>
            <w:noWrap/>
            <w:vAlign w:val="center"/>
            <w:hideMark/>
          </w:tcPr>
          <w:p w14:paraId="642B8F06"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11</w:t>
            </w:r>
          </w:p>
        </w:tc>
        <w:tc>
          <w:tcPr>
            <w:tcW w:w="722" w:type="dxa"/>
            <w:noWrap/>
            <w:vAlign w:val="center"/>
            <w:hideMark/>
          </w:tcPr>
          <w:p w14:paraId="761ACBD1"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9</w:t>
            </w:r>
          </w:p>
        </w:tc>
        <w:tc>
          <w:tcPr>
            <w:tcW w:w="722" w:type="dxa"/>
            <w:noWrap/>
            <w:vAlign w:val="center"/>
            <w:hideMark/>
          </w:tcPr>
          <w:p w14:paraId="7D0A0DAE"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7</w:t>
            </w:r>
          </w:p>
        </w:tc>
        <w:tc>
          <w:tcPr>
            <w:tcW w:w="722" w:type="dxa"/>
            <w:noWrap/>
            <w:vAlign w:val="center"/>
            <w:hideMark/>
          </w:tcPr>
          <w:p w14:paraId="05BBB6B0"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375" w:type="dxa"/>
            <w:noWrap/>
            <w:vAlign w:val="center"/>
            <w:hideMark/>
          </w:tcPr>
          <w:p w14:paraId="0D5C35C3"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964" w:type="dxa"/>
            <w:noWrap/>
            <w:vAlign w:val="center"/>
            <w:hideMark/>
          </w:tcPr>
          <w:p w14:paraId="258739AE"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5</w:t>
            </w:r>
          </w:p>
        </w:tc>
      </w:tr>
      <w:tr w:rsidR="008945BC" w:rsidRPr="000E413F" w14:paraId="329267FE" w14:textId="77777777" w:rsidTr="008945BC">
        <w:trPr>
          <w:trHeight w:val="300"/>
        </w:trPr>
        <w:tc>
          <w:tcPr>
            <w:tcW w:w="704" w:type="dxa"/>
            <w:noWrap/>
            <w:vAlign w:val="center"/>
            <w:hideMark/>
          </w:tcPr>
          <w:p w14:paraId="113D2E6F"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85</w:t>
            </w:r>
          </w:p>
        </w:tc>
        <w:tc>
          <w:tcPr>
            <w:tcW w:w="1135" w:type="dxa"/>
            <w:noWrap/>
            <w:vAlign w:val="center"/>
            <w:hideMark/>
          </w:tcPr>
          <w:p w14:paraId="732B17A3"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17</w:t>
            </w:r>
          </w:p>
        </w:tc>
        <w:tc>
          <w:tcPr>
            <w:tcW w:w="1421" w:type="dxa"/>
            <w:noWrap/>
            <w:vAlign w:val="center"/>
            <w:hideMark/>
          </w:tcPr>
          <w:p w14:paraId="5736B4B6"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17</w:t>
            </w:r>
          </w:p>
        </w:tc>
        <w:tc>
          <w:tcPr>
            <w:tcW w:w="1196" w:type="dxa"/>
            <w:noWrap/>
            <w:vAlign w:val="center"/>
            <w:hideMark/>
          </w:tcPr>
          <w:p w14:paraId="68BF848E"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17</w:t>
            </w:r>
          </w:p>
        </w:tc>
        <w:tc>
          <w:tcPr>
            <w:tcW w:w="568" w:type="dxa"/>
            <w:noWrap/>
            <w:vAlign w:val="center"/>
            <w:hideMark/>
          </w:tcPr>
          <w:p w14:paraId="164D1EA5"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7</w:t>
            </w:r>
          </w:p>
        </w:tc>
        <w:tc>
          <w:tcPr>
            <w:tcW w:w="568" w:type="dxa"/>
            <w:noWrap/>
            <w:vAlign w:val="center"/>
            <w:hideMark/>
          </w:tcPr>
          <w:p w14:paraId="279D585D"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6</w:t>
            </w:r>
          </w:p>
        </w:tc>
        <w:tc>
          <w:tcPr>
            <w:tcW w:w="568" w:type="dxa"/>
            <w:noWrap/>
            <w:vAlign w:val="center"/>
            <w:hideMark/>
          </w:tcPr>
          <w:p w14:paraId="5A53B902"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5</w:t>
            </w:r>
          </w:p>
        </w:tc>
        <w:tc>
          <w:tcPr>
            <w:tcW w:w="780" w:type="dxa"/>
            <w:noWrap/>
            <w:vAlign w:val="center"/>
            <w:hideMark/>
          </w:tcPr>
          <w:p w14:paraId="58ED57AB"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758" w:type="dxa"/>
            <w:noWrap/>
            <w:vAlign w:val="center"/>
            <w:hideMark/>
          </w:tcPr>
          <w:p w14:paraId="24492213"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568" w:type="dxa"/>
            <w:noWrap/>
            <w:vAlign w:val="center"/>
            <w:hideMark/>
          </w:tcPr>
          <w:p w14:paraId="24ACFC69"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1080" w:type="dxa"/>
            <w:noWrap/>
            <w:vAlign w:val="center"/>
            <w:hideMark/>
          </w:tcPr>
          <w:p w14:paraId="1B5C02E4"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3</w:t>
            </w:r>
          </w:p>
        </w:tc>
        <w:tc>
          <w:tcPr>
            <w:tcW w:w="722" w:type="dxa"/>
            <w:noWrap/>
            <w:vAlign w:val="center"/>
            <w:hideMark/>
          </w:tcPr>
          <w:p w14:paraId="33E7A7E4"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11</w:t>
            </w:r>
          </w:p>
        </w:tc>
        <w:tc>
          <w:tcPr>
            <w:tcW w:w="722" w:type="dxa"/>
            <w:noWrap/>
            <w:vAlign w:val="center"/>
            <w:hideMark/>
          </w:tcPr>
          <w:p w14:paraId="59209F1B"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9</w:t>
            </w:r>
          </w:p>
        </w:tc>
        <w:tc>
          <w:tcPr>
            <w:tcW w:w="722" w:type="dxa"/>
            <w:noWrap/>
            <w:vAlign w:val="center"/>
            <w:hideMark/>
          </w:tcPr>
          <w:p w14:paraId="5384C160"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7</w:t>
            </w:r>
          </w:p>
        </w:tc>
        <w:tc>
          <w:tcPr>
            <w:tcW w:w="722" w:type="dxa"/>
            <w:noWrap/>
            <w:vAlign w:val="center"/>
            <w:hideMark/>
          </w:tcPr>
          <w:p w14:paraId="26FB4F4D"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375" w:type="dxa"/>
            <w:noWrap/>
            <w:vAlign w:val="center"/>
            <w:hideMark/>
          </w:tcPr>
          <w:p w14:paraId="121E0522"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964" w:type="dxa"/>
            <w:noWrap/>
            <w:vAlign w:val="center"/>
            <w:hideMark/>
          </w:tcPr>
          <w:p w14:paraId="24B799C2"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5</w:t>
            </w:r>
          </w:p>
        </w:tc>
      </w:tr>
      <w:tr w:rsidR="008945BC" w:rsidRPr="000E413F" w14:paraId="648914C9" w14:textId="77777777" w:rsidTr="008945BC">
        <w:trPr>
          <w:trHeight w:val="300"/>
        </w:trPr>
        <w:tc>
          <w:tcPr>
            <w:tcW w:w="704" w:type="dxa"/>
            <w:noWrap/>
            <w:vAlign w:val="center"/>
            <w:hideMark/>
          </w:tcPr>
          <w:p w14:paraId="35AC3DD0"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86</w:t>
            </w:r>
          </w:p>
        </w:tc>
        <w:tc>
          <w:tcPr>
            <w:tcW w:w="1135" w:type="dxa"/>
            <w:noWrap/>
            <w:vAlign w:val="center"/>
            <w:hideMark/>
          </w:tcPr>
          <w:p w14:paraId="2BCC136E"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1421" w:type="dxa"/>
            <w:noWrap/>
            <w:vAlign w:val="center"/>
            <w:hideMark/>
          </w:tcPr>
          <w:p w14:paraId="4F1225A6"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1196" w:type="dxa"/>
            <w:noWrap/>
            <w:vAlign w:val="center"/>
            <w:hideMark/>
          </w:tcPr>
          <w:p w14:paraId="063B1E1C"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568" w:type="dxa"/>
            <w:noWrap/>
            <w:vAlign w:val="center"/>
            <w:hideMark/>
          </w:tcPr>
          <w:p w14:paraId="24FED29E"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568" w:type="dxa"/>
            <w:noWrap/>
            <w:vAlign w:val="center"/>
            <w:hideMark/>
          </w:tcPr>
          <w:p w14:paraId="5EE2C4F3"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568" w:type="dxa"/>
            <w:noWrap/>
            <w:vAlign w:val="center"/>
            <w:hideMark/>
          </w:tcPr>
          <w:p w14:paraId="3CAA780B"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780" w:type="dxa"/>
            <w:noWrap/>
            <w:vAlign w:val="center"/>
            <w:hideMark/>
          </w:tcPr>
          <w:p w14:paraId="72CC08B2"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758" w:type="dxa"/>
            <w:noWrap/>
            <w:vAlign w:val="center"/>
            <w:hideMark/>
          </w:tcPr>
          <w:p w14:paraId="1876988A"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568" w:type="dxa"/>
            <w:noWrap/>
            <w:vAlign w:val="center"/>
            <w:hideMark/>
          </w:tcPr>
          <w:p w14:paraId="18C6B3FC"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1080" w:type="dxa"/>
            <w:noWrap/>
            <w:vAlign w:val="center"/>
            <w:hideMark/>
          </w:tcPr>
          <w:p w14:paraId="19F399D3"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722" w:type="dxa"/>
            <w:noWrap/>
            <w:vAlign w:val="center"/>
            <w:hideMark/>
          </w:tcPr>
          <w:p w14:paraId="3160EDDF"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722" w:type="dxa"/>
            <w:noWrap/>
            <w:vAlign w:val="center"/>
            <w:hideMark/>
          </w:tcPr>
          <w:p w14:paraId="6E926305"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722" w:type="dxa"/>
            <w:noWrap/>
            <w:vAlign w:val="center"/>
            <w:hideMark/>
          </w:tcPr>
          <w:p w14:paraId="00ED9CF3"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722" w:type="dxa"/>
            <w:noWrap/>
            <w:vAlign w:val="center"/>
            <w:hideMark/>
          </w:tcPr>
          <w:p w14:paraId="36AAB992"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375" w:type="dxa"/>
            <w:noWrap/>
            <w:vAlign w:val="center"/>
            <w:hideMark/>
          </w:tcPr>
          <w:p w14:paraId="4E9DDEB8"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964" w:type="dxa"/>
            <w:noWrap/>
            <w:vAlign w:val="center"/>
            <w:hideMark/>
          </w:tcPr>
          <w:p w14:paraId="1976257E"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r>
      <w:tr w:rsidR="008945BC" w:rsidRPr="000E413F" w14:paraId="3BB1C255" w14:textId="77777777" w:rsidTr="008945BC">
        <w:trPr>
          <w:trHeight w:val="300"/>
        </w:trPr>
        <w:tc>
          <w:tcPr>
            <w:tcW w:w="704" w:type="dxa"/>
            <w:noWrap/>
            <w:vAlign w:val="center"/>
            <w:hideMark/>
          </w:tcPr>
          <w:p w14:paraId="79EF3DD4"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87</w:t>
            </w:r>
          </w:p>
        </w:tc>
        <w:tc>
          <w:tcPr>
            <w:tcW w:w="1135" w:type="dxa"/>
            <w:noWrap/>
            <w:vAlign w:val="center"/>
            <w:hideMark/>
          </w:tcPr>
          <w:p w14:paraId="6A23F3E9"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1421" w:type="dxa"/>
            <w:noWrap/>
            <w:vAlign w:val="center"/>
            <w:hideMark/>
          </w:tcPr>
          <w:p w14:paraId="00512244"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1196" w:type="dxa"/>
            <w:noWrap/>
            <w:vAlign w:val="center"/>
            <w:hideMark/>
          </w:tcPr>
          <w:p w14:paraId="439C3E67"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568" w:type="dxa"/>
            <w:noWrap/>
            <w:vAlign w:val="center"/>
            <w:hideMark/>
          </w:tcPr>
          <w:p w14:paraId="5C12DBFF"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568" w:type="dxa"/>
            <w:noWrap/>
            <w:vAlign w:val="center"/>
            <w:hideMark/>
          </w:tcPr>
          <w:p w14:paraId="5A8EA10C"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568" w:type="dxa"/>
            <w:noWrap/>
            <w:vAlign w:val="center"/>
            <w:hideMark/>
          </w:tcPr>
          <w:p w14:paraId="2CC53A47"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780" w:type="dxa"/>
            <w:noWrap/>
            <w:vAlign w:val="center"/>
            <w:hideMark/>
          </w:tcPr>
          <w:p w14:paraId="2559855E"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758" w:type="dxa"/>
            <w:noWrap/>
            <w:vAlign w:val="center"/>
            <w:hideMark/>
          </w:tcPr>
          <w:p w14:paraId="765E3D3D"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568" w:type="dxa"/>
            <w:noWrap/>
            <w:vAlign w:val="center"/>
            <w:hideMark/>
          </w:tcPr>
          <w:p w14:paraId="1860420D"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1080" w:type="dxa"/>
            <w:noWrap/>
            <w:vAlign w:val="center"/>
            <w:hideMark/>
          </w:tcPr>
          <w:p w14:paraId="3FD2ADFC"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722" w:type="dxa"/>
            <w:noWrap/>
            <w:vAlign w:val="center"/>
            <w:hideMark/>
          </w:tcPr>
          <w:p w14:paraId="10697E68"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722" w:type="dxa"/>
            <w:noWrap/>
            <w:vAlign w:val="center"/>
            <w:hideMark/>
          </w:tcPr>
          <w:p w14:paraId="3A2317CD"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722" w:type="dxa"/>
            <w:noWrap/>
            <w:vAlign w:val="center"/>
            <w:hideMark/>
          </w:tcPr>
          <w:p w14:paraId="6F54D9E7"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722" w:type="dxa"/>
            <w:noWrap/>
            <w:vAlign w:val="center"/>
            <w:hideMark/>
          </w:tcPr>
          <w:p w14:paraId="2538693B"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375" w:type="dxa"/>
            <w:noWrap/>
            <w:vAlign w:val="center"/>
            <w:hideMark/>
          </w:tcPr>
          <w:p w14:paraId="0029CF15"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964" w:type="dxa"/>
            <w:noWrap/>
            <w:vAlign w:val="center"/>
            <w:hideMark/>
          </w:tcPr>
          <w:p w14:paraId="5EFA1984"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r>
      <w:tr w:rsidR="008945BC" w:rsidRPr="000E413F" w14:paraId="211034E4" w14:textId="77777777" w:rsidTr="008945BC">
        <w:trPr>
          <w:trHeight w:val="300"/>
        </w:trPr>
        <w:tc>
          <w:tcPr>
            <w:tcW w:w="704" w:type="dxa"/>
            <w:noWrap/>
            <w:vAlign w:val="center"/>
            <w:hideMark/>
          </w:tcPr>
          <w:p w14:paraId="2D7915E4"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88</w:t>
            </w:r>
          </w:p>
        </w:tc>
        <w:tc>
          <w:tcPr>
            <w:tcW w:w="1135" w:type="dxa"/>
            <w:noWrap/>
            <w:vAlign w:val="center"/>
            <w:hideMark/>
          </w:tcPr>
          <w:p w14:paraId="19498B98"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1421" w:type="dxa"/>
            <w:noWrap/>
            <w:vAlign w:val="center"/>
            <w:hideMark/>
          </w:tcPr>
          <w:p w14:paraId="357D0FCD"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1196" w:type="dxa"/>
            <w:noWrap/>
            <w:vAlign w:val="center"/>
            <w:hideMark/>
          </w:tcPr>
          <w:p w14:paraId="19D3ED30"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568" w:type="dxa"/>
            <w:noWrap/>
            <w:vAlign w:val="center"/>
            <w:hideMark/>
          </w:tcPr>
          <w:p w14:paraId="723F0960"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568" w:type="dxa"/>
            <w:noWrap/>
            <w:vAlign w:val="center"/>
            <w:hideMark/>
          </w:tcPr>
          <w:p w14:paraId="775797E4"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568" w:type="dxa"/>
            <w:noWrap/>
            <w:vAlign w:val="center"/>
            <w:hideMark/>
          </w:tcPr>
          <w:p w14:paraId="766AF4F2"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780" w:type="dxa"/>
            <w:noWrap/>
            <w:vAlign w:val="center"/>
            <w:hideMark/>
          </w:tcPr>
          <w:p w14:paraId="0043D025"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758" w:type="dxa"/>
            <w:noWrap/>
            <w:vAlign w:val="center"/>
            <w:hideMark/>
          </w:tcPr>
          <w:p w14:paraId="4494C208"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568" w:type="dxa"/>
            <w:noWrap/>
            <w:vAlign w:val="center"/>
            <w:hideMark/>
          </w:tcPr>
          <w:p w14:paraId="19E4754B"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1080" w:type="dxa"/>
            <w:noWrap/>
            <w:vAlign w:val="center"/>
            <w:hideMark/>
          </w:tcPr>
          <w:p w14:paraId="6C746B93"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722" w:type="dxa"/>
            <w:noWrap/>
            <w:vAlign w:val="center"/>
            <w:hideMark/>
          </w:tcPr>
          <w:p w14:paraId="494FE27C"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722" w:type="dxa"/>
            <w:noWrap/>
            <w:vAlign w:val="center"/>
            <w:hideMark/>
          </w:tcPr>
          <w:p w14:paraId="18B08119"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722" w:type="dxa"/>
            <w:noWrap/>
            <w:vAlign w:val="center"/>
            <w:hideMark/>
          </w:tcPr>
          <w:p w14:paraId="46554B96"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722" w:type="dxa"/>
            <w:noWrap/>
            <w:vAlign w:val="center"/>
            <w:hideMark/>
          </w:tcPr>
          <w:p w14:paraId="51419979"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375" w:type="dxa"/>
            <w:noWrap/>
            <w:vAlign w:val="center"/>
            <w:hideMark/>
          </w:tcPr>
          <w:p w14:paraId="5CA9AAF2"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c>
          <w:tcPr>
            <w:tcW w:w="964" w:type="dxa"/>
            <w:noWrap/>
            <w:vAlign w:val="center"/>
            <w:hideMark/>
          </w:tcPr>
          <w:p w14:paraId="740FE6A5" w14:textId="77777777" w:rsidR="00175B39" w:rsidRPr="000E413F" w:rsidRDefault="00175B39" w:rsidP="00A07120">
            <w:pPr>
              <w:jc w:val="center"/>
              <w:rPr>
                <w:rFonts w:ascii="Times New Roman" w:hAnsi="Times New Roman" w:cs="Times New Roman"/>
                <w:lang w:val="en-US"/>
              </w:rPr>
            </w:pPr>
            <w:r w:rsidRPr="000E413F">
              <w:rPr>
                <w:rFonts w:ascii="Times New Roman" w:hAnsi="Times New Roman" w:cs="Times New Roman"/>
                <w:lang w:val="en-US"/>
              </w:rPr>
              <w:t>0</w:t>
            </w:r>
          </w:p>
        </w:tc>
      </w:tr>
    </w:tbl>
    <w:p w14:paraId="32B5CC1E" w14:textId="77777777" w:rsidR="000E413F" w:rsidRDefault="000E413F" w:rsidP="00336486">
      <w:pPr>
        <w:spacing w:after="0"/>
        <w:rPr>
          <w:rFonts w:ascii="Times New Roman" w:hAnsi="Times New Roman" w:cs="Times New Roman"/>
          <w:sz w:val="24"/>
          <w:szCs w:val="24"/>
          <w:lang w:val="en-US"/>
        </w:rPr>
        <w:sectPr w:rsidR="000E413F" w:rsidSect="000E413F">
          <w:pgSz w:w="16838" w:h="11906" w:orient="landscape"/>
          <w:pgMar w:top="1417" w:right="1417" w:bottom="1417" w:left="1417" w:header="708" w:footer="708" w:gutter="0"/>
          <w:cols w:space="708"/>
          <w:docGrid w:linePitch="360"/>
        </w:sectPr>
      </w:pPr>
    </w:p>
    <w:p w14:paraId="4311F483" w14:textId="63C90AF2" w:rsidR="003018FC" w:rsidRPr="00EA3ABB" w:rsidRDefault="003018FC" w:rsidP="00336486">
      <w:pPr>
        <w:spacing w:after="0"/>
        <w:rPr>
          <w:rFonts w:ascii="Times New Roman" w:hAnsi="Times New Roman" w:cs="Times New Roman"/>
          <w:sz w:val="24"/>
          <w:szCs w:val="24"/>
          <w:lang w:val="en-US"/>
        </w:rPr>
      </w:pPr>
    </w:p>
    <w:p w14:paraId="5C3C7B2C" w14:textId="6F404E92" w:rsidR="00CC596F" w:rsidRPr="00EA3ABB" w:rsidRDefault="00095795" w:rsidP="00CC596F">
      <w:pPr>
        <w:tabs>
          <w:tab w:val="left" w:pos="5715"/>
        </w:tabs>
        <w:rPr>
          <w:rFonts w:ascii="Times New Roman" w:hAnsi="Times New Roman" w:cs="Times New Roman"/>
          <w:color w:val="000000" w:themeColor="text1"/>
          <w:sz w:val="24"/>
          <w:szCs w:val="24"/>
          <w:lang w:val="en-US"/>
        </w:rPr>
      </w:pPr>
      <w:r w:rsidRPr="00EA3ABB">
        <w:rPr>
          <w:rFonts w:ascii="Times New Roman" w:hAnsi="Times New Roman" w:cs="Times New Roman"/>
          <w:b/>
          <w:color w:val="000000" w:themeColor="text1"/>
          <w:sz w:val="24"/>
          <w:szCs w:val="24"/>
          <w:lang w:val="en-US"/>
        </w:rPr>
        <w:t xml:space="preserve">Table </w:t>
      </w:r>
      <w:r w:rsidR="00BC18FA">
        <w:rPr>
          <w:rFonts w:ascii="Times New Roman" w:hAnsi="Times New Roman" w:cs="Times New Roman"/>
          <w:b/>
          <w:color w:val="000000" w:themeColor="text1"/>
          <w:sz w:val="24"/>
          <w:szCs w:val="24"/>
          <w:lang w:val="en-US"/>
        </w:rPr>
        <w:t>3</w:t>
      </w:r>
      <w:r w:rsidR="00F73C9C" w:rsidRPr="00EA3ABB">
        <w:rPr>
          <w:rFonts w:ascii="Times New Roman" w:hAnsi="Times New Roman" w:cs="Times New Roman"/>
          <w:b/>
          <w:color w:val="000000" w:themeColor="text1"/>
          <w:sz w:val="24"/>
          <w:szCs w:val="24"/>
          <w:lang w:val="en-US"/>
        </w:rPr>
        <w:t>B</w:t>
      </w:r>
      <w:r w:rsidR="00A410F2">
        <w:rPr>
          <w:rFonts w:ascii="Times New Roman" w:hAnsi="Times New Roman" w:cs="Times New Roman"/>
          <w:color w:val="000000" w:themeColor="text1"/>
          <w:sz w:val="24"/>
          <w:szCs w:val="24"/>
          <w:lang w:val="en-US"/>
        </w:rPr>
        <w:t>.</w:t>
      </w:r>
      <w:r w:rsidRPr="00EA3ABB">
        <w:rPr>
          <w:rFonts w:ascii="Times New Roman" w:hAnsi="Times New Roman" w:cs="Times New Roman"/>
          <w:color w:val="000000" w:themeColor="text1"/>
          <w:sz w:val="24"/>
          <w:szCs w:val="24"/>
          <w:lang w:val="en-US"/>
        </w:rPr>
        <w:t xml:space="preserve"> </w:t>
      </w:r>
      <w:r w:rsidR="00CC596F" w:rsidRPr="00EA3ABB">
        <w:rPr>
          <w:rFonts w:ascii="Times New Roman" w:hAnsi="Times New Roman" w:cs="Times New Roman"/>
          <w:color w:val="000000" w:themeColor="text1"/>
          <w:sz w:val="24"/>
          <w:szCs w:val="24"/>
          <w:lang w:val="en-US"/>
        </w:rPr>
        <w:t>Crop</w:t>
      </w:r>
      <w:r w:rsidRPr="00EA3ABB">
        <w:rPr>
          <w:rFonts w:ascii="Times New Roman" w:hAnsi="Times New Roman" w:cs="Times New Roman"/>
          <w:color w:val="000000" w:themeColor="text1"/>
          <w:sz w:val="24"/>
          <w:szCs w:val="24"/>
          <w:lang w:val="en-US"/>
        </w:rPr>
        <w:t xml:space="preserve">s nutrient recommendation values </w:t>
      </w:r>
      <w:r w:rsidR="008F1272">
        <w:rPr>
          <w:rFonts w:ascii="Times New Roman" w:hAnsi="Times New Roman" w:cs="Times New Roman"/>
          <w:color w:val="000000" w:themeColor="text1"/>
          <w:sz w:val="24"/>
          <w:szCs w:val="24"/>
          <w:lang w:val="en-US"/>
        </w:rPr>
        <w:t xml:space="preserve">which </w:t>
      </w:r>
      <w:r w:rsidRPr="00EA3ABB">
        <w:rPr>
          <w:rFonts w:ascii="Times New Roman" w:hAnsi="Times New Roman" w:cs="Times New Roman"/>
          <w:color w:val="000000" w:themeColor="text1"/>
          <w:sz w:val="24"/>
          <w:szCs w:val="24"/>
          <w:lang w:val="en-US"/>
        </w:rPr>
        <w:t>were taken from a different source than</w:t>
      </w:r>
      <w:r w:rsidR="000E413F">
        <w:rPr>
          <w:rFonts w:ascii="Times New Roman" w:hAnsi="Times New Roman" w:cs="Times New Roman"/>
          <w:color w:val="000000" w:themeColor="text1"/>
          <w:sz w:val="24"/>
          <w:szCs w:val="24"/>
          <w:lang w:val="en-US"/>
        </w:rPr>
        <w:t xml:space="preserve"> those from</w:t>
      </w:r>
      <w:r w:rsidRPr="00EA3ABB">
        <w:rPr>
          <w:rFonts w:ascii="Times New Roman" w:hAnsi="Times New Roman" w:cs="Times New Roman"/>
          <w:color w:val="000000" w:themeColor="text1"/>
          <w:sz w:val="24"/>
          <w:szCs w:val="24"/>
          <w:lang w:val="en-US"/>
        </w:rPr>
        <w:t xml:space="preserve"> </w:t>
      </w:r>
      <w:proofErr w:type="spellStart"/>
      <w:r w:rsidRPr="00EA3ABB">
        <w:rPr>
          <w:rFonts w:ascii="Times New Roman" w:hAnsi="Times New Roman" w:cs="Times New Roman"/>
          <w:color w:val="000000" w:themeColor="text1"/>
          <w:sz w:val="24"/>
          <w:szCs w:val="24"/>
          <w:lang w:val="en-US"/>
        </w:rPr>
        <w:t>Albertsson</w:t>
      </w:r>
      <w:proofErr w:type="spellEnd"/>
      <w:r w:rsidRPr="00EA3ABB">
        <w:rPr>
          <w:rFonts w:ascii="Times New Roman" w:hAnsi="Times New Roman" w:cs="Times New Roman"/>
          <w:color w:val="000000" w:themeColor="text1"/>
          <w:sz w:val="24"/>
          <w:szCs w:val="24"/>
          <w:lang w:val="en-US"/>
        </w:rPr>
        <w:t xml:space="preserve"> </w:t>
      </w:r>
      <w:r w:rsidR="008945BC">
        <w:rPr>
          <w:rFonts w:ascii="Times New Roman" w:hAnsi="Times New Roman" w:cs="Times New Roman"/>
          <w:color w:val="000000" w:themeColor="text1"/>
          <w:sz w:val="24"/>
          <w:szCs w:val="24"/>
          <w:lang w:val="en-US"/>
        </w:rPr>
        <w:t>(</w:t>
      </w:r>
      <w:r w:rsidRPr="00EA3ABB">
        <w:rPr>
          <w:rFonts w:ascii="Times New Roman" w:hAnsi="Times New Roman" w:cs="Times New Roman"/>
          <w:color w:val="000000" w:themeColor="text1"/>
          <w:sz w:val="24"/>
          <w:szCs w:val="24"/>
          <w:lang w:val="en-US"/>
        </w:rPr>
        <w:t>200</w:t>
      </w:r>
      <w:r w:rsidR="000151E3">
        <w:rPr>
          <w:rFonts w:ascii="Times New Roman" w:hAnsi="Times New Roman" w:cs="Times New Roman"/>
          <w:color w:val="000000" w:themeColor="text1"/>
          <w:sz w:val="24"/>
          <w:szCs w:val="24"/>
          <w:lang w:val="en-US"/>
        </w:rPr>
        <w:t>7</w:t>
      </w:r>
      <w:r w:rsidR="008945BC">
        <w:rPr>
          <w:rFonts w:ascii="Times New Roman" w:hAnsi="Times New Roman" w:cs="Times New Roman"/>
          <w:color w:val="000000" w:themeColor="text1"/>
          <w:sz w:val="24"/>
          <w:szCs w:val="24"/>
          <w:lang w:val="en-US"/>
        </w:rPr>
        <w:t>)</w:t>
      </w:r>
      <w:r w:rsidR="009A59D1" w:rsidRPr="00EA3ABB">
        <w:rPr>
          <w:rFonts w:ascii="Times New Roman" w:hAnsi="Times New Roman" w:cs="Times New Roman"/>
          <w:color w:val="000000" w:themeColor="text1"/>
          <w:sz w:val="24"/>
          <w:szCs w:val="24"/>
          <w:lang w:val="en-US"/>
        </w:rPr>
        <w:t>.</w:t>
      </w:r>
      <w:r w:rsidR="00CC596F" w:rsidRPr="00EA3ABB">
        <w:rPr>
          <w:rFonts w:ascii="Times New Roman" w:hAnsi="Times New Roman" w:cs="Times New Roman"/>
          <w:color w:val="000000" w:themeColor="text1"/>
          <w:sz w:val="24"/>
          <w:szCs w:val="24"/>
          <w:lang w:val="en-US"/>
        </w:rPr>
        <w:t xml:space="preserve">  </w:t>
      </w:r>
    </w:p>
    <w:tbl>
      <w:tblPr>
        <w:tblStyle w:val="TableGrid"/>
        <w:tblW w:w="0" w:type="auto"/>
        <w:tblLook w:val="04A0" w:firstRow="1" w:lastRow="0" w:firstColumn="1" w:lastColumn="0" w:noHBand="0" w:noVBand="1"/>
      </w:tblPr>
      <w:tblGrid>
        <w:gridCol w:w="2405"/>
        <w:gridCol w:w="6657"/>
      </w:tblGrid>
      <w:tr w:rsidR="00CC596F" w:rsidRPr="00666A5C" w14:paraId="07B3CCA7" w14:textId="77777777" w:rsidTr="000E413F">
        <w:tc>
          <w:tcPr>
            <w:tcW w:w="2405" w:type="dxa"/>
          </w:tcPr>
          <w:p w14:paraId="174E3CD9" w14:textId="6A4A04FB" w:rsidR="00CC596F" w:rsidRPr="000E413F" w:rsidRDefault="00CC596F" w:rsidP="008E41E8">
            <w:pPr>
              <w:tabs>
                <w:tab w:val="left" w:pos="5715"/>
              </w:tabs>
              <w:rPr>
                <w:rFonts w:ascii="Times New Roman" w:hAnsi="Times New Roman" w:cs="Times New Roman"/>
                <w:color w:val="000000" w:themeColor="text1"/>
                <w:lang w:val="en-US"/>
              </w:rPr>
            </w:pPr>
            <w:r w:rsidRPr="000E413F">
              <w:rPr>
                <w:rFonts w:ascii="Times New Roman" w:hAnsi="Times New Roman" w:cs="Times New Roman"/>
                <w:b/>
                <w:color w:val="000000" w:themeColor="text1"/>
                <w:lang w:val="en-US"/>
              </w:rPr>
              <w:t>Crop code</w:t>
            </w:r>
            <w:r w:rsidRPr="000E413F">
              <w:rPr>
                <w:rFonts w:ascii="Times New Roman" w:hAnsi="Times New Roman" w:cs="Times New Roman"/>
                <w:color w:val="000000" w:themeColor="text1"/>
                <w:lang w:val="en-US"/>
              </w:rPr>
              <w:t xml:space="preserve"> </w:t>
            </w:r>
            <w:r w:rsidR="005648CC" w:rsidRPr="000E413F">
              <w:rPr>
                <w:rFonts w:ascii="Times New Roman" w:hAnsi="Times New Roman" w:cs="Times New Roman"/>
                <w:color w:val="000000" w:themeColor="text1"/>
                <w:lang w:val="en-US"/>
              </w:rPr>
              <w:fldChar w:fldCharType="begin" w:fldLock="1"/>
            </w:r>
            <w:r w:rsidR="000D6088">
              <w:rPr>
                <w:rFonts w:ascii="Times New Roman" w:hAnsi="Times New Roman" w:cs="Times New Roman"/>
                <w:color w:val="000000" w:themeColor="text1"/>
                <w:lang w:val="en-US"/>
              </w:rPr>
              <w:instrText>ADDIN CSL_CITATION {"citationItems":[{"id":"ITEM-1","itemData":{"author":[{"dropping-particle":"","family":"JBV","given":"","non-dropping-particle":"","parse-names":false,"suffix":""}],"id":"ITEM-1","issued":{"date-parts":[["2018"]]},"title":"Grödkoder 2018","type":"webpage"},"uris":["http://www.mendeley.com/documents/?uuid=a0454d03-5a45-42f0-bf6a-01ce255ed5f5","http://www.mendeley.com/documents/?uuid=d025e051-434c-4d2b-a1c6-1034d8bd8bca","http://www.mendeley.com/documents/?uuid=2c2c63de-0d2b-4d03-9957-a5a8382b83c1"]}],"mendeley":{"formattedCitation":"(JBV, 2018)","plainTextFormattedCitation":"(JBV, 2018)","previouslyFormattedCitation":"(JBV, 2018b)"},"properties":{"noteIndex":0},"schema":"https://github.com/citation-style-language/schema/raw/master/csl-citation.json"}</w:instrText>
            </w:r>
            <w:r w:rsidR="005648CC" w:rsidRPr="000E413F">
              <w:rPr>
                <w:rFonts w:ascii="Times New Roman" w:hAnsi="Times New Roman" w:cs="Times New Roman"/>
                <w:color w:val="000000" w:themeColor="text1"/>
                <w:lang w:val="en-US"/>
              </w:rPr>
              <w:fldChar w:fldCharType="separate"/>
            </w:r>
            <w:r w:rsidR="000D6088" w:rsidRPr="000D6088">
              <w:rPr>
                <w:rFonts w:ascii="Times New Roman" w:hAnsi="Times New Roman" w:cs="Times New Roman"/>
                <w:noProof/>
                <w:color w:val="000000" w:themeColor="text1"/>
                <w:lang w:val="en-US"/>
              </w:rPr>
              <w:t>(JBV, 2018)</w:t>
            </w:r>
            <w:r w:rsidR="005648CC" w:rsidRPr="000E413F">
              <w:rPr>
                <w:rFonts w:ascii="Times New Roman" w:hAnsi="Times New Roman" w:cs="Times New Roman"/>
                <w:color w:val="000000" w:themeColor="text1"/>
                <w:lang w:val="en-US"/>
              </w:rPr>
              <w:fldChar w:fldCharType="end"/>
            </w:r>
          </w:p>
        </w:tc>
        <w:tc>
          <w:tcPr>
            <w:tcW w:w="6657" w:type="dxa"/>
          </w:tcPr>
          <w:p w14:paraId="2F811FF5" w14:textId="5B43B427" w:rsidR="00CC596F" w:rsidRPr="000E413F" w:rsidRDefault="00285266" w:rsidP="008E41E8">
            <w:pPr>
              <w:tabs>
                <w:tab w:val="left" w:pos="5715"/>
              </w:tabs>
              <w:rPr>
                <w:rFonts w:ascii="Times New Roman" w:hAnsi="Times New Roman" w:cs="Times New Roman"/>
                <w:b/>
                <w:color w:val="000000" w:themeColor="text1"/>
                <w:lang w:val="en-US"/>
              </w:rPr>
            </w:pPr>
            <w:r w:rsidRPr="000E413F">
              <w:rPr>
                <w:rFonts w:ascii="Times New Roman" w:hAnsi="Times New Roman" w:cs="Times New Roman"/>
                <w:b/>
                <w:color w:val="000000" w:themeColor="text1"/>
                <w:lang w:val="en-US"/>
              </w:rPr>
              <w:t xml:space="preserve">Source of </w:t>
            </w:r>
            <w:r w:rsidR="00CA049E" w:rsidRPr="000E413F">
              <w:rPr>
                <w:rFonts w:ascii="Times New Roman" w:hAnsi="Times New Roman" w:cs="Times New Roman"/>
                <w:b/>
                <w:color w:val="000000" w:themeColor="text1"/>
                <w:lang w:val="en-US"/>
              </w:rPr>
              <w:t>f</w:t>
            </w:r>
            <w:r w:rsidR="00CC596F" w:rsidRPr="000E413F">
              <w:rPr>
                <w:rFonts w:ascii="Times New Roman" w:hAnsi="Times New Roman" w:cs="Times New Roman"/>
                <w:b/>
                <w:color w:val="000000" w:themeColor="text1"/>
                <w:lang w:val="en-US"/>
              </w:rPr>
              <w:t>ertilizer recommendation values</w:t>
            </w:r>
          </w:p>
        </w:tc>
      </w:tr>
      <w:tr w:rsidR="00CC596F" w:rsidRPr="000E413F" w14:paraId="789B0B5A" w14:textId="77777777" w:rsidTr="000E413F">
        <w:tc>
          <w:tcPr>
            <w:tcW w:w="2405" w:type="dxa"/>
          </w:tcPr>
          <w:p w14:paraId="17BEE38F" w14:textId="77777777" w:rsidR="00CC596F" w:rsidRPr="000E413F" w:rsidRDefault="00CC596F" w:rsidP="008E41E8">
            <w:pPr>
              <w:tabs>
                <w:tab w:val="left" w:pos="5715"/>
              </w:tabs>
              <w:rPr>
                <w:rFonts w:ascii="Times New Roman" w:hAnsi="Times New Roman" w:cs="Times New Roman"/>
                <w:color w:val="000000" w:themeColor="text1"/>
                <w:lang w:val="en-US"/>
              </w:rPr>
            </w:pPr>
            <w:r w:rsidRPr="000E413F">
              <w:rPr>
                <w:rFonts w:ascii="Times New Roman" w:hAnsi="Times New Roman" w:cs="Times New Roman"/>
                <w:color w:val="000000" w:themeColor="text1"/>
                <w:lang w:val="en-US"/>
              </w:rPr>
              <w:t>10, 11, 12</w:t>
            </w:r>
          </w:p>
        </w:tc>
        <w:tc>
          <w:tcPr>
            <w:tcW w:w="6657" w:type="dxa"/>
          </w:tcPr>
          <w:p w14:paraId="112CA3F8" w14:textId="77777777" w:rsidR="00CC596F" w:rsidRPr="000E413F" w:rsidRDefault="00CC596F" w:rsidP="008E41E8">
            <w:pPr>
              <w:tabs>
                <w:tab w:val="left" w:pos="5715"/>
              </w:tabs>
              <w:rPr>
                <w:rFonts w:ascii="Times New Roman" w:hAnsi="Times New Roman" w:cs="Times New Roman"/>
                <w:color w:val="000000" w:themeColor="text1"/>
                <w:lang w:val="en-US"/>
              </w:rPr>
            </w:pPr>
            <w:r w:rsidRPr="000E413F">
              <w:rPr>
                <w:rFonts w:ascii="Times New Roman" w:hAnsi="Times New Roman" w:cs="Times New Roman"/>
                <w:color w:val="000000" w:themeColor="text1"/>
                <w:lang w:val="en-US"/>
              </w:rPr>
              <w:t>Average of all cereals</w:t>
            </w:r>
          </w:p>
        </w:tc>
      </w:tr>
      <w:tr w:rsidR="00CC596F" w:rsidRPr="000E413F" w14:paraId="0FF50976" w14:textId="77777777" w:rsidTr="000E413F">
        <w:tc>
          <w:tcPr>
            <w:tcW w:w="2405" w:type="dxa"/>
          </w:tcPr>
          <w:p w14:paraId="6F0F669E" w14:textId="77777777" w:rsidR="00CC596F" w:rsidRPr="000E413F" w:rsidRDefault="00CC596F" w:rsidP="008E41E8">
            <w:pPr>
              <w:tabs>
                <w:tab w:val="left" w:pos="5715"/>
              </w:tabs>
              <w:rPr>
                <w:rFonts w:ascii="Times New Roman" w:hAnsi="Times New Roman" w:cs="Times New Roman"/>
                <w:color w:val="000000" w:themeColor="text1"/>
                <w:lang w:val="en-US"/>
              </w:rPr>
            </w:pPr>
            <w:r w:rsidRPr="000E413F">
              <w:rPr>
                <w:rFonts w:ascii="Times New Roman" w:hAnsi="Times New Roman" w:cs="Times New Roman"/>
                <w:color w:val="000000" w:themeColor="text1"/>
                <w:lang w:val="en-US"/>
              </w:rPr>
              <w:t>13, 16</w:t>
            </w:r>
          </w:p>
        </w:tc>
        <w:tc>
          <w:tcPr>
            <w:tcW w:w="6657" w:type="dxa"/>
          </w:tcPr>
          <w:p w14:paraId="3CE09D08" w14:textId="3F57D169" w:rsidR="00CC596F" w:rsidRPr="000E413F" w:rsidRDefault="00CC596F" w:rsidP="008E41E8">
            <w:pPr>
              <w:tabs>
                <w:tab w:val="left" w:pos="5715"/>
              </w:tabs>
              <w:rPr>
                <w:rFonts w:ascii="Times New Roman" w:hAnsi="Times New Roman" w:cs="Times New Roman"/>
                <w:color w:val="000000" w:themeColor="text1"/>
                <w:lang w:val="en-US"/>
              </w:rPr>
            </w:pPr>
            <w:r w:rsidRPr="000E413F">
              <w:rPr>
                <w:rFonts w:ascii="Times New Roman" w:hAnsi="Times New Roman" w:cs="Times New Roman"/>
                <w:color w:val="000000" w:themeColor="text1"/>
                <w:lang w:val="en-US"/>
              </w:rPr>
              <w:fldChar w:fldCharType="begin" w:fldLock="1"/>
            </w:r>
            <w:r w:rsidR="000D6088">
              <w:rPr>
                <w:rFonts w:ascii="Times New Roman" w:hAnsi="Times New Roman" w:cs="Times New Roman"/>
                <w:color w:val="000000" w:themeColor="text1"/>
                <w:lang w:val="en-US"/>
              </w:rPr>
              <w:instrText>ADDIN CSL_CITATION {"citationItems":[{"id":"ITEM-1","itemData":{"author":[{"dropping-particle":"","family":"Yara","given":"","non-dropping-particle":"","parse-names":false,"suffix":""}],"id":"ITEM-1","issued":{"date-parts":[["2018"]]},"title":"Viktiga näringsämnen och deras funktion","type":"webpage"},"uris":["http://www.mendeley.com/documents/?uuid=59b0290c-80f0-48dd-a7b4-d5c413539038"]}],"mendeley":{"formattedCitation":"(Yara, 2018b)","plainTextFormattedCitation":"(Yara, 2018b)","previouslyFormattedCitation":"(Yara, 2018b)"},"properties":{"noteIndex":0},"schema":"https://github.com/citation-style-language/schema/raw/master/csl-citation.json"}</w:instrText>
            </w:r>
            <w:r w:rsidRPr="000E413F">
              <w:rPr>
                <w:rFonts w:ascii="Times New Roman" w:hAnsi="Times New Roman" w:cs="Times New Roman"/>
                <w:color w:val="000000" w:themeColor="text1"/>
                <w:lang w:val="en-US"/>
              </w:rPr>
              <w:fldChar w:fldCharType="separate"/>
            </w:r>
            <w:r w:rsidRPr="000E413F">
              <w:rPr>
                <w:rFonts w:ascii="Times New Roman" w:hAnsi="Times New Roman" w:cs="Times New Roman"/>
                <w:noProof/>
                <w:color w:val="000000" w:themeColor="text1"/>
                <w:lang w:val="en-US"/>
              </w:rPr>
              <w:t>(Yara, 2018b)</w:t>
            </w:r>
            <w:r w:rsidRPr="000E413F">
              <w:rPr>
                <w:rFonts w:ascii="Times New Roman" w:hAnsi="Times New Roman" w:cs="Times New Roman"/>
                <w:color w:val="000000" w:themeColor="text1"/>
                <w:lang w:val="en-US"/>
              </w:rPr>
              <w:fldChar w:fldCharType="end"/>
            </w:r>
          </w:p>
        </w:tc>
      </w:tr>
      <w:tr w:rsidR="00CC596F" w:rsidRPr="000E413F" w14:paraId="627D7F13" w14:textId="77777777" w:rsidTr="000E413F">
        <w:tc>
          <w:tcPr>
            <w:tcW w:w="2405" w:type="dxa"/>
          </w:tcPr>
          <w:p w14:paraId="4678A745" w14:textId="77777777" w:rsidR="00CC596F" w:rsidRPr="000E413F" w:rsidRDefault="00CC596F" w:rsidP="008E41E8">
            <w:pPr>
              <w:tabs>
                <w:tab w:val="left" w:pos="5715"/>
              </w:tabs>
              <w:rPr>
                <w:rFonts w:ascii="Times New Roman" w:hAnsi="Times New Roman" w:cs="Times New Roman"/>
                <w:color w:val="000000" w:themeColor="text1"/>
                <w:lang w:val="en-US"/>
              </w:rPr>
            </w:pPr>
            <w:r w:rsidRPr="000E413F">
              <w:rPr>
                <w:rFonts w:ascii="Times New Roman" w:hAnsi="Times New Roman" w:cs="Times New Roman"/>
                <w:color w:val="000000" w:themeColor="text1"/>
                <w:lang w:val="en-US"/>
              </w:rPr>
              <w:t>31, 32</w:t>
            </w:r>
          </w:p>
        </w:tc>
        <w:tc>
          <w:tcPr>
            <w:tcW w:w="6657" w:type="dxa"/>
          </w:tcPr>
          <w:p w14:paraId="1DB5CCC6" w14:textId="77777777" w:rsidR="00CC596F" w:rsidRPr="000E413F" w:rsidRDefault="00CC596F" w:rsidP="008E41E8">
            <w:pPr>
              <w:tabs>
                <w:tab w:val="left" w:pos="5715"/>
              </w:tabs>
              <w:rPr>
                <w:rFonts w:ascii="Times New Roman" w:hAnsi="Times New Roman" w:cs="Times New Roman"/>
                <w:color w:val="000000" w:themeColor="text1"/>
                <w:lang w:val="en-US"/>
              </w:rPr>
            </w:pPr>
            <w:r w:rsidRPr="000E413F">
              <w:rPr>
                <w:rFonts w:ascii="Times New Roman" w:hAnsi="Times New Roman" w:cs="Times New Roman"/>
                <w:color w:val="000000" w:themeColor="text1"/>
                <w:lang w:val="en-US"/>
              </w:rPr>
              <w:t>Same as peas</w:t>
            </w:r>
          </w:p>
        </w:tc>
      </w:tr>
      <w:tr w:rsidR="00CC596F" w:rsidRPr="00666A5C" w14:paraId="035D3E92" w14:textId="77777777" w:rsidTr="000E413F">
        <w:tc>
          <w:tcPr>
            <w:tcW w:w="2405" w:type="dxa"/>
          </w:tcPr>
          <w:p w14:paraId="0380F01F" w14:textId="77777777" w:rsidR="00CC596F" w:rsidRPr="000E413F" w:rsidRDefault="00CC596F" w:rsidP="008E41E8">
            <w:pPr>
              <w:tabs>
                <w:tab w:val="left" w:pos="5715"/>
              </w:tabs>
              <w:rPr>
                <w:rFonts w:ascii="Times New Roman" w:hAnsi="Times New Roman" w:cs="Times New Roman"/>
                <w:color w:val="000000" w:themeColor="text1"/>
                <w:lang w:val="en-US"/>
              </w:rPr>
            </w:pPr>
            <w:r w:rsidRPr="000E413F">
              <w:rPr>
                <w:rFonts w:ascii="Times New Roman" w:hAnsi="Times New Roman" w:cs="Times New Roman"/>
                <w:color w:val="000000" w:themeColor="text1"/>
                <w:lang w:val="en-US"/>
              </w:rPr>
              <w:t>34</w:t>
            </w:r>
          </w:p>
        </w:tc>
        <w:tc>
          <w:tcPr>
            <w:tcW w:w="6657" w:type="dxa"/>
          </w:tcPr>
          <w:p w14:paraId="04887E2D" w14:textId="77777777" w:rsidR="00CC596F" w:rsidRPr="000E413F" w:rsidRDefault="00CC596F" w:rsidP="008E41E8">
            <w:pPr>
              <w:tabs>
                <w:tab w:val="left" w:pos="5715"/>
              </w:tabs>
              <w:rPr>
                <w:rFonts w:ascii="Times New Roman" w:hAnsi="Times New Roman" w:cs="Times New Roman"/>
                <w:color w:val="000000" w:themeColor="text1"/>
                <w:lang w:val="en-US"/>
              </w:rPr>
            </w:pPr>
            <w:r w:rsidRPr="000E413F">
              <w:rPr>
                <w:rFonts w:ascii="Times New Roman" w:hAnsi="Times New Roman" w:cs="Times New Roman"/>
                <w:color w:val="000000" w:themeColor="text1"/>
                <w:lang w:val="en-US"/>
              </w:rPr>
              <w:t>Average of cereals and legumes</w:t>
            </w:r>
          </w:p>
        </w:tc>
      </w:tr>
      <w:tr w:rsidR="00CC596F" w:rsidRPr="000E413F" w14:paraId="4A595CF8" w14:textId="77777777" w:rsidTr="000E413F">
        <w:tc>
          <w:tcPr>
            <w:tcW w:w="2405" w:type="dxa"/>
          </w:tcPr>
          <w:p w14:paraId="2B361FB0" w14:textId="77777777" w:rsidR="00CC596F" w:rsidRPr="000E413F" w:rsidRDefault="00CC596F" w:rsidP="008E41E8">
            <w:pPr>
              <w:tabs>
                <w:tab w:val="left" w:pos="5715"/>
              </w:tabs>
              <w:rPr>
                <w:rFonts w:ascii="Times New Roman" w:hAnsi="Times New Roman" w:cs="Times New Roman"/>
                <w:color w:val="000000" w:themeColor="text1"/>
                <w:lang w:val="en-US"/>
              </w:rPr>
            </w:pPr>
            <w:r w:rsidRPr="000E413F">
              <w:rPr>
                <w:rFonts w:ascii="Times New Roman" w:hAnsi="Times New Roman" w:cs="Times New Roman"/>
                <w:color w:val="000000" w:themeColor="text1"/>
                <w:lang w:val="en-US"/>
              </w:rPr>
              <w:t>40</w:t>
            </w:r>
          </w:p>
        </w:tc>
        <w:tc>
          <w:tcPr>
            <w:tcW w:w="6657" w:type="dxa"/>
          </w:tcPr>
          <w:p w14:paraId="566A62B3" w14:textId="484DA89F" w:rsidR="00CC596F" w:rsidRPr="000E413F" w:rsidRDefault="00CC596F" w:rsidP="008E41E8">
            <w:pPr>
              <w:tabs>
                <w:tab w:val="left" w:pos="5715"/>
              </w:tabs>
              <w:rPr>
                <w:rFonts w:ascii="Times New Roman" w:hAnsi="Times New Roman" w:cs="Times New Roman"/>
                <w:color w:val="000000" w:themeColor="text1"/>
                <w:lang w:val="en-US"/>
              </w:rPr>
            </w:pPr>
            <w:r w:rsidRPr="000E413F">
              <w:rPr>
                <w:rFonts w:ascii="Times New Roman" w:hAnsi="Times New Roman" w:cs="Times New Roman"/>
                <w:color w:val="000000" w:themeColor="text1"/>
                <w:lang w:val="en-US"/>
              </w:rPr>
              <w:fldChar w:fldCharType="begin" w:fldLock="1"/>
            </w:r>
            <w:r w:rsidR="000D6088">
              <w:rPr>
                <w:rFonts w:ascii="Times New Roman" w:hAnsi="Times New Roman" w:cs="Times New Roman"/>
                <w:color w:val="000000" w:themeColor="text1"/>
                <w:lang w:val="en-US"/>
              </w:rPr>
              <w:instrText>ADDIN CSL_CITATION {"citationItems":[{"id":"ITEM-1","itemData":{"author":[{"dropping-particle":"","family":"Albertsson","given":"Bertil","non-dropping-particle":"","parse-names":false,"suffix":""}],"id":"ITEM-1","issued":{"date-parts":[["2013"]]},"publisher-place":"Gjuterigatan 4, 553 18 Jönköping","title":"Riktlinjer för gödsling och kalkning 2013","type":"report"},"uris":["http://www.mendeley.com/documents/?uuid=34ff265c-a404-4ed1-9f08-44cf29890359"]}],"mendeley":{"formattedCitation":"(Albertsson, 2013)","plainTextFormattedCitation":"(Albertsson, 2013)","previouslyFormattedCitation":"(Albertsson, 2012)"},"properties":{"noteIndex":0},"schema":"https://github.com/citation-style-language/schema/raw/master/csl-citation.json"}</w:instrText>
            </w:r>
            <w:r w:rsidRPr="000E413F">
              <w:rPr>
                <w:rFonts w:ascii="Times New Roman" w:hAnsi="Times New Roman" w:cs="Times New Roman"/>
                <w:color w:val="000000" w:themeColor="text1"/>
                <w:lang w:val="en-US"/>
              </w:rPr>
              <w:fldChar w:fldCharType="separate"/>
            </w:r>
            <w:r w:rsidR="000D6088" w:rsidRPr="000D6088">
              <w:rPr>
                <w:rFonts w:ascii="Times New Roman" w:hAnsi="Times New Roman" w:cs="Times New Roman"/>
                <w:noProof/>
                <w:color w:val="000000" w:themeColor="text1"/>
                <w:lang w:val="en-US"/>
              </w:rPr>
              <w:t>(Albertsson, 2013)</w:t>
            </w:r>
            <w:r w:rsidRPr="000E413F">
              <w:rPr>
                <w:rFonts w:ascii="Times New Roman" w:hAnsi="Times New Roman" w:cs="Times New Roman"/>
                <w:color w:val="000000" w:themeColor="text1"/>
                <w:lang w:val="en-US"/>
              </w:rPr>
              <w:fldChar w:fldCharType="end"/>
            </w:r>
          </w:p>
        </w:tc>
      </w:tr>
      <w:tr w:rsidR="00CC596F" w:rsidRPr="000E413F" w14:paraId="273379C1" w14:textId="77777777" w:rsidTr="000E413F">
        <w:tc>
          <w:tcPr>
            <w:tcW w:w="2405" w:type="dxa"/>
          </w:tcPr>
          <w:p w14:paraId="61507E2B" w14:textId="77777777" w:rsidR="00CC596F" w:rsidRPr="000E413F" w:rsidRDefault="00CC596F" w:rsidP="008E41E8">
            <w:pPr>
              <w:tabs>
                <w:tab w:val="left" w:pos="5715"/>
              </w:tabs>
              <w:rPr>
                <w:rFonts w:ascii="Times New Roman" w:hAnsi="Times New Roman" w:cs="Times New Roman"/>
                <w:color w:val="000000" w:themeColor="text1"/>
                <w:lang w:val="en-US"/>
              </w:rPr>
            </w:pPr>
            <w:r w:rsidRPr="000E413F">
              <w:rPr>
                <w:rFonts w:ascii="Times New Roman" w:hAnsi="Times New Roman" w:cs="Times New Roman"/>
                <w:color w:val="000000" w:themeColor="text1"/>
                <w:lang w:val="en-US"/>
              </w:rPr>
              <w:t>42</w:t>
            </w:r>
          </w:p>
        </w:tc>
        <w:tc>
          <w:tcPr>
            <w:tcW w:w="6657" w:type="dxa"/>
          </w:tcPr>
          <w:p w14:paraId="68051CEC" w14:textId="493A2674" w:rsidR="00CC596F" w:rsidRPr="000E413F" w:rsidRDefault="00CC596F" w:rsidP="008E41E8">
            <w:pPr>
              <w:tabs>
                <w:tab w:val="left" w:pos="5715"/>
              </w:tabs>
              <w:rPr>
                <w:rFonts w:ascii="Times New Roman" w:hAnsi="Times New Roman" w:cs="Times New Roman"/>
                <w:color w:val="000000" w:themeColor="text1"/>
                <w:lang w:val="en-US"/>
              </w:rPr>
            </w:pPr>
            <w:r w:rsidRPr="000E413F">
              <w:rPr>
                <w:rFonts w:ascii="Times New Roman" w:hAnsi="Times New Roman" w:cs="Times New Roman"/>
                <w:color w:val="000000" w:themeColor="text1"/>
                <w:lang w:val="en-US"/>
              </w:rPr>
              <w:fldChar w:fldCharType="begin" w:fldLock="1"/>
            </w:r>
            <w:r w:rsidR="000D6088">
              <w:rPr>
                <w:rFonts w:ascii="Times New Roman" w:hAnsi="Times New Roman" w:cs="Times New Roman"/>
                <w:color w:val="000000" w:themeColor="text1"/>
                <w:lang w:val="en-US"/>
              </w:rPr>
              <w:instrText>ADDIN CSL_CITATION {"citationItems":[{"id":"ITEM-1","itemData":{"author":[{"dropping-particle":"","family":"Sundberg","given":"Martin","non-dropping-particle":"","parse-names":false,"suffix":""},{"dropping-particle":"","family":"Westlin","given":"Hugo","non-dropping-particle":"","parse-names":false,"suffix":""}],"id":"ITEM-1","issued":{"date-parts":[["2005"]]},"title":"Hampa som bränsleråvara","type":"report"},"uris":["http://www.mendeley.com/documents/?uuid=cccfbd39-0c1f-4b25-9315-d2a0caa33e11","http://www.mendeley.com/documents/?uuid=24d80c1a-d8ed-45db-b6d9-e72385575126","http://www.mendeley.com/documents/?uuid=ebadbfa9-65e7-46f0-a40f-0de24982fbbe"]}],"mendeley":{"formattedCitation":"(Sundberg and Westlin, 2005)","plainTextFormattedCitation":"(Sundberg and Westlin, 2005)","previouslyFormattedCitation":"(Sundberg and Westlin, 2005)"},"properties":{"noteIndex":0},"schema":"https://github.com/citation-style-language/schema/raw/master/csl-citation.json"}</w:instrText>
            </w:r>
            <w:r w:rsidRPr="000E413F">
              <w:rPr>
                <w:rFonts w:ascii="Times New Roman" w:hAnsi="Times New Roman" w:cs="Times New Roman"/>
                <w:color w:val="000000" w:themeColor="text1"/>
                <w:lang w:val="en-US"/>
              </w:rPr>
              <w:fldChar w:fldCharType="separate"/>
            </w:r>
            <w:r w:rsidRPr="000E413F">
              <w:rPr>
                <w:rFonts w:ascii="Times New Roman" w:hAnsi="Times New Roman" w:cs="Times New Roman"/>
                <w:noProof/>
                <w:color w:val="000000" w:themeColor="text1"/>
                <w:lang w:val="en-US"/>
              </w:rPr>
              <w:t>(Sundberg and Westlin, 2005)</w:t>
            </w:r>
            <w:r w:rsidRPr="000E413F">
              <w:rPr>
                <w:rFonts w:ascii="Times New Roman" w:hAnsi="Times New Roman" w:cs="Times New Roman"/>
                <w:color w:val="000000" w:themeColor="text1"/>
                <w:lang w:val="en-US"/>
              </w:rPr>
              <w:fldChar w:fldCharType="end"/>
            </w:r>
          </w:p>
        </w:tc>
      </w:tr>
      <w:tr w:rsidR="00CC596F" w:rsidRPr="000E413F" w14:paraId="065EC192" w14:textId="77777777" w:rsidTr="000E413F">
        <w:tc>
          <w:tcPr>
            <w:tcW w:w="2405" w:type="dxa"/>
          </w:tcPr>
          <w:p w14:paraId="7CD2A9CA" w14:textId="77777777" w:rsidR="00CC596F" w:rsidRPr="000E413F" w:rsidRDefault="00CC596F" w:rsidP="008E41E8">
            <w:pPr>
              <w:tabs>
                <w:tab w:val="left" w:pos="5715"/>
              </w:tabs>
              <w:rPr>
                <w:rFonts w:ascii="Times New Roman" w:hAnsi="Times New Roman" w:cs="Times New Roman"/>
                <w:color w:val="000000" w:themeColor="text1"/>
                <w:lang w:val="en-US"/>
              </w:rPr>
            </w:pPr>
            <w:r w:rsidRPr="000E413F">
              <w:rPr>
                <w:rFonts w:ascii="Times New Roman" w:hAnsi="Times New Roman" w:cs="Times New Roman"/>
                <w:color w:val="000000" w:themeColor="text1"/>
                <w:lang w:val="en-US"/>
              </w:rPr>
              <w:t>48</w:t>
            </w:r>
          </w:p>
        </w:tc>
        <w:tc>
          <w:tcPr>
            <w:tcW w:w="6657" w:type="dxa"/>
          </w:tcPr>
          <w:p w14:paraId="38C8B1EE" w14:textId="77777777" w:rsidR="00CC596F" w:rsidRPr="000E413F" w:rsidRDefault="00CC596F" w:rsidP="008E41E8">
            <w:pPr>
              <w:tabs>
                <w:tab w:val="left" w:pos="5715"/>
              </w:tabs>
              <w:rPr>
                <w:rFonts w:ascii="Times New Roman" w:hAnsi="Times New Roman" w:cs="Times New Roman"/>
                <w:color w:val="000000" w:themeColor="text1"/>
                <w:lang w:val="en-US"/>
              </w:rPr>
            </w:pPr>
            <w:r w:rsidRPr="000E413F">
              <w:rPr>
                <w:rFonts w:ascii="Times New Roman" w:hAnsi="Times New Roman" w:cs="Times New Roman"/>
                <w:color w:val="000000" w:themeColor="text1"/>
                <w:lang w:val="en-US"/>
              </w:rPr>
              <w:t>Same as sugar beet</w:t>
            </w:r>
          </w:p>
        </w:tc>
      </w:tr>
      <w:tr w:rsidR="00CC596F" w:rsidRPr="00666A5C" w14:paraId="7368AF98" w14:textId="77777777" w:rsidTr="000E413F">
        <w:tc>
          <w:tcPr>
            <w:tcW w:w="2405" w:type="dxa"/>
          </w:tcPr>
          <w:p w14:paraId="7C34A3CD" w14:textId="77777777" w:rsidR="00CC596F" w:rsidRPr="000E413F" w:rsidRDefault="00CC596F" w:rsidP="008E41E8">
            <w:pPr>
              <w:tabs>
                <w:tab w:val="left" w:pos="5715"/>
              </w:tabs>
              <w:rPr>
                <w:rFonts w:ascii="Times New Roman" w:hAnsi="Times New Roman" w:cs="Times New Roman"/>
                <w:color w:val="000000" w:themeColor="text1"/>
                <w:lang w:val="en-US"/>
              </w:rPr>
            </w:pPr>
            <w:r w:rsidRPr="000E413F">
              <w:rPr>
                <w:rFonts w:ascii="Times New Roman" w:hAnsi="Times New Roman" w:cs="Times New Roman"/>
                <w:color w:val="000000" w:themeColor="text1"/>
                <w:lang w:val="en-US"/>
              </w:rPr>
              <w:t>50, 51</w:t>
            </w:r>
          </w:p>
        </w:tc>
        <w:tc>
          <w:tcPr>
            <w:tcW w:w="6657" w:type="dxa"/>
          </w:tcPr>
          <w:p w14:paraId="0A7CDE4C" w14:textId="77777777" w:rsidR="00CC596F" w:rsidRPr="000E413F" w:rsidRDefault="00CC596F" w:rsidP="008E41E8">
            <w:pPr>
              <w:tabs>
                <w:tab w:val="left" w:pos="5715"/>
              </w:tabs>
              <w:rPr>
                <w:rFonts w:ascii="Times New Roman" w:hAnsi="Times New Roman" w:cs="Times New Roman"/>
                <w:color w:val="000000" w:themeColor="text1"/>
                <w:lang w:val="en-US"/>
              </w:rPr>
            </w:pPr>
            <w:r w:rsidRPr="000E413F">
              <w:rPr>
                <w:rFonts w:ascii="Times New Roman" w:hAnsi="Times New Roman" w:cs="Times New Roman"/>
                <w:color w:val="000000" w:themeColor="text1"/>
                <w:lang w:val="en-US"/>
              </w:rPr>
              <w:t>Average of the cut and the grazed (more recommendation is different for different clover % we took an average of all these values)</w:t>
            </w:r>
          </w:p>
        </w:tc>
      </w:tr>
      <w:tr w:rsidR="00CC596F" w:rsidRPr="000E413F" w14:paraId="7A717845" w14:textId="77777777" w:rsidTr="000E413F">
        <w:tc>
          <w:tcPr>
            <w:tcW w:w="2405" w:type="dxa"/>
          </w:tcPr>
          <w:p w14:paraId="12255DF2" w14:textId="77777777" w:rsidR="00CC596F" w:rsidRPr="000E413F" w:rsidRDefault="00CC596F" w:rsidP="008E41E8">
            <w:pPr>
              <w:tabs>
                <w:tab w:val="left" w:pos="5715"/>
              </w:tabs>
              <w:rPr>
                <w:rFonts w:ascii="Times New Roman" w:hAnsi="Times New Roman" w:cs="Times New Roman"/>
                <w:color w:val="000000" w:themeColor="text1"/>
                <w:lang w:val="en-US"/>
              </w:rPr>
            </w:pPr>
            <w:r w:rsidRPr="000E413F">
              <w:rPr>
                <w:rFonts w:ascii="Times New Roman" w:hAnsi="Times New Roman" w:cs="Times New Roman"/>
                <w:color w:val="000000" w:themeColor="text1"/>
                <w:lang w:val="en-US"/>
              </w:rPr>
              <w:t>57, 58, 59</w:t>
            </w:r>
          </w:p>
        </w:tc>
        <w:tc>
          <w:tcPr>
            <w:tcW w:w="6657" w:type="dxa"/>
          </w:tcPr>
          <w:p w14:paraId="3E91CCFA" w14:textId="77777777" w:rsidR="00CC596F" w:rsidRPr="000E413F" w:rsidRDefault="00CC596F" w:rsidP="008E41E8">
            <w:pPr>
              <w:tabs>
                <w:tab w:val="left" w:pos="5715"/>
              </w:tabs>
              <w:rPr>
                <w:rFonts w:ascii="Times New Roman" w:hAnsi="Times New Roman" w:cs="Times New Roman"/>
                <w:color w:val="000000" w:themeColor="text1"/>
                <w:lang w:val="en-US"/>
              </w:rPr>
            </w:pPr>
            <w:r w:rsidRPr="000E413F">
              <w:rPr>
                <w:rFonts w:ascii="Times New Roman" w:hAnsi="Times New Roman" w:cs="Times New Roman"/>
                <w:color w:val="000000" w:themeColor="text1"/>
                <w:lang w:val="en-US"/>
              </w:rPr>
              <w:t>Average of recommended values</w:t>
            </w:r>
          </w:p>
        </w:tc>
      </w:tr>
      <w:tr w:rsidR="00CC596F" w:rsidRPr="000E413F" w14:paraId="51CAD246" w14:textId="77777777" w:rsidTr="000E413F">
        <w:tc>
          <w:tcPr>
            <w:tcW w:w="2405" w:type="dxa"/>
          </w:tcPr>
          <w:p w14:paraId="6E1FED05" w14:textId="77777777" w:rsidR="00CC596F" w:rsidRPr="000E413F" w:rsidRDefault="00CC596F" w:rsidP="008E41E8">
            <w:pPr>
              <w:tabs>
                <w:tab w:val="left" w:pos="5715"/>
              </w:tabs>
              <w:rPr>
                <w:rFonts w:ascii="Times New Roman" w:hAnsi="Times New Roman" w:cs="Times New Roman"/>
                <w:color w:val="000000" w:themeColor="text1"/>
                <w:lang w:val="en-US"/>
              </w:rPr>
            </w:pPr>
            <w:r w:rsidRPr="000E413F">
              <w:rPr>
                <w:rFonts w:ascii="Times New Roman" w:hAnsi="Times New Roman" w:cs="Times New Roman"/>
                <w:color w:val="000000" w:themeColor="text1"/>
                <w:lang w:val="en-US"/>
              </w:rPr>
              <w:t>63</w:t>
            </w:r>
          </w:p>
        </w:tc>
        <w:tc>
          <w:tcPr>
            <w:tcW w:w="6657" w:type="dxa"/>
          </w:tcPr>
          <w:p w14:paraId="59D4BFB1" w14:textId="079A0FE8" w:rsidR="00CC596F" w:rsidRPr="000E413F" w:rsidRDefault="00CC596F" w:rsidP="008E41E8">
            <w:pPr>
              <w:tabs>
                <w:tab w:val="left" w:pos="5715"/>
              </w:tabs>
              <w:rPr>
                <w:rFonts w:ascii="Times New Roman" w:hAnsi="Times New Roman" w:cs="Times New Roman"/>
                <w:color w:val="000000" w:themeColor="text1"/>
                <w:lang w:val="en-US"/>
              </w:rPr>
            </w:pPr>
            <w:r w:rsidRPr="000E413F">
              <w:rPr>
                <w:rFonts w:ascii="Times New Roman" w:hAnsi="Times New Roman" w:cs="Times New Roman"/>
                <w:color w:val="000000" w:themeColor="text1"/>
                <w:lang w:val="en-US"/>
              </w:rPr>
              <w:fldChar w:fldCharType="begin" w:fldLock="1"/>
            </w:r>
            <w:r w:rsidR="000D6088">
              <w:rPr>
                <w:rFonts w:ascii="Times New Roman" w:hAnsi="Times New Roman" w:cs="Times New Roman"/>
                <w:color w:val="000000" w:themeColor="text1"/>
                <w:lang w:val="en-US"/>
              </w:rPr>
              <w:instrText>ADDIN CSL_CITATION {"citationItems":[{"id":"ITEM-1","itemData":{"author":[{"dropping-particle":"","family":"Landström","given":"Staffan","non-dropping-particle":"","parse-names":false,"suffix":""},{"dropping-particle":"","family":"Wik","given":"Martin","non-dropping-particle":"","parse-names":false,"suffix":""}],"id":"ITEM-1","issued":{"date-parts":[["1997"]]},"title":"Rörflen: Odling, skörd och hantering Rörflen","type":"report"},"uris":["http://www.mendeley.com/documents/?uuid=5a52969f-30ee-4c22-b5c7-f0f5c3c5f15b","http://www.mendeley.com/documents/?uuid=b160f3d1-b484-4747-a1bc-ed9c11a018f3","http://www.mendeley.com/documents/?uuid=abd3d012-8d3d-4ba6-8840-d7f5848aa4e1"]}],"mendeley":{"formattedCitation":"(Landström and Wik, 1997)","plainTextFormattedCitation":"(Landström and Wik, 1997)","previouslyFormattedCitation":"(Landström and Wik, 1997)"},"properties":{"noteIndex":0},"schema":"https://github.com/citation-style-language/schema/raw/master/csl-citation.json"}</w:instrText>
            </w:r>
            <w:r w:rsidRPr="000E413F">
              <w:rPr>
                <w:rFonts w:ascii="Times New Roman" w:hAnsi="Times New Roman" w:cs="Times New Roman"/>
                <w:color w:val="000000" w:themeColor="text1"/>
                <w:lang w:val="en-US"/>
              </w:rPr>
              <w:fldChar w:fldCharType="separate"/>
            </w:r>
            <w:r w:rsidRPr="000E413F">
              <w:rPr>
                <w:rFonts w:ascii="Times New Roman" w:hAnsi="Times New Roman" w:cs="Times New Roman"/>
                <w:noProof/>
                <w:color w:val="000000" w:themeColor="text1"/>
                <w:lang w:val="en-US"/>
              </w:rPr>
              <w:t>(Landström and Wik, 1997)</w:t>
            </w:r>
            <w:r w:rsidRPr="000E413F">
              <w:rPr>
                <w:rFonts w:ascii="Times New Roman" w:hAnsi="Times New Roman" w:cs="Times New Roman"/>
                <w:color w:val="000000" w:themeColor="text1"/>
                <w:lang w:val="en-US"/>
              </w:rPr>
              <w:fldChar w:fldCharType="end"/>
            </w:r>
          </w:p>
        </w:tc>
      </w:tr>
      <w:tr w:rsidR="00CC596F" w:rsidRPr="000E413F" w14:paraId="787A7455" w14:textId="77777777" w:rsidTr="000E413F">
        <w:tc>
          <w:tcPr>
            <w:tcW w:w="2405" w:type="dxa"/>
          </w:tcPr>
          <w:p w14:paraId="6CF1B3A0" w14:textId="77777777" w:rsidR="00CC596F" w:rsidRPr="000E413F" w:rsidRDefault="00CC596F" w:rsidP="008E41E8">
            <w:pPr>
              <w:tabs>
                <w:tab w:val="left" w:pos="5715"/>
              </w:tabs>
              <w:rPr>
                <w:rFonts w:ascii="Times New Roman" w:hAnsi="Times New Roman" w:cs="Times New Roman"/>
                <w:color w:val="000000" w:themeColor="text1"/>
                <w:lang w:val="en-US"/>
              </w:rPr>
            </w:pPr>
            <w:r w:rsidRPr="000E413F">
              <w:rPr>
                <w:rFonts w:ascii="Times New Roman" w:hAnsi="Times New Roman" w:cs="Times New Roman"/>
                <w:color w:val="000000" w:themeColor="text1"/>
                <w:lang w:val="en-US"/>
              </w:rPr>
              <w:t>65</w:t>
            </w:r>
          </w:p>
        </w:tc>
        <w:tc>
          <w:tcPr>
            <w:tcW w:w="6657" w:type="dxa"/>
          </w:tcPr>
          <w:p w14:paraId="0F84E60F" w14:textId="45E6A04A" w:rsidR="00CC596F" w:rsidRPr="000E413F" w:rsidRDefault="00CC596F" w:rsidP="008E41E8">
            <w:pPr>
              <w:tabs>
                <w:tab w:val="left" w:pos="5715"/>
              </w:tabs>
              <w:rPr>
                <w:rFonts w:ascii="Times New Roman" w:hAnsi="Times New Roman" w:cs="Times New Roman"/>
                <w:color w:val="000000" w:themeColor="text1"/>
                <w:lang w:val="en-US"/>
              </w:rPr>
            </w:pPr>
            <w:r w:rsidRPr="000E413F">
              <w:rPr>
                <w:rFonts w:ascii="Times New Roman" w:hAnsi="Times New Roman" w:cs="Times New Roman"/>
                <w:color w:val="000000" w:themeColor="text1"/>
                <w:lang w:val="en-US"/>
              </w:rPr>
              <w:fldChar w:fldCharType="begin" w:fldLock="1"/>
            </w:r>
            <w:r w:rsidR="000D6088">
              <w:rPr>
                <w:rFonts w:ascii="Times New Roman" w:hAnsi="Times New Roman" w:cs="Times New Roman"/>
                <w:color w:val="000000" w:themeColor="text1"/>
                <w:lang w:val="en-US"/>
              </w:rPr>
              <w:instrText>ADDIN CSL_CITATION {"citationItems":[{"id":"ITEM-1","itemData":{"author":[{"dropping-particle":"","family":"Albertsson","given":"Bertil","non-dropping-particle":"","parse-names":false,"suffix":""}],"id":"ITEM-1","issued":{"date-parts":[["2013"]]},"publisher-place":"Gjuterigatan 4, 553 18 Jönköping","title":"Riktlinjer för gödsling och kalkning 2013","type":"report"},"uris":["http://www.mendeley.com/documents/?uuid=34ff265c-a404-4ed1-9f08-44cf29890359"]}],"mendeley":{"formattedCitation":"(Albertsson, 2013)","plainTextFormattedCitation":"(Albertsson, 2013)","previouslyFormattedCitation":"(Albertsson, 2012)"},"properties":{"noteIndex":0},"schema":"https://github.com/citation-style-language/schema/raw/master/csl-citation.json"}</w:instrText>
            </w:r>
            <w:r w:rsidRPr="000E413F">
              <w:rPr>
                <w:rFonts w:ascii="Times New Roman" w:hAnsi="Times New Roman" w:cs="Times New Roman"/>
                <w:color w:val="000000" w:themeColor="text1"/>
                <w:lang w:val="en-US"/>
              </w:rPr>
              <w:fldChar w:fldCharType="separate"/>
            </w:r>
            <w:r w:rsidR="000D6088" w:rsidRPr="000D6088">
              <w:rPr>
                <w:rFonts w:ascii="Times New Roman" w:hAnsi="Times New Roman" w:cs="Times New Roman"/>
                <w:noProof/>
                <w:color w:val="000000" w:themeColor="text1"/>
                <w:lang w:val="en-US"/>
              </w:rPr>
              <w:t>(Albertsson, 2013)</w:t>
            </w:r>
            <w:r w:rsidRPr="000E413F">
              <w:rPr>
                <w:rFonts w:ascii="Times New Roman" w:hAnsi="Times New Roman" w:cs="Times New Roman"/>
                <w:color w:val="000000" w:themeColor="text1"/>
                <w:lang w:val="en-US"/>
              </w:rPr>
              <w:fldChar w:fldCharType="end"/>
            </w:r>
          </w:p>
        </w:tc>
      </w:tr>
      <w:tr w:rsidR="00CC596F" w:rsidRPr="000E413F" w14:paraId="1A9305E9" w14:textId="77777777" w:rsidTr="000E413F">
        <w:tc>
          <w:tcPr>
            <w:tcW w:w="2405" w:type="dxa"/>
          </w:tcPr>
          <w:p w14:paraId="0CCDEB80" w14:textId="77777777" w:rsidR="00CC596F" w:rsidRPr="000E413F" w:rsidRDefault="00CC596F" w:rsidP="008E41E8">
            <w:pPr>
              <w:tabs>
                <w:tab w:val="left" w:pos="5715"/>
              </w:tabs>
              <w:rPr>
                <w:rFonts w:ascii="Times New Roman" w:hAnsi="Times New Roman" w:cs="Times New Roman"/>
                <w:color w:val="000000" w:themeColor="text1"/>
                <w:lang w:val="en-US"/>
              </w:rPr>
            </w:pPr>
            <w:r w:rsidRPr="000E413F">
              <w:rPr>
                <w:rFonts w:ascii="Times New Roman" w:hAnsi="Times New Roman" w:cs="Times New Roman"/>
                <w:color w:val="000000" w:themeColor="text1"/>
                <w:lang w:val="en-US"/>
              </w:rPr>
              <w:t>54, 67, 83, 85</w:t>
            </w:r>
          </w:p>
        </w:tc>
        <w:tc>
          <w:tcPr>
            <w:tcW w:w="6657" w:type="dxa"/>
          </w:tcPr>
          <w:p w14:paraId="52D04279" w14:textId="4E7FBC73" w:rsidR="00CC596F" w:rsidRPr="000E413F" w:rsidRDefault="00CC596F" w:rsidP="008E41E8">
            <w:pPr>
              <w:tabs>
                <w:tab w:val="left" w:pos="5715"/>
              </w:tabs>
              <w:rPr>
                <w:rFonts w:ascii="Times New Roman" w:hAnsi="Times New Roman" w:cs="Times New Roman"/>
                <w:color w:val="000000" w:themeColor="text1"/>
                <w:lang w:val="en-US"/>
              </w:rPr>
            </w:pPr>
            <w:r w:rsidRPr="000E413F">
              <w:rPr>
                <w:rFonts w:ascii="Times New Roman" w:hAnsi="Times New Roman" w:cs="Times New Roman"/>
                <w:color w:val="000000" w:themeColor="text1"/>
                <w:lang w:val="en-US"/>
              </w:rPr>
              <w:fldChar w:fldCharType="begin" w:fldLock="1"/>
            </w:r>
            <w:r w:rsidR="000D6088">
              <w:rPr>
                <w:rFonts w:ascii="Times New Roman" w:hAnsi="Times New Roman" w:cs="Times New Roman"/>
                <w:color w:val="000000" w:themeColor="text1"/>
                <w:lang w:val="en-US"/>
              </w:rPr>
              <w:instrText>ADDIN CSL_CITATION {"citationItems":[{"id":"ITEM-1","itemData":{"author":[{"dropping-particle":"","family":"Yara","given":"","non-dropping-particle":"","parse-names":false,"suffix":""}],"id":"ITEM-1","issued":{"date-parts":[["2017"]]},"publisher-place":"Box 4505 203 20 Malmö","title":"Gödslingsråd Säsongen 2017","type":"report"},"uris":["http://www.mendeley.com/documents/?uuid=82d92c10-fd50-47df-85aa-bc2eb5366b30","http://www.mendeley.com/documents/?uuid=eb3a50fb-6940-4e6f-a2a1-5df33c79987c"]}],"mendeley":{"formattedCitation":"(Yara, 2017)","plainTextFormattedCitation":"(Yara, 2017)","previouslyFormattedCitation":"(Yara, 2017)"},"properties":{"noteIndex":0},"schema":"https://github.com/citation-style-language/schema/raw/master/csl-citation.json"}</w:instrText>
            </w:r>
            <w:r w:rsidRPr="000E413F">
              <w:rPr>
                <w:rFonts w:ascii="Times New Roman" w:hAnsi="Times New Roman" w:cs="Times New Roman"/>
                <w:color w:val="000000" w:themeColor="text1"/>
                <w:lang w:val="en-US"/>
              </w:rPr>
              <w:fldChar w:fldCharType="separate"/>
            </w:r>
            <w:r w:rsidRPr="000E413F">
              <w:rPr>
                <w:rFonts w:ascii="Times New Roman" w:hAnsi="Times New Roman" w:cs="Times New Roman"/>
                <w:noProof/>
                <w:color w:val="000000" w:themeColor="text1"/>
                <w:lang w:val="en-US"/>
              </w:rPr>
              <w:t>(Yara, 2017)</w:t>
            </w:r>
            <w:r w:rsidRPr="000E413F">
              <w:rPr>
                <w:rFonts w:ascii="Times New Roman" w:hAnsi="Times New Roman" w:cs="Times New Roman"/>
                <w:color w:val="000000" w:themeColor="text1"/>
                <w:lang w:val="en-US"/>
              </w:rPr>
              <w:fldChar w:fldCharType="end"/>
            </w:r>
            <w:r w:rsidRPr="000E413F">
              <w:rPr>
                <w:rFonts w:ascii="Times New Roman" w:hAnsi="Times New Roman" w:cs="Times New Roman"/>
                <w:color w:val="000000" w:themeColor="text1"/>
                <w:lang w:val="en-US"/>
              </w:rPr>
              <w:t xml:space="preserve"> </w:t>
            </w:r>
          </w:p>
        </w:tc>
      </w:tr>
      <w:tr w:rsidR="00CC596F" w:rsidRPr="000E413F" w14:paraId="174EC42F" w14:textId="77777777" w:rsidTr="000E413F">
        <w:tc>
          <w:tcPr>
            <w:tcW w:w="2405" w:type="dxa"/>
          </w:tcPr>
          <w:p w14:paraId="155668FB" w14:textId="77777777" w:rsidR="00CC596F" w:rsidRPr="000E413F" w:rsidRDefault="00CC596F" w:rsidP="008E41E8">
            <w:pPr>
              <w:tabs>
                <w:tab w:val="left" w:pos="5715"/>
              </w:tabs>
              <w:rPr>
                <w:rFonts w:ascii="Times New Roman" w:hAnsi="Times New Roman" w:cs="Times New Roman"/>
                <w:color w:val="000000" w:themeColor="text1"/>
                <w:lang w:val="en-US"/>
              </w:rPr>
            </w:pPr>
            <w:r w:rsidRPr="000E413F">
              <w:rPr>
                <w:rFonts w:ascii="Times New Roman" w:hAnsi="Times New Roman" w:cs="Times New Roman"/>
                <w:color w:val="000000" w:themeColor="text1"/>
                <w:lang w:val="en-US"/>
              </w:rPr>
              <w:t>70</w:t>
            </w:r>
          </w:p>
        </w:tc>
        <w:tc>
          <w:tcPr>
            <w:tcW w:w="6657" w:type="dxa"/>
          </w:tcPr>
          <w:p w14:paraId="2F06148A" w14:textId="233BE376" w:rsidR="00CC596F" w:rsidRPr="000E413F" w:rsidRDefault="00CC596F" w:rsidP="008E41E8">
            <w:pPr>
              <w:tabs>
                <w:tab w:val="left" w:pos="5715"/>
              </w:tabs>
              <w:rPr>
                <w:rFonts w:ascii="Times New Roman" w:hAnsi="Times New Roman" w:cs="Times New Roman"/>
                <w:color w:val="000000" w:themeColor="text1"/>
                <w:lang w:val="en-US"/>
              </w:rPr>
            </w:pPr>
            <w:r w:rsidRPr="000E413F">
              <w:rPr>
                <w:rFonts w:ascii="Times New Roman" w:hAnsi="Times New Roman" w:cs="Times New Roman"/>
                <w:color w:val="000000" w:themeColor="text1"/>
                <w:lang w:val="en-US"/>
              </w:rPr>
              <w:fldChar w:fldCharType="begin" w:fldLock="1"/>
            </w:r>
            <w:r w:rsidR="000D6088">
              <w:rPr>
                <w:rFonts w:ascii="Times New Roman" w:hAnsi="Times New Roman" w:cs="Times New Roman"/>
                <w:color w:val="000000" w:themeColor="text1"/>
                <w:lang w:val="en-US"/>
              </w:rPr>
              <w:instrText>ADDIN CSL_CITATION {"citationItems":[{"id":"ITEM-1","itemData":{"author":[{"dropping-particle":"","family":"Yara","given":"","non-dropping-particle":"","parse-names":false,"suffix":""}],"id":"ITEM-1","issued":{"date-parts":[["2018"]]},"title":"Jordgubbar frilandsodling: Växtnäringsbehov","type":"webpage"},"uris":["http://www.mendeley.com/documents/?uuid=63dbaa01-67f7-41bb-a01f-cd06686cd7ad","http://www.mendeley.com/documents/?uuid=5e32967f-925a-4dd0-9cf1-04cb71d7c2cd","http://www.mendeley.com/documents/?uuid=d35c2b97-6520-4f22-8d67-a7881b15ccbc"]}],"mendeley":{"formattedCitation":"(Yara, 2018a)","plainTextFormattedCitation":"(Yara, 2018a)","previouslyFormattedCitation":"(Yara, 2018a)"},"properties":{"noteIndex":0},"schema":"https://github.com/citation-style-language/schema/raw/master/csl-citation.json"}</w:instrText>
            </w:r>
            <w:r w:rsidRPr="000E413F">
              <w:rPr>
                <w:rFonts w:ascii="Times New Roman" w:hAnsi="Times New Roman" w:cs="Times New Roman"/>
                <w:color w:val="000000" w:themeColor="text1"/>
                <w:lang w:val="en-US"/>
              </w:rPr>
              <w:fldChar w:fldCharType="separate"/>
            </w:r>
            <w:r w:rsidRPr="000E413F">
              <w:rPr>
                <w:rFonts w:ascii="Times New Roman" w:hAnsi="Times New Roman" w:cs="Times New Roman"/>
                <w:noProof/>
                <w:color w:val="000000" w:themeColor="text1"/>
                <w:lang w:val="en-US"/>
              </w:rPr>
              <w:t>(Yara, 2018a)</w:t>
            </w:r>
            <w:r w:rsidRPr="000E413F">
              <w:rPr>
                <w:rFonts w:ascii="Times New Roman" w:hAnsi="Times New Roman" w:cs="Times New Roman"/>
                <w:color w:val="000000" w:themeColor="text1"/>
                <w:lang w:val="en-US"/>
              </w:rPr>
              <w:fldChar w:fldCharType="end"/>
            </w:r>
          </w:p>
        </w:tc>
      </w:tr>
      <w:tr w:rsidR="00CC596F" w:rsidRPr="000E413F" w14:paraId="4D4C2A60" w14:textId="77777777" w:rsidTr="000E413F">
        <w:tc>
          <w:tcPr>
            <w:tcW w:w="2405" w:type="dxa"/>
          </w:tcPr>
          <w:p w14:paraId="43C8EE94" w14:textId="77777777" w:rsidR="00CC596F" w:rsidRPr="000E413F" w:rsidRDefault="00CC596F" w:rsidP="008E41E8">
            <w:pPr>
              <w:tabs>
                <w:tab w:val="left" w:pos="5715"/>
              </w:tabs>
              <w:rPr>
                <w:rFonts w:ascii="Times New Roman" w:hAnsi="Times New Roman" w:cs="Times New Roman"/>
                <w:color w:val="000000" w:themeColor="text1"/>
                <w:lang w:val="en-US"/>
              </w:rPr>
            </w:pPr>
            <w:r w:rsidRPr="000E413F">
              <w:rPr>
                <w:rFonts w:ascii="Times New Roman" w:hAnsi="Times New Roman" w:cs="Times New Roman"/>
                <w:color w:val="000000" w:themeColor="text1"/>
                <w:lang w:val="en-US"/>
              </w:rPr>
              <w:t>71</w:t>
            </w:r>
          </w:p>
        </w:tc>
        <w:tc>
          <w:tcPr>
            <w:tcW w:w="6657" w:type="dxa"/>
          </w:tcPr>
          <w:p w14:paraId="0E7583C1" w14:textId="10B310C4" w:rsidR="00CC596F" w:rsidRPr="000E413F" w:rsidRDefault="00CC596F" w:rsidP="008E41E8">
            <w:pPr>
              <w:tabs>
                <w:tab w:val="left" w:pos="5715"/>
              </w:tabs>
              <w:rPr>
                <w:rFonts w:ascii="Times New Roman" w:hAnsi="Times New Roman" w:cs="Times New Roman"/>
                <w:color w:val="000000" w:themeColor="text1"/>
                <w:lang w:val="en-US"/>
              </w:rPr>
            </w:pPr>
            <w:r w:rsidRPr="000E413F">
              <w:rPr>
                <w:rFonts w:ascii="Times New Roman" w:hAnsi="Times New Roman" w:cs="Times New Roman"/>
                <w:color w:val="000000" w:themeColor="text1"/>
                <w:lang w:val="en-US"/>
              </w:rPr>
              <w:fldChar w:fldCharType="begin" w:fldLock="1"/>
            </w:r>
            <w:r w:rsidR="000D6088">
              <w:rPr>
                <w:rFonts w:ascii="Times New Roman" w:hAnsi="Times New Roman" w:cs="Times New Roman"/>
                <w:color w:val="000000" w:themeColor="text1"/>
                <w:lang w:val="en-US"/>
              </w:rPr>
              <w:instrText>ADDIN CSL_CITATION {"citationItems":[{"id":"ITEM-1","itemData":{"author":[{"dropping-particle":"","family":"Winter","given":"Text Christina","non-dropping-particle":"","parse-names":false,"suffix":""},{"dropping-particle":"","family":"Håkansson","given":"Thilda","non-dropping-particle":"","parse-names":false,"suffix":""},{"dropping-particle":"","family":"Caspersen","given":"Siri","non-dropping-particle":"","parse-names":false,"suffix":""}],"id":"ITEM-1","issued":{"date-parts":[["2013"]]},"title":"Gödsling av trädgårdsblåbär – tre gårdsexempel","type":"article-journal"},"uris":["http://www.mendeley.com/documents/?uuid=64d298dc-2fd9-4ba8-9cfd-108b0a68555f","http://www.mendeley.com/documents/?uuid=5c93cf9c-a40b-44ce-b4fb-6f30c3a7426e","http://www.mendeley.com/documents/?uuid=917df019-83d4-4a86-8eba-520f1cb3df63"]}],"mendeley":{"formattedCitation":"(Winter et al., 2013)","plainTextFormattedCitation":"(Winter et al., 2013)","previouslyFormattedCitation":"(Winter et al., 2013)"},"properties":{"noteIndex":0},"schema":"https://github.com/citation-style-language/schema/raw/master/csl-citation.json"}</w:instrText>
            </w:r>
            <w:r w:rsidRPr="000E413F">
              <w:rPr>
                <w:rFonts w:ascii="Times New Roman" w:hAnsi="Times New Roman" w:cs="Times New Roman"/>
                <w:color w:val="000000" w:themeColor="text1"/>
                <w:lang w:val="en-US"/>
              </w:rPr>
              <w:fldChar w:fldCharType="separate"/>
            </w:r>
            <w:r w:rsidRPr="000E413F">
              <w:rPr>
                <w:rFonts w:ascii="Times New Roman" w:hAnsi="Times New Roman" w:cs="Times New Roman"/>
                <w:noProof/>
                <w:color w:val="000000" w:themeColor="text1"/>
                <w:lang w:val="en-US"/>
              </w:rPr>
              <w:t>(Winter et al., 2013)</w:t>
            </w:r>
            <w:r w:rsidRPr="000E413F">
              <w:rPr>
                <w:rFonts w:ascii="Times New Roman" w:hAnsi="Times New Roman" w:cs="Times New Roman"/>
                <w:color w:val="000000" w:themeColor="text1"/>
                <w:lang w:val="en-US"/>
              </w:rPr>
              <w:fldChar w:fldCharType="end"/>
            </w:r>
          </w:p>
        </w:tc>
      </w:tr>
      <w:tr w:rsidR="00CC596F" w:rsidRPr="000E413F" w14:paraId="5C2E33A6" w14:textId="77777777" w:rsidTr="000E413F">
        <w:tc>
          <w:tcPr>
            <w:tcW w:w="2405" w:type="dxa"/>
          </w:tcPr>
          <w:p w14:paraId="7E02859B" w14:textId="77777777" w:rsidR="00CC596F" w:rsidRPr="000E413F" w:rsidRDefault="00CC596F" w:rsidP="008E41E8">
            <w:pPr>
              <w:tabs>
                <w:tab w:val="left" w:pos="5715"/>
              </w:tabs>
              <w:rPr>
                <w:rFonts w:ascii="Times New Roman" w:hAnsi="Times New Roman" w:cs="Times New Roman"/>
                <w:color w:val="000000" w:themeColor="text1"/>
                <w:lang w:val="en-US"/>
              </w:rPr>
            </w:pPr>
            <w:r w:rsidRPr="000E413F">
              <w:rPr>
                <w:rFonts w:ascii="Times New Roman" w:hAnsi="Times New Roman" w:cs="Times New Roman"/>
                <w:color w:val="000000" w:themeColor="text1"/>
                <w:lang w:val="en-US"/>
              </w:rPr>
              <w:t>72</w:t>
            </w:r>
          </w:p>
        </w:tc>
        <w:tc>
          <w:tcPr>
            <w:tcW w:w="6657" w:type="dxa"/>
          </w:tcPr>
          <w:p w14:paraId="41CC7841" w14:textId="61246107" w:rsidR="00CC596F" w:rsidRPr="000E413F" w:rsidRDefault="00CC596F" w:rsidP="008E41E8">
            <w:pPr>
              <w:tabs>
                <w:tab w:val="left" w:pos="5715"/>
              </w:tabs>
              <w:rPr>
                <w:rFonts w:ascii="Times New Roman" w:hAnsi="Times New Roman" w:cs="Times New Roman"/>
                <w:color w:val="000000" w:themeColor="text1"/>
                <w:lang w:val="en-US"/>
              </w:rPr>
            </w:pPr>
            <w:r w:rsidRPr="000E413F">
              <w:rPr>
                <w:rFonts w:ascii="Times New Roman" w:hAnsi="Times New Roman" w:cs="Times New Roman"/>
                <w:color w:val="000000" w:themeColor="text1"/>
                <w:lang w:val="en-US"/>
              </w:rPr>
              <w:fldChar w:fldCharType="begin" w:fldLock="1"/>
            </w:r>
            <w:r w:rsidR="000D6088">
              <w:rPr>
                <w:rFonts w:ascii="Times New Roman" w:hAnsi="Times New Roman" w:cs="Times New Roman"/>
                <w:color w:val="000000" w:themeColor="text1"/>
                <w:lang w:val="en-US"/>
              </w:rPr>
              <w:instrText>ADDIN CSL_CITATION {"citationItems":[{"id":"ITEM-1","itemData":{"author":[{"dropping-particle":"","family":"Jordbruksverket","given":"","non-dropping-particle":"","parse-names":false,"suffix":""}],"id":"ITEM-1","issued":{"date-parts":[["2018"]]},"title":"Näringsomsättning i äppleodling","type":"report"},"uris":["http://www.mendeley.com/documents/?uuid=002ca404-2378-428f-b41e-683d3c9e8371","http://www.mendeley.com/documents/?uuid=24ed1745-4c6b-429a-babd-611af0bd19f4","http://www.mendeley.com/documents/?uuid=7177df20-0949-4385-b096-9fbc773fe883"]}],"mendeley":{"formattedCitation":"(Jordbruksverket, 2018)","plainTextFormattedCitation":"(Jordbruksverket, 2018)","previouslyFormattedCitation":"(Jordbruksverket, 2018)"},"properties":{"noteIndex":0},"schema":"https://github.com/citation-style-language/schema/raw/master/csl-citation.json"}</w:instrText>
            </w:r>
            <w:r w:rsidRPr="000E413F">
              <w:rPr>
                <w:rFonts w:ascii="Times New Roman" w:hAnsi="Times New Roman" w:cs="Times New Roman"/>
                <w:color w:val="000000" w:themeColor="text1"/>
                <w:lang w:val="en-US"/>
              </w:rPr>
              <w:fldChar w:fldCharType="separate"/>
            </w:r>
            <w:r w:rsidRPr="000E413F">
              <w:rPr>
                <w:rFonts w:ascii="Times New Roman" w:hAnsi="Times New Roman" w:cs="Times New Roman"/>
                <w:noProof/>
                <w:color w:val="000000" w:themeColor="text1"/>
                <w:lang w:val="en-US"/>
              </w:rPr>
              <w:t>(Jordbruksverket, 2018)</w:t>
            </w:r>
            <w:r w:rsidRPr="000E413F">
              <w:rPr>
                <w:rFonts w:ascii="Times New Roman" w:hAnsi="Times New Roman" w:cs="Times New Roman"/>
                <w:color w:val="000000" w:themeColor="text1"/>
                <w:lang w:val="en-US"/>
              </w:rPr>
              <w:fldChar w:fldCharType="end"/>
            </w:r>
          </w:p>
        </w:tc>
      </w:tr>
      <w:tr w:rsidR="00CC596F" w:rsidRPr="000E413F" w14:paraId="7D74544B" w14:textId="77777777" w:rsidTr="000E413F">
        <w:tc>
          <w:tcPr>
            <w:tcW w:w="2405" w:type="dxa"/>
          </w:tcPr>
          <w:p w14:paraId="73803F91" w14:textId="77777777" w:rsidR="00CC596F" w:rsidRPr="000E413F" w:rsidRDefault="00CC596F" w:rsidP="008E41E8">
            <w:pPr>
              <w:tabs>
                <w:tab w:val="left" w:pos="5715"/>
              </w:tabs>
              <w:rPr>
                <w:rFonts w:ascii="Times New Roman" w:hAnsi="Times New Roman" w:cs="Times New Roman"/>
                <w:color w:val="000000" w:themeColor="text1"/>
                <w:lang w:val="en-US"/>
              </w:rPr>
            </w:pPr>
            <w:r w:rsidRPr="000E413F">
              <w:rPr>
                <w:rFonts w:ascii="Times New Roman" w:hAnsi="Times New Roman" w:cs="Times New Roman"/>
                <w:color w:val="000000" w:themeColor="text1"/>
                <w:lang w:val="en-US"/>
              </w:rPr>
              <w:t>74</w:t>
            </w:r>
          </w:p>
        </w:tc>
        <w:tc>
          <w:tcPr>
            <w:tcW w:w="6657" w:type="dxa"/>
          </w:tcPr>
          <w:p w14:paraId="1A139CD5" w14:textId="0BA71006" w:rsidR="00CC596F" w:rsidRPr="000E413F" w:rsidRDefault="00CC596F" w:rsidP="008E41E8">
            <w:pPr>
              <w:tabs>
                <w:tab w:val="left" w:pos="5715"/>
              </w:tabs>
              <w:rPr>
                <w:rFonts w:ascii="Times New Roman" w:hAnsi="Times New Roman" w:cs="Times New Roman"/>
                <w:color w:val="000000" w:themeColor="text1"/>
                <w:lang w:val="en-US"/>
              </w:rPr>
            </w:pPr>
            <w:r w:rsidRPr="000E413F">
              <w:rPr>
                <w:rFonts w:ascii="Times New Roman" w:hAnsi="Times New Roman" w:cs="Times New Roman"/>
                <w:color w:val="000000" w:themeColor="text1"/>
                <w:lang w:val="en-US"/>
              </w:rPr>
              <w:fldChar w:fldCharType="begin" w:fldLock="1"/>
            </w:r>
            <w:r w:rsidR="000D6088">
              <w:rPr>
                <w:rFonts w:ascii="Times New Roman" w:hAnsi="Times New Roman" w:cs="Times New Roman"/>
                <w:color w:val="000000" w:themeColor="text1"/>
                <w:lang w:val="en-US"/>
              </w:rPr>
              <w:instrText>ADDIN CSL_CITATION {"citationItems":[{"id":"ITEM-1","itemData":{"author":[{"dropping-particle":"","family":"Yara","given":"","non-dropping-particle":"","parse-names":false,"suffix":""}],"id":"ITEM-1","issued":{"date-parts":[["2017"]]},"publisher-place":"Box 4505 203 20 Malmö","title":"Gödslingsråd Säsongen 2017","type":"report"},"uris":["http://www.mendeley.com/documents/?uuid=eb3a50fb-6940-4e6f-a2a1-5df33c79987c","http://www.mendeley.com/documents/?uuid=82d92c10-fd50-47df-85aa-bc2eb5366b30"]}],"mendeley":{"formattedCitation":"(Yara, 2017)","plainTextFormattedCitation":"(Yara, 2017)","previouslyFormattedCitation":"(Yara, 2017)"},"properties":{"noteIndex":0},"schema":"https://github.com/citation-style-language/schema/raw/master/csl-citation.json"}</w:instrText>
            </w:r>
            <w:r w:rsidRPr="000E413F">
              <w:rPr>
                <w:rFonts w:ascii="Times New Roman" w:hAnsi="Times New Roman" w:cs="Times New Roman"/>
                <w:color w:val="000000" w:themeColor="text1"/>
                <w:lang w:val="en-US"/>
              </w:rPr>
              <w:fldChar w:fldCharType="separate"/>
            </w:r>
            <w:r w:rsidRPr="000E413F">
              <w:rPr>
                <w:rFonts w:ascii="Times New Roman" w:hAnsi="Times New Roman" w:cs="Times New Roman"/>
                <w:noProof/>
                <w:color w:val="000000" w:themeColor="text1"/>
                <w:lang w:val="en-US"/>
              </w:rPr>
              <w:t>(Yara, 2017)</w:t>
            </w:r>
            <w:r w:rsidRPr="000E413F">
              <w:rPr>
                <w:rFonts w:ascii="Times New Roman" w:hAnsi="Times New Roman" w:cs="Times New Roman"/>
                <w:color w:val="000000" w:themeColor="text1"/>
                <w:lang w:val="en-US"/>
              </w:rPr>
              <w:fldChar w:fldCharType="end"/>
            </w:r>
          </w:p>
        </w:tc>
      </w:tr>
      <w:tr w:rsidR="00CC596F" w:rsidRPr="000E413F" w14:paraId="39FE4380" w14:textId="77777777" w:rsidTr="000E413F">
        <w:tc>
          <w:tcPr>
            <w:tcW w:w="2405" w:type="dxa"/>
          </w:tcPr>
          <w:p w14:paraId="72D2B4EF" w14:textId="77777777" w:rsidR="00CC596F" w:rsidRPr="000E413F" w:rsidRDefault="00CC596F" w:rsidP="008E41E8">
            <w:pPr>
              <w:tabs>
                <w:tab w:val="left" w:pos="5715"/>
              </w:tabs>
              <w:rPr>
                <w:rFonts w:ascii="Times New Roman" w:hAnsi="Times New Roman" w:cs="Times New Roman"/>
                <w:color w:val="000000" w:themeColor="text1"/>
                <w:lang w:val="en-US"/>
              </w:rPr>
            </w:pPr>
            <w:r w:rsidRPr="000E413F">
              <w:rPr>
                <w:rFonts w:ascii="Times New Roman" w:hAnsi="Times New Roman" w:cs="Times New Roman"/>
                <w:color w:val="000000" w:themeColor="text1"/>
                <w:lang w:val="en-US"/>
              </w:rPr>
              <w:t>79</w:t>
            </w:r>
          </w:p>
        </w:tc>
        <w:tc>
          <w:tcPr>
            <w:tcW w:w="6657" w:type="dxa"/>
          </w:tcPr>
          <w:p w14:paraId="1874200D" w14:textId="2FF7132A" w:rsidR="00CC596F" w:rsidRPr="000E413F" w:rsidRDefault="00CC596F" w:rsidP="008E41E8">
            <w:pPr>
              <w:tabs>
                <w:tab w:val="left" w:pos="5715"/>
              </w:tabs>
              <w:rPr>
                <w:rFonts w:ascii="Times New Roman" w:hAnsi="Times New Roman" w:cs="Times New Roman"/>
                <w:color w:val="000000" w:themeColor="text1"/>
                <w:lang w:val="en-US"/>
              </w:rPr>
            </w:pPr>
            <w:r w:rsidRPr="000E413F">
              <w:rPr>
                <w:rFonts w:ascii="Times New Roman" w:hAnsi="Times New Roman" w:cs="Times New Roman"/>
                <w:color w:val="000000" w:themeColor="text1"/>
                <w:lang w:val="en-US"/>
              </w:rPr>
              <w:fldChar w:fldCharType="begin" w:fldLock="1"/>
            </w:r>
            <w:r w:rsidR="000D6088">
              <w:rPr>
                <w:rFonts w:ascii="Times New Roman" w:hAnsi="Times New Roman" w:cs="Times New Roman"/>
                <w:color w:val="000000" w:themeColor="text1"/>
                <w:lang w:val="en-US"/>
              </w:rPr>
              <w:instrText>ADDIN CSL_CITATION {"citationItems":[{"id":"ITEM-1","itemData":{"author":[{"dropping-particle":"","family":"Yara","given":"","non-dropping-particle":"","parse-names":false,"suffix":""}],"id":"ITEM-1","issued":{"date-parts":[["2017"]]},"publisher-place":"Box 4505 203 20 Malmö","title":"Gödslingsråd Säsongen 2017","type":"report"},"uris":["http://www.mendeley.com/documents/?uuid=eb3a50fb-6940-4e6f-a2a1-5df33c79987c","http://www.mendeley.com/documents/?uuid=82d92c10-fd50-47df-85aa-bc2eb5366b30"]}],"mendeley":{"formattedCitation":"(Yara, 2017)","plainTextFormattedCitation":"(Yara, 2017)","previouslyFormattedCitation":"(Yara, 2017)"},"properties":{"noteIndex":0},"schema":"https://github.com/citation-style-language/schema/raw/master/csl-citation.json"}</w:instrText>
            </w:r>
            <w:r w:rsidRPr="000E413F">
              <w:rPr>
                <w:rFonts w:ascii="Times New Roman" w:hAnsi="Times New Roman" w:cs="Times New Roman"/>
                <w:color w:val="000000" w:themeColor="text1"/>
                <w:lang w:val="en-US"/>
              </w:rPr>
              <w:fldChar w:fldCharType="separate"/>
            </w:r>
            <w:r w:rsidRPr="000E413F">
              <w:rPr>
                <w:rFonts w:ascii="Times New Roman" w:hAnsi="Times New Roman" w:cs="Times New Roman"/>
                <w:noProof/>
                <w:color w:val="000000" w:themeColor="text1"/>
                <w:lang w:val="en-US"/>
              </w:rPr>
              <w:t>(Yara, 2017)</w:t>
            </w:r>
            <w:r w:rsidRPr="000E413F">
              <w:rPr>
                <w:rFonts w:ascii="Times New Roman" w:hAnsi="Times New Roman" w:cs="Times New Roman"/>
                <w:color w:val="000000" w:themeColor="text1"/>
                <w:lang w:val="en-US"/>
              </w:rPr>
              <w:fldChar w:fldCharType="end"/>
            </w:r>
            <w:r w:rsidRPr="000E413F">
              <w:rPr>
                <w:rFonts w:ascii="Times New Roman" w:hAnsi="Times New Roman" w:cs="Times New Roman"/>
                <w:color w:val="000000" w:themeColor="text1"/>
                <w:lang w:val="en-US"/>
              </w:rPr>
              <w:t xml:space="preserve"> </w:t>
            </w:r>
          </w:p>
        </w:tc>
      </w:tr>
      <w:tr w:rsidR="00CC596F" w:rsidRPr="00666A5C" w14:paraId="684A2B4B" w14:textId="77777777" w:rsidTr="000E413F">
        <w:tc>
          <w:tcPr>
            <w:tcW w:w="2405" w:type="dxa"/>
          </w:tcPr>
          <w:p w14:paraId="6A7068DA" w14:textId="77777777" w:rsidR="00CC596F" w:rsidRPr="000E413F" w:rsidRDefault="00CC596F" w:rsidP="008E41E8">
            <w:pPr>
              <w:tabs>
                <w:tab w:val="left" w:pos="5715"/>
              </w:tabs>
              <w:rPr>
                <w:rFonts w:ascii="Times New Roman" w:hAnsi="Times New Roman" w:cs="Times New Roman"/>
                <w:color w:val="000000" w:themeColor="text1"/>
                <w:lang w:val="en-US"/>
              </w:rPr>
            </w:pPr>
            <w:r w:rsidRPr="000E413F">
              <w:rPr>
                <w:rFonts w:ascii="Times New Roman" w:hAnsi="Times New Roman" w:cs="Times New Roman"/>
                <w:color w:val="000000" w:themeColor="text1"/>
                <w:lang w:val="en-US"/>
              </w:rPr>
              <w:t>80</w:t>
            </w:r>
          </w:p>
        </w:tc>
        <w:tc>
          <w:tcPr>
            <w:tcW w:w="6657" w:type="dxa"/>
          </w:tcPr>
          <w:p w14:paraId="75736DDA" w14:textId="77777777" w:rsidR="00CC596F" w:rsidRPr="000E413F" w:rsidRDefault="00CC596F" w:rsidP="008E41E8">
            <w:pPr>
              <w:tabs>
                <w:tab w:val="left" w:pos="5715"/>
              </w:tabs>
              <w:rPr>
                <w:rFonts w:ascii="Times New Roman" w:hAnsi="Times New Roman" w:cs="Times New Roman"/>
                <w:color w:val="000000" w:themeColor="text1"/>
                <w:lang w:val="en-US"/>
              </w:rPr>
            </w:pPr>
            <w:r w:rsidRPr="000E413F">
              <w:rPr>
                <w:rFonts w:ascii="Times New Roman" w:hAnsi="Times New Roman" w:cs="Times New Roman"/>
                <w:color w:val="000000" w:themeColor="text1"/>
                <w:lang w:val="en-US"/>
              </w:rPr>
              <w:t xml:space="preserve">Average of hay, linseed, field beans, and rape seed </w:t>
            </w:r>
          </w:p>
        </w:tc>
      </w:tr>
    </w:tbl>
    <w:p w14:paraId="74FBF7C7" w14:textId="6548C8F5" w:rsidR="00095795" w:rsidRPr="00EA3ABB" w:rsidRDefault="00095795">
      <w:pPr>
        <w:rPr>
          <w:rFonts w:ascii="Times New Roman" w:hAnsi="Times New Roman" w:cs="Times New Roman"/>
          <w:b/>
          <w:sz w:val="24"/>
          <w:szCs w:val="24"/>
          <w:lang w:val="en-US"/>
        </w:rPr>
      </w:pPr>
    </w:p>
    <w:p w14:paraId="59842A76" w14:textId="77777777" w:rsidR="007713FF" w:rsidRDefault="007713FF">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14:paraId="69C61F09" w14:textId="32CC0FBA" w:rsidR="00DF00B2" w:rsidRPr="00111A84" w:rsidRDefault="00DF00B2" w:rsidP="00286504">
      <w:pPr>
        <w:pStyle w:val="ListParagraph"/>
        <w:numPr>
          <w:ilvl w:val="0"/>
          <w:numId w:val="3"/>
        </w:numPr>
        <w:tabs>
          <w:tab w:val="left" w:pos="5715"/>
        </w:tabs>
        <w:spacing w:line="240" w:lineRule="auto"/>
        <w:rPr>
          <w:rFonts w:ascii="Times New Roman" w:hAnsi="Times New Roman" w:cs="Times New Roman"/>
          <w:b/>
          <w:sz w:val="24"/>
          <w:szCs w:val="24"/>
          <w:lang w:val="en-US"/>
        </w:rPr>
      </w:pPr>
      <w:r w:rsidRPr="00111A84">
        <w:rPr>
          <w:rFonts w:ascii="Times New Roman" w:hAnsi="Times New Roman" w:cs="Times New Roman"/>
          <w:b/>
          <w:sz w:val="24"/>
          <w:szCs w:val="24"/>
          <w:lang w:val="en-US"/>
        </w:rPr>
        <w:lastRenderedPageBreak/>
        <w:t>Annual nutrient excretion rate</w:t>
      </w:r>
      <w:r w:rsidR="00111A84" w:rsidRPr="00111A84">
        <w:rPr>
          <w:rFonts w:ascii="Times New Roman" w:hAnsi="Times New Roman" w:cs="Times New Roman"/>
          <w:b/>
          <w:sz w:val="24"/>
          <w:szCs w:val="24"/>
          <w:lang w:val="en-US"/>
        </w:rPr>
        <w:t>s</w:t>
      </w:r>
      <w:r w:rsidRPr="00111A84">
        <w:rPr>
          <w:rFonts w:ascii="Times New Roman" w:hAnsi="Times New Roman" w:cs="Times New Roman"/>
          <w:b/>
          <w:sz w:val="24"/>
          <w:szCs w:val="24"/>
          <w:lang w:val="en-US"/>
        </w:rPr>
        <w:t xml:space="preserve"> of different types of livestock and humans</w:t>
      </w:r>
      <w:r w:rsidR="00D870DF" w:rsidRPr="00111A84">
        <w:rPr>
          <w:rFonts w:ascii="Times New Roman" w:hAnsi="Times New Roman" w:cs="Times New Roman"/>
          <w:b/>
          <w:sz w:val="24"/>
          <w:szCs w:val="24"/>
          <w:lang w:val="en-US"/>
        </w:rPr>
        <w:t xml:space="preserve"> In Sweden </w:t>
      </w:r>
    </w:p>
    <w:p w14:paraId="59CD0691" w14:textId="41F42725" w:rsidR="00947719" w:rsidRPr="00111A84" w:rsidRDefault="00947719" w:rsidP="005D0CA7">
      <w:pPr>
        <w:tabs>
          <w:tab w:val="left" w:pos="5715"/>
        </w:tabs>
        <w:rPr>
          <w:rFonts w:ascii="Times New Roman" w:hAnsi="Times New Roman" w:cs="Times New Roman"/>
          <w:color w:val="000000" w:themeColor="text1"/>
          <w:sz w:val="24"/>
          <w:szCs w:val="24"/>
          <w:lang w:val="en-US"/>
        </w:rPr>
      </w:pPr>
      <w:r w:rsidRPr="00111A84">
        <w:rPr>
          <w:rFonts w:ascii="Times New Roman" w:hAnsi="Times New Roman" w:cs="Times New Roman"/>
          <w:color w:val="000000" w:themeColor="text1"/>
          <w:sz w:val="24"/>
          <w:szCs w:val="24"/>
          <w:lang w:val="en-US"/>
        </w:rPr>
        <w:t>We obtained Swedish specific coefficients of N, P and K</w:t>
      </w:r>
      <w:r w:rsidRPr="00111A84">
        <w:rPr>
          <w:rFonts w:ascii="Times New Roman" w:hAnsi="Times New Roman" w:cs="Times New Roman"/>
          <w:color w:val="000000" w:themeColor="text1"/>
          <w:sz w:val="24"/>
          <w:szCs w:val="24"/>
          <w:vertAlign w:val="subscript"/>
          <w:lang w:val="en-US"/>
        </w:rPr>
        <w:t xml:space="preserve"> </w:t>
      </w:r>
      <w:r w:rsidRPr="00111A84">
        <w:rPr>
          <w:rFonts w:ascii="Times New Roman" w:hAnsi="Times New Roman" w:cs="Times New Roman"/>
          <w:color w:val="000000" w:themeColor="text1"/>
          <w:sz w:val="24"/>
          <w:szCs w:val="24"/>
          <w:lang w:val="en-US"/>
        </w:rPr>
        <w:t xml:space="preserve">excretion for most livestock from </w:t>
      </w:r>
      <w:r w:rsidRPr="00111A84">
        <w:rPr>
          <w:rFonts w:ascii="Times New Roman" w:hAnsi="Times New Roman" w:cs="Times New Roman"/>
          <w:color w:val="000000" w:themeColor="text1"/>
          <w:sz w:val="24"/>
          <w:szCs w:val="24"/>
          <w:lang w:val="en-US"/>
        </w:rPr>
        <w:fldChar w:fldCharType="begin" w:fldLock="1"/>
      </w:r>
      <w:r w:rsidR="000D6088">
        <w:rPr>
          <w:rFonts w:ascii="Times New Roman" w:hAnsi="Times New Roman" w:cs="Times New Roman"/>
          <w:color w:val="000000" w:themeColor="text1"/>
          <w:sz w:val="24"/>
          <w:szCs w:val="24"/>
          <w:lang w:val="en-US"/>
        </w:rPr>
        <w:instrText>ADDIN CSL_CITATION {"citationItems":[{"id":"ITEM-1","itemData":{"author":[{"dropping-particle":"","family":"Albertsson","given":"Bertil","non-dropping-particle":"","parse-names":false,"suffix":""}],"id":"ITEM-1","issued":{"date-parts":[["2006"]]},"publisher-place":"Gjuterigatan 4, 553 18 Jönköping","title":"Riktlinjer för gödsling och kalkning 2007","type":"report"},"uris":["http://www.mendeley.com/documents/?uuid=93dde313-6e82-4db2-acf2-812c867bb73a","http://www.mendeley.com/documents/?uuid=8b3a0283-a01e-4246-9bc7-beddf9d24121"]}],"mendeley":{"formattedCitation":"(Albertsson, 2006)","manualFormatting":"Albertsson (2007)","plainTextFormattedCitation":"(Albertsson, 2006)","previouslyFormattedCitation":"(Albertsson, 2006)"},"properties":{"noteIndex":0},"schema":"https://github.com/citation-style-language/schema/raw/master/csl-citation.json"}</w:instrText>
      </w:r>
      <w:r w:rsidRPr="00111A84">
        <w:rPr>
          <w:rFonts w:ascii="Times New Roman" w:hAnsi="Times New Roman" w:cs="Times New Roman"/>
          <w:color w:val="000000" w:themeColor="text1"/>
          <w:sz w:val="24"/>
          <w:szCs w:val="24"/>
          <w:lang w:val="en-US"/>
        </w:rPr>
        <w:fldChar w:fldCharType="separate"/>
      </w:r>
      <w:r w:rsidR="00AE2EFC" w:rsidRPr="00111A84">
        <w:rPr>
          <w:rFonts w:ascii="Times New Roman" w:hAnsi="Times New Roman" w:cs="Times New Roman"/>
          <w:noProof/>
          <w:color w:val="000000" w:themeColor="text1"/>
          <w:sz w:val="24"/>
          <w:szCs w:val="24"/>
          <w:lang w:val="en-US"/>
        </w:rPr>
        <w:t xml:space="preserve">Albertsson </w:t>
      </w:r>
      <w:r w:rsidR="000E413F" w:rsidRPr="00111A84">
        <w:rPr>
          <w:rFonts w:ascii="Times New Roman" w:hAnsi="Times New Roman" w:cs="Times New Roman"/>
          <w:noProof/>
          <w:color w:val="000000" w:themeColor="text1"/>
          <w:sz w:val="24"/>
          <w:szCs w:val="24"/>
          <w:lang w:val="en-US"/>
        </w:rPr>
        <w:t>(</w:t>
      </w:r>
      <w:r w:rsidR="00AE2EFC" w:rsidRPr="00111A84">
        <w:rPr>
          <w:rFonts w:ascii="Times New Roman" w:hAnsi="Times New Roman" w:cs="Times New Roman"/>
          <w:noProof/>
          <w:color w:val="000000" w:themeColor="text1"/>
          <w:sz w:val="24"/>
          <w:szCs w:val="24"/>
          <w:lang w:val="en-US"/>
        </w:rPr>
        <w:t>200</w:t>
      </w:r>
      <w:r w:rsidR="000151E3">
        <w:rPr>
          <w:rFonts w:ascii="Times New Roman" w:hAnsi="Times New Roman" w:cs="Times New Roman"/>
          <w:noProof/>
          <w:color w:val="000000" w:themeColor="text1"/>
          <w:sz w:val="24"/>
          <w:szCs w:val="24"/>
          <w:lang w:val="en-US"/>
        </w:rPr>
        <w:t>7</w:t>
      </w:r>
      <w:r w:rsidR="00AE2EFC" w:rsidRPr="00111A84">
        <w:rPr>
          <w:rFonts w:ascii="Times New Roman" w:hAnsi="Times New Roman" w:cs="Times New Roman"/>
          <w:noProof/>
          <w:color w:val="000000" w:themeColor="text1"/>
          <w:sz w:val="24"/>
          <w:szCs w:val="24"/>
          <w:lang w:val="en-US"/>
        </w:rPr>
        <w:t>)</w:t>
      </w:r>
      <w:r w:rsidRPr="00111A84">
        <w:rPr>
          <w:rFonts w:ascii="Times New Roman" w:hAnsi="Times New Roman" w:cs="Times New Roman"/>
          <w:color w:val="000000" w:themeColor="text1"/>
          <w:sz w:val="24"/>
          <w:szCs w:val="24"/>
          <w:lang w:val="en-US"/>
        </w:rPr>
        <w:fldChar w:fldCharType="end"/>
      </w:r>
      <w:r w:rsidRPr="00111A84">
        <w:rPr>
          <w:rFonts w:ascii="Times New Roman" w:hAnsi="Times New Roman" w:cs="Times New Roman"/>
          <w:color w:val="000000" w:themeColor="text1"/>
          <w:sz w:val="24"/>
          <w:szCs w:val="24"/>
          <w:lang w:val="en-US"/>
        </w:rPr>
        <w:t xml:space="preserve">. The coefficients </w:t>
      </w:r>
      <w:r w:rsidRPr="00111A84">
        <w:rPr>
          <w:rFonts w:ascii="Times New Roman" w:hAnsi="Times New Roman" w:cs="Times New Roman"/>
          <w:noProof/>
          <w:color w:val="000000" w:themeColor="text1"/>
          <w:sz w:val="24"/>
          <w:szCs w:val="24"/>
          <w:lang w:val="en-US"/>
        </w:rPr>
        <w:t>were given</w:t>
      </w:r>
      <w:r w:rsidRPr="00111A84">
        <w:rPr>
          <w:rFonts w:ascii="Times New Roman" w:hAnsi="Times New Roman" w:cs="Times New Roman"/>
          <w:color w:val="000000" w:themeColor="text1"/>
          <w:sz w:val="24"/>
          <w:szCs w:val="24"/>
          <w:lang w:val="en-US"/>
        </w:rPr>
        <w:t xml:space="preserve"> per animal per year. We obtained the nutrient excretion rates of fowls and breeding boars from </w:t>
      </w:r>
      <w:r w:rsidRPr="00111A84">
        <w:rPr>
          <w:rFonts w:ascii="Times New Roman" w:hAnsi="Times New Roman" w:cs="Times New Roman"/>
          <w:color w:val="000000" w:themeColor="text1"/>
          <w:sz w:val="24"/>
          <w:szCs w:val="24"/>
          <w:lang w:val="en-US"/>
        </w:rPr>
        <w:fldChar w:fldCharType="begin" w:fldLock="1"/>
      </w:r>
      <w:r w:rsidR="00B518B0" w:rsidRPr="00111A84">
        <w:rPr>
          <w:rFonts w:ascii="Times New Roman" w:hAnsi="Times New Roman" w:cs="Times New Roman"/>
          <w:color w:val="000000" w:themeColor="text1"/>
          <w:sz w:val="24"/>
          <w:szCs w:val="24"/>
          <w:lang w:val="en-US"/>
        </w:rPr>
        <w:instrText>ADDIN CSL_CITATION {"citationItems":[{"id":"ITEM-1","itemData":{"author":[{"dropping-particle":"","family":"CBS","given":"","non-dropping-particle":"","parse-names":false,"suffix":""}],"id":"ITEM-1","issued":{"date-parts":[["2012"]]},"publisher-place":"Henri Faasdreef 312 2492 JP The Hague The Netherlands","title":"Standardised calculation methods for animal manure and nutrients: Standard data 1990–2008","type":"report"},"uris":["http://www.mendeley.com/documents/?uuid=931ccd55-5b78-4eb2-8bdb-a78abb56227b","http://www.mendeley.com/documents/?uuid=a8dc4706-e613-402b-90ab-fd2a10f120e9"]}],"mendeley":{"formattedCitation":"(CBS, 2012)","manualFormatting":"CBS (2012)","plainTextFormattedCitation":"(CBS, 2012)","previouslyFormattedCitation":"(CBS, 2012)"},"properties":{"noteIndex":0},"schema":"https://github.com/citation-style-language/schema/raw/master/csl-citation.json"}</w:instrText>
      </w:r>
      <w:r w:rsidRPr="00111A84">
        <w:rPr>
          <w:rFonts w:ascii="Times New Roman" w:hAnsi="Times New Roman" w:cs="Times New Roman"/>
          <w:color w:val="000000" w:themeColor="text1"/>
          <w:sz w:val="24"/>
          <w:szCs w:val="24"/>
          <w:lang w:val="en-US"/>
        </w:rPr>
        <w:fldChar w:fldCharType="separate"/>
      </w:r>
      <w:r w:rsidRPr="00111A84">
        <w:rPr>
          <w:rFonts w:ascii="Times New Roman" w:hAnsi="Times New Roman" w:cs="Times New Roman"/>
          <w:noProof/>
          <w:color w:val="000000" w:themeColor="text1"/>
          <w:sz w:val="24"/>
          <w:szCs w:val="24"/>
          <w:lang w:val="en-US"/>
        </w:rPr>
        <w:t xml:space="preserve">CBS </w:t>
      </w:r>
      <w:r w:rsidR="00B518B0" w:rsidRPr="00111A84">
        <w:rPr>
          <w:rFonts w:ascii="Times New Roman" w:hAnsi="Times New Roman" w:cs="Times New Roman"/>
          <w:noProof/>
          <w:color w:val="000000" w:themeColor="text1"/>
          <w:sz w:val="24"/>
          <w:szCs w:val="24"/>
          <w:lang w:val="en-US"/>
        </w:rPr>
        <w:t>(</w:t>
      </w:r>
      <w:r w:rsidRPr="00111A84">
        <w:rPr>
          <w:rFonts w:ascii="Times New Roman" w:hAnsi="Times New Roman" w:cs="Times New Roman"/>
          <w:noProof/>
          <w:color w:val="000000" w:themeColor="text1"/>
          <w:sz w:val="24"/>
          <w:szCs w:val="24"/>
          <w:lang w:val="en-US"/>
        </w:rPr>
        <w:t>2012)</w:t>
      </w:r>
      <w:r w:rsidRPr="00111A84">
        <w:rPr>
          <w:rFonts w:ascii="Times New Roman" w:hAnsi="Times New Roman" w:cs="Times New Roman"/>
          <w:color w:val="000000" w:themeColor="text1"/>
          <w:sz w:val="24"/>
          <w:szCs w:val="24"/>
          <w:lang w:val="en-US"/>
        </w:rPr>
        <w:fldChar w:fldCharType="end"/>
      </w:r>
      <w:r w:rsidR="00B518B0" w:rsidRPr="00111A84">
        <w:rPr>
          <w:rFonts w:ascii="Times New Roman" w:hAnsi="Times New Roman" w:cs="Times New Roman"/>
          <w:color w:val="000000" w:themeColor="text1"/>
          <w:sz w:val="24"/>
          <w:szCs w:val="24"/>
          <w:lang w:val="en-US"/>
        </w:rPr>
        <w:t>.</w:t>
      </w:r>
      <w:r w:rsidR="005D0CA7">
        <w:rPr>
          <w:rFonts w:ascii="Times New Roman" w:hAnsi="Times New Roman" w:cs="Times New Roman"/>
          <w:color w:val="000000" w:themeColor="text1"/>
          <w:sz w:val="24"/>
          <w:szCs w:val="24"/>
          <w:lang w:val="en-US"/>
        </w:rPr>
        <w:t xml:space="preserve"> </w:t>
      </w:r>
      <w:r w:rsidRPr="00111A84">
        <w:rPr>
          <w:rFonts w:ascii="Times New Roman" w:hAnsi="Times New Roman" w:cs="Times New Roman"/>
          <w:color w:val="000000" w:themeColor="text1"/>
          <w:sz w:val="24"/>
          <w:szCs w:val="24"/>
          <w:lang w:val="en-US"/>
        </w:rPr>
        <w:t xml:space="preserve">We obtained the Swedish specific coefficients of N, P and K for human excreta from </w:t>
      </w:r>
      <w:r w:rsidRPr="00111A84">
        <w:rPr>
          <w:rFonts w:ascii="Times New Roman" w:hAnsi="Times New Roman" w:cs="Times New Roman"/>
          <w:color w:val="000000" w:themeColor="text1"/>
          <w:sz w:val="24"/>
          <w:szCs w:val="24"/>
          <w:lang w:val="en-US"/>
        </w:rPr>
        <w:fldChar w:fldCharType="begin" w:fldLock="1"/>
      </w:r>
      <w:r w:rsidR="000D6088">
        <w:rPr>
          <w:rFonts w:ascii="Times New Roman" w:hAnsi="Times New Roman" w:cs="Times New Roman"/>
          <w:color w:val="000000" w:themeColor="text1"/>
          <w:sz w:val="24"/>
          <w:szCs w:val="24"/>
          <w:lang w:val="en-US"/>
        </w:rPr>
        <w:instrText>ADDIN CSL_CITATION {"citationItems":[{"id":"ITEM-1","itemData":{"author":[{"dropping-particle":"","family":"Jönsson","given":"H","non-dropping-particle":"","parse-names":false,"suffix":""},{"dropping-particle":"","family":"Vinnerås","given":"B","non-dropping-particle":"","parse-names":false,"suffix":""}],"container-title":"Ecosan–Closing the loop","id":"ITEM-1","issue":"December 2015","issued":{"date-parts":[["2004"]]},"page":"623-626","title":"Adapting the nutrient content of urine and faeces in different countries using FAO and Swedish data","type":"article-journal"},"uris":["http://www.mendeley.com/documents/?uuid=e12dabfb-b5cd-4f8e-96ed-cc8dd4633344"]}],"mendeley":{"formattedCitation":"(Jönsson and Vinnerås, 2004)","manualFormatting":"Jönsson and Vinnerås (2004)","plainTextFormattedCitation":"(Jönsson and Vinnerås, 2004)","previouslyFormattedCitation":"(Jönsson and Vinnerås, 2004)"},"properties":{"noteIndex":0},"schema":"https://github.com/citation-style-language/schema/raw/master/csl-citation.json"}</w:instrText>
      </w:r>
      <w:r w:rsidRPr="00111A84">
        <w:rPr>
          <w:rFonts w:ascii="Times New Roman" w:hAnsi="Times New Roman" w:cs="Times New Roman"/>
          <w:color w:val="000000" w:themeColor="text1"/>
          <w:sz w:val="24"/>
          <w:szCs w:val="24"/>
          <w:lang w:val="en-US"/>
        </w:rPr>
        <w:fldChar w:fldCharType="separate"/>
      </w:r>
      <w:r w:rsidRPr="00111A84">
        <w:rPr>
          <w:rFonts w:ascii="Times New Roman" w:hAnsi="Times New Roman" w:cs="Times New Roman"/>
          <w:noProof/>
          <w:color w:val="000000" w:themeColor="text1"/>
          <w:sz w:val="24"/>
          <w:szCs w:val="24"/>
          <w:lang w:val="en-US"/>
        </w:rPr>
        <w:t xml:space="preserve">Jönsson and Vinnerås </w:t>
      </w:r>
      <w:r w:rsidR="00B518B0" w:rsidRPr="00111A84">
        <w:rPr>
          <w:rFonts w:ascii="Times New Roman" w:hAnsi="Times New Roman" w:cs="Times New Roman"/>
          <w:noProof/>
          <w:color w:val="000000" w:themeColor="text1"/>
          <w:sz w:val="24"/>
          <w:szCs w:val="24"/>
          <w:lang w:val="en-US"/>
        </w:rPr>
        <w:t>(</w:t>
      </w:r>
      <w:r w:rsidRPr="00111A84">
        <w:rPr>
          <w:rFonts w:ascii="Times New Roman" w:hAnsi="Times New Roman" w:cs="Times New Roman"/>
          <w:noProof/>
          <w:color w:val="000000" w:themeColor="text1"/>
          <w:sz w:val="24"/>
          <w:szCs w:val="24"/>
          <w:lang w:val="en-US"/>
        </w:rPr>
        <w:t>2004)</w:t>
      </w:r>
      <w:r w:rsidRPr="00111A84">
        <w:rPr>
          <w:rFonts w:ascii="Times New Roman" w:hAnsi="Times New Roman" w:cs="Times New Roman"/>
          <w:color w:val="000000" w:themeColor="text1"/>
          <w:sz w:val="24"/>
          <w:szCs w:val="24"/>
          <w:lang w:val="en-US"/>
        </w:rPr>
        <w:fldChar w:fldCharType="end"/>
      </w:r>
      <w:r w:rsidRPr="00111A84">
        <w:rPr>
          <w:rFonts w:ascii="Times New Roman" w:hAnsi="Times New Roman" w:cs="Times New Roman"/>
          <w:color w:val="000000" w:themeColor="text1"/>
          <w:sz w:val="24"/>
          <w:szCs w:val="24"/>
          <w:lang w:val="en-US"/>
        </w:rPr>
        <w:t xml:space="preserve">. The coefficients </w:t>
      </w:r>
      <w:r w:rsidRPr="00111A84">
        <w:rPr>
          <w:rFonts w:ascii="Times New Roman" w:hAnsi="Times New Roman" w:cs="Times New Roman"/>
          <w:noProof/>
          <w:color w:val="000000" w:themeColor="text1"/>
          <w:sz w:val="24"/>
          <w:szCs w:val="24"/>
          <w:lang w:val="en-US"/>
        </w:rPr>
        <w:t>were given</w:t>
      </w:r>
      <w:r w:rsidRPr="00111A84">
        <w:rPr>
          <w:rFonts w:ascii="Times New Roman" w:hAnsi="Times New Roman" w:cs="Times New Roman"/>
          <w:color w:val="000000" w:themeColor="text1"/>
          <w:sz w:val="24"/>
          <w:szCs w:val="24"/>
          <w:lang w:val="en-US"/>
        </w:rPr>
        <w:t xml:space="preserve"> per human per year.</w:t>
      </w:r>
    </w:p>
    <w:p w14:paraId="6BA72AFA" w14:textId="11131F91" w:rsidR="00DF00B2" w:rsidRPr="00EA3ABB" w:rsidRDefault="00DF00B2" w:rsidP="00DF00B2">
      <w:pPr>
        <w:spacing w:before="120" w:after="120" w:line="240" w:lineRule="auto"/>
        <w:jc w:val="both"/>
        <w:rPr>
          <w:rFonts w:ascii="Times New Roman" w:hAnsi="Times New Roman" w:cs="Times New Roman"/>
          <w:b/>
          <w:sz w:val="24"/>
          <w:szCs w:val="24"/>
          <w:lang w:val="en-US"/>
        </w:rPr>
      </w:pPr>
      <w:r w:rsidRPr="00111A84">
        <w:rPr>
          <w:rFonts w:ascii="Times New Roman" w:hAnsi="Times New Roman" w:cs="Times New Roman"/>
          <w:b/>
          <w:sz w:val="24"/>
          <w:szCs w:val="24"/>
          <w:lang w:val="en-US"/>
        </w:rPr>
        <w:t xml:space="preserve">SI Table </w:t>
      </w:r>
      <w:r w:rsidR="00BC18FA">
        <w:rPr>
          <w:rFonts w:ascii="Times New Roman" w:hAnsi="Times New Roman" w:cs="Times New Roman"/>
          <w:b/>
          <w:sz w:val="24"/>
          <w:szCs w:val="24"/>
          <w:lang w:val="en-US"/>
        </w:rPr>
        <w:t>4</w:t>
      </w:r>
      <w:r w:rsidRPr="00111A84">
        <w:rPr>
          <w:rFonts w:ascii="Times New Roman" w:hAnsi="Times New Roman" w:cs="Times New Roman"/>
          <w:b/>
          <w:sz w:val="24"/>
          <w:szCs w:val="24"/>
          <w:lang w:val="en-US"/>
        </w:rPr>
        <w:t>.</w:t>
      </w:r>
      <w:r w:rsidRPr="00111A84">
        <w:rPr>
          <w:rFonts w:ascii="Times New Roman" w:hAnsi="Times New Roman" w:cs="Times New Roman"/>
          <w:noProof/>
          <w:sz w:val="24"/>
          <w:szCs w:val="24"/>
          <w:lang w:val="en-US"/>
        </w:rPr>
        <w:t xml:space="preserve"> Annual excretion of N, P, and K and fresh weight of manure/sludge </w:t>
      </w:r>
      <w:r w:rsidR="00111A84" w:rsidRPr="00111A84">
        <w:rPr>
          <w:rFonts w:ascii="Times New Roman" w:hAnsi="Times New Roman" w:cs="Times New Roman"/>
          <w:noProof/>
          <w:sz w:val="24"/>
          <w:szCs w:val="24"/>
          <w:lang w:val="en-US"/>
        </w:rPr>
        <w:t xml:space="preserve">for </w:t>
      </w:r>
      <w:r w:rsidRPr="00111A84">
        <w:rPr>
          <w:rFonts w:ascii="Times New Roman" w:hAnsi="Times New Roman" w:cs="Times New Roman"/>
          <w:noProof/>
          <w:sz w:val="24"/>
          <w:szCs w:val="24"/>
          <w:lang w:val="en-US"/>
        </w:rPr>
        <w:t>livestock typ</w:t>
      </w:r>
      <w:r w:rsidR="00111A84" w:rsidRPr="00111A84">
        <w:rPr>
          <w:rFonts w:ascii="Times New Roman" w:hAnsi="Times New Roman" w:cs="Times New Roman"/>
          <w:noProof/>
          <w:sz w:val="24"/>
          <w:szCs w:val="24"/>
          <w:lang w:val="en-US"/>
        </w:rPr>
        <w:t>es</w:t>
      </w:r>
      <w:r w:rsidRPr="00111A84">
        <w:rPr>
          <w:rFonts w:ascii="Times New Roman" w:hAnsi="Times New Roman" w:cs="Times New Roman"/>
          <w:noProof/>
          <w:sz w:val="24"/>
          <w:szCs w:val="24"/>
          <w:lang w:val="en-US"/>
        </w:rPr>
        <w:t xml:space="preserve"> and human</w:t>
      </w:r>
      <w:r w:rsidR="00111A84" w:rsidRPr="00111A84">
        <w:rPr>
          <w:rFonts w:ascii="Times New Roman" w:hAnsi="Times New Roman" w:cs="Times New Roman"/>
          <w:noProof/>
          <w:sz w:val="24"/>
          <w:szCs w:val="24"/>
          <w:lang w:val="en-US"/>
        </w:rPr>
        <w:t>s</w:t>
      </w:r>
      <w:r w:rsidRPr="00EA3ABB">
        <w:rPr>
          <w:rFonts w:ascii="Times New Roman" w:hAnsi="Times New Roman" w:cs="Times New Roman"/>
          <w:noProof/>
          <w:sz w:val="24"/>
          <w:szCs w:val="24"/>
          <w:lang w:val="en-US"/>
        </w:rPr>
        <w:t>.</w:t>
      </w:r>
    </w:p>
    <w:tbl>
      <w:tblPr>
        <w:tblW w:w="7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05"/>
        <w:gridCol w:w="960"/>
        <w:gridCol w:w="960"/>
        <w:gridCol w:w="1634"/>
      </w:tblGrid>
      <w:tr w:rsidR="00947719" w:rsidRPr="00666A5C" w14:paraId="616B7946" w14:textId="77777777" w:rsidTr="000E413F">
        <w:trPr>
          <w:trHeight w:val="300"/>
        </w:trPr>
        <w:tc>
          <w:tcPr>
            <w:tcW w:w="3402" w:type="dxa"/>
            <w:tcBorders>
              <w:top w:val="single" w:sz="4" w:space="0" w:color="auto"/>
              <w:left w:val="single" w:sz="4" w:space="0" w:color="auto"/>
              <w:bottom w:val="nil"/>
              <w:right w:val="single" w:sz="4" w:space="0" w:color="auto"/>
            </w:tcBorders>
            <w:shd w:val="clear" w:color="auto" w:fill="auto"/>
            <w:noWrap/>
            <w:vAlign w:val="bottom"/>
          </w:tcPr>
          <w:p w14:paraId="2981D94B" w14:textId="77777777" w:rsidR="00947719" w:rsidRPr="000E413F" w:rsidRDefault="00947719" w:rsidP="000E413F">
            <w:pPr>
              <w:spacing w:after="0" w:line="240" w:lineRule="auto"/>
              <w:jc w:val="center"/>
              <w:rPr>
                <w:rFonts w:ascii="Times New Roman" w:eastAsia="Times New Roman" w:hAnsi="Times New Roman" w:cs="Times New Roman"/>
                <w:color w:val="000000"/>
                <w:lang w:val="en-US"/>
              </w:rPr>
            </w:pPr>
          </w:p>
        </w:tc>
        <w:tc>
          <w:tcPr>
            <w:tcW w:w="4098" w:type="dxa"/>
            <w:gridSpan w:val="4"/>
            <w:tcBorders>
              <w:left w:val="single" w:sz="4" w:space="0" w:color="auto"/>
            </w:tcBorders>
            <w:shd w:val="clear" w:color="auto" w:fill="auto"/>
            <w:noWrap/>
            <w:vAlign w:val="bottom"/>
          </w:tcPr>
          <w:p w14:paraId="7579EC4F" w14:textId="77777777" w:rsidR="00947719" w:rsidRPr="000E413F" w:rsidRDefault="00947719" w:rsidP="000E413F">
            <w:pPr>
              <w:spacing w:after="0" w:line="240" w:lineRule="auto"/>
              <w:jc w:val="center"/>
              <w:rPr>
                <w:rFonts w:ascii="Times New Roman" w:eastAsia="Times New Roman" w:hAnsi="Times New Roman" w:cs="Times New Roman"/>
                <w:b/>
                <w:color w:val="000000"/>
                <w:lang w:val="en-US"/>
              </w:rPr>
            </w:pPr>
            <w:r w:rsidRPr="000E413F">
              <w:rPr>
                <w:rFonts w:ascii="Times New Roman" w:eastAsia="Times New Roman" w:hAnsi="Times New Roman" w:cs="Times New Roman"/>
                <w:b/>
                <w:color w:val="000000"/>
                <w:lang w:val="en-US"/>
              </w:rPr>
              <w:t>Excretion per individual per year (kg)</w:t>
            </w:r>
          </w:p>
        </w:tc>
      </w:tr>
      <w:tr w:rsidR="00947719" w:rsidRPr="000E413F" w14:paraId="57609EE3" w14:textId="77777777" w:rsidTr="000E413F">
        <w:trPr>
          <w:trHeight w:val="300"/>
        </w:trPr>
        <w:tc>
          <w:tcPr>
            <w:tcW w:w="3402" w:type="dxa"/>
            <w:tcBorders>
              <w:top w:val="nil"/>
              <w:left w:val="single" w:sz="4" w:space="0" w:color="auto"/>
              <w:bottom w:val="single" w:sz="4" w:space="0" w:color="auto"/>
              <w:right w:val="single" w:sz="4" w:space="0" w:color="auto"/>
            </w:tcBorders>
            <w:shd w:val="clear" w:color="auto" w:fill="auto"/>
            <w:noWrap/>
            <w:vAlign w:val="bottom"/>
          </w:tcPr>
          <w:p w14:paraId="731865E4" w14:textId="77777777" w:rsidR="00947719" w:rsidRPr="000E413F" w:rsidRDefault="00947719" w:rsidP="000E413F">
            <w:pPr>
              <w:spacing w:after="0" w:line="240" w:lineRule="auto"/>
              <w:jc w:val="center"/>
              <w:rPr>
                <w:rFonts w:ascii="Times New Roman" w:eastAsia="Times New Roman" w:hAnsi="Times New Roman" w:cs="Times New Roman"/>
                <w:b/>
                <w:color w:val="000000"/>
                <w:lang w:val="en-US"/>
              </w:rPr>
            </w:pPr>
            <w:r w:rsidRPr="000E413F">
              <w:rPr>
                <w:rFonts w:ascii="Times New Roman" w:eastAsia="Times New Roman" w:hAnsi="Times New Roman" w:cs="Times New Roman"/>
                <w:b/>
                <w:color w:val="000000"/>
                <w:lang w:val="en-US"/>
              </w:rPr>
              <w:t>Category</w:t>
            </w:r>
          </w:p>
        </w:tc>
        <w:tc>
          <w:tcPr>
            <w:tcW w:w="605" w:type="dxa"/>
            <w:tcBorders>
              <w:left w:val="single" w:sz="4" w:space="0" w:color="auto"/>
            </w:tcBorders>
            <w:shd w:val="clear" w:color="auto" w:fill="auto"/>
            <w:noWrap/>
            <w:vAlign w:val="bottom"/>
          </w:tcPr>
          <w:p w14:paraId="0A09D883" w14:textId="77777777" w:rsidR="00947719" w:rsidRPr="000E413F" w:rsidRDefault="00947719" w:rsidP="000E413F">
            <w:pPr>
              <w:spacing w:after="0" w:line="240" w:lineRule="auto"/>
              <w:jc w:val="center"/>
              <w:rPr>
                <w:rFonts w:ascii="Times New Roman" w:eastAsia="Times New Roman" w:hAnsi="Times New Roman" w:cs="Times New Roman"/>
                <w:b/>
                <w:color w:val="000000"/>
                <w:lang w:val="en-US"/>
              </w:rPr>
            </w:pPr>
            <w:r w:rsidRPr="000E413F">
              <w:rPr>
                <w:rFonts w:ascii="Times New Roman" w:eastAsia="Times New Roman" w:hAnsi="Times New Roman" w:cs="Times New Roman"/>
                <w:b/>
                <w:color w:val="000000"/>
                <w:lang w:val="en-US"/>
              </w:rPr>
              <w:t>N</w:t>
            </w:r>
          </w:p>
        </w:tc>
        <w:tc>
          <w:tcPr>
            <w:tcW w:w="960" w:type="dxa"/>
            <w:shd w:val="clear" w:color="auto" w:fill="auto"/>
            <w:noWrap/>
            <w:vAlign w:val="bottom"/>
          </w:tcPr>
          <w:p w14:paraId="36C3D6A8" w14:textId="77777777" w:rsidR="00947719" w:rsidRPr="000E413F" w:rsidRDefault="00947719" w:rsidP="000E413F">
            <w:pPr>
              <w:spacing w:after="0" w:line="240" w:lineRule="auto"/>
              <w:jc w:val="center"/>
              <w:rPr>
                <w:rFonts w:ascii="Times New Roman" w:eastAsia="Times New Roman" w:hAnsi="Times New Roman" w:cs="Times New Roman"/>
                <w:b/>
                <w:color w:val="000000"/>
                <w:lang w:val="en-US"/>
              </w:rPr>
            </w:pPr>
            <w:r w:rsidRPr="000E413F">
              <w:rPr>
                <w:rFonts w:ascii="Times New Roman" w:eastAsia="Times New Roman" w:hAnsi="Times New Roman" w:cs="Times New Roman"/>
                <w:b/>
                <w:color w:val="000000"/>
                <w:lang w:val="en-US"/>
              </w:rPr>
              <w:t>P</w:t>
            </w:r>
          </w:p>
        </w:tc>
        <w:tc>
          <w:tcPr>
            <w:tcW w:w="960" w:type="dxa"/>
            <w:shd w:val="clear" w:color="auto" w:fill="auto"/>
            <w:noWrap/>
            <w:vAlign w:val="bottom"/>
          </w:tcPr>
          <w:p w14:paraId="120EC64C" w14:textId="77777777" w:rsidR="00947719" w:rsidRPr="000E413F" w:rsidRDefault="00947719" w:rsidP="000E413F">
            <w:pPr>
              <w:spacing w:after="0" w:line="240" w:lineRule="auto"/>
              <w:jc w:val="center"/>
              <w:rPr>
                <w:rFonts w:ascii="Times New Roman" w:eastAsia="Times New Roman" w:hAnsi="Times New Roman" w:cs="Times New Roman"/>
                <w:b/>
                <w:color w:val="000000"/>
                <w:lang w:val="en-US"/>
              </w:rPr>
            </w:pPr>
            <w:r w:rsidRPr="000E413F">
              <w:rPr>
                <w:rFonts w:ascii="Times New Roman" w:eastAsia="Times New Roman" w:hAnsi="Times New Roman" w:cs="Times New Roman"/>
                <w:b/>
                <w:color w:val="000000"/>
                <w:lang w:val="en-US"/>
              </w:rPr>
              <w:t>K</w:t>
            </w:r>
          </w:p>
        </w:tc>
        <w:tc>
          <w:tcPr>
            <w:tcW w:w="1573" w:type="dxa"/>
            <w:shd w:val="clear" w:color="auto" w:fill="auto"/>
            <w:noWrap/>
            <w:vAlign w:val="bottom"/>
          </w:tcPr>
          <w:p w14:paraId="5BDA0E3A" w14:textId="77777777" w:rsidR="00947719" w:rsidRPr="000E413F" w:rsidRDefault="00947719" w:rsidP="000E413F">
            <w:pPr>
              <w:spacing w:after="0" w:line="240" w:lineRule="auto"/>
              <w:jc w:val="center"/>
              <w:rPr>
                <w:rFonts w:ascii="Times New Roman" w:eastAsia="Times New Roman" w:hAnsi="Times New Roman" w:cs="Times New Roman"/>
                <w:b/>
                <w:color w:val="000000"/>
                <w:lang w:val="en-US"/>
              </w:rPr>
            </w:pPr>
            <w:r w:rsidRPr="000E413F">
              <w:rPr>
                <w:rFonts w:ascii="Times New Roman" w:eastAsia="Times New Roman" w:hAnsi="Times New Roman" w:cs="Times New Roman"/>
                <w:b/>
                <w:color w:val="000000"/>
                <w:lang w:val="en-US"/>
              </w:rPr>
              <w:t>Manure/sludge</w:t>
            </w:r>
          </w:p>
        </w:tc>
      </w:tr>
      <w:tr w:rsidR="00947719" w:rsidRPr="000E413F" w14:paraId="00DCCAD5" w14:textId="77777777" w:rsidTr="000E413F">
        <w:trPr>
          <w:trHeight w:val="300"/>
        </w:trPr>
        <w:tc>
          <w:tcPr>
            <w:tcW w:w="3402" w:type="dxa"/>
            <w:tcBorders>
              <w:top w:val="single" w:sz="4" w:space="0" w:color="auto"/>
            </w:tcBorders>
            <w:shd w:val="clear" w:color="auto" w:fill="auto"/>
            <w:noWrap/>
            <w:vAlign w:val="bottom"/>
            <w:hideMark/>
          </w:tcPr>
          <w:p w14:paraId="30BC3FCF" w14:textId="77777777" w:rsidR="00947719" w:rsidRPr="000E413F" w:rsidRDefault="00947719" w:rsidP="00F90FEE">
            <w:pPr>
              <w:spacing w:after="0" w:line="240" w:lineRule="auto"/>
              <w:rPr>
                <w:rFonts w:ascii="Times New Roman" w:eastAsia="Times New Roman" w:hAnsi="Times New Roman" w:cs="Times New Roman"/>
                <w:color w:val="000000"/>
                <w:lang w:val="en-US"/>
              </w:rPr>
            </w:pPr>
            <w:r w:rsidRPr="000E413F">
              <w:rPr>
                <w:rFonts w:ascii="Times New Roman" w:eastAsia="Times New Roman" w:hAnsi="Times New Roman" w:cs="Times New Roman"/>
                <w:color w:val="000000"/>
                <w:lang w:val="en-US"/>
              </w:rPr>
              <w:t>Dairy Cows</w:t>
            </w:r>
          </w:p>
        </w:tc>
        <w:tc>
          <w:tcPr>
            <w:tcW w:w="605" w:type="dxa"/>
            <w:shd w:val="clear" w:color="auto" w:fill="auto"/>
            <w:noWrap/>
            <w:vAlign w:val="bottom"/>
            <w:hideMark/>
          </w:tcPr>
          <w:p w14:paraId="40E8BDC5" w14:textId="77777777" w:rsidR="00947719" w:rsidRPr="000E413F" w:rsidRDefault="00947719" w:rsidP="00F90FEE">
            <w:pPr>
              <w:spacing w:after="0" w:line="240" w:lineRule="auto"/>
              <w:jc w:val="right"/>
              <w:rPr>
                <w:rFonts w:ascii="Times New Roman" w:eastAsia="Times New Roman" w:hAnsi="Times New Roman" w:cs="Times New Roman"/>
                <w:color w:val="000000"/>
                <w:lang w:val="en-US"/>
              </w:rPr>
            </w:pPr>
            <w:r w:rsidRPr="000E413F">
              <w:rPr>
                <w:rFonts w:ascii="Times New Roman" w:eastAsia="Times New Roman" w:hAnsi="Times New Roman" w:cs="Times New Roman"/>
                <w:color w:val="000000"/>
                <w:lang w:val="en-US"/>
              </w:rPr>
              <w:t>117</w:t>
            </w:r>
          </w:p>
        </w:tc>
        <w:tc>
          <w:tcPr>
            <w:tcW w:w="960" w:type="dxa"/>
            <w:shd w:val="clear" w:color="auto" w:fill="auto"/>
            <w:noWrap/>
            <w:vAlign w:val="bottom"/>
            <w:hideMark/>
          </w:tcPr>
          <w:p w14:paraId="3BC4F2AD" w14:textId="77777777" w:rsidR="00947719" w:rsidRPr="000E413F" w:rsidRDefault="00947719" w:rsidP="00F90FEE">
            <w:pPr>
              <w:spacing w:after="0" w:line="240" w:lineRule="auto"/>
              <w:jc w:val="right"/>
              <w:rPr>
                <w:rFonts w:ascii="Times New Roman" w:eastAsia="Times New Roman" w:hAnsi="Times New Roman" w:cs="Times New Roman"/>
                <w:color w:val="000000"/>
                <w:lang w:val="en-US"/>
              </w:rPr>
            </w:pPr>
            <w:r w:rsidRPr="000E413F">
              <w:rPr>
                <w:rFonts w:ascii="Times New Roman" w:eastAsia="Times New Roman" w:hAnsi="Times New Roman" w:cs="Times New Roman"/>
                <w:color w:val="000000"/>
                <w:lang w:val="en-US"/>
              </w:rPr>
              <w:t>16</w:t>
            </w:r>
          </w:p>
        </w:tc>
        <w:tc>
          <w:tcPr>
            <w:tcW w:w="960" w:type="dxa"/>
            <w:shd w:val="clear" w:color="auto" w:fill="auto"/>
            <w:noWrap/>
            <w:vAlign w:val="bottom"/>
            <w:hideMark/>
          </w:tcPr>
          <w:p w14:paraId="0D9EB4F6" w14:textId="77777777" w:rsidR="00947719" w:rsidRPr="000E413F" w:rsidRDefault="00947719" w:rsidP="00F90FEE">
            <w:pPr>
              <w:spacing w:after="0" w:line="240" w:lineRule="auto"/>
              <w:jc w:val="right"/>
              <w:rPr>
                <w:rFonts w:ascii="Times New Roman" w:eastAsia="Times New Roman" w:hAnsi="Times New Roman" w:cs="Times New Roman"/>
                <w:color w:val="000000"/>
                <w:lang w:val="en-US"/>
              </w:rPr>
            </w:pPr>
            <w:r w:rsidRPr="000E413F">
              <w:rPr>
                <w:rFonts w:ascii="Times New Roman" w:eastAsia="Times New Roman" w:hAnsi="Times New Roman" w:cs="Times New Roman"/>
                <w:color w:val="000000"/>
                <w:lang w:val="en-US"/>
              </w:rPr>
              <w:t>104</w:t>
            </w:r>
          </w:p>
        </w:tc>
        <w:tc>
          <w:tcPr>
            <w:tcW w:w="1573" w:type="dxa"/>
            <w:shd w:val="clear" w:color="auto" w:fill="auto"/>
            <w:noWrap/>
            <w:vAlign w:val="bottom"/>
            <w:hideMark/>
          </w:tcPr>
          <w:p w14:paraId="1C90FA3E" w14:textId="77777777" w:rsidR="00947719" w:rsidRPr="000E413F" w:rsidRDefault="00947719" w:rsidP="00F90FEE">
            <w:pPr>
              <w:spacing w:after="0" w:line="240" w:lineRule="auto"/>
              <w:jc w:val="right"/>
              <w:rPr>
                <w:rFonts w:ascii="Times New Roman" w:eastAsia="Times New Roman" w:hAnsi="Times New Roman" w:cs="Times New Roman"/>
                <w:color w:val="000000"/>
                <w:lang w:val="en-US"/>
              </w:rPr>
            </w:pPr>
            <w:r w:rsidRPr="000E413F">
              <w:rPr>
                <w:rFonts w:ascii="Times New Roman" w:eastAsia="Times New Roman" w:hAnsi="Times New Roman" w:cs="Times New Roman"/>
                <w:color w:val="000000"/>
                <w:lang w:val="en-US"/>
              </w:rPr>
              <w:t>26100</w:t>
            </w:r>
          </w:p>
        </w:tc>
      </w:tr>
      <w:tr w:rsidR="00947719" w:rsidRPr="000E413F" w14:paraId="6D77438C" w14:textId="77777777" w:rsidTr="000E413F">
        <w:trPr>
          <w:trHeight w:val="300"/>
        </w:trPr>
        <w:tc>
          <w:tcPr>
            <w:tcW w:w="3402" w:type="dxa"/>
            <w:shd w:val="clear" w:color="auto" w:fill="auto"/>
            <w:noWrap/>
            <w:vAlign w:val="bottom"/>
            <w:hideMark/>
          </w:tcPr>
          <w:p w14:paraId="315E0A99" w14:textId="77777777" w:rsidR="00947719" w:rsidRPr="000E413F" w:rsidRDefault="00947719" w:rsidP="00F90FEE">
            <w:pPr>
              <w:spacing w:after="0" w:line="240" w:lineRule="auto"/>
              <w:rPr>
                <w:rFonts w:ascii="Times New Roman" w:eastAsia="Times New Roman" w:hAnsi="Times New Roman" w:cs="Times New Roman"/>
                <w:color w:val="000000"/>
                <w:lang w:val="en-US"/>
              </w:rPr>
            </w:pPr>
            <w:r w:rsidRPr="000E413F">
              <w:rPr>
                <w:rFonts w:ascii="Times New Roman" w:eastAsia="Times New Roman" w:hAnsi="Times New Roman" w:cs="Times New Roman"/>
                <w:color w:val="000000"/>
                <w:lang w:val="en-US"/>
              </w:rPr>
              <w:t>Cows for Calf Production</w:t>
            </w:r>
          </w:p>
        </w:tc>
        <w:tc>
          <w:tcPr>
            <w:tcW w:w="605" w:type="dxa"/>
            <w:shd w:val="clear" w:color="auto" w:fill="auto"/>
            <w:noWrap/>
            <w:vAlign w:val="bottom"/>
            <w:hideMark/>
          </w:tcPr>
          <w:p w14:paraId="7FC9526A" w14:textId="77777777" w:rsidR="00947719" w:rsidRPr="000E413F" w:rsidRDefault="00947719" w:rsidP="00F90FEE">
            <w:pPr>
              <w:spacing w:after="0" w:line="240" w:lineRule="auto"/>
              <w:jc w:val="right"/>
              <w:rPr>
                <w:rFonts w:ascii="Times New Roman" w:eastAsia="Times New Roman" w:hAnsi="Times New Roman" w:cs="Times New Roman"/>
                <w:color w:val="000000"/>
                <w:lang w:val="en-US"/>
              </w:rPr>
            </w:pPr>
            <w:r w:rsidRPr="000E413F">
              <w:rPr>
                <w:rFonts w:ascii="Times New Roman" w:eastAsia="Times New Roman" w:hAnsi="Times New Roman" w:cs="Times New Roman"/>
                <w:color w:val="000000"/>
                <w:lang w:val="en-US"/>
              </w:rPr>
              <w:t>63</w:t>
            </w:r>
          </w:p>
        </w:tc>
        <w:tc>
          <w:tcPr>
            <w:tcW w:w="960" w:type="dxa"/>
            <w:shd w:val="clear" w:color="auto" w:fill="auto"/>
            <w:noWrap/>
            <w:vAlign w:val="bottom"/>
            <w:hideMark/>
          </w:tcPr>
          <w:p w14:paraId="696BB91C" w14:textId="77777777" w:rsidR="00947719" w:rsidRPr="000E413F" w:rsidRDefault="00947719" w:rsidP="00F90FEE">
            <w:pPr>
              <w:spacing w:after="0" w:line="240" w:lineRule="auto"/>
              <w:jc w:val="right"/>
              <w:rPr>
                <w:rFonts w:ascii="Times New Roman" w:eastAsia="Times New Roman" w:hAnsi="Times New Roman" w:cs="Times New Roman"/>
                <w:color w:val="000000"/>
                <w:lang w:val="en-US"/>
              </w:rPr>
            </w:pPr>
            <w:r w:rsidRPr="000E413F">
              <w:rPr>
                <w:rFonts w:ascii="Times New Roman" w:eastAsia="Times New Roman" w:hAnsi="Times New Roman" w:cs="Times New Roman"/>
                <w:color w:val="000000"/>
                <w:lang w:val="en-US"/>
              </w:rPr>
              <w:t>12</w:t>
            </w:r>
          </w:p>
        </w:tc>
        <w:tc>
          <w:tcPr>
            <w:tcW w:w="960" w:type="dxa"/>
            <w:shd w:val="clear" w:color="auto" w:fill="auto"/>
            <w:noWrap/>
            <w:vAlign w:val="bottom"/>
            <w:hideMark/>
          </w:tcPr>
          <w:p w14:paraId="64A94E7F" w14:textId="77777777" w:rsidR="00947719" w:rsidRPr="000E413F" w:rsidRDefault="00947719" w:rsidP="00F90FEE">
            <w:pPr>
              <w:spacing w:after="0" w:line="240" w:lineRule="auto"/>
              <w:jc w:val="right"/>
              <w:rPr>
                <w:rFonts w:ascii="Times New Roman" w:eastAsia="Times New Roman" w:hAnsi="Times New Roman" w:cs="Times New Roman"/>
                <w:color w:val="000000"/>
                <w:lang w:val="en-US"/>
              </w:rPr>
            </w:pPr>
            <w:r w:rsidRPr="000E413F">
              <w:rPr>
                <w:rFonts w:ascii="Times New Roman" w:eastAsia="Times New Roman" w:hAnsi="Times New Roman" w:cs="Times New Roman"/>
                <w:color w:val="000000"/>
                <w:lang w:val="en-US"/>
              </w:rPr>
              <w:t>75</w:t>
            </w:r>
          </w:p>
        </w:tc>
        <w:tc>
          <w:tcPr>
            <w:tcW w:w="1573" w:type="dxa"/>
            <w:shd w:val="clear" w:color="auto" w:fill="auto"/>
            <w:noWrap/>
            <w:vAlign w:val="bottom"/>
            <w:hideMark/>
          </w:tcPr>
          <w:p w14:paraId="4E354A7C" w14:textId="77777777" w:rsidR="00947719" w:rsidRPr="000E413F" w:rsidRDefault="00947719" w:rsidP="00F90FEE">
            <w:pPr>
              <w:spacing w:after="0" w:line="240" w:lineRule="auto"/>
              <w:jc w:val="right"/>
              <w:rPr>
                <w:rFonts w:ascii="Times New Roman" w:eastAsia="Times New Roman" w:hAnsi="Times New Roman" w:cs="Times New Roman"/>
                <w:color w:val="000000"/>
                <w:lang w:val="en-US"/>
              </w:rPr>
            </w:pPr>
            <w:r w:rsidRPr="000E413F">
              <w:rPr>
                <w:rFonts w:ascii="Times New Roman" w:eastAsia="Times New Roman" w:hAnsi="Times New Roman" w:cs="Times New Roman"/>
                <w:color w:val="000000"/>
                <w:lang w:val="en-US"/>
              </w:rPr>
              <w:t>12200</w:t>
            </w:r>
          </w:p>
        </w:tc>
      </w:tr>
      <w:tr w:rsidR="00947719" w:rsidRPr="000E413F" w14:paraId="004096B5" w14:textId="77777777" w:rsidTr="000E413F">
        <w:trPr>
          <w:trHeight w:val="300"/>
        </w:trPr>
        <w:tc>
          <w:tcPr>
            <w:tcW w:w="3402" w:type="dxa"/>
            <w:shd w:val="clear" w:color="auto" w:fill="auto"/>
            <w:noWrap/>
            <w:vAlign w:val="bottom"/>
            <w:hideMark/>
          </w:tcPr>
          <w:p w14:paraId="13673D29" w14:textId="658017A2" w:rsidR="00947719" w:rsidRPr="000E413F" w:rsidRDefault="00947719" w:rsidP="00F90FEE">
            <w:pPr>
              <w:spacing w:after="0" w:line="240" w:lineRule="auto"/>
              <w:rPr>
                <w:rFonts w:ascii="Times New Roman" w:eastAsia="Times New Roman" w:hAnsi="Times New Roman" w:cs="Times New Roman"/>
                <w:color w:val="000000"/>
                <w:lang w:val="en-US"/>
              </w:rPr>
            </w:pPr>
            <w:r w:rsidRPr="000E413F">
              <w:rPr>
                <w:rFonts w:ascii="Times New Roman" w:eastAsia="Times New Roman" w:hAnsi="Times New Roman" w:cs="Times New Roman"/>
                <w:color w:val="000000"/>
                <w:lang w:val="en-US"/>
              </w:rPr>
              <w:t>Heifers</w:t>
            </w:r>
            <w:r w:rsidR="00C62E20">
              <w:rPr>
                <w:rFonts w:ascii="Times New Roman" w:eastAsia="Times New Roman" w:hAnsi="Times New Roman" w:cs="Times New Roman"/>
                <w:color w:val="000000"/>
                <w:lang w:val="en-US"/>
              </w:rPr>
              <w:t>.</w:t>
            </w:r>
            <w:r w:rsidRPr="000E413F">
              <w:rPr>
                <w:rFonts w:ascii="Times New Roman" w:eastAsia="Times New Roman" w:hAnsi="Times New Roman" w:cs="Times New Roman"/>
                <w:color w:val="000000"/>
                <w:lang w:val="en-US"/>
              </w:rPr>
              <w:t xml:space="preserve"> Bulls and Steers</w:t>
            </w:r>
          </w:p>
        </w:tc>
        <w:tc>
          <w:tcPr>
            <w:tcW w:w="605" w:type="dxa"/>
            <w:shd w:val="clear" w:color="auto" w:fill="auto"/>
            <w:noWrap/>
            <w:vAlign w:val="bottom"/>
            <w:hideMark/>
          </w:tcPr>
          <w:p w14:paraId="7AA20590" w14:textId="77777777" w:rsidR="00947719" w:rsidRPr="000E413F" w:rsidRDefault="00947719" w:rsidP="00F90FEE">
            <w:pPr>
              <w:spacing w:after="0" w:line="240" w:lineRule="auto"/>
              <w:jc w:val="right"/>
              <w:rPr>
                <w:rFonts w:ascii="Times New Roman" w:eastAsia="Times New Roman" w:hAnsi="Times New Roman" w:cs="Times New Roman"/>
                <w:color w:val="000000"/>
                <w:lang w:val="en-US"/>
              </w:rPr>
            </w:pPr>
            <w:r w:rsidRPr="000E413F">
              <w:rPr>
                <w:rFonts w:ascii="Times New Roman" w:eastAsia="Times New Roman" w:hAnsi="Times New Roman" w:cs="Times New Roman"/>
                <w:color w:val="000000"/>
                <w:lang w:val="en-US"/>
              </w:rPr>
              <w:t>47</w:t>
            </w:r>
          </w:p>
        </w:tc>
        <w:tc>
          <w:tcPr>
            <w:tcW w:w="960" w:type="dxa"/>
            <w:shd w:val="clear" w:color="auto" w:fill="auto"/>
            <w:noWrap/>
            <w:vAlign w:val="bottom"/>
            <w:hideMark/>
          </w:tcPr>
          <w:p w14:paraId="34BC63F1" w14:textId="77777777" w:rsidR="00947719" w:rsidRPr="000E413F" w:rsidRDefault="00947719" w:rsidP="00F90FEE">
            <w:pPr>
              <w:spacing w:after="0" w:line="240" w:lineRule="auto"/>
              <w:jc w:val="right"/>
              <w:rPr>
                <w:rFonts w:ascii="Times New Roman" w:eastAsia="Times New Roman" w:hAnsi="Times New Roman" w:cs="Times New Roman"/>
                <w:color w:val="000000"/>
                <w:lang w:val="en-US"/>
              </w:rPr>
            </w:pPr>
            <w:r w:rsidRPr="000E413F">
              <w:rPr>
                <w:rFonts w:ascii="Times New Roman" w:eastAsia="Times New Roman" w:hAnsi="Times New Roman" w:cs="Times New Roman"/>
                <w:color w:val="000000"/>
                <w:lang w:val="en-US"/>
              </w:rPr>
              <w:t>8</w:t>
            </w:r>
          </w:p>
        </w:tc>
        <w:tc>
          <w:tcPr>
            <w:tcW w:w="960" w:type="dxa"/>
            <w:shd w:val="clear" w:color="auto" w:fill="auto"/>
            <w:noWrap/>
            <w:vAlign w:val="bottom"/>
            <w:hideMark/>
          </w:tcPr>
          <w:p w14:paraId="3A52ED7E" w14:textId="77777777" w:rsidR="00947719" w:rsidRPr="000E413F" w:rsidRDefault="00947719" w:rsidP="00F90FEE">
            <w:pPr>
              <w:spacing w:after="0" w:line="240" w:lineRule="auto"/>
              <w:jc w:val="right"/>
              <w:rPr>
                <w:rFonts w:ascii="Times New Roman" w:eastAsia="Times New Roman" w:hAnsi="Times New Roman" w:cs="Times New Roman"/>
                <w:color w:val="000000"/>
                <w:lang w:val="en-US"/>
              </w:rPr>
            </w:pPr>
            <w:r w:rsidRPr="000E413F">
              <w:rPr>
                <w:rFonts w:ascii="Times New Roman" w:eastAsia="Times New Roman" w:hAnsi="Times New Roman" w:cs="Times New Roman"/>
                <w:color w:val="000000"/>
                <w:lang w:val="en-US"/>
              </w:rPr>
              <w:t>54</w:t>
            </w:r>
          </w:p>
        </w:tc>
        <w:tc>
          <w:tcPr>
            <w:tcW w:w="1573" w:type="dxa"/>
            <w:shd w:val="clear" w:color="auto" w:fill="auto"/>
            <w:noWrap/>
            <w:vAlign w:val="bottom"/>
            <w:hideMark/>
          </w:tcPr>
          <w:p w14:paraId="1A6DC58E" w14:textId="77777777" w:rsidR="00947719" w:rsidRPr="000E413F" w:rsidRDefault="00947719" w:rsidP="00F90FEE">
            <w:pPr>
              <w:spacing w:after="0" w:line="240" w:lineRule="auto"/>
              <w:jc w:val="right"/>
              <w:rPr>
                <w:rFonts w:ascii="Times New Roman" w:eastAsia="Times New Roman" w:hAnsi="Times New Roman" w:cs="Times New Roman"/>
                <w:color w:val="000000"/>
                <w:lang w:val="en-US"/>
              </w:rPr>
            </w:pPr>
            <w:r w:rsidRPr="000E413F">
              <w:rPr>
                <w:rFonts w:ascii="Times New Roman" w:eastAsia="Times New Roman" w:hAnsi="Times New Roman" w:cs="Times New Roman"/>
                <w:color w:val="000000"/>
                <w:lang w:val="en-US"/>
              </w:rPr>
              <w:t>10300</w:t>
            </w:r>
          </w:p>
        </w:tc>
      </w:tr>
      <w:tr w:rsidR="00947719" w:rsidRPr="000E413F" w14:paraId="66FC72AC" w14:textId="77777777" w:rsidTr="000E413F">
        <w:trPr>
          <w:trHeight w:val="300"/>
        </w:trPr>
        <w:tc>
          <w:tcPr>
            <w:tcW w:w="3402" w:type="dxa"/>
            <w:shd w:val="clear" w:color="auto" w:fill="auto"/>
            <w:noWrap/>
            <w:vAlign w:val="bottom"/>
            <w:hideMark/>
          </w:tcPr>
          <w:p w14:paraId="48E2411F" w14:textId="688BE8F8" w:rsidR="00947719" w:rsidRPr="000E413F" w:rsidRDefault="00947719" w:rsidP="00F90FEE">
            <w:pPr>
              <w:spacing w:after="0" w:line="240" w:lineRule="auto"/>
              <w:rPr>
                <w:rFonts w:ascii="Times New Roman" w:eastAsia="Times New Roman" w:hAnsi="Times New Roman" w:cs="Times New Roman"/>
                <w:color w:val="000000"/>
                <w:lang w:val="en-US"/>
              </w:rPr>
            </w:pPr>
            <w:r w:rsidRPr="000E413F">
              <w:rPr>
                <w:rFonts w:ascii="Times New Roman" w:eastAsia="Times New Roman" w:hAnsi="Times New Roman" w:cs="Times New Roman"/>
                <w:color w:val="000000"/>
                <w:lang w:val="en-US"/>
              </w:rPr>
              <w:t>Calves</w:t>
            </w:r>
            <w:r w:rsidR="00C62E20">
              <w:rPr>
                <w:rFonts w:ascii="Times New Roman" w:eastAsia="Times New Roman" w:hAnsi="Times New Roman" w:cs="Times New Roman"/>
                <w:color w:val="000000"/>
                <w:lang w:val="en-US"/>
              </w:rPr>
              <w:t>.</w:t>
            </w:r>
            <w:r w:rsidRPr="000E413F">
              <w:rPr>
                <w:rFonts w:ascii="Times New Roman" w:eastAsia="Times New Roman" w:hAnsi="Times New Roman" w:cs="Times New Roman"/>
                <w:color w:val="000000"/>
                <w:lang w:val="en-US"/>
              </w:rPr>
              <w:t xml:space="preserve"> Under 1 Year</w:t>
            </w:r>
          </w:p>
        </w:tc>
        <w:tc>
          <w:tcPr>
            <w:tcW w:w="605" w:type="dxa"/>
            <w:shd w:val="clear" w:color="auto" w:fill="auto"/>
            <w:noWrap/>
            <w:vAlign w:val="bottom"/>
            <w:hideMark/>
          </w:tcPr>
          <w:p w14:paraId="2AE911EA" w14:textId="77777777" w:rsidR="00947719" w:rsidRPr="000E413F" w:rsidRDefault="00947719" w:rsidP="00F90FEE">
            <w:pPr>
              <w:spacing w:after="0" w:line="240" w:lineRule="auto"/>
              <w:jc w:val="right"/>
              <w:rPr>
                <w:rFonts w:ascii="Times New Roman" w:eastAsia="Times New Roman" w:hAnsi="Times New Roman" w:cs="Times New Roman"/>
                <w:color w:val="000000"/>
                <w:lang w:val="en-US"/>
              </w:rPr>
            </w:pPr>
            <w:r w:rsidRPr="000E413F">
              <w:rPr>
                <w:rFonts w:ascii="Times New Roman" w:eastAsia="Times New Roman" w:hAnsi="Times New Roman" w:cs="Times New Roman"/>
                <w:color w:val="000000"/>
                <w:lang w:val="en-US"/>
              </w:rPr>
              <w:t>21</w:t>
            </w:r>
          </w:p>
        </w:tc>
        <w:tc>
          <w:tcPr>
            <w:tcW w:w="960" w:type="dxa"/>
            <w:shd w:val="clear" w:color="auto" w:fill="auto"/>
            <w:noWrap/>
            <w:vAlign w:val="bottom"/>
            <w:hideMark/>
          </w:tcPr>
          <w:p w14:paraId="4A610317" w14:textId="77777777" w:rsidR="00947719" w:rsidRPr="000E413F" w:rsidRDefault="00947719" w:rsidP="00F90FEE">
            <w:pPr>
              <w:spacing w:after="0" w:line="240" w:lineRule="auto"/>
              <w:jc w:val="right"/>
              <w:rPr>
                <w:rFonts w:ascii="Times New Roman" w:eastAsia="Times New Roman" w:hAnsi="Times New Roman" w:cs="Times New Roman"/>
                <w:color w:val="000000"/>
                <w:lang w:val="en-US"/>
              </w:rPr>
            </w:pPr>
            <w:r w:rsidRPr="000E413F">
              <w:rPr>
                <w:rFonts w:ascii="Times New Roman" w:eastAsia="Times New Roman" w:hAnsi="Times New Roman" w:cs="Times New Roman"/>
                <w:color w:val="000000"/>
                <w:lang w:val="en-US"/>
              </w:rPr>
              <w:t>3</w:t>
            </w:r>
          </w:p>
        </w:tc>
        <w:tc>
          <w:tcPr>
            <w:tcW w:w="960" w:type="dxa"/>
            <w:shd w:val="clear" w:color="auto" w:fill="auto"/>
            <w:noWrap/>
            <w:vAlign w:val="bottom"/>
            <w:hideMark/>
          </w:tcPr>
          <w:p w14:paraId="06C07555" w14:textId="77777777" w:rsidR="00947719" w:rsidRPr="000E413F" w:rsidRDefault="00947719" w:rsidP="00F90FEE">
            <w:pPr>
              <w:spacing w:after="0" w:line="240" w:lineRule="auto"/>
              <w:jc w:val="right"/>
              <w:rPr>
                <w:rFonts w:ascii="Times New Roman" w:eastAsia="Times New Roman" w:hAnsi="Times New Roman" w:cs="Times New Roman"/>
                <w:color w:val="000000"/>
                <w:lang w:val="en-US"/>
              </w:rPr>
            </w:pPr>
            <w:r w:rsidRPr="000E413F">
              <w:rPr>
                <w:rFonts w:ascii="Times New Roman" w:eastAsia="Times New Roman" w:hAnsi="Times New Roman" w:cs="Times New Roman"/>
                <w:color w:val="000000"/>
                <w:lang w:val="en-US"/>
              </w:rPr>
              <w:t>28</w:t>
            </w:r>
          </w:p>
        </w:tc>
        <w:tc>
          <w:tcPr>
            <w:tcW w:w="1573" w:type="dxa"/>
            <w:shd w:val="clear" w:color="auto" w:fill="auto"/>
            <w:noWrap/>
            <w:vAlign w:val="bottom"/>
            <w:hideMark/>
          </w:tcPr>
          <w:p w14:paraId="2061E78B" w14:textId="77777777" w:rsidR="00947719" w:rsidRPr="000E413F" w:rsidRDefault="00947719" w:rsidP="00F90FEE">
            <w:pPr>
              <w:spacing w:after="0" w:line="240" w:lineRule="auto"/>
              <w:jc w:val="right"/>
              <w:rPr>
                <w:rFonts w:ascii="Times New Roman" w:eastAsia="Times New Roman" w:hAnsi="Times New Roman" w:cs="Times New Roman"/>
                <w:color w:val="000000"/>
                <w:lang w:val="en-US"/>
              </w:rPr>
            </w:pPr>
            <w:r w:rsidRPr="000E413F">
              <w:rPr>
                <w:rFonts w:ascii="Times New Roman" w:eastAsia="Times New Roman" w:hAnsi="Times New Roman" w:cs="Times New Roman"/>
                <w:color w:val="000000"/>
                <w:lang w:val="en-US"/>
              </w:rPr>
              <w:t>6000</w:t>
            </w:r>
          </w:p>
        </w:tc>
      </w:tr>
      <w:tr w:rsidR="00947719" w:rsidRPr="000E413F" w14:paraId="04842BEA" w14:textId="77777777" w:rsidTr="000E413F">
        <w:trPr>
          <w:trHeight w:val="300"/>
        </w:trPr>
        <w:tc>
          <w:tcPr>
            <w:tcW w:w="3402" w:type="dxa"/>
            <w:shd w:val="clear" w:color="auto" w:fill="auto"/>
            <w:noWrap/>
            <w:vAlign w:val="bottom"/>
            <w:hideMark/>
          </w:tcPr>
          <w:p w14:paraId="7DC80CA5" w14:textId="77777777" w:rsidR="00947719" w:rsidRPr="000E413F" w:rsidRDefault="00947719" w:rsidP="00F90FEE">
            <w:pPr>
              <w:spacing w:after="0" w:line="240" w:lineRule="auto"/>
              <w:rPr>
                <w:rFonts w:ascii="Times New Roman" w:eastAsia="Times New Roman" w:hAnsi="Times New Roman" w:cs="Times New Roman"/>
                <w:color w:val="000000"/>
                <w:lang w:val="en-US"/>
              </w:rPr>
            </w:pPr>
            <w:r w:rsidRPr="000E413F">
              <w:rPr>
                <w:rFonts w:ascii="Times New Roman" w:eastAsia="Times New Roman" w:hAnsi="Times New Roman" w:cs="Times New Roman"/>
                <w:color w:val="000000"/>
                <w:lang w:val="en-US"/>
              </w:rPr>
              <w:t>Sheep</w:t>
            </w:r>
          </w:p>
        </w:tc>
        <w:tc>
          <w:tcPr>
            <w:tcW w:w="605" w:type="dxa"/>
            <w:shd w:val="clear" w:color="auto" w:fill="auto"/>
            <w:noWrap/>
            <w:vAlign w:val="bottom"/>
            <w:hideMark/>
          </w:tcPr>
          <w:p w14:paraId="7E99FFD0" w14:textId="77777777" w:rsidR="00947719" w:rsidRPr="000E413F" w:rsidRDefault="00947719" w:rsidP="00F90FEE">
            <w:pPr>
              <w:spacing w:after="0" w:line="240" w:lineRule="auto"/>
              <w:jc w:val="right"/>
              <w:rPr>
                <w:rFonts w:ascii="Times New Roman" w:eastAsia="Times New Roman" w:hAnsi="Times New Roman" w:cs="Times New Roman"/>
                <w:color w:val="000000"/>
                <w:lang w:val="en-US"/>
              </w:rPr>
            </w:pPr>
            <w:r w:rsidRPr="000E413F">
              <w:rPr>
                <w:rFonts w:ascii="Times New Roman" w:eastAsia="Times New Roman" w:hAnsi="Times New Roman" w:cs="Times New Roman"/>
                <w:color w:val="000000"/>
                <w:lang w:val="en-US"/>
              </w:rPr>
              <w:t>14</w:t>
            </w:r>
          </w:p>
        </w:tc>
        <w:tc>
          <w:tcPr>
            <w:tcW w:w="960" w:type="dxa"/>
            <w:shd w:val="clear" w:color="auto" w:fill="auto"/>
            <w:noWrap/>
            <w:vAlign w:val="bottom"/>
            <w:hideMark/>
          </w:tcPr>
          <w:p w14:paraId="74F7C1B9" w14:textId="77777777" w:rsidR="00947719" w:rsidRPr="000E413F" w:rsidRDefault="00947719" w:rsidP="00F90FEE">
            <w:pPr>
              <w:spacing w:after="0" w:line="240" w:lineRule="auto"/>
              <w:jc w:val="right"/>
              <w:rPr>
                <w:rFonts w:ascii="Times New Roman" w:eastAsia="Times New Roman" w:hAnsi="Times New Roman" w:cs="Times New Roman"/>
                <w:color w:val="000000"/>
                <w:lang w:val="en-US"/>
              </w:rPr>
            </w:pPr>
            <w:r w:rsidRPr="000E413F">
              <w:rPr>
                <w:rFonts w:ascii="Times New Roman" w:eastAsia="Times New Roman" w:hAnsi="Times New Roman" w:cs="Times New Roman"/>
                <w:color w:val="000000"/>
                <w:lang w:val="en-US"/>
              </w:rPr>
              <w:t>2</w:t>
            </w:r>
          </w:p>
        </w:tc>
        <w:tc>
          <w:tcPr>
            <w:tcW w:w="960" w:type="dxa"/>
            <w:shd w:val="clear" w:color="auto" w:fill="auto"/>
            <w:noWrap/>
            <w:vAlign w:val="bottom"/>
            <w:hideMark/>
          </w:tcPr>
          <w:p w14:paraId="5FCFDD73" w14:textId="77777777" w:rsidR="00947719" w:rsidRPr="000E413F" w:rsidRDefault="00947719" w:rsidP="00F90FEE">
            <w:pPr>
              <w:spacing w:after="0" w:line="240" w:lineRule="auto"/>
              <w:jc w:val="right"/>
              <w:rPr>
                <w:rFonts w:ascii="Times New Roman" w:eastAsia="Times New Roman" w:hAnsi="Times New Roman" w:cs="Times New Roman"/>
                <w:color w:val="000000"/>
                <w:lang w:val="en-US"/>
              </w:rPr>
            </w:pPr>
            <w:r w:rsidRPr="000E413F">
              <w:rPr>
                <w:rFonts w:ascii="Times New Roman" w:eastAsia="Times New Roman" w:hAnsi="Times New Roman" w:cs="Times New Roman"/>
                <w:color w:val="000000"/>
                <w:lang w:val="en-US"/>
              </w:rPr>
              <w:t>19</w:t>
            </w:r>
          </w:p>
        </w:tc>
        <w:tc>
          <w:tcPr>
            <w:tcW w:w="1573" w:type="dxa"/>
            <w:shd w:val="clear" w:color="auto" w:fill="auto"/>
            <w:noWrap/>
            <w:vAlign w:val="bottom"/>
            <w:hideMark/>
          </w:tcPr>
          <w:p w14:paraId="446F7FBC" w14:textId="77777777" w:rsidR="00947719" w:rsidRPr="000E413F" w:rsidRDefault="00947719" w:rsidP="00F90FEE">
            <w:pPr>
              <w:spacing w:after="0" w:line="240" w:lineRule="auto"/>
              <w:jc w:val="right"/>
              <w:rPr>
                <w:rFonts w:ascii="Times New Roman" w:eastAsia="Times New Roman" w:hAnsi="Times New Roman" w:cs="Times New Roman"/>
                <w:color w:val="000000"/>
                <w:lang w:val="en-US"/>
              </w:rPr>
            </w:pPr>
            <w:r w:rsidRPr="000E413F">
              <w:rPr>
                <w:rFonts w:ascii="Times New Roman" w:eastAsia="Times New Roman" w:hAnsi="Times New Roman" w:cs="Times New Roman"/>
                <w:color w:val="000000"/>
                <w:lang w:val="en-US"/>
              </w:rPr>
              <w:t>800</w:t>
            </w:r>
          </w:p>
        </w:tc>
      </w:tr>
      <w:tr w:rsidR="00947719" w:rsidRPr="000E413F" w14:paraId="0B564275" w14:textId="77777777" w:rsidTr="000E413F">
        <w:trPr>
          <w:trHeight w:val="300"/>
        </w:trPr>
        <w:tc>
          <w:tcPr>
            <w:tcW w:w="3402" w:type="dxa"/>
            <w:shd w:val="clear" w:color="auto" w:fill="auto"/>
            <w:noWrap/>
            <w:vAlign w:val="bottom"/>
            <w:hideMark/>
          </w:tcPr>
          <w:p w14:paraId="5D95509A" w14:textId="77777777" w:rsidR="00947719" w:rsidRPr="000E413F" w:rsidRDefault="00947719" w:rsidP="00F90FEE">
            <w:pPr>
              <w:spacing w:after="0" w:line="240" w:lineRule="auto"/>
              <w:rPr>
                <w:rFonts w:ascii="Times New Roman" w:eastAsia="Times New Roman" w:hAnsi="Times New Roman" w:cs="Times New Roman"/>
                <w:color w:val="000000"/>
                <w:lang w:val="en-US"/>
              </w:rPr>
            </w:pPr>
            <w:r w:rsidRPr="000E413F">
              <w:rPr>
                <w:rFonts w:ascii="Times New Roman" w:eastAsia="Times New Roman" w:hAnsi="Times New Roman" w:cs="Times New Roman"/>
                <w:color w:val="000000"/>
                <w:lang w:val="en-US"/>
              </w:rPr>
              <w:t>Breeding Boars</w:t>
            </w:r>
          </w:p>
        </w:tc>
        <w:tc>
          <w:tcPr>
            <w:tcW w:w="605" w:type="dxa"/>
            <w:shd w:val="clear" w:color="auto" w:fill="auto"/>
            <w:noWrap/>
            <w:vAlign w:val="bottom"/>
            <w:hideMark/>
          </w:tcPr>
          <w:p w14:paraId="4441FE4F" w14:textId="61565CD7" w:rsidR="00947719" w:rsidRPr="000E413F" w:rsidRDefault="00947719" w:rsidP="00F90FEE">
            <w:pPr>
              <w:spacing w:after="0" w:line="240" w:lineRule="auto"/>
              <w:jc w:val="right"/>
              <w:rPr>
                <w:rFonts w:ascii="Times New Roman" w:eastAsia="Times New Roman" w:hAnsi="Times New Roman" w:cs="Times New Roman"/>
                <w:color w:val="000000"/>
                <w:lang w:val="en-US"/>
              </w:rPr>
            </w:pPr>
            <w:r w:rsidRPr="000E413F">
              <w:rPr>
                <w:rFonts w:ascii="Times New Roman" w:eastAsia="Times New Roman" w:hAnsi="Times New Roman" w:cs="Times New Roman"/>
                <w:color w:val="000000"/>
                <w:lang w:val="en-US"/>
              </w:rPr>
              <w:t>27</w:t>
            </w:r>
            <w:r w:rsidR="00C62E20">
              <w:rPr>
                <w:rFonts w:ascii="Times New Roman" w:eastAsia="Times New Roman" w:hAnsi="Times New Roman" w:cs="Times New Roman"/>
                <w:color w:val="000000"/>
                <w:lang w:val="en-US"/>
              </w:rPr>
              <w:t>.</w:t>
            </w:r>
            <w:r w:rsidRPr="000E413F">
              <w:rPr>
                <w:rFonts w:ascii="Times New Roman" w:eastAsia="Times New Roman" w:hAnsi="Times New Roman" w:cs="Times New Roman"/>
                <w:color w:val="000000"/>
                <w:lang w:val="en-US"/>
              </w:rPr>
              <w:t>3</w:t>
            </w:r>
          </w:p>
        </w:tc>
        <w:tc>
          <w:tcPr>
            <w:tcW w:w="960" w:type="dxa"/>
            <w:shd w:val="clear" w:color="auto" w:fill="auto"/>
            <w:noWrap/>
            <w:vAlign w:val="bottom"/>
            <w:hideMark/>
          </w:tcPr>
          <w:p w14:paraId="32C5F8CA" w14:textId="7E82B690" w:rsidR="00947719" w:rsidRPr="000E413F" w:rsidRDefault="00947719" w:rsidP="00F90FEE">
            <w:pPr>
              <w:spacing w:after="0" w:line="240" w:lineRule="auto"/>
              <w:jc w:val="right"/>
              <w:rPr>
                <w:rFonts w:ascii="Times New Roman" w:eastAsia="Times New Roman" w:hAnsi="Times New Roman" w:cs="Times New Roman"/>
                <w:color w:val="000000"/>
                <w:lang w:val="en-US"/>
              </w:rPr>
            </w:pPr>
            <w:r w:rsidRPr="000E413F">
              <w:rPr>
                <w:rFonts w:ascii="Times New Roman" w:eastAsia="Times New Roman" w:hAnsi="Times New Roman" w:cs="Times New Roman"/>
                <w:color w:val="000000"/>
                <w:lang w:val="en-US"/>
              </w:rPr>
              <w:t>5</w:t>
            </w:r>
            <w:r w:rsidR="00C62E20">
              <w:rPr>
                <w:rFonts w:ascii="Times New Roman" w:eastAsia="Times New Roman" w:hAnsi="Times New Roman" w:cs="Times New Roman"/>
                <w:color w:val="000000"/>
                <w:lang w:val="en-US"/>
              </w:rPr>
              <w:t>.</w:t>
            </w:r>
            <w:r w:rsidRPr="000E413F">
              <w:rPr>
                <w:rFonts w:ascii="Times New Roman" w:eastAsia="Times New Roman" w:hAnsi="Times New Roman" w:cs="Times New Roman"/>
                <w:color w:val="000000"/>
                <w:lang w:val="en-US"/>
              </w:rPr>
              <w:t>4</w:t>
            </w:r>
          </w:p>
        </w:tc>
        <w:tc>
          <w:tcPr>
            <w:tcW w:w="960" w:type="dxa"/>
            <w:shd w:val="clear" w:color="auto" w:fill="auto"/>
            <w:noWrap/>
            <w:vAlign w:val="bottom"/>
            <w:hideMark/>
          </w:tcPr>
          <w:p w14:paraId="6FE619EC" w14:textId="398A2DF9" w:rsidR="00947719" w:rsidRPr="000E413F" w:rsidRDefault="00947719" w:rsidP="00F90FEE">
            <w:pPr>
              <w:spacing w:after="0" w:line="240" w:lineRule="auto"/>
              <w:jc w:val="right"/>
              <w:rPr>
                <w:rFonts w:ascii="Times New Roman" w:eastAsia="Times New Roman" w:hAnsi="Times New Roman" w:cs="Times New Roman"/>
                <w:color w:val="000000"/>
                <w:lang w:val="en-US"/>
              </w:rPr>
            </w:pPr>
            <w:r w:rsidRPr="000E413F">
              <w:rPr>
                <w:rFonts w:ascii="Times New Roman" w:eastAsia="Times New Roman" w:hAnsi="Times New Roman" w:cs="Times New Roman"/>
                <w:color w:val="000000"/>
                <w:lang w:val="en-US"/>
              </w:rPr>
              <w:t>9</w:t>
            </w:r>
            <w:r w:rsidR="00C62E20">
              <w:rPr>
                <w:rFonts w:ascii="Times New Roman" w:eastAsia="Times New Roman" w:hAnsi="Times New Roman" w:cs="Times New Roman"/>
                <w:color w:val="000000"/>
                <w:lang w:val="en-US"/>
              </w:rPr>
              <w:t>.</w:t>
            </w:r>
            <w:r w:rsidRPr="000E413F">
              <w:rPr>
                <w:rFonts w:ascii="Times New Roman" w:eastAsia="Times New Roman" w:hAnsi="Times New Roman" w:cs="Times New Roman"/>
                <w:color w:val="000000"/>
                <w:lang w:val="en-US"/>
              </w:rPr>
              <w:t>7</w:t>
            </w:r>
          </w:p>
        </w:tc>
        <w:tc>
          <w:tcPr>
            <w:tcW w:w="1573" w:type="dxa"/>
            <w:shd w:val="clear" w:color="auto" w:fill="auto"/>
            <w:noWrap/>
            <w:vAlign w:val="bottom"/>
            <w:hideMark/>
          </w:tcPr>
          <w:p w14:paraId="697D69F1" w14:textId="77777777" w:rsidR="00947719" w:rsidRPr="000E413F" w:rsidRDefault="00947719" w:rsidP="00F90FEE">
            <w:pPr>
              <w:spacing w:after="0" w:line="240" w:lineRule="auto"/>
              <w:jc w:val="right"/>
              <w:rPr>
                <w:rFonts w:ascii="Times New Roman" w:eastAsia="Times New Roman" w:hAnsi="Times New Roman" w:cs="Times New Roman"/>
                <w:color w:val="000000"/>
                <w:lang w:val="en-US"/>
              </w:rPr>
            </w:pPr>
            <w:r w:rsidRPr="000E413F">
              <w:rPr>
                <w:rFonts w:ascii="Times New Roman" w:eastAsia="Times New Roman" w:hAnsi="Times New Roman" w:cs="Times New Roman"/>
                <w:color w:val="000000"/>
                <w:lang w:val="en-US"/>
              </w:rPr>
              <w:t>3200</w:t>
            </w:r>
          </w:p>
        </w:tc>
      </w:tr>
      <w:tr w:rsidR="00947719" w:rsidRPr="000E413F" w14:paraId="6B713C58" w14:textId="77777777" w:rsidTr="000E413F">
        <w:trPr>
          <w:trHeight w:val="300"/>
        </w:trPr>
        <w:tc>
          <w:tcPr>
            <w:tcW w:w="3402" w:type="dxa"/>
            <w:shd w:val="clear" w:color="auto" w:fill="auto"/>
            <w:noWrap/>
            <w:vAlign w:val="bottom"/>
            <w:hideMark/>
          </w:tcPr>
          <w:p w14:paraId="0740384E" w14:textId="77777777" w:rsidR="00947719" w:rsidRPr="000E413F" w:rsidRDefault="00947719" w:rsidP="00F90FEE">
            <w:pPr>
              <w:spacing w:after="0" w:line="240" w:lineRule="auto"/>
              <w:rPr>
                <w:rFonts w:ascii="Times New Roman" w:eastAsia="Times New Roman" w:hAnsi="Times New Roman" w:cs="Times New Roman"/>
                <w:color w:val="000000"/>
                <w:lang w:val="en-US"/>
              </w:rPr>
            </w:pPr>
            <w:r w:rsidRPr="000E413F">
              <w:rPr>
                <w:rFonts w:ascii="Times New Roman" w:eastAsia="Times New Roman" w:hAnsi="Times New Roman" w:cs="Times New Roman"/>
                <w:color w:val="000000"/>
                <w:lang w:val="en-US"/>
              </w:rPr>
              <w:t>Breeding Sows</w:t>
            </w:r>
          </w:p>
        </w:tc>
        <w:tc>
          <w:tcPr>
            <w:tcW w:w="605" w:type="dxa"/>
            <w:shd w:val="clear" w:color="auto" w:fill="auto"/>
            <w:noWrap/>
            <w:vAlign w:val="bottom"/>
            <w:hideMark/>
          </w:tcPr>
          <w:p w14:paraId="45BCCBD9" w14:textId="77777777" w:rsidR="00947719" w:rsidRPr="000E413F" w:rsidRDefault="00947719" w:rsidP="00F90FEE">
            <w:pPr>
              <w:spacing w:after="0" w:line="240" w:lineRule="auto"/>
              <w:jc w:val="right"/>
              <w:rPr>
                <w:rFonts w:ascii="Times New Roman" w:eastAsia="Times New Roman" w:hAnsi="Times New Roman" w:cs="Times New Roman"/>
                <w:color w:val="000000"/>
                <w:lang w:val="en-US"/>
              </w:rPr>
            </w:pPr>
            <w:r w:rsidRPr="000E413F">
              <w:rPr>
                <w:rFonts w:ascii="Times New Roman" w:eastAsia="Times New Roman" w:hAnsi="Times New Roman" w:cs="Times New Roman"/>
                <w:color w:val="000000"/>
                <w:lang w:val="en-US"/>
              </w:rPr>
              <w:t>36</w:t>
            </w:r>
          </w:p>
        </w:tc>
        <w:tc>
          <w:tcPr>
            <w:tcW w:w="960" w:type="dxa"/>
            <w:shd w:val="clear" w:color="auto" w:fill="auto"/>
            <w:noWrap/>
            <w:vAlign w:val="bottom"/>
            <w:hideMark/>
          </w:tcPr>
          <w:p w14:paraId="76E5108E" w14:textId="77777777" w:rsidR="00947719" w:rsidRPr="000E413F" w:rsidRDefault="00947719" w:rsidP="00F90FEE">
            <w:pPr>
              <w:spacing w:after="0" w:line="240" w:lineRule="auto"/>
              <w:jc w:val="right"/>
              <w:rPr>
                <w:rFonts w:ascii="Times New Roman" w:eastAsia="Times New Roman" w:hAnsi="Times New Roman" w:cs="Times New Roman"/>
                <w:color w:val="000000"/>
                <w:lang w:val="en-US"/>
              </w:rPr>
            </w:pPr>
            <w:r w:rsidRPr="000E413F">
              <w:rPr>
                <w:rFonts w:ascii="Times New Roman" w:eastAsia="Times New Roman" w:hAnsi="Times New Roman" w:cs="Times New Roman"/>
                <w:color w:val="000000"/>
                <w:lang w:val="en-US"/>
              </w:rPr>
              <w:t>10</w:t>
            </w:r>
          </w:p>
        </w:tc>
        <w:tc>
          <w:tcPr>
            <w:tcW w:w="960" w:type="dxa"/>
            <w:shd w:val="clear" w:color="auto" w:fill="auto"/>
            <w:noWrap/>
            <w:vAlign w:val="bottom"/>
            <w:hideMark/>
          </w:tcPr>
          <w:p w14:paraId="4CB917CA" w14:textId="77777777" w:rsidR="00947719" w:rsidRPr="000E413F" w:rsidRDefault="00947719" w:rsidP="00F90FEE">
            <w:pPr>
              <w:spacing w:after="0" w:line="240" w:lineRule="auto"/>
              <w:jc w:val="right"/>
              <w:rPr>
                <w:rFonts w:ascii="Times New Roman" w:eastAsia="Times New Roman" w:hAnsi="Times New Roman" w:cs="Times New Roman"/>
                <w:color w:val="000000"/>
                <w:lang w:val="en-US"/>
              </w:rPr>
            </w:pPr>
            <w:r w:rsidRPr="000E413F">
              <w:rPr>
                <w:rFonts w:ascii="Times New Roman" w:eastAsia="Times New Roman" w:hAnsi="Times New Roman" w:cs="Times New Roman"/>
                <w:color w:val="000000"/>
                <w:lang w:val="en-US"/>
              </w:rPr>
              <w:t>13</w:t>
            </w:r>
          </w:p>
        </w:tc>
        <w:tc>
          <w:tcPr>
            <w:tcW w:w="1573" w:type="dxa"/>
            <w:shd w:val="clear" w:color="auto" w:fill="auto"/>
            <w:noWrap/>
            <w:vAlign w:val="bottom"/>
            <w:hideMark/>
          </w:tcPr>
          <w:p w14:paraId="73D27220" w14:textId="77777777" w:rsidR="00947719" w:rsidRPr="000E413F" w:rsidRDefault="00947719" w:rsidP="00F90FEE">
            <w:pPr>
              <w:spacing w:after="0" w:line="240" w:lineRule="auto"/>
              <w:jc w:val="right"/>
              <w:rPr>
                <w:rFonts w:ascii="Times New Roman" w:eastAsia="Times New Roman" w:hAnsi="Times New Roman" w:cs="Times New Roman"/>
                <w:color w:val="000000"/>
                <w:lang w:val="en-US"/>
              </w:rPr>
            </w:pPr>
            <w:r w:rsidRPr="000E413F">
              <w:rPr>
                <w:rFonts w:ascii="Times New Roman" w:eastAsia="Times New Roman" w:hAnsi="Times New Roman" w:cs="Times New Roman"/>
                <w:color w:val="000000"/>
                <w:lang w:val="en-US"/>
              </w:rPr>
              <w:t>7800</w:t>
            </w:r>
          </w:p>
        </w:tc>
      </w:tr>
      <w:tr w:rsidR="00947719" w:rsidRPr="000E413F" w14:paraId="7B8884C5" w14:textId="77777777" w:rsidTr="000E413F">
        <w:trPr>
          <w:trHeight w:val="300"/>
        </w:trPr>
        <w:tc>
          <w:tcPr>
            <w:tcW w:w="3402" w:type="dxa"/>
            <w:shd w:val="clear" w:color="auto" w:fill="auto"/>
            <w:noWrap/>
            <w:vAlign w:val="bottom"/>
            <w:hideMark/>
          </w:tcPr>
          <w:p w14:paraId="7224EC95" w14:textId="32FBC401" w:rsidR="00947719" w:rsidRPr="000E413F" w:rsidRDefault="00947719" w:rsidP="00F90FEE">
            <w:pPr>
              <w:spacing w:after="0" w:line="240" w:lineRule="auto"/>
              <w:rPr>
                <w:rFonts w:ascii="Times New Roman" w:eastAsia="Times New Roman" w:hAnsi="Times New Roman" w:cs="Times New Roman"/>
                <w:color w:val="000000"/>
                <w:lang w:val="en-US"/>
              </w:rPr>
            </w:pPr>
            <w:r w:rsidRPr="000E413F">
              <w:rPr>
                <w:rFonts w:ascii="Times New Roman" w:eastAsia="Times New Roman" w:hAnsi="Times New Roman" w:cs="Times New Roman"/>
                <w:color w:val="000000"/>
                <w:lang w:val="en-US"/>
              </w:rPr>
              <w:t>Fattening Pigs</w:t>
            </w:r>
            <w:r w:rsidR="00C62E20">
              <w:rPr>
                <w:rFonts w:ascii="Times New Roman" w:eastAsia="Times New Roman" w:hAnsi="Times New Roman" w:cs="Times New Roman"/>
                <w:color w:val="000000"/>
                <w:lang w:val="en-US"/>
              </w:rPr>
              <w:t>.</w:t>
            </w:r>
            <w:r w:rsidRPr="000E413F">
              <w:rPr>
                <w:rFonts w:ascii="Times New Roman" w:eastAsia="Times New Roman" w:hAnsi="Times New Roman" w:cs="Times New Roman"/>
                <w:color w:val="000000"/>
                <w:lang w:val="en-US"/>
              </w:rPr>
              <w:t xml:space="preserve"> 20 Kg and Over</w:t>
            </w:r>
          </w:p>
        </w:tc>
        <w:tc>
          <w:tcPr>
            <w:tcW w:w="605" w:type="dxa"/>
            <w:shd w:val="clear" w:color="auto" w:fill="auto"/>
            <w:noWrap/>
            <w:vAlign w:val="bottom"/>
            <w:hideMark/>
          </w:tcPr>
          <w:p w14:paraId="0D9510A2" w14:textId="77777777" w:rsidR="00947719" w:rsidRPr="000E413F" w:rsidRDefault="00947719" w:rsidP="00F90FEE">
            <w:pPr>
              <w:spacing w:after="0" w:line="240" w:lineRule="auto"/>
              <w:jc w:val="right"/>
              <w:rPr>
                <w:rFonts w:ascii="Times New Roman" w:eastAsia="Times New Roman" w:hAnsi="Times New Roman" w:cs="Times New Roman"/>
                <w:color w:val="000000"/>
                <w:lang w:val="en-US"/>
              </w:rPr>
            </w:pPr>
            <w:r w:rsidRPr="000E413F">
              <w:rPr>
                <w:rFonts w:ascii="Times New Roman" w:eastAsia="Times New Roman" w:hAnsi="Times New Roman" w:cs="Times New Roman"/>
                <w:color w:val="000000"/>
                <w:lang w:val="en-US"/>
              </w:rPr>
              <w:t>11</w:t>
            </w:r>
          </w:p>
        </w:tc>
        <w:tc>
          <w:tcPr>
            <w:tcW w:w="960" w:type="dxa"/>
            <w:shd w:val="clear" w:color="auto" w:fill="auto"/>
            <w:noWrap/>
            <w:vAlign w:val="bottom"/>
            <w:hideMark/>
          </w:tcPr>
          <w:p w14:paraId="2AABDE1C" w14:textId="00D53911" w:rsidR="00947719" w:rsidRPr="000E413F" w:rsidRDefault="00947719" w:rsidP="00F90FEE">
            <w:pPr>
              <w:spacing w:after="0" w:line="240" w:lineRule="auto"/>
              <w:jc w:val="right"/>
              <w:rPr>
                <w:rFonts w:ascii="Times New Roman" w:eastAsia="Times New Roman" w:hAnsi="Times New Roman" w:cs="Times New Roman"/>
                <w:color w:val="000000"/>
                <w:lang w:val="en-US"/>
              </w:rPr>
            </w:pPr>
            <w:r w:rsidRPr="000E413F">
              <w:rPr>
                <w:rFonts w:ascii="Times New Roman" w:eastAsia="Times New Roman" w:hAnsi="Times New Roman" w:cs="Times New Roman"/>
                <w:color w:val="000000"/>
                <w:lang w:val="en-US"/>
              </w:rPr>
              <w:t>2</w:t>
            </w:r>
            <w:r w:rsidR="00C62E20">
              <w:rPr>
                <w:rFonts w:ascii="Times New Roman" w:eastAsia="Times New Roman" w:hAnsi="Times New Roman" w:cs="Times New Roman"/>
                <w:color w:val="000000"/>
                <w:lang w:val="en-US"/>
              </w:rPr>
              <w:t>.</w:t>
            </w:r>
            <w:r w:rsidRPr="000E413F">
              <w:rPr>
                <w:rFonts w:ascii="Times New Roman" w:eastAsia="Times New Roman" w:hAnsi="Times New Roman" w:cs="Times New Roman"/>
                <w:color w:val="000000"/>
                <w:lang w:val="en-US"/>
              </w:rPr>
              <w:t>3</w:t>
            </w:r>
          </w:p>
        </w:tc>
        <w:tc>
          <w:tcPr>
            <w:tcW w:w="960" w:type="dxa"/>
            <w:shd w:val="clear" w:color="auto" w:fill="auto"/>
            <w:noWrap/>
            <w:vAlign w:val="bottom"/>
            <w:hideMark/>
          </w:tcPr>
          <w:p w14:paraId="1E74A80C" w14:textId="4B240C61" w:rsidR="00947719" w:rsidRPr="000E413F" w:rsidRDefault="00947719" w:rsidP="00F90FEE">
            <w:pPr>
              <w:spacing w:after="0" w:line="240" w:lineRule="auto"/>
              <w:jc w:val="right"/>
              <w:rPr>
                <w:rFonts w:ascii="Times New Roman" w:eastAsia="Times New Roman" w:hAnsi="Times New Roman" w:cs="Times New Roman"/>
                <w:color w:val="000000"/>
                <w:lang w:val="en-US"/>
              </w:rPr>
            </w:pPr>
            <w:r w:rsidRPr="000E413F">
              <w:rPr>
                <w:rFonts w:ascii="Times New Roman" w:eastAsia="Times New Roman" w:hAnsi="Times New Roman" w:cs="Times New Roman"/>
                <w:color w:val="000000"/>
                <w:lang w:val="en-US"/>
              </w:rPr>
              <w:t>4</w:t>
            </w:r>
            <w:r w:rsidR="00C62E20">
              <w:rPr>
                <w:rFonts w:ascii="Times New Roman" w:eastAsia="Times New Roman" w:hAnsi="Times New Roman" w:cs="Times New Roman"/>
                <w:color w:val="000000"/>
                <w:lang w:val="en-US"/>
              </w:rPr>
              <w:t>.</w:t>
            </w:r>
            <w:r w:rsidRPr="000E413F">
              <w:rPr>
                <w:rFonts w:ascii="Times New Roman" w:eastAsia="Times New Roman" w:hAnsi="Times New Roman" w:cs="Times New Roman"/>
                <w:color w:val="000000"/>
                <w:lang w:val="en-US"/>
              </w:rPr>
              <w:t>3</w:t>
            </w:r>
          </w:p>
        </w:tc>
        <w:tc>
          <w:tcPr>
            <w:tcW w:w="1573" w:type="dxa"/>
            <w:shd w:val="clear" w:color="auto" w:fill="auto"/>
            <w:noWrap/>
            <w:vAlign w:val="bottom"/>
            <w:hideMark/>
          </w:tcPr>
          <w:p w14:paraId="7C5F9FF5" w14:textId="77777777" w:rsidR="00947719" w:rsidRPr="000E413F" w:rsidRDefault="00947719" w:rsidP="00F90FEE">
            <w:pPr>
              <w:spacing w:after="0" w:line="240" w:lineRule="auto"/>
              <w:jc w:val="right"/>
              <w:rPr>
                <w:rFonts w:ascii="Times New Roman" w:eastAsia="Times New Roman" w:hAnsi="Times New Roman" w:cs="Times New Roman"/>
                <w:color w:val="000000"/>
                <w:lang w:val="en-US"/>
              </w:rPr>
            </w:pPr>
            <w:r w:rsidRPr="000E413F">
              <w:rPr>
                <w:rFonts w:ascii="Times New Roman" w:eastAsia="Times New Roman" w:hAnsi="Times New Roman" w:cs="Times New Roman"/>
                <w:color w:val="000000"/>
                <w:lang w:val="en-US"/>
              </w:rPr>
              <w:t>2600</w:t>
            </w:r>
          </w:p>
        </w:tc>
      </w:tr>
      <w:tr w:rsidR="00947719" w:rsidRPr="000E413F" w14:paraId="2A09B492" w14:textId="77777777" w:rsidTr="000E413F">
        <w:trPr>
          <w:trHeight w:val="300"/>
        </w:trPr>
        <w:tc>
          <w:tcPr>
            <w:tcW w:w="3402" w:type="dxa"/>
            <w:shd w:val="clear" w:color="auto" w:fill="auto"/>
            <w:noWrap/>
            <w:vAlign w:val="bottom"/>
            <w:hideMark/>
          </w:tcPr>
          <w:p w14:paraId="3F5A62B1" w14:textId="77777777" w:rsidR="00947719" w:rsidRPr="000E413F" w:rsidRDefault="00947719" w:rsidP="00F90FEE">
            <w:pPr>
              <w:spacing w:after="0" w:line="240" w:lineRule="auto"/>
              <w:rPr>
                <w:rFonts w:ascii="Times New Roman" w:eastAsia="Times New Roman" w:hAnsi="Times New Roman" w:cs="Times New Roman"/>
                <w:color w:val="000000"/>
                <w:lang w:val="en-US"/>
              </w:rPr>
            </w:pPr>
            <w:r w:rsidRPr="000E413F">
              <w:rPr>
                <w:rFonts w:ascii="Times New Roman" w:eastAsia="Times New Roman" w:hAnsi="Times New Roman" w:cs="Times New Roman"/>
                <w:color w:val="000000"/>
                <w:lang w:val="en-US"/>
              </w:rPr>
              <w:t>Poultry</w:t>
            </w:r>
          </w:p>
        </w:tc>
        <w:tc>
          <w:tcPr>
            <w:tcW w:w="605" w:type="dxa"/>
            <w:shd w:val="clear" w:color="auto" w:fill="auto"/>
            <w:noWrap/>
            <w:vAlign w:val="bottom"/>
            <w:hideMark/>
          </w:tcPr>
          <w:p w14:paraId="0988F426" w14:textId="129DDDE8" w:rsidR="00947719" w:rsidRPr="000E413F" w:rsidRDefault="00947719" w:rsidP="00F90FEE">
            <w:pPr>
              <w:spacing w:after="0" w:line="240" w:lineRule="auto"/>
              <w:jc w:val="right"/>
              <w:rPr>
                <w:rFonts w:ascii="Times New Roman" w:eastAsia="Times New Roman" w:hAnsi="Times New Roman" w:cs="Times New Roman"/>
                <w:color w:val="000000"/>
                <w:lang w:val="en-US"/>
              </w:rPr>
            </w:pPr>
            <w:r w:rsidRPr="000E413F">
              <w:rPr>
                <w:rFonts w:ascii="Times New Roman" w:eastAsia="Times New Roman" w:hAnsi="Times New Roman" w:cs="Times New Roman"/>
                <w:color w:val="000000"/>
                <w:lang w:val="en-US"/>
              </w:rPr>
              <w:t>0</w:t>
            </w:r>
            <w:r w:rsidR="00C62E20">
              <w:rPr>
                <w:rFonts w:ascii="Times New Roman" w:eastAsia="Times New Roman" w:hAnsi="Times New Roman" w:cs="Times New Roman"/>
                <w:color w:val="000000"/>
                <w:lang w:val="en-US"/>
              </w:rPr>
              <w:t>.</w:t>
            </w:r>
            <w:r w:rsidRPr="000E413F">
              <w:rPr>
                <w:rFonts w:ascii="Times New Roman" w:eastAsia="Times New Roman" w:hAnsi="Times New Roman" w:cs="Times New Roman"/>
                <w:color w:val="000000"/>
                <w:lang w:val="en-US"/>
              </w:rPr>
              <w:t>22</w:t>
            </w:r>
          </w:p>
        </w:tc>
        <w:tc>
          <w:tcPr>
            <w:tcW w:w="960" w:type="dxa"/>
            <w:shd w:val="clear" w:color="auto" w:fill="auto"/>
            <w:noWrap/>
            <w:vAlign w:val="bottom"/>
            <w:hideMark/>
          </w:tcPr>
          <w:p w14:paraId="660B1318" w14:textId="17B9FB49" w:rsidR="00947719" w:rsidRPr="000E413F" w:rsidRDefault="00947719" w:rsidP="00F90FEE">
            <w:pPr>
              <w:spacing w:after="0" w:line="240" w:lineRule="auto"/>
              <w:jc w:val="right"/>
              <w:rPr>
                <w:rFonts w:ascii="Times New Roman" w:eastAsia="Times New Roman" w:hAnsi="Times New Roman" w:cs="Times New Roman"/>
                <w:color w:val="000000"/>
                <w:lang w:val="en-US"/>
              </w:rPr>
            </w:pPr>
            <w:r w:rsidRPr="000E413F">
              <w:rPr>
                <w:rFonts w:ascii="Times New Roman" w:eastAsia="Times New Roman" w:hAnsi="Times New Roman" w:cs="Times New Roman"/>
                <w:color w:val="000000"/>
                <w:lang w:val="en-US"/>
              </w:rPr>
              <w:t>0</w:t>
            </w:r>
            <w:r w:rsidR="00C62E20">
              <w:rPr>
                <w:rFonts w:ascii="Times New Roman" w:eastAsia="Times New Roman" w:hAnsi="Times New Roman" w:cs="Times New Roman"/>
                <w:color w:val="000000"/>
                <w:lang w:val="en-US"/>
              </w:rPr>
              <w:t>.</w:t>
            </w:r>
            <w:r w:rsidRPr="000E413F">
              <w:rPr>
                <w:rFonts w:ascii="Times New Roman" w:eastAsia="Times New Roman" w:hAnsi="Times New Roman" w:cs="Times New Roman"/>
                <w:color w:val="000000"/>
                <w:lang w:val="en-US"/>
              </w:rPr>
              <w:t>06</w:t>
            </w:r>
          </w:p>
        </w:tc>
        <w:tc>
          <w:tcPr>
            <w:tcW w:w="960" w:type="dxa"/>
            <w:shd w:val="clear" w:color="auto" w:fill="auto"/>
            <w:noWrap/>
            <w:vAlign w:val="bottom"/>
            <w:hideMark/>
          </w:tcPr>
          <w:p w14:paraId="51E86FE3" w14:textId="298F8F77" w:rsidR="00947719" w:rsidRPr="000E413F" w:rsidRDefault="00947719" w:rsidP="00F90FEE">
            <w:pPr>
              <w:spacing w:after="0" w:line="240" w:lineRule="auto"/>
              <w:jc w:val="right"/>
              <w:rPr>
                <w:rFonts w:ascii="Times New Roman" w:eastAsia="Times New Roman" w:hAnsi="Times New Roman" w:cs="Times New Roman"/>
                <w:color w:val="000000"/>
                <w:lang w:val="en-US"/>
              </w:rPr>
            </w:pPr>
            <w:r w:rsidRPr="000E413F">
              <w:rPr>
                <w:rFonts w:ascii="Times New Roman" w:eastAsia="Times New Roman" w:hAnsi="Times New Roman" w:cs="Times New Roman"/>
                <w:color w:val="000000"/>
                <w:lang w:val="en-US"/>
              </w:rPr>
              <w:t>0</w:t>
            </w:r>
            <w:r w:rsidR="00C62E20">
              <w:rPr>
                <w:rFonts w:ascii="Times New Roman" w:eastAsia="Times New Roman" w:hAnsi="Times New Roman" w:cs="Times New Roman"/>
                <w:color w:val="000000"/>
                <w:lang w:val="en-US"/>
              </w:rPr>
              <w:t>.</w:t>
            </w:r>
            <w:r w:rsidRPr="000E413F">
              <w:rPr>
                <w:rFonts w:ascii="Times New Roman" w:eastAsia="Times New Roman" w:hAnsi="Times New Roman" w:cs="Times New Roman"/>
                <w:color w:val="000000"/>
                <w:lang w:val="en-US"/>
              </w:rPr>
              <w:t>06</w:t>
            </w:r>
          </w:p>
        </w:tc>
        <w:tc>
          <w:tcPr>
            <w:tcW w:w="1573" w:type="dxa"/>
            <w:shd w:val="clear" w:color="auto" w:fill="auto"/>
            <w:noWrap/>
            <w:vAlign w:val="bottom"/>
            <w:hideMark/>
          </w:tcPr>
          <w:p w14:paraId="5D192E15" w14:textId="77777777" w:rsidR="00947719" w:rsidRPr="000E413F" w:rsidRDefault="00947719" w:rsidP="00F90FEE">
            <w:pPr>
              <w:spacing w:after="0" w:line="240" w:lineRule="auto"/>
              <w:jc w:val="right"/>
              <w:rPr>
                <w:rFonts w:ascii="Times New Roman" w:eastAsia="Times New Roman" w:hAnsi="Times New Roman" w:cs="Times New Roman"/>
                <w:color w:val="000000"/>
                <w:lang w:val="en-US"/>
              </w:rPr>
            </w:pPr>
            <w:r w:rsidRPr="000E413F">
              <w:rPr>
                <w:rFonts w:ascii="Times New Roman" w:eastAsia="Times New Roman" w:hAnsi="Times New Roman" w:cs="Times New Roman"/>
                <w:color w:val="000000"/>
                <w:lang w:val="en-US"/>
              </w:rPr>
              <w:t>25</w:t>
            </w:r>
          </w:p>
        </w:tc>
      </w:tr>
      <w:tr w:rsidR="00947719" w:rsidRPr="000E413F" w14:paraId="4C963F1C" w14:textId="77777777" w:rsidTr="000E413F">
        <w:trPr>
          <w:trHeight w:val="300"/>
        </w:trPr>
        <w:tc>
          <w:tcPr>
            <w:tcW w:w="3402" w:type="dxa"/>
            <w:shd w:val="clear" w:color="auto" w:fill="auto"/>
            <w:noWrap/>
            <w:vAlign w:val="bottom"/>
            <w:hideMark/>
          </w:tcPr>
          <w:p w14:paraId="51610FD1" w14:textId="77777777" w:rsidR="00947719" w:rsidRPr="000E413F" w:rsidRDefault="00947719" w:rsidP="00F90FEE">
            <w:pPr>
              <w:spacing w:after="0" w:line="240" w:lineRule="auto"/>
              <w:rPr>
                <w:rFonts w:ascii="Times New Roman" w:eastAsia="Times New Roman" w:hAnsi="Times New Roman" w:cs="Times New Roman"/>
                <w:color w:val="000000"/>
                <w:lang w:val="en-US"/>
              </w:rPr>
            </w:pPr>
            <w:r w:rsidRPr="000E413F">
              <w:rPr>
                <w:rFonts w:ascii="Times New Roman" w:eastAsia="Times New Roman" w:hAnsi="Times New Roman" w:cs="Times New Roman"/>
                <w:color w:val="000000"/>
                <w:lang w:val="en-US"/>
              </w:rPr>
              <w:t>Laying Chickens</w:t>
            </w:r>
          </w:p>
        </w:tc>
        <w:tc>
          <w:tcPr>
            <w:tcW w:w="605" w:type="dxa"/>
            <w:shd w:val="clear" w:color="auto" w:fill="auto"/>
            <w:noWrap/>
            <w:vAlign w:val="bottom"/>
            <w:hideMark/>
          </w:tcPr>
          <w:p w14:paraId="13A8A968" w14:textId="5051770A" w:rsidR="00947719" w:rsidRPr="000E413F" w:rsidRDefault="00947719" w:rsidP="00F90FEE">
            <w:pPr>
              <w:spacing w:after="0" w:line="240" w:lineRule="auto"/>
              <w:jc w:val="right"/>
              <w:rPr>
                <w:rFonts w:ascii="Times New Roman" w:eastAsia="Times New Roman" w:hAnsi="Times New Roman" w:cs="Times New Roman"/>
                <w:color w:val="000000"/>
                <w:lang w:val="en-US"/>
              </w:rPr>
            </w:pPr>
            <w:r w:rsidRPr="000E413F">
              <w:rPr>
                <w:rFonts w:ascii="Times New Roman" w:eastAsia="Times New Roman" w:hAnsi="Times New Roman" w:cs="Times New Roman"/>
                <w:color w:val="000000"/>
                <w:lang w:val="en-US"/>
              </w:rPr>
              <w:t>0</w:t>
            </w:r>
            <w:r w:rsidR="00C62E20">
              <w:rPr>
                <w:rFonts w:ascii="Times New Roman" w:eastAsia="Times New Roman" w:hAnsi="Times New Roman" w:cs="Times New Roman"/>
                <w:color w:val="000000"/>
                <w:lang w:val="en-US"/>
              </w:rPr>
              <w:t>.</w:t>
            </w:r>
            <w:r w:rsidRPr="000E413F">
              <w:rPr>
                <w:rFonts w:ascii="Times New Roman" w:eastAsia="Times New Roman" w:hAnsi="Times New Roman" w:cs="Times New Roman"/>
                <w:color w:val="000000"/>
                <w:lang w:val="en-US"/>
              </w:rPr>
              <w:t>52</w:t>
            </w:r>
          </w:p>
        </w:tc>
        <w:tc>
          <w:tcPr>
            <w:tcW w:w="960" w:type="dxa"/>
            <w:shd w:val="clear" w:color="auto" w:fill="auto"/>
            <w:noWrap/>
            <w:vAlign w:val="bottom"/>
            <w:hideMark/>
          </w:tcPr>
          <w:p w14:paraId="4877C483" w14:textId="11E34F06" w:rsidR="00947719" w:rsidRPr="000E413F" w:rsidRDefault="00947719" w:rsidP="00F90FEE">
            <w:pPr>
              <w:spacing w:after="0" w:line="240" w:lineRule="auto"/>
              <w:jc w:val="right"/>
              <w:rPr>
                <w:rFonts w:ascii="Times New Roman" w:eastAsia="Times New Roman" w:hAnsi="Times New Roman" w:cs="Times New Roman"/>
                <w:color w:val="000000"/>
                <w:lang w:val="en-US"/>
              </w:rPr>
            </w:pPr>
            <w:r w:rsidRPr="000E413F">
              <w:rPr>
                <w:rFonts w:ascii="Times New Roman" w:eastAsia="Times New Roman" w:hAnsi="Times New Roman" w:cs="Times New Roman"/>
                <w:color w:val="000000"/>
                <w:lang w:val="en-US"/>
              </w:rPr>
              <w:t>0</w:t>
            </w:r>
            <w:r w:rsidR="00C62E20">
              <w:rPr>
                <w:rFonts w:ascii="Times New Roman" w:eastAsia="Times New Roman" w:hAnsi="Times New Roman" w:cs="Times New Roman"/>
                <w:color w:val="000000"/>
                <w:lang w:val="en-US"/>
              </w:rPr>
              <w:t>.</w:t>
            </w:r>
            <w:r w:rsidRPr="000E413F">
              <w:rPr>
                <w:rFonts w:ascii="Times New Roman" w:eastAsia="Times New Roman" w:hAnsi="Times New Roman" w:cs="Times New Roman"/>
                <w:color w:val="000000"/>
                <w:lang w:val="en-US"/>
              </w:rPr>
              <w:t>13</w:t>
            </w:r>
          </w:p>
        </w:tc>
        <w:tc>
          <w:tcPr>
            <w:tcW w:w="960" w:type="dxa"/>
            <w:shd w:val="clear" w:color="auto" w:fill="auto"/>
            <w:noWrap/>
            <w:vAlign w:val="bottom"/>
            <w:hideMark/>
          </w:tcPr>
          <w:p w14:paraId="35BAA53D" w14:textId="431409A2" w:rsidR="00947719" w:rsidRPr="000E413F" w:rsidRDefault="00947719" w:rsidP="00F90FEE">
            <w:pPr>
              <w:spacing w:after="0" w:line="240" w:lineRule="auto"/>
              <w:jc w:val="right"/>
              <w:rPr>
                <w:rFonts w:ascii="Times New Roman" w:eastAsia="Times New Roman" w:hAnsi="Times New Roman" w:cs="Times New Roman"/>
                <w:color w:val="000000"/>
                <w:lang w:val="en-US"/>
              </w:rPr>
            </w:pPr>
            <w:r w:rsidRPr="000E413F">
              <w:rPr>
                <w:rFonts w:ascii="Times New Roman" w:eastAsia="Times New Roman" w:hAnsi="Times New Roman" w:cs="Times New Roman"/>
                <w:color w:val="000000"/>
                <w:lang w:val="en-US"/>
              </w:rPr>
              <w:t>0</w:t>
            </w:r>
            <w:r w:rsidR="00C62E20">
              <w:rPr>
                <w:rFonts w:ascii="Times New Roman" w:eastAsia="Times New Roman" w:hAnsi="Times New Roman" w:cs="Times New Roman"/>
                <w:color w:val="000000"/>
                <w:lang w:val="en-US"/>
              </w:rPr>
              <w:t>.</w:t>
            </w:r>
            <w:r w:rsidRPr="000E413F">
              <w:rPr>
                <w:rFonts w:ascii="Times New Roman" w:eastAsia="Times New Roman" w:hAnsi="Times New Roman" w:cs="Times New Roman"/>
                <w:color w:val="000000"/>
                <w:lang w:val="en-US"/>
              </w:rPr>
              <w:t>17</w:t>
            </w:r>
          </w:p>
        </w:tc>
        <w:tc>
          <w:tcPr>
            <w:tcW w:w="1573" w:type="dxa"/>
            <w:shd w:val="clear" w:color="auto" w:fill="auto"/>
            <w:noWrap/>
            <w:vAlign w:val="bottom"/>
            <w:hideMark/>
          </w:tcPr>
          <w:p w14:paraId="5461F238" w14:textId="77777777" w:rsidR="00947719" w:rsidRPr="000E413F" w:rsidRDefault="00947719" w:rsidP="00F90FEE">
            <w:pPr>
              <w:spacing w:after="0" w:line="240" w:lineRule="auto"/>
              <w:jc w:val="right"/>
              <w:rPr>
                <w:rFonts w:ascii="Times New Roman" w:eastAsia="Times New Roman" w:hAnsi="Times New Roman" w:cs="Times New Roman"/>
                <w:color w:val="000000"/>
                <w:lang w:val="en-US"/>
              </w:rPr>
            </w:pPr>
            <w:r w:rsidRPr="000E413F">
              <w:rPr>
                <w:rFonts w:ascii="Times New Roman" w:eastAsia="Times New Roman" w:hAnsi="Times New Roman" w:cs="Times New Roman"/>
                <w:color w:val="000000"/>
                <w:lang w:val="en-US"/>
              </w:rPr>
              <w:t>96</w:t>
            </w:r>
          </w:p>
        </w:tc>
      </w:tr>
      <w:tr w:rsidR="00947719" w:rsidRPr="000E413F" w14:paraId="1A5BD41B" w14:textId="77777777" w:rsidTr="000E413F">
        <w:trPr>
          <w:trHeight w:val="300"/>
        </w:trPr>
        <w:tc>
          <w:tcPr>
            <w:tcW w:w="3402" w:type="dxa"/>
            <w:shd w:val="clear" w:color="auto" w:fill="auto"/>
            <w:noWrap/>
            <w:vAlign w:val="bottom"/>
            <w:hideMark/>
          </w:tcPr>
          <w:p w14:paraId="3AFFFD2C" w14:textId="77777777" w:rsidR="00947719" w:rsidRPr="000E413F" w:rsidRDefault="00947719" w:rsidP="00F90FEE">
            <w:pPr>
              <w:spacing w:after="0" w:line="240" w:lineRule="auto"/>
              <w:rPr>
                <w:rFonts w:ascii="Times New Roman" w:eastAsia="Times New Roman" w:hAnsi="Times New Roman" w:cs="Times New Roman"/>
                <w:color w:val="000000"/>
                <w:lang w:val="en-US"/>
              </w:rPr>
            </w:pPr>
            <w:r w:rsidRPr="000E413F">
              <w:rPr>
                <w:rFonts w:ascii="Times New Roman" w:eastAsia="Times New Roman" w:hAnsi="Times New Roman" w:cs="Times New Roman"/>
                <w:color w:val="000000"/>
                <w:lang w:val="en-US"/>
              </w:rPr>
              <w:t>Broilers</w:t>
            </w:r>
          </w:p>
        </w:tc>
        <w:tc>
          <w:tcPr>
            <w:tcW w:w="605" w:type="dxa"/>
            <w:shd w:val="clear" w:color="auto" w:fill="auto"/>
            <w:noWrap/>
            <w:vAlign w:val="bottom"/>
            <w:hideMark/>
          </w:tcPr>
          <w:p w14:paraId="09A05F53" w14:textId="25AA55A6" w:rsidR="00947719" w:rsidRPr="000E413F" w:rsidRDefault="00947719" w:rsidP="00F90FEE">
            <w:pPr>
              <w:spacing w:after="0" w:line="240" w:lineRule="auto"/>
              <w:jc w:val="right"/>
              <w:rPr>
                <w:rFonts w:ascii="Times New Roman" w:eastAsia="Times New Roman" w:hAnsi="Times New Roman" w:cs="Times New Roman"/>
                <w:color w:val="000000"/>
                <w:lang w:val="en-US"/>
              </w:rPr>
            </w:pPr>
            <w:r w:rsidRPr="000E413F">
              <w:rPr>
                <w:rFonts w:ascii="Times New Roman" w:eastAsia="Times New Roman" w:hAnsi="Times New Roman" w:cs="Times New Roman"/>
                <w:color w:val="000000"/>
                <w:lang w:val="en-US"/>
              </w:rPr>
              <w:t>0</w:t>
            </w:r>
            <w:r w:rsidR="00C62E20">
              <w:rPr>
                <w:rFonts w:ascii="Times New Roman" w:eastAsia="Times New Roman" w:hAnsi="Times New Roman" w:cs="Times New Roman"/>
                <w:color w:val="000000"/>
                <w:lang w:val="en-US"/>
              </w:rPr>
              <w:t>.</w:t>
            </w:r>
            <w:r w:rsidRPr="000E413F">
              <w:rPr>
                <w:rFonts w:ascii="Times New Roman" w:eastAsia="Times New Roman" w:hAnsi="Times New Roman" w:cs="Times New Roman"/>
                <w:color w:val="000000"/>
                <w:lang w:val="en-US"/>
              </w:rPr>
              <w:t>28</w:t>
            </w:r>
          </w:p>
        </w:tc>
        <w:tc>
          <w:tcPr>
            <w:tcW w:w="960" w:type="dxa"/>
            <w:shd w:val="clear" w:color="auto" w:fill="auto"/>
            <w:noWrap/>
            <w:vAlign w:val="bottom"/>
            <w:hideMark/>
          </w:tcPr>
          <w:p w14:paraId="68759A90" w14:textId="4D17CC30" w:rsidR="00947719" w:rsidRPr="000E413F" w:rsidRDefault="00947719" w:rsidP="00F90FEE">
            <w:pPr>
              <w:spacing w:after="0" w:line="240" w:lineRule="auto"/>
              <w:jc w:val="right"/>
              <w:rPr>
                <w:rFonts w:ascii="Times New Roman" w:eastAsia="Times New Roman" w:hAnsi="Times New Roman" w:cs="Times New Roman"/>
                <w:color w:val="000000"/>
                <w:lang w:val="en-US"/>
              </w:rPr>
            </w:pPr>
            <w:r w:rsidRPr="000E413F">
              <w:rPr>
                <w:rFonts w:ascii="Times New Roman" w:eastAsia="Times New Roman" w:hAnsi="Times New Roman" w:cs="Times New Roman"/>
                <w:color w:val="000000"/>
                <w:lang w:val="en-US"/>
              </w:rPr>
              <w:t>0</w:t>
            </w:r>
            <w:r w:rsidR="00C62E20">
              <w:rPr>
                <w:rFonts w:ascii="Times New Roman" w:eastAsia="Times New Roman" w:hAnsi="Times New Roman" w:cs="Times New Roman"/>
                <w:color w:val="000000"/>
                <w:lang w:val="en-US"/>
              </w:rPr>
              <w:t>.</w:t>
            </w:r>
            <w:r w:rsidRPr="000E413F">
              <w:rPr>
                <w:rFonts w:ascii="Times New Roman" w:eastAsia="Times New Roman" w:hAnsi="Times New Roman" w:cs="Times New Roman"/>
                <w:color w:val="000000"/>
                <w:lang w:val="en-US"/>
              </w:rPr>
              <w:t>06</w:t>
            </w:r>
          </w:p>
        </w:tc>
        <w:tc>
          <w:tcPr>
            <w:tcW w:w="960" w:type="dxa"/>
            <w:shd w:val="clear" w:color="auto" w:fill="auto"/>
            <w:noWrap/>
            <w:vAlign w:val="bottom"/>
            <w:hideMark/>
          </w:tcPr>
          <w:p w14:paraId="02B774FC" w14:textId="362A790A" w:rsidR="00947719" w:rsidRPr="000E413F" w:rsidRDefault="00947719" w:rsidP="00F90FEE">
            <w:pPr>
              <w:spacing w:after="0" w:line="240" w:lineRule="auto"/>
              <w:jc w:val="right"/>
              <w:rPr>
                <w:rFonts w:ascii="Times New Roman" w:eastAsia="Times New Roman" w:hAnsi="Times New Roman" w:cs="Times New Roman"/>
                <w:color w:val="000000"/>
                <w:lang w:val="en-US"/>
              </w:rPr>
            </w:pPr>
            <w:r w:rsidRPr="000E413F">
              <w:rPr>
                <w:rFonts w:ascii="Times New Roman" w:eastAsia="Times New Roman" w:hAnsi="Times New Roman" w:cs="Times New Roman"/>
                <w:color w:val="000000"/>
                <w:lang w:val="en-US"/>
              </w:rPr>
              <w:t>0</w:t>
            </w:r>
            <w:r w:rsidR="00C62E20">
              <w:rPr>
                <w:rFonts w:ascii="Times New Roman" w:eastAsia="Times New Roman" w:hAnsi="Times New Roman" w:cs="Times New Roman"/>
                <w:color w:val="000000"/>
                <w:lang w:val="en-US"/>
              </w:rPr>
              <w:t>.</w:t>
            </w:r>
            <w:r w:rsidRPr="000E413F">
              <w:rPr>
                <w:rFonts w:ascii="Times New Roman" w:eastAsia="Times New Roman" w:hAnsi="Times New Roman" w:cs="Times New Roman"/>
                <w:color w:val="000000"/>
                <w:lang w:val="en-US"/>
              </w:rPr>
              <w:t>11</w:t>
            </w:r>
          </w:p>
        </w:tc>
        <w:tc>
          <w:tcPr>
            <w:tcW w:w="1573" w:type="dxa"/>
            <w:shd w:val="clear" w:color="auto" w:fill="auto"/>
            <w:noWrap/>
            <w:vAlign w:val="bottom"/>
            <w:hideMark/>
          </w:tcPr>
          <w:p w14:paraId="530FA5E3" w14:textId="77777777" w:rsidR="00947719" w:rsidRPr="000E413F" w:rsidRDefault="00947719" w:rsidP="00F90FEE">
            <w:pPr>
              <w:spacing w:after="0" w:line="240" w:lineRule="auto"/>
              <w:jc w:val="right"/>
              <w:rPr>
                <w:rFonts w:ascii="Times New Roman" w:eastAsia="Times New Roman" w:hAnsi="Times New Roman" w:cs="Times New Roman"/>
                <w:color w:val="000000"/>
                <w:lang w:val="en-US"/>
              </w:rPr>
            </w:pPr>
            <w:r w:rsidRPr="000E413F">
              <w:rPr>
                <w:rFonts w:ascii="Times New Roman" w:eastAsia="Times New Roman" w:hAnsi="Times New Roman" w:cs="Times New Roman"/>
                <w:color w:val="000000"/>
                <w:lang w:val="en-US"/>
              </w:rPr>
              <w:t>7</w:t>
            </w:r>
          </w:p>
        </w:tc>
      </w:tr>
      <w:tr w:rsidR="00947719" w:rsidRPr="000E413F" w14:paraId="4A91ED06" w14:textId="77777777" w:rsidTr="000E413F">
        <w:trPr>
          <w:trHeight w:val="300"/>
        </w:trPr>
        <w:tc>
          <w:tcPr>
            <w:tcW w:w="3402" w:type="dxa"/>
            <w:shd w:val="clear" w:color="auto" w:fill="auto"/>
            <w:noWrap/>
            <w:vAlign w:val="bottom"/>
            <w:hideMark/>
          </w:tcPr>
          <w:p w14:paraId="4FE4C3BC" w14:textId="77777777" w:rsidR="00947719" w:rsidRPr="000E413F" w:rsidRDefault="00947719" w:rsidP="00F90FEE">
            <w:pPr>
              <w:spacing w:after="0" w:line="240" w:lineRule="auto"/>
              <w:rPr>
                <w:rFonts w:ascii="Times New Roman" w:eastAsia="Times New Roman" w:hAnsi="Times New Roman" w:cs="Times New Roman"/>
                <w:color w:val="000000"/>
                <w:lang w:val="en-US"/>
              </w:rPr>
            </w:pPr>
            <w:r w:rsidRPr="000E413F">
              <w:rPr>
                <w:rFonts w:ascii="Times New Roman" w:eastAsia="Times New Roman" w:hAnsi="Times New Roman" w:cs="Times New Roman"/>
                <w:color w:val="000000"/>
                <w:lang w:val="en-US"/>
              </w:rPr>
              <w:t>Turkeys</w:t>
            </w:r>
          </w:p>
        </w:tc>
        <w:tc>
          <w:tcPr>
            <w:tcW w:w="605" w:type="dxa"/>
            <w:shd w:val="clear" w:color="auto" w:fill="auto"/>
            <w:noWrap/>
            <w:vAlign w:val="bottom"/>
            <w:hideMark/>
          </w:tcPr>
          <w:p w14:paraId="1635D86B" w14:textId="36C3F176" w:rsidR="00947719" w:rsidRPr="000E413F" w:rsidRDefault="00947719" w:rsidP="00F90FEE">
            <w:pPr>
              <w:spacing w:after="0" w:line="240" w:lineRule="auto"/>
              <w:jc w:val="right"/>
              <w:rPr>
                <w:rFonts w:ascii="Times New Roman" w:eastAsia="Times New Roman" w:hAnsi="Times New Roman" w:cs="Times New Roman"/>
                <w:color w:val="000000"/>
                <w:lang w:val="en-US"/>
              </w:rPr>
            </w:pPr>
            <w:r w:rsidRPr="000E413F">
              <w:rPr>
                <w:rFonts w:ascii="Times New Roman" w:eastAsia="Times New Roman" w:hAnsi="Times New Roman" w:cs="Times New Roman"/>
                <w:color w:val="000000"/>
                <w:lang w:val="en-US"/>
              </w:rPr>
              <w:t>0</w:t>
            </w:r>
            <w:r w:rsidR="00C62E20">
              <w:rPr>
                <w:rFonts w:ascii="Times New Roman" w:eastAsia="Times New Roman" w:hAnsi="Times New Roman" w:cs="Times New Roman"/>
                <w:color w:val="000000"/>
                <w:lang w:val="en-US"/>
              </w:rPr>
              <w:t>.</w:t>
            </w:r>
            <w:r w:rsidRPr="000E413F">
              <w:rPr>
                <w:rFonts w:ascii="Times New Roman" w:eastAsia="Times New Roman" w:hAnsi="Times New Roman" w:cs="Times New Roman"/>
                <w:color w:val="000000"/>
                <w:lang w:val="en-US"/>
              </w:rPr>
              <w:t>69</w:t>
            </w:r>
          </w:p>
        </w:tc>
        <w:tc>
          <w:tcPr>
            <w:tcW w:w="960" w:type="dxa"/>
            <w:shd w:val="clear" w:color="auto" w:fill="auto"/>
            <w:noWrap/>
            <w:vAlign w:val="bottom"/>
            <w:hideMark/>
          </w:tcPr>
          <w:p w14:paraId="2ABC4189" w14:textId="75A1CD82" w:rsidR="00947719" w:rsidRPr="000E413F" w:rsidRDefault="00947719" w:rsidP="00F90FEE">
            <w:pPr>
              <w:spacing w:after="0" w:line="240" w:lineRule="auto"/>
              <w:jc w:val="right"/>
              <w:rPr>
                <w:rFonts w:ascii="Times New Roman" w:eastAsia="Times New Roman" w:hAnsi="Times New Roman" w:cs="Times New Roman"/>
                <w:color w:val="000000"/>
                <w:lang w:val="en-US"/>
              </w:rPr>
            </w:pPr>
            <w:r w:rsidRPr="000E413F">
              <w:rPr>
                <w:rFonts w:ascii="Times New Roman" w:eastAsia="Times New Roman" w:hAnsi="Times New Roman" w:cs="Times New Roman"/>
                <w:color w:val="000000"/>
                <w:lang w:val="en-US"/>
              </w:rPr>
              <w:t>0</w:t>
            </w:r>
            <w:r w:rsidR="00C62E20">
              <w:rPr>
                <w:rFonts w:ascii="Times New Roman" w:eastAsia="Times New Roman" w:hAnsi="Times New Roman" w:cs="Times New Roman"/>
                <w:color w:val="000000"/>
                <w:lang w:val="en-US"/>
              </w:rPr>
              <w:t>.</w:t>
            </w:r>
            <w:r w:rsidRPr="000E413F">
              <w:rPr>
                <w:rFonts w:ascii="Times New Roman" w:eastAsia="Times New Roman" w:hAnsi="Times New Roman" w:cs="Times New Roman"/>
                <w:color w:val="000000"/>
                <w:lang w:val="en-US"/>
              </w:rPr>
              <w:t>24</w:t>
            </w:r>
          </w:p>
        </w:tc>
        <w:tc>
          <w:tcPr>
            <w:tcW w:w="960" w:type="dxa"/>
            <w:shd w:val="clear" w:color="auto" w:fill="auto"/>
            <w:noWrap/>
            <w:vAlign w:val="bottom"/>
            <w:hideMark/>
          </w:tcPr>
          <w:p w14:paraId="132AF53F" w14:textId="0B04F7EB" w:rsidR="00947719" w:rsidRPr="000E413F" w:rsidRDefault="00947719" w:rsidP="00F90FEE">
            <w:pPr>
              <w:spacing w:after="0" w:line="240" w:lineRule="auto"/>
              <w:jc w:val="right"/>
              <w:rPr>
                <w:rFonts w:ascii="Times New Roman" w:eastAsia="Times New Roman" w:hAnsi="Times New Roman" w:cs="Times New Roman"/>
                <w:color w:val="000000"/>
                <w:lang w:val="en-US"/>
              </w:rPr>
            </w:pPr>
            <w:r w:rsidRPr="000E413F">
              <w:rPr>
                <w:rFonts w:ascii="Times New Roman" w:eastAsia="Times New Roman" w:hAnsi="Times New Roman" w:cs="Times New Roman"/>
                <w:color w:val="000000"/>
                <w:lang w:val="en-US"/>
              </w:rPr>
              <w:t>0</w:t>
            </w:r>
            <w:r w:rsidR="00C62E20">
              <w:rPr>
                <w:rFonts w:ascii="Times New Roman" w:eastAsia="Times New Roman" w:hAnsi="Times New Roman" w:cs="Times New Roman"/>
                <w:color w:val="000000"/>
                <w:lang w:val="en-US"/>
              </w:rPr>
              <w:t>.</w:t>
            </w:r>
            <w:r w:rsidRPr="000E413F">
              <w:rPr>
                <w:rFonts w:ascii="Times New Roman" w:eastAsia="Times New Roman" w:hAnsi="Times New Roman" w:cs="Times New Roman"/>
                <w:color w:val="000000"/>
                <w:lang w:val="en-US"/>
              </w:rPr>
              <w:t>31</w:t>
            </w:r>
          </w:p>
        </w:tc>
        <w:tc>
          <w:tcPr>
            <w:tcW w:w="1573" w:type="dxa"/>
            <w:shd w:val="clear" w:color="auto" w:fill="auto"/>
            <w:noWrap/>
            <w:vAlign w:val="bottom"/>
            <w:hideMark/>
          </w:tcPr>
          <w:p w14:paraId="720F2882" w14:textId="77777777" w:rsidR="00947719" w:rsidRPr="000E413F" w:rsidRDefault="00947719" w:rsidP="00F90FEE">
            <w:pPr>
              <w:spacing w:after="0" w:line="240" w:lineRule="auto"/>
              <w:jc w:val="right"/>
              <w:rPr>
                <w:rFonts w:ascii="Times New Roman" w:eastAsia="Times New Roman" w:hAnsi="Times New Roman" w:cs="Times New Roman"/>
                <w:color w:val="000000"/>
                <w:lang w:val="en-US"/>
              </w:rPr>
            </w:pPr>
            <w:r w:rsidRPr="000E413F">
              <w:rPr>
                <w:rFonts w:ascii="Times New Roman" w:eastAsia="Times New Roman" w:hAnsi="Times New Roman" w:cs="Times New Roman"/>
                <w:color w:val="000000"/>
                <w:lang w:val="en-US"/>
              </w:rPr>
              <w:t>17</w:t>
            </w:r>
          </w:p>
        </w:tc>
      </w:tr>
      <w:tr w:rsidR="00947719" w:rsidRPr="000E413F" w14:paraId="45C84FE1" w14:textId="77777777" w:rsidTr="000E413F">
        <w:trPr>
          <w:trHeight w:val="300"/>
        </w:trPr>
        <w:tc>
          <w:tcPr>
            <w:tcW w:w="3402" w:type="dxa"/>
            <w:shd w:val="clear" w:color="auto" w:fill="auto"/>
            <w:noWrap/>
            <w:vAlign w:val="bottom"/>
            <w:hideMark/>
          </w:tcPr>
          <w:p w14:paraId="5B3EEB4D" w14:textId="77777777" w:rsidR="00947719" w:rsidRPr="000E413F" w:rsidRDefault="00947719" w:rsidP="00F90FEE">
            <w:pPr>
              <w:spacing w:after="0" w:line="240" w:lineRule="auto"/>
              <w:rPr>
                <w:rFonts w:ascii="Times New Roman" w:eastAsia="Times New Roman" w:hAnsi="Times New Roman" w:cs="Times New Roman"/>
                <w:color w:val="000000"/>
                <w:lang w:val="en-US"/>
              </w:rPr>
            </w:pPr>
            <w:r w:rsidRPr="000E413F">
              <w:rPr>
                <w:rFonts w:ascii="Times New Roman" w:eastAsia="Times New Roman" w:hAnsi="Times New Roman" w:cs="Times New Roman"/>
                <w:color w:val="000000"/>
                <w:lang w:val="en-US"/>
              </w:rPr>
              <w:t>Horses</w:t>
            </w:r>
          </w:p>
        </w:tc>
        <w:tc>
          <w:tcPr>
            <w:tcW w:w="605" w:type="dxa"/>
            <w:shd w:val="clear" w:color="auto" w:fill="auto"/>
            <w:noWrap/>
            <w:vAlign w:val="bottom"/>
            <w:hideMark/>
          </w:tcPr>
          <w:p w14:paraId="17D5C6EF" w14:textId="77777777" w:rsidR="00947719" w:rsidRPr="000E413F" w:rsidRDefault="00947719" w:rsidP="00F90FEE">
            <w:pPr>
              <w:spacing w:after="0" w:line="240" w:lineRule="auto"/>
              <w:jc w:val="right"/>
              <w:rPr>
                <w:rFonts w:ascii="Times New Roman" w:eastAsia="Times New Roman" w:hAnsi="Times New Roman" w:cs="Times New Roman"/>
                <w:color w:val="000000"/>
                <w:lang w:val="en-US"/>
              </w:rPr>
            </w:pPr>
            <w:r w:rsidRPr="000E413F">
              <w:rPr>
                <w:rFonts w:ascii="Times New Roman" w:eastAsia="Times New Roman" w:hAnsi="Times New Roman" w:cs="Times New Roman"/>
                <w:color w:val="000000"/>
                <w:lang w:val="en-US"/>
              </w:rPr>
              <w:t>48</w:t>
            </w:r>
          </w:p>
        </w:tc>
        <w:tc>
          <w:tcPr>
            <w:tcW w:w="960" w:type="dxa"/>
            <w:shd w:val="clear" w:color="auto" w:fill="auto"/>
            <w:noWrap/>
            <w:vAlign w:val="bottom"/>
            <w:hideMark/>
          </w:tcPr>
          <w:p w14:paraId="7F3D901E" w14:textId="77777777" w:rsidR="00947719" w:rsidRPr="000E413F" w:rsidRDefault="00947719" w:rsidP="00F90FEE">
            <w:pPr>
              <w:spacing w:after="0" w:line="240" w:lineRule="auto"/>
              <w:jc w:val="right"/>
              <w:rPr>
                <w:rFonts w:ascii="Times New Roman" w:eastAsia="Times New Roman" w:hAnsi="Times New Roman" w:cs="Times New Roman"/>
                <w:color w:val="000000"/>
                <w:lang w:val="en-US"/>
              </w:rPr>
            </w:pPr>
            <w:r w:rsidRPr="000E413F">
              <w:rPr>
                <w:rFonts w:ascii="Times New Roman" w:eastAsia="Times New Roman" w:hAnsi="Times New Roman" w:cs="Times New Roman"/>
                <w:color w:val="000000"/>
                <w:lang w:val="en-US"/>
              </w:rPr>
              <w:t>9</w:t>
            </w:r>
          </w:p>
        </w:tc>
        <w:tc>
          <w:tcPr>
            <w:tcW w:w="960" w:type="dxa"/>
            <w:shd w:val="clear" w:color="auto" w:fill="auto"/>
            <w:noWrap/>
            <w:vAlign w:val="bottom"/>
            <w:hideMark/>
          </w:tcPr>
          <w:p w14:paraId="77CED22B" w14:textId="77777777" w:rsidR="00947719" w:rsidRPr="000E413F" w:rsidRDefault="00947719" w:rsidP="00F90FEE">
            <w:pPr>
              <w:spacing w:after="0" w:line="240" w:lineRule="auto"/>
              <w:jc w:val="right"/>
              <w:rPr>
                <w:rFonts w:ascii="Times New Roman" w:eastAsia="Times New Roman" w:hAnsi="Times New Roman" w:cs="Times New Roman"/>
                <w:color w:val="000000"/>
                <w:lang w:val="en-US"/>
              </w:rPr>
            </w:pPr>
            <w:r w:rsidRPr="000E413F">
              <w:rPr>
                <w:rFonts w:ascii="Times New Roman" w:eastAsia="Times New Roman" w:hAnsi="Times New Roman" w:cs="Times New Roman"/>
                <w:color w:val="000000"/>
                <w:lang w:val="en-US"/>
              </w:rPr>
              <w:t>58</w:t>
            </w:r>
          </w:p>
        </w:tc>
        <w:tc>
          <w:tcPr>
            <w:tcW w:w="1573" w:type="dxa"/>
            <w:shd w:val="clear" w:color="auto" w:fill="auto"/>
            <w:noWrap/>
            <w:vAlign w:val="bottom"/>
            <w:hideMark/>
          </w:tcPr>
          <w:p w14:paraId="5461C4D0" w14:textId="77777777" w:rsidR="00947719" w:rsidRPr="000E413F" w:rsidRDefault="00947719" w:rsidP="00F90FEE">
            <w:pPr>
              <w:spacing w:after="0" w:line="240" w:lineRule="auto"/>
              <w:jc w:val="right"/>
              <w:rPr>
                <w:rFonts w:ascii="Times New Roman" w:eastAsia="Times New Roman" w:hAnsi="Times New Roman" w:cs="Times New Roman"/>
                <w:color w:val="000000"/>
                <w:lang w:val="en-US"/>
              </w:rPr>
            </w:pPr>
            <w:r w:rsidRPr="000E413F">
              <w:rPr>
                <w:rFonts w:ascii="Times New Roman" w:eastAsia="Times New Roman" w:hAnsi="Times New Roman" w:cs="Times New Roman"/>
                <w:color w:val="000000"/>
                <w:lang w:val="en-US"/>
              </w:rPr>
              <w:t>4950</w:t>
            </w:r>
          </w:p>
        </w:tc>
      </w:tr>
      <w:tr w:rsidR="00947719" w:rsidRPr="000E413F" w14:paraId="4DD881CA" w14:textId="77777777" w:rsidTr="000E413F">
        <w:trPr>
          <w:trHeight w:val="300"/>
        </w:trPr>
        <w:tc>
          <w:tcPr>
            <w:tcW w:w="3402" w:type="dxa"/>
            <w:shd w:val="clear" w:color="auto" w:fill="auto"/>
            <w:noWrap/>
            <w:vAlign w:val="bottom"/>
            <w:hideMark/>
          </w:tcPr>
          <w:p w14:paraId="30AD4F4B" w14:textId="77777777" w:rsidR="00947719" w:rsidRPr="000E413F" w:rsidRDefault="00947719" w:rsidP="00F90FEE">
            <w:pPr>
              <w:spacing w:after="0" w:line="240" w:lineRule="auto"/>
              <w:rPr>
                <w:rFonts w:ascii="Times New Roman" w:eastAsia="Times New Roman" w:hAnsi="Times New Roman" w:cs="Times New Roman"/>
                <w:color w:val="000000"/>
                <w:lang w:val="en-US"/>
              </w:rPr>
            </w:pPr>
            <w:r w:rsidRPr="000E413F">
              <w:rPr>
                <w:rFonts w:ascii="Times New Roman" w:eastAsia="Times New Roman" w:hAnsi="Times New Roman" w:cs="Times New Roman"/>
                <w:color w:val="000000"/>
                <w:lang w:val="en-US"/>
              </w:rPr>
              <w:t>Human Excreta (Dry Mass)</w:t>
            </w:r>
          </w:p>
        </w:tc>
        <w:tc>
          <w:tcPr>
            <w:tcW w:w="605" w:type="dxa"/>
            <w:shd w:val="clear" w:color="auto" w:fill="auto"/>
            <w:noWrap/>
            <w:vAlign w:val="bottom"/>
            <w:hideMark/>
          </w:tcPr>
          <w:p w14:paraId="03C7C0F3" w14:textId="347251E8" w:rsidR="00947719" w:rsidRPr="000E413F" w:rsidRDefault="00947719" w:rsidP="00F90FEE">
            <w:pPr>
              <w:spacing w:after="0" w:line="240" w:lineRule="auto"/>
              <w:jc w:val="right"/>
              <w:rPr>
                <w:rFonts w:ascii="Times New Roman" w:eastAsia="Times New Roman" w:hAnsi="Times New Roman" w:cs="Times New Roman"/>
                <w:color w:val="000000"/>
                <w:lang w:val="en-US"/>
              </w:rPr>
            </w:pPr>
            <w:r w:rsidRPr="000E413F">
              <w:rPr>
                <w:rFonts w:ascii="Times New Roman" w:eastAsia="Times New Roman" w:hAnsi="Times New Roman" w:cs="Times New Roman"/>
                <w:color w:val="000000"/>
                <w:lang w:val="en-US"/>
              </w:rPr>
              <w:t>4</w:t>
            </w:r>
            <w:r w:rsidR="00C62E20">
              <w:rPr>
                <w:rFonts w:ascii="Times New Roman" w:eastAsia="Times New Roman" w:hAnsi="Times New Roman" w:cs="Times New Roman"/>
                <w:color w:val="000000"/>
                <w:lang w:val="en-US"/>
              </w:rPr>
              <w:t>.</w:t>
            </w:r>
            <w:r w:rsidRPr="000E413F">
              <w:rPr>
                <w:rFonts w:ascii="Times New Roman" w:eastAsia="Times New Roman" w:hAnsi="Times New Roman" w:cs="Times New Roman"/>
                <w:color w:val="000000"/>
                <w:lang w:val="en-US"/>
              </w:rPr>
              <w:t>6</w:t>
            </w:r>
          </w:p>
        </w:tc>
        <w:tc>
          <w:tcPr>
            <w:tcW w:w="960" w:type="dxa"/>
            <w:shd w:val="clear" w:color="auto" w:fill="auto"/>
            <w:noWrap/>
            <w:vAlign w:val="bottom"/>
            <w:hideMark/>
          </w:tcPr>
          <w:p w14:paraId="2141CF72" w14:textId="0FA852B4" w:rsidR="00947719" w:rsidRPr="000E413F" w:rsidRDefault="00947719" w:rsidP="00F90FEE">
            <w:pPr>
              <w:spacing w:after="0" w:line="240" w:lineRule="auto"/>
              <w:jc w:val="right"/>
              <w:rPr>
                <w:rFonts w:ascii="Times New Roman" w:eastAsia="Times New Roman" w:hAnsi="Times New Roman" w:cs="Times New Roman"/>
                <w:color w:val="000000"/>
                <w:lang w:val="en-US"/>
              </w:rPr>
            </w:pPr>
            <w:r w:rsidRPr="000E413F">
              <w:rPr>
                <w:rFonts w:ascii="Times New Roman" w:eastAsia="Times New Roman" w:hAnsi="Times New Roman" w:cs="Times New Roman"/>
                <w:color w:val="000000"/>
                <w:lang w:val="en-US"/>
              </w:rPr>
              <w:t>0</w:t>
            </w:r>
            <w:r w:rsidR="00C62E20">
              <w:rPr>
                <w:rFonts w:ascii="Times New Roman" w:eastAsia="Times New Roman" w:hAnsi="Times New Roman" w:cs="Times New Roman"/>
                <w:color w:val="000000"/>
                <w:lang w:val="en-US"/>
              </w:rPr>
              <w:t>.</w:t>
            </w:r>
            <w:r w:rsidRPr="000E413F">
              <w:rPr>
                <w:rFonts w:ascii="Times New Roman" w:eastAsia="Times New Roman" w:hAnsi="Times New Roman" w:cs="Times New Roman"/>
                <w:color w:val="000000"/>
                <w:lang w:val="en-US"/>
              </w:rPr>
              <w:t>55</w:t>
            </w:r>
          </w:p>
        </w:tc>
        <w:tc>
          <w:tcPr>
            <w:tcW w:w="960" w:type="dxa"/>
            <w:shd w:val="clear" w:color="auto" w:fill="auto"/>
            <w:noWrap/>
            <w:vAlign w:val="bottom"/>
            <w:hideMark/>
          </w:tcPr>
          <w:p w14:paraId="74BFFF7C" w14:textId="1B8F8047" w:rsidR="00947719" w:rsidRPr="000E413F" w:rsidRDefault="00947719" w:rsidP="00F90FEE">
            <w:pPr>
              <w:spacing w:after="0" w:line="240" w:lineRule="auto"/>
              <w:jc w:val="right"/>
              <w:rPr>
                <w:rFonts w:ascii="Times New Roman" w:eastAsia="Times New Roman" w:hAnsi="Times New Roman" w:cs="Times New Roman"/>
                <w:color w:val="000000"/>
                <w:lang w:val="en-US"/>
              </w:rPr>
            </w:pPr>
            <w:r w:rsidRPr="000E413F">
              <w:rPr>
                <w:rFonts w:ascii="Times New Roman" w:eastAsia="Times New Roman" w:hAnsi="Times New Roman" w:cs="Times New Roman"/>
                <w:color w:val="000000"/>
                <w:lang w:val="en-US"/>
              </w:rPr>
              <w:t>1</w:t>
            </w:r>
            <w:r w:rsidR="00C62E20">
              <w:rPr>
                <w:rFonts w:ascii="Times New Roman" w:eastAsia="Times New Roman" w:hAnsi="Times New Roman" w:cs="Times New Roman"/>
                <w:color w:val="000000"/>
                <w:lang w:val="en-US"/>
              </w:rPr>
              <w:t>.</w:t>
            </w:r>
            <w:r w:rsidRPr="000E413F">
              <w:rPr>
                <w:rFonts w:ascii="Times New Roman" w:eastAsia="Times New Roman" w:hAnsi="Times New Roman" w:cs="Times New Roman"/>
                <w:color w:val="000000"/>
                <w:lang w:val="en-US"/>
              </w:rPr>
              <w:t>3</w:t>
            </w:r>
          </w:p>
        </w:tc>
        <w:tc>
          <w:tcPr>
            <w:tcW w:w="1573" w:type="dxa"/>
            <w:shd w:val="clear" w:color="auto" w:fill="auto"/>
            <w:noWrap/>
            <w:vAlign w:val="bottom"/>
            <w:hideMark/>
          </w:tcPr>
          <w:p w14:paraId="04B9254C" w14:textId="77777777" w:rsidR="00947719" w:rsidRPr="000E413F" w:rsidRDefault="00947719" w:rsidP="00F90FEE">
            <w:pPr>
              <w:spacing w:after="0" w:line="240" w:lineRule="auto"/>
              <w:jc w:val="right"/>
              <w:rPr>
                <w:rFonts w:ascii="Times New Roman" w:eastAsia="Times New Roman" w:hAnsi="Times New Roman" w:cs="Times New Roman"/>
                <w:color w:val="000000"/>
                <w:lang w:val="en-US"/>
              </w:rPr>
            </w:pPr>
            <w:r w:rsidRPr="000E413F">
              <w:rPr>
                <w:rFonts w:ascii="Times New Roman" w:eastAsia="Times New Roman" w:hAnsi="Times New Roman" w:cs="Times New Roman"/>
                <w:color w:val="000000"/>
                <w:lang w:val="en-US"/>
              </w:rPr>
              <w:t>32</w:t>
            </w:r>
          </w:p>
        </w:tc>
      </w:tr>
    </w:tbl>
    <w:p w14:paraId="05F81088" w14:textId="5601D972" w:rsidR="00947719" w:rsidRPr="00EA3ABB" w:rsidRDefault="00947719" w:rsidP="00947719">
      <w:pPr>
        <w:rPr>
          <w:rFonts w:ascii="Times New Roman" w:hAnsi="Times New Roman" w:cs="Times New Roman"/>
        </w:rPr>
      </w:pPr>
    </w:p>
    <w:p w14:paraId="2F952F29" w14:textId="77777777" w:rsidR="007713FF" w:rsidRDefault="007713FF">
      <w:pPr>
        <w:rPr>
          <w:rFonts w:ascii="Times New Roman" w:hAnsi="Times New Roman" w:cs="Times New Roman"/>
          <w:b/>
          <w:sz w:val="28"/>
          <w:szCs w:val="28"/>
          <w:lang w:val="en-US"/>
        </w:rPr>
      </w:pPr>
      <w:r>
        <w:rPr>
          <w:rFonts w:ascii="Times New Roman" w:hAnsi="Times New Roman" w:cs="Times New Roman"/>
          <w:b/>
          <w:sz w:val="28"/>
          <w:szCs w:val="28"/>
          <w:lang w:val="en-US"/>
        </w:rPr>
        <w:br w:type="page"/>
      </w:r>
    </w:p>
    <w:p w14:paraId="16393DA9" w14:textId="3E5DCD2E" w:rsidR="00130A6C" w:rsidRPr="00EA3ABB" w:rsidRDefault="00E233B0" w:rsidP="00286504">
      <w:pPr>
        <w:pStyle w:val="ListParagraph"/>
        <w:numPr>
          <w:ilvl w:val="0"/>
          <w:numId w:val="3"/>
        </w:numPr>
        <w:rPr>
          <w:rFonts w:ascii="Times New Roman" w:hAnsi="Times New Roman" w:cs="Times New Roman"/>
          <w:b/>
          <w:sz w:val="28"/>
          <w:szCs w:val="28"/>
          <w:lang w:val="en-US"/>
        </w:rPr>
      </w:pPr>
      <w:r w:rsidRPr="00EA3ABB">
        <w:rPr>
          <w:rFonts w:ascii="Times New Roman" w:hAnsi="Times New Roman" w:cs="Times New Roman"/>
          <w:b/>
          <w:sz w:val="28"/>
          <w:szCs w:val="28"/>
          <w:lang w:val="en-US"/>
        </w:rPr>
        <w:lastRenderedPageBreak/>
        <w:t>H</w:t>
      </w:r>
      <w:r w:rsidR="00574090" w:rsidRPr="00EA3ABB">
        <w:rPr>
          <w:rFonts w:ascii="Times New Roman" w:hAnsi="Times New Roman" w:cs="Times New Roman"/>
          <w:b/>
          <w:sz w:val="28"/>
          <w:szCs w:val="28"/>
          <w:lang w:val="en-US"/>
        </w:rPr>
        <w:t xml:space="preserve">uman population </w:t>
      </w:r>
      <w:r w:rsidR="0081339B" w:rsidRPr="00EA3ABB">
        <w:rPr>
          <w:rFonts w:ascii="Times New Roman" w:hAnsi="Times New Roman" w:cs="Times New Roman"/>
          <w:b/>
          <w:sz w:val="28"/>
          <w:szCs w:val="28"/>
          <w:lang w:val="en-US"/>
        </w:rPr>
        <w:t xml:space="preserve">in </w:t>
      </w:r>
      <w:r w:rsidR="00574090" w:rsidRPr="00EA3ABB">
        <w:rPr>
          <w:rFonts w:ascii="Times New Roman" w:hAnsi="Times New Roman" w:cs="Times New Roman"/>
          <w:b/>
          <w:sz w:val="28"/>
          <w:szCs w:val="28"/>
          <w:lang w:val="en-US"/>
        </w:rPr>
        <w:t xml:space="preserve">Sweden </w:t>
      </w:r>
    </w:p>
    <w:p w14:paraId="695E58AA" w14:textId="50E9192C" w:rsidR="00F90FEE" w:rsidRPr="005D0CA7" w:rsidRDefault="00111A84">
      <w:pPr>
        <w:rPr>
          <w:rFonts w:ascii="Times New Roman" w:hAnsi="Times New Roman" w:cs="Times New Roman"/>
          <w:sz w:val="24"/>
          <w:szCs w:val="24"/>
          <w:lang w:val="en-US"/>
        </w:rPr>
      </w:pPr>
      <w:r w:rsidRPr="005D0CA7">
        <w:rPr>
          <w:rFonts w:ascii="Times New Roman" w:hAnsi="Times New Roman" w:cs="Times New Roman"/>
          <w:sz w:val="24"/>
          <w:szCs w:val="24"/>
          <w:lang w:val="en-US"/>
        </w:rPr>
        <w:t>D</w:t>
      </w:r>
      <w:r w:rsidR="00651898" w:rsidRPr="005D0CA7">
        <w:rPr>
          <w:rFonts w:ascii="Times New Roman" w:hAnsi="Times New Roman" w:cs="Times New Roman"/>
          <w:sz w:val="24"/>
          <w:szCs w:val="24"/>
          <w:lang w:val="en-US"/>
        </w:rPr>
        <w:t xml:space="preserve">etailed spatial data on </w:t>
      </w:r>
      <w:r w:rsidR="00893C8F" w:rsidRPr="005D0CA7">
        <w:rPr>
          <w:rFonts w:ascii="Times New Roman" w:hAnsi="Times New Roman" w:cs="Times New Roman"/>
          <w:sz w:val="24"/>
          <w:szCs w:val="24"/>
          <w:lang w:val="en-US"/>
        </w:rPr>
        <w:t>t</w:t>
      </w:r>
      <w:r w:rsidR="00651898" w:rsidRPr="005D0CA7">
        <w:rPr>
          <w:rFonts w:ascii="Times New Roman" w:hAnsi="Times New Roman" w:cs="Times New Roman"/>
          <w:sz w:val="24"/>
          <w:szCs w:val="24"/>
          <w:lang w:val="en-US"/>
        </w:rPr>
        <w:t xml:space="preserve"> human </w:t>
      </w:r>
      <w:r w:rsidR="00CB337A" w:rsidRPr="005D0CA7">
        <w:rPr>
          <w:rFonts w:ascii="Times New Roman" w:hAnsi="Times New Roman" w:cs="Times New Roman"/>
          <w:sz w:val="24"/>
          <w:szCs w:val="24"/>
          <w:lang w:val="en-US"/>
        </w:rPr>
        <w:t xml:space="preserve">population </w:t>
      </w:r>
      <w:r w:rsidR="00651898" w:rsidRPr="005D0CA7">
        <w:rPr>
          <w:rFonts w:ascii="Times New Roman" w:hAnsi="Times New Roman" w:cs="Times New Roman"/>
          <w:sz w:val="24"/>
          <w:szCs w:val="24"/>
          <w:lang w:val="en-US"/>
        </w:rPr>
        <w:t>was not available for 2008</w:t>
      </w:r>
      <w:r w:rsidR="005D0CA7">
        <w:rPr>
          <w:rFonts w:ascii="Times New Roman" w:hAnsi="Times New Roman" w:cs="Times New Roman"/>
          <w:sz w:val="24"/>
          <w:szCs w:val="24"/>
          <w:lang w:val="en-US"/>
        </w:rPr>
        <w:t xml:space="preserve"> (our target year)</w:t>
      </w:r>
      <w:r w:rsidR="00CB337A" w:rsidRPr="005D0CA7">
        <w:rPr>
          <w:rFonts w:ascii="Times New Roman" w:hAnsi="Times New Roman" w:cs="Times New Roman"/>
          <w:sz w:val="24"/>
          <w:szCs w:val="24"/>
          <w:lang w:val="en-US"/>
        </w:rPr>
        <w:t xml:space="preserve"> </w:t>
      </w:r>
      <w:r w:rsidR="00D061A6" w:rsidRPr="005D0CA7">
        <w:rPr>
          <w:rFonts w:ascii="Times New Roman" w:hAnsi="Times New Roman" w:cs="Times New Roman"/>
          <w:sz w:val="24"/>
          <w:szCs w:val="24"/>
          <w:lang w:val="en-US"/>
        </w:rPr>
        <w:t xml:space="preserve">but it was </w:t>
      </w:r>
      <w:r w:rsidR="007A6D7A" w:rsidRPr="005D0CA7">
        <w:rPr>
          <w:rFonts w:ascii="Times New Roman" w:hAnsi="Times New Roman" w:cs="Times New Roman"/>
          <w:sz w:val="24"/>
          <w:szCs w:val="24"/>
          <w:lang w:val="en-US"/>
        </w:rPr>
        <w:t>available for 2010</w:t>
      </w:r>
      <w:r w:rsidR="00A03057" w:rsidRPr="005D0CA7">
        <w:rPr>
          <w:rFonts w:ascii="Times New Roman" w:hAnsi="Times New Roman" w:cs="Times New Roman"/>
          <w:sz w:val="24"/>
          <w:szCs w:val="24"/>
          <w:lang w:val="en-US"/>
        </w:rPr>
        <w:t>,</w:t>
      </w:r>
      <w:r w:rsidR="007A6D7A" w:rsidRPr="005D0CA7">
        <w:rPr>
          <w:rFonts w:ascii="Times New Roman" w:hAnsi="Times New Roman" w:cs="Times New Roman"/>
          <w:sz w:val="24"/>
          <w:szCs w:val="24"/>
          <w:lang w:val="en-US"/>
        </w:rPr>
        <w:t xml:space="preserve"> where </w:t>
      </w:r>
      <w:r w:rsidR="00FD1D14" w:rsidRPr="005D0CA7">
        <w:rPr>
          <w:rFonts w:ascii="Times New Roman" w:hAnsi="Times New Roman" w:cs="Times New Roman"/>
          <w:sz w:val="24"/>
          <w:szCs w:val="24"/>
          <w:lang w:val="en-US"/>
        </w:rPr>
        <w:t xml:space="preserve">the </w:t>
      </w:r>
      <w:r w:rsidR="007A6D7A" w:rsidRPr="005D0CA7">
        <w:rPr>
          <w:rFonts w:ascii="Times New Roman" w:hAnsi="Times New Roman" w:cs="Times New Roman"/>
          <w:sz w:val="24"/>
          <w:szCs w:val="24"/>
          <w:lang w:val="en-US"/>
        </w:rPr>
        <w:t>location</w:t>
      </w:r>
      <w:r w:rsidR="00DC308C" w:rsidRPr="005D0CA7">
        <w:rPr>
          <w:rFonts w:ascii="Times New Roman" w:hAnsi="Times New Roman" w:cs="Times New Roman"/>
          <w:sz w:val="24"/>
          <w:szCs w:val="24"/>
          <w:lang w:val="en-US"/>
        </w:rPr>
        <w:t xml:space="preserve">, </w:t>
      </w:r>
      <w:r w:rsidR="00FD1D14" w:rsidRPr="005D0CA7">
        <w:rPr>
          <w:rFonts w:ascii="Times New Roman" w:hAnsi="Times New Roman" w:cs="Times New Roman"/>
          <w:sz w:val="24"/>
          <w:szCs w:val="24"/>
          <w:lang w:val="en-US"/>
        </w:rPr>
        <w:t xml:space="preserve">the </w:t>
      </w:r>
      <w:r w:rsidR="00DC308C" w:rsidRPr="005D0CA7">
        <w:rPr>
          <w:rFonts w:ascii="Times New Roman" w:hAnsi="Times New Roman" w:cs="Times New Roman"/>
          <w:sz w:val="24"/>
          <w:szCs w:val="24"/>
          <w:lang w:val="en-US"/>
        </w:rPr>
        <w:t xml:space="preserve">built-area, and </w:t>
      </w:r>
      <w:r w:rsidR="00FD1D14" w:rsidRPr="005D0CA7">
        <w:rPr>
          <w:rFonts w:ascii="Times New Roman" w:hAnsi="Times New Roman" w:cs="Times New Roman"/>
          <w:sz w:val="24"/>
          <w:szCs w:val="24"/>
          <w:lang w:val="en-US"/>
        </w:rPr>
        <w:t xml:space="preserve">the </w:t>
      </w:r>
      <w:r w:rsidR="00DC308C" w:rsidRPr="005D0CA7">
        <w:rPr>
          <w:rFonts w:ascii="Times New Roman" w:hAnsi="Times New Roman" w:cs="Times New Roman"/>
          <w:sz w:val="24"/>
          <w:szCs w:val="24"/>
          <w:lang w:val="en-US"/>
        </w:rPr>
        <w:t xml:space="preserve">population of </w:t>
      </w:r>
      <w:r w:rsidR="00FD1D14" w:rsidRPr="005D0CA7">
        <w:rPr>
          <w:rFonts w:ascii="Times New Roman" w:hAnsi="Times New Roman" w:cs="Times New Roman"/>
          <w:sz w:val="24"/>
          <w:szCs w:val="24"/>
          <w:lang w:val="en-US"/>
        </w:rPr>
        <w:t xml:space="preserve">a </w:t>
      </w:r>
      <w:r w:rsidR="002C5E9B" w:rsidRPr="005D0CA7">
        <w:rPr>
          <w:rFonts w:ascii="Times New Roman" w:hAnsi="Times New Roman" w:cs="Times New Roman"/>
          <w:sz w:val="24"/>
          <w:szCs w:val="24"/>
          <w:lang w:val="en-US"/>
        </w:rPr>
        <w:t>human settlements</w:t>
      </w:r>
      <w:r w:rsidR="005D0CA7">
        <w:rPr>
          <w:rFonts w:ascii="Times New Roman" w:hAnsi="Times New Roman" w:cs="Times New Roman"/>
          <w:sz w:val="24"/>
          <w:szCs w:val="24"/>
          <w:lang w:val="en-US"/>
        </w:rPr>
        <w:t xml:space="preserve"> over 200 people</w:t>
      </w:r>
      <w:r w:rsidR="002C5E9B" w:rsidRPr="005D0CA7">
        <w:rPr>
          <w:rFonts w:ascii="Times New Roman" w:hAnsi="Times New Roman" w:cs="Times New Roman"/>
          <w:sz w:val="24"/>
          <w:szCs w:val="24"/>
          <w:lang w:val="en-US"/>
        </w:rPr>
        <w:t xml:space="preserve"> </w:t>
      </w:r>
      <w:r w:rsidR="00493BF1" w:rsidRPr="005D0CA7">
        <w:rPr>
          <w:rFonts w:ascii="Times New Roman" w:hAnsi="Times New Roman" w:cs="Times New Roman"/>
          <w:sz w:val="24"/>
          <w:szCs w:val="24"/>
          <w:lang w:val="en-US"/>
        </w:rPr>
        <w:t xml:space="preserve">was </w:t>
      </w:r>
      <w:r w:rsidR="00A03057" w:rsidRPr="005D0CA7">
        <w:rPr>
          <w:rFonts w:ascii="Times New Roman" w:hAnsi="Times New Roman" w:cs="Times New Roman"/>
          <w:sz w:val="24"/>
          <w:szCs w:val="24"/>
          <w:lang w:val="en-US"/>
        </w:rPr>
        <w:t>reported</w:t>
      </w:r>
      <w:r w:rsidR="00901755" w:rsidRPr="005D0CA7">
        <w:rPr>
          <w:rFonts w:ascii="Times New Roman" w:hAnsi="Times New Roman" w:cs="Times New Roman"/>
          <w:sz w:val="24"/>
          <w:szCs w:val="24"/>
          <w:lang w:val="en-US"/>
        </w:rPr>
        <w:t xml:space="preserve"> </w:t>
      </w:r>
      <w:r w:rsidR="00901755" w:rsidRPr="005D0CA7">
        <w:rPr>
          <w:rFonts w:ascii="Times New Roman" w:hAnsi="Times New Roman" w:cs="Times New Roman"/>
          <w:sz w:val="24"/>
          <w:szCs w:val="24"/>
          <w:lang w:val="en-US"/>
        </w:rPr>
        <w:fldChar w:fldCharType="begin" w:fldLock="1"/>
      </w:r>
      <w:r w:rsidR="000D6088">
        <w:rPr>
          <w:rFonts w:ascii="Times New Roman" w:hAnsi="Times New Roman" w:cs="Times New Roman"/>
          <w:sz w:val="24"/>
          <w:szCs w:val="24"/>
          <w:lang w:val="en-US"/>
        </w:rPr>
        <w:instrText>ADDIN CSL_CITATION {"citationItems":[{"id":"ITEM-1","itemData":{"author":[{"dropping-particle":"","family":"SCB","given":"","non-dropping-particle":"","parse-names":false,"suffix":""}],"id":"ITEM-1","issued":{"date-parts":[["2010"]]},"title":"avgränsningar av koncentrerad bebyggelse","type":"webpage"},"uris":["http://www.mendeley.com/documents/?uuid=c4481f97-5d7d-46c0-96ec-a86ec39a035e"]}],"mendeley":{"formattedCitation":"(SCB, 2010)","plainTextFormattedCitation":"(SCB, 2010)","previouslyFormattedCitation":"(SCB, 2010)"},"properties":{"noteIndex":0},"schema":"https://github.com/citation-style-language/schema/raw/master/csl-citation.json"}</w:instrText>
      </w:r>
      <w:r w:rsidR="00901755" w:rsidRPr="005D0CA7">
        <w:rPr>
          <w:rFonts w:ascii="Times New Roman" w:hAnsi="Times New Roman" w:cs="Times New Roman"/>
          <w:sz w:val="24"/>
          <w:szCs w:val="24"/>
          <w:lang w:val="en-US"/>
        </w:rPr>
        <w:fldChar w:fldCharType="separate"/>
      </w:r>
      <w:r w:rsidR="00EC0BB7" w:rsidRPr="00EC0BB7">
        <w:rPr>
          <w:rFonts w:ascii="Times New Roman" w:hAnsi="Times New Roman" w:cs="Times New Roman"/>
          <w:noProof/>
          <w:sz w:val="24"/>
          <w:szCs w:val="24"/>
          <w:lang w:val="en-US"/>
        </w:rPr>
        <w:t>(SCB, 2010)</w:t>
      </w:r>
      <w:r w:rsidR="00901755" w:rsidRPr="005D0CA7">
        <w:rPr>
          <w:rFonts w:ascii="Times New Roman" w:hAnsi="Times New Roman" w:cs="Times New Roman"/>
          <w:sz w:val="24"/>
          <w:szCs w:val="24"/>
          <w:lang w:val="en-US"/>
        </w:rPr>
        <w:fldChar w:fldCharType="end"/>
      </w:r>
      <w:r w:rsidR="00446EAC" w:rsidRPr="005D0CA7">
        <w:rPr>
          <w:rFonts w:ascii="Times New Roman" w:hAnsi="Times New Roman" w:cs="Times New Roman"/>
          <w:sz w:val="24"/>
          <w:szCs w:val="24"/>
          <w:lang w:val="en-US"/>
        </w:rPr>
        <w:t xml:space="preserve">. </w:t>
      </w:r>
      <w:r w:rsidR="00B4602B">
        <w:rPr>
          <w:rFonts w:ascii="Times New Roman" w:hAnsi="Times New Roman" w:cs="Times New Roman"/>
          <w:sz w:val="24"/>
          <w:szCs w:val="24"/>
          <w:lang w:val="en-US"/>
        </w:rPr>
        <w:t>However,</w:t>
      </w:r>
      <w:r w:rsidR="005D0CA7">
        <w:rPr>
          <w:rFonts w:ascii="Times New Roman" w:hAnsi="Times New Roman" w:cs="Times New Roman"/>
          <w:sz w:val="24"/>
          <w:szCs w:val="24"/>
          <w:lang w:val="en-US"/>
        </w:rPr>
        <w:t xml:space="preserve"> no spatial data was available for</w:t>
      </w:r>
      <w:r w:rsidR="00F54B40" w:rsidRPr="005D0CA7">
        <w:rPr>
          <w:rFonts w:ascii="Times New Roman" w:hAnsi="Times New Roman" w:cs="Times New Roman"/>
          <w:sz w:val="24"/>
          <w:szCs w:val="24"/>
          <w:lang w:val="en-US"/>
        </w:rPr>
        <w:t xml:space="preserve"> human settlement</w:t>
      </w:r>
      <w:r w:rsidR="005D0CA7">
        <w:rPr>
          <w:rFonts w:ascii="Times New Roman" w:hAnsi="Times New Roman" w:cs="Times New Roman"/>
          <w:sz w:val="24"/>
          <w:szCs w:val="24"/>
          <w:lang w:val="en-US"/>
        </w:rPr>
        <w:t xml:space="preserve"> with </w:t>
      </w:r>
      <w:r w:rsidR="00F54B40" w:rsidRPr="005D0CA7">
        <w:rPr>
          <w:rFonts w:ascii="Times New Roman" w:hAnsi="Times New Roman" w:cs="Times New Roman"/>
          <w:sz w:val="24"/>
          <w:szCs w:val="24"/>
          <w:lang w:val="en-US"/>
        </w:rPr>
        <w:t xml:space="preserve">less than 200 individuals. </w:t>
      </w:r>
      <w:r w:rsidR="00ED6DB2" w:rsidRPr="005D0CA7">
        <w:rPr>
          <w:rFonts w:ascii="Times New Roman" w:hAnsi="Times New Roman" w:cs="Times New Roman"/>
          <w:sz w:val="24"/>
          <w:szCs w:val="24"/>
          <w:lang w:val="en-US"/>
        </w:rPr>
        <w:t xml:space="preserve">In 2010, the </w:t>
      </w:r>
      <w:r w:rsidR="0083267F" w:rsidRPr="005D0CA7">
        <w:rPr>
          <w:rFonts w:ascii="Times New Roman" w:hAnsi="Times New Roman" w:cs="Times New Roman"/>
          <w:sz w:val="24"/>
          <w:szCs w:val="24"/>
          <w:lang w:val="en-US"/>
        </w:rPr>
        <w:t xml:space="preserve">sum of the </w:t>
      </w:r>
      <w:r w:rsidR="00681B93" w:rsidRPr="005D0CA7">
        <w:rPr>
          <w:rFonts w:ascii="Times New Roman" w:hAnsi="Times New Roman" w:cs="Times New Roman"/>
          <w:sz w:val="24"/>
          <w:szCs w:val="24"/>
          <w:lang w:val="en-US"/>
        </w:rPr>
        <w:t xml:space="preserve">total </w:t>
      </w:r>
      <w:r w:rsidR="00ED6DB2" w:rsidRPr="005D0CA7">
        <w:rPr>
          <w:rFonts w:ascii="Times New Roman" w:hAnsi="Times New Roman" w:cs="Times New Roman"/>
          <w:sz w:val="24"/>
          <w:szCs w:val="24"/>
          <w:lang w:val="en-US"/>
        </w:rPr>
        <w:t xml:space="preserve">population of the reported human settlements </w:t>
      </w:r>
      <w:r w:rsidR="0083267F" w:rsidRPr="005D0CA7">
        <w:rPr>
          <w:rFonts w:ascii="Times New Roman" w:hAnsi="Times New Roman" w:cs="Times New Roman"/>
          <w:sz w:val="24"/>
          <w:szCs w:val="24"/>
          <w:lang w:val="en-US"/>
        </w:rPr>
        <w:t>was</w:t>
      </w:r>
      <w:r w:rsidR="00ED6DB2" w:rsidRPr="005D0CA7">
        <w:rPr>
          <w:rFonts w:ascii="Times New Roman" w:hAnsi="Times New Roman" w:cs="Times New Roman"/>
          <w:sz w:val="24"/>
          <w:szCs w:val="24"/>
          <w:lang w:val="en-US"/>
        </w:rPr>
        <w:t xml:space="preserve"> 8 296 888 individuals</w:t>
      </w:r>
      <w:r w:rsidR="00681B93" w:rsidRPr="005D0CA7">
        <w:rPr>
          <w:rFonts w:ascii="Times New Roman" w:hAnsi="Times New Roman" w:cs="Times New Roman"/>
          <w:sz w:val="24"/>
          <w:szCs w:val="24"/>
          <w:lang w:val="en-US"/>
        </w:rPr>
        <w:t>. However,</w:t>
      </w:r>
      <w:r w:rsidR="00ED6DB2" w:rsidRPr="005D0CA7">
        <w:rPr>
          <w:rFonts w:ascii="Times New Roman" w:hAnsi="Times New Roman" w:cs="Times New Roman"/>
          <w:sz w:val="24"/>
          <w:szCs w:val="24"/>
          <w:lang w:val="en-US"/>
        </w:rPr>
        <w:t xml:space="preserve"> </w:t>
      </w:r>
      <w:r w:rsidR="00A85895" w:rsidRPr="005D0CA7">
        <w:rPr>
          <w:rFonts w:ascii="Times New Roman" w:hAnsi="Times New Roman" w:cs="Times New Roman"/>
          <w:sz w:val="24"/>
          <w:szCs w:val="24"/>
          <w:lang w:val="en-US"/>
        </w:rPr>
        <w:t>for the same year,</w:t>
      </w:r>
      <w:r w:rsidR="004F727D" w:rsidRPr="005D0CA7">
        <w:rPr>
          <w:rFonts w:ascii="Times New Roman" w:hAnsi="Times New Roman" w:cs="Times New Roman"/>
          <w:sz w:val="24"/>
          <w:szCs w:val="24"/>
          <w:lang w:val="en-US"/>
        </w:rPr>
        <w:t xml:space="preserve"> the total population</w:t>
      </w:r>
      <w:r w:rsidR="0083267F" w:rsidRPr="005D0CA7">
        <w:rPr>
          <w:rFonts w:ascii="Times New Roman" w:hAnsi="Times New Roman" w:cs="Times New Roman"/>
          <w:sz w:val="24"/>
          <w:szCs w:val="24"/>
          <w:lang w:val="en-US"/>
        </w:rPr>
        <w:t xml:space="preserve"> reported for the country</w:t>
      </w:r>
      <w:r w:rsidR="004F727D" w:rsidRPr="005D0CA7">
        <w:rPr>
          <w:rFonts w:ascii="Times New Roman" w:hAnsi="Times New Roman" w:cs="Times New Roman"/>
          <w:sz w:val="24"/>
          <w:szCs w:val="24"/>
          <w:lang w:val="en-US"/>
        </w:rPr>
        <w:t xml:space="preserve"> was</w:t>
      </w:r>
      <w:r w:rsidR="00EC790B" w:rsidRPr="005D0CA7">
        <w:rPr>
          <w:rFonts w:ascii="Times New Roman" w:hAnsi="Times New Roman" w:cs="Times New Roman"/>
          <w:sz w:val="24"/>
          <w:szCs w:val="24"/>
          <w:lang w:val="en-US"/>
        </w:rPr>
        <w:t xml:space="preserve"> 9 415 570 individuals</w:t>
      </w:r>
      <w:r w:rsidR="00645985" w:rsidRPr="005D0CA7">
        <w:rPr>
          <w:rFonts w:ascii="Times New Roman" w:hAnsi="Times New Roman" w:cs="Times New Roman"/>
          <w:sz w:val="24"/>
          <w:szCs w:val="24"/>
          <w:lang w:val="en-US"/>
        </w:rPr>
        <w:t xml:space="preserve">. </w:t>
      </w:r>
      <w:r w:rsidR="00D07FA0" w:rsidRPr="005D0CA7">
        <w:rPr>
          <w:rFonts w:ascii="Times New Roman" w:hAnsi="Times New Roman" w:cs="Times New Roman"/>
          <w:sz w:val="24"/>
          <w:szCs w:val="24"/>
          <w:lang w:val="en-US"/>
        </w:rPr>
        <w:t>Meaning</w:t>
      </w:r>
      <w:r w:rsidR="00907A5A" w:rsidRPr="005D0CA7">
        <w:rPr>
          <w:rFonts w:ascii="Times New Roman" w:hAnsi="Times New Roman" w:cs="Times New Roman"/>
          <w:sz w:val="24"/>
          <w:szCs w:val="24"/>
          <w:lang w:val="en-US"/>
        </w:rPr>
        <w:t>, in 2010,</w:t>
      </w:r>
      <w:r w:rsidR="00D07FA0" w:rsidRPr="005D0CA7">
        <w:rPr>
          <w:rFonts w:ascii="Times New Roman" w:hAnsi="Times New Roman" w:cs="Times New Roman"/>
          <w:sz w:val="24"/>
          <w:szCs w:val="24"/>
          <w:lang w:val="en-US"/>
        </w:rPr>
        <w:t xml:space="preserve"> t</w:t>
      </w:r>
      <w:r w:rsidR="00830E0E" w:rsidRPr="005D0CA7">
        <w:rPr>
          <w:rFonts w:ascii="Times New Roman" w:hAnsi="Times New Roman" w:cs="Times New Roman"/>
          <w:sz w:val="24"/>
          <w:szCs w:val="24"/>
          <w:lang w:val="en-US"/>
        </w:rPr>
        <w:t>here was</w:t>
      </w:r>
      <w:r w:rsidR="00F07CD9" w:rsidRPr="005D0CA7">
        <w:rPr>
          <w:rFonts w:ascii="Times New Roman" w:hAnsi="Times New Roman" w:cs="Times New Roman"/>
          <w:sz w:val="24"/>
          <w:szCs w:val="24"/>
          <w:lang w:val="en-US"/>
        </w:rPr>
        <w:t xml:space="preserve"> </w:t>
      </w:r>
      <w:r w:rsidR="00830E0E" w:rsidRPr="005D0CA7">
        <w:rPr>
          <w:rFonts w:ascii="Times New Roman" w:hAnsi="Times New Roman" w:cs="Times New Roman"/>
          <w:sz w:val="24"/>
          <w:szCs w:val="24"/>
          <w:lang w:val="en-US"/>
        </w:rPr>
        <w:t xml:space="preserve">no </w:t>
      </w:r>
      <w:r w:rsidR="003C210C" w:rsidRPr="005D0CA7">
        <w:rPr>
          <w:rFonts w:ascii="Times New Roman" w:hAnsi="Times New Roman" w:cs="Times New Roman"/>
          <w:sz w:val="24"/>
          <w:szCs w:val="24"/>
          <w:lang w:val="en-US"/>
        </w:rPr>
        <w:t xml:space="preserve">spatial </w:t>
      </w:r>
      <w:r w:rsidR="004F5DC2" w:rsidRPr="005D0CA7">
        <w:rPr>
          <w:rFonts w:ascii="Times New Roman" w:hAnsi="Times New Roman" w:cs="Times New Roman"/>
          <w:sz w:val="24"/>
          <w:szCs w:val="24"/>
          <w:lang w:val="en-US"/>
        </w:rPr>
        <w:t xml:space="preserve">location </w:t>
      </w:r>
      <w:r w:rsidR="00830E0E" w:rsidRPr="005D0CA7">
        <w:rPr>
          <w:rFonts w:ascii="Times New Roman" w:hAnsi="Times New Roman" w:cs="Times New Roman"/>
          <w:sz w:val="24"/>
          <w:szCs w:val="24"/>
          <w:lang w:val="en-US"/>
        </w:rPr>
        <w:t xml:space="preserve">information </w:t>
      </w:r>
      <w:r w:rsidR="005D0CA7">
        <w:rPr>
          <w:rFonts w:ascii="Times New Roman" w:hAnsi="Times New Roman" w:cs="Times New Roman"/>
          <w:sz w:val="24"/>
          <w:szCs w:val="24"/>
          <w:lang w:val="en-US"/>
        </w:rPr>
        <w:t>for</w:t>
      </w:r>
      <w:r w:rsidR="00830E0E" w:rsidRPr="005D0CA7">
        <w:rPr>
          <w:rFonts w:ascii="Times New Roman" w:hAnsi="Times New Roman" w:cs="Times New Roman"/>
          <w:sz w:val="24"/>
          <w:szCs w:val="24"/>
          <w:lang w:val="en-US"/>
        </w:rPr>
        <w:t xml:space="preserve"> </w:t>
      </w:r>
      <w:r w:rsidR="00F07CD9" w:rsidRPr="005D0CA7">
        <w:rPr>
          <w:rFonts w:ascii="Times New Roman" w:hAnsi="Times New Roman" w:cs="Times New Roman"/>
          <w:sz w:val="24"/>
          <w:szCs w:val="24"/>
          <w:lang w:val="en-US"/>
        </w:rPr>
        <w:t>1</w:t>
      </w:r>
      <w:r w:rsidR="003C210C" w:rsidRPr="005D0CA7">
        <w:rPr>
          <w:rFonts w:ascii="Times New Roman" w:hAnsi="Times New Roman" w:cs="Times New Roman"/>
          <w:sz w:val="24"/>
          <w:szCs w:val="24"/>
          <w:lang w:val="en-US"/>
        </w:rPr>
        <w:t> </w:t>
      </w:r>
      <w:r w:rsidR="00F07CD9" w:rsidRPr="005D0CA7">
        <w:rPr>
          <w:rFonts w:ascii="Times New Roman" w:hAnsi="Times New Roman" w:cs="Times New Roman"/>
          <w:sz w:val="24"/>
          <w:szCs w:val="24"/>
          <w:lang w:val="en-US"/>
        </w:rPr>
        <w:t>118</w:t>
      </w:r>
      <w:r w:rsidR="003C210C" w:rsidRPr="005D0CA7">
        <w:rPr>
          <w:rFonts w:ascii="Times New Roman" w:hAnsi="Times New Roman" w:cs="Times New Roman"/>
          <w:sz w:val="24"/>
          <w:szCs w:val="24"/>
          <w:lang w:val="en-US"/>
        </w:rPr>
        <w:t xml:space="preserve"> </w:t>
      </w:r>
      <w:r w:rsidR="00F07CD9" w:rsidRPr="005D0CA7">
        <w:rPr>
          <w:rFonts w:ascii="Times New Roman" w:hAnsi="Times New Roman" w:cs="Times New Roman"/>
          <w:sz w:val="24"/>
          <w:szCs w:val="24"/>
          <w:lang w:val="en-US"/>
        </w:rPr>
        <w:t>682 individuals</w:t>
      </w:r>
      <w:r w:rsidR="003C210C" w:rsidRPr="005D0CA7">
        <w:rPr>
          <w:rFonts w:ascii="Times New Roman" w:hAnsi="Times New Roman" w:cs="Times New Roman"/>
          <w:sz w:val="24"/>
          <w:szCs w:val="24"/>
          <w:lang w:val="en-US"/>
        </w:rPr>
        <w:t xml:space="preserve"> in the country</w:t>
      </w:r>
      <w:r w:rsidR="006B4AE6" w:rsidRPr="005D0CA7">
        <w:rPr>
          <w:rFonts w:ascii="Times New Roman" w:hAnsi="Times New Roman" w:cs="Times New Roman"/>
          <w:sz w:val="24"/>
          <w:szCs w:val="24"/>
          <w:lang w:val="en-US"/>
        </w:rPr>
        <w:t>.</w:t>
      </w:r>
      <w:r w:rsidR="00EB47EC" w:rsidRPr="005D0CA7">
        <w:rPr>
          <w:rFonts w:ascii="Times New Roman" w:hAnsi="Times New Roman" w:cs="Times New Roman"/>
          <w:sz w:val="24"/>
          <w:szCs w:val="24"/>
          <w:lang w:val="en-US"/>
        </w:rPr>
        <w:t xml:space="preserve"> </w:t>
      </w:r>
    </w:p>
    <w:p w14:paraId="054FEFAF" w14:textId="0DD4C2B4" w:rsidR="00EE7AF5" w:rsidRPr="005D0CA7" w:rsidRDefault="005C5A81">
      <w:pPr>
        <w:rPr>
          <w:rFonts w:ascii="Times New Roman" w:hAnsi="Times New Roman" w:cs="Times New Roman"/>
          <w:sz w:val="24"/>
          <w:szCs w:val="24"/>
          <w:lang w:val="en-US"/>
        </w:rPr>
      </w:pPr>
      <w:r w:rsidRPr="005D0CA7">
        <w:rPr>
          <w:rFonts w:ascii="Times New Roman" w:hAnsi="Times New Roman" w:cs="Times New Roman"/>
          <w:sz w:val="24"/>
          <w:szCs w:val="24"/>
          <w:lang w:val="en-US"/>
        </w:rPr>
        <w:t xml:space="preserve">In order to </w:t>
      </w:r>
      <w:r w:rsidR="009421DD" w:rsidRPr="005D0CA7">
        <w:rPr>
          <w:rFonts w:ascii="Times New Roman" w:hAnsi="Times New Roman" w:cs="Times New Roman"/>
          <w:sz w:val="24"/>
          <w:szCs w:val="24"/>
          <w:lang w:val="en-US"/>
        </w:rPr>
        <w:t xml:space="preserve">use the 2008 statistics </w:t>
      </w:r>
      <w:r w:rsidR="00435D21" w:rsidRPr="005D0CA7">
        <w:rPr>
          <w:rFonts w:ascii="Times New Roman" w:hAnsi="Times New Roman" w:cs="Times New Roman"/>
          <w:sz w:val="24"/>
          <w:szCs w:val="24"/>
          <w:lang w:val="en-US"/>
        </w:rPr>
        <w:t xml:space="preserve">and to include the </w:t>
      </w:r>
      <w:r w:rsidR="001127F8" w:rsidRPr="005D0CA7">
        <w:rPr>
          <w:rFonts w:ascii="Times New Roman" w:hAnsi="Times New Roman" w:cs="Times New Roman"/>
          <w:sz w:val="24"/>
          <w:szCs w:val="24"/>
          <w:lang w:val="en-US"/>
        </w:rPr>
        <w:t xml:space="preserve">total </w:t>
      </w:r>
      <w:r w:rsidR="00435D21" w:rsidRPr="005D0CA7">
        <w:rPr>
          <w:rFonts w:ascii="Times New Roman" w:hAnsi="Times New Roman" w:cs="Times New Roman"/>
          <w:sz w:val="24"/>
          <w:szCs w:val="24"/>
          <w:lang w:val="en-US"/>
        </w:rPr>
        <w:t xml:space="preserve">human </w:t>
      </w:r>
      <w:r w:rsidR="0013017A" w:rsidRPr="005D0CA7">
        <w:rPr>
          <w:rFonts w:ascii="Times New Roman" w:hAnsi="Times New Roman" w:cs="Times New Roman"/>
          <w:sz w:val="24"/>
          <w:szCs w:val="24"/>
          <w:lang w:val="en-US"/>
        </w:rPr>
        <w:t>population</w:t>
      </w:r>
      <w:r w:rsidR="002B0086" w:rsidRPr="005D0CA7">
        <w:rPr>
          <w:rFonts w:ascii="Times New Roman" w:hAnsi="Times New Roman" w:cs="Times New Roman"/>
          <w:sz w:val="24"/>
          <w:szCs w:val="24"/>
          <w:lang w:val="en-US"/>
        </w:rPr>
        <w:t xml:space="preserve">, </w:t>
      </w:r>
      <w:r w:rsidR="002B3A9E" w:rsidRPr="005D0CA7">
        <w:rPr>
          <w:rFonts w:ascii="Times New Roman" w:hAnsi="Times New Roman" w:cs="Times New Roman"/>
          <w:sz w:val="24"/>
          <w:szCs w:val="24"/>
          <w:lang w:val="en-US"/>
        </w:rPr>
        <w:t>we used the built</w:t>
      </w:r>
      <w:r w:rsidR="00D07FA0" w:rsidRPr="005D0CA7">
        <w:rPr>
          <w:rFonts w:ascii="Times New Roman" w:hAnsi="Times New Roman" w:cs="Times New Roman"/>
          <w:sz w:val="24"/>
          <w:szCs w:val="24"/>
          <w:lang w:val="en-US"/>
        </w:rPr>
        <w:t>-</w:t>
      </w:r>
      <w:r w:rsidR="002B3A9E" w:rsidRPr="005D0CA7">
        <w:rPr>
          <w:rFonts w:ascii="Times New Roman" w:hAnsi="Times New Roman" w:cs="Times New Roman"/>
          <w:sz w:val="24"/>
          <w:szCs w:val="24"/>
          <w:lang w:val="en-US"/>
        </w:rPr>
        <w:t xml:space="preserve">area of human settlements </w:t>
      </w:r>
      <w:r w:rsidR="003F7E64" w:rsidRPr="005D0CA7">
        <w:rPr>
          <w:rFonts w:ascii="Times New Roman" w:hAnsi="Times New Roman" w:cs="Times New Roman"/>
          <w:sz w:val="24"/>
          <w:szCs w:val="24"/>
          <w:lang w:val="en-US"/>
        </w:rPr>
        <w:fldChar w:fldCharType="begin" w:fldLock="1"/>
      </w:r>
      <w:r w:rsidR="000D6088">
        <w:rPr>
          <w:rFonts w:ascii="Times New Roman" w:hAnsi="Times New Roman" w:cs="Times New Roman"/>
          <w:sz w:val="24"/>
          <w:szCs w:val="24"/>
          <w:lang w:val="en-US"/>
        </w:rPr>
        <w:instrText>ADDIN CSL_CITATION {"citationItems":[{"id":"ITEM-1","itemData":{"author":[{"dropping-particle":"","family":"SCB","given":"","non-dropping-particle":"","parse-names":false,"suffix":""}],"id":"ITEM-1","issued":{"date-parts":[["2010"]]},"title":"avgränsningar av koncentrerad bebyggelse","type":"webpage"},"uris":["http://www.mendeley.com/documents/?uuid=c4481f97-5d7d-46c0-96ec-a86ec39a035e"]}],"mendeley":{"formattedCitation":"(SCB, 2010)","plainTextFormattedCitation":"(SCB, 2010)","previouslyFormattedCitation":"(SCB, 2010)"},"properties":{"noteIndex":0},"schema":"https://github.com/citation-style-language/schema/raw/master/csl-citation.json"}</w:instrText>
      </w:r>
      <w:r w:rsidR="003F7E64" w:rsidRPr="005D0CA7">
        <w:rPr>
          <w:rFonts w:ascii="Times New Roman" w:hAnsi="Times New Roman" w:cs="Times New Roman"/>
          <w:sz w:val="24"/>
          <w:szCs w:val="24"/>
          <w:lang w:val="en-US"/>
        </w:rPr>
        <w:fldChar w:fldCharType="separate"/>
      </w:r>
      <w:r w:rsidR="00EC0BB7" w:rsidRPr="00EC0BB7">
        <w:rPr>
          <w:rFonts w:ascii="Times New Roman" w:hAnsi="Times New Roman" w:cs="Times New Roman"/>
          <w:noProof/>
          <w:sz w:val="24"/>
          <w:szCs w:val="24"/>
          <w:lang w:val="en-US"/>
        </w:rPr>
        <w:t>(SCB, 2010)</w:t>
      </w:r>
      <w:r w:rsidR="003F7E64" w:rsidRPr="005D0CA7">
        <w:rPr>
          <w:rFonts w:ascii="Times New Roman" w:hAnsi="Times New Roman" w:cs="Times New Roman"/>
          <w:sz w:val="24"/>
          <w:szCs w:val="24"/>
          <w:lang w:val="en-US"/>
        </w:rPr>
        <w:fldChar w:fldCharType="end"/>
      </w:r>
      <w:r w:rsidR="003F7E64" w:rsidRPr="005D0CA7">
        <w:rPr>
          <w:rFonts w:ascii="Times New Roman" w:hAnsi="Times New Roman" w:cs="Times New Roman"/>
          <w:sz w:val="24"/>
          <w:szCs w:val="24"/>
          <w:lang w:val="en-US"/>
        </w:rPr>
        <w:t xml:space="preserve"> </w:t>
      </w:r>
      <w:r w:rsidR="005F3E7C" w:rsidRPr="005D0CA7">
        <w:rPr>
          <w:rFonts w:ascii="Times New Roman" w:hAnsi="Times New Roman" w:cs="Times New Roman"/>
          <w:sz w:val="24"/>
          <w:szCs w:val="24"/>
          <w:lang w:val="en-US"/>
        </w:rPr>
        <w:t xml:space="preserve">and </w:t>
      </w:r>
      <w:r w:rsidR="008A0D72" w:rsidRPr="005D0CA7">
        <w:rPr>
          <w:rFonts w:ascii="Times New Roman" w:hAnsi="Times New Roman" w:cs="Times New Roman"/>
          <w:sz w:val="24"/>
          <w:szCs w:val="24"/>
          <w:lang w:val="en-US"/>
        </w:rPr>
        <w:t xml:space="preserve">proportionally </w:t>
      </w:r>
      <w:r w:rsidR="00605DA7" w:rsidRPr="005D0CA7">
        <w:rPr>
          <w:rFonts w:ascii="Times New Roman" w:hAnsi="Times New Roman" w:cs="Times New Roman"/>
          <w:sz w:val="24"/>
          <w:szCs w:val="24"/>
          <w:lang w:val="en-US"/>
        </w:rPr>
        <w:t>allocated</w:t>
      </w:r>
      <w:r w:rsidR="005F3E7C" w:rsidRPr="005D0CA7">
        <w:rPr>
          <w:rFonts w:ascii="Times New Roman" w:hAnsi="Times New Roman" w:cs="Times New Roman"/>
          <w:sz w:val="24"/>
          <w:szCs w:val="24"/>
          <w:lang w:val="en-US"/>
        </w:rPr>
        <w:t xml:space="preserve"> the 2008 municipal human population</w:t>
      </w:r>
      <w:r w:rsidR="001D26ED" w:rsidRPr="005D0CA7">
        <w:rPr>
          <w:rFonts w:ascii="Times New Roman" w:hAnsi="Times New Roman" w:cs="Times New Roman"/>
          <w:sz w:val="24"/>
          <w:szCs w:val="24"/>
          <w:lang w:val="en-US"/>
        </w:rPr>
        <w:t xml:space="preserve"> </w:t>
      </w:r>
      <w:r w:rsidR="00605DA7" w:rsidRPr="005D0CA7">
        <w:rPr>
          <w:rFonts w:ascii="Times New Roman" w:hAnsi="Times New Roman" w:cs="Times New Roman"/>
          <w:sz w:val="24"/>
          <w:szCs w:val="24"/>
          <w:lang w:val="en-US"/>
        </w:rPr>
        <w:t xml:space="preserve">to </w:t>
      </w:r>
      <w:r w:rsidR="008A0D72" w:rsidRPr="005D0CA7">
        <w:rPr>
          <w:rFonts w:ascii="Times New Roman" w:hAnsi="Times New Roman" w:cs="Times New Roman"/>
          <w:sz w:val="24"/>
          <w:szCs w:val="24"/>
          <w:lang w:val="en-US"/>
        </w:rPr>
        <w:t>the respective human settlements of a municipality</w:t>
      </w:r>
      <w:r w:rsidR="00276D59" w:rsidRPr="005D0CA7">
        <w:rPr>
          <w:rFonts w:ascii="Times New Roman" w:hAnsi="Times New Roman" w:cs="Times New Roman"/>
          <w:sz w:val="24"/>
          <w:szCs w:val="24"/>
          <w:lang w:val="en-US"/>
        </w:rPr>
        <w:t>.</w:t>
      </w:r>
      <w:r w:rsidR="008A0D72" w:rsidRPr="005D0CA7">
        <w:rPr>
          <w:rFonts w:ascii="Times New Roman" w:hAnsi="Times New Roman" w:cs="Times New Roman"/>
          <w:sz w:val="24"/>
          <w:szCs w:val="24"/>
          <w:lang w:val="en-US"/>
        </w:rPr>
        <w:t xml:space="preserve"> </w:t>
      </w:r>
      <w:r w:rsidR="00DD71A5" w:rsidRPr="005D0CA7">
        <w:rPr>
          <w:rFonts w:ascii="Times New Roman" w:hAnsi="Times New Roman" w:cs="Times New Roman"/>
          <w:sz w:val="24"/>
          <w:szCs w:val="24"/>
          <w:lang w:val="en-US"/>
        </w:rPr>
        <w:t xml:space="preserve">SI Table </w:t>
      </w:r>
      <w:r w:rsidR="00BD60B7" w:rsidRPr="005D0CA7">
        <w:rPr>
          <w:rFonts w:ascii="Times New Roman" w:hAnsi="Times New Roman" w:cs="Times New Roman"/>
          <w:sz w:val="24"/>
          <w:szCs w:val="24"/>
          <w:lang w:val="en-US"/>
        </w:rPr>
        <w:t>5</w:t>
      </w:r>
      <w:r w:rsidR="00B518B0" w:rsidRPr="005D0CA7">
        <w:rPr>
          <w:rFonts w:ascii="Times New Roman" w:hAnsi="Times New Roman" w:cs="Times New Roman"/>
          <w:sz w:val="24"/>
          <w:szCs w:val="24"/>
          <w:lang w:val="en-US"/>
        </w:rPr>
        <w:t xml:space="preserve"> </w:t>
      </w:r>
      <w:r w:rsidR="00DD71A5" w:rsidRPr="005D0CA7">
        <w:rPr>
          <w:rFonts w:ascii="Times New Roman" w:hAnsi="Times New Roman" w:cs="Times New Roman"/>
          <w:sz w:val="24"/>
          <w:szCs w:val="24"/>
          <w:lang w:val="en-US"/>
        </w:rPr>
        <w:t xml:space="preserve">shows </w:t>
      </w:r>
      <w:r w:rsidR="001639A1" w:rsidRPr="005D0CA7">
        <w:rPr>
          <w:rFonts w:ascii="Times New Roman" w:hAnsi="Times New Roman" w:cs="Times New Roman"/>
          <w:sz w:val="24"/>
          <w:szCs w:val="24"/>
          <w:lang w:val="en-US"/>
        </w:rPr>
        <w:t xml:space="preserve">different values of human </w:t>
      </w:r>
      <w:r w:rsidR="00DC4BEB" w:rsidRPr="005D0CA7">
        <w:rPr>
          <w:rFonts w:ascii="Times New Roman" w:hAnsi="Times New Roman" w:cs="Times New Roman"/>
          <w:sz w:val="24"/>
          <w:szCs w:val="24"/>
          <w:lang w:val="en-US"/>
        </w:rPr>
        <w:t>population</w:t>
      </w:r>
      <w:r w:rsidR="002E0E67" w:rsidRPr="005D0CA7">
        <w:rPr>
          <w:rFonts w:ascii="Times New Roman" w:hAnsi="Times New Roman" w:cs="Times New Roman"/>
          <w:sz w:val="24"/>
          <w:szCs w:val="24"/>
          <w:lang w:val="en-US"/>
        </w:rPr>
        <w:t xml:space="preserve"> (reported and calculated)</w:t>
      </w:r>
      <w:r w:rsidR="00DC4BEB" w:rsidRPr="005D0CA7">
        <w:rPr>
          <w:rFonts w:ascii="Times New Roman" w:hAnsi="Times New Roman" w:cs="Times New Roman"/>
          <w:sz w:val="24"/>
          <w:szCs w:val="24"/>
          <w:lang w:val="en-US"/>
        </w:rPr>
        <w:t xml:space="preserve"> on human settlements in </w:t>
      </w:r>
      <w:r w:rsidR="001639A1" w:rsidRPr="005D0CA7">
        <w:rPr>
          <w:rFonts w:ascii="Times New Roman" w:hAnsi="Times New Roman" w:cs="Times New Roman"/>
          <w:sz w:val="24"/>
          <w:szCs w:val="24"/>
          <w:lang w:val="en-US"/>
        </w:rPr>
        <w:t>Linköping municipality</w:t>
      </w:r>
      <w:r w:rsidR="00077D9E" w:rsidRPr="005D0CA7">
        <w:rPr>
          <w:rFonts w:ascii="Times New Roman" w:hAnsi="Times New Roman" w:cs="Times New Roman"/>
          <w:sz w:val="24"/>
          <w:szCs w:val="24"/>
          <w:lang w:val="en-US"/>
        </w:rPr>
        <w:t xml:space="preserve"> in 2010 and 2008</w:t>
      </w:r>
      <w:r w:rsidR="005D0CA7">
        <w:rPr>
          <w:rFonts w:ascii="Times New Roman" w:hAnsi="Times New Roman" w:cs="Times New Roman"/>
          <w:sz w:val="24"/>
          <w:szCs w:val="24"/>
          <w:lang w:val="en-US"/>
        </w:rPr>
        <w:t xml:space="preserve"> as an example of the effect of our assumptions on the allocation of population spatially.</w:t>
      </w:r>
      <w:r w:rsidR="001639A1" w:rsidRPr="005D0CA7">
        <w:rPr>
          <w:rFonts w:ascii="Times New Roman" w:hAnsi="Times New Roman" w:cs="Times New Roman"/>
          <w:sz w:val="24"/>
          <w:szCs w:val="24"/>
          <w:lang w:val="en-US"/>
        </w:rPr>
        <w:t xml:space="preserve"> </w:t>
      </w:r>
    </w:p>
    <w:p w14:paraId="661ADF5E" w14:textId="25AEC024" w:rsidR="00ED3812" w:rsidRPr="005D0CA7" w:rsidRDefault="00077D9E">
      <w:pPr>
        <w:rPr>
          <w:rFonts w:ascii="Times New Roman" w:hAnsi="Times New Roman" w:cs="Times New Roman"/>
          <w:sz w:val="24"/>
          <w:szCs w:val="24"/>
          <w:lang w:val="en-US"/>
        </w:rPr>
      </w:pPr>
      <w:r w:rsidRPr="005D0CA7">
        <w:rPr>
          <w:rFonts w:ascii="Times New Roman" w:hAnsi="Times New Roman" w:cs="Times New Roman"/>
          <w:b/>
          <w:sz w:val="24"/>
          <w:szCs w:val="24"/>
          <w:lang w:val="en-US"/>
        </w:rPr>
        <w:t>SI</w:t>
      </w:r>
      <w:r w:rsidR="00BD60B7" w:rsidRPr="005D0CA7">
        <w:rPr>
          <w:rFonts w:ascii="Times New Roman" w:hAnsi="Times New Roman" w:cs="Times New Roman"/>
          <w:b/>
          <w:sz w:val="24"/>
          <w:szCs w:val="24"/>
          <w:lang w:val="en-US"/>
        </w:rPr>
        <w:t xml:space="preserve"> Table </w:t>
      </w:r>
      <w:r w:rsidR="00BC18FA">
        <w:rPr>
          <w:rFonts w:ascii="Times New Roman" w:hAnsi="Times New Roman" w:cs="Times New Roman"/>
          <w:b/>
          <w:sz w:val="24"/>
          <w:szCs w:val="24"/>
          <w:lang w:val="en-US"/>
        </w:rPr>
        <w:t>5</w:t>
      </w:r>
      <w:r w:rsidR="00EE7AF5" w:rsidRPr="005D0CA7">
        <w:rPr>
          <w:rFonts w:ascii="Times New Roman" w:hAnsi="Times New Roman" w:cs="Times New Roman"/>
          <w:b/>
          <w:sz w:val="24"/>
          <w:szCs w:val="24"/>
          <w:lang w:val="en-US"/>
        </w:rPr>
        <w:t>.</w:t>
      </w:r>
      <w:r w:rsidR="00BD60B7" w:rsidRPr="005D0CA7">
        <w:rPr>
          <w:rFonts w:ascii="Times New Roman" w:hAnsi="Times New Roman" w:cs="Times New Roman"/>
          <w:b/>
          <w:sz w:val="24"/>
          <w:szCs w:val="24"/>
          <w:lang w:val="en-US"/>
        </w:rPr>
        <w:t xml:space="preserve"> </w:t>
      </w:r>
      <w:r w:rsidR="001847E2">
        <w:rPr>
          <w:rFonts w:ascii="Times New Roman" w:hAnsi="Times New Roman" w:cs="Times New Roman"/>
          <w:sz w:val="24"/>
          <w:szCs w:val="24"/>
          <w:lang w:val="en-US"/>
        </w:rPr>
        <w:t>P</w:t>
      </w:r>
      <w:r w:rsidR="00BD60B7" w:rsidRPr="005D0CA7">
        <w:rPr>
          <w:rFonts w:ascii="Times New Roman" w:hAnsi="Times New Roman" w:cs="Times New Roman"/>
          <w:sz w:val="24"/>
          <w:szCs w:val="24"/>
          <w:lang w:val="en-US"/>
        </w:rPr>
        <w:t xml:space="preserve">opulation of human settlements in Linköping </w:t>
      </w:r>
      <w:r w:rsidR="001A4587" w:rsidRPr="005D0CA7">
        <w:rPr>
          <w:rFonts w:ascii="Times New Roman" w:hAnsi="Times New Roman" w:cs="Times New Roman"/>
          <w:sz w:val="24"/>
          <w:szCs w:val="24"/>
          <w:lang w:val="en-US"/>
        </w:rPr>
        <w:t xml:space="preserve">reported in the detailed </w:t>
      </w:r>
      <w:r w:rsidR="001847E2">
        <w:rPr>
          <w:rFonts w:ascii="Times New Roman" w:hAnsi="Times New Roman" w:cs="Times New Roman"/>
          <w:sz w:val="24"/>
          <w:szCs w:val="24"/>
          <w:lang w:val="en-US"/>
        </w:rPr>
        <w:t xml:space="preserve">2010 </w:t>
      </w:r>
      <w:r w:rsidR="001A4587" w:rsidRPr="005D0CA7">
        <w:rPr>
          <w:rFonts w:ascii="Times New Roman" w:hAnsi="Times New Roman" w:cs="Times New Roman"/>
          <w:sz w:val="24"/>
          <w:szCs w:val="24"/>
          <w:lang w:val="en-US"/>
        </w:rPr>
        <w:t xml:space="preserve">spatial data </w:t>
      </w:r>
      <w:r w:rsidR="001245E9" w:rsidRPr="005D0CA7">
        <w:rPr>
          <w:rFonts w:ascii="Times New Roman" w:hAnsi="Times New Roman" w:cs="Times New Roman"/>
          <w:sz w:val="24"/>
          <w:szCs w:val="24"/>
          <w:lang w:val="en-US"/>
        </w:rPr>
        <w:t xml:space="preserve">and the calculated </w:t>
      </w:r>
      <w:r w:rsidR="00C0609C" w:rsidRPr="005D0CA7">
        <w:rPr>
          <w:rFonts w:ascii="Times New Roman" w:hAnsi="Times New Roman" w:cs="Times New Roman"/>
          <w:sz w:val="24"/>
          <w:szCs w:val="24"/>
          <w:lang w:val="en-US"/>
        </w:rPr>
        <w:t>population of</w:t>
      </w:r>
      <w:r w:rsidR="001245E9" w:rsidRPr="005D0CA7">
        <w:rPr>
          <w:rFonts w:ascii="Times New Roman" w:hAnsi="Times New Roman" w:cs="Times New Roman"/>
          <w:sz w:val="24"/>
          <w:szCs w:val="24"/>
          <w:lang w:val="en-US"/>
        </w:rPr>
        <w:t xml:space="preserve"> these settlements</w:t>
      </w:r>
      <w:r w:rsidR="00C0609C" w:rsidRPr="005D0CA7">
        <w:rPr>
          <w:rFonts w:ascii="Times New Roman" w:hAnsi="Times New Roman" w:cs="Times New Roman"/>
          <w:sz w:val="24"/>
          <w:szCs w:val="24"/>
          <w:lang w:val="en-US"/>
        </w:rPr>
        <w:t xml:space="preserve"> in 2010 and 2008.</w:t>
      </w:r>
      <w:r w:rsidR="00E80B40" w:rsidRPr="005D0CA7">
        <w:rPr>
          <w:rFonts w:ascii="Times New Roman" w:hAnsi="Times New Roman" w:cs="Times New Roman"/>
          <w:sz w:val="24"/>
          <w:szCs w:val="24"/>
          <w:lang w:val="en-US"/>
        </w:rPr>
        <w:t xml:space="preserve"> </w:t>
      </w:r>
    </w:p>
    <w:tbl>
      <w:tblPr>
        <w:tblStyle w:val="TableGrid"/>
        <w:tblW w:w="0" w:type="auto"/>
        <w:tblLook w:val="04A0" w:firstRow="1" w:lastRow="0" w:firstColumn="1" w:lastColumn="0" w:noHBand="0" w:noVBand="1"/>
      </w:tblPr>
      <w:tblGrid>
        <w:gridCol w:w="1838"/>
        <w:gridCol w:w="2166"/>
        <w:gridCol w:w="2463"/>
        <w:gridCol w:w="2463"/>
      </w:tblGrid>
      <w:tr w:rsidR="00CC69B4" w:rsidRPr="00EE7AF5" w14:paraId="14AC42E3" w14:textId="77777777" w:rsidTr="00CC69B4">
        <w:trPr>
          <w:trHeight w:val="174"/>
        </w:trPr>
        <w:tc>
          <w:tcPr>
            <w:tcW w:w="1838" w:type="dxa"/>
            <w:noWrap/>
            <w:hideMark/>
          </w:tcPr>
          <w:p w14:paraId="3F51CFE9" w14:textId="4EE49C09" w:rsidR="00CC69B4" w:rsidRPr="00EE7AF5" w:rsidRDefault="00EE7AF5" w:rsidP="00EE7AF5">
            <w:pPr>
              <w:jc w:val="center"/>
              <w:rPr>
                <w:rFonts w:ascii="Times New Roman" w:hAnsi="Times New Roman" w:cs="Times New Roman"/>
                <w:b/>
              </w:rPr>
            </w:pPr>
            <w:proofErr w:type="gramStart"/>
            <w:r w:rsidRPr="00EE7AF5">
              <w:rPr>
                <w:rFonts w:ascii="Times New Roman" w:hAnsi="Times New Roman" w:cs="Times New Roman"/>
                <w:b/>
              </w:rPr>
              <w:t>Human settlement</w:t>
            </w:r>
            <w:proofErr w:type="gramEnd"/>
            <w:r w:rsidRPr="00EE7AF5">
              <w:rPr>
                <w:rFonts w:ascii="Times New Roman" w:hAnsi="Times New Roman" w:cs="Times New Roman"/>
                <w:b/>
              </w:rPr>
              <w:t xml:space="preserve"> </w:t>
            </w:r>
            <w:proofErr w:type="spellStart"/>
            <w:r w:rsidRPr="00EE7AF5">
              <w:rPr>
                <w:rFonts w:ascii="Times New Roman" w:hAnsi="Times New Roman" w:cs="Times New Roman"/>
                <w:b/>
              </w:rPr>
              <w:t>name</w:t>
            </w:r>
            <w:proofErr w:type="spellEnd"/>
          </w:p>
        </w:tc>
        <w:tc>
          <w:tcPr>
            <w:tcW w:w="2166" w:type="dxa"/>
            <w:noWrap/>
            <w:hideMark/>
          </w:tcPr>
          <w:p w14:paraId="40A203FF" w14:textId="2A83E3AB" w:rsidR="00CC69B4" w:rsidRPr="00EE7AF5" w:rsidRDefault="00EE7AF5" w:rsidP="00EE7AF5">
            <w:pPr>
              <w:jc w:val="center"/>
              <w:rPr>
                <w:rFonts w:ascii="Times New Roman" w:hAnsi="Times New Roman" w:cs="Times New Roman"/>
                <w:b/>
              </w:rPr>
            </w:pPr>
            <w:r w:rsidRPr="00EE7AF5">
              <w:rPr>
                <w:rFonts w:ascii="Times New Roman" w:hAnsi="Times New Roman" w:cs="Times New Roman"/>
                <w:b/>
              </w:rPr>
              <w:t xml:space="preserve">2010 </w:t>
            </w:r>
            <w:proofErr w:type="spellStart"/>
            <w:r w:rsidRPr="00EE7AF5">
              <w:rPr>
                <w:rFonts w:ascii="Times New Roman" w:hAnsi="Times New Roman" w:cs="Times New Roman"/>
                <w:b/>
              </w:rPr>
              <w:t>reported</w:t>
            </w:r>
            <w:proofErr w:type="spellEnd"/>
            <w:r w:rsidRPr="00EE7AF5">
              <w:rPr>
                <w:rFonts w:ascii="Times New Roman" w:hAnsi="Times New Roman" w:cs="Times New Roman"/>
                <w:b/>
              </w:rPr>
              <w:t xml:space="preserve"> human population</w:t>
            </w:r>
          </w:p>
        </w:tc>
        <w:tc>
          <w:tcPr>
            <w:tcW w:w="2463" w:type="dxa"/>
            <w:noWrap/>
            <w:hideMark/>
          </w:tcPr>
          <w:p w14:paraId="22802C20" w14:textId="49F2AE4D" w:rsidR="00CC69B4" w:rsidRPr="00EE7AF5" w:rsidRDefault="00EE7AF5" w:rsidP="00EE7AF5">
            <w:pPr>
              <w:jc w:val="center"/>
              <w:rPr>
                <w:rFonts w:ascii="Times New Roman" w:hAnsi="Times New Roman" w:cs="Times New Roman"/>
                <w:b/>
              </w:rPr>
            </w:pPr>
            <w:r w:rsidRPr="00EE7AF5">
              <w:rPr>
                <w:rFonts w:ascii="Times New Roman" w:hAnsi="Times New Roman" w:cs="Times New Roman"/>
                <w:b/>
              </w:rPr>
              <w:t xml:space="preserve">2010 </w:t>
            </w:r>
            <w:proofErr w:type="spellStart"/>
            <w:r w:rsidRPr="00EE7AF5">
              <w:rPr>
                <w:rFonts w:ascii="Times New Roman" w:hAnsi="Times New Roman" w:cs="Times New Roman"/>
                <w:b/>
              </w:rPr>
              <w:t>calculated</w:t>
            </w:r>
            <w:proofErr w:type="spellEnd"/>
            <w:r w:rsidRPr="00EE7AF5">
              <w:rPr>
                <w:rFonts w:ascii="Times New Roman" w:hAnsi="Times New Roman" w:cs="Times New Roman"/>
                <w:b/>
              </w:rPr>
              <w:t xml:space="preserve"> human population</w:t>
            </w:r>
          </w:p>
        </w:tc>
        <w:tc>
          <w:tcPr>
            <w:tcW w:w="2463" w:type="dxa"/>
            <w:noWrap/>
            <w:hideMark/>
          </w:tcPr>
          <w:p w14:paraId="2A297CFA" w14:textId="7BF39986" w:rsidR="00CC69B4" w:rsidRPr="00EE7AF5" w:rsidRDefault="00EE7AF5" w:rsidP="00EE7AF5">
            <w:pPr>
              <w:jc w:val="center"/>
              <w:rPr>
                <w:rFonts w:ascii="Times New Roman" w:hAnsi="Times New Roman" w:cs="Times New Roman"/>
                <w:b/>
              </w:rPr>
            </w:pPr>
            <w:r w:rsidRPr="00EE7AF5">
              <w:rPr>
                <w:rFonts w:ascii="Times New Roman" w:hAnsi="Times New Roman" w:cs="Times New Roman"/>
                <w:b/>
              </w:rPr>
              <w:t xml:space="preserve">2008 </w:t>
            </w:r>
            <w:proofErr w:type="spellStart"/>
            <w:r w:rsidRPr="00EE7AF5">
              <w:rPr>
                <w:rFonts w:ascii="Times New Roman" w:hAnsi="Times New Roman" w:cs="Times New Roman"/>
                <w:b/>
              </w:rPr>
              <w:t>calculated</w:t>
            </w:r>
            <w:proofErr w:type="spellEnd"/>
            <w:r w:rsidRPr="00EE7AF5">
              <w:rPr>
                <w:rFonts w:ascii="Times New Roman" w:hAnsi="Times New Roman" w:cs="Times New Roman"/>
                <w:b/>
              </w:rPr>
              <w:t xml:space="preserve"> human population</w:t>
            </w:r>
          </w:p>
        </w:tc>
      </w:tr>
      <w:tr w:rsidR="00CC69B4" w:rsidRPr="00EE7AF5" w14:paraId="2F6DF1A6" w14:textId="77777777" w:rsidTr="00CC69B4">
        <w:trPr>
          <w:trHeight w:val="174"/>
        </w:trPr>
        <w:tc>
          <w:tcPr>
            <w:tcW w:w="1838" w:type="dxa"/>
            <w:noWrap/>
            <w:hideMark/>
          </w:tcPr>
          <w:p w14:paraId="2F8EBD8E" w14:textId="77777777" w:rsidR="00CC69B4" w:rsidRPr="00EE7AF5" w:rsidRDefault="00CC69B4">
            <w:pPr>
              <w:rPr>
                <w:rFonts w:ascii="Times New Roman" w:hAnsi="Times New Roman" w:cs="Times New Roman"/>
              </w:rPr>
            </w:pPr>
            <w:proofErr w:type="spellStart"/>
            <w:r w:rsidRPr="00EE7AF5">
              <w:rPr>
                <w:rFonts w:ascii="Times New Roman" w:hAnsi="Times New Roman" w:cs="Times New Roman"/>
              </w:rPr>
              <w:t>Askeby</w:t>
            </w:r>
            <w:proofErr w:type="spellEnd"/>
          </w:p>
        </w:tc>
        <w:tc>
          <w:tcPr>
            <w:tcW w:w="2166" w:type="dxa"/>
            <w:noWrap/>
            <w:hideMark/>
          </w:tcPr>
          <w:p w14:paraId="120AC82E" w14:textId="77777777" w:rsidR="00CC69B4" w:rsidRPr="00EE7AF5" w:rsidRDefault="00CC69B4" w:rsidP="001847E2">
            <w:pPr>
              <w:jc w:val="center"/>
              <w:rPr>
                <w:rFonts w:ascii="Times New Roman" w:hAnsi="Times New Roman" w:cs="Times New Roman"/>
              </w:rPr>
            </w:pPr>
            <w:r w:rsidRPr="00EE7AF5">
              <w:rPr>
                <w:rFonts w:ascii="Times New Roman" w:hAnsi="Times New Roman" w:cs="Times New Roman"/>
              </w:rPr>
              <w:t>518</w:t>
            </w:r>
          </w:p>
        </w:tc>
        <w:tc>
          <w:tcPr>
            <w:tcW w:w="2463" w:type="dxa"/>
            <w:noWrap/>
            <w:hideMark/>
          </w:tcPr>
          <w:p w14:paraId="42AE4D26" w14:textId="77777777" w:rsidR="00CC69B4" w:rsidRPr="00EE7AF5" w:rsidRDefault="00CC69B4" w:rsidP="001847E2">
            <w:pPr>
              <w:jc w:val="center"/>
              <w:rPr>
                <w:rFonts w:ascii="Times New Roman" w:hAnsi="Times New Roman" w:cs="Times New Roman"/>
              </w:rPr>
            </w:pPr>
            <w:r w:rsidRPr="00EE7AF5">
              <w:rPr>
                <w:rFonts w:ascii="Times New Roman" w:hAnsi="Times New Roman" w:cs="Times New Roman"/>
              </w:rPr>
              <w:t>1085</w:t>
            </w:r>
          </w:p>
        </w:tc>
        <w:tc>
          <w:tcPr>
            <w:tcW w:w="2463" w:type="dxa"/>
            <w:noWrap/>
            <w:hideMark/>
          </w:tcPr>
          <w:p w14:paraId="33D28CBD" w14:textId="77777777" w:rsidR="00CC69B4" w:rsidRPr="00EE7AF5" w:rsidRDefault="00CC69B4" w:rsidP="001847E2">
            <w:pPr>
              <w:jc w:val="center"/>
              <w:rPr>
                <w:rFonts w:ascii="Times New Roman" w:hAnsi="Times New Roman" w:cs="Times New Roman"/>
              </w:rPr>
            </w:pPr>
            <w:r w:rsidRPr="00EE7AF5">
              <w:rPr>
                <w:rFonts w:ascii="Times New Roman" w:hAnsi="Times New Roman" w:cs="Times New Roman"/>
              </w:rPr>
              <w:t>1051</w:t>
            </w:r>
          </w:p>
        </w:tc>
      </w:tr>
      <w:tr w:rsidR="00CC69B4" w:rsidRPr="00EE7AF5" w14:paraId="19A21D0B" w14:textId="77777777" w:rsidTr="00CC69B4">
        <w:trPr>
          <w:trHeight w:val="174"/>
        </w:trPr>
        <w:tc>
          <w:tcPr>
            <w:tcW w:w="1838" w:type="dxa"/>
            <w:noWrap/>
            <w:hideMark/>
          </w:tcPr>
          <w:p w14:paraId="27DC2F9E" w14:textId="77777777" w:rsidR="00CC69B4" w:rsidRPr="00EE7AF5" w:rsidRDefault="00CC69B4">
            <w:pPr>
              <w:rPr>
                <w:rFonts w:ascii="Times New Roman" w:hAnsi="Times New Roman" w:cs="Times New Roman"/>
              </w:rPr>
            </w:pPr>
            <w:proofErr w:type="spellStart"/>
            <w:r w:rsidRPr="00EE7AF5">
              <w:rPr>
                <w:rFonts w:ascii="Times New Roman" w:hAnsi="Times New Roman" w:cs="Times New Roman"/>
              </w:rPr>
              <w:t>Bankekind</w:t>
            </w:r>
            <w:proofErr w:type="spellEnd"/>
          </w:p>
        </w:tc>
        <w:tc>
          <w:tcPr>
            <w:tcW w:w="2166" w:type="dxa"/>
            <w:noWrap/>
            <w:hideMark/>
          </w:tcPr>
          <w:p w14:paraId="451B90B9" w14:textId="77777777" w:rsidR="00CC69B4" w:rsidRPr="00EE7AF5" w:rsidRDefault="00CC69B4" w:rsidP="001847E2">
            <w:pPr>
              <w:jc w:val="center"/>
              <w:rPr>
                <w:rFonts w:ascii="Times New Roman" w:hAnsi="Times New Roman" w:cs="Times New Roman"/>
              </w:rPr>
            </w:pPr>
            <w:r w:rsidRPr="00EE7AF5">
              <w:rPr>
                <w:rFonts w:ascii="Times New Roman" w:hAnsi="Times New Roman" w:cs="Times New Roman"/>
              </w:rPr>
              <w:t>405</w:t>
            </w:r>
          </w:p>
        </w:tc>
        <w:tc>
          <w:tcPr>
            <w:tcW w:w="2463" w:type="dxa"/>
            <w:noWrap/>
            <w:hideMark/>
          </w:tcPr>
          <w:p w14:paraId="4D8BD842" w14:textId="77777777" w:rsidR="00CC69B4" w:rsidRPr="00EE7AF5" w:rsidRDefault="00CC69B4" w:rsidP="001847E2">
            <w:pPr>
              <w:jc w:val="center"/>
              <w:rPr>
                <w:rFonts w:ascii="Times New Roman" w:hAnsi="Times New Roman" w:cs="Times New Roman"/>
              </w:rPr>
            </w:pPr>
            <w:r w:rsidRPr="00EE7AF5">
              <w:rPr>
                <w:rFonts w:ascii="Times New Roman" w:hAnsi="Times New Roman" w:cs="Times New Roman"/>
              </w:rPr>
              <w:t>657</w:t>
            </w:r>
          </w:p>
        </w:tc>
        <w:tc>
          <w:tcPr>
            <w:tcW w:w="2463" w:type="dxa"/>
            <w:noWrap/>
            <w:hideMark/>
          </w:tcPr>
          <w:p w14:paraId="08F427A8" w14:textId="77777777" w:rsidR="00CC69B4" w:rsidRPr="00EE7AF5" w:rsidRDefault="00CC69B4" w:rsidP="001847E2">
            <w:pPr>
              <w:jc w:val="center"/>
              <w:rPr>
                <w:rFonts w:ascii="Times New Roman" w:hAnsi="Times New Roman" w:cs="Times New Roman"/>
              </w:rPr>
            </w:pPr>
            <w:r w:rsidRPr="00EE7AF5">
              <w:rPr>
                <w:rFonts w:ascii="Times New Roman" w:hAnsi="Times New Roman" w:cs="Times New Roman"/>
              </w:rPr>
              <w:t>637</w:t>
            </w:r>
          </w:p>
        </w:tc>
      </w:tr>
      <w:tr w:rsidR="00CC69B4" w:rsidRPr="00EE7AF5" w14:paraId="08EFA65C" w14:textId="77777777" w:rsidTr="00CC69B4">
        <w:trPr>
          <w:trHeight w:val="174"/>
        </w:trPr>
        <w:tc>
          <w:tcPr>
            <w:tcW w:w="1838" w:type="dxa"/>
            <w:noWrap/>
            <w:hideMark/>
          </w:tcPr>
          <w:p w14:paraId="7B40EDA2" w14:textId="77777777" w:rsidR="00CC69B4" w:rsidRPr="00EE7AF5" w:rsidRDefault="00CC69B4">
            <w:pPr>
              <w:rPr>
                <w:rFonts w:ascii="Times New Roman" w:hAnsi="Times New Roman" w:cs="Times New Roman"/>
              </w:rPr>
            </w:pPr>
            <w:r w:rsidRPr="00EE7AF5">
              <w:rPr>
                <w:rFonts w:ascii="Times New Roman" w:hAnsi="Times New Roman" w:cs="Times New Roman"/>
              </w:rPr>
              <w:t>Berg</w:t>
            </w:r>
          </w:p>
        </w:tc>
        <w:tc>
          <w:tcPr>
            <w:tcW w:w="2166" w:type="dxa"/>
            <w:noWrap/>
            <w:hideMark/>
          </w:tcPr>
          <w:p w14:paraId="04E95A5D" w14:textId="77777777" w:rsidR="00CC69B4" w:rsidRPr="00EE7AF5" w:rsidRDefault="00CC69B4" w:rsidP="001847E2">
            <w:pPr>
              <w:jc w:val="center"/>
              <w:rPr>
                <w:rFonts w:ascii="Times New Roman" w:hAnsi="Times New Roman" w:cs="Times New Roman"/>
              </w:rPr>
            </w:pPr>
            <w:r w:rsidRPr="00EE7AF5">
              <w:rPr>
                <w:rFonts w:ascii="Times New Roman" w:hAnsi="Times New Roman" w:cs="Times New Roman"/>
              </w:rPr>
              <w:t>1278</w:t>
            </w:r>
          </w:p>
        </w:tc>
        <w:tc>
          <w:tcPr>
            <w:tcW w:w="2463" w:type="dxa"/>
            <w:noWrap/>
            <w:hideMark/>
          </w:tcPr>
          <w:p w14:paraId="073C54AA" w14:textId="77777777" w:rsidR="00CC69B4" w:rsidRPr="00EE7AF5" w:rsidRDefault="00CC69B4" w:rsidP="001847E2">
            <w:pPr>
              <w:jc w:val="center"/>
              <w:rPr>
                <w:rFonts w:ascii="Times New Roman" w:hAnsi="Times New Roman" w:cs="Times New Roman"/>
              </w:rPr>
            </w:pPr>
            <w:r w:rsidRPr="00EE7AF5">
              <w:rPr>
                <w:rFonts w:ascii="Times New Roman" w:hAnsi="Times New Roman" w:cs="Times New Roman"/>
              </w:rPr>
              <w:t>2529</w:t>
            </w:r>
          </w:p>
        </w:tc>
        <w:tc>
          <w:tcPr>
            <w:tcW w:w="2463" w:type="dxa"/>
            <w:noWrap/>
            <w:hideMark/>
          </w:tcPr>
          <w:p w14:paraId="3088BE0C" w14:textId="77777777" w:rsidR="00CC69B4" w:rsidRPr="00EE7AF5" w:rsidRDefault="00CC69B4" w:rsidP="001847E2">
            <w:pPr>
              <w:jc w:val="center"/>
              <w:rPr>
                <w:rFonts w:ascii="Times New Roman" w:hAnsi="Times New Roman" w:cs="Times New Roman"/>
              </w:rPr>
            </w:pPr>
            <w:r w:rsidRPr="00EE7AF5">
              <w:rPr>
                <w:rFonts w:ascii="Times New Roman" w:hAnsi="Times New Roman" w:cs="Times New Roman"/>
              </w:rPr>
              <w:t>2450</w:t>
            </w:r>
          </w:p>
        </w:tc>
      </w:tr>
      <w:tr w:rsidR="00CC69B4" w:rsidRPr="00EE7AF5" w14:paraId="027BDB69" w14:textId="77777777" w:rsidTr="00CC69B4">
        <w:trPr>
          <w:trHeight w:val="174"/>
        </w:trPr>
        <w:tc>
          <w:tcPr>
            <w:tcW w:w="1838" w:type="dxa"/>
            <w:noWrap/>
            <w:hideMark/>
          </w:tcPr>
          <w:p w14:paraId="6CCDBC49" w14:textId="77777777" w:rsidR="00CC69B4" w:rsidRPr="00EE7AF5" w:rsidRDefault="00CC69B4">
            <w:pPr>
              <w:rPr>
                <w:rFonts w:ascii="Times New Roman" w:hAnsi="Times New Roman" w:cs="Times New Roman"/>
              </w:rPr>
            </w:pPr>
            <w:proofErr w:type="spellStart"/>
            <w:r w:rsidRPr="00EE7AF5">
              <w:rPr>
                <w:rFonts w:ascii="Times New Roman" w:hAnsi="Times New Roman" w:cs="Times New Roman"/>
              </w:rPr>
              <w:t>Bestorp</w:t>
            </w:r>
            <w:proofErr w:type="spellEnd"/>
          </w:p>
        </w:tc>
        <w:tc>
          <w:tcPr>
            <w:tcW w:w="2166" w:type="dxa"/>
            <w:noWrap/>
            <w:hideMark/>
          </w:tcPr>
          <w:p w14:paraId="2BBD2472" w14:textId="77777777" w:rsidR="00CC69B4" w:rsidRPr="00EE7AF5" w:rsidRDefault="00CC69B4" w:rsidP="001847E2">
            <w:pPr>
              <w:jc w:val="center"/>
              <w:rPr>
                <w:rFonts w:ascii="Times New Roman" w:hAnsi="Times New Roman" w:cs="Times New Roman"/>
              </w:rPr>
            </w:pPr>
            <w:r w:rsidRPr="00EE7AF5">
              <w:rPr>
                <w:rFonts w:ascii="Times New Roman" w:hAnsi="Times New Roman" w:cs="Times New Roman"/>
              </w:rPr>
              <w:t>475</w:t>
            </w:r>
          </w:p>
        </w:tc>
        <w:tc>
          <w:tcPr>
            <w:tcW w:w="2463" w:type="dxa"/>
            <w:noWrap/>
            <w:hideMark/>
          </w:tcPr>
          <w:p w14:paraId="122C00DC" w14:textId="77777777" w:rsidR="00CC69B4" w:rsidRPr="00EE7AF5" w:rsidRDefault="00CC69B4" w:rsidP="001847E2">
            <w:pPr>
              <w:jc w:val="center"/>
              <w:rPr>
                <w:rFonts w:ascii="Times New Roman" w:hAnsi="Times New Roman" w:cs="Times New Roman"/>
              </w:rPr>
            </w:pPr>
            <w:r w:rsidRPr="00EE7AF5">
              <w:rPr>
                <w:rFonts w:ascii="Times New Roman" w:hAnsi="Times New Roman" w:cs="Times New Roman"/>
              </w:rPr>
              <w:t>1256</w:t>
            </w:r>
          </w:p>
        </w:tc>
        <w:tc>
          <w:tcPr>
            <w:tcW w:w="2463" w:type="dxa"/>
            <w:noWrap/>
            <w:hideMark/>
          </w:tcPr>
          <w:p w14:paraId="3D29AA6D" w14:textId="77777777" w:rsidR="00CC69B4" w:rsidRPr="00EE7AF5" w:rsidRDefault="00CC69B4" w:rsidP="001847E2">
            <w:pPr>
              <w:jc w:val="center"/>
              <w:rPr>
                <w:rFonts w:ascii="Times New Roman" w:hAnsi="Times New Roman" w:cs="Times New Roman"/>
              </w:rPr>
            </w:pPr>
            <w:r w:rsidRPr="00EE7AF5">
              <w:rPr>
                <w:rFonts w:ascii="Times New Roman" w:hAnsi="Times New Roman" w:cs="Times New Roman"/>
              </w:rPr>
              <w:t>1217</w:t>
            </w:r>
          </w:p>
        </w:tc>
      </w:tr>
      <w:tr w:rsidR="00CC69B4" w:rsidRPr="00EE7AF5" w14:paraId="528BBF81" w14:textId="77777777" w:rsidTr="00CC69B4">
        <w:trPr>
          <w:trHeight w:val="174"/>
        </w:trPr>
        <w:tc>
          <w:tcPr>
            <w:tcW w:w="1838" w:type="dxa"/>
            <w:noWrap/>
            <w:hideMark/>
          </w:tcPr>
          <w:p w14:paraId="649D0D61" w14:textId="77777777" w:rsidR="00CC69B4" w:rsidRPr="00EE7AF5" w:rsidRDefault="00CC69B4">
            <w:pPr>
              <w:rPr>
                <w:rFonts w:ascii="Times New Roman" w:hAnsi="Times New Roman" w:cs="Times New Roman"/>
              </w:rPr>
            </w:pPr>
            <w:proofErr w:type="spellStart"/>
            <w:r w:rsidRPr="00EE7AF5">
              <w:rPr>
                <w:rFonts w:ascii="Times New Roman" w:hAnsi="Times New Roman" w:cs="Times New Roman"/>
              </w:rPr>
              <w:t>Brokind</w:t>
            </w:r>
            <w:proofErr w:type="spellEnd"/>
          </w:p>
        </w:tc>
        <w:tc>
          <w:tcPr>
            <w:tcW w:w="2166" w:type="dxa"/>
            <w:noWrap/>
            <w:hideMark/>
          </w:tcPr>
          <w:p w14:paraId="781731F5" w14:textId="77777777" w:rsidR="00CC69B4" w:rsidRPr="00EE7AF5" w:rsidRDefault="00CC69B4" w:rsidP="001847E2">
            <w:pPr>
              <w:jc w:val="center"/>
              <w:rPr>
                <w:rFonts w:ascii="Times New Roman" w:hAnsi="Times New Roman" w:cs="Times New Roman"/>
              </w:rPr>
            </w:pPr>
            <w:r w:rsidRPr="00EE7AF5">
              <w:rPr>
                <w:rFonts w:ascii="Times New Roman" w:hAnsi="Times New Roman" w:cs="Times New Roman"/>
              </w:rPr>
              <w:t>502</w:t>
            </w:r>
          </w:p>
        </w:tc>
        <w:tc>
          <w:tcPr>
            <w:tcW w:w="2463" w:type="dxa"/>
            <w:noWrap/>
            <w:hideMark/>
          </w:tcPr>
          <w:p w14:paraId="2CE46E2E" w14:textId="77777777" w:rsidR="00CC69B4" w:rsidRPr="00EE7AF5" w:rsidRDefault="00CC69B4" w:rsidP="001847E2">
            <w:pPr>
              <w:jc w:val="center"/>
              <w:rPr>
                <w:rFonts w:ascii="Times New Roman" w:hAnsi="Times New Roman" w:cs="Times New Roman"/>
              </w:rPr>
            </w:pPr>
            <w:r w:rsidRPr="00EE7AF5">
              <w:rPr>
                <w:rFonts w:ascii="Times New Roman" w:hAnsi="Times New Roman" w:cs="Times New Roman"/>
              </w:rPr>
              <w:t>1424</w:t>
            </w:r>
          </w:p>
        </w:tc>
        <w:tc>
          <w:tcPr>
            <w:tcW w:w="2463" w:type="dxa"/>
            <w:noWrap/>
            <w:hideMark/>
          </w:tcPr>
          <w:p w14:paraId="52639D06" w14:textId="77777777" w:rsidR="00CC69B4" w:rsidRPr="00EE7AF5" w:rsidRDefault="00CC69B4" w:rsidP="001847E2">
            <w:pPr>
              <w:jc w:val="center"/>
              <w:rPr>
                <w:rFonts w:ascii="Times New Roman" w:hAnsi="Times New Roman" w:cs="Times New Roman"/>
              </w:rPr>
            </w:pPr>
            <w:r w:rsidRPr="00EE7AF5">
              <w:rPr>
                <w:rFonts w:ascii="Times New Roman" w:hAnsi="Times New Roman" w:cs="Times New Roman"/>
              </w:rPr>
              <w:t>1380</w:t>
            </w:r>
          </w:p>
        </w:tc>
      </w:tr>
      <w:tr w:rsidR="00CC69B4" w:rsidRPr="00EE7AF5" w14:paraId="6C0F8983" w14:textId="77777777" w:rsidTr="00CC69B4">
        <w:trPr>
          <w:trHeight w:val="174"/>
        </w:trPr>
        <w:tc>
          <w:tcPr>
            <w:tcW w:w="1838" w:type="dxa"/>
            <w:noWrap/>
            <w:hideMark/>
          </w:tcPr>
          <w:p w14:paraId="563E86E9" w14:textId="77777777" w:rsidR="00CC69B4" w:rsidRPr="00EE7AF5" w:rsidRDefault="00CC69B4">
            <w:pPr>
              <w:rPr>
                <w:rFonts w:ascii="Times New Roman" w:hAnsi="Times New Roman" w:cs="Times New Roman"/>
              </w:rPr>
            </w:pPr>
            <w:proofErr w:type="spellStart"/>
            <w:r w:rsidRPr="00EE7AF5">
              <w:rPr>
                <w:rFonts w:ascii="Times New Roman" w:hAnsi="Times New Roman" w:cs="Times New Roman"/>
              </w:rPr>
              <w:t>Ekängen</w:t>
            </w:r>
            <w:proofErr w:type="spellEnd"/>
          </w:p>
        </w:tc>
        <w:tc>
          <w:tcPr>
            <w:tcW w:w="2166" w:type="dxa"/>
            <w:noWrap/>
            <w:hideMark/>
          </w:tcPr>
          <w:p w14:paraId="37CA8AB0" w14:textId="77777777" w:rsidR="00CC69B4" w:rsidRPr="00EE7AF5" w:rsidRDefault="00CC69B4" w:rsidP="001847E2">
            <w:pPr>
              <w:jc w:val="center"/>
              <w:rPr>
                <w:rFonts w:ascii="Times New Roman" w:hAnsi="Times New Roman" w:cs="Times New Roman"/>
              </w:rPr>
            </w:pPr>
            <w:r w:rsidRPr="00EE7AF5">
              <w:rPr>
                <w:rFonts w:ascii="Times New Roman" w:hAnsi="Times New Roman" w:cs="Times New Roman"/>
              </w:rPr>
              <w:t>2037</w:t>
            </w:r>
          </w:p>
        </w:tc>
        <w:tc>
          <w:tcPr>
            <w:tcW w:w="2463" w:type="dxa"/>
            <w:noWrap/>
            <w:hideMark/>
          </w:tcPr>
          <w:p w14:paraId="703746F2" w14:textId="77777777" w:rsidR="00CC69B4" w:rsidRPr="00EE7AF5" w:rsidRDefault="00CC69B4" w:rsidP="001847E2">
            <w:pPr>
              <w:jc w:val="center"/>
              <w:rPr>
                <w:rFonts w:ascii="Times New Roman" w:hAnsi="Times New Roman" w:cs="Times New Roman"/>
              </w:rPr>
            </w:pPr>
            <w:r w:rsidRPr="00EE7AF5">
              <w:rPr>
                <w:rFonts w:ascii="Times New Roman" w:hAnsi="Times New Roman" w:cs="Times New Roman"/>
              </w:rPr>
              <w:t>3083</w:t>
            </w:r>
          </w:p>
        </w:tc>
        <w:tc>
          <w:tcPr>
            <w:tcW w:w="2463" w:type="dxa"/>
            <w:noWrap/>
            <w:hideMark/>
          </w:tcPr>
          <w:p w14:paraId="13A996EC" w14:textId="77777777" w:rsidR="00CC69B4" w:rsidRPr="00EE7AF5" w:rsidRDefault="00CC69B4" w:rsidP="001847E2">
            <w:pPr>
              <w:jc w:val="center"/>
              <w:rPr>
                <w:rFonts w:ascii="Times New Roman" w:hAnsi="Times New Roman" w:cs="Times New Roman"/>
              </w:rPr>
            </w:pPr>
            <w:r w:rsidRPr="00EE7AF5">
              <w:rPr>
                <w:rFonts w:ascii="Times New Roman" w:hAnsi="Times New Roman" w:cs="Times New Roman"/>
              </w:rPr>
              <w:t>2987</w:t>
            </w:r>
          </w:p>
        </w:tc>
      </w:tr>
      <w:tr w:rsidR="00CC69B4" w:rsidRPr="00EE7AF5" w14:paraId="69DFF583" w14:textId="77777777" w:rsidTr="00CC69B4">
        <w:trPr>
          <w:trHeight w:val="174"/>
        </w:trPr>
        <w:tc>
          <w:tcPr>
            <w:tcW w:w="1838" w:type="dxa"/>
            <w:noWrap/>
            <w:hideMark/>
          </w:tcPr>
          <w:p w14:paraId="2B1B661F" w14:textId="77777777" w:rsidR="00CC69B4" w:rsidRPr="00EE7AF5" w:rsidRDefault="00CC69B4">
            <w:pPr>
              <w:rPr>
                <w:rFonts w:ascii="Times New Roman" w:hAnsi="Times New Roman" w:cs="Times New Roman"/>
              </w:rPr>
            </w:pPr>
            <w:r w:rsidRPr="00EE7AF5">
              <w:rPr>
                <w:rFonts w:ascii="Times New Roman" w:hAnsi="Times New Roman" w:cs="Times New Roman"/>
              </w:rPr>
              <w:t>Gistad</w:t>
            </w:r>
          </w:p>
        </w:tc>
        <w:tc>
          <w:tcPr>
            <w:tcW w:w="2166" w:type="dxa"/>
            <w:noWrap/>
            <w:hideMark/>
          </w:tcPr>
          <w:p w14:paraId="55296CBB" w14:textId="77777777" w:rsidR="00CC69B4" w:rsidRPr="00EE7AF5" w:rsidRDefault="00CC69B4" w:rsidP="001847E2">
            <w:pPr>
              <w:jc w:val="center"/>
              <w:rPr>
                <w:rFonts w:ascii="Times New Roman" w:hAnsi="Times New Roman" w:cs="Times New Roman"/>
              </w:rPr>
            </w:pPr>
            <w:r w:rsidRPr="00EE7AF5">
              <w:rPr>
                <w:rFonts w:ascii="Times New Roman" w:hAnsi="Times New Roman" w:cs="Times New Roman"/>
              </w:rPr>
              <w:t>288</w:t>
            </w:r>
          </w:p>
        </w:tc>
        <w:tc>
          <w:tcPr>
            <w:tcW w:w="2463" w:type="dxa"/>
            <w:noWrap/>
            <w:hideMark/>
          </w:tcPr>
          <w:p w14:paraId="313D27FD" w14:textId="77777777" w:rsidR="00CC69B4" w:rsidRPr="00EE7AF5" w:rsidRDefault="00CC69B4" w:rsidP="001847E2">
            <w:pPr>
              <w:jc w:val="center"/>
              <w:rPr>
                <w:rFonts w:ascii="Times New Roman" w:hAnsi="Times New Roman" w:cs="Times New Roman"/>
              </w:rPr>
            </w:pPr>
            <w:r w:rsidRPr="00EE7AF5">
              <w:rPr>
                <w:rFonts w:ascii="Times New Roman" w:hAnsi="Times New Roman" w:cs="Times New Roman"/>
              </w:rPr>
              <w:t>958</w:t>
            </w:r>
          </w:p>
        </w:tc>
        <w:tc>
          <w:tcPr>
            <w:tcW w:w="2463" w:type="dxa"/>
            <w:noWrap/>
            <w:hideMark/>
          </w:tcPr>
          <w:p w14:paraId="1233D786" w14:textId="77777777" w:rsidR="00CC69B4" w:rsidRPr="00EE7AF5" w:rsidRDefault="00CC69B4" w:rsidP="001847E2">
            <w:pPr>
              <w:jc w:val="center"/>
              <w:rPr>
                <w:rFonts w:ascii="Times New Roman" w:hAnsi="Times New Roman" w:cs="Times New Roman"/>
              </w:rPr>
            </w:pPr>
            <w:r w:rsidRPr="00EE7AF5">
              <w:rPr>
                <w:rFonts w:ascii="Times New Roman" w:hAnsi="Times New Roman" w:cs="Times New Roman"/>
              </w:rPr>
              <w:t>928</w:t>
            </w:r>
          </w:p>
        </w:tc>
      </w:tr>
      <w:tr w:rsidR="00CC69B4" w:rsidRPr="00EE7AF5" w14:paraId="2380A91E" w14:textId="77777777" w:rsidTr="00CC69B4">
        <w:trPr>
          <w:trHeight w:val="174"/>
        </w:trPr>
        <w:tc>
          <w:tcPr>
            <w:tcW w:w="1838" w:type="dxa"/>
            <w:noWrap/>
            <w:hideMark/>
          </w:tcPr>
          <w:p w14:paraId="4FDA8785" w14:textId="77777777" w:rsidR="00CC69B4" w:rsidRPr="00EE7AF5" w:rsidRDefault="00CC69B4">
            <w:pPr>
              <w:rPr>
                <w:rFonts w:ascii="Times New Roman" w:hAnsi="Times New Roman" w:cs="Times New Roman"/>
              </w:rPr>
            </w:pPr>
            <w:r w:rsidRPr="00EE7AF5">
              <w:rPr>
                <w:rFonts w:ascii="Times New Roman" w:hAnsi="Times New Roman" w:cs="Times New Roman"/>
              </w:rPr>
              <w:t>Linghem</w:t>
            </w:r>
          </w:p>
        </w:tc>
        <w:tc>
          <w:tcPr>
            <w:tcW w:w="2166" w:type="dxa"/>
            <w:noWrap/>
            <w:hideMark/>
          </w:tcPr>
          <w:p w14:paraId="0D8DC67F" w14:textId="77777777" w:rsidR="00CC69B4" w:rsidRPr="00EE7AF5" w:rsidRDefault="00CC69B4" w:rsidP="001847E2">
            <w:pPr>
              <w:jc w:val="center"/>
              <w:rPr>
                <w:rFonts w:ascii="Times New Roman" w:hAnsi="Times New Roman" w:cs="Times New Roman"/>
              </w:rPr>
            </w:pPr>
            <w:r w:rsidRPr="00EE7AF5">
              <w:rPr>
                <w:rFonts w:ascii="Times New Roman" w:hAnsi="Times New Roman" w:cs="Times New Roman"/>
              </w:rPr>
              <w:t>2804</w:t>
            </w:r>
          </w:p>
        </w:tc>
        <w:tc>
          <w:tcPr>
            <w:tcW w:w="2463" w:type="dxa"/>
            <w:noWrap/>
            <w:hideMark/>
          </w:tcPr>
          <w:p w14:paraId="1304AD10" w14:textId="77777777" w:rsidR="00CC69B4" w:rsidRPr="00EE7AF5" w:rsidRDefault="00CC69B4" w:rsidP="001847E2">
            <w:pPr>
              <w:jc w:val="center"/>
              <w:rPr>
                <w:rFonts w:ascii="Times New Roman" w:hAnsi="Times New Roman" w:cs="Times New Roman"/>
              </w:rPr>
            </w:pPr>
            <w:r w:rsidRPr="00EE7AF5">
              <w:rPr>
                <w:rFonts w:ascii="Times New Roman" w:hAnsi="Times New Roman" w:cs="Times New Roman"/>
              </w:rPr>
              <w:t>3856</w:t>
            </w:r>
          </w:p>
        </w:tc>
        <w:tc>
          <w:tcPr>
            <w:tcW w:w="2463" w:type="dxa"/>
            <w:noWrap/>
            <w:hideMark/>
          </w:tcPr>
          <w:p w14:paraId="356FF7C2" w14:textId="77777777" w:rsidR="00CC69B4" w:rsidRPr="00EE7AF5" w:rsidRDefault="00CC69B4" w:rsidP="001847E2">
            <w:pPr>
              <w:jc w:val="center"/>
              <w:rPr>
                <w:rFonts w:ascii="Times New Roman" w:hAnsi="Times New Roman" w:cs="Times New Roman"/>
              </w:rPr>
            </w:pPr>
            <w:r w:rsidRPr="00EE7AF5">
              <w:rPr>
                <w:rFonts w:ascii="Times New Roman" w:hAnsi="Times New Roman" w:cs="Times New Roman"/>
              </w:rPr>
              <w:t>3736</w:t>
            </w:r>
          </w:p>
        </w:tc>
      </w:tr>
      <w:tr w:rsidR="00CC69B4" w:rsidRPr="00EE7AF5" w14:paraId="49FA9CBF" w14:textId="77777777" w:rsidTr="00CC69B4">
        <w:trPr>
          <w:trHeight w:val="174"/>
        </w:trPr>
        <w:tc>
          <w:tcPr>
            <w:tcW w:w="1838" w:type="dxa"/>
            <w:noWrap/>
            <w:hideMark/>
          </w:tcPr>
          <w:p w14:paraId="19E49CFF" w14:textId="77777777" w:rsidR="00CC69B4" w:rsidRPr="00EE7AF5" w:rsidRDefault="00CC69B4">
            <w:pPr>
              <w:rPr>
                <w:rFonts w:ascii="Times New Roman" w:hAnsi="Times New Roman" w:cs="Times New Roman"/>
              </w:rPr>
            </w:pPr>
            <w:r w:rsidRPr="00EE7AF5">
              <w:rPr>
                <w:rFonts w:ascii="Times New Roman" w:hAnsi="Times New Roman" w:cs="Times New Roman"/>
              </w:rPr>
              <w:t>Linköping</w:t>
            </w:r>
          </w:p>
        </w:tc>
        <w:tc>
          <w:tcPr>
            <w:tcW w:w="2166" w:type="dxa"/>
            <w:noWrap/>
            <w:hideMark/>
          </w:tcPr>
          <w:p w14:paraId="7267A5D8" w14:textId="77777777" w:rsidR="00CC69B4" w:rsidRPr="00EE7AF5" w:rsidRDefault="00CC69B4" w:rsidP="001847E2">
            <w:pPr>
              <w:jc w:val="center"/>
              <w:rPr>
                <w:rFonts w:ascii="Times New Roman" w:hAnsi="Times New Roman" w:cs="Times New Roman"/>
              </w:rPr>
            </w:pPr>
            <w:proofErr w:type="gramStart"/>
            <w:r w:rsidRPr="00EE7AF5">
              <w:rPr>
                <w:rFonts w:ascii="Times New Roman" w:hAnsi="Times New Roman" w:cs="Times New Roman"/>
              </w:rPr>
              <w:t>104232</w:t>
            </w:r>
            <w:proofErr w:type="gramEnd"/>
          </w:p>
        </w:tc>
        <w:tc>
          <w:tcPr>
            <w:tcW w:w="2463" w:type="dxa"/>
            <w:noWrap/>
            <w:hideMark/>
          </w:tcPr>
          <w:p w14:paraId="0D524D0D" w14:textId="77777777" w:rsidR="00CC69B4" w:rsidRPr="00EE7AF5" w:rsidRDefault="00CC69B4" w:rsidP="001847E2">
            <w:pPr>
              <w:jc w:val="center"/>
              <w:rPr>
                <w:rFonts w:ascii="Times New Roman" w:hAnsi="Times New Roman" w:cs="Times New Roman"/>
              </w:rPr>
            </w:pPr>
            <w:proofErr w:type="gramStart"/>
            <w:r w:rsidRPr="00EE7AF5">
              <w:rPr>
                <w:rFonts w:ascii="Times New Roman" w:hAnsi="Times New Roman" w:cs="Times New Roman"/>
              </w:rPr>
              <w:t>94424</w:t>
            </w:r>
            <w:proofErr w:type="gramEnd"/>
          </w:p>
        </w:tc>
        <w:tc>
          <w:tcPr>
            <w:tcW w:w="2463" w:type="dxa"/>
            <w:noWrap/>
            <w:hideMark/>
          </w:tcPr>
          <w:p w14:paraId="2962AFAF" w14:textId="77777777" w:rsidR="00CC69B4" w:rsidRPr="00EE7AF5" w:rsidRDefault="00CC69B4" w:rsidP="001847E2">
            <w:pPr>
              <w:jc w:val="center"/>
              <w:rPr>
                <w:rFonts w:ascii="Times New Roman" w:hAnsi="Times New Roman" w:cs="Times New Roman"/>
              </w:rPr>
            </w:pPr>
            <w:proofErr w:type="gramStart"/>
            <w:r w:rsidRPr="00EE7AF5">
              <w:rPr>
                <w:rFonts w:ascii="Times New Roman" w:hAnsi="Times New Roman" w:cs="Times New Roman"/>
              </w:rPr>
              <w:t>91488</w:t>
            </w:r>
            <w:proofErr w:type="gramEnd"/>
          </w:p>
        </w:tc>
      </w:tr>
      <w:tr w:rsidR="00CC69B4" w:rsidRPr="00EE7AF5" w14:paraId="77222634" w14:textId="77777777" w:rsidTr="00CC69B4">
        <w:trPr>
          <w:trHeight w:val="174"/>
        </w:trPr>
        <w:tc>
          <w:tcPr>
            <w:tcW w:w="1838" w:type="dxa"/>
            <w:noWrap/>
            <w:hideMark/>
          </w:tcPr>
          <w:p w14:paraId="2E5C32DD" w14:textId="77777777" w:rsidR="00CC69B4" w:rsidRPr="00EE7AF5" w:rsidRDefault="00CC69B4">
            <w:pPr>
              <w:rPr>
                <w:rFonts w:ascii="Times New Roman" w:hAnsi="Times New Roman" w:cs="Times New Roman"/>
              </w:rPr>
            </w:pPr>
            <w:r w:rsidRPr="00EE7AF5">
              <w:rPr>
                <w:rFonts w:ascii="Times New Roman" w:hAnsi="Times New Roman" w:cs="Times New Roman"/>
              </w:rPr>
              <w:t>Ljungsbro</w:t>
            </w:r>
          </w:p>
        </w:tc>
        <w:tc>
          <w:tcPr>
            <w:tcW w:w="2166" w:type="dxa"/>
            <w:noWrap/>
            <w:hideMark/>
          </w:tcPr>
          <w:p w14:paraId="22181C35" w14:textId="77777777" w:rsidR="00CC69B4" w:rsidRPr="00EE7AF5" w:rsidRDefault="00CC69B4" w:rsidP="001847E2">
            <w:pPr>
              <w:jc w:val="center"/>
              <w:rPr>
                <w:rFonts w:ascii="Times New Roman" w:hAnsi="Times New Roman" w:cs="Times New Roman"/>
              </w:rPr>
            </w:pPr>
            <w:r w:rsidRPr="00EE7AF5">
              <w:rPr>
                <w:rFonts w:ascii="Times New Roman" w:hAnsi="Times New Roman" w:cs="Times New Roman"/>
              </w:rPr>
              <w:t>6620</w:t>
            </w:r>
          </w:p>
        </w:tc>
        <w:tc>
          <w:tcPr>
            <w:tcW w:w="2463" w:type="dxa"/>
            <w:noWrap/>
            <w:hideMark/>
          </w:tcPr>
          <w:p w14:paraId="11FEE184" w14:textId="77777777" w:rsidR="00CC69B4" w:rsidRPr="00EE7AF5" w:rsidRDefault="00CC69B4" w:rsidP="001847E2">
            <w:pPr>
              <w:jc w:val="center"/>
              <w:rPr>
                <w:rFonts w:ascii="Times New Roman" w:hAnsi="Times New Roman" w:cs="Times New Roman"/>
              </w:rPr>
            </w:pPr>
            <w:r w:rsidRPr="00EE7AF5">
              <w:rPr>
                <w:rFonts w:ascii="Times New Roman" w:hAnsi="Times New Roman" w:cs="Times New Roman"/>
              </w:rPr>
              <w:t>9534</w:t>
            </w:r>
          </w:p>
        </w:tc>
        <w:tc>
          <w:tcPr>
            <w:tcW w:w="2463" w:type="dxa"/>
            <w:noWrap/>
            <w:hideMark/>
          </w:tcPr>
          <w:p w14:paraId="7A1E4AA2" w14:textId="77777777" w:rsidR="00CC69B4" w:rsidRPr="00EE7AF5" w:rsidRDefault="00CC69B4" w:rsidP="001847E2">
            <w:pPr>
              <w:jc w:val="center"/>
              <w:rPr>
                <w:rFonts w:ascii="Times New Roman" w:hAnsi="Times New Roman" w:cs="Times New Roman"/>
              </w:rPr>
            </w:pPr>
            <w:r w:rsidRPr="00EE7AF5">
              <w:rPr>
                <w:rFonts w:ascii="Times New Roman" w:hAnsi="Times New Roman" w:cs="Times New Roman"/>
              </w:rPr>
              <w:t>9237</w:t>
            </w:r>
          </w:p>
        </w:tc>
      </w:tr>
      <w:tr w:rsidR="00CC69B4" w:rsidRPr="00EE7AF5" w14:paraId="6CABE1FB" w14:textId="77777777" w:rsidTr="00CC69B4">
        <w:trPr>
          <w:trHeight w:val="174"/>
        </w:trPr>
        <w:tc>
          <w:tcPr>
            <w:tcW w:w="1838" w:type="dxa"/>
            <w:noWrap/>
            <w:hideMark/>
          </w:tcPr>
          <w:p w14:paraId="742094BF" w14:textId="77777777" w:rsidR="00CC69B4" w:rsidRPr="00EE7AF5" w:rsidRDefault="00CC69B4">
            <w:pPr>
              <w:rPr>
                <w:rFonts w:ascii="Times New Roman" w:hAnsi="Times New Roman" w:cs="Times New Roman"/>
              </w:rPr>
            </w:pPr>
            <w:r w:rsidRPr="00EE7AF5">
              <w:rPr>
                <w:rFonts w:ascii="Times New Roman" w:hAnsi="Times New Roman" w:cs="Times New Roman"/>
              </w:rPr>
              <w:t>Malmslätt</w:t>
            </w:r>
          </w:p>
        </w:tc>
        <w:tc>
          <w:tcPr>
            <w:tcW w:w="2166" w:type="dxa"/>
            <w:noWrap/>
            <w:hideMark/>
          </w:tcPr>
          <w:p w14:paraId="20F746F8" w14:textId="77777777" w:rsidR="00CC69B4" w:rsidRPr="00EE7AF5" w:rsidRDefault="00CC69B4" w:rsidP="001847E2">
            <w:pPr>
              <w:jc w:val="center"/>
              <w:rPr>
                <w:rFonts w:ascii="Times New Roman" w:hAnsi="Times New Roman" w:cs="Times New Roman"/>
              </w:rPr>
            </w:pPr>
            <w:r w:rsidRPr="00EE7AF5">
              <w:rPr>
                <w:rFonts w:ascii="Times New Roman" w:hAnsi="Times New Roman" w:cs="Times New Roman"/>
              </w:rPr>
              <w:t>5214</w:t>
            </w:r>
          </w:p>
        </w:tc>
        <w:tc>
          <w:tcPr>
            <w:tcW w:w="2463" w:type="dxa"/>
            <w:noWrap/>
            <w:hideMark/>
          </w:tcPr>
          <w:p w14:paraId="496A5B01" w14:textId="77777777" w:rsidR="00CC69B4" w:rsidRPr="00EE7AF5" w:rsidRDefault="00CC69B4" w:rsidP="001847E2">
            <w:pPr>
              <w:jc w:val="center"/>
              <w:rPr>
                <w:rFonts w:ascii="Times New Roman" w:hAnsi="Times New Roman" w:cs="Times New Roman"/>
              </w:rPr>
            </w:pPr>
            <w:r w:rsidRPr="00EE7AF5">
              <w:rPr>
                <w:rFonts w:ascii="Times New Roman" w:hAnsi="Times New Roman" w:cs="Times New Roman"/>
              </w:rPr>
              <w:t>5795</w:t>
            </w:r>
          </w:p>
        </w:tc>
        <w:tc>
          <w:tcPr>
            <w:tcW w:w="2463" w:type="dxa"/>
            <w:noWrap/>
            <w:hideMark/>
          </w:tcPr>
          <w:p w14:paraId="10321713" w14:textId="77777777" w:rsidR="00CC69B4" w:rsidRPr="00EE7AF5" w:rsidRDefault="00CC69B4" w:rsidP="001847E2">
            <w:pPr>
              <w:jc w:val="center"/>
              <w:rPr>
                <w:rFonts w:ascii="Times New Roman" w:hAnsi="Times New Roman" w:cs="Times New Roman"/>
              </w:rPr>
            </w:pPr>
            <w:r w:rsidRPr="00EE7AF5">
              <w:rPr>
                <w:rFonts w:ascii="Times New Roman" w:hAnsi="Times New Roman" w:cs="Times New Roman"/>
              </w:rPr>
              <w:t>5615</w:t>
            </w:r>
          </w:p>
        </w:tc>
      </w:tr>
      <w:tr w:rsidR="00CC69B4" w:rsidRPr="00EE7AF5" w14:paraId="453034F2" w14:textId="77777777" w:rsidTr="00CC69B4">
        <w:trPr>
          <w:trHeight w:val="174"/>
        </w:trPr>
        <w:tc>
          <w:tcPr>
            <w:tcW w:w="1838" w:type="dxa"/>
            <w:noWrap/>
            <w:hideMark/>
          </w:tcPr>
          <w:p w14:paraId="19094F39" w14:textId="77777777" w:rsidR="00CC69B4" w:rsidRPr="00EE7AF5" w:rsidRDefault="00CC69B4">
            <w:pPr>
              <w:rPr>
                <w:rFonts w:ascii="Times New Roman" w:hAnsi="Times New Roman" w:cs="Times New Roman"/>
              </w:rPr>
            </w:pPr>
            <w:proofErr w:type="spellStart"/>
            <w:r w:rsidRPr="00EE7AF5">
              <w:rPr>
                <w:rFonts w:ascii="Times New Roman" w:hAnsi="Times New Roman" w:cs="Times New Roman"/>
              </w:rPr>
              <w:t>Nykil</w:t>
            </w:r>
            <w:proofErr w:type="spellEnd"/>
          </w:p>
        </w:tc>
        <w:tc>
          <w:tcPr>
            <w:tcW w:w="2166" w:type="dxa"/>
            <w:noWrap/>
            <w:hideMark/>
          </w:tcPr>
          <w:p w14:paraId="15310D0F" w14:textId="77777777" w:rsidR="00CC69B4" w:rsidRPr="00EE7AF5" w:rsidRDefault="00CC69B4" w:rsidP="001847E2">
            <w:pPr>
              <w:jc w:val="center"/>
              <w:rPr>
                <w:rFonts w:ascii="Times New Roman" w:hAnsi="Times New Roman" w:cs="Times New Roman"/>
              </w:rPr>
            </w:pPr>
            <w:r w:rsidRPr="00EE7AF5">
              <w:rPr>
                <w:rFonts w:ascii="Times New Roman" w:hAnsi="Times New Roman" w:cs="Times New Roman"/>
              </w:rPr>
              <w:t>321</w:t>
            </w:r>
          </w:p>
        </w:tc>
        <w:tc>
          <w:tcPr>
            <w:tcW w:w="2463" w:type="dxa"/>
            <w:noWrap/>
            <w:hideMark/>
          </w:tcPr>
          <w:p w14:paraId="15CEB9A4" w14:textId="77777777" w:rsidR="00CC69B4" w:rsidRPr="00EE7AF5" w:rsidRDefault="00CC69B4" w:rsidP="001847E2">
            <w:pPr>
              <w:jc w:val="center"/>
              <w:rPr>
                <w:rFonts w:ascii="Times New Roman" w:hAnsi="Times New Roman" w:cs="Times New Roman"/>
              </w:rPr>
            </w:pPr>
            <w:r w:rsidRPr="00EE7AF5">
              <w:rPr>
                <w:rFonts w:ascii="Times New Roman" w:hAnsi="Times New Roman" w:cs="Times New Roman"/>
              </w:rPr>
              <w:t>811</w:t>
            </w:r>
          </w:p>
        </w:tc>
        <w:tc>
          <w:tcPr>
            <w:tcW w:w="2463" w:type="dxa"/>
            <w:noWrap/>
            <w:hideMark/>
          </w:tcPr>
          <w:p w14:paraId="36B47D1B" w14:textId="77777777" w:rsidR="00CC69B4" w:rsidRPr="00EE7AF5" w:rsidRDefault="00CC69B4" w:rsidP="001847E2">
            <w:pPr>
              <w:jc w:val="center"/>
              <w:rPr>
                <w:rFonts w:ascii="Times New Roman" w:hAnsi="Times New Roman" w:cs="Times New Roman"/>
              </w:rPr>
            </w:pPr>
            <w:r w:rsidRPr="00EE7AF5">
              <w:rPr>
                <w:rFonts w:ascii="Times New Roman" w:hAnsi="Times New Roman" w:cs="Times New Roman"/>
              </w:rPr>
              <w:t>786</w:t>
            </w:r>
          </w:p>
        </w:tc>
      </w:tr>
      <w:tr w:rsidR="00CC69B4" w:rsidRPr="00EE7AF5" w14:paraId="7EA9E7A4" w14:textId="77777777" w:rsidTr="00CC69B4">
        <w:trPr>
          <w:trHeight w:val="174"/>
        </w:trPr>
        <w:tc>
          <w:tcPr>
            <w:tcW w:w="1838" w:type="dxa"/>
            <w:noWrap/>
            <w:hideMark/>
          </w:tcPr>
          <w:p w14:paraId="656C1455" w14:textId="77777777" w:rsidR="00CC69B4" w:rsidRPr="00EE7AF5" w:rsidRDefault="00CC69B4">
            <w:pPr>
              <w:rPr>
                <w:rFonts w:ascii="Times New Roman" w:hAnsi="Times New Roman" w:cs="Times New Roman"/>
              </w:rPr>
            </w:pPr>
            <w:proofErr w:type="spellStart"/>
            <w:r w:rsidRPr="00EE7AF5">
              <w:rPr>
                <w:rFonts w:ascii="Times New Roman" w:hAnsi="Times New Roman" w:cs="Times New Roman"/>
              </w:rPr>
              <w:t>Rappestad</w:t>
            </w:r>
            <w:proofErr w:type="spellEnd"/>
          </w:p>
        </w:tc>
        <w:tc>
          <w:tcPr>
            <w:tcW w:w="2166" w:type="dxa"/>
            <w:noWrap/>
            <w:hideMark/>
          </w:tcPr>
          <w:p w14:paraId="7E54FAB5" w14:textId="77777777" w:rsidR="00CC69B4" w:rsidRPr="00EE7AF5" w:rsidRDefault="00CC69B4" w:rsidP="001847E2">
            <w:pPr>
              <w:jc w:val="center"/>
              <w:rPr>
                <w:rFonts w:ascii="Times New Roman" w:hAnsi="Times New Roman" w:cs="Times New Roman"/>
              </w:rPr>
            </w:pPr>
            <w:r w:rsidRPr="00EE7AF5">
              <w:rPr>
                <w:rFonts w:ascii="Times New Roman" w:hAnsi="Times New Roman" w:cs="Times New Roman"/>
              </w:rPr>
              <w:t>235</w:t>
            </w:r>
          </w:p>
        </w:tc>
        <w:tc>
          <w:tcPr>
            <w:tcW w:w="2463" w:type="dxa"/>
            <w:noWrap/>
            <w:hideMark/>
          </w:tcPr>
          <w:p w14:paraId="1D22FF4C" w14:textId="77777777" w:rsidR="00CC69B4" w:rsidRPr="00EE7AF5" w:rsidRDefault="00CC69B4" w:rsidP="001847E2">
            <w:pPr>
              <w:jc w:val="center"/>
              <w:rPr>
                <w:rFonts w:ascii="Times New Roman" w:hAnsi="Times New Roman" w:cs="Times New Roman"/>
              </w:rPr>
            </w:pPr>
            <w:r w:rsidRPr="00EE7AF5">
              <w:rPr>
                <w:rFonts w:ascii="Times New Roman" w:hAnsi="Times New Roman" w:cs="Times New Roman"/>
              </w:rPr>
              <w:t>723</w:t>
            </w:r>
          </w:p>
        </w:tc>
        <w:tc>
          <w:tcPr>
            <w:tcW w:w="2463" w:type="dxa"/>
            <w:noWrap/>
            <w:hideMark/>
          </w:tcPr>
          <w:p w14:paraId="62A8BEBB" w14:textId="77777777" w:rsidR="00CC69B4" w:rsidRPr="00EE7AF5" w:rsidRDefault="00CC69B4" w:rsidP="001847E2">
            <w:pPr>
              <w:jc w:val="center"/>
              <w:rPr>
                <w:rFonts w:ascii="Times New Roman" w:hAnsi="Times New Roman" w:cs="Times New Roman"/>
              </w:rPr>
            </w:pPr>
            <w:r w:rsidRPr="00EE7AF5">
              <w:rPr>
                <w:rFonts w:ascii="Times New Roman" w:hAnsi="Times New Roman" w:cs="Times New Roman"/>
              </w:rPr>
              <w:t>700</w:t>
            </w:r>
          </w:p>
        </w:tc>
      </w:tr>
      <w:tr w:rsidR="00CC69B4" w:rsidRPr="00EE7AF5" w14:paraId="6D3FEE2C" w14:textId="77777777" w:rsidTr="00CC69B4">
        <w:trPr>
          <w:trHeight w:val="174"/>
        </w:trPr>
        <w:tc>
          <w:tcPr>
            <w:tcW w:w="1838" w:type="dxa"/>
            <w:noWrap/>
            <w:hideMark/>
          </w:tcPr>
          <w:p w14:paraId="57288B5E" w14:textId="77777777" w:rsidR="00CC69B4" w:rsidRPr="00EE7AF5" w:rsidRDefault="00CC69B4">
            <w:pPr>
              <w:rPr>
                <w:rFonts w:ascii="Times New Roman" w:hAnsi="Times New Roman" w:cs="Times New Roman"/>
              </w:rPr>
            </w:pPr>
            <w:proofErr w:type="spellStart"/>
            <w:r w:rsidRPr="00EE7AF5">
              <w:rPr>
                <w:rFonts w:ascii="Times New Roman" w:hAnsi="Times New Roman" w:cs="Times New Roman"/>
              </w:rPr>
              <w:t>Sjögestad</w:t>
            </w:r>
            <w:proofErr w:type="spellEnd"/>
          </w:p>
        </w:tc>
        <w:tc>
          <w:tcPr>
            <w:tcW w:w="2166" w:type="dxa"/>
            <w:noWrap/>
            <w:hideMark/>
          </w:tcPr>
          <w:p w14:paraId="49777AAD" w14:textId="77777777" w:rsidR="00CC69B4" w:rsidRPr="00EE7AF5" w:rsidRDefault="00CC69B4" w:rsidP="001847E2">
            <w:pPr>
              <w:jc w:val="center"/>
              <w:rPr>
                <w:rFonts w:ascii="Times New Roman" w:hAnsi="Times New Roman" w:cs="Times New Roman"/>
              </w:rPr>
            </w:pPr>
            <w:r w:rsidRPr="00EE7AF5">
              <w:rPr>
                <w:rFonts w:ascii="Times New Roman" w:hAnsi="Times New Roman" w:cs="Times New Roman"/>
              </w:rPr>
              <w:t>300</w:t>
            </w:r>
          </w:p>
        </w:tc>
        <w:tc>
          <w:tcPr>
            <w:tcW w:w="2463" w:type="dxa"/>
            <w:noWrap/>
            <w:hideMark/>
          </w:tcPr>
          <w:p w14:paraId="07AA1D69" w14:textId="77777777" w:rsidR="00CC69B4" w:rsidRPr="00EE7AF5" w:rsidRDefault="00CC69B4" w:rsidP="001847E2">
            <w:pPr>
              <w:jc w:val="center"/>
              <w:rPr>
                <w:rFonts w:ascii="Times New Roman" w:hAnsi="Times New Roman" w:cs="Times New Roman"/>
              </w:rPr>
            </w:pPr>
            <w:r w:rsidRPr="00EE7AF5">
              <w:rPr>
                <w:rFonts w:ascii="Times New Roman" w:hAnsi="Times New Roman" w:cs="Times New Roman"/>
              </w:rPr>
              <w:t>937</w:t>
            </w:r>
          </w:p>
        </w:tc>
        <w:tc>
          <w:tcPr>
            <w:tcW w:w="2463" w:type="dxa"/>
            <w:noWrap/>
            <w:hideMark/>
          </w:tcPr>
          <w:p w14:paraId="24370177" w14:textId="77777777" w:rsidR="00CC69B4" w:rsidRPr="00EE7AF5" w:rsidRDefault="00CC69B4" w:rsidP="001847E2">
            <w:pPr>
              <w:jc w:val="center"/>
              <w:rPr>
                <w:rFonts w:ascii="Times New Roman" w:hAnsi="Times New Roman" w:cs="Times New Roman"/>
              </w:rPr>
            </w:pPr>
            <w:r w:rsidRPr="00EE7AF5">
              <w:rPr>
                <w:rFonts w:ascii="Times New Roman" w:hAnsi="Times New Roman" w:cs="Times New Roman"/>
              </w:rPr>
              <w:t>908</w:t>
            </w:r>
          </w:p>
        </w:tc>
      </w:tr>
      <w:tr w:rsidR="00CC69B4" w:rsidRPr="00EE7AF5" w14:paraId="7CAA6233" w14:textId="77777777" w:rsidTr="00CC69B4">
        <w:trPr>
          <w:trHeight w:val="174"/>
        </w:trPr>
        <w:tc>
          <w:tcPr>
            <w:tcW w:w="1838" w:type="dxa"/>
            <w:noWrap/>
            <w:hideMark/>
          </w:tcPr>
          <w:p w14:paraId="48A0F3D0" w14:textId="77777777" w:rsidR="00CC69B4" w:rsidRPr="00EE7AF5" w:rsidRDefault="00CC69B4">
            <w:pPr>
              <w:rPr>
                <w:rFonts w:ascii="Times New Roman" w:hAnsi="Times New Roman" w:cs="Times New Roman"/>
              </w:rPr>
            </w:pPr>
            <w:r w:rsidRPr="00EE7AF5">
              <w:rPr>
                <w:rFonts w:ascii="Times New Roman" w:hAnsi="Times New Roman" w:cs="Times New Roman"/>
              </w:rPr>
              <w:t>Skeda udde</w:t>
            </w:r>
          </w:p>
        </w:tc>
        <w:tc>
          <w:tcPr>
            <w:tcW w:w="2166" w:type="dxa"/>
            <w:noWrap/>
            <w:hideMark/>
          </w:tcPr>
          <w:p w14:paraId="61B646B5" w14:textId="77777777" w:rsidR="00CC69B4" w:rsidRPr="00EE7AF5" w:rsidRDefault="00CC69B4" w:rsidP="001847E2">
            <w:pPr>
              <w:jc w:val="center"/>
              <w:rPr>
                <w:rFonts w:ascii="Times New Roman" w:hAnsi="Times New Roman" w:cs="Times New Roman"/>
              </w:rPr>
            </w:pPr>
            <w:r w:rsidRPr="00EE7AF5">
              <w:rPr>
                <w:rFonts w:ascii="Times New Roman" w:hAnsi="Times New Roman" w:cs="Times New Roman"/>
              </w:rPr>
              <w:t>283</w:t>
            </w:r>
          </w:p>
        </w:tc>
        <w:tc>
          <w:tcPr>
            <w:tcW w:w="2463" w:type="dxa"/>
            <w:noWrap/>
            <w:hideMark/>
          </w:tcPr>
          <w:p w14:paraId="28C366EC" w14:textId="77777777" w:rsidR="00CC69B4" w:rsidRPr="00EE7AF5" w:rsidRDefault="00CC69B4" w:rsidP="001847E2">
            <w:pPr>
              <w:jc w:val="center"/>
              <w:rPr>
                <w:rFonts w:ascii="Times New Roman" w:hAnsi="Times New Roman" w:cs="Times New Roman"/>
              </w:rPr>
            </w:pPr>
            <w:r w:rsidRPr="00EE7AF5">
              <w:rPr>
                <w:rFonts w:ascii="Times New Roman" w:hAnsi="Times New Roman" w:cs="Times New Roman"/>
              </w:rPr>
              <w:t>809</w:t>
            </w:r>
          </w:p>
        </w:tc>
        <w:tc>
          <w:tcPr>
            <w:tcW w:w="2463" w:type="dxa"/>
            <w:noWrap/>
            <w:hideMark/>
          </w:tcPr>
          <w:p w14:paraId="6B50250D" w14:textId="77777777" w:rsidR="00CC69B4" w:rsidRPr="00EE7AF5" w:rsidRDefault="00CC69B4" w:rsidP="001847E2">
            <w:pPr>
              <w:jc w:val="center"/>
              <w:rPr>
                <w:rFonts w:ascii="Times New Roman" w:hAnsi="Times New Roman" w:cs="Times New Roman"/>
              </w:rPr>
            </w:pPr>
            <w:r w:rsidRPr="00EE7AF5">
              <w:rPr>
                <w:rFonts w:ascii="Times New Roman" w:hAnsi="Times New Roman" w:cs="Times New Roman"/>
              </w:rPr>
              <w:t>783</w:t>
            </w:r>
          </w:p>
        </w:tc>
      </w:tr>
      <w:tr w:rsidR="00CC69B4" w:rsidRPr="00EE7AF5" w14:paraId="02AED0C6" w14:textId="77777777" w:rsidTr="00CC69B4">
        <w:trPr>
          <w:trHeight w:val="174"/>
        </w:trPr>
        <w:tc>
          <w:tcPr>
            <w:tcW w:w="1838" w:type="dxa"/>
            <w:noWrap/>
            <w:hideMark/>
          </w:tcPr>
          <w:p w14:paraId="2F862FBF" w14:textId="77777777" w:rsidR="00CC69B4" w:rsidRPr="00EE7AF5" w:rsidRDefault="00CC69B4">
            <w:pPr>
              <w:rPr>
                <w:rFonts w:ascii="Times New Roman" w:hAnsi="Times New Roman" w:cs="Times New Roman"/>
              </w:rPr>
            </w:pPr>
            <w:r w:rsidRPr="00EE7AF5">
              <w:rPr>
                <w:rFonts w:ascii="Times New Roman" w:hAnsi="Times New Roman" w:cs="Times New Roman"/>
              </w:rPr>
              <w:t>Slaka</w:t>
            </w:r>
          </w:p>
        </w:tc>
        <w:tc>
          <w:tcPr>
            <w:tcW w:w="2166" w:type="dxa"/>
            <w:noWrap/>
            <w:hideMark/>
          </w:tcPr>
          <w:p w14:paraId="49E2778C" w14:textId="77777777" w:rsidR="00CC69B4" w:rsidRPr="00EE7AF5" w:rsidRDefault="00CC69B4" w:rsidP="001847E2">
            <w:pPr>
              <w:jc w:val="center"/>
              <w:rPr>
                <w:rFonts w:ascii="Times New Roman" w:hAnsi="Times New Roman" w:cs="Times New Roman"/>
              </w:rPr>
            </w:pPr>
            <w:r w:rsidRPr="00EE7AF5">
              <w:rPr>
                <w:rFonts w:ascii="Times New Roman" w:hAnsi="Times New Roman" w:cs="Times New Roman"/>
              </w:rPr>
              <w:t>592</w:t>
            </w:r>
          </w:p>
        </w:tc>
        <w:tc>
          <w:tcPr>
            <w:tcW w:w="2463" w:type="dxa"/>
            <w:noWrap/>
            <w:hideMark/>
          </w:tcPr>
          <w:p w14:paraId="10110270" w14:textId="77777777" w:rsidR="00CC69B4" w:rsidRPr="00EE7AF5" w:rsidRDefault="00CC69B4" w:rsidP="001847E2">
            <w:pPr>
              <w:jc w:val="center"/>
              <w:rPr>
                <w:rFonts w:ascii="Times New Roman" w:hAnsi="Times New Roman" w:cs="Times New Roman"/>
              </w:rPr>
            </w:pPr>
            <w:r w:rsidRPr="00EE7AF5">
              <w:rPr>
                <w:rFonts w:ascii="Times New Roman" w:hAnsi="Times New Roman" w:cs="Times New Roman"/>
              </w:rPr>
              <w:t>2473</w:t>
            </w:r>
          </w:p>
        </w:tc>
        <w:tc>
          <w:tcPr>
            <w:tcW w:w="2463" w:type="dxa"/>
            <w:noWrap/>
            <w:hideMark/>
          </w:tcPr>
          <w:p w14:paraId="77974E96" w14:textId="77777777" w:rsidR="00CC69B4" w:rsidRPr="00EE7AF5" w:rsidRDefault="00CC69B4" w:rsidP="001847E2">
            <w:pPr>
              <w:jc w:val="center"/>
              <w:rPr>
                <w:rFonts w:ascii="Times New Roman" w:hAnsi="Times New Roman" w:cs="Times New Roman"/>
              </w:rPr>
            </w:pPr>
            <w:r w:rsidRPr="00EE7AF5">
              <w:rPr>
                <w:rFonts w:ascii="Times New Roman" w:hAnsi="Times New Roman" w:cs="Times New Roman"/>
              </w:rPr>
              <w:t>2396</w:t>
            </w:r>
          </w:p>
        </w:tc>
      </w:tr>
      <w:tr w:rsidR="00CC69B4" w:rsidRPr="00EE7AF5" w14:paraId="3E80AFD8" w14:textId="77777777" w:rsidTr="00CC69B4">
        <w:trPr>
          <w:trHeight w:val="174"/>
        </w:trPr>
        <w:tc>
          <w:tcPr>
            <w:tcW w:w="1838" w:type="dxa"/>
            <w:noWrap/>
            <w:hideMark/>
          </w:tcPr>
          <w:p w14:paraId="078BEE36" w14:textId="77777777" w:rsidR="00CC69B4" w:rsidRPr="00EE7AF5" w:rsidRDefault="00CC69B4">
            <w:pPr>
              <w:rPr>
                <w:rFonts w:ascii="Times New Roman" w:hAnsi="Times New Roman" w:cs="Times New Roman"/>
              </w:rPr>
            </w:pPr>
            <w:r w:rsidRPr="00EE7AF5">
              <w:rPr>
                <w:rFonts w:ascii="Times New Roman" w:hAnsi="Times New Roman" w:cs="Times New Roman"/>
              </w:rPr>
              <w:t>Sturefors</w:t>
            </w:r>
          </w:p>
        </w:tc>
        <w:tc>
          <w:tcPr>
            <w:tcW w:w="2166" w:type="dxa"/>
            <w:noWrap/>
            <w:hideMark/>
          </w:tcPr>
          <w:p w14:paraId="1E3E3C87" w14:textId="77777777" w:rsidR="00CC69B4" w:rsidRPr="00EE7AF5" w:rsidRDefault="00CC69B4" w:rsidP="001847E2">
            <w:pPr>
              <w:jc w:val="center"/>
              <w:rPr>
                <w:rFonts w:ascii="Times New Roman" w:hAnsi="Times New Roman" w:cs="Times New Roman"/>
              </w:rPr>
            </w:pPr>
            <w:r w:rsidRPr="00EE7AF5">
              <w:rPr>
                <w:rFonts w:ascii="Times New Roman" w:hAnsi="Times New Roman" w:cs="Times New Roman"/>
              </w:rPr>
              <w:t>2229</w:t>
            </w:r>
          </w:p>
        </w:tc>
        <w:tc>
          <w:tcPr>
            <w:tcW w:w="2463" w:type="dxa"/>
            <w:noWrap/>
            <w:hideMark/>
          </w:tcPr>
          <w:p w14:paraId="54A4C646" w14:textId="77777777" w:rsidR="00CC69B4" w:rsidRPr="00EE7AF5" w:rsidRDefault="00CC69B4" w:rsidP="001847E2">
            <w:pPr>
              <w:jc w:val="center"/>
              <w:rPr>
                <w:rFonts w:ascii="Times New Roman" w:hAnsi="Times New Roman" w:cs="Times New Roman"/>
              </w:rPr>
            </w:pPr>
            <w:r w:rsidRPr="00EE7AF5">
              <w:rPr>
                <w:rFonts w:ascii="Times New Roman" w:hAnsi="Times New Roman" w:cs="Times New Roman"/>
              </w:rPr>
              <w:t>2317</w:t>
            </w:r>
          </w:p>
        </w:tc>
        <w:tc>
          <w:tcPr>
            <w:tcW w:w="2463" w:type="dxa"/>
            <w:noWrap/>
            <w:hideMark/>
          </w:tcPr>
          <w:p w14:paraId="505741B5" w14:textId="77777777" w:rsidR="00CC69B4" w:rsidRPr="00EE7AF5" w:rsidRDefault="00CC69B4" w:rsidP="001847E2">
            <w:pPr>
              <w:jc w:val="center"/>
              <w:rPr>
                <w:rFonts w:ascii="Times New Roman" w:hAnsi="Times New Roman" w:cs="Times New Roman"/>
              </w:rPr>
            </w:pPr>
            <w:r w:rsidRPr="00EE7AF5">
              <w:rPr>
                <w:rFonts w:ascii="Times New Roman" w:hAnsi="Times New Roman" w:cs="Times New Roman"/>
              </w:rPr>
              <w:t>2245</w:t>
            </w:r>
          </w:p>
        </w:tc>
      </w:tr>
      <w:tr w:rsidR="00CC69B4" w:rsidRPr="00EE7AF5" w14:paraId="6AED1331" w14:textId="77777777" w:rsidTr="00CC69B4">
        <w:trPr>
          <w:trHeight w:val="174"/>
        </w:trPr>
        <w:tc>
          <w:tcPr>
            <w:tcW w:w="1838" w:type="dxa"/>
            <w:noWrap/>
            <w:hideMark/>
          </w:tcPr>
          <w:p w14:paraId="69E6CB4E" w14:textId="77777777" w:rsidR="00CC69B4" w:rsidRPr="00EE7AF5" w:rsidRDefault="00CC69B4">
            <w:pPr>
              <w:rPr>
                <w:rFonts w:ascii="Times New Roman" w:hAnsi="Times New Roman" w:cs="Times New Roman"/>
              </w:rPr>
            </w:pPr>
            <w:r w:rsidRPr="00EE7AF5">
              <w:rPr>
                <w:rFonts w:ascii="Times New Roman" w:hAnsi="Times New Roman" w:cs="Times New Roman"/>
              </w:rPr>
              <w:t>Vikingstad</w:t>
            </w:r>
          </w:p>
        </w:tc>
        <w:tc>
          <w:tcPr>
            <w:tcW w:w="2166" w:type="dxa"/>
            <w:noWrap/>
            <w:hideMark/>
          </w:tcPr>
          <w:p w14:paraId="5612675F" w14:textId="77777777" w:rsidR="00CC69B4" w:rsidRPr="00EE7AF5" w:rsidRDefault="00CC69B4" w:rsidP="001847E2">
            <w:pPr>
              <w:jc w:val="center"/>
              <w:rPr>
                <w:rFonts w:ascii="Times New Roman" w:hAnsi="Times New Roman" w:cs="Times New Roman"/>
              </w:rPr>
            </w:pPr>
            <w:r w:rsidRPr="00EE7AF5">
              <w:rPr>
                <w:rFonts w:ascii="Times New Roman" w:hAnsi="Times New Roman" w:cs="Times New Roman"/>
              </w:rPr>
              <w:t>2096</w:t>
            </w:r>
          </w:p>
        </w:tc>
        <w:tc>
          <w:tcPr>
            <w:tcW w:w="2463" w:type="dxa"/>
            <w:noWrap/>
            <w:hideMark/>
          </w:tcPr>
          <w:p w14:paraId="1B1480E7" w14:textId="77777777" w:rsidR="00CC69B4" w:rsidRPr="00EE7AF5" w:rsidRDefault="00CC69B4" w:rsidP="001847E2">
            <w:pPr>
              <w:jc w:val="center"/>
              <w:rPr>
                <w:rFonts w:ascii="Times New Roman" w:hAnsi="Times New Roman" w:cs="Times New Roman"/>
              </w:rPr>
            </w:pPr>
            <w:r w:rsidRPr="00EE7AF5">
              <w:rPr>
                <w:rFonts w:ascii="Times New Roman" w:hAnsi="Times New Roman" w:cs="Times New Roman"/>
              </w:rPr>
              <w:t>3555</w:t>
            </w:r>
          </w:p>
        </w:tc>
        <w:tc>
          <w:tcPr>
            <w:tcW w:w="2463" w:type="dxa"/>
            <w:noWrap/>
            <w:hideMark/>
          </w:tcPr>
          <w:p w14:paraId="7CA1EC24" w14:textId="77777777" w:rsidR="00CC69B4" w:rsidRPr="00EE7AF5" w:rsidRDefault="00CC69B4" w:rsidP="001847E2">
            <w:pPr>
              <w:jc w:val="center"/>
              <w:rPr>
                <w:rFonts w:ascii="Times New Roman" w:hAnsi="Times New Roman" w:cs="Times New Roman"/>
              </w:rPr>
            </w:pPr>
            <w:r w:rsidRPr="00EE7AF5">
              <w:rPr>
                <w:rFonts w:ascii="Times New Roman" w:hAnsi="Times New Roman" w:cs="Times New Roman"/>
              </w:rPr>
              <w:t>3444</w:t>
            </w:r>
          </w:p>
        </w:tc>
      </w:tr>
      <w:tr w:rsidR="00CC69B4" w:rsidRPr="00EE7AF5" w14:paraId="4518A9E6" w14:textId="77777777" w:rsidTr="00CC69B4">
        <w:trPr>
          <w:trHeight w:val="174"/>
        </w:trPr>
        <w:tc>
          <w:tcPr>
            <w:tcW w:w="1838" w:type="dxa"/>
            <w:noWrap/>
            <w:hideMark/>
          </w:tcPr>
          <w:p w14:paraId="24063138" w14:textId="77777777" w:rsidR="00CC69B4" w:rsidRPr="00EE7AF5" w:rsidRDefault="00CC69B4">
            <w:pPr>
              <w:rPr>
                <w:rFonts w:ascii="Times New Roman" w:hAnsi="Times New Roman" w:cs="Times New Roman"/>
              </w:rPr>
            </w:pPr>
            <w:r w:rsidRPr="00EE7AF5">
              <w:rPr>
                <w:rFonts w:ascii="Times New Roman" w:hAnsi="Times New Roman" w:cs="Times New Roman"/>
              </w:rPr>
              <w:t>Västerlösa</w:t>
            </w:r>
          </w:p>
        </w:tc>
        <w:tc>
          <w:tcPr>
            <w:tcW w:w="2166" w:type="dxa"/>
            <w:noWrap/>
            <w:hideMark/>
          </w:tcPr>
          <w:p w14:paraId="1C9AF2E9" w14:textId="77777777" w:rsidR="00CC69B4" w:rsidRPr="00EE7AF5" w:rsidRDefault="00CC69B4" w:rsidP="001847E2">
            <w:pPr>
              <w:jc w:val="center"/>
              <w:rPr>
                <w:rFonts w:ascii="Times New Roman" w:hAnsi="Times New Roman" w:cs="Times New Roman"/>
              </w:rPr>
            </w:pPr>
            <w:r w:rsidRPr="00EE7AF5">
              <w:rPr>
                <w:rFonts w:ascii="Times New Roman" w:hAnsi="Times New Roman" w:cs="Times New Roman"/>
              </w:rPr>
              <w:t>206</w:t>
            </w:r>
          </w:p>
        </w:tc>
        <w:tc>
          <w:tcPr>
            <w:tcW w:w="2463" w:type="dxa"/>
            <w:noWrap/>
            <w:hideMark/>
          </w:tcPr>
          <w:p w14:paraId="7F6585A5" w14:textId="77777777" w:rsidR="00CC69B4" w:rsidRPr="00EE7AF5" w:rsidRDefault="00CC69B4" w:rsidP="001847E2">
            <w:pPr>
              <w:jc w:val="center"/>
              <w:rPr>
                <w:rFonts w:ascii="Times New Roman" w:hAnsi="Times New Roman" w:cs="Times New Roman"/>
              </w:rPr>
            </w:pPr>
            <w:r w:rsidRPr="00EE7AF5">
              <w:rPr>
                <w:rFonts w:ascii="Times New Roman" w:hAnsi="Times New Roman" w:cs="Times New Roman"/>
              </w:rPr>
              <w:t>993</w:t>
            </w:r>
          </w:p>
        </w:tc>
        <w:tc>
          <w:tcPr>
            <w:tcW w:w="2463" w:type="dxa"/>
            <w:noWrap/>
            <w:hideMark/>
          </w:tcPr>
          <w:p w14:paraId="74C50333" w14:textId="77777777" w:rsidR="00CC69B4" w:rsidRPr="00EE7AF5" w:rsidRDefault="00CC69B4" w:rsidP="001847E2">
            <w:pPr>
              <w:jc w:val="center"/>
              <w:rPr>
                <w:rFonts w:ascii="Times New Roman" w:hAnsi="Times New Roman" w:cs="Times New Roman"/>
              </w:rPr>
            </w:pPr>
            <w:r w:rsidRPr="00EE7AF5">
              <w:rPr>
                <w:rFonts w:ascii="Times New Roman" w:hAnsi="Times New Roman" w:cs="Times New Roman"/>
              </w:rPr>
              <w:t>962</w:t>
            </w:r>
          </w:p>
        </w:tc>
      </w:tr>
      <w:tr w:rsidR="00CC69B4" w:rsidRPr="00EE7AF5" w14:paraId="4AC7B8C3" w14:textId="77777777" w:rsidTr="00CC69B4">
        <w:trPr>
          <w:trHeight w:val="174"/>
        </w:trPr>
        <w:tc>
          <w:tcPr>
            <w:tcW w:w="1838" w:type="dxa"/>
            <w:noWrap/>
            <w:hideMark/>
          </w:tcPr>
          <w:p w14:paraId="5E3AA575" w14:textId="77777777" w:rsidR="00CC69B4" w:rsidRPr="00EE7AF5" w:rsidRDefault="00CC69B4">
            <w:pPr>
              <w:rPr>
                <w:rFonts w:ascii="Times New Roman" w:hAnsi="Times New Roman" w:cs="Times New Roman"/>
              </w:rPr>
            </w:pPr>
            <w:r w:rsidRPr="00EE7AF5">
              <w:rPr>
                <w:rFonts w:ascii="Times New Roman" w:hAnsi="Times New Roman" w:cs="Times New Roman"/>
              </w:rPr>
              <w:t>Ulrika</w:t>
            </w:r>
          </w:p>
        </w:tc>
        <w:tc>
          <w:tcPr>
            <w:tcW w:w="2166" w:type="dxa"/>
            <w:noWrap/>
            <w:hideMark/>
          </w:tcPr>
          <w:p w14:paraId="0AEA6F98" w14:textId="77777777" w:rsidR="00CC69B4" w:rsidRPr="00EE7AF5" w:rsidRDefault="00CC69B4" w:rsidP="001847E2">
            <w:pPr>
              <w:jc w:val="center"/>
              <w:rPr>
                <w:rFonts w:ascii="Times New Roman" w:hAnsi="Times New Roman" w:cs="Times New Roman"/>
              </w:rPr>
            </w:pPr>
            <w:r w:rsidRPr="00EE7AF5">
              <w:rPr>
                <w:rFonts w:ascii="Times New Roman" w:hAnsi="Times New Roman" w:cs="Times New Roman"/>
              </w:rPr>
              <w:t>200</w:t>
            </w:r>
          </w:p>
        </w:tc>
        <w:tc>
          <w:tcPr>
            <w:tcW w:w="2463" w:type="dxa"/>
            <w:noWrap/>
            <w:hideMark/>
          </w:tcPr>
          <w:p w14:paraId="5EC7D7E2" w14:textId="77777777" w:rsidR="00CC69B4" w:rsidRPr="00EE7AF5" w:rsidRDefault="00CC69B4" w:rsidP="001847E2">
            <w:pPr>
              <w:jc w:val="center"/>
              <w:rPr>
                <w:rFonts w:ascii="Times New Roman" w:hAnsi="Times New Roman" w:cs="Times New Roman"/>
              </w:rPr>
            </w:pPr>
            <w:r w:rsidRPr="00EE7AF5">
              <w:rPr>
                <w:rFonts w:ascii="Times New Roman" w:hAnsi="Times New Roman" w:cs="Times New Roman"/>
              </w:rPr>
              <w:t>813</w:t>
            </w:r>
          </w:p>
        </w:tc>
        <w:tc>
          <w:tcPr>
            <w:tcW w:w="2463" w:type="dxa"/>
            <w:noWrap/>
            <w:hideMark/>
          </w:tcPr>
          <w:p w14:paraId="33B1E5C0" w14:textId="77777777" w:rsidR="00CC69B4" w:rsidRPr="00EE7AF5" w:rsidRDefault="00CC69B4" w:rsidP="001847E2">
            <w:pPr>
              <w:jc w:val="center"/>
              <w:rPr>
                <w:rFonts w:ascii="Times New Roman" w:hAnsi="Times New Roman" w:cs="Times New Roman"/>
              </w:rPr>
            </w:pPr>
            <w:r w:rsidRPr="00EE7AF5">
              <w:rPr>
                <w:rFonts w:ascii="Times New Roman" w:hAnsi="Times New Roman" w:cs="Times New Roman"/>
              </w:rPr>
              <w:t>788</w:t>
            </w:r>
          </w:p>
        </w:tc>
      </w:tr>
      <w:tr w:rsidR="00CC69B4" w:rsidRPr="00EE7AF5" w14:paraId="72684270" w14:textId="77777777" w:rsidTr="00CC69B4">
        <w:trPr>
          <w:trHeight w:val="174"/>
        </w:trPr>
        <w:tc>
          <w:tcPr>
            <w:tcW w:w="1838" w:type="dxa"/>
            <w:noWrap/>
            <w:hideMark/>
          </w:tcPr>
          <w:p w14:paraId="6B07EBA7" w14:textId="77777777" w:rsidR="00CC69B4" w:rsidRPr="00EE7AF5" w:rsidRDefault="00CC69B4">
            <w:pPr>
              <w:rPr>
                <w:rFonts w:ascii="Times New Roman" w:hAnsi="Times New Roman" w:cs="Times New Roman"/>
              </w:rPr>
            </w:pPr>
            <w:proofErr w:type="spellStart"/>
            <w:r w:rsidRPr="00EE7AF5">
              <w:rPr>
                <w:rFonts w:ascii="Times New Roman" w:hAnsi="Times New Roman" w:cs="Times New Roman"/>
              </w:rPr>
              <w:t>Bjärka</w:t>
            </w:r>
            <w:proofErr w:type="spellEnd"/>
            <w:r w:rsidRPr="00EE7AF5">
              <w:rPr>
                <w:rFonts w:ascii="Times New Roman" w:hAnsi="Times New Roman" w:cs="Times New Roman"/>
              </w:rPr>
              <w:t>-Säby</w:t>
            </w:r>
          </w:p>
        </w:tc>
        <w:tc>
          <w:tcPr>
            <w:tcW w:w="2166" w:type="dxa"/>
            <w:noWrap/>
            <w:hideMark/>
          </w:tcPr>
          <w:p w14:paraId="29E84534" w14:textId="77777777" w:rsidR="00CC69B4" w:rsidRPr="00EE7AF5" w:rsidRDefault="00CC69B4" w:rsidP="001847E2">
            <w:pPr>
              <w:jc w:val="center"/>
              <w:rPr>
                <w:rFonts w:ascii="Times New Roman" w:hAnsi="Times New Roman" w:cs="Times New Roman"/>
              </w:rPr>
            </w:pPr>
            <w:r w:rsidRPr="00EE7AF5">
              <w:rPr>
                <w:rFonts w:ascii="Times New Roman" w:hAnsi="Times New Roman" w:cs="Times New Roman"/>
              </w:rPr>
              <w:t>137</w:t>
            </w:r>
          </w:p>
        </w:tc>
        <w:tc>
          <w:tcPr>
            <w:tcW w:w="2463" w:type="dxa"/>
            <w:noWrap/>
            <w:hideMark/>
          </w:tcPr>
          <w:p w14:paraId="4EB3A625" w14:textId="77777777" w:rsidR="00CC69B4" w:rsidRPr="00EE7AF5" w:rsidRDefault="00CC69B4" w:rsidP="001847E2">
            <w:pPr>
              <w:jc w:val="center"/>
              <w:rPr>
                <w:rFonts w:ascii="Times New Roman" w:hAnsi="Times New Roman" w:cs="Times New Roman"/>
              </w:rPr>
            </w:pPr>
            <w:r w:rsidRPr="00EE7AF5">
              <w:rPr>
                <w:rFonts w:ascii="Times New Roman" w:hAnsi="Times New Roman" w:cs="Times New Roman"/>
              </w:rPr>
              <w:t>700</w:t>
            </w:r>
          </w:p>
        </w:tc>
        <w:tc>
          <w:tcPr>
            <w:tcW w:w="2463" w:type="dxa"/>
            <w:noWrap/>
            <w:hideMark/>
          </w:tcPr>
          <w:p w14:paraId="5CF9B381" w14:textId="77777777" w:rsidR="00CC69B4" w:rsidRPr="00EE7AF5" w:rsidRDefault="00CC69B4" w:rsidP="001847E2">
            <w:pPr>
              <w:jc w:val="center"/>
              <w:rPr>
                <w:rFonts w:ascii="Times New Roman" w:hAnsi="Times New Roman" w:cs="Times New Roman"/>
              </w:rPr>
            </w:pPr>
            <w:r w:rsidRPr="00EE7AF5">
              <w:rPr>
                <w:rFonts w:ascii="Times New Roman" w:hAnsi="Times New Roman" w:cs="Times New Roman"/>
              </w:rPr>
              <w:t>678</w:t>
            </w:r>
          </w:p>
        </w:tc>
      </w:tr>
      <w:tr w:rsidR="00CC69B4" w:rsidRPr="00EE7AF5" w14:paraId="17864ABE" w14:textId="77777777" w:rsidTr="00CC69B4">
        <w:trPr>
          <w:trHeight w:val="174"/>
        </w:trPr>
        <w:tc>
          <w:tcPr>
            <w:tcW w:w="1838" w:type="dxa"/>
            <w:noWrap/>
            <w:hideMark/>
          </w:tcPr>
          <w:p w14:paraId="24C9B614" w14:textId="77777777" w:rsidR="00CC69B4" w:rsidRPr="00EE7AF5" w:rsidRDefault="00CC69B4">
            <w:pPr>
              <w:rPr>
                <w:rFonts w:ascii="Times New Roman" w:hAnsi="Times New Roman" w:cs="Times New Roman"/>
              </w:rPr>
            </w:pPr>
            <w:proofErr w:type="spellStart"/>
            <w:r w:rsidRPr="00EE7AF5">
              <w:rPr>
                <w:rFonts w:ascii="Times New Roman" w:hAnsi="Times New Roman" w:cs="Times New Roman"/>
              </w:rPr>
              <w:t>Björkeberg</w:t>
            </w:r>
            <w:proofErr w:type="spellEnd"/>
          </w:p>
        </w:tc>
        <w:tc>
          <w:tcPr>
            <w:tcW w:w="2166" w:type="dxa"/>
            <w:noWrap/>
            <w:hideMark/>
          </w:tcPr>
          <w:p w14:paraId="695AEC9D" w14:textId="77777777" w:rsidR="00CC69B4" w:rsidRPr="00EE7AF5" w:rsidRDefault="00CC69B4" w:rsidP="001847E2">
            <w:pPr>
              <w:jc w:val="center"/>
              <w:rPr>
                <w:rFonts w:ascii="Times New Roman" w:hAnsi="Times New Roman" w:cs="Times New Roman"/>
              </w:rPr>
            </w:pPr>
            <w:r w:rsidRPr="00EE7AF5">
              <w:rPr>
                <w:rFonts w:ascii="Times New Roman" w:hAnsi="Times New Roman" w:cs="Times New Roman"/>
              </w:rPr>
              <w:t>152</w:t>
            </w:r>
          </w:p>
        </w:tc>
        <w:tc>
          <w:tcPr>
            <w:tcW w:w="2463" w:type="dxa"/>
            <w:noWrap/>
            <w:hideMark/>
          </w:tcPr>
          <w:p w14:paraId="60342A96" w14:textId="77777777" w:rsidR="00CC69B4" w:rsidRPr="00EE7AF5" w:rsidRDefault="00CC69B4" w:rsidP="001847E2">
            <w:pPr>
              <w:jc w:val="center"/>
              <w:rPr>
                <w:rFonts w:ascii="Times New Roman" w:hAnsi="Times New Roman" w:cs="Times New Roman"/>
              </w:rPr>
            </w:pPr>
            <w:r w:rsidRPr="00EE7AF5">
              <w:rPr>
                <w:rFonts w:ascii="Times New Roman" w:hAnsi="Times New Roman" w:cs="Times New Roman"/>
              </w:rPr>
              <w:t>835</w:t>
            </w:r>
          </w:p>
        </w:tc>
        <w:tc>
          <w:tcPr>
            <w:tcW w:w="2463" w:type="dxa"/>
            <w:noWrap/>
            <w:hideMark/>
          </w:tcPr>
          <w:p w14:paraId="4C529761" w14:textId="77777777" w:rsidR="00CC69B4" w:rsidRPr="00EE7AF5" w:rsidRDefault="00CC69B4" w:rsidP="001847E2">
            <w:pPr>
              <w:jc w:val="center"/>
              <w:rPr>
                <w:rFonts w:ascii="Times New Roman" w:hAnsi="Times New Roman" w:cs="Times New Roman"/>
              </w:rPr>
            </w:pPr>
            <w:r w:rsidRPr="00EE7AF5">
              <w:rPr>
                <w:rFonts w:ascii="Times New Roman" w:hAnsi="Times New Roman" w:cs="Times New Roman"/>
              </w:rPr>
              <w:t>809</w:t>
            </w:r>
          </w:p>
        </w:tc>
      </w:tr>
      <w:tr w:rsidR="00CC69B4" w:rsidRPr="00EE7AF5" w14:paraId="4B5728A7" w14:textId="77777777" w:rsidTr="00CC69B4">
        <w:trPr>
          <w:trHeight w:val="174"/>
        </w:trPr>
        <w:tc>
          <w:tcPr>
            <w:tcW w:w="1838" w:type="dxa"/>
            <w:noWrap/>
            <w:hideMark/>
          </w:tcPr>
          <w:p w14:paraId="15EE2116" w14:textId="77777777" w:rsidR="00CC69B4" w:rsidRPr="00EE7AF5" w:rsidRDefault="00CC69B4">
            <w:pPr>
              <w:rPr>
                <w:rFonts w:ascii="Times New Roman" w:hAnsi="Times New Roman" w:cs="Times New Roman"/>
              </w:rPr>
            </w:pPr>
            <w:r w:rsidRPr="00EE7AF5">
              <w:rPr>
                <w:rFonts w:ascii="Times New Roman" w:hAnsi="Times New Roman" w:cs="Times New Roman"/>
              </w:rPr>
              <w:t>Fruktåker och Ängen</w:t>
            </w:r>
          </w:p>
        </w:tc>
        <w:tc>
          <w:tcPr>
            <w:tcW w:w="2166" w:type="dxa"/>
            <w:noWrap/>
            <w:hideMark/>
          </w:tcPr>
          <w:p w14:paraId="6B77F619" w14:textId="77777777" w:rsidR="00CC69B4" w:rsidRPr="00EE7AF5" w:rsidRDefault="00CC69B4" w:rsidP="001847E2">
            <w:pPr>
              <w:jc w:val="center"/>
              <w:rPr>
                <w:rFonts w:ascii="Times New Roman" w:hAnsi="Times New Roman" w:cs="Times New Roman"/>
              </w:rPr>
            </w:pPr>
            <w:r w:rsidRPr="00EE7AF5">
              <w:rPr>
                <w:rFonts w:ascii="Times New Roman" w:hAnsi="Times New Roman" w:cs="Times New Roman"/>
              </w:rPr>
              <w:t>58</w:t>
            </w:r>
          </w:p>
        </w:tc>
        <w:tc>
          <w:tcPr>
            <w:tcW w:w="2463" w:type="dxa"/>
            <w:noWrap/>
            <w:hideMark/>
          </w:tcPr>
          <w:p w14:paraId="74290441" w14:textId="77777777" w:rsidR="00CC69B4" w:rsidRPr="00EE7AF5" w:rsidRDefault="00CC69B4" w:rsidP="001847E2">
            <w:pPr>
              <w:jc w:val="center"/>
              <w:rPr>
                <w:rFonts w:ascii="Times New Roman" w:hAnsi="Times New Roman" w:cs="Times New Roman"/>
              </w:rPr>
            </w:pPr>
            <w:r w:rsidRPr="00EE7AF5">
              <w:rPr>
                <w:rFonts w:ascii="Times New Roman" w:hAnsi="Times New Roman" w:cs="Times New Roman"/>
              </w:rPr>
              <w:t>310</w:t>
            </w:r>
          </w:p>
        </w:tc>
        <w:tc>
          <w:tcPr>
            <w:tcW w:w="2463" w:type="dxa"/>
            <w:noWrap/>
            <w:hideMark/>
          </w:tcPr>
          <w:p w14:paraId="64953676" w14:textId="77777777" w:rsidR="00CC69B4" w:rsidRPr="00EE7AF5" w:rsidRDefault="00CC69B4" w:rsidP="001847E2">
            <w:pPr>
              <w:jc w:val="center"/>
              <w:rPr>
                <w:rFonts w:ascii="Times New Roman" w:hAnsi="Times New Roman" w:cs="Times New Roman"/>
              </w:rPr>
            </w:pPr>
            <w:r w:rsidRPr="00EE7AF5">
              <w:rPr>
                <w:rFonts w:ascii="Times New Roman" w:hAnsi="Times New Roman" w:cs="Times New Roman"/>
              </w:rPr>
              <w:t>300</w:t>
            </w:r>
          </w:p>
        </w:tc>
      </w:tr>
      <w:tr w:rsidR="00CC69B4" w:rsidRPr="00EE7AF5" w14:paraId="3BE641E1" w14:textId="77777777" w:rsidTr="00CC69B4">
        <w:trPr>
          <w:trHeight w:val="174"/>
        </w:trPr>
        <w:tc>
          <w:tcPr>
            <w:tcW w:w="1838" w:type="dxa"/>
            <w:noWrap/>
            <w:hideMark/>
          </w:tcPr>
          <w:p w14:paraId="69BF7C10" w14:textId="77777777" w:rsidR="00CC69B4" w:rsidRPr="00EE7AF5" w:rsidRDefault="00CC69B4">
            <w:pPr>
              <w:rPr>
                <w:rFonts w:ascii="Times New Roman" w:hAnsi="Times New Roman" w:cs="Times New Roman"/>
              </w:rPr>
            </w:pPr>
            <w:r w:rsidRPr="00EE7AF5">
              <w:rPr>
                <w:rFonts w:ascii="Times New Roman" w:hAnsi="Times New Roman" w:cs="Times New Roman"/>
              </w:rPr>
              <w:t>Stensätter</w:t>
            </w:r>
          </w:p>
        </w:tc>
        <w:tc>
          <w:tcPr>
            <w:tcW w:w="2166" w:type="dxa"/>
            <w:noWrap/>
            <w:hideMark/>
          </w:tcPr>
          <w:p w14:paraId="72075324" w14:textId="77777777" w:rsidR="00CC69B4" w:rsidRPr="00EE7AF5" w:rsidRDefault="00CC69B4" w:rsidP="001847E2">
            <w:pPr>
              <w:jc w:val="center"/>
              <w:rPr>
                <w:rFonts w:ascii="Times New Roman" w:hAnsi="Times New Roman" w:cs="Times New Roman"/>
              </w:rPr>
            </w:pPr>
            <w:r w:rsidRPr="00EE7AF5">
              <w:rPr>
                <w:rFonts w:ascii="Times New Roman" w:hAnsi="Times New Roman" w:cs="Times New Roman"/>
              </w:rPr>
              <w:t>113</w:t>
            </w:r>
          </w:p>
        </w:tc>
        <w:tc>
          <w:tcPr>
            <w:tcW w:w="2463" w:type="dxa"/>
            <w:noWrap/>
            <w:hideMark/>
          </w:tcPr>
          <w:p w14:paraId="1E0D8A69" w14:textId="77777777" w:rsidR="00CC69B4" w:rsidRPr="00EE7AF5" w:rsidRDefault="00CC69B4" w:rsidP="001847E2">
            <w:pPr>
              <w:jc w:val="center"/>
              <w:rPr>
                <w:rFonts w:ascii="Times New Roman" w:hAnsi="Times New Roman" w:cs="Times New Roman"/>
              </w:rPr>
            </w:pPr>
            <w:r w:rsidRPr="00EE7AF5">
              <w:rPr>
                <w:rFonts w:ascii="Times New Roman" w:hAnsi="Times New Roman" w:cs="Times New Roman"/>
              </w:rPr>
              <w:t>864</w:t>
            </w:r>
          </w:p>
        </w:tc>
        <w:tc>
          <w:tcPr>
            <w:tcW w:w="2463" w:type="dxa"/>
            <w:noWrap/>
            <w:hideMark/>
          </w:tcPr>
          <w:p w14:paraId="08839B37" w14:textId="77777777" w:rsidR="00CC69B4" w:rsidRPr="00EE7AF5" w:rsidRDefault="00CC69B4" w:rsidP="001847E2">
            <w:pPr>
              <w:jc w:val="center"/>
              <w:rPr>
                <w:rFonts w:ascii="Times New Roman" w:hAnsi="Times New Roman" w:cs="Times New Roman"/>
              </w:rPr>
            </w:pPr>
            <w:r w:rsidRPr="00EE7AF5">
              <w:rPr>
                <w:rFonts w:ascii="Times New Roman" w:hAnsi="Times New Roman" w:cs="Times New Roman"/>
              </w:rPr>
              <w:t>837</w:t>
            </w:r>
          </w:p>
        </w:tc>
      </w:tr>
      <w:tr w:rsidR="00CC69B4" w:rsidRPr="00EE7AF5" w14:paraId="4CF8848B" w14:textId="77777777" w:rsidTr="00CC69B4">
        <w:trPr>
          <w:trHeight w:val="174"/>
        </w:trPr>
        <w:tc>
          <w:tcPr>
            <w:tcW w:w="1838" w:type="dxa"/>
            <w:noWrap/>
            <w:hideMark/>
          </w:tcPr>
          <w:p w14:paraId="0B7A37B9" w14:textId="77777777" w:rsidR="00CC69B4" w:rsidRPr="00EE7AF5" w:rsidRDefault="00CC69B4">
            <w:pPr>
              <w:rPr>
                <w:rFonts w:ascii="Times New Roman" w:hAnsi="Times New Roman" w:cs="Times New Roman"/>
              </w:rPr>
            </w:pPr>
            <w:proofErr w:type="spellStart"/>
            <w:r w:rsidRPr="00EE7AF5">
              <w:rPr>
                <w:rFonts w:ascii="Times New Roman" w:hAnsi="Times New Roman" w:cs="Times New Roman"/>
              </w:rPr>
              <w:t>Kränge</w:t>
            </w:r>
            <w:proofErr w:type="spellEnd"/>
          </w:p>
        </w:tc>
        <w:tc>
          <w:tcPr>
            <w:tcW w:w="2166" w:type="dxa"/>
            <w:noWrap/>
            <w:hideMark/>
          </w:tcPr>
          <w:p w14:paraId="6AB865A8" w14:textId="77777777" w:rsidR="00CC69B4" w:rsidRPr="00EE7AF5" w:rsidRDefault="00CC69B4" w:rsidP="001847E2">
            <w:pPr>
              <w:jc w:val="center"/>
              <w:rPr>
                <w:rFonts w:ascii="Times New Roman" w:hAnsi="Times New Roman" w:cs="Times New Roman"/>
              </w:rPr>
            </w:pPr>
            <w:r w:rsidRPr="00EE7AF5">
              <w:rPr>
                <w:rFonts w:ascii="Times New Roman" w:hAnsi="Times New Roman" w:cs="Times New Roman"/>
              </w:rPr>
              <w:t>80</w:t>
            </w:r>
          </w:p>
        </w:tc>
        <w:tc>
          <w:tcPr>
            <w:tcW w:w="2463" w:type="dxa"/>
            <w:noWrap/>
            <w:hideMark/>
          </w:tcPr>
          <w:p w14:paraId="3F20D9BD" w14:textId="77777777" w:rsidR="00CC69B4" w:rsidRPr="00EE7AF5" w:rsidRDefault="00CC69B4" w:rsidP="001847E2">
            <w:pPr>
              <w:jc w:val="center"/>
              <w:rPr>
                <w:rFonts w:ascii="Times New Roman" w:hAnsi="Times New Roman" w:cs="Times New Roman"/>
              </w:rPr>
            </w:pPr>
            <w:r w:rsidRPr="00EE7AF5">
              <w:rPr>
                <w:rFonts w:ascii="Times New Roman" w:hAnsi="Times New Roman" w:cs="Times New Roman"/>
              </w:rPr>
              <w:t>256</w:t>
            </w:r>
          </w:p>
        </w:tc>
        <w:tc>
          <w:tcPr>
            <w:tcW w:w="2463" w:type="dxa"/>
            <w:noWrap/>
            <w:hideMark/>
          </w:tcPr>
          <w:p w14:paraId="6A4DFD3A" w14:textId="77777777" w:rsidR="00CC69B4" w:rsidRPr="00EE7AF5" w:rsidRDefault="00CC69B4" w:rsidP="001847E2">
            <w:pPr>
              <w:jc w:val="center"/>
              <w:rPr>
                <w:rFonts w:ascii="Times New Roman" w:hAnsi="Times New Roman" w:cs="Times New Roman"/>
              </w:rPr>
            </w:pPr>
            <w:r w:rsidRPr="00EE7AF5">
              <w:rPr>
                <w:rFonts w:ascii="Times New Roman" w:hAnsi="Times New Roman" w:cs="Times New Roman"/>
              </w:rPr>
              <w:t>248</w:t>
            </w:r>
          </w:p>
        </w:tc>
      </w:tr>
      <w:tr w:rsidR="00CC69B4" w:rsidRPr="00EE7AF5" w14:paraId="3CD0CED5" w14:textId="77777777" w:rsidTr="00CC69B4">
        <w:trPr>
          <w:trHeight w:val="174"/>
        </w:trPr>
        <w:tc>
          <w:tcPr>
            <w:tcW w:w="1838" w:type="dxa"/>
            <w:noWrap/>
            <w:hideMark/>
          </w:tcPr>
          <w:p w14:paraId="7501A69A" w14:textId="77777777" w:rsidR="00CC69B4" w:rsidRPr="00EE7AF5" w:rsidRDefault="00CC69B4">
            <w:pPr>
              <w:rPr>
                <w:rFonts w:ascii="Times New Roman" w:hAnsi="Times New Roman" w:cs="Times New Roman"/>
              </w:rPr>
            </w:pPr>
            <w:r w:rsidRPr="00EE7AF5">
              <w:rPr>
                <w:rFonts w:ascii="Times New Roman" w:hAnsi="Times New Roman" w:cs="Times New Roman"/>
              </w:rPr>
              <w:t xml:space="preserve">Kransberg + </w:t>
            </w:r>
            <w:proofErr w:type="spellStart"/>
            <w:r w:rsidRPr="00EE7AF5">
              <w:rPr>
                <w:rFonts w:ascii="Times New Roman" w:hAnsi="Times New Roman" w:cs="Times New Roman"/>
              </w:rPr>
              <w:t>Fryshem</w:t>
            </w:r>
            <w:proofErr w:type="spellEnd"/>
          </w:p>
        </w:tc>
        <w:tc>
          <w:tcPr>
            <w:tcW w:w="2166" w:type="dxa"/>
            <w:noWrap/>
            <w:hideMark/>
          </w:tcPr>
          <w:p w14:paraId="5B61678B" w14:textId="77777777" w:rsidR="00CC69B4" w:rsidRPr="00EE7AF5" w:rsidRDefault="00CC69B4" w:rsidP="001847E2">
            <w:pPr>
              <w:jc w:val="center"/>
              <w:rPr>
                <w:rFonts w:ascii="Times New Roman" w:hAnsi="Times New Roman" w:cs="Times New Roman"/>
              </w:rPr>
            </w:pPr>
            <w:r w:rsidRPr="00EE7AF5">
              <w:rPr>
                <w:rFonts w:ascii="Times New Roman" w:hAnsi="Times New Roman" w:cs="Times New Roman"/>
              </w:rPr>
              <w:t>59</w:t>
            </w:r>
          </w:p>
        </w:tc>
        <w:tc>
          <w:tcPr>
            <w:tcW w:w="2463" w:type="dxa"/>
            <w:noWrap/>
            <w:hideMark/>
          </w:tcPr>
          <w:p w14:paraId="42CE143D" w14:textId="77777777" w:rsidR="00CC69B4" w:rsidRPr="00EE7AF5" w:rsidRDefault="00CC69B4" w:rsidP="001847E2">
            <w:pPr>
              <w:jc w:val="center"/>
              <w:rPr>
                <w:rFonts w:ascii="Times New Roman" w:hAnsi="Times New Roman" w:cs="Times New Roman"/>
              </w:rPr>
            </w:pPr>
            <w:r w:rsidRPr="00EE7AF5">
              <w:rPr>
                <w:rFonts w:ascii="Times New Roman" w:hAnsi="Times New Roman" w:cs="Times New Roman"/>
              </w:rPr>
              <w:t>394</w:t>
            </w:r>
          </w:p>
        </w:tc>
        <w:tc>
          <w:tcPr>
            <w:tcW w:w="2463" w:type="dxa"/>
            <w:noWrap/>
            <w:hideMark/>
          </w:tcPr>
          <w:p w14:paraId="76EB52B5" w14:textId="77777777" w:rsidR="00CC69B4" w:rsidRPr="00EE7AF5" w:rsidRDefault="00CC69B4" w:rsidP="001847E2">
            <w:pPr>
              <w:jc w:val="center"/>
              <w:rPr>
                <w:rFonts w:ascii="Times New Roman" w:hAnsi="Times New Roman" w:cs="Times New Roman"/>
              </w:rPr>
            </w:pPr>
            <w:r w:rsidRPr="00EE7AF5">
              <w:rPr>
                <w:rFonts w:ascii="Times New Roman" w:hAnsi="Times New Roman" w:cs="Times New Roman"/>
              </w:rPr>
              <w:t>382</w:t>
            </w:r>
          </w:p>
        </w:tc>
      </w:tr>
      <w:tr w:rsidR="00CC69B4" w:rsidRPr="00EE7AF5" w14:paraId="7620B40E" w14:textId="77777777" w:rsidTr="00CC69B4">
        <w:trPr>
          <w:trHeight w:val="174"/>
        </w:trPr>
        <w:tc>
          <w:tcPr>
            <w:tcW w:w="1838" w:type="dxa"/>
            <w:noWrap/>
            <w:hideMark/>
          </w:tcPr>
          <w:p w14:paraId="319B9C91" w14:textId="77777777" w:rsidR="00CC69B4" w:rsidRPr="00EE7AF5" w:rsidRDefault="00CC69B4">
            <w:pPr>
              <w:rPr>
                <w:rFonts w:ascii="Times New Roman" w:hAnsi="Times New Roman" w:cs="Times New Roman"/>
              </w:rPr>
            </w:pPr>
            <w:proofErr w:type="spellStart"/>
            <w:r w:rsidRPr="00EE7AF5">
              <w:rPr>
                <w:rFonts w:ascii="Times New Roman" w:hAnsi="Times New Roman" w:cs="Times New Roman"/>
              </w:rPr>
              <w:t>Maspelösa</w:t>
            </w:r>
            <w:proofErr w:type="spellEnd"/>
          </w:p>
        </w:tc>
        <w:tc>
          <w:tcPr>
            <w:tcW w:w="2166" w:type="dxa"/>
            <w:noWrap/>
            <w:hideMark/>
          </w:tcPr>
          <w:p w14:paraId="39D242B0" w14:textId="77777777" w:rsidR="00CC69B4" w:rsidRPr="00EE7AF5" w:rsidRDefault="00CC69B4" w:rsidP="001847E2">
            <w:pPr>
              <w:jc w:val="center"/>
              <w:rPr>
                <w:rFonts w:ascii="Times New Roman" w:hAnsi="Times New Roman" w:cs="Times New Roman"/>
              </w:rPr>
            </w:pPr>
            <w:r w:rsidRPr="00EE7AF5">
              <w:rPr>
                <w:rFonts w:ascii="Times New Roman" w:hAnsi="Times New Roman" w:cs="Times New Roman"/>
              </w:rPr>
              <w:t>143</w:t>
            </w:r>
          </w:p>
        </w:tc>
        <w:tc>
          <w:tcPr>
            <w:tcW w:w="2463" w:type="dxa"/>
            <w:noWrap/>
            <w:hideMark/>
          </w:tcPr>
          <w:p w14:paraId="525535E0" w14:textId="77777777" w:rsidR="00CC69B4" w:rsidRPr="00EE7AF5" w:rsidRDefault="00CC69B4" w:rsidP="001847E2">
            <w:pPr>
              <w:jc w:val="center"/>
              <w:rPr>
                <w:rFonts w:ascii="Times New Roman" w:hAnsi="Times New Roman" w:cs="Times New Roman"/>
              </w:rPr>
            </w:pPr>
            <w:r w:rsidRPr="00EE7AF5">
              <w:rPr>
                <w:rFonts w:ascii="Times New Roman" w:hAnsi="Times New Roman" w:cs="Times New Roman"/>
              </w:rPr>
              <w:t>368</w:t>
            </w:r>
          </w:p>
        </w:tc>
        <w:tc>
          <w:tcPr>
            <w:tcW w:w="2463" w:type="dxa"/>
            <w:noWrap/>
            <w:hideMark/>
          </w:tcPr>
          <w:p w14:paraId="2A00A758" w14:textId="77777777" w:rsidR="00CC69B4" w:rsidRPr="00EE7AF5" w:rsidRDefault="00CC69B4" w:rsidP="001847E2">
            <w:pPr>
              <w:jc w:val="center"/>
              <w:rPr>
                <w:rFonts w:ascii="Times New Roman" w:hAnsi="Times New Roman" w:cs="Times New Roman"/>
              </w:rPr>
            </w:pPr>
            <w:r w:rsidRPr="00EE7AF5">
              <w:rPr>
                <w:rFonts w:ascii="Times New Roman" w:hAnsi="Times New Roman" w:cs="Times New Roman"/>
              </w:rPr>
              <w:t>357</w:t>
            </w:r>
          </w:p>
        </w:tc>
      </w:tr>
      <w:tr w:rsidR="00CC69B4" w:rsidRPr="00EE7AF5" w14:paraId="5E1EBF93" w14:textId="77777777" w:rsidTr="00CC69B4">
        <w:trPr>
          <w:trHeight w:val="174"/>
        </w:trPr>
        <w:tc>
          <w:tcPr>
            <w:tcW w:w="1838" w:type="dxa"/>
            <w:noWrap/>
            <w:hideMark/>
          </w:tcPr>
          <w:p w14:paraId="5FA87C2A" w14:textId="77777777" w:rsidR="00CC69B4" w:rsidRPr="00EE7AF5" w:rsidRDefault="00CC69B4">
            <w:pPr>
              <w:rPr>
                <w:rFonts w:ascii="Times New Roman" w:hAnsi="Times New Roman" w:cs="Times New Roman"/>
              </w:rPr>
            </w:pPr>
            <w:r w:rsidRPr="00EE7AF5">
              <w:rPr>
                <w:rFonts w:ascii="Times New Roman" w:hAnsi="Times New Roman" w:cs="Times New Roman"/>
              </w:rPr>
              <w:t>Nysätter</w:t>
            </w:r>
          </w:p>
        </w:tc>
        <w:tc>
          <w:tcPr>
            <w:tcW w:w="2166" w:type="dxa"/>
            <w:noWrap/>
            <w:hideMark/>
          </w:tcPr>
          <w:p w14:paraId="5DB0337E" w14:textId="77777777" w:rsidR="00CC69B4" w:rsidRPr="00EE7AF5" w:rsidRDefault="00CC69B4" w:rsidP="001847E2">
            <w:pPr>
              <w:jc w:val="center"/>
              <w:rPr>
                <w:rFonts w:ascii="Times New Roman" w:hAnsi="Times New Roman" w:cs="Times New Roman"/>
              </w:rPr>
            </w:pPr>
            <w:r w:rsidRPr="00EE7AF5">
              <w:rPr>
                <w:rFonts w:ascii="Times New Roman" w:hAnsi="Times New Roman" w:cs="Times New Roman"/>
              </w:rPr>
              <w:t>52</w:t>
            </w:r>
          </w:p>
        </w:tc>
        <w:tc>
          <w:tcPr>
            <w:tcW w:w="2463" w:type="dxa"/>
            <w:noWrap/>
            <w:hideMark/>
          </w:tcPr>
          <w:p w14:paraId="4BB4599D" w14:textId="77777777" w:rsidR="00CC69B4" w:rsidRPr="00EE7AF5" w:rsidRDefault="00CC69B4" w:rsidP="001847E2">
            <w:pPr>
              <w:jc w:val="center"/>
              <w:rPr>
                <w:rFonts w:ascii="Times New Roman" w:hAnsi="Times New Roman" w:cs="Times New Roman"/>
              </w:rPr>
            </w:pPr>
            <w:r w:rsidRPr="00EE7AF5">
              <w:rPr>
                <w:rFonts w:ascii="Times New Roman" w:hAnsi="Times New Roman" w:cs="Times New Roman"/>
              </w:rPr>
              <w:t>118</w:t>
            </w:r>
          </w:p>
        </w:tc>
        <w:tc>
          <w:tcPr>
            <w:tcW w:w="2463" w:type="dxa"/>
            <w:noWrap/>
            <w:hideMark/>
          </w:tcPr>
          <w:p w14:paraId="60DECB01" w14:textId="77777777" w:rsidR="00CC69B4" w:rsidRPr="00EE7AF5" w:rsidRDefault="00CC69B4" w:rsidP="001847E2">
            <w:pPr>
              <w:jc w:val="center"/>
              <w:rPr>
                <w:rFonts w:ascii="Times New Roman" w:hAnsi="Times New Roman" w:cs="Times New Roman"/>
              </w:rPr>
            </w:pPr>
            <w:r w:rsidRPr="00EE7AF5">
              <w:rPr>
                <w:rFonts w:ascii="Times New Roman" w:hAnsi="Times New Roman" w:cs="Times New Roman"/>
              </w:rPr>
              <w:t>114</w:t>
            </w:r>
          </w:p>
        </w:tc>
      </w:tr>
      <w:tr w:rsidR="00CC69B4" w:rsidRPr="00EE7AF5" w14:paraId="279476AE" w14:textId="77777777" w:rsidTr="00CC69B4">
        <w:trPr>
          <w:trHeight w:val="174"/>
        </w:trPr>
        <w:tc>
          <w:tcPr>
            <w:tcW w:w="1838" w:type="dxa"/>
            <w:noWrap/>
            <w:hideMark/>
          </w:tcPr>
          <w:p w14:paraId="5CA85EEA" w14:textId="77777777" w:rsidR="00CC69B4" w:rsidRPr="00EE7AF5" w:rsidRDefault="00CC69B4">
            <w:pPr>
              <w:rPr>
                <w:rFonts w:ascii="Times New Roman" w:hAnsi="Times New Roman" w:cs="Times New Roman"/>
              </w:rPr>
            </w:pPr>
            <w:r w:rsidRPr="00EE7AF5">
              <w:rPr>
                <w:rFonts w:ascii="Times New Roman" w:hAnsi="Times New Roman" w:cs="Times New Roman"/>
              </w:rPr>
              <w:lastRenderedPageBreak/>
              <w:t>Ringstorp</w:t>
            </w:r>
          </w:p>
        </w:tc>
        <w:tc>
          <w:tcPr>
            <w:tcW w:w="2166" w:type="dxa"/>
            <w:noWrap/>
            <w:hideMark/>
          </w:tcPr>
          <w:p w14:paraId="424E2228" w14:textId="77777777" w:rsidR="00CC69B4" w:rsidRPr="00EE7AF5" w:rsidRDefault="00CC69B4" w:rsidP="001847E2">
            <w:pPr>
              <w:jc w:val="center"/>
              <w:rPr>
                <w:rFonts w:ascii="Times New Roman" w:hAnsi="Times New Roman" w:cs="Times New Roman"/>
              </w:rPr>
            </w:pPr>
            <w:r w:rsidRPr="00EE7AF5">
              <w:rPr>
                <w:rFonts w:ascii="Times New Roman" w:hAnsi="Times New Roman" w:cs="Times New Roman"/>
              </w:rPr>
              <w:t>68</w:t>
            </w:r>
          </w:p>
        </w:tc>
        <w:tc>
          <w:tcPr>
            <w:tcW w:w="2463" w:type="dxa"/>
            <w:noWrap/>
            <w:hideMark/>
          </w:tcPr>
          <w:p w14:paraId="4A8128A1" w14:textId="77777777" w:rsidR="00CC69B4" w:rsidRPr="00EE7AF5" w:rsidRDefault="00CC69B4" w:rsidP="001847E2">
            <w:pPr>
              <w:jc w:val="center"/>
              <w:rPr>
                <w:rFonts w:ascii="Times New Roman" w:hAnsi="Times New Roman" w:cs="Times New Roman"/>
              </w:rPr>
            </w:pPr>
            <w:r w:rsidRPr="00EE7AF5">
              <w:rPr>
                <w:rFonts w:ascii="Times New Roman" w:hAnsi="Times New Roman" w:cs="Times New Roman"/>
              </w:rPr>
              <w:t>193</w:t>
            </w:r>
          </w:p>
        </w:tc>
        <w:tc>
          <w:tcPr>
            <w:tcW w:w="2463" w:type="dxa"/>
            <w:noWrap/>
            <w:hideMark/>
          </w:tcPr>
          <w:p w14:paraId="580088FF" w14:textId="77777777" w:rsidR="00CC69B4" w:rsidRPr="00EE7AF5" w:rsidRDefault="00CC69B4" w:rsidP="001847E2">
            <w:pPr>
              <w:jc w:val="center"/>
              <w:rPr>
                <w:rFonts w:ascii="Times New Roman" w:hAnsi="Times New Roman" w:cs="Times New Roman"/>
              </w:rPr>
            </w:pPr>
            <w:r w:rsidRPr="00EE7AF5">
              <w:rPr>
                <w:rFonts w:ascii="Times New Roman" w:hAnsi="Times New Roman" w:cs="Times New Roman"/>
              </w:rPr>
              <w:t>187</w:t>
            </w:r>
          </w:p>
        </w:tc>
      </w:tr>
      <w:tr w:rsidR="00CC69B4" w:rsidRPr="00EE7AF5" w14:paraId="1D9ED033" w14:textId="77777777" w:rsidTr="00CC69B4">
        <w:trPr>
          <w:trHeight w:val="174"/>
        </w:trPr>
        <w:tc>
          <w:tcPr>
            <w:tcW w:w="1838" w:type="dxa"/>
            <w:noWrap/>
            <w:hideMark/>
          </w:tcPr>
          <w:p w14:paraId="0599B51A" w14:textId="77777777" w:rsidR="00CC69B4" w:rsidRPr="00EE7AF5" w:rsidRDefault="00CC69B4">
            <w:pPr>
              <w:rPr>
                <w:rFonts w:ascii="Times New Roman" w:hAnsi="Times New Roman" w:cs="Times New Roman"/>
              </w:rPr>
            </w:pPr>
            <w:r w:rsidRPr="00EE7AF5">
              <w:rPr>
                <w:rFonts w:ascii="Times New Roman" w:hAnsi="Times New Roman" w:cs="Times New Roman"/>
              </w:rPr>
              <w:t>Roxenbaden</w:t>
            </w:r>
          </w:p>
        </w:tc>
        <w:tc>
          <w:tcPr>
            <w:tcW w:w="2166" w:type="dxa"/>
            <w:noWrap/>
            <w:hideMark/>
          </w:tcPr>
          <w:p w14:paraId="74C54949" w14:textId="77777777" w:rsidR="00CC69B4" w:rsidRPr="00EE7AF5" w:rsidRDefault="00CC69B4" w:rsidP="001847E2">
            <w:pPr>
              <w:jc w:val="center"/>
              <w:rPr>
                <w:rFonts w:ascii="Times New Roman" w:hAnsi="Times New Roman" w:cs="Times New Roman"/>
              </w:rPr>
            </w:pPr>
            <w:r w:rsidRPr="00EE7AF5">
              <w:rPr>
                <w:rFonts w:ascii="Times New Roman" w:hAnsi="Times New Roman" w:cs="Times New Roman"/>
              </w:rPr>
              <w:t>110</w:t>
            </w:r>
          </w:p>
        </w:tc>
        <w:tc>
          <w:tcPr>
            <w:tcW w:w="2463" w:type="dxa"/>
            <w:noWrap/>
            <w:hideMark/>
          </w:tcPr>
          <w:p w14:paraId="4F99611E" w14:textId="77777777" w:rsidR="00CC69B4" w:rsidRPr="00EE7AF5" w:rsidRDefault="00CC69B4" w:rsidP="001847E2">
            <w:pPr>
              <w:jc w:val="center"/>
              <w:rPr>
                <w:rFonts w:ascii="Times New Roman" w:hAnsi="Times New Roman" w:cs="Times New Roman"/>
              </w:rPr>
            </w:pPr>
            <w:r w:rsidRPr="00EE7AF5">
              <w:rPr>
                <w:rFonts w:ascii="Times New Roman" w:hAnsi="Times New Roman" w:cs="Times New Roman"/>
              </w:rPr>
              <w:t>624</w:t>
            </w:r>
          </w:p>
        </w:tc>
        <w:tc>
          <w:tcPr>
            <w:tcW w:w="2463" w:type="dxa"/>
            <w:noWrap/>
            <w:hideMark/>
          </w:tcPr>
          <w:p w14:paraId="4A2F8F71" w14:textId="77777777" w:rsidR="00CC69B4" w:rsidRPr="00EE7AF5" w:rsidRDefault="00CC69B4" w:rsidP="001847E2">
            <w:pPr>
              <w:jc w:val="center"/>
              <w:rPr>
                <w:rFonts w:ascii="Times New Roman" w:hAnsi="Times New Roman" w:cs="Times New Roman"/>
              </w:rPr>
            </w:pPr>
            <w:r w:rsidRPr="00EE7AF5">
              <w:rPr>
                <w:rFonts w:ascii="Times New Roman" w:hAnsi="Times New Roman" w:cs="Times New Roman"/>
              </w:rPr>
              <w:t>605</w:t>
            </w:r>
          </w:p>
        </w:tc>
      </w:tr>
      <w:tr w:rsidR="00CC69B4" w:rsidRPr="00EE7AF5" w14:paraId="18842AE1" w14:textId="77777777" w:rsidTr="00CC69B4">
        <w:trPr>
          <w:trHeight w:val="174"/>
        </w:trPr>
        <w:tc>
          <w:tcPr>
            <w:tcW w:w="1838" w:type="dxa"/>
            <w:noWrap/>
            <w:hideMark/>
          </w:tcPr>
          <w:p w14:paraId="70A5E873" w14:textId="77777777" w:rsidR="00CC69B4" w:rsidRPr="00EE7AF5" w:rsidRDefault="00CC69B4">
            <w:pPr>
              <w:rPr>
                <w:rFonts w:ascii="Times New Roman" w:hAnsi="Times New Roman" w:cs="Times New Roman"/>
              </w:rPr>
            </w:pPr>
            <w:proofErr w:type="spellStart"/>
            <w:r w:rsidRPr="00EE7AF5">
              <w:rPr>
                <w:rFonts w:ascii="Times New Roman" w:hAnsi="Times New Roman" w:cs="Times New Roman"/>
              </w:rPr>
              <w:t>Roxtuna</w:t>
            </w:r>
            <w:proofErr w:type="spellEnd"/>
          </w:p>
        </w:tc>
        <w:tc>
          <w:tcPr>
            <w:tcW w:w="2166" w:type="dxa"/>
            <w:noWrap/>
            <w:hideMark/>
          </w:tcPr>
          <w:p w14:paraId="27D37F43" w14:textId="77777777" w:rsidR="00CC69B4" w:rsidRPr="00EE7AF5" w:rsidRDefault="00CC69B4" w:rsidP="001847E2">
            <w:pPr>
              <w:jc w:val="center"/>
              <w:rPr>
                <w:rFonts w:ascii="Times New Roman" w:hAnsi="Times New Roman" w:cs="Times New Roman"/>
              </w:rPr>
            </w:pPr>
            <w:r w:rsidRPr="00EE7AF5">
              <w:rPr>
                <w:rFonts w:ascii="Times New Roman" w:hAnsi="Times New Roman" w:cs="Times New Roman"/>
              </w:rPr>
              <w:t>67</w:t>
            </w:r>
          </w:p>
        </w:tc>
        <w:tc>
          <w:tcPr>
            <w:tcW w:w="2463" w:type="dxa"/>
            <w:noWrap/>
            <w:hideMark/>
          </w:tcPr>
          <w:p w14:paraId="77C5EE00" w14:textId="77777777" w:rsidR="00CC69B4" w:rsidRPr="00EE7AF5" w:rsidRDefault="00CC69B4" w:rsidP="001847E2">
            <w:pPr>
              <w:jc w:val="center"/>
              <w:rPr>
                <w:rFonts w:ascii="Times New Roman" w:hAnsi="Times New Roman" w:cs="Times New Roman"/>
              </w:rPr>
            </w:pPr>
            <w:r w:rsidRPr="00EE7AF5">
              <w:rPr>
                <w:rFonts w:ascii="Times New Roman" w:hAnsi="Times New Roman" w:cs="Times New Roman"/>
              </w:rPr>
              <w:t>324</w:t>
            </w:r>
          </w:p>
        </w:tc>
        <w:tc>
          <w:tcPr>
            <w:tcW w:w="2463" w:type="dxa"/>
            <w:noWrap/>
            <w:hideMark/>
          </w:tcPr>
          <w:p w14:paraId="7F486CD5" w14:textId="77777777" w:rsidR="00CC69B4" w:rsidRPr="00EE7AF5" w:rsidRDefault="00CC69B4" w:rsidP="001847E2">
            <w:pPr>
              <w:jc w:val="center"/>
              <w:rPr>
                <w:rFonts w:ascii="Times New Roman" w:hAnsi="Times New Roman" w:cs="Times New Roman"/>
              </w:rPr>
            </w:pPr>
            <w:r w:rsidRPr="00EE7AF5">
              <w:rPr>
                <w:rFonts w:ascii="Times New Roman" w:hAnsi="Times New Roman" w:cs="Times New Roman"/>
              </w:rPr>
              <w:t>314</w:t>
            </w:r>
          </w:p>
        </w:tc>
      </w:tr>
      <w:tr w:rsidR="00CC69B4" w:rsidRPr="00EE7AF5" w14:paraId="51405D33" w14:textId="77777777" w:rsidTr="00CC69B4">
        <w:trPr>
          <w:trHeight w:val="174"/>
        </w:trPr>
        <w:tc>
          <w:tcPr>
            <w:tcW w:w="1838" w:type="dxa"/>
            <w:noWrap/>
            <w:hideMark/>
          </w:tcPr>
          <w:p w14:paraId="216DCB30" w14:textId="77777777" w:rsidR="00CC69B4" w:rsidRPr="00EE7AF5" w:rsidRDefault="00CC69B4">
            <w:pPr>
              <w:rPr>
                <w:rFonts w:ascii="Times New Roman" w:hAnsi="Times New Roman" w:cs="Times New Roman"/>
              </w:rPr>
            </w:pPr>
            <w:proofErr w:type="spellStart"/>
            <w:r w:rsidRPr="00EE7AF5">
              <w:rPr>
                <w:rFonts w:ascii="Times New Roman" w:hAnsi="Times New Roman" w:cs="Times New Roman"/>
              </w:rPr>
              <w:t>Rystad</w:t>
            </w:r>
            <w:proofErr w:type="spellEnd"/>
          </w:p>
        </w:tc>
        <w:tc>
          <w:tcPr>
            <w:tcW w:w="2166" w:type="dxa"/>
            <w:noWrap/>
            <w:hideMark/>
          </w:tcPr>
          <w:p w14:paraId="0C18B4ED" w14:textId="77777777" w:rsidR="00CC69B4" w:rsidRPr="00EE7AF5" w:rsidRDefault="00CC69B4" w:rsidP="001847E2">
            <w:pPr>
              <w:jc w:val="center"/>
              <w:rPr>
                <w:rFonts w:ascii="Times New Roman" w:hAnsi="Times New Roman" w:cs="Times New Roman"/>
              </w:rPr>
            </w:pPr>
            <w:r w:rsidRPr="00EE7AF5">
              <w:rPr>
                <w:rFonts w:ascii="Times New Roman" w:hAnsi="Times New Roman" w:cs="Times New Roman"/>
              </w:rPr>
              <w:t>96</w:t>
            </w:r>
          </w:p>
        </w:tc>
        <w:tc>
          <w:tcPr>
            <w:tcW w:w="2463" w:type="dxa"/>
            <w:noWrap/>
            <w:hideMark/>
          </w:tcPr>
          <w:p w14:paraId="2AE19C53" w14:textId="77777777" w:rsidR="00CC69B4" w:rsidRPr="00EE7AF5" w:rsidRDefault="00CC69B4" w:rsidP="001847E2">
            <w:pPr>
              <w:jc w:val="center"/>
              <w:rPr>
                <w:rFonts w:ascii="Times New Roman" w:hAnsi="Times New Roman" w:cs="Times New Roman"/>
              </w:rPr>
            </w:pPr>
            <w:r w:rsidRPr="00EE7AF5">
              <w:rPr>
                <w:rFonts w:ascii="Times New Roman" w:hAnsi="Times New Roman" w:cs="Times New Roman"/>
              </w:rPr>
              <w:t>227</w:t>
            </w:r>
          </w:p>
        </w:tc>
        <w:tc>
          <w:tcPr>
            <w:tcW w:w="2463" w:type="dxa"/>
            <w:noWrap/>
            <w:hideMark/>
          </w:tcPr>
          <w:p w14:paraId="2C36E6C8" w14:textId="77777777" w:rsidR="00CC69B4" w:rsidRPr="00EE7AF5" w:rsidRDefault="00CC69B4" w:rsidP="001847E2">
            <w:pPr>
              <w:jc w:val="center"/>
              <w:rPr>
                <w:rFonts w:ascii="Times New Roman" w:hAnsi="Times New Roman" w:cs="Times New Roman"/>
              </w:rPr>
            </w:pPr>
            <w:r w:rsidRPr="00EE7AF5">
              <w:rPr>
                <w:rFonts w:ascii="Times New Roman" w:hAnsi="Times New Roman" w:cs="Times New Roman"/>
              </w:rPr>
              <w:t>220</w:t>
            </w:r>
          </w:p>
        </w:tc>
      </w:tr>
      <w:tr w:rsidR="00CC69B4" w:rsidRPr="00EE7AF5" w14:paraId="40910EB2" w14:textId="77777777" w:rsidTr="00CC69B4">
        <w:trPr>
          <w:trHeight w:val="174"/>
        </w:trPr>
        <w:tc>
          <w:tcPr>
            <w:tcW w:w="1838" w:type="dxa"/>
            <w:noWrap/>
            <w:hideMark/>
          </w:tcPr>
          <w:p w14:paraId="2D443F80" w14:textId="77777777" w:rsidR="00CC69B4" w:rsidRPr="00EE7AF5" w:rsidRDefault="00CC69B4">
            <w:pPr>
              <w:rPr>
                <w:rFonts w:ascii="Times New Roman" w:hAnsi="Times New Roman" w:cs="Times New Roman"/>
              </w:rPr>
            </w:pPr>
            <w:r w:rsidRPr="00EE7AF5">
              <w:rPr>
                <w:rFonts w:ascii="Times New Roman" w:hAnsi="Times New Roman" w:cs="Times New Roman"/>
              </w:rPr>
              <w:t>Skeda</w:t>
            </w:r>
          </w:p>
        </w:tc>
        <w:tc>
          <w:tcPr>
            <w:tcW w:w="2166" w:type="dxa"/>
            <w:noWrap/>
            <w:hideMark/>
          </w:tcPr>
          <w:p w14:paraId="2E44E067" w14:textId="77777777" w:rsidR="00CC69B4" w:rsidRPr="00EE7AF5" w:rsidRDefault="00CC69B4" w:rsidP="001847E2">
            <w:pPr>
              <w:jc w:val="center"/>
              <w:rPr>
                <w:rFonts w:ascii="Times New Roman" w:hAnsi="Times New Roman" w:cs="Times New Roman"/>
              </w:rPr>
            </w:pPr>
            <w:r w:rsidRPr="00EE7AF5">
              <w:rPr>
                <w:rFonts w:ascii="Times New Roman" w:hAnsi="Times New Roman" w:cs="Times New Roman"/>
              </w:rPr>
              <w:t>68</w:t>
            </w:r>
          </w:p>
        </w:tc>
        <w:tc>
          <w:tcPr>
            <w:tcW w:w="2463" w:type="dxa"/>
            <w:noWrap/>
            <w:hideMark/>
          </w:tcPr>
          <w:p w14:paraId="23618D29" w14:textId="77777777" w:rsidR="00CC69B4" w:rsidRPr="00EE7AF5" w:rsidRDefault="00CC69B4" w:rsidP="001847E2">
            <w:pPr>
              <w:jc w:val="center"/>
              <w:rPr>
                <w:rFonts w:ascii="Times New Roman" w:hAnsi="Times New Roman" w:cs="Times New Roman"/>
              </w:rPr>
            </w:pPr>
            <w:r w:rsidRPr="00EE7AF5">
              <w:rPr>
                <w:rFonts w:ascii="Times New Roman" w:hAnsi="Times New Roman" w:cs="Times New Roman"/>
              </w:rPr>
              <w:t>140</w:t>
            </w:r>
          </w:p>
        </w:tc>
        <w:tc>
          <w:tcPr>
            <w:tcW w:w="2463" w:type="dxa"/>
            <w:noWrap/>
            <w:hideMark/>
          </w:tcPr>
          <w:p w14:paraId="70712B25" w14:textId="77777777" w:rsidR="00CC69B4" w:rsidRPr="00EE7AF5" w:rsidRDefault="00CC69B4" w:rsidP="001847E2">
            <w:pPr>
              <w:jc w:val="center"/>
              <w:rPr>
                <w:rFonts w:ascii="Times New Roman" w:hAnsi="Times New Roman" w:cs="Times New Roman"/>
              </w:rPr>
            </w:pPr>
            <w:r w:rsidRPr="00EE7AF5">
              <w:rPr>
                <w:rFonts w:ascii="Times New Roman" w:hAnsi="Times New Roman" w:cs="Times New Roman"/>
              </w:rPr>
              <w:t>136</w:t>
            </w:r>
          </w:p>
        </w:tc>
      </w:tr>
      <w:tr w:rsidR="00CC69B4" w:rsidRPr="00EE7AF5" w14:paraId="3079CE65" w14:textId="77777777" w:rsidTr="00CC69B4">
        <w:trPr>
          <w:trHeight w:val="174"/>
        </w:trPr>
        <w:tc>
          <w:tcPr>
            <w:tcW w:w="1838" w:type="dxa"/>
            <w:noWrap/>
            <w:hideMark/>
          </w:tcPr>
          <w:p w14:paraId="17ED9E01" w14:textId="77777777" w:rsidR="00CC69B4" w:rsidRPr="00EE7AF5" w:rsidRDefault="00CC69B4">
            <w:pPr>
              <w:rPr>
                <w:rFonts w:ascii="Times New Roman" w:hAnsi="Times New Roman" w:cs="Times New Roman"/>
              </w:rPr>
            </w:pPr>
            <w:r w:rsidRPr="00EE7AF5">
              <w:rPr>
                <w:rFonts w:ascii="Times New Roman" w:hAnsi="Times New Roman" w:cs="Times New Roman"/>
              </w:rPr>
              <w:t>Svartmåla</w:t>
            </w:r>
          </w:p>
        </w:tc>
        <w:tc>
          <w:tcPr>
            <w:tcW w:w="2166" w:type="dxa"/>
            <w:noWrap/>
            <w:hideMark/>
          </w:tcPr>
          <w:p w14:paraId="11D34FF4" w14:textId="77777777" w:rsidR="00CC69B4" w:rsidRPr="00EE7AF5" w:rsidRDefault="00CC69B4" w:rsidP="001847E2">
            <w:pPr>
              <w:jc w:val="center"/>
              <w:rPr>
                <w:rFonts w:ascii="Times New Roman" w:hAnsi="Times New Roman" w:cs="Times New Roman"/>
              </w:rPr>
            </w:pPr>
            <w:r w:rsidRPr="00EE7AF5">
              <w:rPr>
                <w:rFonts w:ascii="Times New Roman" w:hAnsi="Times New Roman" w:cs="Times New Roman"/>
              </w:rPr>
              <w:t>116</w:t>
            </w:r>
          </w:p>
        </w:tc>
        <w:tc>
          <w:tcPr>
            <w:tcW w:w="2463" w:type="dxa"/>
            <w:noWrap/>
            <w:hideMark/>
          </w:tcPr>
          <w:p w14:paraId="72AEF0F8" w14:textId="77777777" w:rsidR="00CC69B4" w:rsidRPr="00EE7AF5" w:rsidRDefault="00CC69B4" w:rsidP="001847E2">
            <w:pPr>
              <w:jc w:val="center"/>
              <w:rPr>
                <w:rFonts w:ascii="Times New Roman" w:hAnsi="Times New Roman" w:cs="Times New Roman"/>
              </w:rPr>
            </w:pPr>
            <w:r w:rsidRPr="00EE7AF5">
              <w:rPr>
                <w:rFonts w:ascii="Times New Roman" w:hAnsi="Times New Roman" w:cs="Times New Roman"/>
              </w:rPr>
              <w:t>1169</w:t>
            </w:r>
          </w:p>
        </w:tc>
        <w:tc>
          <w:tcPr>
            <w:tcW w:w="2463" w:type="dxa"/>
            <w:noWrap/>
            <w:hideMark/>
          </w:tcPr>
          <w:p w14:paraId="3C5F562D" w14:textId="77777777" w:rsidR="00CC69B4" w:rsidRPr="00EE7AF5" w:rsidRDefault="00CC69B4" w:rsidP="001847E2">
            <w:pPr>
              <w:jc w:val="center"/>
              <w:rPr>
                <w:rFonts w:ascii="Times New Roman" w:hAnsi="Times New Roman" w:cs="Times New Roman"/>
              </w:rPr>
            </w:pPr>
            <w:r w:rsidRPr="00EE7AF5">
              <w:rPr>
                <w:rFonts w:ascii="Times New Roman" w:hAnsi="Times New Roman" w:cs="Times New Roman"/>
              </w:rPr>
              <w:t>1133</w:t>
            </w:r>
          </w:p>
        </w:tc>
      </w:tr>
      <w:tr w:rsidR="00CC69B4" w:rsidRPr="00EE7AF5" w14:paraId="1287512D" w14:textId="77777777" w:rsidTr="00CC69B4">
        <w:trPr>
          <w:trHeight w:val="174"/>
        </w:trPr>
        <w:tc>
          <w:tcPr>
            <w:tcW w:w="1838" w:type="dxa"/>
            <w:noWrap/>
            <w:hideMark/>
          </w:tcPr>
          <w:p w14:paraId="4BEFCE8F" w14:textId="77777777" w:rsidR="00CC69B4" w:rsidRPr="00EE7AF5" w:rsidRDefault="00CC69B4">
            <w:pPr>
              <w:rPr>
                <w:rFonts w:ascii="Times New Roman" w:hAnsi="Times New Roman" w:cs="Times New Roman"/>
              </w:rPr>
            </w:pPr>
            <w:proofErr w:type="spellStart"/>
            <w:r w:rsidRPr="00EE7AF5">
              <w:rPr>
                <w:rFonts w:ascii="Times New Roman" w:hAnsi="Times New Roman" w:cs="Times New Roman"/>
              </w:rPr>
              <w:t>Sättuna</w:t>
            </w:r>
            <w:proofErr w:type="spellEnd"/>
          </w:p>
        </w:tc>
        <w:tc>
          <w:tcPr>
            <w:tcW w:w="2166" w:type="dxa"/>
            <w:noWrap/>
            <w:hideMark/>
          </w:tcPr>
          <w:p w14:paraId="49D423EF" w14:textId="77777777" w:rsidR="00CC69B4" w:rsidRPr="00EE7AF5" w:rsidRDefault="00CC69B4" w:rsidP="001847E2">
            <w:pPr>
              <w:jc w:val="center"/>
              <w:rPr>
                <w:rFonts w:ascii="Times New Roman" w:hAnsi="Times New Roman" w:cs="Times New Roman"/>
              </w:rPr>
            </w:pPr>
            <w:r w:rsidRPr="00EE7AF5">
              <w:rPr>
                <w:rFonts w:ascii="Times New Roman" w:hAnsi="Times New Roman" w:cs="Times New Roman"/>
              </w:rPr>
              <w:t>177</w:t>
            </w:r>
          </w:p>
        </w:tc>
        <w:tc>
          <w:tcPr>
            <w:tcW w:w="2463" w:type="dxa"/>
            <w:noWrap/>
            <w:hideMark/>
          </w:tcPr>
          <w:p w14:paraId="6A735573" w14:textId="77777777" w:rsidR="00CC69B4" w:rsidRPr="00EE7AF5" w:rsidRDefault="00CC69B4" w:rsidP="001847E2">
            <w:pPr>
              <w:jc w:val="center"/>
              <w:rPr>
                <w:rFonts w:ascii="Times New Roman" w:hAnsi="Times New Roman" w:cs="Times New Roman"/>
              </w:rPr>
            </w:pPr>
            <w:r w:rsidRPr="00EE7AF5">
              <w:rPr>
                <w:rFonts w:ascii="Times New Roman" w:hAnsi="Times New Roman" w:cs="Times New Roman"/>
              </w:rPr>
              <w:t>341</w:t>
            </w:r>
          </w:p>
        </w:tc>
        <w:tc>
          <w:tcPr>
            <w:tcW w:w="2463" w:type="dxa"/>
            <w:noWrap/>
            <w:hideMark/>
          </w:tcPr>
          <w:p w14:paraId="65A1FD82" w14:textId="77777777" w:rsidR="00CC69B4" w:rsidRPr="00EE7AF5" w:rsidRDefault="00CC69B4" w:rsidP="001847E2">
            <w:pPr>
              <w:jc w:val="center"/>
              <w:rPr>
                <w:rFonts w:ascii="Times New Roman" w:hAnsi="Times New Roman" w:cs="Times New Roman"/>
              </w:rPr>
            </w:pPr>
            <w:r w:rsidRPr="00EE7AF5">
              <w:rPr>
                <w:rFonts w:ascii="Times New Roman" w:hAnsi="Times New Roman" w:cs="Times New Roman"/>
              </w:rPr>
              <w:t>331</w:t>
            </w:r>
          </w:p>
        </w:tc>
      </w:tr>
      <w:tr w:rsidR="00CC69B4" w:rsidRPr="00EE7AF5" w14:paraId="748F8BE2" w14:textId="77777777" w:rsidTr="00CC69B4">
        <w:trPr>
          <w:trHeight w:val="174"/>
        </w:trPr>
        <w:tc>
          <w:tcPr>
            <w:tcW w:w="1838" w:type="dxa"/>
            <w:noWrap/>
            <w:hideMark/>
          </w:tcPr>
          <w:p w14:paraId="6C41E2DE" w14:textId="77777777" w:rsidR="00CC69B4" w:rsidRPr="00EE7AF5" w:rsidRDefault="00CC69B4">
            <w:pPr>
              <w:rPr>
                <w:rFonts w:ascii="Times New Roman" w:hAnsi="Times New Roman" w:cs="Times New Roman"/>
              </w:rPr>
            </w:pPr>
            <w:r w:rsidRPr="00EE7AF5">
              <w:rPr>
                <w:rFonts w:ascii="Times New Roman" w:hAnsi="Times New Roman" w:cs="Times New Roman"/>
              </w:rPr>
              <w:t xml:space="preserve">Södra </w:t>
            </w:r>
            <w:proofErr w:type="spellStart"/>
            <w:r w:rsidRPr="00EE7AF5">
              <w:rPr>
                <w:rFonts w:ascii="Times New Roman" w:hAnsi="Times New Roman" w:cs="Times New Roman"/>
              </w:rPr>
              <w:t>Kränge</w:t>
            </w:r>
            <w:proofErr w:type="spellEnd"/>
          </w:p>
        </w:tc>
        <w:tc>
          <w:tcPr>
            <w:tcW w:w="2166" w:type="dxa"/>
            <w:noWrap/>
            <w:hideMark/>
          </w:tcPr>
          <w:p w14:paraId="36A94F57" w14:textId="77777777" w:rsidR="00CC69B4" w:rsidRPr="00EE7AF5" w:rsidRDefault="00CC69B4" w:rsidP="001847E2">
            <w:pPr>
              <w:jc w:val="center"/>
              <w:rPr>
                <w:rFonts w:ascii="Times New Roman" w:hAnsi="Times New Roman" w:cs="Times New Roman"/>
              </w:rPr>
            </w:pPr>
            <w:r w:rsidRPr="00EE7AF5">
              <w:rPr>
                <w:rFonts w:ascii="Times New Roman" w:hAnsi="Times New Roman" w:cs="Times New Roman"/>
              </w:rPr>
              <w:t>140</w:t>
            </w:r>
          </w:p>
        </w:tc>
        <w:tc>
          <w:tcPr>
            <w:tcW w:w="2463" w:type="dxa"/>
            <w:noWrap/>
            <w:hideMark/>
          </w:tcPr>
          <w:p w14:paraId="18559DA4" w14:textId="77777777" w:rsidR="00CC69B4" w:rsidRPr="00EE7AF5" w:rsidRDefault="00CC69B4" w:rsidP="001847E2">
            <w:pPr>
              <w:jc w:val="center"/>
              <w:rPr>
                <w:rFonts w:ascii="Times New Roman" w:hAnsi="Times New Roman" w:cs="Times New Roman"/>
              </w:rPr>
            </w:pPr>
            <w:r w:rsidRPr="00EE7AF5">
              <w:rPr>
                <w:rFonts w:ascii="Times New Roman" w:hAnsi="Times New Roman" w:cs="Times New Roman"/>
              </w:rPr>
              <w:t>396</w:t>
            </w:r>
          </w:p>
        </w:tc>
        <w:tc>
          <w:tcPr>
            <w:tcW w:w="2463" w:type="dxa"/>
            <w:noWrap/>
            <w:hideMark/>
          </w:tcPr>
          <w:p w14:paraId="278D58AC" w14:textId="77777777" w:rsidR="00CC69B4" w:rsidRPr="00EE7AF5" w:rsidRDefault="00CC69B4" w:rsidP="001847E2">
            <w:pPr>
              <w:jc w:val="center"/>
              <w:rPr>
                <w:rFonts w:ascii="Times New Roman" w:hAnsi="Times New Roman" w:cs="Times New Roman"/>
              </w:rPr>
            </w:pPr>
            <w:r w:rsidRPr="00EE7AF5">
              <w:rPr>
                <w:rFonts w:ascii="Times New Roman" w:hAnsi="Times New Roman" w:cs="Times New Roman"/>
              </w:rPr>
              <w:t>384</w:t>
            </w:r>
          </w:p>
        </w:tc>
      </w:tr>
      <w:tr w:rsidR="00CC69B4" w:rsidRPr="00EE7AF5" w14:paraId="63438B60" w14:textId="77777777" w:rsidTr="00CC69B4">
        <w:trPr>
          <w:trHeight w:val="174"/>
        </w:trPr>
        <w:tc>
          <w:tcPr>
            <w:tcW w:w="1838" w:type="dxa"/>
            <w:noWrap/>
            <w:hideMark/>
          </w:tcPr>
          <w:p w14:paraId="41F64F4B" w14:textId="77777777" w:rsidR="00CC69B4" w:rsidRPr="00EE7AF5" w:rsidRDefault="00CC69B4">
            <w:pPr>
              <w:rPr>
                <w:rFonts w:ascii="Times New Roman" w:hAnsi="Times New Roman" w:cs="Times New Roman"/>
              </w:rPr>
            </w:pPr>
            <w:r w:rsidRPr="00EE7AF5">
              <w:rPr>
                <w:rFonts w:ascii="Times New Roman" w:hAnsi="Times New Roman" w:cs="Times New Roman"/>
              </w:rPr>
              <w:t>Västerby</w:t>
            </w:r>
          </w:p>
        </w:tc>
        <w:tc>
          <w:tcPr>
            <w:tcW w:w="2166" w:type="dxa"/>
            <w:noWrap/>
            <w:hideMark/>
          </w:tcPr>
          <w:p w14:paraId="214CC332" w14:textId="77777777" w:rsidR="00CC69B4" w:rsidRPr="00EE7AF5" w:rsidRDefault="00CC69B4" w:rsidP="001847E2">
            <w:pPr>
              <w:jc w:val="center"/>
              <w:rPr>
                <w:rFonts w:ascii="Times New Roman" w:hAnsi="Times New Roman" w:cs="Times New Roman"/>
              </w:rPr>
            </w:pPr>
            <w:r w:rsidRPr="00EE7AF5">
              <w:rPr>
                <w:rFonts w:ascii="Times New Roman" w:hAnsi="Times New Roman" w:cs="Times New Roman"/>
              </w:rPr>
              <w:t>74</w:t>
            </w:r>
          </w:p>
        </w:tc>
        <w:tc>
          <w:tcPr>
            <w:tcW w:w="2463" w:type="dxa"/>
            <w:noWrap/>
            <w:hideMark/>
          </w:tcPr>
          <w:p w14:paraId="18E90B91" w14:textId="77777777" w:rsidR="00CC69B4" w:rsidRPr="00EE7AF5" w:rsidRDefault="00CC69B4" w:rsidP="001847E2">
            <w:pPr>
              <w:jc w:val="center"/>
              <w:rPr>
                <w:rFonts w:ascii="Times New Roman" w:hAnsi="Times New Roman" w:cs="Times New Roman"/>
              </w:rPr>
            </w:pPr>
            <w:r w:rsidRPr="00EE7AF5">
              <w:rPr>
                <w:rFonts w:ascii="Times New Roman" w:hAnsi="Times New Roman" w:cs="Times New Roman"/>
              </w:rPr>
              <w:t>341</w:t>
            </w:r>
          </w:p>
        </w:tc>
        <w:tc>
          <w:tcPr>
            <w:tcW w:w="2463" w:type="dxa"/>
            <w:noWrap/>
            <w:hideMark/>
          </w:tcPr>
          <w:p w14:paraId="3F6D6835" w14:textId="77777777" w:rsidR="00CC69B4" w:rsidRPr="00EE7AF5" w:rsidRDefault="00CC69B4" w:rsidP="001847E2">
            <w:pPr>
              <w:jc w:val="center"/>
              <w:rPr>
                <w:rFonts w:ascii="Times New Roman" w:hAnsi="Times New Roman" w:cs="Times New Roman"/>
              </w:rPr>
            </w:pPr>
            <w:r w:rsidRPr="00EE7AF5">
              <w:rPr>
                <w:rFonts w:ascii="Times New Roman" w:hAnsi="Times New Roman" w:cs="Times New Roman"/>
              </w:rPr>
              <w:t>331</w:t>
            </w:r>
          </w:p>
        </w:tc>
      </w:tr>
      <w:tr w:rsidR="00CC69B4" w:rsidRPr="00EE7AF5" w14:paraId="541BEDDD" w14:textId="77777777" w:rsidTr="00CC69B4">
        <w:trPr>
          <w:trHeight w:val="174"/>
        </w:trPr>
        <w:tc>
          <w:tcPr>
            <w:tcW w:w="1838" w:type="dxa"/>
            <w:noWrap/>
            <w:hideMark/>
          </w:tcPr>
          <w:p w14:paraId="3146BEB6" w14:textId="77777777" w:rsidR="00CC69B4" w:rsidRPr="00EE7AF5" w:rsidRDefault="00CC69B4">
            <w:pPr>
              <w:rPr>
                <w:rFonts w:ascii="Times New Roman" w:hAnsi="Times New Roman" w:cs="Times New Roman"/>
              </w:rPr>
            </w:pPr>
            <w:proofErr w:type="spellStart"/>
            <w:r w:rsidRPr="00EE7AF5">
              <w:rPr>
                <w:rFonts w:ascii="Times New Roman" w:hAnsi="Times New Roman" w:cs="Times New Roman"/>
              </w:rPr>
              <w:t>Gälstad</w:t>
            </w:r>
            <w:proofErr w:type="spellEnd"/>
            <w:r w:rsidRPr="00EE7AF5">
              <w:rPr>
                <w:rFonts w:ascii="Times New Roman" w:hAnsi="Times New Roman" w:cs="Times New Roman"/>
              </w:rPr>
              <w:t>-Lundby</w:t>
            </w:r>
          </w:p>
        </w:tc>
        <w:tc>
          <w:tcPr>
            <w:tcW w:w="2166" w:type="dxa"/>
            <w:noWrap/>
            <w:hideMark/>
          </w:tcPr>
          <w:p w14:paraId="020F27FC" w14:textId="77777777" w:rsidR="00CC69B4" w:rsidRPr="00EE7AF5" w:rsidRDefault="00CC69B4" w:rsidP="001847E2">
            <w:pPr>
              <w:jc w:val="center"/>
              <w:rPr>
                <w:rFonts w:ascii="Times New Roman" w:hAnsi="Times New Roman" w:cs="Times New Roman"/>
              </w:rPr>
            </w:pPr>
            <w:r w:rsidRPr="00EE7AF5">
              <w:rPr>
                <w:rFonts w:ascii="Times New Roman" w:hAnsi="Times New Roman" w:cs="Times New Roman"/>
              </w:rPr>
              <w:t>162</w:t>
            </w:r>
          </w:p>
        </w:tc>
        <w:tc>
          <w:tcPr>
            <w:tcW w:w="2463" w:type="dxa"/>
            <w:noWrap/>
            <w:hideMark/>
          </w:tcPr>
          <w:p w14:paraId="1A7D9630" w14:textId="77777777" w:rsidR="00CC69B4" w:rsidRPr="00EE7AF5" w:rsidRDefault="00CC69B4" w:rsidP="001847E2">
            <w:pPr>
              <w:jc w:val="center"/>
              <w:rPr>
                <w:rFonts w:ascii="Times New Roman" w:hAnsi="Times New Roman" w:cs="Times New Roman"/>
              </w:rPr>
            </w:pPr>
            <w:r w:rsidRPr="00EE7AF5">
              <w:rPr>
                <w:rFonts w:ascii="Times New Roman" w:hAnsi="Times New Roman" w:cs="Times New Roman"/>
              </w:rPr>
              <w:t>593</w:t>
            </w:r>
          </w:p>
        </w:tc>
        <w:tc>
          <w:tcPr>
            <w:tcW w:w="2463" w:type="dxa"/>
            <w:noWrap/>
            <w:hideMark/>
          </w:tcPr>
          <w:p w14:paraId="5EF76649" w14:textId="77777777" w:rsidR="00CC69B4" w:rsidRPr="00EE7AF5" w:rsidRDefault="00CC69B4" w:rsidP="001847E2">
            <w:pPr>
              <w:jc w:val="center"/>
              <w:rPr>
                <w:rFonts w:ascii="Times New Roman" w:hAnsi="Times New Roman" w:cs="Times New Roman"/>
              </w:rPr>
            </w:pPr>
            <w:r w:rsidRPr="00EE7AF5">
              <w:rPr>
                <w:rFonts w:ascii="Times New Roman" w:hAnsi="Times New Roman" w:cs="Times New Roman"/>
              </w:rPr>
              <w:t>575</w:t>
            </w:r>
          </w:p>
        </w:tc>
      </w:tr>
      <w:tr w:rsidR="00CC69B4" w:rsidRPr="00EE7AF5" w14:paraId="4333D453" w14:textId="77777777" w:rsidTr="00CC69B4">
        <w:trPr>
          <w:trHeight w:val="174"/>
        </w:trPr>
        <w:tc>
          <w:tcPr>
            <w:tcW w:w="1838" w:type="dxa"/>
            <w:noWrap/>
            <w:hideMark/>
          </w:tcPr>
          <w:p w14:paraId="4E810DFA" w14:textId="77777777" w:rsidR="00CC69B4" w:rsidRPr="00EE7AF5" w:rsidRDefault="00CC69B4">
            <w:pPr>
              <w:rPr>
                <w:rFonts w:ascii="Times New Roman" w:hAnsi="Times New Roman" w:cs="Times New Roman"/>
              </w:rPr>
            </w:pPr>
            <w:proofErr w:type="spellStart"/>
            <w:r w:rsidRPr="00EE7AF5">
              <w:rPr>
                <w:rFonts w:ascii="Times New Roman" w:hAnsi="Times New Roman" w:cs="Times New Roman"/>
              </w:rPr>
              <w:t>Örtomta</w:t>
            </w:r>
            <w:proofErr w:type="spellEnd"/>
          </w:p>
        </w:tc>
        <w:tc>
          <w:tcPr>
            <w:tcW w:w="2166" w:type="dxa"/>
            <w:noWrap/>
            <w:hideMark/>
          </w:tcPr>
          <w:p w14:paraId="48020FBA" w14:textId="77777777" w:rsidR="00CC69B4" w:rsidRPr="00EE7AF5" w:rsidRDefault="00CC69B4" w:rsidP="001847E2">
            <w:pPr>
              <w:jc w:val="center"/>
              <w:rPr>
                <w:rFonts w:ascii="Times New Roman" w:hAnsi="Times New Roman" w:cs="Times New Roman"/>
              </w:rPr>
            </w:pPr>
            <w:r w:rsidRPr="00EE7AF5">
              <w:rPr>
                <w:rFonts w:ascii="Times New Roman" w:hAnsi="Times New Roman" w:cs="Times New Roman"/>
              </w:rPr>
              <w:t>106</w:t>
            </w:r>
          </w:p>
        </w:tc>
        <w:tc>
          <w:tcPr>
            <w:tcW w:w="2463" w:type="dxa"/>
            <w:noWrap/>
            <w:hideMark/>
          </w:tcPr>
          <w:p w14:paraId="12223F98" w14:textId="77777777" w:rsidR="00CC69B4" w:rsidRPr="00EE7AF5" w:rsidRDefault="00CC69B4" w:rsidP="001847E2">
            <w:pPr>
              <w:jc w:val="center"/>
              <w:rPr>
                <w:rFonts w:ascii="Times New Roman" w:hAnsi="Times New Roman" w:cs="Times New Roman"/>
              </w:rPr>
            </w:pPr>
            <w:r w:rsidRPr="00EE7AF5">
              <w:rPr>
                <w:rFonts w:ascii="Times New Roman" w:hAnsi="Times New Roman" w:cs="Times New Roman"/>
              </w:rPr>
              <w:t>189</w:t>
            </w:r>
          </w:p>
        </w:tc>
        <w:tc>
          <w:tcPr>
            <w:tcW w:w="2463" w:type="dxa"/>
            <w:noWrap/>
            <w:hideMark/>
          </w:tcPr>
          <w:p w14:paraId="46EE68B5" w14:textId="77777777" w:rsidR="00CC69B4" w:rsidRPr="00EE7AF5" w:rsidRDefault="00CC69B4" w:rsidP="001847E2">
            <w:pPr>
              <w:jc w:val="center"/>
              <w:rPr>
                <w:rFonts w:ascii="Times New Roman" w:hAnsi="Times New Roman" w:cs="Times New Roman"/>
              </w:rPr>
            </w:pPr>
            <w:r w:rsidRPr="00EE7AF5">
              <w:rPr>
                <w:rFonts w:ascii="Times New Roman" w:hAnsi="Times New Roman" w:cs="Times New Roman"/>
              </w:rPr>
              <w:t>183</w:t>
            </w:r>
          </w:p>
        </w:tc>
      </w:tr>
      <w:tr w:rsidR="00CC69B4" w:rsidRPr="00EE7AF5" w14:paraId="779F2568" w14:textId="77777777" w:rsidTr="00CC69B4">
        <w:trPr>
          <w:trHeight w:val="174"/>
        </w:trPr>
        <w:tc>
          <w:tcPr>
            <w:tcW w:w="1838" w:type="dxa"/>
            <w:noWrap/>
            <w:hideMark/>
          </w:tcPr>
          <w:p w14:paraId="3665558F" w14:textId="77777777" w:rsidR="00CC69B4" w:rsidRPr="00EE7AF5" w:rsidRDefault="00CC69B4">
            <w:pPr>
              <w:rPr>
                <w:rFonts w:ascii="Times New Roman" w:hAnsi="Times New Roman" w:cs="Times New Roman"/>
              </w:rPr>
            </w:pPr>
            <w:r w:rsidRPr="00EE7AF5">
              <w:rPr>
                <w:rFonts w:ascii="Times New Roman" w:hAnsi="Times New Roman" w:cs="Times New Roman"/>
              </w:rPr>
              <w:t>TOTAL</w:t>
            </w:r>
          </w:p>
        </w:tc>
        <w:tc>
          <w:tcPr>
            <w:tcW w:w="2166" w:type="dxa"/>
            <w:noWrap/>
            <w:hideMark/>
          </w:tcPr>
          <w:p w14:paraId="68902DE2" w14:textId="77777777" w:rsidR="00CC69B4" w:rsidRPr="00EE7AF5" w:rsidRDefault="00CC69B4" w:rsidP="001847E2">
            <w:pPr>
              <w:jc w:val="center"/>
              <w:rPr>
                <w:rFonts w:ascii="Times New Roman" w:hAnsi="Times New Roman" w:cs="Times New Roman"/>
              </w:rPr>
            </w:pPr>
            <w:proofErr w:type="gramStart"/>
            <w:r w:rsidRPr="00EE7AF5">
              <w:rPr>
                <w:rFonts w:ascii="Times New Roman" w:hAnsi="Times New Roman" w:cs="Times New Roman"/>
              </w:rPr>
              <w:t>132813</w:t>
            </w:r>
            <w:proofErr w:type="gramEnd"/>
          </w:p>
        </w:tc>
        <w:tc>
          <w:tcPr>
            <w:tcW w:w="2463" w:type="dxa"/>
            <w:noWrap/>
            <w:hideMark/>
          </w:tcPr>
          <w:p w14:paraId="7E3D1642" w14:textId="77777777" w:rsidR="00CC69B4" w:rsidRPr="00EE7AF5" w:rsidRDefault="00CC69B4" w:rsidP="001847E2">
            <w:pPr>
              <w:jc w:val="center"/>
              <w:rPr>
                <w:rFonts w:ascii="Times New Roman" w:hAnsi="Times New Roman" w:cs="Times New Roman"/>
              </w:rPr>
            </w:pPr>
            <w:proofErr w:type="gramStart"/>
            <w:r w:rsidRPr="00EE7AF5">
              <w:rPr>
                <w:rFonts w:ascii="Times New Roman" w:hAnsi="Times New Roman" w:cs="Times New Roman"/>
              </w:rPr>
              <w:t>146416</w:t>
            </w:r>
            <w:proofErr w:type="gramEnd"/>
          </w:p>
        </w:tc>
        <w:tc>
          <w:tcPr>
            <w:tcW w:w="2463" w:type="dxa"/>
            <w:noWrap/>
            <w:hideMark/>
          </w:tcPr>
          <w:p w14:paraId="088BD60B" w14:textId="77777777" w:rsidR="00CC69B4" w:rsidRPr="00EE7AF5" w:rsidRDefault="00CC69B4" w:rsidP="001847E2">
            <w:pPr>
              <w:jc w:val="center"/>
              <w:rPr>
                <w:rFonts w:ascii="Times New Roman" w:hAnsi="Times New Roman" w:cs="Times New Roman"/>
              </w:rPr>
            </w:pPr>
            <w:proofErr w:type="gramStart"/>
            <w:r w:rsidRPr="00EE7AF5">
              <w:rPr>
                <w:rFonts w:ascii="Times New Roman" w:hAnsi="Times New Roman" w:cs="Times New Roman"/>
              </w:rPr>
              <w:t>141862</w:t>
            </w:r>
            <w:proofErr w:type="gramEnd"/>
          </w:p>
        </w:tc>
      </w:tr>
    </w:tbl>
    <w:p w14:paraId="6867B098" w14:textId="36C02BFD" w:rsidR="00AB32F1" w:rsidRPr="00EA3ABB" w:rsidRDefault="00AB32F1">
      <w:pPr>
        <w:rPr>
          <w:rFonts w:ascii="Times New Roman" w:hAnsi="Times New Roman" w:cs="Times New Roman"/>
          <w:lang w:val="en-US"/>
        </w:rPr>
      </w:pPr>
    </w:p>
    <w:p w14:paraId="2DB678E6" w14:textId="138C484A" w:rsidR="007572CF" w:rsidRPr="00EA3ABB" w:rsidRDefault="004D7783" w:rsidP="00AB32F1">
      <w:pPr>
        <w:pStyle w:val="ListParagraph"/>
        <w:numPr>
          <w:ilvl w:val="0"/>
          <w:numId w:val="3"/>
        </w:numPr>
        <w:spacing w:line="240" w:lineRule="auto"/>
        <w:rPr>
          <w:rFonts w:ascii="Times New Roman" w:hAnsi="Times New Roman" w:cs="Times New Roman"/>
          <w:b/>
          <w:sz w:val="28"/>
          <w:szCs w:val="28"/>
          <w:lang w:val="en-US"/>
        </w:rPr>
      </w:pPr>
      <w:r w:rsidRPr="00EA3ABB">
        <w:rPr>
          <w:rFonts w:ascii="Times New Roman" w:hAnsi="Times New Roman" w:cs="Times New Roman"/>
          <w:b/>
          <w:sz w:val="28"/>
          <w:szCs w:val="28"/>
          <w:lang w:val="en-US"/>
        </w:rPr>
        <w:t xml:space="preserve">Intensity of agricultural production </w:t>
      </w:r>
    </w:p>
    <w:p w14:paraId="7F4B2752" w14:textId="3C0DDCFA" w:rsidR="003A5416" w:rsidRPr="005D0CA7" w:rsidRDefault="004F2BB8" w:rsidP="00AB32F1">
      <w:pPr>
        <w:spacing w:line="240" w:lineRule="auto"/>
        <w:rPr>
          <w:rFonts w:ascii="Times New Roman" w:hAnsi="Times New Roman" w:cs="Times New Roman"/>
          <w:sz w:val="24"/>
          <w:szCs w:val="24"/>
          <w:lang w:val="en-US"/>
        </w:rPr>
      </w:pPr>
      <w:r w:rsidRPr="005D0CA7">
        <w:rPr>
          <w:rFonts w:ascii="Times New Roman" w:hAnsi="Times New Roman" w:cs="Times New Roman"/>
          <w:b/>
          <w:sz w:val="24"/>
          <w:szCs w:val="24"/>
          <w:lang w:val="en-US"/>
        </w:rPr>
        <w:t xml:space="preserve">SI Table </w:t>
      </w:r>
      <w:r w:rsidR="00BC18FA">
        <w:rPr>
          <w:rFonts w:ascii="Times New Roman" w:hAnsi="Times New Roman" w:cs="Times New Roman"/>
          <w:b/>
          <w:sz w:val="24"/>
          <w:szCs w:val="24"/>
          <w:lang w:val="en-US"/>
        </w:rPr>
        <w:t>6</w:t>
      </w:r>
      <w:r w:rsidR="00EE7AF5" w:rsidRPr="005D0CA7">
        <w:rPr>
          <w:rFonts w:ascii="Times New Roman" w:hAnsi="Times New Roman" w:cs="Times New Roman"/>
          <w:b/>
          <w:sz w:val="24"/>
          <w:szCs w:val="24"/>
          <w:lang w:val="en-US"/>
        </w:rPr>
        <w:t>.</w:t>
      </w:r>
      <w:r w:rsidR="00D90868" w:rsidRPr="005D0CA7">
        <w:rPr>
          <w:rFonts w:ascii="Times New Roman" w:hAnsi="Times New Roman" w:cs="Times New Roman"/>
          <w:b/>
          <w:sz w:val="24"/>
          <w:szCs w:val="24"/>
          <w:lang w:val="en-US"/>
        </w:rPr>
        <w:t xml:space="preserve"> </w:t>
      </w:r>
      <w:r w:rsidR="005D0CA7" w:rsidRPr="005D0CA7">
        <w:rPr>
          <w:rFonts w:ascii="Times New Roman" w:hAnsi="Times New Roman" w:cs="Times New Roman"/>
          <w:sz w:val="24"/>
          <w:szCs w:val="24"/>
          <w:lang w:val="en-US"/>
        </w:rPr>
        <w:t xml:space="preserve">Total cropped area and nutrient needs and </w:t>
      </w:r>
      <w:r w:rsidR="00B4602B" w:rsidRPr="005D0CA7">
        <w:rPr>
          <w:rFonts w:ascii="Times New Roman" w:hAnsi="Times New Roman" w:cs="Times New Roman"/>
          <w:sz w:val="24"/>
          <w:szCs w:val="24"/>
          <w:lang w:val="en-US"/>
        </w:rPr>
        <w:t>excreta</w:t>
      </w:r>
      <w:r w:rsidR="005D0CA7" w:rsidRPr="005D0CA7">
        <w:rPr>
          <w:rFonts w:ascii="Times New Roman" w:hAnsi="Times New Roman" w:cs="Times New Roman"/>
          <w:sz w:val="24"/>
          <w:szCs w:val="24"/>
          <w:lang w:val="en-US"/>
        </w:rPr>
        <w:t xml:space="preserve"> in Sweden and Pakistan. </w:t>
      </w:r>
    </w:p>
    <w:tbl>
      <w:tblPr>
        <w:tblStyle w:val="TableGrid"/>
        <w:tblW w:w="0" w:type="auto"/>
        <w:tblInd w:w="-431" w:type="dxa"/>
        <w:tblLook w:val="04A0" w:firstRow="1" w:lastRow="0" w:firstColumn="1" w:lastColumn="0" w:noHBand="0" w:noVBand="1"/>
      </w:tblPr>
      <w:tblGrid>
        <w:gridCol w:w="1133"/>
        <w:gridCol w:w="1388"/>
        <w:gridCol w:w="993"/>
        <w:gridCol w:w="1310"/>
        <w:gridCol w:w="677"/>
        <w:gridCol w:w="1310"/>
        <w:gridCol w:w="695"/>
        <w:gridCol w:w="1310"/>
        <w:gridCol w:w="677"/>
      </w:tblGrid>
      <w:tr w:rsidR="003A5416" w:rsidRPr="00496D1F" w14:paraId="33B30FDF" w14:textId="77777777" w:rsidTr="001847E2">
        <w:trPr>
          <w:trHeight w:val="300"/>
        </w:trPr>
        <w:tc>
          <w:tcPr>
            <w:tcW w:w="1133" w:type="dxa"/>
            <w:tcBorders>
              <w:top w:val="single" w:sz="4" w:space="0" w:color="auto"/>
              <w:left w:val="single" w:sz="4" w:space="0" w:color="auto"/>
              <w:bottom w:val="nil"/>
              <w:right w:val="single" w:sz="4" w:space="0" w:color="auto"/>
            </w:tcBorders>
            <w:noWrap/>
            <w:hideMark/>
          </w:tcPr>
          <w:p w14:paraId="47DDE847" w14:textId="77777777" w:rsidR="003A5416" w:rsidRPr="00496D1F" w:rsidRDefault="003A5416" w:rsidP="003A5416">
            <w:pPr>
              <w:rPr>
                <w:rFonts w:ascii="Times New Roman" w:hAnsi="Times New Roman" w:cs="Times New Roman"/>
                <w:b/>
                <w:sz w:val="24"/>
                <w:szCs w:val="24"/>
                <w:lang w:val="en-US"/>
              </w:rPr>
            </w:pPr>
          </w:p>
        </w:tc>
        <w:tc>
          <w:tcPr>
            <w:tcW w:w="1388" w:type="dxa"/>
            <w:tcBorders>
              <w:top w:val="single" w:sz="4" w:space="0" w:color="auto"/>
              <w:left w:val="single" w:sz="4" w:space="0" w:color="auto"/>
              <w:bottom w:val="nil"/>
              <w:right w:val="single" w:sz="4" w:space="0" w:color="auto"/>
            </w:tcBorders>
            <w:noWrap/>
            <w:hideMark/>
          </w:tcPr>
          <w:p w14:paraId="2724BE84" w14:textId="77777777" w:rsidR="003A5416" w:rsidRPr="00496D1F" w:rsidRDefault="003A5416" w:rsidP="003A5416">
            <w:pPr>
              <w:rPr>
                <w:rFonts w:ascii="Times New Roman" w:hAnsi="Times New Roman" w:cs="Times New Roman"/>
                <w:b/>
                <w:sz w:val="24"/>
                <w:szCs w:val="24"/>
                <w:lang w:val="en-US"/>
              </w:rPr>
            </w:pPr>
          </w:p>
        </w:tc>
        <w:tc>
          <w:tcPr>
            <w:tcW w:w="993" w:type="dxa"/>
            <w:tcBorders>
              <w:top w:val="single" w:sz="4" w:space="0" w:color="auto"/>
              <w:left w:val="single" w:sz="4" w:space="0" w:color="auto"/>
              <w:bottom w:val="nil"/>
              <w:right w:val="single" w:sz="4" w:space="0" w:color="auto"/>
            </w:tcBorders>
            <w:noWrap/>
            <w:hideMark/>
          </w:tcPr>
          <w:p w14:paraId="47AD95CF" w14:textId="77777777" w:rsidR="003A5416" w:rsidRPr="00496D1F" w:rsidRDefault="003A5416" w:rsidP="008945BC">
            <w:pPr>
              <w:jc w:val="center"/>
              <w:rPr>
                <w:rFonts w:ascii="Times New Roman" w:hAnsi="Times New Roman" w:cs="Times New Roman"/>
                <w:b/>
                <w:sz w:val="24"/>
                <w:szCs w:val="24"/>
                <w:lang w:val="en-US"/>
              </w:rPr>
            </w:pPr>
          </w:p>
        </w:tc>
        <w:tc>
          <w:tcPr>
            <w:tcW w:w="1987" w:type="dxa"/>
            <w:gridSpan w:val="2"/>
            <w:tcBorders>
              <w:left w:val="single" w:sz="4" w:space="0" w:color="auto"/>
            </w:tcBorders>
            <w:noWrap/>
            <w:hideMark/>
          </w:tcPr>
          <w:p w14:paraId="69590774" w14:textId="77777777" w:rsidR="003A5416" w:rsidRPr="00496D1F" w:rsidRDefault="003A5416" w:rsidP="008945BC">
            <w:pPr>
              <w:jc w:val="center"/>
              <w:rPr>
                <w:rFonts w:ascii="Times New Roman" w:hAnsi="Times New Roman" w:cs="Times New Roman"/>
                <w:b/>
                <w:sz w:val="24"/>
                <w:szCs w:val="24"/>
                <w:lang w:val="en-US"/>
              </w:rPr>
            </w:pPr>
            <w:r w:rsidRPr="00496D1F">
              <w:rPr>
                <w:rFonts w:ascii="Times New Roman" w:hAnsi="Times New Roman" w:cs="Times New Roman"/>
                <w:b/>
                <w:sz w:val="24"/>
                <w:szCs w:val="24"/>
                <w:lang w:val="en-US"/>
              </w:rPr>
              <w:t>N</w:t>
            </w:r>
          </w:p>
        </w:tc>
        <w:tc>
          <w:tcPr>
            <w:tcW w:w="2005" w:type="dxa"/>
            <w:gridSpan w:val="2"/>
            <w:noWrap/>
            <w:hideMark/>
          </w:tcPr>
          <w:p w14:paraId="177FE481" w14:textId="77777777" w:rsidR="003A5416" w:rsidRPr="00496D1F" w:rsidRDefault="003A5416" w:rsidP="008945BC">
            <w:pPr>
              <w:jc w:val="center"/>
              <w:rPr>
                <w:rFonts w:ascii="Times New Roman" w:hAnsi="Times New Roman" w:cs="Times New Roman"/>
                <w:b/>
                <w:sz w:val="24"/>
                <w:szCs w:val="24"/>
                <w:lang w:val="en-US"/>
              </w:rPr>
            </w:pPr>
            <w:r w:rsidRPr="00496D1F">
              <w:rPr>
                <w:rFonts w:ascii="Times New Roman" w:hAnsi="Times New Roman" w:cs="Times New Roman"/>
                <w:b/>
                <w:sz w:val="24"/>
                <w:szCs w:val="24"/>
                <w:lang w:val="en-US"/>
              </w:rPr>
              <w:t>P</w:t>
            </w:r>
          </w:p>
        </w:tc>
        <w:tc>
          <w:tcPr>
            <w:tcW w:w="1987" w:type="dxa"/>
            <w:gridSpan w:val="2"/>
            <w:noWrap/>
            <w:hideMark/>
          </w:tcPr>
          <w:p w14:paraId="206DE9E7" w14:textId="77777777" w:rsidR="003A5416" w:rsidRPr="00496D1F" w:rsidRDefault="003A5416" w:rsidP="008945BC">
            <w:pPr>
              <w:jc w:val="center"/>
              <w:rPr>
                <w:rFonts w:ascii="Times New Roman" w:hAnsi="Times New Roman" w:cs="Times New Roman"/>
                <w:b/>
                <w:sz w:val="24"/>
                <w:szCs w:val="24"/>
                <w:lang w:val="en-US"/>
              </w:rPr>
            </w:pPr>
            <w:r w:rsidRPr="00496D1F">
              <w:rPr>
                <w:rFonts w:ascii="Times New Roman" w:hAnsi="Times New Roman" w:cs="Times New Roman"/>
                <w:b/>
                <w:sz w:val="24"/>
                <w:szCs w:val="24"/>
                <w:lang w:val="en-US"/>
              </w:rPr>
              <w:t>K</w:t>
            </w:r>
          </w:p>
        </w:tc>
      </w:tr>
      <w:tr w:rsidR="003A5416" w:rsidRPr="00496D1F" w14:paraId="4B261C59" w14:textId="77777777" w:rsidTr="001847E2">
        <w:trPr>
          <w:trHeight w:val="300"/>
        </w:trPr>
        <w:tc>
          <w:tcPr>
            <w:tcW w:w="1133" w:type="dxa"/>
            <w:tcBorders>
              <w:top w:val="nil"/>
              <w:left w:val="single" w:sz="4" w:space="0" w:color="auto"/>
              <w:bottom w:val="single" w:sz="4" w:space="0" w:color="auto"/>
              <w:right w:val="single" w:sz="4" w:space="0" w:color="auto"/>
            </w:tcBorders>
            <w:noWrap/>
            <w:hideMark/>
          </w:tcPr>
          <w:p w14:paraId="7774A664" w14:textId="77777777" w:rsidR="003A5416" w:rsidRPr="00496D1F" w:rsidRDefault="003A5416" w:rsidP="003A5416">
            <w:pPr>
              <w:rPr>
                <w:rFonts w:ascii="Times New Roman" w:hAnsi="Times New Roman" w:cs="Times New Roman"/>
                <w:b/>
                <w:sz w:val="24"/>
                <w:szCs w:val="24"/>
                <w:lang w:val="en-US"/>
              </w:rPr>
            </w:pPr>
          </w:p>
        </w:tc>
        <w:tc>
          <w:tcPr>
            <w:tcW w:w="1388" w:type="dxa"/>
            <w:tcBorders>
              <w:top w:val="nil"/>
              <w:left w:val="single" w:sz="4" w:space="0" w:color="auto"/>
              <w:bottom w:val="single" w:sz="4" w:space="0" w:color="auto"/>
              <w:right w:val="single" w:sz="4" w:space="0" w:color="auto"/>
            </w:tcBorders>
            <w:noWrap/>
            <w:hideMark/>
          </w:tcPr>
          <w:p w14:paraId="51203600" w14:textId="2D4CC9AF" w:rsidR="003A5416" w:rsidRPr="00496D1F" w:rsidRDefault="008945BC" w:rsidP="003A5416">
            <w:pPr>
              <w:rPr>
                <w:rFonts w:ascii="Times New Roman" w:hAnsi="Times New Roman" w:cs="Times New Roman"/>
                <w:b/>
                <w:sz w:val="24"/>
                <w:szCs w:val="24"/>
                <w:lang w:val="en-US"/>
              </w:rPr>
            </w:pPr>
            <w:r w:rsidRPr="00496D1F">
              <w:rPr>
                <w:rFonts w:ascii="Times New Roman" w:hAnsi="Times New Roman" w:cs="Times New Roman"/>
                <w:b/>
                <w:sz w:val="24"/>
                <w:szCs w:val="24"/>
                <w:lang w:val="en-US"/>
              </w:rPr>
              <w:t>Cropped area</w:t>
            </w:r>
          </w:p>
        </w:tc>
        <w:tc>
          <w:tcPr>
            <w:tcW w:w="993" w:type="dxa"/>
            <w:tcBorders>
              <w:top w:val="nil"/>
              <w:left w:val="single" w:sz="4" w:space="0" w:color="auto"/>
              <w:bottom w:val="single" w:sz="4" w:space="0" w:color="auto"/>
              <w:right w:val="single" w:sz="4" w:space="0" w:color="auto"/>
            </w:tcBorders>
            <w:noWrap/>
            <w:hideMark/>
          </w:tcPr>
          <w:p w14:paraId="5BC47896" w14:textId="77777777" w:rsidR="003A5416" w:rsidRPr="00496D1F" w:rsidRDefault="003A5416" w:rsidP="008945BC">
            <w:pPr>
              <w:jc w:val="center"/>
              <w:rPr>
                <w:rFonts w:ascii="Times New Roman" w:hAnsi="Times New Roman" w:cs="Times New Roman"/>
                <w:b/>
                <w:sz w:val="24"/>
                <w:szCs w:val="24"/>
                <w:lang w:val="en-US"/>
              </w:rPr>
            </w:pPr>
          </w:p>
        </w:tc>
        <w:tc>
          <w:tcPr>
            <w:tcW w:w="1310" w:type="dxa"/>
            <w:tcBorders>
              <w:left w:val="single" w:sz="4" w:space="0" w:color="auto"/>
            </w:tcBorders>
            <w:noWrap/>
            <w:hideMark/>
          </w:tcPr>
          <w:p w14:paraId="1CB6D911" w14:textId="77777777" w:rsidR="00496D1F" w:rsidRPr="00496D1F" w:rsidRDefault="008945BC" w:rsidP="008945BC">
            <w:pPr>
              <w:jc w:val="center"/>
              <w:rPr>
                <w:rFonts w:ascii="Times New Roman" w:hAnsi="Times New Roman" w:cs="Times New Roman"/>
                <w:b/>
                <w:sz w:val="24"/>
                <w:szCs w:val="24"/>
                <w:lang w:val="en-US"/>
              </w:rPr>
            </w:pPr>
            <w:r w:rsidRPr="00496D1F">
              <w:rPr>
                <w:rFonts w:ascii="Times New Roman" w:hAnsi="Times New Roman" w:cs="Times New Roman"/>
                <w:b/>
                <w:sz w:val="24"/>
                <w:szCs w:val="24"/>
                <w:lang w:val="en-US"/>
              </w:rPr>
              <w:t>Total</w:t>
            </w:r>
            <w:r w:rsidR="003A5416" w:rsidRPr="00496D1F">
              <w:rPr>
                <w:rFonts w:ascii="Times New Roman" w:hAnsi="Times New Roman" w:cs="Times New Roman"/>
                <w:b/>
                <w:sz w:val="24"/>
                <w:szCs w:val="24"/>
                <w:lang w:val="en-US"/>
              </w:rPr>
              <w:t xml:space="preserve"> </w:t>
            </w:r>
          </w:p>
          <w:p w14:paraId="1B53037D" w14:textId="07492902" w:rsidR="003A5416" w:rsidRPr="00496D1F" w:rsidRDefault="008945BC" w:rsidP="008945BC">
            <w:pPr>
              <w:jc w:val="center"/>
              <w:rPr>
                <w:rFonts w:ascii="Times New Roman" w:hAnsi="Times New Roman" w:cs="Times New Roman"/>
                <w:b/>
                <w:sz w:val="24"/>
                <w:szCs w:val="24"/>
                <w:lang w:val="en-US"/>
              </w:rPr>
            </w:pPr>
            <w:r w:rsidRPr="00496D1F">
              <w:rPr>
                <w:rFonts w:ascii="Times New Roman" w:hAnsi="Times New Roman" w:cs="Times New Roman"/>
                <w:b/>
                <w:sz w:val="24"/>
                <w:szCs w:val="24"/>
                <w:lang w:val="en-US"/>
              </w:rPr>
              <w:t>(</w:t>
            </w:r>
            <w:r w:rsidR="003A5416" w:rsidRPr="00496D1F">
              <w:rPr>
                <w:rFonts w:ascii="Times New Roman" w:hAnsi="Times New Roman" w:cs="Times New Roman"/>
                <w:b/>
                <w:sz w:val="24"/>
                <w:szCs w:val="24"/>
                <w:lang w:val="en-US"/>
              </w:rPr>
              <w:t xml:space="preserve">M </w:t>
            </w:r>
            <w:r w:rsidRPr="00496D1F">
              <w:rPr>
                <w:rFonts w:ascii="Times New Roman" w:hAnsi="Times New Roman" w:cs="Times New Roman"/>
                <w:b/>
                <w:sz w:val="24"/>
                <w:szCs w:val="24"/>
                <w:lang w:val="en-US"/>
              </w:rPr>
              <w:t>Tons)</w:t>
            </w:r>
          </w:p>
        </w:tc>
        <w:tc>
          <w:tcPr>
            <w:tcW w:w="677" w:type="dxa"/>
            <w:noWrap/>
            <w:hideMark/>
          </w:tcPr>
          <w:p w14:paraId="5AB98296" w14:textId="66DAED09" w:rsidR="003A5416" w:rsidRPr="00496D1F" w:rsidRDefault="008945BC" w:rsidP="008945BC">
            <w:pPr>
              <w:jc w:val="center"/>
              <w:rPr>
                <w:rFonts w:ascii="Times New Roman" w:hAnsi="Times New Roman" w:cs="Times New Roman"/>
                <w:b/>
                <w:sz w:val="24"/>
                <w:szCs w:val="24"/>
                <w:lang w:val="en-US"/>
              </w:rPr>
            </w:pPr>
            <w:r w:rsidRPr="00496D1F">
              <w:rPr>
                <w:rFonts w:ascii="Times New Roman" w:hAnsi="Times New Roman" w:cs="Times New Roman"/>
                <w:b/>
                <w:sz w:val="24"/>
                <w:szCs w:val="24"/>
                <w:lang w:val="en-US"/>
              </w:rPr>
              <w:t>Per Ha</w:t>
            </w:r>
          </w:p>
        </w:tc>
        <w:tc>
          <w:tcPr>
            <w:tcW w:w="1310" w:type="dxa"/>
            <w:noWrap/>
            <w:hideMark/>
          </w:tcPr>
          <w:p w14:paraId="25E2E46B" w14:textId="77777777" w:rsidR="00496D1F" w:rsidRPr="00496D1F" w:rsidRDefault="00B4602B" w:rsidP="008945BC">
            <w:pPr>
              <w:jc w:val="center"/>
              <w:rPr>
                <w:rFonts w:ascii="Times New Roman" w:hAnsi="Times New Roman" w:cs="Times New Roman"/>
                <w:b/>
                <w:sz w:val="24"/>
                <w:szCs w:val="24"/>
                <w:lang w:val="en-US"/>
              </w:rPr>
            </w:pPr>
            <w:r w:rsidRPr="00496D1F">
              <w:rPr>
                <w:rFonts w:ascii="Times New Roman" w:hAnsi="Times New Roman" w:cs="Times New Roman"/>
                <w:b/>
                <w:sz w:val="24"/>
                <w:szCs w:val="24"/>
                <w:lang w:val="en-US"/>
              </w:rPr>
              <w:t xml:space="preserve">Total </w:t>
            </w:r>
          </w:p>
          <w:p w14:paraId="19D3ACD4" w14:textId="2DB22284" w:rsidR="003A5416" w:rsidRPr="00496D1F" w:rsidRDefault="00B4602B" w:rsidP="008945BC">
            <w:pPr>
              <w:jc w:val="center"/>
              <w:rPr>
                <w:rFonts w:ascii="Times New Roman" w:hAnsi="Times New Roman" w:cs="Times New Roman"/>
                <w:b/>
                <w:sz w:val="24"/>
                <w:szCs w:val="24"/>
                <w:lang w:val="en-US"/>
              </w:rPr>
            </w:pPr>
            <w:r w:rsidRPr="00496D1F">
              <w:rPr>
                <w:rFonts w:ascii="Times New Roman" w:hAnsi="Times New Roman" w:cs="Times New Roman"/>
                <w:b/>
                <w:sz w:val="24"/>
                <w:szCs w:val="24"/>
                <w:lang w:val="en-US"/>
              </w:rPr>
              <w:t>(</w:t>
            </w:r>
            <w:r w:rsidR="003A5416" w:rsidRPr="00496D1F">
              <w:rPr>
                <w:rFonts w:ascii="Times New Roman" w:hAnsi="Times New Roman" w:cs="Times New Roman"/>
                <w:b/>
                <w:sz w:val="24"/>
                <w:szCs w:val="24"/>
                <w:lang w:val="en-US"/>
              </w:rPr>
              <w:t xml:space="preserve">M </w:t>
            </w:r>
            <w:r w:rsidR="008945BC" w:rsidRPr="00496D1F">
              <w:rPr>
                <w:rFonts w:ascii="Times New Roman" w:hAnsi="Times New Roman" w:cs="Times New Roman"/>
                <w:b/>
                <w:sz w:val="24"/>
                <w:szCs w:val="24"/>
                <w:lang w:val="en-US"/>
              </w:rPr>
              <w:t>Tons)</w:t>
            </w:r>
          </w:p>
        </w:tc>
        <w:tc>
          <w:tcPr>
            <w:tcW w:w="695" w:type="dxa"/>
            <w:noWrap/>
            <w:hideMark/>
          </w:tcPr>
          <w:p w14:paraId="689A0FEA" w14:textId="695A6E5B" w:rsidR="003A5416" w:rsidRPr="00496D1F" w:rsidRDefault="003A5416" w:rsidP="008945BC">
            <w:pPr>
              <w:jc w:val="center"/>
              <w:rPr>
                <w:rFonts w:ascii="Times New Roman" w:hAnsi="Times New Roman" w:cs="Times New Roman"/>
                <w:b/>
                <w:sz w:val="24"/>
                <w:szCs w:val="24"/>
                <w:lang w:val="en-US"/>
              </w:rPr>
            </w:pPr>
            <w:r w:rsidRPr="00496D1F">
              <w:rPr>
                <w:rFonts w:ascii="Times New Roman" w:hAnsi="Times New Roman" w:cs="Times New Roman"/>
                <w:b/>
                <w:sz w:val="24"/>
                <w:szCs w:val="24"/>
                <w:lang w:val="en-US"/>
              </w:rPr>
              <w:t>P</w:t>
            </w:r>
            <w:r w:rsidR="001847E2">
              <w:rPr>
                <w:rFonts w:ascii="Times New Roman" w:hAnsi="Times New Roman" w:cs="Times New Roman"/>
                <w:b/>
                <w:sz w:val="24"/>
                <w:szCs w:val="24"/>
                <w:lang w:val="en-US"/>
              </w:rPr>
              <w:t>er</w:t>
            </w:r>
            <w:r w:rsidRPr="00496D1F">
              <w:rPr>
                <w:rFonts w:ascii="Times New Roman" w:hAnsi="Times New Roman" w:cs="Times New Roman"/>
                <w:b/>
                <w:sz w:val="24"/>
                <w:szCs w:val="24"/>
                <w:lang w:val="en-US"/>
              </w:rPr>
              <w:t xml:space="preserve"> H</w:t>
            </w:r>
            <w:r w:rsidR="001847E2">
              <w:rPr>
                <w:rFonts w:ascii="Times New Roman" w:hAnsi="Times New Roman" w:cs="Times New Roman"/>
                <w:b/>
                <w:sz w:val="24"/>
                <w:szCs w:val="24"/>
                <w:lang w:val="en-US"/>
              </w:rPr>
              <w:t>a</w:t>
            </w:r>
          </w:p>
        </w:tc>
        <w:tc>
          <w:tcPr>
            <w:tcW w:w="1310" w:type="dxa"/>
            <w:noWrap/>
            <w:hideMark/>
          </w:tcPr>
          <w:p w14:paraId="011E8DD5" w14:textId="77777777" w:rsidR="00496D1F" w:rsidRPr="00496D1F" w:rsidRDefault="008945BC" w:rsidP="008945BC">
            <w:pPr>
              <w:jc w:val="center"/>
              <w:rPr>
                <w:rFonts w:ascii="Times New Roman" w:hAnsi="Times New Roman" w:cs="Times New Roman"/>
                <w:b/>
                <w:sz w:val="24"/>
                <w:szCs w:val="24"/>
                <w:lang w:val="en-US"/>
              </w:rPr>
            </w:pPr>
            <w:r w:rsidRPr="00496D1F">
              <w:rPr>
                <w:rFonts w:ascii="Times New Roman" w:hAnsi="Times New Roman" w:cs="Times New Roman"/>
                <w:b/>
                <w:sz w:val="24"/>
                <w:szCs w:val="24"/>
                <w:lang w:val="en-US"/>
              </w:rPr>
              <w:t xml:space="preserve">Total </w:t>
            </w:r>
          </w:p>
          <w:p w14:paraId="7961681C" w14:textId="4BCC8BDD" w:rsidR="003A5416" w:rsidRPr="00496D1F" w:rsidRDefault="003A5416" w:rsidP="008945BC">
            <w:pPr>
              <w:jc w:val="center"/>
              <w:rPr>
                <w:rFonts w:ascii="Times New Roman" w:hAnsi="Times New Roman" w:cs="Times New Roman"/>
                <w:b/>
                <w:sz w:val="24"/>
                <w:szCs w:val="24"/>
                <w:lang w:val="en-US"/>
              </w:rPr>
            </w:pPr>
            <w:r w:rsidRPr="00496D1F">
              <w:rPr>
                <w:rFonts w:ascii="Times New Roman" w:hAnsi="Times New Roman" w:cs="Times New Roman"/>
                <w:b/>
                <w:sz w:val="24"/>
                <w:szCs w:val="24"/>
                <w:lang w:val="en-US"/>
              </w:rPr>
              <w:t xml:space="preserve">(M </w:t>
            </w:r>
            <w:r w:rsidR="008945BC" w:rsidRPr="00496D1F">
              <w:rPr>
                <w:rFonts w:ascii="Times New Roman" w:hAnsi="Times New Roman" w:cs="Times New Roman"/>
                <w:b/>
                <w:sz w:val="24"/>
                <w:szCs w:val="24"/>
                <w:lang w:val="en-US"/>
              </w:rPr>
              <w:t>T</w:t>
            </w:r>
            <w:r w:rsidRPr="00496D1F">
              <w:rPr>
                <w:rFonts w:ascii="Times New Roman" w:hAnsi="Times New Roman" w:cs="Times New Roman"/>
                <w:b/>
                <w:sz w:val="24"/>
                <w:szCs w:val="24"/>
                <w:lang w:val="en-US"/>
              </w:rPr>
              <w:t>ons)</w:t>
            </w:r>
          </w:p>
        </w:tc>
        <w:tc>
          <w:tcPr>
            <w:tcW w:w="677" w:type="dxa"/>
            <w:noWrap/>
            <w:hideMark/>
          </w:tcPr>
          <w:p w14:paraId="28E3EDCA" w14:textId="40C348F6" w:rsidR="003A5416" w:rsidRPr="00496D1F" w:rsidRDefault="008945BC" w:rsidP="008945BC">
            <w:pPr>
              <w:jc w:val="center"/>
              <w:rPr>
                <w:rFonts w:ascii="Times New Roman" w:hAnsi="Times New Roman" w:cs="Times New Roman"/>
                <w:b/>
                <w:sz w:val="24"/>
                <w:szCs w:val="24"/>
                <w:lang w:val="en-US"/>
              </w:rPr>
            </w:pPr>
            <w:r w:rsidRPr="00496D1F">
              <w:rPr>
                <w:rFonts w:ascii="Times New Roman" w:hAnsi="Times New Roman" w:cs="Times New Roman"/>
                <w:b/>
                <w:sz w:val="24"/>
                <w:szCs w:val="24"/>
                <w:lang w:val="en-US"/>
              </w:rPr>
              <w:t>Per Ha</w:t>
            </w:r>
          </w:p>
        </w:tc>
      </w:tr>
      <w:tr w:rsidR="003A5416" w:rsidRPr="00496D1F" w14:paraId="24356F36" w14:textId="77777777" w:rsidTr="001847E2">
        <w:trPr>
          <w:trHeight w:val="300"/>
        </w:trPr>
        <w:tc>
          <w:tcPr>
            <w:tcW w:w="1133" w:type="dxa"/>
            <w:vMerge w:val="restart"/>
            <w:tcBorders>
              <w:top w:val="single" w:sz="4" w:space="0" w:color="auto"/>
            </w:tcBorders>
            <w:noWrap/>
            <w:hideMark/>
          </w:tcPr>
          <w:p w14:paraId="101A647E" w14:textId="64B20BC8" w:rsidR="003A5416" w:rsidRPr="00496D1F" w:rsidRDefault="008945BC" w:rsidP="003A5416">
            <w:pPr>
              <w:rPr>
                <w:rFonts w:ascii="Times New Roman" w:hAnsi="Times New Roman" w:cs="Times New Roman"/>
                <w:sz w:val="24"/>
                <w:szCs w:val="24"/>
                <w:lang w:val="en-US"/>
              </w:rPr>
            </w:pPr>
            <w:r w:rsidRPr="00496D1F">
              <w:rPr>
                <w:rFonts w:ascii="Times New Roman" w:hAnsi="Times New Roman" w:cs="Times New Roman"/>
                <w:sz w:val="24"/>
                <w:szCs w:val="24"/>
                <w:lang w:val="en-US"/>
              </w:rPr>
              <w:t>Sweden</w:t>
            </w:r>
          </w:p>
        </w:tc>
        <w:tc>
          <w:tcPr>
            <w:tcW w:w="1388" w:type="dxa"/>
            <w:vMerge w:val="restart"/>
            <w:tcBorders>
              <w:top w:val="single" w:sz="4" w:space="0" w:color="auto"/>
            </w:tcBorders>
            <w:noWrap/>
            <w:hideMark/>
          </w:tcPr>
          <w:p w14:paraId="5F8DE74D" w14:textId="77777777" w:rsidR="003A5416" w:rsidRPr="00496D1F" w:rsidRDefault="003A5416" w:rsidP="003A5416">
            <w:pPr>
              <w:rPr>
                <w:rFonts w:ascii="Times New Roman" w:hAnsi="Times New Roman" w:cs="Times New Roman"/>
                <w:sz w:val="24"/>
                <w:szCs w:val="24"/>
                <w:lang w:val="en-US"/>
              </w:rPr>
            </w:pPr>
            <w:r w:rsidRPr="00496D1F">
              <w:rPr>
                <w:rFonts w:ascii="Times New Roman" w:hAnsi="Times New Roman" w:cs="Times New Roman"/>
                <w:sz w:val="24"/>
                <w:szCs w:val="24"/>
                <w:lang w:val="en-US"/>
              </w:rPr>
              <w:t>3 (M ha)</w:t>
            </w:r>
          </w:p>
        </w:tc>
        <w:tc>
          <w:tcPr>
            <w:tcW w:w="993" w:type="dxa"/>
            <w:tcBorders>
              <w:top w:val="single" w:sz="4" w:space="0" w:color="auto"/>
            </w:tcBorders>
            <w:noWrap/>
            <w:hideMark/>
          </w:tcPr>
          <w:p w14:paraId="61EF5148" w14:textId="3F90D7E8" w:rsidR="003A5416" w:rsidRPr="00496D1F" w:rsidRDefault="008945BC" w:rsidP="003A5416">
            <w:pPr>
              <w:rPr>
                <w:rFonts w:ascii="Times New Roman" w:hAnsi="Times New Roman" w:cs="Times New Roman"/>
                <w:sz w:val="24"/>
                <w:szCs w:val="24"/>
                <w:lang w:val="en-US"/>
              </w:rPr>
            </w:pPr>
            <w:r w:rsidRPr="00496D1F">
              <w:rPr>
                <w:rFonts w:ascii="Times New Roman" w:hAnsi="Times New Roman" w:cs="Times New Roman"/>
                <w:sz w:val="24"/>
                <w:szCs w:val="24"/>
                <w:lang w:val="en-US"/>
              </w:rPr>
              <w:t>Need</w:t>
            </w:r>
          </w:p>
        </w:tc>
        <w:tc>
          <w:tcPr>
            <w:tcW w:w="1310" w:type="dxa"/>
            <w:noWrap/>
            <w:hideMark/>
          </w:tcPr>
          <w:p w14:paraId="350E2EF8" w14:textId="6EEAC195" w:rsidR="003A5416" w:rsidRPr="00496D1F" w:rsidRDefault="003A5416" w:rsidP="003A5416">
            <w:pPr>
              <w:rPr>
                <w:rFonts w:ascii="Times New Roman" w:hAnsi="Times New Roman" w:cs="Times New Roman"/>
                <w:sz w:val="24"/>
                <w:szCs w:val="24"/>
                <w:lang w:val="en-US"/>
              </w:rPr>
            </w:pPr>
            <w:r w:rsidRPr="00496D1F">
              <w:rPr>
                <w:rFonts w:ascii="Times New Roman" w:hAnsi="Times New Roman" w:cs="Times New Roman"/>
                <w:sz w:val="24"/>
                <w:szCs w:val="24"/>
                <w:lang w:val="en-US"/>
              </w:rPr>
              <w:t>0</w:t>
            </w:r>
            <w:r w:rsidR="00C62E20">
              <w:rPr>
                <w:rFonts w:ascii="Times New Roman" w:hAnsi="Times New Roman" w:cs="Times New Roman"/>
                <w:sz w:val="24"/>
                <w:szCs w:val="24"/>
                <w:lang w:val="en-US"/>
              </w:rPr>
              <w:t>.</w:t>
            </w:r>
            <w:r w:rsidRPr="00496D1F">
              <w:rPr>
                <w:rFonts w:ascii="Times New Roman" w:hAnsi="Times New Roman" w:cs="Times New Roman"/>
                <w:sz w:val="24"/>
                <w:szCs w:val="24"/>
                <w:lang w:val="en-US"/>
              </w:rPr>
              <w:t>23</w:t>
            </w:r>
          </w:p>
        </w:tc>
        <w:tc>
          <w:tcPr>
            <w:tcW w:w="677" w:type="dxa"/>
            <w:noWrap/>
            <w:hideMark/>
          </w:tcPr>
          <w:p w14:paraId="7C2CA493" w14:textId="77777777" w:rsidR="003A5416" w:rsidRPr="00496D1F" w:rsidRDefault="003A5416" w:rsidP="003A5416">
            <w:pPr>
              <w:rPr>
                <w:rFonts w:ascii="Times New Roman" w:hAnsi="Times New Roman" w:cs="Times New Roman"/>
                <w:sz w:val="24"/>
                <w:szCs w:val="24"/>
                <w:lang w:val="en-US"/>
              </w:rPr>
            </w:pPr>
            <w:r w:rsidRPr="00496D1F">
              <w:rPr>
                <w:rFonts w:ascii="Times New Roman" w:hAnsi="Times New Roman" w:cs="Times New Roman"/>
                <w:sz w:val="24"/>
                <w:szCs w:val="24"/>
                <w:lang w:val="en-US"/>
              </w:rPr>
              <w:t>75</w:t>
            </w:r>
          </w:p>
        </w:tc>
        <w:tc>
          <w:tcPr>
            <w:tcW w:w="1310" w:type="dxa"/>
            <w:noWrap/>
            <w:hideMark/>
          </w:tcPr>
          <w:p w14:paraId="57B29C5A" w14:textId="18B49865" w:rsidR="003A5416" w:rsidRPr="00496D1F" w:rsidRDefault="003A5416" w:rsidP="003A5416">
            <w:pPr>
              <w:rPr>
                <w:rFonts w:ascii="Times New Roman" w:hAnsi="Times New Roman" w:cs="Times New Roman"/>
                <w:sz w:val="24"/>
                <w:szCs w:val="24"/>
                <w:lang w:val="en-US"/>
              </w:rPr>
            </w:pPr>
            <w:r w:rsidRPr="00496D1F">
              <w:rPr>
                <w:rFonts w:ascii="Times New Roman" w:hAnsi="Times New Roman" w:cs="Times New Roman"/>
                <w:sz w:val="24"/>
                <w:szCs w:val="24"/>
                <w:lang w:val="en-US"/>
              </w:rPr>
              <w:t>0</w:t>
            </w:r>
            <w:r w:rsidR="00C62E20">
              <w:rPr>
                <w:rFonts w:ascii="Times New Roman" w:hAnsi="Times New Roman" w:cs="Times New Roman"/>
                <w:sz w:val="24"/>
                <w:szCs w:val="24"/>
                <w:lang w:val="en-US"/>
              </w:rPr>
              <w:t>.</w:t>
            </w:r>
            <w:r w:rsidRPr="00496D1F">
              <w:rPr>
                <w:rFonts w:ascii="Times New Roman" w:hAnsi="Times New Roman" w:cs="Times New Roman"/>
                <w:sz w:val="24"/>
                <w:szCs w:val="24"/>
                <w:lang w:val="en-US"/>
              </w:rPr>
              <w:t>03</w:t>
            </w:r>
          </w:p>
        </w:tc>
        <w:tc>
          <w:tcPr>
            <w:tcW w:w="695" w:type="dxa"/>
            <w:noWrap/>
            <w:hideMark/>
          </w:tcPr>
          <w:p w14:paraId="7A2519C2" w14:textId="77777777" w:rsidR="003A5416" w:rsidRPr="00496D1F" w:rsidRDefault="003A5416" w:rsidP="003A5416">
            <w:pPr>
              <w:rPr>
                <w:rFonts w:ascii="Times New Roman" w:hAnsi="Times New Roman" w:cs="Times New Roman"/>
                <w:sz w:val="24"/>
                <w:szCs w:val="24"/>
                <w:lang w:val="en-US"/>
              </w:rPr>
            </w:pPr>
            <w:r w:rsidRPr="00496D1F">
              <w:rPr>
                <w:rFonts w:ascii="Times New Roman" w:hAnsi="Times New Roman" w:cs="Times New Roman"/>
                <w:sz w:val="24"/>
                <w:szCs w:val="24"/>
                <w:lang w:val="en-US"/>
              </w:rPr>
              <w:t>9</w:t>
            </w:r>
          </w:p>
        </w:tc>
        <w:tc>
          <w:tcPr>
            <w:tcW w:w="1310" w:type="dxa"/>
            <w:noWrap/>
            <w:hideMark/>
          </w:tcPr>
          <w:p w14:paraId="7C5A2B59" w14:textId="37A3FD0B" w:rsidR="003A5416" w:rsidRPr="00496D1F" w:rsidRDefault="003A5416" w:rsidP="003A5416">
            <w:pPr>
              <w:rPr>
                <w:rFonts w:ascii="Times New Roman" w:hAnsi="Times New Roman" w:cs="Times New Roman"/>
                <w:sz w:val="24"/>
                <w:szCs w:val="24"/>
                <w:lang w:val="en-US"/>
              </w:rPr>
            </w:pPr>
            <w:r w:rsidRPr="00496D1F">
              <w:rPr>
                <w:rFonts w:ascii="Times New Roman" w:hAnsi="Times New Roman" w:cs="Times New Roman"/>
                <w:sz w:val="24"/>
                <w:szCs w:val="24"/>
                <w:lang w:val="en-US"/>
              </w:rPr>
              <w:t>0</w:t>
            </w:r>
            <w:r w:rsidR="00C62E20">
              <w:rPr>
                <w:rFonts w:ascii="Times New Roman" w:hAnsi="Times New Roman" w:cs="Times New Roman"/>
                <w:sz w:val="24"/>
                <w:szCs w:val="24"/>
                <w:lang w:val="en-US"/>
              </w:rPr>
              <w:t>.</w:t>
            </w:r>
            <w:r w:rsidRPr="00496D1F">
              <w:rPr>
                <w:rFonts w:ascii="Times New Roman" w:hAnsi="Times New Roman" w:cs="Times New Roman"/>
                <w:sz w:val="24"/>
                <w:szCs w:val="24"/>
                <w:lang w:val="en-US"/>
              </w:rPr>
              <w:t>10</w:t>
            </w:r>
          </w:p>
        </w:tc>
        <w:tc>
          <w:tcPr>
            <w:tcW w:w="677" w:type="dxa"/>
            <w:noWrap/>
            <w:hideMark/>
          </w:tcPr>
          <w:p w14:paraId="2A3DE98C" w14:textId="77777777" w:rsidR="003A5416" w:rsidRPr="00496D1F" w:rsidRDefault="003A5416" w:rsidP="003A5416">
            <w:pPr>
              <w:rPr>
                <w:rFonts w:ascii="Times New Roman" w:hAnsi="Times New Roman" w:cs="Times New Roman"/>
                <w:sz w:val="24"/>
                <w:szCs w:val="24"/>
                <w:lang w:val="en-US"/>
              </w:rPr>
            </w:pPr>
            <w:r w:rsidRPr="00496D1F">
              <w:rPr>
                <w:rFonts w:ascii="Times New Roman" w:hAnsi="Times New Roman" w:cs="Times New Roman"/>
                <w:sz w:val="24"/>
                <w:szCs w:val="24"/>
                <w:lang w:val="en-US"/>
              </w:rPr>
              <w:t>31</w:t>
            </w:r>
          </w:p>
        </w:tc>
      </w:tr>
      <w:tr w:rsidR="003A5416" w:rsidRPr="00496D1F" w14:paraId="4D8C2022" w14:textId="77777777" w:rsidTr="00496D1F">
        <w:trPr>
          <w:trHeight w:val="300"/>
        </w:trPr>
        <w:tc>
          <w:tcPr>
            <w:tcW w:w="1133" w:type="dxa"/>
            <w:vMerge/>
            <w:hideMark/>
          </w:tcPr>
          <w:p w14:paraId="30F82BCE" w14:textId="77777777" w:rsidR="003A5416" w:rsidRPr="00496D1F" w:rsidRDefault="003A5416" w:rsidP="003A5416">
            <w:pPr>
              <w:rPr>
                <w:rFonts w:ascii="Times New Roman" w:hAnsi="Times New Roman" w:cs="Times New Roman"/>
                <w:sz w:val="24"/>
                <w:szCs w:val="24"/>
                <w:lang w:val="en-US"/>
              </w:rPr>
            </w:pPr>
          </w:p>
        </w:tc>
        <w:tc>
          <w:tcPr>
            <w:tcW w:w="1388" w:type="dxa"/>
            <w:vMerge/>
            <w:hideMark/>
          </w:tcPr>
          <w:p w14:paraId="3BB558B9" w14:textId="77777777" w:rsidR="003A5416" w:rsidRPr="00496D1F" w:rsidRDefault="003A5416" w:rsidP="003A5416">
            <w:pPr>
              <w:rPr>
                <w:rFonts w:ascii="Times New Roman" w:hAnsi="Times New Roman" w:cs="Times New Roman"/>
                <w:sz w:val="24"/>
                <w:szCs w:val="24"/>
                <w:lang w:val="en-US"/>
              </w:rPr>
            </w:pPr>
          </w:p>
        </w:tc>
        <w:tc>
          <w:tcPr>
            <w:tcW w:w="993" w:type="dxa"/>
            <w:noWrap/>
            <w:hideMark/>
          </w:tcPr>
          <w:p w14:paraId="371997B6" w14:textId="4A1DF046" w:rsidR="003A5416" w:rsidRPr="00496D1F" w:rsidRDefault="008945BC" w:rsidP="003A5416">
            <w:pPr>
              <w:rPr>
                <w:rFonts w:ascii="Times New Roman" w:hAnsi="Times New Roman" w:cs="Times New Roman"/>
                <w:sz w:val="24"/>
                <w:szCs w:val="24"/>
                <w:lang w:val="en-US"/>
              </w:rPr>
            </w:pPr>
            <w:r w:rsidRPr="00496D1F">
              <w:rPr>
                <w:rFonts w:ascii="Times New Roman" w:hAnsi="Times New Roman" w:cs="Times New Roman"/>
                <w:sz w:val="24"/>
                <w:szCs w:val="24"/>
                <w:lang w:val="en-US"/>
              </w:rPr>
              <w:t>Supply</w:t>
            </w:r>
          </w:p>
        </w:tc>
        <w:tc>
          <w:tcPr>
            <w:tcW w:w="1310" w:type="dxa"/>
            <w:noWrap/>
            <w:hideMark/>
          </w:tcPr>
          <w:p w14:paraId="6BDDE72C" w14:textId="1B6E0490" w:rsidR="003A5416" w:rsidRPr="00496D1F" w:rsidRDefault="003A5416" w:rsidP="003A5416">
            <w:pPr>
              <w:rPr>
                <w:rFonts w:ascii="Times New Roman" w:hAnsi="Times New Roman" w:cs="Times New Roman"/>
                <w:sz w:val="24"/>
                <w:szCs w:val="24"/>
                <w:lang w:val="en-US"/>
              </w:rPr>
            </w:pPr>
            <w:r w:rsidRPr="00496D1F">
              <w:rPr>
                <w:rFonts w:ascii="Times New Roman" w:hAnsi="Times New Roman" w:cs="Times New Roman"/>
                <w:sz w:val="24"/>
                <w:szCs w:val="24"/>
                <w:lang w:val="en-US"/>
              </w:rPr>
              <w:t>0</w:t>
            </w:r>
            <w:r w:rsidR="00C62E20">
              <w:rPr>
                <w:rFonts w:ascii="Times New Roman" w:hAnsi="Times New Roman" w:cs="Times New Roman"/>
                <w:sz w:val="24"/>
                <w:szCs w:val="24"/>
                <w:lang w:val="en-US"/>
              </w:rPr>
              <w:t>.</w:t>
            </w:r>
            <w:r w:rsidRPr="00496D1F">
              <w:rPr>
                <w:rFonts w:ascii="Times New Roman" w:hAnsi="Times New Roman" w:cs="Times New Roman"/>
                <w:sz w:val="24"/>
                <w:szCs w:val="24"/>
                <w:lang w:val="en-US"/>
              </w:rPr>
              <w:t>11</w:t>
            </w:r>
          </w:p>
        </w:tc>
        <w:tc>
          <w:tcPr>
            <w:tcW w:w="677" w:type="dxa"/>
            <w:noWrap/>
            <w:hideMark/>
          </w:tcPr>
          <w:p w14:paraId="3AFA7CD2" w14:textId="77777777" w:rsidR="003A5416" w:rsidRPr="00496D1F" w:rsidRDefault="003A5416" w:rsidP="003A5416">
            <w:pPr>
              <w:rPr>
                <w:rFonts w:ascii="Times New Roman" w:hAnsi="Times New Roman" w:cs="Times New Roman"/>
                <w:sz w:val="24"/>
                <w:szCs w:val="24"/>
                <w:lang w:val="en-US"/>
              </w:rPr>
            </w:pPr>
            <w:r w:rsidRPr="00496D1F">
              <w:rPr>
                <w:rFonts w:ascii="Times New Roman" w:hAnsi="Times New Roman" w:cs="Times New Roman"/>
                <w:sz w:val="24"/>
                <w:szCs w:val="24"/>
                <w:lang w:val="en-US"/>
              </w:rPr>
              <w:t>34</w:t>
            </w:r>
          </w:p>
        </w:tc>
        <w:tc>
          <w:tcPr>
            <w:tcW w:w="1310" w:type="dxa"/>
            <w:noWrap/>
            <w:hideMark/>
          </w:tcPr>
          <w:p w14:paraId="36934541" w14:textId="4D301287" w:rsidR="003A5416" w:rsidRPr="00496D1F" w:rsidRDefault="003A5416" w:rsidP="003A5416">
            <w:pPr>
              <w:rPr>
                <w:rFonts w:ascii="Times New Roman" w:hAnsi="Times New Roman" w:cs="Times New Roman"/>
                <w:sz w:val="24"/>
                <w:szCs w:val="24"/>
                <w:lang w:val="en-US"/>
              </w:rPr>
            </w:pPr>
            <w:r w:rsidRPr="00496D1F">
              <w:rPr>
                <w:rFonts w:ascii="Times New Roman" w:hAnsi="Times New Roman" w:cs="Times New Roman"/>
                <w:sz w:val="24"/>
                <w:szCs w:val="24"/>
                <w:lang w:val="en-US"/>
              </w:rPr>
              <w:t>0</w:t>
            </w:r>
            <w:r w:rsidR="00C62E20">
              <w:rPr>
                <w:rFonts w:ascii="Times New Roman" w:hAnsi="Times New Roman" w:cs="Times New Roman"/>
                <w:sz w:val="24"/>
                <w:szCs w:val="24"/>
                <w:lang w:val="en-US"/>
              </w:rPr>
              <w:t>.</w:t>
            </w:r>
            <w:r w:rsidRPr="00496D1F">
              <w:rPr>
                <w:rFonts w:ascii="Times New Roman" w:hAnsi="Times New Roman" w:cs="Times New Roman"/>
                <w:sz w:val="24"/>
                <w:szCs w:val="24"/>
                <w:lang w:val="en-US"/>
              </w:rPr>
              <w:t>03</w:t>
            </w:r>
          </w:p>
        </w:tc>
        <w:tc>
          <w:tcPr>
            <w:tcW w:w="695" w:type="dxa"/>
            <w:noWrap/>
            <w:hideMark/>
          </w:tcPr>
          <w:p w14:paraId="4AD49499" w14:textId="77777777" w:rsidR="003A5416" w:rsidRPr="00496D1F" w:rsidRDefault="003A5416" w:rsidP="003A5416">
            <w:pPr>
              <w:rPr>
                <w:rFonts w:ascii="Times New Roman" w:hAnsi="Times New Roman" w:cs="Times New Roman"/>
                <w:sz w:val="24"/>
                <w:szCs w:val="24"/>
                <w:lang w:val="en-US"/>
              </w:rPr>
            </w:pPr>
            <w:r w:rsidRPr="00496D1F">
              <w:rPr>
                <w:rFonts w:ascii="Times New Roman" w:hAnsi="Times New Roman" w:cs="Times New Roman"/>
                <w:sz w:val="24"/>
                <w:szCs w:val="24"/>
                <w:lang w:val="en-US"/>
              </w:rPr>
              <w:t>8</w:t>
            </w:r>
          </w:p>
        </w:tc>
        <w:tc>
          <w:tcPr>
            <w:tcW w:w="1310" w:type="dxa"/>
            <w:noWrap/>
            <w:hideMark/>
          </w:tcPr>
          <w:p w14:paraId="58557E15" w14:textId="63DD0529" w:rsidR="003A5416" w:rsidRPr="00496D1F" w:rsidRDefault="003A5416" w:rsidP="003A5416">
            <w:pPr>
              <w:rPr>
                <w:rFonts w:ascii="Times New Roman" w:hAnsi="Times New Roman" w:cs="Times New Roman"/>
                <w:sz w:val="24"/>
                <w:szCs w:val="24"/>
                <w:lang w:val="en-US"/>
              </w:rPr>
            </w:pPr>
            <w:r w:rsidRPr="00496D1F">
              <w:rPr>
                <w:rFonts w:ascii="Times New Roman" w:hAnsi="Times New Roman" w:cs="Times New Roman"/>
                <w:sz w:val="24"/>
                <w:szCs w:val="24"/>
                <w:lang w:val="en-US"/>
              </w:rPr>
              <w:t>0</w:t>
            </w:r>
            <w:r w:rsidR="00C62E20">
              <w:rPr>
                <w:rFonts w:ascii="Times New Roman" w:hAnsi="Times New Roman" w:cs="Times New Roman"/>
                <w:sz w:val="24"/>
                <w:szCs w:val="24"/>
                <w:lang w:val="en-US"/>
              </w:rPr>
              <w:t>.</w:t>
            </w:r>
            <w:r w:rsidRPr="00496D1F">
              <w:rPr>
                <w:rFonts w:ascii="Times New Roman" w:hAnsi="Times New Roman" w:cs="Times New Roman"/>
                <w:sz w:val="24"/>
                <w:szCs w:val="24"/>
                <w:lang w:val="en-US"/>
              </w:rPr>
              <w:t>13</w:t>
            </w:r>
          </w:p>
        </w:tc>
        <w:tc>
          <w:tcPr>
            <w:tcW w:w="677" w:type="dxa"/>
            <w:noWrap/>
            <w:hideMark/>
          </w:tcPr>
          <w:p w14:paraId="62D2D6ED" w14:textId="77777777" w:rsidR="003A5416" w:rsidRPr="00496D1F" w:rsidRDefault="003A5416" w:rsidP="003A5416">
            <w:pPr>
              <w:rPr>
                <w:rFonts w:ascii="Times New Roman" w:hAnsi="Times New Roman" w:cs="Times New Roman"/>
                <w:sz w:val="24"/>
                <w:szCs w:val="24"/>
                <w:lang w:val="en-US"/>
              </w:rPr>
            </w:pPr>
            <w:r w:rsidRPr="00496D1F">
              <w:rPr>
                <w:rFonts w:ascii="Times New Roman" w:hAnsi="Times New Roman" w:cs="Times New Roman"/>
                <w:sz w:val="24"/>
                <w:szCs w:val="24"/>
                <w:lang w:val="en-US"/>
              </w:rPr>
              <w:t>41</w:t>
            </w:r>
          </w:p>
        </w:tc>
      </w:tr>
      <w:tr w:rsidR="003A5416" w:rsidRPr="00496D1F" w14:paraId="635B089E" w14:textId="77777777" w:rsidTr="00496D1F">
        <w:trPr>
          <w:trHeight w:val="300"/>
        </w:trPr>
        <w:tc>
          <w:tcPr>
            <w:tcW w:w="1133" w:type="dxa"/>
            <w:vMerge w:val="restart"/>
            <w:noWrap/>
            <w:hideMark/>
          </w:tcPr>
          <w:p w14:paraId="13B9909F" w14:textId="0DEE8DDA" w:rsidR="003A5416" w:rsidRPr="00496D1F" w:rsidRDefault="008945BC" w:rsidP="003A5416">
            <w:pPr>
              <w:rPr>
                <w:rFonts w:ascii="Times New Roman" w:hAnsi="Times New Roman" w:cs="Times New Roman"/>
                <w:sz w:val="24"/>
                <w:szCs w:val="24"/>
                <w:lang w:val="en-US"/>
              </w:rPr>
            </w:pPr>
            <w:r w:rsidRPr="00496D1F">
              <w:rPr>
                <w:rFonts w:ascii="Times New Roman" w:hAnsi="Times New Roman" w:cs="Times New Roman"/>
                <w:sz w:val="24"/>
                <w:szCs w:val="24"/>
                <w:lang w:val="en-US"/>
              </w:rPr>
              <w:t>Pakistan</w:t>
            </w:r>
          </w:p>
        </w:tc>
        <w:tc>
          <w:tcPr>
            <w:tcW w:w="1388" w:type="dxa"/>
            <w:vMerge w:val="restart"/>
            <w:noWrap/>
            <w:hideMark/>
          </w:tcPr>
          <w:p w14:paraId="50EDD630" w14:textId="77777777" w:rsidR="003A5416" w:rsidRPr="00496D1F" w:rsidRDefault="003A5416" w:rsidP="003A5416">
            <w:pPr>
              <w:rPr>
                <w:rFonts w:ascii="Times New Roman" w:hAnsi="Times New Roman" w:cs="Times New Roman"/>
                <w:sz w:val="24"/>
                <w:szCs w:val="24"/>
                <w:lang w:val="en-US"/>
              </w:rPr>
            </w:pPr>
            <w:r w:rsidRPr="00496D1F">
              <w:rPr>
                <w:rFonts w:ascii="Times New Roman" w:hAnsi="Times New Roman" w:cs="Times New Roman"/>
                <w:sz w:val="24"/>
                <w:szCs w:val="24"/>
                <w:lang w:val="en-US"/>
              </w:rPr>
              <w:t>27 (M ha)</w:t>
            </w:r>
          </w:p>
        </w:tc>
        <w:tc>
          <w:tcPr>
            <w:tcW w:w="993" w:type="dxa"/>
            <w:noWrap/>
            <w:hideMark/>
          </w:tcPr>
          <w:p w14:paraId="4F3ED2A4" w14:textId="462D083A" w:rsidR="003A5416" w:rsidRPr="00496D1F" w:rsidRDefault="008945BC" w:rsidP="003A5416">
            <w:pPr>
              <w:rPr>
                <w:rFonts w:ascii="Times New Roman" w:hAnsi="Times New Roman" w:cs="Times New Roman"/>
                <w:sz w:val="24"/>
                <w:szCs w:val="24"/>
                <w:lang w:val="en-US"/>
              </w:rPr>
            </w:pPr>
            <w:r w:rsidRPr="00496D1F">
              <w:rPr>
                <w:rFonts w:ascii="Times New Roman" w:hAnsi="Times New Roman" w:cs="Times New Roman"/>
                <w:sz w:val="24"/>
                <w:szCs w:val="24"/>
                <w:lang w:val="en-US"/>
              </w:rPr>
              <w:t>Need</w:t>
            </w:r>
          </w:p>
        </w:tc>
        <w:tc>
          <w:tcPr>
            <w:tcW w:w="1310" w:type="dxa"/>
            <w:noWrap/>
            <w:hideMark/>
          </w:tcPr>
          <w:p w14:paraId="3823CA4D" w14:textId="176C9DE3" w:rsidR="003A5416" w:rsidRPr="00496D1F" w:rsidRDefault="003A5416" w:rsidP="003A5416">
            <w:pPr>
              <w:rPr>
                <w:rFonts w:ascii="Times New Roman" w:hAnsi="Times New Roman" w:cs="Times New Roman"/>
                <w:sz w:val="24"/>
                <w:szCs w:val="24"/>
                <w:lang w:val="en-US"/>
              </w:rPr>
            </w:pPr>
            <w:r w:rsidRPr="00496D1F">
              <w:rPr>
                <w:rFonts w:ascii="Times New Roman" w:hAnsi="Times New Roman" w:cs="Times New Roman"/>
                <w:sz w:val="24"/>
                <w:szCs w:val="24"/>
                <w:lang w:val="en-US"/>
              </w:rPr>
              <w:t>3</w:t>
            </w:r>
            <w:r w:rsidR="00C62E20">
              <w:rPr>
                <w:rFonts w:ascii="Times New Roman" w:hAnsi="Times New Roman" w:cs="Times New Roman"/>
                <w:sz w:val="24"/>
                <w:szCs w:val="24"/>
                <w:lang w:val="en-US"/>
              </w:rPr>
              <w:t>.</w:t>
            </w:r>
            <w:r w:rsidRPr="00496D1F">
              <w:rPr>
                <w:rFonts w:ascii="Times New Roman" w:hAnsi="Times New Roman" w:cs="Times New Roman"/>
                <w:sz w:val="24"/>
                <w:szCs w:val="24"/>
                <w:lang w:val="en-US"/>
              </w:rPr>
              <w:t>10</w:t>
            </w:r>
          </w:p>
        </w:tc>
        <w:tc>
          <w:tcPr>
            <w:tcW w:w="677" w:type="dxa"/>
            <w:noWrap/>
            <w:hideMark/>
          </w:tcPr>
          <w:p w14:paraId="5014B4F4" w14:textId="77777777" w:rsidR="003A5416" w:rsidRPr="00496D1F" w:rsidRDefault="003A5416" w:rsidP="003A5416">
            <w:pPr>
              <w:rPr>
                <w:rFonts w:ascii="Times New Roman" w:hAnsi="Times New Roman" w:cs="Times New Roman"/>
                <w:sz w:val="24"/>
                <w:szCs w:val="24"/>
                <w:lang w:val="en-US"/>
              </w:rPr>
            </w:pPr>
            <w:r w:rsidRPr="00496D1F">
              <w:rPr>
                <w:rFonts w:ascii="Times New Roman" w:hAnsi="Times New Roman" w:cs="Times New Roman"/>
                <w:sz w:val="24"/>
                <w:szCs w:val="24"/>
                <w:lang w:val="en-US"/>
              </w:rPr>
              <w:t>115</w:t>
            </w:r>
          </w:p>
        </w:tc>
        <w:tc>
          <w:tcPr>
            <w:tcW w:w="1310" w:type="dxa"/>
            <w:noWrap/>
            <w:hideMark/>
          </w:tcPr>
          <w:p w14:paraId="456ECB55" w14:textId="24B6EA5E" w:rsidR="003A5416" w:rsidRPr="00496D1F" w:rsidRDefault="003A5416" w:rsidP="003A5416">
            <w:pPr>
              <w:rPr>
                <w:rFonts w:ascii="Times New Roman" w:hAnsi="Times New Roman" w:cs="Times New Roman"/>
                <w:sz w:val="24"/>
                <w:szCs w:val="24"/>
                <w:lang w:val="en-US"/>
              </w:rPr>
            </w:pPr>
            <w:r w:rsidRPr="00496D1F">
              <w:rPr>
                <w:rFonts w:ascii="Times New Roman" w:hAnsi="Times New Roman" w:cs="Times New Roman"/>
                <w:sz w:val="24"/>
                <w:szCs w:val="24"/>
                <w:lang w:val="en-US"/>
              </w:rPr>
              <w:t>1</w:t>
            </w:r>
            <w:r w:rsidR="00C62E20">
              <w:rPr>
                <w:rFonts w:ascii="Times New Roman" w:hAnsi="Times New Roman" w:cs="Times New Roman"/>
                <w:sz w:val="24"/>
                <w:szCs w:val="24"/>
                <w:lang w:val="en-US"/>
              </w:rPr>
              <w:t>.</w:t>
            </w:r>
            <w:r w:rsidRPr="00496D1F">
              <w:rPr>
                <w:rFonts w:ascii="Times New Roman" w:hAnsi="Times New Roman" w:cs="Times New Roman"/>
                <w:sz w:val="24"/>
                <w:szCs w:val="24"/>
                <w:lang w:val="en-US"/>
              </w:rPr>
              <w:t>06</w:t>
            </w:r>
          </w:p>
        </w:tc>
        <w:tc>
          <w:tcPr>
            <w:tcW w:w="695" w:type="dxa"/>
            <w:noWrap/>
            <w:hideMark/>
          </w:tcPr>
          <w:p w14:paraId="467B5BC9" w14:textId="77777777" w:rsidR="003A5416" w:rsidRPr="00496D1F" w:rsidRDefault="003A5416" w:rsidP="003A5416">
            <w:pPr>
              <w:rPr>
                <w:rFonts w:ascii="Times New Roman" w:hAnsi="Times New Roman" w:cs="Times New Roman"/>
                <w:sz w:val="24"/>
                <w:szCs w:val="24"/>
                <w:lang w:val="en-US"/>
              </w:rPr>
            </w:pPr>
            <w:r w:rsidRPr="00496D1F">
              <w:rPr>
                <w:rFonts w:ascii="Times New Roman" w:hAnsi="Times New Roman" w:cs="Times New Roman"/>
                <w:sz w:val="24"/>
                <w:szCs w:val="24"/>
                <w:lang w:val="en-US"/>
              </w:rPr>
              <w:t>39</w:t>
            </w:r>
          </w:p>
        </w:tc>
        <w:tc>
          <w:tcPr>
            <w:tcW w:w="1310" w:type="dxa"/>
            <w:noWrap/>
            <w:hideMark/>
          </w:tcPr>
          <w:p w14:paraId="057D1B0B" w14:textId="643A9218" w:rsidR="003A5416" w:rsidRPr="00496D1F" w:rsidRDefault="003A5416" w:rsidP="003A5416">
            <w:pPr>
              <w:rPr>
                <w:rFonts w:ascii="Times New Roman" w:hAnsi="Times New Roman" w:cs="Times New Roman"/>
                <w:sz w:val="24"/>
                <w:szCs w:val="24"/>
                <w:lang w:val="en-US"/>
              </w:rPr>
            </w:pPr>
            <w:r w:rsidRPr="00496D1F">
              <w:rPr>
                <w:rFonts w:ascii="Times New Roman" w:hAnsi="Times New Roman" w:cs="Times New Roman"/>
                <w:sz w:val="24"/>
                <w:szCs w:val="24"/>
                <w:lang w:val="en-US"/>
              </w:rPr>
              <w:t>1</w:t>
            </w:r>
            <w:r w:rsidR="00C62E20">
              <w:rPr>
                <w:rFonts w:ascii="Times New Roman" w:hAnsi="Times New Roman" w:cs="Times New Roman"/>
                <w:sz w:val="24"/>
                <w:szCs w:val="24"/>
                <w:lang w:val="en-US"/>
              </w:rPr>
              <w:t>.</w:t>
            </w:r>
            <w:r w:rsidRPr="00496D1F">
              <w:rPr>
                <w:rFonts w:ascii="Times New Roman" w:hAnsi="Times New Roman" w:cs="Times New Roman"/>
                <w:sz w:val="24"/>
                <w:szCs w:val="24"/>
                <w:lang w:val="en-US"/>
              </w:rPr>
              <w:t>11</w:t>
            </w:r>
          </w:p>
        </w:tc>
        <w:tc>
          <w:tcPr>
            <w:tcW w:w="677" w:type="dxa"/>
            <w:noWrap/>
            <w:hideMark/>
          </w:tcPr>
          <w:p w14:paraId="2B83337D" w14:textId="77777777" w:rsidR="003A5416" w:rsidRPr="00496D1F" w:rsidRDefault="003A5416" w:rsidP="003A5416">
            <w:pPr>
              <w:rPr>
                <w:rFonts w:ascii="Times New Roman" w:hAnsi="Times New Roman" w:cs="Times New Roman"/>
                <w:sz w:val="24"/>
                <w:szCs w:val="24"/>
                <w:lang w:val="en-US"/>
              </w:rPr>
            </w:pPr>
            <w:r w:rsidRPr="00496D1F">
              <w:rPr>
                <w:rFonts w:ascii="Times New Roman" w:hAnsi="Times New Roman" w:cs="Times New Roman"/>
                <w:sz w:val="24"/>
                <w:szCs w:val="24"/>
                <w:lang w:val="en-US"/>
              </w:rPr>
              <w:t>41</w:t>
            </w:r>
          </w:p>
        </w:tc>
      </w:tr>
      <w:tr w:rsidR="003A5416" w:rsidRPr="00496D1F" w14:paraId="0045897B" w14:textId="77777777" w:rsidTr="00496D1F">
        <w:trPr>
          <w:trHeight w:val="300"/>
        </w:trPr>
        <w:tc>
          <w:tcPr>
            <w:tcW w:w="1133" w:type="dxa"/>
            <w:vMerge/>
            <w:hideMark/>
          </w:tcPr>
          <w:p w14:paraId="366676CE" w14:textId="77777777" w:rsidR="003A5416" w:rsidRPr="00496D1F" w:rsidRDefault="003A5416" w:rsidP="003A5416">
            <w:pPr>
              <w:rPr>
                <w:rFonts w:ascii="Times New Roman" w:hAnsi="Times New Roman" w:cs="Times New Roman"/>
                <w:sz w:val="24"/>
                <w:szCs w:val="24"/>
                <w:lang w:val="en-US"/>
              </w:rPr>
            </w:pPr>
          </w:p>
        </w:tc>
        <w:tc>
          <w:tcPr>
            <w:tcW w:w="1388" w:type="dxa"/>
            <w:vMerge/>
            <w:hideMark/>
          </w:tcPr>
          <w:p w14:paraId="13E89BC6" w14:textId="77777777" w:rsidR="003A5416" w:rsidRPr="00496D1F" w:rsidRDefault="003A5416" w:rsidP="003A5416">
            <w:pPr>
              <w:rPr>
                <w:rFonts w:ascii="Times New Roman" w:hAnsi="Times New Roman" w:cs="Times New Roman"/>
                <w:sz w:val="24"/>
                <w:szCs w:val="24"/>
                <w:lang w:val="en-US"/>
              </w:rPr>
            </w:pPr>
          </w:p>
        </w:tc>
        <w:tc>
          <w:tcPr>
            <w:tcW w:w="993" w:type="dxa"/>
            <w:noWrap/>
            <w:hideMark/>
          </w:tcPr>
          <w:p w14:paraId="5DACB3B9" w14:textId="773A89DD" w:rsidR="003A5416" w:rsidRPr="00496D1F" w:rsidRDefault="008945BC" w:rsidP="003A5416">
            <w:pPr>
              <w:rPr>
                <w:rFonts w:ascii="Times New Roman" w:hAnsi="Times New Roman" w:cs="Times New Roman"/>
                <w:sz w:val="24"/>
                <w:szCs w:val="24"/>
                <w:lang w:val="en-US"/>
              </w:rPr>
            </w:pPr>
            <w:r w:rsidRPr="00496D1F">
              <w:rPr>
                <w:rFonts w:ascii="Times New Roman" w:hAnsi="Times New Roman" w:cs="Times New Roman"/>
                <w:sz w:val="24"/>
                <w:szCs w:val="24"/>
                <w:lang w:val="en-US"/>
              </w:rPr>
              <w:t>Supply</w:t>
            </w:r>
          </w:p>
        </w:tc>
        <w:tc>
          <w:tcPr>
            <w:tcW w:w="1310" w:type="dxa"/>
            <w:noWrap/>
            <w:hideMark/>
          </w:tcPr>
          <w:p w14:paraId="4577B445" w14:textId="41830C74" w:rsidR="003A5416" w:rsidRPr="00496D1F" w:rsidRDefault="003A5416" w:rsidP="003A5416">
            <w:pPr>
              <w:rPr>
                <w:rFonts w:ascii="Times New Roman" w:hAnsi="Times New Roman" w:cs="Times New Roman"/>
                <w:sz w:val="24"/>
                <w:szCs w:val="24"/>
                <w:lang w:val="en-US"/>
              </w:rPr>
            </w:pPr>
            <w:r w:rsidRPr="00496D1F">
              <w:rPr>
                <w:rFonts w:ascii="Times New Roman" w:hAnsi="Times New Roman" w:cs="Times New Roman"/>
                <w:sz w:val="24"/>
                <w:szCs w:val="24"/>
                <w:lang w:val="en-US"/>
              </w:rPr>
              <w:t>1</w:t>
            </w:r>
            <w:r w:rsidR="00C62E20">
              <w:rPr>
                <w:rFonts w:ascii="Times New Roman" w:hAnsi="Times New Roman" w:cs="Times New Roman"/>
                <w:sz w:val="24"/>
                <w:szCs w:val="24"/>
                <w:lang w:val="en-US"/>
              </w:rPr>
              <w:t>.</w:t>
            </w:r>
            <w:r w:rsidRPr="00496D1F">
              <w:rPr>
                <w:rFonts w:ascii="Times New Roman" w:hAnsi="Times New Roman" w:cs="Times New Roman"/>
                <w:sz w:val="24"/>
                <w:szCs w:val="24"/>
                <w:lang w:val="en-US"/>
              </w:rPr>
              <w:t>81</w:t>
            </w:r>
          </w:p>
        </w:tc>
        <w:tc>
          <w:tcPr>
            <w:tcW w:w="677" w:type="dxa"/>
            <w:noWrap/>
            <w:hideMark/>
          </w:tcPr>
          <w:p w14:paraId="1C4BA2C5" w14:textId="77777777" w:rsidR="003A5416" w:rsidRPr="00496D1F" w:rsidRDefault="003A5416" w:rsidP="003A5416">
            <w:pPr>
              <w:rPr>
                <w:rFonts w:ascii="Times New Roman" w:hAnsi="Times New Roman" w:cs="Times New Roman"/>
                <w:sz w:val="24"/>
                <w:szCs w:val="24"/>
                <w:lang w:val="en-US"/>
              </w:rPr>
            </w:pPr>
            <w:r w:rsidRPr="00496D1F">
              <w:rPr>
                <w:rFonts w:ascii="Times New Roman" w:hAnsi="Times New Roman" w:cs="Times New Roman"/>
                <w:sz w:val="24"/>
                <w:szCs w:val="24"/>
                <w:lang w:val="en-US"/>
              </w:rPr>
              <w:t>67</w:t>
            </w:r>
          </w:p>
        </w:tc>
        <w:tc>
          <w:tcPr>
            <w:tcW w:w="1310" w:type="dxa"/>
            <w:noWrap/>
            <w:hideMark/>
          </w:tcPr>
          <w:p w14:paraId="1CB02208" w14:textId="1642E343" w:rsidR="003A5416" w:rsidRPr="00496D1F" w:rsidRDefault="003A5416" w:rsidP="003A5416">
            <w:pPr>
              <w:rPr>
                <w:rFonts w:ascii="Times New Roman" w:hAnsi="Times New Roman" w:cs="Times New Roman"/>
                <w:sz w:val="24"/>
                <w:szCs w:val="24"/>
                <w:lang w:val="en-US"/>
              </w:rPr>
            </w:pPr>
            <w:r w:rsidRPr="00496D1F">
              <w:rPr>
                <w:rFonts w:ascii="Times New Roman" w:hAnsi="Times New Roman" w:cs="Times New Roman"/>
                <w:sz w:val="24"/>
                <w:szCs w:val="24"/>
                <w:lang w:val="en-US"/>
              </w:rPr>
              <w:t>0</w:t>
            </w:r>
            <w:r w:rsidR="00C62E20">
              <w:rPr>
                <w:rFonts w:ascii="Times New Roman" w:hAnsi="Times New Roman" w:cs="Times New Roman"/>
                <w:sz w:val="24"/>
                <w:szCs w:val="24"/>
                <w:lang w:val="en-US"/>
              </w:rPr>
              <w:t>.</w:t>
            </w:r>
            <w:r w:rsidRPr="00496D1F">
              <w:rPr>
                <w:rFonts w:ascii="Times New Roman" w:hAnsi="Times New Roman" w:cs="Times New Roman"/>
                <w:sz w:val="24"/>
                <w:szCs w:val="24"/>
                <w:lang w:val="en-US"/>
              </w:rPr>
              <w:t>46</w:t>
            </w:r>
          </w:p>
        </w:tc>
        <w:tc>
          <w:tcPr>
            <w:tcW w:w="695" w:type="dxa"/>
            <w:noWrap/>
            <w:hideMark/>
          </w:tcPr>
          <w:p w14:paraId="2C1644CE" w14:textId="77777777" w:rsidR="003A5416" w:rsidRPr="00496D1F" w:rsidRDefault="003A5416" w:rsidP="003A5416">
            <w:pPr>
              <w:rPr>
                <w:rFonts w:ascii="Times New Roman" w:hAnsi="Times New Roman" w:cs="Times New Roman"/>
                <w:sz w:val="24"/>
                <w:szCs w:val="24"/>
                <w:lang w:val="en-US"/>
              </w:rPr>
            </w:pPr>
            <w:r w:rsidRPr="00496D1F">
              <w:rPr>
                <w:rFonts w:ascii="Times New Roman" w:hAnsi="Times New Roman" w:cs="Times New Roman"/>
                <w:sz w:val="24"/>
                <w:szCs w:val="24"/>
                <w:lang w:val="en-US"/>
              </w:rPr>
              <w:t>17</w:t>
            </w:r>
          </w:p>
        </w:tc>
        <w:tc>
          <w:tcPr>
            <w:tcW w:w="1310" w:type="dxa"/>
            <w:noWrap/>
            <w:hideMark/>
          </w:tcPr>
          <w:p w14:paraId="6D5A59A4" w14:textId="0E8645D9" w:rsidR="003A5416" w:rsidRPr="00496D1F" w:rsidRDefault="003A5416" w:rsidP="003A5416">
            <w:pPr>
              <w:rPr>
                <w:rFonts w:ascii="Times New Roman" w:hAnsi="Times New Roman" w:cs="Times New Roman"/>
                <w:sz w:val="24"/>
                <w:szCs w:val="24"/>
                <w:lang w:val="en-US"/>
              </w:rPr>
            </w:pPr>
            <w:r w:rsidRPr="00496D1F">
              <w:rPr>
                <w:rFonts w:ascii="Times New Roman" w:hAnsi="Times New Roman" w:cs="Times New Roman"/>
                <w:sz w:val="24"/>
                <w:szCs w:val="24"/>
                <w:lang w:val="en-US"/>
              </w:rPr>
              <w:t>2</w:t>
            </w:r>
            <w:r w:rsidR="00C62E20">
              <w:rPr>
                <w:rFonts w:ascii="Times New Roman" w:hAnsi="Times New Roman" w:cs="Times New Roman"/>
                <w:sz w:val="24"/>
                <w:szCs w:val="24"/>
                <w:lang w:val="en-US"/>
              </w:rPr>
              <w:t>.</w:t>
            </w:r>
            <w:r w:rsidRPr="00496D1F">
              <w:rPr>
                <w:rFonts w:ascii="Times New Roman" w:hAnsi="Times New Roman" w:cs="Times New Roman"/>
                <w:sz w:val="24"/>
                <w:szCs w:val="24"/>
                <w:lang w:val="en-US"/>
              </w:rPr>
              <w:t>17</w:t>
            </w:r>
          </w:p>
        </w:tc>
        <w:tc>
          <w:tcPr>
            <w:tcW w:w="677" w:type="dxa"/>
            <w:noWrap/>
            <w:hideMark/>
          </w:tcPr>
          <w:p w14:paraId="3E2DDB5E" w14:textId="77777777" w:rsidR="003A5416" w:rsidRPr="00496D1F" w:rsidRDefault="003A5416" w:rsidP="003A5416">
            <w:pPr>
              <w:rPr>
                <w:rFonts w:ascii="Times New Roman" w:hAnsi="Times New Roman" w:cs="Times New Roman"/>
                <w:sz w:val="24"/>
                <w:szCs w:val="24"/>
                <w:lang w:val="en-US"/>
              </w:rPr>
            </w:pPr>
            <w:r w:rsidRPr="00496D1F">
              <w:rPr>
                <w:rFonts w:ascii="Times New Roman" w:hAnsi="Times New Roman" w:cs="Times New Roman"/>
                <w:sz w:val="24"/>
                <w:szCs w:val="24"/>
                <w:lang w:val="en-US"/>
              </w:rPr>
              <w:t>80</w:t>
            </w:r>
          </w:p>
        </w:tc>
      </w:tr>
    </w:tbl>
    <w:p w14:paraId="1E7F33BF" w14:textId="417F651F" w:rsidR="003A5416" w:rsidRPr="005D0CA7" w:rsidRDefault="003A5416" w:rsidP="00AB32F1">
      <w:pPr>
        <w:spacing w:line="240" w:lineRule="auto"/>
        <w:rPr>
          <w:rFonts w:ascii="Times New Roman" w:hAnsi="Times New Roman" w:cs="Times New Roman"/>
          <w:b/>
          <w:sz w:val="24"/>
          <w:szCs w:val="24"/>
          <w:lang w:val="en-US"/>
        </w:rPr>
      </w:pPr>
    </w:p>
    <w:p w14:paraId="31ECA506" w14:textId="77777777" w:rsidR="00F04463" w:rsidRPr="005D0CA7" w:rsidRDefault="00F04463" w:rsidP="00AB32F1">
      <w:pPr>
        <w:spacing w:line="240" w:lineRule="auto"/>
        <w:rPr>
          <w:rFonts w:ascii="Times New Roman" w:hAnsi="Times New Roman" w:cs="Times New Roman"/>
          <w:b/>
          <w:sz w:val="24"/>
          <w:szCs w:val="24"/>
          <w:lang w:val="en-US"/>
        </w:rPr>
        <w:sectPr w:rsidR="00F04463" w:rsidRPr="005D0CA7">
          <w:pgSz w:w="11906" w:h="16838"/>
          <w:pgMar w:top="1417" w:right="1417" w:bottom="1417" w:left="1417" w:header="708" w:footer="708" w:gutter="0"/>
          <w:cols w:space="708"/>
          <w:docGrid w:linePitch="360"/>
        </w:sectPr>
      </w:pPr>
    </w:p>
    <w:p w14:paraId="4F573306" w14:textId="5F4D4212" w:rsidR="00F04463" w:rsidRPr="005D0CA7" w:rsidRDefault="00F04463" w:rsidP="00AB32F1">
      <w:pPr>
        <w:spacing w:line="240" w:lineRule="auto"/>
        <w:rPr>
          <w:rFonts w:ascii="Times New Roman" w:hAnsi="Times New Roman" w:cs="Times New Roman"/>
          <w:b/>
          <w:sz w:val="24"/>
          <w:szCs w:val="24"/>
          <w:lang w:val="en-US"/>
        </w:rPr>
      </w:pPr>
    </w:p>
    <w:p w14:paraId="7870B9A8" w14:textId="7AE329A0" w:rsidR="00490764" w:rsidRPr="00B25BDF" w:rsidRDefault="00071612">
      <w:pPr>
        <w:rPr>
          <w:rFonts w:ascii="Times New Roman" w:hAnsi="Times New Roman" w:cs="Times New Roman"/>
          <w:sz w:val="24"/>
          <w:szCs w:val="24"/>
          <w:lang w:val="en-US"/>
        </w:rPr>
      </w:pPr>
      <w:r w:rsidRPr="00B25BDF">
        <w:rPr>
          <w:rFonts w:ascii="Times New Roman" w:hAnsi="Times New Roman" w:cs="Times New Roman"/>
          <w:b/>
          <w:sz w:val="24"/>
          <w:szCs w:val="24"/>
          <w:lang w:val="en-US"/>
        </w:rPr>
        <w:t xml:space="preserve">SI Table </w:t>
      </w:r>
      <w:r w:rsidR="00BC18FA">
        <w:rPr>
          <w:rFonts w:ascii="Times New Roman" w:hAnsi="Times New Roman" w:cs="Times New Roman"/>
          <w:b/>
          <w:sz w:val="24"/>
          <w:szCs w:val="24"/>
          <w:lang w:val="en-US"/>
        </w:rPr>
        <w:t>7</w:t>
      </w:r>
      <w:r w:rsidR="008945BC" w:rsidRPr="00B25BDF">
        <w:rPr>
          <w:rFonts w:ascii="Times New Roman" w:hAnsi="Times New Roman" w:cs="Times New Roman"/>
          <w:b/>
          <w:sz w:val="24"/>
          <w:szCs w:val="24"/>
          <w:lang w:val="en-US"/>
        </w:rPr>
        <w:t>.</w:t>
      </w:r>
      <w:r w:rsidR="004E02FB" w:rsidRPr="00B25BDF">
        <w:rPr>
          <w:rFonts w:ascii="Times New Roman" w:hAnsi="Times New Roman" w:cs="Times New Roman"/>
          <w:sz w:val="24"/>
          <w:szCs w:val="24"/>
          <w:lang w:val="en-US"/>
        </w:rPr>
        <w:t xml:space="preserve"> </w:t>
      </w:r>
      <w:r w:rsidR="00E0568F" w:rsidRPr="00B25BDF">
        <w:rPr>
          <w:rFonts w:ascii="Times New Roman" w:hAnsi="Times New Roman" w:cs="Times New Roman"/>
          <w:sz w:val="24"/>
          <w:szCs w:val="24"/>
          <w:lang w:val="en-US"/>
        </w:rPr>
        <w:t xml:space="preserve">Numeric representation of the concentration of nutrient supply and </w:t>
      </w:r>
      <w:r w:rsidR="00064986" w:rsidRPr="00B25BDF">
        <w:rPr>
          <w:rFonts w:ascii="Times New Roman" w:hAnsi="Times New Roman" w:cs="Times New Roman"/>
          <w:sz w:val="24"/>
          <w:szCs w:val="24"/>
          <w:lang w:val="en-US"/>
        </w:rPr>
        <w:t>crop need</w:t>
      </w:r>
      <w:r w:rsidR="005D0CA7" w:rsidRPr="00B25BDF">
        <w:rPr>
          <w:rFonts w:ascii="Times New Roman" w:hAnsi="Times New Roman" w:cs="Times New Roman"/>
          <w:sz w:val="24"/>
          <w:szCs w:val="24"/>
          <w:lang w:val="en-US"/>
        </w:rPr>
        <w:t>s</w:t>
      </w:r>
      <w:r w:rsidR="00E0568F" w:rsidRPr="00B25BDF">
        <w:rPr>
          <w:rFonts w:ascii="Times New Roman" w:hAnsi="Times New Roman" w:cs="Times New Roman"/>
          <w:sz w:val="24"/>
          <w:szCs w:val="24"/>
          <w:lang w:val="en-US"/>
        </w:rPr>
        <w:t xml:space="preserve"> on the landscape for Sweden and Pakistan at the decimal degree resolution. Ranges represent binning of the intensity of crop need and supply in kg per ha for each nutrient and each bin represents 2 of the bins visualized in figure 1 of the main text. For each bin we show the total area of arable land that is covered nationally by that value range. We then also express each bin as a percentage of total national arable land and as a percentage of the total crop nutrient need or supply through excreta. The discrepancy between the percentage of arable land versus total supply or crop need shows how concentrated supply and demand are on the territory.</w:t>
      </w:r>
      <w:r w:rsidR="008D37FA" w:rsidRPr="00EA3ABB">
        <w:rPr>
          <w:rFonts w:ascii="Times New Roman" w:hAnsi="Times New Roman" w:cs="Times New Roman"/>
          <w:sz w:val="24"/>
          <w:szCs w:val="24"/>
          <w:lang w:val="en-US"/>
        </w:rPr>
        <w:fldChar w:fldCharType="begin"/>
      </w:r>
      <w:r w:rsidR="008D37FA" w:rsidRPr="00B25BDF">
        <w:rPr>
          <w:rFonts w:ascii="Times New Roman" w:hAnsi="Times New Roman" w:cs="Times New Roman"/>
          <w:sz w:val="24"/>
          <w:szCs w:val="24"/>
          <w:lang w:val="en-US"/>
        </w:rPr>
        <w:instrText xml:space="preserve"> LINK </w:instrText>
      </w:r>
      <w:r w:rsidR="00490764" w:rsidRPr="00B25BDF">
        <w:rPr>
          <w:rFonts w:ascii="Times New Roman" w:hAnsi="Times New Roman" w:cs="Times New Roman"/>
          <w:sz w:val="24"/>
          <w:szCs w:val="24"/>
          <w:lang w:val="en-US"/>
        </w:rPr>
        <w:instrText xml:space="preserve">Excel.Sheet.12 https://liuonline-my.sharepoint.com/personal/usmak91_liu_se/Documents/AFTER%20SUMMER%202018/MANUSCRIPT/COMPARISON/ANALYSIS/SWEDEN%20%20DECIMAL%20DEGREES/2%20MOTHER/RAGNE_BASED_TABLE_2.xlsx ALL_IN_ONE_RANGES!R1C1:R21C18 </w:instrText>
      </w:r>
      <w:r w:rsidR="008D37FA" w:rsidRPr="00B25BDF">
        <w:rPr>
          <w:rFonts w:ascii="Times New Roman" w:hAnsi="Times New Roman" w:cs="Times New Roman"/>
          <w:sz w:val="24"/>
          <w:szCs w:val="24"/>
          <w:lang w:val="en-US"/>
        </w:rPr>
        <w:instrText xml:space="preserve">\a \f 4 \h  \* MERGEFORMAT </w:instrText>
      </w:r>
      <w:r w:rsidR="008D37FA" w:rsidRPr="00EA3ABB">
        <w:rPr>
          <w:rFonts w:ascii="Times New Roman" w:hAnsi="Times New Roman" w:cs="Times New Roman"/>
          <w:sz w:val="24"/>
          <w:szCs w:val="24"/>
          <w:lang w:val="en-US"/>
        </w:rPr>
        <w:fldChar w:fldCharType="separate"/>
      </w:r>
    </w:p>
    <w:tbl>
      <w:tblPr>
        <w:tblW w:w="15095" w:type="dxa"/>
        <w:tblInd w:w="-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1159"/>
        <w:gridCol w:w="916"/>
        <w:gridCol w:w="516"/>
        <w:gridCol w:w="1079"/>
        <w:gridCol w:w="516"/>
        <w:gridCol w:w="916"/>
        <w:gridCol w:w="516"/>
        <w:gridCol w:w="1079"/>
        <w:gridCol w:w="516"/>
        <w:gridCol w:w="1016"/>
        <w:gridCol w:w="516"/>
        <w:gridCol w:w="1175"/>
        <w:gridCol w:w="516"/>
        <w:gridCol w:w="1016"/>
        <w:gridCol w:w="516"/>
        <w:gridCol w:w="1175"/>
        <w:gridCol w:w="680"/>
      </w:tblGrid>
      <w:tr w:rsidR="00490764" w:rsidRPr="00490764" w14:paraId="36230432" w14:textId="77777777" w:rsidTr="001847E2">
        <w:trPr>
          <w:divId w:val="338193096"/>
          <w:trHeight w:val="291"/>
        </w:trPr>
        <w:tc>
          <w:tcPr>
            <w:tcW w:w="1272" w:type="dxa"/>
            <w:tcBorders>
              <w:top w:val="single" w:sz="4" w:space="0" w:color="auto"/>
              <w:left w:val="single" w:sz="4" w:space="0" w:color="auto"/>
              <w:bottom w:val="nil"/>
              <w:right w:val="nil"/>
            </w:tcBorders>
            <w:shd w:val="clear" w:color="auto" w:fill="auto"/>
            <w:noWrap/>
            <w:vAlign w:val="bottom"/>
            <w:hideMark/>
          </w:tcPr>
          <w:p w14:paraId="1DA85DF6" w14:textId="0B91EE54" w:rsidR="00490764" w:rsidRPr="00490764" w:rsidRDefault="00490764" w:rsidP="00490764">
            <w:pPr>
              <w:spacing w:after="0" w:line="240" w:lineRule="auto"/>
              <w:rPr>
                <w:rFonts w:ascii="Times New Roman" w:eastAsia="Times New Roman" w:hAnsi="Times New Roman" w:cs="Times New Roman"/>
                <w:b/>
                <w:lang w:val="en-US"/>
              </w:rPr>
            </w:pPr>
          </w:p>
        </w:tc>
        <w:tc>
          <w:tcPr>
            <w:tcW w:w="1159" w:type="dxa"/>
            <w:tcBorders>
              <w:top w:val="single" w:sz="4" w:space="0" w:color="auto"/>
              <w:left w:val="nil"/>
              <w:bottom w:val="nil"/>
              <w:right w:val="single" w:sz="4" w:space="0" w:color="auto"/>
            </w:tcBorders>
            <w:shd w:val="clear" w:color="auto" w:fill="auto"/>
            <w:noWrap/>
            <w:vAlign w:val="bottom"/>
            <w:hideMark/>
          </w:tcPr>
          <w:p w14:paraId="5F297437" w14:textId="77777777" w:rsidR="00490764" w:rsidRPr="00490764" w:rsidRDefault="00490764" w:rsidP="00490764">
            <w:pPr>
              <w:spacing w:after="0" w:line="240" w:lineRule="auto"/>
              <w:rPr>
                <w:rFonts w:ascii="Times New Roman" w:eastAsia="Times New Roman" w:hAnsi="Times New Roman" w:cs="Times New Roman"/>
                <w:b/>
                <w:lang w:val="en-US"/>
              </w:rPr>
            </w:pPr>
          </w:p>
        </w:tc>
        <w:tc>
          <w:tcPr>
            <w:tcW w:w="6054" w:type="dxa"/>
            <w:gridSpan w:val="8"/>
            <w:tcBorders>
              <w:left w:val="single" w:sz="4" w:space="0" w:color="auto"/>
            </w:tcBorders>
            <w:shd w:val="clear" w:color="auto" w:fill="auto"/>
            <w:noWrap/>
            <w:vAlign w:val="bottom"/>
            <w:hideMark/>
          </w:tcPr>
          <w:p w14:paraId="545C579E" w14:textId="1044EB5A" w:rsidR="00490764" w:rsidRPr="00490764" w:rsidRDefault="001847E2" w:rsidP="00490764">
            <w:pPr>
              <w:spacing w:after="0" w:line="240" w:lineRule="auto"/>
              <w:jc w:val="center"/>
              <w:rPr>
                <w:rFonts w:ascii="Times New Roman" w:eastAsia="Times New Roman" w:hAnsi="Times New Roman" w:cs="Times New Roman"/>
                <w:b/>
                <w:color w:val="000000"/>
                <w:lang w:val="en-US"/>
              </w:rPr>
            </w:pPr>
            <w:r w:rsidRPr="00490764">
              <w:rPr>
                <w:rFonts w:ascii="Times New Roman" w:eastAsia="Times New Roman" w:hAnsi="Times New Roman" w:cs="Times New Roman"/>
                <w:b/>
                <w:color w:val="000000"/>
                <w:lang w:val="en-US"/>
              </w:rPr>
              <w:t>Sweden</w:t>
            </w:r>
          </w:p>
        </w:tc>
        <w:tc>
          <w:tcPr>
            <w:tcW w:w="6610" w:type="dxa"/>
            <w:gridSpan w:val="8"/>
            <w:shd w:val="clear" w:color="auto" w:fill="auto"/>
            <w:noWrap/>
            <w:vAlign w:val="bottom"/>
            <w:hideMark/>
          </w:tcPr>
          <w:p w14:paraId="759A28FA" w14:textId="31BD221F" w:rsidR="00490764" w:rsidRPr="00490764" w:rsidRDefault="001847E2" w:rsidP="00490764">
            <w:pPr>
              <w:spacing w:after="0" w:line="240" w:lineRule="auto"/>
              <w:jc w:val="center"/>
              <w:rPr>
                <w:rFonts w:ascii="Times New Roman" w:eastAsia="Times New Roman" w:hAnsi="Times New Roman" w:cs="Times New Roman"/>
                <w:b/>
                <w:color w:val="000000"/>
                <w:lang w:val="en-US"/>
              </w:rPr>
            </w:pPr>
            <w:r w:rsidRPr="00490764">
              <w:rPr>
                <w:rFonts w:ascii="Times New Roman" w:eastAsia="Times New Roman" w:hAnsi="Times New Roman" w:cs="Times New Roman"/>
                <w:b/>
                <w:color w:val="000000"/>
                <w:lang w:val="en-US"/>
              </w:rPr>
              <w:t>Pakistan</w:t>
            </w:r>
          </w:p>
        </w:tc>
      </w:tr>
      <w:tr w:rsidR="00490764" w:rsidRPr="00490764" w14:paraId="2A24B7B5" w14:textId="77777777" w:rsidTr="001847E2">
        <w:trPr>
          <w:divId w:val="338193096"/>
          <w:trHeight w:val="291"/>
        </w:trPr>
        <w:tc>
          <w:tcPr>
            <w:tcW w:w="1272" w:type="dxa"/>
            <w:tcBorders>
              <w:top w:val="nil"/>
              <w:left w:val="single" w:sz="4" w:space="0" w:color="auto"/>
              <w:bottom w:val="single" w:sz="4" w:space="0" w:color="auto"/>
              <w:right w:val="nil"/>
            </w:tcBorders>
            <w:shd w:val="clear" w:color="auto" w:fill="auto"/>
            <w:noWrap/>
            <w:vAlign w:val="bottom"/>
            <w:hideMark/>
          </w:tcPr>
          <w:p w14:paraId="7864B1ED" w14:textId="77777777" w:rsidR="00490764" w:rsidRPr="00490764" w:rsidRDefault="00490764" w:rsidP="00490764">
            <w:pPr>
              <w:spacing w:after="0" w:line="240" w:lineRule="auto"/>
              <w:jc w:val="center"/>
              <w:rPr>
                <w:rFonts w:ascii="Times New Roman" w:eastAsia="Times New Roman" w:hAnsi="Times New Roman" w:cs="Times New Roman"/>
                <w:b/>
                <w:color w:val="000000"/>
                <w:lang w:val="en-US"/>
              </w:rPr>
            </w:pPr>
          </w:p>
        </w:tc>
        <w:tc>
          <w:tcPr>
            <w:tcW w:w="1159" w:type="dxa"/>
            <w:tcBorders>
              <w:top w:val="nil"/>
              <w:left w:val="nil"/>
              <w:bottom w:val="single" w:sz="4" w:space="0" w:color="auto"/>
              <w:right w:val="single" w:sz="4" w:space="0" w:color="auto"/>
            </w:tcBorders>
            <w:shd w:val="clear" w:color="auto" w:fill="auto"/>
            <w:noWrap/>
            <w:vAlign w:val="bottom"/>
            <w:hideMark/>
          </w:tcPr>
          <w:p w14:paraId="4A0AC10A" w14:textId="77777777" w:rsidR="00490764" w:rsidRPr="00490764" w:rsidRDefault="00490764" w:rsidP="00490764">
            <w:pPr>
              <w:spacing w:after="0" w:line="240" w:lineRule="auto"/>
              <w:rPr>
                <w:rFonts w:ascii="Times New Roman" w:eastAsia="Times New Roman" w:hAnsi="Times New Roman" w:cs="Times New Roman"/>
                <w:b/>
                <w:lang w:val="en-US"/>
              </w:rPr>
            </w:pPr>
          </w:p>
        </w:tc>
        <w:tc>
          <w:tcPr>
            <w:tcW w:w="1432" w:type="dxa"/>
            <w:gridSpan w:val="2"/>
            <w:tcBorders>
              <w:left w:val="single" w:sz="4" w:space="0" w:color="auto"/>
            </w:tcBorders>
            <w:shd w:val="clear" w:color="auto" w:fill="auto"/>
            <w:noWrap/>
            <w:vAlign w:val="bottom"/>
            <w:hideMark/>
          </w:tcPr>
          <w:p w14:paraId="199C84DC" w14:textId="68C9ED98" w:rsidR="00490764" w:rsidRPr="00490764" w:rsidRDefault="001847E2" w:rsidP="00490764">
            <w:pPr>
              <w:spacing w:after="0" w:line="240" w:lineRule="auto"/>
              <w:jc w:val="center"/>
              <w:rPr>
                <w:rFonts w:ascii="Times New Roman" w:eastAsia="Times New Roman" w:hAnsi="Times New Roman" w:cs="Times New Roman"/>
                <w:b/>
                <w:color w:val="000000"/>
                <w:lang w:val="en-US"/>
              </w:rPr>
            </w:pPr>
            <w:r w:rsidRPr="00490764">
              <w:rPr>
                <w:rFonts w:ascii="Times New Roman" w:eastAsia="Times New Roman" w:hAnsi="Times New Roman" w:cs="Times New Roman"/>
                <w:b/>
                <w:color w:val="000000"/>
                <w:lang w:val="en-US"/>
              </w:rPr>
              <w:t>Area</w:t>
            </w:r>
          </w:p>
        </w:tc>
        <w:tc>
          <w:tcPr>
            <w:tcW w:w="1595" w:type="dxa"/>
            <w:gridSpan w:val="2"/>
            <w:shd w:val="clear" w:color="auto" w:fill="auto"/>
            <w:noWrap/>
            <w:vAlign w:val="bottom"/>
            <w:hideMark/>
          </w:tcPr>
          <w:p w14:paraId="24A1B8CD" w14:textId="6FDD726F" w:rsidR="00490764" w:rsidRPr="00490764" w:rsidRDefault="001847E2" w:rsidP="00490764">
            <w:pPr>
              <w:spacing w:after="0" w:line="240" w:lineRule="auto"/>
              <w:jc w:val="center"/>
              <w:rPr>
                <w:rFonts w:ascii="Times New Roman" w:eastAsia="Times New Roman" w:hAnsi="Times New Roman" w:cs="Times New Roman"/>
                <w:b/>
                <w:color w:val="000000"/>
                <w:lang w:val="en-US"/>
              </w:rPr>
            </w:pPr>
            <w:r w:rsidRPr="00490764">
              <w:rPr>
                <w:rFonts w:ascii="Times New Roman" w:eastAsia="Times New Roman" w:hAnsi="Times New Roman" w:cs="Times New Roman"/>
                <w:b/>
                <w:color w:val="000000"/>
                <w:lang w:val="en-US"/>
              </w:rPr>
              <w:t>Need</w:t>
            </w:r>
          </w:p>
        </w:tc>
        <w:tc>
          <w:tcPr>
            <w:tcW w:w="1432" w:type="dxa"/>
            <w:gridSpan w:val="2"/>
            <w:shd w:val="clear" w:color="auto" w:fill="auto"/>
            <w:noWrap/>
            <w:vAlign w:val="bottom"/>
            <w:hideMark/>
          </w:tcPr>
          <w:p w14:paraId="6B3B51E2" w14:textId="3BBA0033" w:rsidR="00490764" w:rsidRPr="00490764" w:rsidRDefault="001847E2" w:rsidP="00490764">
            <w:pPr>
              <w:spacing w:after="0" w:line="240" w:lineRule="auto"/>
              <w:jc w:val="center"/>
              <w:rPr>
                <w:rFonts w:ascii="Times New Roman" w:eastAsia="Times New Roman" w:hAnsi="Times New Roman" w:cs="Times New Roman"/>
                <w:b/>
                <w:color w:val="000000"/>
                <w:lang w:val="en-US"/>
              </w:rPr>
            </w:pPr>
            <w:r w:rsidRPr="00490764">
              <w:rPr>
                <w:rFonts w:ascii="Times New Roman" w:eastAsia="Times New Roman" w:hAnsi="Times New Roman" w:cs="Times New Roman"/>
                <w:b/>
                <w:color w:val="000000"/>
                <w:lang w:val="en-US"/>
              </w:rPr>
              <w:t>Area</w:t>
            </w:r>
          </w:p>
        </w:tc>
        <w:tc>
          <w:tcPr>
            <w:tcW w:w="1595" w:type="dxa"/>
            <w:gridSpan w:val="2"/>
            <w:shd w:val="clear" w:color="auto" w:fill="auto"/>
            <w:noWrap/>
            <w:vAlign w:val="bottom"/>
            <w:hideMark/>
          </w:tcPr>
          <w:p w14:paraId="5DC13AE5" w14:textId="342DC39B" w:rsidR="00490764" w:rsidRPr="00490764" w:rsidRDefault="001847E2" w:rsidP="00490764">
            <w:pPr>
              <w:spacing w:after="0" w:line="240" w:lineRule="auto"/>
              <w:jc w:val="center"/>
              <w:rPr>
                <w:rFonts w:ascii="Times New Roman" w:eastAsia="Times New Roman" w:hAnsi="Times New Roman" w:cs="Times New Roman"/>
                <w:b/>
                <w:color w:val="000000"/>
                <w:lang w:val="en-US"/>
              </w:rPr>
            </w:pPr>
            <w:r w:rsidRPr="00490764">
              <w:rPr>
                <w:rFonts w:ascii="Times New Roman" w:eastAsia="Times New Roman" w:hAnsi="Times New Roman" w:cs="Times New Roman"/>
                <w:b/>
                <w:color w:val="000000"/>
                <w:lang w:val="en-US"/>
              </w:rPr>
              <w:t>Supply</w:t>
            </w:r>
          </w:p>
        </w:tc>
        <w:tc>
          <w:tcPr>
            <w:tcW w:w="1532" w:type="dxa"/>
            <w:gridSpan w:val="2"/>
            <w:shd w:val="clear" w:color="auto" w:fill="auto"/>
            <w:noWrap/>
            <w:vAlign w:val="bottom"/>
            <w:hideMark/>
          </w:tcPr>
          <w:p w14:paraId="58FD3D54" w14:textId="00C5BA7A" w:rsidR="00490764" w:rsidRPr="00490764" w:rsidRDefault="001847E2" w:rsidP="00490764">
            <w:pPr>
              <w:spacing w:after="0" w:line="240" w:lineRule="auto"/>
              <w:jc w:val="center"/>
              <w:rPr>
                <w:rFonts w:ascii="Times New Roman" w:eastAsia="Times New Roman" w:hAnsi="Times New Roman" w:cs="Times New Roman"/>
                <w:b/>
                <w:color w:val="000000"/>
                <w:lang w:val="en-US"/>
              </w:rPr>
            </w:pPr>
            <w:r w:rsidRPr="00490764">
              <w:rPr>
                <w:rFonts w:ascii="Times New Roman" w:eastAsia="Times New Roman" w:hAnsi="Times New Roman" w:cs="Times New Roman"/>
                <w:b/>
                <w:color w:val="000000"/>
                <w:lang w:val="en-US"/>
              </w:rPr>
              <w:t>Area</w:t>
            </w:r>
          </w:p>
        </w:tc>
        <w:tc>
          <w:tcPr>
            <w:tcW w:w="1691" w:type="dxa"/>
            <w:gridSpan w:val="2"/>
            <w:shd w:val="clear" w:color="auto" w:fill="auto"/>
            <w:noWrap/>
            <w:vAlign w:val="bottom"/>
            <w:hideMark/>
          </w:tcPr>
          <w:p w14:paraId="0626AD11" w14:textId="53A2D909" w:rsidR="00490764" w:rsidRPr="00490764" w:rsidRDefault="001847E2" w:rsidP="00490764">
            <w:pPr>
              <w:spacing w:after="0" w:line="240" w:lineRule="auto"/>
              <w:jc w:val="center"/>
              <w:rPr>
                <w:rFonts w:ascii="Times New Roman" w:eastAsia="Times New Roman" w:hAnsi="Times New Roman" w:cs="Times New Roman"/>
                <w:b/>
                <w:color w:val="000000"/>
                <w:lang w:val="en-US"/>
              </w:rPr>
            </w:pPr>
            <w:r w:rsidRPr="00490764">
              <w:rPr>
                <w:rFonts w:ascii="Times New Roman" w:eastAsia="Times New Roman" w:hAnsi="Times New Roman" w:cs="Times New Roman"/>
                <w:b/>
                <w:color w:val="000000"/>
                <w:lang w:val="en-US"/>
              </w:rPr>
              <w:t>Need</w:t>
            </w:r>
          </w:p>
        </w:tc>
        <w:tc>
          <w:tcPr>
            <w:tcW w:w="1532" w:type="dxa"/>
            <w:gridSpan w:val="2"/>
            <w:shd w:val="clear" w:color="auto" w:fill="auto"/>
            <w:noWrap/>
            <w:vAlign w:val="bottom"/>
            <w:hideMark/>
          </w:tcPr>
          <w:p w14:paraId="14CA07B8" w14:textId="56C02D23" w:rsidR="00490764" w:rsidRPr="00490764" w:rsidRDefault="001847E2" w:rsidP="00490764">
            <w:pPr>
              <w:spacing w:after="0" w:line="240" w:lineRule="auto"/>
              <w:jc w:val="center"/>
              <w:rPr>
                <w:rFonts w:ascii="Times New Roman" w:eastAsia="Times New Roman" w:hAnsi="Times New Roman" w:cs="Times New Roman"/>
                <w:b/>
                <w:color w:val="000000"/>
                <w:lang w:val="en-US"/>
              </w:rPr>
            </w:pPr>
            <w:r w:rsidRPr="00490764">
              <w:rPr>
                <w:rFonts w:ascii="Times New Roman" w:eastAsia="Times New Roman" w:hAnsi="Times New Roman" w:cs="Times New Roman"/>
                <w:b/>
                <w:color w:val="000000"/>
                <w:lang w:val="en-US"/>
              </w:rPr>
              <w:t>Area</w:t>
            </w:r>
          </w:p>
        </w:tc>
        <w:tc>
          <w:tcPr>
            <w:tcW w:w="1855" w:type="dxa"/>
            <w:gridSpan w:val="2"/>
            <w:shd w:val="clear" w:color="auto" w:fill="auto"/>
            <w:noWrap/>
            <w:vAlign w:val="bottom"/>
            <w:hideMark/>
          </w:tcPr>
          <w:p w14:paraId="2596ED92" w14:textId="144A69DD" w:rsidR="00490764" w:rsidRPr="00490764" w:rsidRDefault="00490764" w:rsidP="00490764">
            <w:pPr>
              <w:spacing w:after="0" w:line="240" w:lineRule="auto"/>
              <w:jc w:val="center"/>
              <w:rPr>
                <w:rFonts w:ascii="Times New Roman" w:eastAsia="Times New Roman" w:hAnsi="Times New Roman" w:cs="Times New Roman"/>
                <w:b/>
                <w:color w:val="000000"/>
                <w:lang w:val="en-US"/>
              </w:rPr>
            </w:pPr>
            <w:r w:rsidRPr="00490764">
              <w:rPr>
                <w:rFonts w:ascii="Times New Roman" w:eastAsia="Times New Roman" w:hAnsi="Times New Roman" w:cs="Times New Roman"/>
                <w:b/>
                <w:color w:val="000000"/>
                <w:lang w:val="en-US"/>
              </w:rPr>
              <w:t>S</w:t>
            </w:r>
            <w:r w:rsidR="001847E2" w:rsidRPr="00490764">
              <w:rPr>
                <w:rFonts w:ascii="Times New Roman" w:eastAsia="Times New Roman" w:hAnsi="Times New Roman" w:cs="Times New Roman"/>
                <w:b/>
                <w:color w:val="000000"/>
                <w:lang w:val="en-US"/>
              </w:rPr>
              <w:t>upply</w:t>
            </w:r>
          </w:p>
        </w:tc>
      </w:tr>
      <w:tr w:rsidR="00490764" w:rsidRPr="00490764" w14:paraId="735E719B" w14:textId="77777777" w:rsidTr="001847E2">
        <w:trPr>
          <w:divId w:val="338193096"/>
          <w:trHeight w:val="291"/>
        </w:trPr>
        <w:tc>
          <w:tcPr>
            <w:tcW w:w="1272" w:type="dxa"/>
            <w:tcBorders>
              <w:top w:val="single" w:sz="4" w:space="0" w:color="auto"/>
            </w:tcBorders>
            <w:shd w:val="clear" w:color="auto" w:fill="auto"/>
            <w:noWrap/>
            <w:vAlign w:val="bottom"/>
            <w:hideMark/>
          </w:tcPr>
          <w:p w14:paraId="5DA86109" w14:textId="5FDADE72" w:rsidR="00490764" w:rsidRPr="00490764" w:rsidRDefault="001847E2" w:rsidP="00490764">
            <w:pPr>
              <w:spacing w:after="0" w:line="240" w:lineRule="auto"/>
              <w:rPr>
                <w:rFonts w:ascii="Times New Roman" w:eastAsia="Times New Roman" w:hAnsi="Times New Roman" w:cs="Times New Roman"/>
                <w:b/>
                <w:color w:val="000000"/>
                <w:sz w:val="20"/>
                <w:szCs w:val="20"/>
                <w:lang w:val="en-US"/>
              </w:rPr>
            </w:pPr>
            <w:r w:rsidRPr="00490764">
              <w:rPr>
                <w:rFonts w:ascii="Times New Roman" w:eastAsia="Times New Roman" w:hAnsi="Times New Roman" w:cs="Times New Roman"/>
                <w:b/>
                <w:color w:val="000000"/>
                <w:sz w:val="20"/>
                <w:szCs w:val="20"/>
                <w:lang w:val="en-US"/>
              </w:rPr>
              <w:t>Nutrient</w:t>
            </w:r>
          </w:p>
        </w:tc>
        <w:tc>
          <w:tcPr>
            <w:tcW w:w="1159" w:type="dxa"/>
            <w:tcBorders>
              <w:top w:val="single" w:sz="4" w:space="0" w:color="auto"/>
            </w:tcBorders>
            <w:shd w:val="clear" w:color="auto" w:fill="auto"/>
            <w:noWrap/>
            <w:vAlign w:val="bottom"/>
            <w:hideMark/>
          </w:tcPr>
          <w:p w14:paraId="1F9F7EA6" w14:textId="60DE33E8" w:rsidR="00490764" w:rsidRPr="00490764" w:rsidRDefault="001847E2" w:rsidP="00490764">
            <w:pPr>
              <w:spacing w:after="0" w:line="240" w:lineRule="auto"/>
              <w:rPr>
                <w:rFonts w:ascii="Times New Roman" w:eastAsia="Times New Roman" w:hAnsi="Times New Roman" w:cs="Times New Roman"/>
                <w:b/>
                <w:color w:val="000000"/>
                <w:sz w:val="20"/>
                <w:szCs w:val="20"/>
                <w:lang w:val="en-US"/>
              </w:rPr>
            </w:pPr>
            <w:r w:rsidRPr="00490764">
              <w:rPr>
                <w:rFonts w:ascii="Times New Roman" w:eastAsia="Times New Roman" w:hAnsi="Times New Roman" w:cs="Times New Roman"/>
                <w:b/>
                <w:color w:val="000000"/>
                <w:sz w:val="20"/>
                <w:szCs w:val="20"/>
                <w:lang w:val="en-US"/>
              </w:rPr>
              <w:t>Range (Kg/Ha)</w:t>
            </w:r>
          </w:p>
        </w:tc>
        <w:tc>
          <w:tcPr>
            <w:tcW w:w="916" w:type="dxa"/>
            <w:shd w:val="clear" w:color="auto" w:fill="auto"/>
            <w:noWrap/>
            <w:vAlign w:val="bottom"/>
            <w:hideMark/>
          </w:tcPr>
          <w:p w14:paraId="44CA5AC1" w14:textId="33E92831" w:rsidR="00490764" w:rsidRPr="00490764" w:rsidRDefault="001847E2" w:rsidP="00490764">
            <w:pPr>
              <w:spacing w:after="0" w:line="240" w:lineRule="auto"/>
              <w:jc w:val="center"/>
              <w:rPr>
                <w:rFonts w:ascii="Times New Roman" w:eastAsia="Times New Roman" w:hAnsi="Times New Roman" w:cs="Times New Roman"/>
                <w:b/>
                <w:color w:val="000000"/>
                <w:sz w:val="20"/>
                <w:szCs w:val="20"/>
                <w:lang w:val="en-US"/>
              </w:rPr>
            </w:pPr>
            <w:r w:rsidRPr="00490764">
              <w:rPr>
                <w:rFonts w:ascii="Times New Roman" w:eastAsia="Times New Roman" w:hAnsi="Times New Roman" w:cs="Times New Roman"/>
                <w:b/>
                <w:color w:val="000000"/>
                <w:sz w:val="20"/>
                <w:szCs w:val="20"/>
                <w:lang w:val="en-US"/>
              </w:rPr>
              <w:t>Ha</w:t>
            </w:r>
          </w:p>
        </w:tc>
        <w:tc>
          <w:tcPr>
            <w:tcW w:w="516" w:type="dxa"/>
            <w:shd w:val="clear" w:color="auto" w:fill="auto"/>
            <w:noWrap/>
            <w:vAlign w:val="bottom"/>
            <w:hideMark/>
          </w:tcPr>
          <w:p w14:paraId="22087DA6" w14:textId="2E848CCD" w:rsidR="00490764" w:rsidRPr="00490764" w:rsidRDefault="001847E2" w:rsidP="00490764">
            <w:pPr>
              <w:spacing w:after="0" w:line="240" w:lineRule="auto"/>
              <w:jc w:val="center"/>
              <w:rPr>
                <w:rFonts w:ascii="Times New Roman" w:eastAsia="Times New Roman" w:hAnsi="Times New Roman" w:cs="Times New Roman"/>
                <w:b/>
                <w:color w:val="000000"/>
                <w:sz w:val="20"/>
                <w:szCs w:val="20"/>
                <w:lang w:val="en-US"/>
              </w:rPr>
            </w:pPr>
            <w:r w:rsidRPr="00490764">
              <w:rPr>
                <w:rFonts w:ascii="Times New Roman" w:eastAsia="Times New Roman" w:hAnsi="Times New Roman" w:cs="Times New Roman"/>
                <w:b/>
                <w:color w:val="000000"/>
                <w:sz w:val="20"/>
                <w:szCs w:val="20"/>
                <w:lang w:val="en-US"/>
              </w:rPr>
              <w:t>%</w:t>
            </w:r>
          </w:p>
        </w:tc>
        <w:tc>
          <w:tcPr>
            <w:tcW w:w="1079" w:type="dxa"/>
            <w:shd w:val="clear" w:color="auto" w:fill="auto"/>
            <w:noWrap/>
            <w:vAlign w:val="bottom"/>
            <w:hideMark/>
          </w:tcPr>
          <w:p w14:paraId="3AC9137C" w14:textId="45F890E4" w:rsidR="00490764" w:rsidRPr="00490764" w:rsidRDefault="001847E2" w:rsidP="00490764">
            <w:pPr>
              <w:spacing w:after="0" w:line="240" w:lineRule="auto"/>
              <w:jc w:val="center"/>
              <w:rPr>
                <w:rFonts w:ascii="Times New Roman" w:eastAsia="Times New Roman" w:hAnsi="Times New Roman" w:cs="Times New Roman"/>
                <w:b/>
                <w:color w:val="000000"/>
                <w:sz w:val="20"/>
                <w:szCs w:val="20"/>
                <w:lang w:val="en-US"/>
              </w:rPr>
            </w:pPr>
            <w:r w:rsidRPr="00490764">
              <w:rPr>
                <w:rFonts w:ascii="Times New Roman" w:eastAsia="Times New Roman" w:hAnsi="Times New Roman" w:cs="Times New Roman"/>
                <w:b/>
                <w:color w:val="000000"/>
                <w:sz w:val="20"/>
                <w:szCs w:val="20"/>
                <w:lang w:val="en-US"/>
              </w:rPr>
              <w:t>Tons</w:t>
            </w:r>
          </w:p>
        </w:tc>
        <w:tc>
          <w:tcPr>
            <w:tcW w:w="516" w:type="dxa"/>
            <w:shd w:val="clear" w:color="auto" w:fill="auto"/>
            <w:noWrap/>
            <w:vAlign w:val="bottom"/>
            <w:hideMark/>
          </w:tcPr>
          <w:p w14:paraId="4EFD4F24" w14:textId="58CA701A" w:rsidR="00490764" w:rsidRPr="00490764" w:rsidRDefault="001847E2" w:rsidP="00490764">
            <w:pPr>
              <w:spacing w:after="0" w:line="240" w:lineRule="auto"/>
              <w:jc w:val="center"/>
              <w:rPr>
                <w:rFonts w:ascii="Times New Roman" w:eastAsia="Times New Roman" w:hAnsi="Times New Roman" w:cs="Times New Roman"/>
                <w:b/>
                <w:color w:val="000000"/>
                <w:sz w:val="20"/>
                <w:szCs w:val="20"/>
                <w:lang w:val="en-US"/>
              </w:rPr>
            </w:pPr>
            <w:r w:rsidRPr="00490764">
              <w:rPr>
                <w:rFonts w:ascii="Times New Roman" w:eastAsia="Times New Roman" w:hAnsi="Times New Roman" w:cs="Times New Roman"/>
                <w:b/>
                <w:color w:val="000000"/>
                <w:sz w:val="20"/>
                <w:szCs w:val="20"/>
                <w:lang w:val="en-US"/>
              </w:rPr>
              <w:t>%</w:t>
            </w:r>
          </w:p>
        </w:tc>
        <w:tc>
          <w:tcPr>
            <w:tcW w:w="916" w:type="dxa"/>
            <w:shd w:val="clear" w:color="auto" w:fill="auto"/>
            <w:noWrap/>
            <w:vAlign w:val="bottom"/>
            <w:hideMark/>
          </w:tcPr>
          <w:p w14:paraId="66D202C6" w14:textId="29B0039B" w:rsidR="00490764" w:rsidRPr="00490764" w:rsidRDefault="001847E2" w:rsidP="00490764">
            <w:pPr>
              <w:spacing w:after="0" w:line="240" w:lineRule="auto"/>
              <w:jc w:val="center"/>
              <w:rPr>
                <w:rFonts w:ascii="Times New Roman" w:eastAsia="Times New Roman" w:hAnsi="Times New Roman" w:cs="Times New Roman"/>
                <w:b/>
                <w:color w:val="000000"/>
                <w:sz w:val="20"/>
                <w:szCs w:val="20"/>
                <w:lang w:val="en-US"/>
              </w:rPr>
            </w:pPr>
            <w:r w:rsidRPr="00490764">
              <w:rPr>
                <w:rFonts w:ascii="Times New Roman" w:eastAsia="Times New Roman" w:hAnsi="Times New Roman" w:cs="Times New Roman"/>
                <w:b/>
                <w:color w:val="000000"/>
                <w:sz w:val="20"/>
                <w:szCs w:val="20"/>
                <w:lang w:val="en-US"/>
              </w:rPr>
              <w:t>Ha</w:t>
            </w:r>
          </w:p>
        </w:tc>
        <w:tc>
          <w:tcPr>
            <w:tcW w:w="516" w:type="dxa"/>
            <w:shd w:val="clear" w:color="auto" w:fill="auto"/>
            <w:noWrap/>
            <w:vAlign w:val="bottom"/>
            <w:hideMark/>
          </w:tcPr>
          <w:p w14:paraId="21C158F2" w14:textId="38FD0B9A" w:rsidR="00490764" w:rsidRPr="00490764" w:rsidRDefault="001847E2" w:rsidP="00490764">
            <w:pPr>
              <w:spacing w:after="0" w:line="240" w:lineRule="auto"/>
              <w:jc w:val="center"/>
              <w:rPr>
                <w:rFonts w:ascii="Times New Roman" w:eastAsia="Times New Roman" w:hAnsi="Times New Roman" w:cs="Times New Roman"/>
                <w:b/>
                <w:color w:val="000000"/>
                <w:sz w:val="20"/>
                <w:szCs w:val="20"/>
                <w:lang w:val="en-US"/>
              </w:rPr>
            </w:pPr>
            <w:r w:rsidRPr="00490764">
              <w:rPr>
                <w:rFonts w:ascii="Times New Roman" w:eastAsia="Times New Roman" w:hAnsi="Times New Roman" w:cs="Times New Roman"/>
                <w:b/>
                <w:color w:val="000000"/>
                <w:sz w:val="20"/>
                <w:szCs w:val="20"/>
                <w:lang w:val="en-US"/>
              </w:rPr>
              <w:t>%</w:t>
            </w:r>
          </w:p>
        </w:tc>
        <w:tc>
          <w:tcPr>
            <w:tcW w:w="1079" w:type="dxa"/>
            <w:shd w:val="clear" w:color="auto" w:fill="auto"/>
            <w:noWrap/>
            <w:vAlign w:val="bottom"/>
            <w:hideMark/>
          </w:tcPr>
          <w:p w14:paraId="117E0ECA" w14:textId="120D22DE" w:rsidR="00490764" w:rsidRPr="00490764" w:rsidRDefault="001847E2" w:rsidP="00490764">
            <w:pPr>
              <w:spacing w:after="0" w:line="240" w:lineRule="auto"/>
              <w:jc w:val="center"/>
              <w:rPr>
                <w:rFonts w:ascii="Times New Roman" w:eastAsia="Times New Roman" w:hAnsi="Times New Roman" w:cs="Times New Roman"/>
                <w:b/>
                <w:color w:val="000000"/>
                <w:sz w:val="20"/>
                <w:szCs w:val="20"/>
                <w:lang w:val="en-US"/>
              </w:rPr>
            </w:pPr>
            <w:r w:rsidRPr="00490764">
              <w:rPr>
                <w:rFonts w:ascii="Times New Roman" w:eastAsia="Times New Roman" w:hAnsi="Times New Roman" w:cs="Times New Roman"/>
                <w:b/>
                <w:color w:val="000000"/>
                <w:sz w:val="20"/>
                <w:szCs w:val="20"/>
                <w:lang w:val="en-US"/>
              </w:rPr>
              <w:t>Tons</w:t>
            </w:r>
          </w:p>
        </w:tc>
        <w:tc>
          <w:tcPr>
            <w:tcW w:w="516" w:type="dxa"/>
            <w:shd w:val="clear" w:color="auto" w:fill="auto"/>
            <w:noWrap/>
            <w:vAlign w:val="bottom"/>
            <w:hideMark/>
          </w:tcPr>
          <w:p w14:paraId="2C0A0AD0" w14:textId="08FBB2F1" w:rsidR="00490764" w:rsidRPr="00490764" w:rsidRDefault="001847E2" w:rsidP="00490764">
            <w:pPr>
              <w:spacing w:after="0" w:line="240" w:lineRule="auto"/>
              <w:jc w:val="center"/>
              <w:rPr>
                <w:rFonts w:ascii="Times New Roman" w:eastAsia="Times New Roman" w:hAnsi="Times New Roman" w:cs="Times New Roman"/>
                <w:b/>
                <w:color w:val="000000"/>
                <w:sz w:val="20"/>
                <w:szCs w:val="20"/>
                <w:lang w:val="en-US"/>
              </w:rPr>
            </w:pPr>
            <w:r w:rsidRPr="00490764">
              <w:rPr>
                <w:rFonts w:ascii="Times New Roman" w:eastAsia="Times New Roman" w:hAnsi="Times New Roman" w:cs="Times New Roman"/>
                <w:b/>
                <w:color w:val="000000"/>
                <w:sz w:val="20"/>
                <w:szCs w:val="20"/>
                <w:lang w:val="en-US"/>
              </w:rPr>
              <w:t>%</w:t>
            </w:r>
          </w:p>
        </w:tc>
        <w:tc>
          <w:tcPr>
            <w:tcW w:w="1016" w:type="dxa"/>
            <w:shd w:val="clear" w:color="auto" w:fill="auto"/>
            <w:noWrap/>
            <w:vAlign w:val="bottom"/>
            <w:hideMark/>
          </w:tcPr>
          <w:p w14:paraId="184DA694" w14:textId="66DEA3F9" w:rsidR="00490764" w:rsidRPr="00490764" w:rsidRDefault="001847E2" w:rsidP="00490764">
            <w:pPr>
              <w:spacing w:after="0" w:line="240" w:lineRule="auto"/>
              <w:jc w:val="center"/>
              <w:rPr>
                <w:rFonts w:ascii="Times New Roman" w:eastAsia="Times New Roman" w:hAnsi="Times New Roman" w:cs="Times New Roman"/>
                <w:b/>
                <w:color w:val="000000"/>
                <w:sz w:val="20"/>
                <w:szCs w:val="20"/>
                <w:lang w:val="en-US"/>
              </w:rPr>
            </w:pPr>
            <w:r w:rsidRPr="00490764">
              <w:rPr>
                <w:rFonts w:ascii="Times New Roman" w:eastAsia="Times New Roman" w:hAnsi="Times New Roman" w:cs="Times New Roman"/>
                <w:b/>
                <w:color w:val="000000"/>
                <w:sz w:val="20"/>
                <w:szCs w:val="20"/>
                <w:lang w:val="en-US"/>
              </w:rPr>
              <w:t>Ha</w:t>
            </w:r>
          </w:p>
        </w:tc>
        <w:tc>
          <w:tcPr>
            <w:tcW w:w="516" w:type="dxa"/>
            <w:shd w:val="clear" w:color="auto" w:fill="auto"/>
            <w:noWrap/>
            <w:vAlign w:val="bottom"/>
            <w:hideMark/>
          </w:tcPr>
          <w:p w14:paraId="75FC4D82" w14:textId="33D6F70D" w:rsidR="00490764" w:rsidRPr="00490764" w:rsidRDefault="001847E2" w:rsidP="00490764">
            <w:pPr>
              <w:spacing w:after="0" w:line="240" w:lineRule="auto"/>
              <w:jc w:val="center"/>
              <w:rPr>
                <w:rFonts w:ascii="Times New Roman" w:eastAsia="Times New Roman" w:hAnsi="Times New Roman" w:cs="Times New Roman"/>
                <w:b/>
                <w:color w:val="000000"/>
                <w:sz w:val="20"/>
                <w:szCs w:val="20"/>
                <w:lang w:val="en-US"/>
              </w:rPr>
            </w:pPr>
            <w:r w:rsidRPr="00490764">
              <w:rPr>
                <w:rFonts w:ascii="Times New Roman" w:eastAsia="Times New Roman" w:hAnsi="Times New Roman" w:cs="Times New Roman"/>
                <w:b/>
                <w:color w:val="000000"/>
                <w:sz w:val="20"/>
                <w:szCs w:val="20"/>
                <w:lang w:val="en-US"/>
              </w:rPr>
              <w:t>%</w:t>
            </w:r>
          </w:p>
        </w:tc>
        <w:tc>
          <w:tcPr>
            <w:tcW w:w="1175" w:type="dxa"/>
            <w:shd w:val="clear" w:color="auto" w:fill="auto"/>
            <w:noWrap/>
            <w:vAlign w:val="bottom"/>
            <w:hideMark/>
          </w:tcPr>
          <w:p w14:paraId="6B367AF2" w14:textId="51B6FEF3" w:rsidR="00490764" w:rsidRPr="00490764" w:rsidRDefault="001847E2" w:rsidP="00490764">
            <w:pPr>
              <w:spacing w:after="0" w:line="240" w:lineRule="auto"/>
              <w:jc w:val="center"/>
              <w:rPr>
                <w:rFonts w:ascii="Times New Roman" w:eastAsia="Times New Roman" w:hAnsi="Times New Roman" w:cs="Times New Roman"/>
                <w:b/>
                <w:color w:val="000000"/>
                <w:sz w:val="20"/>
                <w:szCs w:val="20"/>
                <w:lang w:val="en-US"/>
              </w:rPr>
            </w:pPr>
            <w:r w:rsidRPr="00490764">
              <w:rPr>
                <w:rFonts w:ascii="Times New Roman" w:eastAsia="Times New Roman" w:hAnsi="Times New Roman" w:cs="Times New Roman"/>
                <w:b/>
                <w:color w:val="000000"/>
                <w:sz w:val="20"/>
                <w:szCs w:val="20"/>
                <w:lang w:val="en-US"/>
              </w:rPr>
              <w:t>Tons</w:t>
            </w:r>
          </w:p>
        </w:tc>
        <w:tc>
          <w:tcPr>
            <w:tcW w:w="516" w:type="dxa"/>
            <w:shd w:val="clear" w:color="auto" w:fill="auto"/>
            <w:noWrap/>
            <w:vAlign w:val="bottom"/>
            <w:hideMark/>
          </w:tcPr>
          <w:p w14:paraId="24178689" w14:textId="13A68B84" w:rsidR="00490764" w:rsidRPr="00490764" w:rsidRDefault="001847E2" w:rsidP="00490764">
            <w:pPr>
              <w:spacing w:after="0" w:line="240" w:lineRule="auto"/>
              <w:jc w:val="center"/>
              <w:rPr>
                <w:rFonts w:ascii="Times New Roman" w:eastAsia="Times New Roman" w:hAnsi="Times New Roman" w:cs="Times New Roman"/>
                <w:b/>
                <w:color w:val="000000"/>
                <w:sz w:val="20"/>
                <w:szCs w:val="20"/>
                <w:lang w:val="en-US"/>
              </w:rPr>
            </w:pPr>
            <w:r w:rsidRPr="00490764">
              <w:rPr>
                <w:rFonts w:ascii="Times New Roman" w:eastAsia="Times New Roman" w:hAnsi="Times New Roman" w:cs="Times New Roman"/>
                <w:b/>
                <w:color w:val="000000"/>
                <w:sz w:val="20"/>
                <w:szCs w:val="20"/>
                <w:lang w:val="en-US"/>
              </w:rPr>
              <w:t>%</w:t>
            </w:r>
          </w:p>
        </w:tc>
        <w:tc>
          <w:tcPr>
            <w:tcW w:w="1016" w:type="dxa"/>
            <w:shd w:val="clear" w:color="auto" w:fill="auto"/>
            <w:noWrap/>
            <w:vAlign w:val="bottom"/>
            <w:hideMark/>
          </w:tcPr>
          <w:p w14:paraId="3590E98C" w14:textId="62B2FB6B" w:rsidR="00490764" w:rsidRPr="00490764" w:rsidRDefault="001847E2" w:rsidP="00490764">
            <w:pPr>
              <w:spacing w:after="0" w:line="240" w:lineRule="auto"/>
              <w:jc w:val="center"/>
              <w:rPr>
                <w:rFonts w:ascii="Times New Roman" w:eastAsia="Times New Roman" w:hAnsi="Times New Roman" w:cs="Times New Roman"/>
                <w:b/>
                <w:color w:val="000000"/>
                <w:sz w:val="20"/>
                <w:szCs w:val="20"/>
                <w:lang w:val="en-US"/>
              </w:rPr>
            </w:pPr>
            <w:r w:rsidRPr="00490764">
              <w:rPr>
                <w:rFonts w:ascii="Times New Roman" w:eastAsia="Times New Roman" w:hAnsi="Times New Roman" w:cs="Times New Roman"/>
                <w:b/>
                <w:color w:val="000000"/>
                <w:sz w:val="20"/>
                <w:szCs w:val="20"/>
                <w:lang w:val="en-US"/>
              </w:rPr>
              <w:t>Ha</w:t>
            </w:r>
          </w:p>
        </w:tc>
        <w:tc>
          <w:tcPr>
            <w:tcW w:w="516" w:type="dxa"/>
            <w:shd w:val="clear" w:color="auto" w:fill="auto"/>
            <w:noWrap/>
            <w:vAlign w:val="bottom"/>
            <w:hideMark/>
          </w:tcPr>
          <w:p w14:paraId="135C670B" w14:textId="2A498844" w:rsidR="00490764" w:rsidRPr="00490764" w:rsidRDefault="001847E2" w:rsidP="00490764">
            <w:pPr>
              <w:spacing w:after="0" w:line="240" w:lineRule="auto"/>
              <w:jc w:val="center"/>
              <w:rPr>
                <w:rFonts w:ascii="Times New Roman" w:eastAsia="Times New Roman" w:hAnsi="Times New Roman" w:cs="Times New Roman"/>
                <w:b/>
                <w:color w:val="000000"/>
                <w:sz w:val="20"/>
                <w:szCs w:val="20"/>
                <w:lang w:val="en-US"/>
              </w:rPr>
            </w:pPr>
            <w:r w:rsidRPr="00490764">
              <w:rPr>
                <w:rFonts w:ascii="Times New Roman" w:eastAsia="Times New Roman" w:hAnsi="Times New Roman" w:cs="Times New Roman"/>
                <w:b/>
                <w:color w:val="000000"/>
                <w:sz w:val="20"/>
                <w:szCs w:val="20"/>
                <w:lang w:val="en-US"/>
              </w:rPr>
              <w:t>%</w:t>
            </w:r>
          </w:p>
        </w:tc>
        <w:tc>
          <w:tcPr>
            <w:tcW w:w="1175" w:type="dxa"/>
            <w:shd w:val="clear" w:color="auto" w:fill="auto"/>
            <w:noWrap/>
            <w:vAlign w:val="bottom"/>
            <w:hideMark/>
          </w:tcPr>
          <w:p w14:paraId="5AE9D9E6" w14:textId="517C630C" w:rsidR="00490764" w:rsidRPr="00490764" w:rsidRDefault="001847E2" w:rsidP="00490764">
            <w:pPr>
              <w:spacing w:after="0" w:line="240" w:lineRule="auto"/>
              <w:jc w:val="center"/>
              <w:rPr>
                <w:rFonts w:ascii="Times New Roman" w:eastAsia="Times New Roman" w:hAnsi="Times New Roman" w:cs="Times New Roman"/>
                <w:b/>
                <w:color w:val="000000"/>
                <w:sz w:val="20"/>
                <w:szCs w:val="20"/>
                <w:lang w:val="en-US"/>
              </w:rPr>
            </w:pPr>
            <w:r w:rsidRPr="00490764">
              <w:rPr>
                <w:rFonts w:ascii="Times New Roman" w:eastAsia="Times New Roman" w:hAnsi="Times New Roman" w:cs="Times New Roman"/>
                <w:b/>
                <w:color w:val="000000"/>
                <w:sz w:val="20"/>
                <w:szCs w:val="20"/>
                <w:lang w:val="en-US"/>
              </w:rPr>
              <w:t>Tons</w:t>
            </w:r>
          </w:p>
        </w:tc>
        <w:tc>
          <w:tcPr>
            <w:tcW w:w="680" w:type="dxa"/>
            <w:shd w:val="clear" w:color="auto" w:fill="auto"/>
            <w:noWrap/>
            <w:vAlign w:val="bottom"/>
            <w:hideMark/>
          </w:tcPr>
          <w:p w14:paraId="585942A4" w14:textId="4CA852B6" w:rsidR="00490764" w:rsidRPr="00490764" w:rsidRDefault="001847E2" w:rsidP="00490764">
            <w:pPr>
              <w:spacing w:after="0" w:line="240" w:lineRule="auto"/>
              <w:jc w:val="center"/>
              <w:rPr>
                <w:rFonts w:ascii="Times New Roman" w:eastAsia="Times New Roman" w:hAnsi="Times New Roman" w:cs="Times New Roman"/>
                <w:b/>
                <w:color w:val="000000"/>
                <w:sz w:val="20"/>
                <w:szCs w:val="20"/>
                <w:lang w:val="en-US"/>
              </w:rPr>
            </w:pPr>
            <w:r w:rsidRPr="00490764">
              <w:rPr>
                <w:rFonts w:ascii="Times New Roman" w:eastAsia="Times New Roman" w:hAnsi="Times New Roman" w:cs="Times New Roman"/>
                <w:b/>
                <w:color w:val="000000"/>
                <w:sz w:val="20"/>
                <w:szCs w:val="20"/>
                <w:lang w:val="en-US"/>
              </w:rPr>
              <w:t>%</w:t>
            </w:r>
          </w:p>
        </w:tc>
      </w:tr>
      <w:tr w:rsidR="00490764" w:rsidRPr="00490764" w14:paraId="1739424F" w14:textId="77777777" w:rsidTr="00D83B84">
        <w:trPr>
          <w:divId w:val="338193096"/>
          <w:trHeight w:val="291"/>
        </w:trPr>
        <w:tc>
          <w:tcPr>
            <w:tcW w:w="1272" w:type="dxa"/>
            <w:vMerge w:val="restart"/>
            <w:shd w:val="clear" w:color="auto" w:fill="auto"/>
            <w:noWrap/>
            <w:vAlign w:val="bottom"/>
            <w:hideMark/>
          </w:tcPr>
          <w:p w14:paraId="093933F5" w14:textId="77777777" w:rsidR="00490764" w:rsidRPr="00490764" w:rsidRDefault="00490764" w:rsidP="00490764">
            <w:pPr>
              <w:spacing w:after="0" w:line="240" w:lineRule="auto"/>
              <w:jc w:val="center"/>
              <w:rPr>
                <w:rFonts w:ascii="Times New Roman" w:eastAsia="Times New Roman" w:hAnsi="Times New Roman" w:cs="Times New Roman"/>
                <w:color w:val="000000"/>
                <w:lang w:val="en-US"/>
              </w:rPr>
            </w:pPr>
            <w:r w:rsidRPr="00490764">
              <w:rPr>
                <w:rFonts w:ascii="Times New Roman" w:eastAsia="Times New Roman" w:hAnsi="Times New Roman" w:cs="Times New Roman"/>
                <w:color w:val="000000"/>
                <w:lang w:val="en-US"/>
              </w:rPr>
              <w:t>N</w:t>
            </w:r>
          </w:p>
        </w:tc>
        <w:tc>
          <w:tcPr>
            <w:tcW w:w="1159" w:type="dxa"/>
            <w:shd w:val="clear" w:color="auto" w:fill="auto"/>
            <w:noWrap/>
            <w:vAlign w:val="bottom"/>
            <w:hideMark/>
          </w:tcPr>
          <w:p w14:paraId="728B002A"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0</w:t>
            </w:r>
          </w:p>
        </w:tc>
        <w:tc>
          <w:tcPr>
            <w:tcW w:w="916" w:type="dxa"/>
            <w:shd w:val="clear" w:color="auto" w:fill="auto"/>
            <w:noWrap/>
            <w:vAlign w:val="bottom"/>
            <w:hideMark/>
          </w:tcPr>
          <w:p w14:paraId="59923402"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15544</w:t>
            </w:r>
          </w:p>
        </w:tc>
        <w:tc>
          <w:tcPr>
            <w:tcW w:w="516" w:type="dxa"/>
            <w:shd w:val="clear" w:color="auto" w:fill="auto"/>
            <w:noWrap/>
            <w:vAlign w:val="bottom"/>
            <w:hideMark/>
          </w:tcPr>
          <w:p w14:paraId="58E2082B"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0</w:t>
            </w:r>
          </w:p>
        </w:tc>
        <w:tc>
          <w:tcPr>
            <w:tcW w:w="1079" w:type="dxa"/>
            <w:shd w:val="clear" w:color="auto" w:fill="auto"/>
            <w:noWrap/>
            <w:vAlign w:val="bottom"/>
            <w:hideMark/>
          </w:tcPr>
          <w:p w14:paraId="7260327C"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0</w:t>
            </w:r>
          </w:p>
        </w:tc>
        <w:tc>
          <w:tcPr>
            <w:tcW w:w="516" w:type="dxa"/>
            <w:shd w:val="clear" w:color="auto" w:fill="auto"/>
            <w:noWrap/>
            <w:vAlign w:val="bottom"/>
            <w:hideMark/>
          </w:tcPr>
          <w:p w14:paraId="6F7DA938"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0</w:t>
            </w:r>
          </w:p>
        </w:tc>
        <w:tc>
          <w:tcPr>
            <w:tcW w:w="916" w:type="dxa"/>
            <w:shd w:val="clear" w:color="auto" w:fill="auto"/>
            <w:noWrap/>
            <w:vAlign w:val="bottom"/>
            <w:hideMark/>
          </w:tcPr>
          <w:p w14:paraId="42D1B205"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79852</w:t>
            </w:r>
          </w:p>
        </w:tc>
        <w:tc>
          <w:tcPr>
            <w:tcW w:w="516" w:type="dxa"/>
            <w:shd w:val="clear" w:color="auto" w:fill="auto"/>
            <w:noWrap/>
            <w:vAlign w:val="bottom"/>
            <w:hideMark/>
          </w:tcPr>
          <w:p w14:paraId="01A73A38"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3</w:t>
            </w:r>
          </w:p>
        </w:tc>
        <w:tc>
          <w:tcPr>
            <w:tcW w:w="1079" w:type="dxa"/>
            <w:shd w:val="clear" w:color="auto" w:fill="auto"/>
            <w:noWrap/>
            <w:vAlign w:val="bottom"/>
            <w:hideMark/>
          </w:tcPr>
          <w:p w14:paraId="07712600"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2662</w:t>
            </w:r>
          </w:p>
        </w:tc>
        <w:tc>
          <w:tcPr>
            <w:tcW w:w="516" w:type="dxa"/>
            <w:shd w:val="clear" w:color="auto" w:fill="auto"/>
            <w:noWrap/>
            <w:vAlign w:val="bottom"/>
            <w:hideMark/>
          </w:tcPr>
          <w:p w14:paraId="1ACB958F"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3</w:t>
            </w:r>
          </w:p>
        </w:tc>
        <w:tc>
          <w:tcPr>
            <w:tcW w:w="1016" w:type="dxa"/>
            <w:shd w:val="clear" w:color="auto" w:fill="auto"/>
            <w:noWrap/>
            <w:vAlign w:val="bottom"/>
            <w:hideMark/>
          </w:tcPr>
          <w:p w14:paraId="0F355FD6"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0</w:t>
            </w:r>
          </w:p>
        </w:tc>
        <w:tc>
          <w:tcPr>
            <w:tcW w:w="516" w:type="dxa"/>
            <w:shd w:val="clear" w:color="auto" w:fill="auto"/>
            <w:noWrap/>
            <w:vAlign w:val="bottom"/>
            <w:hideMark/>
          </w:tcPr>
          <w:p w14:paraId="0DAA5E83"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0</w:t>
            </w:r>
          </w:p>
        </w:tc>
        <w:tc>
          <w:tcPr>
            <w:tcW w:w="1175" w:type="dxa"/>
            <w:shd w:val="clear" w:color="auto" w:fill="auto"/>
            <w:noWrap/>
            <w:vAlign w:val="bottom"/>
            <w:hideMark/>
          </w:tcPr>
          <w:p w14:paraId="5BF8878A"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0</w:t>
            </w:r>
          </w:p>
        </w:tc>
        <w:tc>
          <w:tcPr>
            <w:tcW w:w="516" w:type="dxa"/>
            <w:shd w:val="clear" w:color="auto" w:fill="auto"/>
            <w:noWrap/>
            <w:vAlign w:val="bottom"/>
            <w:hideMark/>
          </w:tcPr>
          <w:p w14:paraId="6874A750"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0</w:t>
            </w:r>
          </w:p>
        </w:tc>
        <w:tc>
          <w:tcPr>
            <w:tcW w:w="1016" w:type="dxa"/>
            <w:shd w:val="clear" w:color="auto" w:fill="auto"/>
            <w:noWrap/>
            <w:vAlign w:val="bottom"/>
            <w:hideMark/>
          </w:tcPr>
          <w:p w14:paraId="5E43990E"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941436</w:t>
            </w:r>
          </w:p>
        </w:tc>
        <w:tc>
          <w:tcPr>
            <w:tcW w:w="516" w:type="dxa"/>
            <w:shd w:val="clear" w:color="auto" w:fill="auto"/>
            <w:noWrap/>
            <w:vAlign w:val="bottom"/>
            <w:hideMark/>
          </w:tcPr>
          <w:p w14:paraId="625384A0"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3</w:t>
            </w:r>
          </w:p>
        </w:tc>
        <w:tc>
          <w:tcPr>
            <w:tcW w:w="1175" w:type="dxa"/>
            <w:shd w:val="clear" w:color="auto" w:fill="auto"/>
            <w:noWrap/>
            <w:vAlign w:val="bottom"/>
            <w:hideMark/>
          </w:tcPr>
          <w:p w14:paraId="3913E676"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158361</w:t>
            </w:r>
          </w:p>
        </w:tc>
        <w:tc>
          <w:tcPr>
            <w:tcW w:w="680" w:type="dxa"/>
            <w:shd w:val="clear" w:color="auto" w:fill="auto"/>
            <w:noWrap/>
            <w:vAlign w:val="bottom"/>
            <w:hideMark/>
          </w:tcPr>
          <w:p w14:paraId="4B7D0BC4"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9</w:t>
            </w:r>
          </w:p>
        </w:tc>
      </w:tr>
      <w:tr w:rsidR="00490764" w:rsidRPr="00490764" w14:paraId="01D9D912" w14:textId="77777777" w:rsidTr="00D83B84">
        <w:trPr>
          <w:divId w:val="338193096"/>
          <w:trHeight w:val="291"/>
        </w:trPr>
        <w:tc>
          <w:tcPr>
            <w:tcW w:w="1272" w:type="dxa"/>
            <w:vMerge/>
            <w:vAlign w:val="center"/>
            <w:hideMark/>
          </w:tcPr>
          <w:p w14:paraId="0AB19DF4" w14:textId="77777777" w:rsidR="00490764" w:rsidRPr="00490764" w:rsidRDefault="00490764" w:rsidP="00490764">
            <w:pPr>
              <w:spacing w:after="0" w:line="240" w:lineRule="auto"/>
              <w:rPr>
                <w:rFonts w:ascii="Times New Roman" w:eastAsia="Times New Roman" w:hAnsi="Times New Roman" w:cs="Times New Roman"/>
                <w:color w:val="000000"/>
                <w:lang w:val="en-US"/>
              </w:rPr>
            </w:pPr>
          </w:p>
        </w:tc>
        <w:tc>
          <w:tcPr>
            <w:tcW w:w="1159" w:type="dxa"/>
            <w:shd w:val="clear" w:color="auto" w:fill="auto"/>
            <w:noWrap/>
            <w:vAlign w:val="bottom"/>
            <w:hideMark/>
          </w:tcPr>
          <w:p w14:paraId="5B055788" w14:textId="77777777" w:rsidR="00490764" w:rsidRPr="00490764" w:rsidRDefault="00490764" w:rsidP="00490764">
            <w:pPr>
              <w:spacing w:after="0" w:line="240" w:lineRule="auto"/>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1-48</w:t>
            </w:r>
          </w:p>
        </w:tc>
        <w:tc>
          <w:tcPr>
            <w:tcW w:w="916" w:type="dxa"/>
            <w:shd w:val="clear" w:color="auto" w:fill="auto"/>
            <w:noWrap/>
            <w:vAlign w:val="bottom"/>
            <w:hideMark/>
          </w:tcPr>
          <w:p w14:paraId="76FBD797"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341168</w:t>
            </w:r>
          </w:p>
        </w:tc>
        <w:tc>
          <w:tcPr>
            <w:tcW w:w="516" w:type="dxa"/>
            <w:shd w:val="clear" w:color="auto" w:fill="auto"/>
            <w:noWrap/>
            <w:vAlign w:val="bottom"/>
            <w:hideMark/>
          </w:tcPr>
          <w:p w14:paraId="368ABE3B"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11</w:t>
            </w:r>
          </w:p>
        </w:tc>
        <w:tc>
          <w:tcPr>
            <w:tcW w:w="1079" w:type="dxa"/>
            <w:shd w:val="clear" w:color="auto" w:fill="auto"/>
            <w:noWrap/>
            <w:vAlign w:val="bottom"/>
            <w:hideMark/>
          </w:tcPr>
          <w:p w14:paraId="03B0B960"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12619</w:t>
            </w:r>
          </w:p>
        </w:tc>
        <w:tc>
          <w:tcPr>
            <w:tcW w:w="516" w:type="dxa"/>
            <w:shd w:val="clear" w:color="auto" w:fill="auto"/>
            <w:noWrap/>
            <w:vAlign w:val="bottom"/>
            <w:hideMark/>
          </w:tcPr>
          <w:p w14:paraId="2DC4467B"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5</w:t>
            </w:r>
          </w:p>
        </w:tc>
        <w:tc>
          <w:tcPr>
            <w:tcW w:w="916" w:type="dxa"/>
            <w:shd w:val="clear" w:color="auto" w:fill="auto"/>
            <w:noWrap/>
            <w:vAlign w:val="bottom"/>
            <w:hideMark/>
          </w:tcPr>
          <w:p w14:paraId="5DD0B5C6"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2525816</w:t>
            </w:r>
          </w:p>
        </w:tc>
        <w:tc>
          <w:tcPr>
            <w:tcW w:w="516" w:type="dxa"/>
            <w:shd w:val="clear" w:color="auto" w:fill="auto"/>
            <w:noWrap/>
            <w:vAlign w:val="bottom"/>
            <w:hideMark/>
          </w:tcPr>
          <w:p w14:paraId="2ADA45A5"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80</w:t>
            </w:r>
          </w:p>
        </w:tc>
        <w:tc>
          <w:tcPr>
            <w:tcW w:w="1079" w:type="dxa"/>
            <w:shd w:val="clear" w:color="auto" w:fill="auto"/>
            <w:noWrap/>
            <w:vAlign w:val="bottom"/>
            <w:hideMark/>
          </w:tcPr>
          <w:p w14:paraId="12AEA72E"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57087</w:t>
            </w:r>
          </w:p>
        </w:tc>
        <w:tc>
          <w:tcPr>
            <w:tcW w:w="516" w:type="dxa"/>
            <w:shd w:val="clear" w:color="auto" w:fill="auto"/>
            <w:noWrap/>
            <w:vAlign w:val="bottom"/>
            <w:hideMark/>
          </w:tcPr>
          <w:p w14:paraId="51505A30"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54</w:t>
            </w:r>
          </w:p>
        </w:tc>
        <w:tc>
          <w:tcPr>
            <w:tcW w:w="1016" w:type="dxa"/>
            <w:shd w:val="clear" w:color="auto" w:fill="auto"/>
            <w:noWrap/>
            <w:vAlign w:val="bottom"/>
            <w:hideMark/>
          </w:tcPr>
          <w:p w14:paraId="12A0D269"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141134</w:t>
            </w:r>
          </w:p>
        </w:tc>
        <w:tc>
          <w:tcPr>
            <w:tcW w:w="516" w:type="dxa"/>
            <w:shd w:val="clear" w:color="auto" w:fill="auto"/>
            <w:noWrap/>
            <w:vAlign w:val="bottom"/>
            <w:hideMark/>
          </w:tcPr>
          <w:p w14:paraId="3EB4B9FF"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1</w:t>
            </w:r>
          </w:p>
        </w:tc>
        <w:tc>
          <w:tcPr>
            <w:tcW w:w="1175" w:type="dxa"/>
            <w:shd w:val="clear" w:color="auto" w:fill="auto"/>
            <w:noWrap/>
            <w:vAlign w:val="bottom"/>
            <w:hideMark/>
          </w:tcPr>
          <w:p w14:paraId="365039CA"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5616</w:t>
            </w:r>
          </w:p>
        </w:tc>
        <w:tc>
          <w:tcPr>
            <w:tcW w:w="516" w:type="dxa"/>
            <w:shd w:val="clear" w:color="auto" w:fill="auto"/>
            <w:noWrap/>
            <w:vAlign w:val="bottom"/>
            <w:hideMark/>
          </w:tcPr>
          <w:p w14:paraId="3EC5BF2B"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0</w:t>
            </w:r>
          </w:p>
        </w:tc>
        <w:tc>
          <w:tcPr>
            <w:tcW w:w="1016" w:type="dxa"/>
            <w:shd w:val="clear" w:color="auto" w:fill="auto"/>
            <w:noWrap/>
            <w:vAlign w:val="bottom"/>
            <w:hideMark/>
          </w:tcPr>
          <w:p w14:paraId="4343A4B8"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14324157</w:t>
            </w:r>
          </w:p>
        </w:tc>
        <w:tc>
          <w:tcPr>
            <w:tcW w:w="516" w:type="dxa"/>
            <w:shd w:val="clear" w:color="auto" w:fill="auto"/>
            <w:noWrap/>
            <w:vAlign w:val="bottom"/>
            <w:hideMark/>
          </w:tcPr>
          <w:p w14:paraId="1513075B"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53</w:t>
            </w:r>
          </w:p>
        </w:tc>
        <w:tc>
          <w:tcPr>
            <w:tcW w:w="1175" w:type="dxa"/>
            <w:shd w:val="clear" w:color="auto" w:fill="auto"/>
            <w:noWrap/>
            <w:vAlign w:val="bottom"/>
            <w:hideMark/>
          </w:tcPr>
          <w:p w14:paraId="160DDFBD"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368128</w:t>
            </w:r>
          </w:p>
        </w:tc>
        <w:tc>
          <w:tcPr>
            <w:tcW w:w="680" w:type="dxa"/>
            <w:shd w:val="clear" w:color="auto" w:fill="auto"/>
            <w:noWrap/>
            <w:vAlign w:val="bottom"/>
            <w:hideMark/>
          </w:tcPr>
          <w:p w14:paraId="2D4D198C"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21</w:t>
            </w:r>
          </w:p>
        </w:tc>
      </w:tr>
      <w:tr w:rsidR="00490764" w:rsidRPr="00490764" w14:paraId="66132A32" w14:textId="77777777" w:rsidTr="00D83B84">
        <w:trPr>
          <w:divId w:val="338193096"/>
          <w:trHeight w:val="291"/>
        </w:trPr>
        <w:tc>
          <w:tcPr>
            <w:tcW w:w="1272" w:type="dxa"/>
            <w:vMerge/>
            <w:vAlign w:val="center"/>
            <w:hideMark/>
          </w:tcPr>
          <w:p w14:paraId="1D692669" w14:textId="77777777" w:rsidR="00490764" w:rsidRPr="00490764" w:rsidRDefault="00490764" w:rsidP="00490764">
            <w:pPr>
              <w:spacing w:after="0" w:line="240" w:lineRule="auto"/>
              <w:rPr>
                <w:rFonts w:ascii="Times New Roman" w:eastAsia="Times New Roman" w:hAnsi="Times New Roman" w:cs="Times New Roman"/>
                <w:color w:val="000000"/>
                <w:lang w:val="en-US"/>
              </w:rPr>
            </w:pPr>
          </w:p>
        </w:tc>
        <w:tc>
          <w:tcPr>
            <w:tcW w:w="1159" w:type="dxa"/>
            <w:shd w:val="clear" w:color="auto" w:fill="auto"/>
            <w:noWrap/>
            <w:vAlign w:val="bottom"/>
            <w:hideMark/>
          </w:tcPr>
          <w:p w14:paraId="65F35DB1" w14:textId="77777777" w:rsidR="00490764" w:rsidRPr="00490764" w:rsidRDefault="00490764" w:rsidP="00490764">
            <w:pPr>
              <w:spacing w:after="0" w:line="240" w:lineRule="auto"/>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49-96</w:t>
            </w:r>
          </w:p>
        </w:tc>
        <w:tc>
          <w:tcPr>
            <w:tcW w:w="916" w:type="dxa"/>
            <w:shd w:val="clear" w:color="auto" w:fill="auto"/>
            <w:noWrap/>
            <w:vAlign w:val="bottom"/>
            <w:hideMark/>
          </w:tcPr>
          <w:p w14:paraId="445E2E16"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2209052</w:t>
            </w:r>
          </w:p>
        </w:tc>
        <w:tc>
          <w:tcPr>
            <w:tcW w:w="516" w:type="dxa"/>
            <w:shd w:val="clear" w:color="auto" w:fill="auto"/>
            <w:noWrap/>
            <w:vAlign w:val="bottom"/>
            <w:hideMark/>
          </w:tcPr>
          <w:p w14:paraId="6C1AD336"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70</w:t>
            </w:r>
          </w:p>
        </w:tc>
        <w:tc>
          <w:tcPr>
            <w:tcW w:w="1079" w:type="dxa"/>
            <w:shd w:val="clear" w:color="auto" w:fill="auto"/>
            <w:noWrap/>
            <w:vAlign w:val="bottom"/>
            <w:hideMark/>
          </w:tcPr>
          <w:p w14:paraId="5C25BAEC"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162400</w:t>
            </w:r>
          </w:p>
        </w:tc>
        <w:tc>
          <w:tcPr>
            <w:tcW w:w="516" w:type="dxa"/>
            <w:shd w:val="clear" w:color="auto" w:fill="auto"/>
            <w:noWrap/>
            <w:vAlign w:val="bottom"/>
            <w:hideMark/>
          </w:tcPr>
          <w:p w14:paraId="2E80D6C3"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69</w:t>
            </w:r>
          </w:p>
        </w:tc>
        <w:tc>
          <w:tcPr>
            <w:tcW w:w="916" w:type="dxa"/>
            <w:shd w:val="clear" w:color="auto" w:fill="auto"/>
            <w:noWrap/>
            <w:vAlign w:val="bottom"/>
            <w:hideMark/>
          </w:tcPr>
          <w:p w14:paraId="1FBBC751"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458849</w:t>
            </w:r>
          </w:p>
        </w:tc>
        <w:tc>
          <w:tcPr>
            <w:tcW w:w="516" w:type="dxa"/>
            <w:shd w:val="clear" w:color="auto" w:fill="auto"/>
            <w:noWrap/>
            <w:vAlign w:val="bottom"/>
            <w:hideMark/>
          </w:tcPr>
          <w:p w14:paraId="01DA250D"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14</w:t>
            </w:r>
          </w:p>
        </w:tc>
        <w:tc>
          <w:tcPr>
            <w:tcW w:w="1079" w:type="dxa"/>
            <w:shd w:val="clear" w:color="auto" w:fill="auto"/>
            <w:noWrap/>
            <w:vAlign w:val="bottom"/>
            <w:hideMark/>
          </w:tcPr>
          <w:p w14:paraId="28CC2729"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29683</w:t>
            </w:r>
          </w:p>
        </w:tc>
        <w:tc>
          <w:tcPr>
            <w:tcW w:w="516" w:type="dxa"/>
            <w:shd w:val="clear" w:color="auto" w:fill="auto"/>
            <w:noWrap/>
            <w:vAlign w:val="bottom"/>
            <w:hideMark/>
          </w:tcPr>
          <w:p w14:paraId="3B0715A8"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29</w:t>
            </w:r>
          </w:p>
        </w:tc>
        <w:tc>
          <w:tcPr>
            <w:tcW w:w="1016" w:type="dxa"/>
            <w:shd w:val="clear" w:color="auto" w:fill="auto"/>
            <w:noWrap/>
            <w:vAlign w:val="bottom"/>
            <w:hideMark/>
          </w:tcPr>
          <w:p w14:paraId="19D69CA2"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5619718</w:t>
            </w:r>
          </w:p>
        </w:tc>
        <w:tc>
          <w:tcPr>
            <w:tcW w:w="516" w:type="dxa"/>
            <w:shd w:val="clear" w:color="auto" w:fill="auto"/>
            <w:noWrap/>
            <w:vAlign w:val="bottom"/>
            <w:hideMark/>
          </w:tcPr>
          <w:p w14:paraId="5943BB15"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21</w:t>
            </w:r>
          </w:p>
        </w:tc>
        <w:tc>
          <w:tcPr>
            <w:tcW w:w="1175" w:type="dxa"/>
            <w:shd w:val="clear" w:color="auto" w:fill="auto"/>
            <w:noWrap/>
            <w:vAlign w:val="bottom"/>
            <w:hideMark/>
          </w:tcPr>
          <w:p w14:paraId="166CF25E"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457182</w:t>
            </w:r>
          </w:p>
        </w:tc>
        <w:tc>
          <w:tcPr>
            <w:tcW w:w="516" w:type="dxa"/>
            <w:shd w:val="clear" w:color="auto" w:fill="auto"/>
            <w:noWrap/>
            <w:vAlign w:val="bottom"/>
            <w:hideMark/>
          </w:tcPr>
          <w:p w14:paraId="6C9ABC8A"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15</w:t>
            </w:r>
          </w:p>
        </w:tc>
        <w:tc>
          <w:tcPr>
            <w:tcW w:w="1016" w:type="dxa"/>
            <w:shd w:val="clear" w:color="auto" w:fill="auto"/>
            <w:noWrap/>
            <w:vAlign w:val="bottom"/>
            <w:hideMark/>
          </w:tcPr>
          <w:p w14:paraId="073FE369"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7894373</w:t>
            </w:r>
          </w:p>
        </w:tc>
        <w:tc>
          <w:tcPr>
            <w:tcW w:w="516" w:type="dxa"/>
            <w:shd w:val="clear" w:color="auto" w:fill="auto"/>
            <w:noWrap/>
            <w:vAlign w:val="bottom"/>
            <w:hideMark/>
          </w:tcPr>
          <w:p w14:paraId="3903EE90"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30</w:t>
            </w:r>
          </w:p>
        </w:tc>
        <w:tc>
          <w:tcPr>
            <w:tcW w:w="1175" w:type="dxa"/>
            <w:shd w:val="clear" w:color="auto" w:fill="auto"/>
            <w:noWrap/>
            <w:vAlign w:val="bottom"/>
            <w:hideMark/>
          </w:tcPr>
          <w:p w14:paraId="66E3E5B9"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529830</w:t>
            </w:r>
          </w:p>
        </w:tc>
        <w:tc>
          <w:tcPr>
            <w:tcW w:w="680" w:type="dxa"/>
            <w:shd w:val="clear" w:color="auto" w:fill="auto"/>
            <w:noWrap/>
            <w:vAlign w:val="bottom"/>
            <w:hideMark/>
          </w:tcPr>
          <w:p w14:paraId="4FF0DB20"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29</w:t>
            </w:r>
          </w:p>
        </w:tc>
      </w:tr>
      <w:tr w:rsidR="00490764" w:rsidRPr="00490764" w14:paraId="0E0276C8" w14:textId="77777777" w:rsidTr="00D83B84">
        <w:trPr>
          <w:divId w:val="338193096"/>
          <w:trHeight w:val="291"/>
        </w:trPr>
        <w:tc>
          <w:tcPr>
            <w:tcW w:w="1272" w:type="dxa"/>
            <w:vMerge/>
            <w:vAlign w:val="center"/>
            <w:hideMark/>
          </w:tcPr>
          <w:p w14:paraId="0846BCA0" w14:textId="77777777" w:rsidR="00490764" w:rsidRPr="00490764" w:rsidRDefault="00490764" w:rsidP="00490764">
            <w:pPr>
              <w:spacing w:after="0" w:line="240" w:lineRule="auto"/>
              <w:rPr>
                <w:rFonts w:ascii="Times New Roman" w:eastAsia="Times New Roman" w:hAnsi="Times New Roman" w:cs="Times New Roman"/>
                <w:color w:val="000000"/>
                <w:lang w:val="en-US"/>
              </w:rPr>
            </w:pPr>
          </w:p>
        </w:tc>
        <w:tc>
          <w:tcPr>
            <w:tcW w:w="1159" w:type="dxa"/>
            <w:shd w:val="clear" w:color="auto" w:fill="auto"/>
            <w:noWrap/>
            <w:vAlign w:val="bottom"/>
            <w:hideMark/>
          </w:tcPr>
          <w:p w14:paraId="1CBEEE4A" w14:textId="77777777" w:rsidR="00490764" w:rsidRPr="00490764" w:rsidRDefault="00490764" w:rsidP="00490764">
            <w:pPr>
              <w:spacing w:after="0" w:line="240" w:lineRule="auto"/>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97-144</w:t>
            </w:r>
          </w:p>
        </w:tc>
        <w:tc>
          <w:tcPr>
            <w:tcW w:w="916" w:type="dxa"/>
            <w:shd w:val="clear" w:color="auto" w:fill="auto"/>
            <w:noWrap/>
            <w:vAlign w:val="bottom"/>
            <w:hideMark/>
          </w:tcPr>
          <w:p w14:paraId="63C84E25"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566243</w:t>
            </w:r>
          </w:p>
        </w:tc>
        <w:tc>
          <w:tcPr>
            <w:tcW w:w="516" w:type="dxa"/>
            <w:shd w:val="clear" w:color="auto" w:fill="auto"/>
            <w:noWrap/>
            <w:vAlign w:val="bottom"/>
            <w:hideMark/>
          </w:tcPr>
          <w:p w14:paraId="166AC34D"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18</w:t>
            </w:r>
          </w:p>
        </w:tc>
        <w:tc>
          <w:tcPr>
            <w:tcW w:w="1079" w:type="dxa"/>
            <w:shd w:val="clear" w:color="auto" w:fill="auto"/>
            <w:noWrap/>
            <w:vAlign w:val="bottom"/>
            <w:hideMark/>
          </w:tcPr>
          <w:p w14:paraId="18D31CFE"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59486</w:t>
            </w:r>
          </w:p>
        </w:tc>
        <w:tc>
          <w:tcPr>
            <w:tcW w:w="516" w:type="dxa"/>
            <w:shd w:val="clear" w:color="auto" w:fill="auto"/>
            <w:noWrap/>
            <w:vAlign w:val="bottom"/>
            <w:hideMark/>
          </w:tcPr>
          <w:p w14:paraId="760C02B4"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25</w:t>
            </w:r>
          </w:p>
        </w:tc>
        <w:tc>
          <w:tcPr>
            <w:tcW w:w="916" w:type="dxa"/>
            <w:shd w:val="clear" w:color="auto" w:fill="auto"/>
            <w:noWrap/>
            <w:vAlign w:val="bottom"/>
            <w:hideMark/>
          </w:tcPr>
          <w:p w14:paraId="45D0A9B4"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41379</w:t>
            </w:r>
          </w:p>
        </w:tc>
        <w:tc>
          <w:tcPr>
            <w:tcW w:w="516" w:type="dxa"/>
            <w:shd w:val="clear" w:color="auto" w:fill="auto"/>
            <w:noWrap/>
            <w:vAlign w:val="bottom"/>
            <w:hideMark/>
          </w:tcPr>
          <w:p w14:paraId="710B3109"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1</w:t>
            </w:r>
          </w:p>
        </w:tc>
        <w:tc>
          <w:tcPr>
            <w:tcW w:w="1079" w:type="dxa"/>
            <w:shd w:val="clear" w:color="auto" w:fill="auto"/>
            <w:noWrap/>
            <w:vAlign w:val="bottom"/>
            <w:hideMark/>
          </w:tcPr>
          <w:p w14:paraId="55650D85"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4686</w:t>
            </w:r>
          </w:p>
        </w:tc>
        <w:tc>
          <w:tcPr>
            <w:tcW w:w="516" w:type="dxa"/>
            <w:shd w:val="clear" w:color="auto" w:fill="auto"/>
            <w:noWrap/>
            <w:vAlign w:val="bottom"/>
            <w:hideMark/>
          </w:tcPr>
          <w:p w14:paraId="20C48CD9"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4</w:t>
            </w:r>
          </w:p>
        </w:tc>
        <w:tc>
          <w:tcPr>
            <w:tcW w:w="1016" w:type="dxa"/>
            <w:shd w:val="clear" w:color="auto" w:fill="auto"/>
            <w:noWrap/>
            <w:vAlign w:val="bottom"/>
            <w:hideMark/>
          </w:tcPr>
          <w:p w14:paraId="2F5C1908"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19863749</w:t>
            </w:r>
          </w:p>
        </w:tc>
        <w:tc>
          <w:tcPr>
            <w:tcW w:w="516" w:type="dxa"/>
            <w:shd w:val="clear" w:color="auto" w:fill="auto"/>
            <w:noWrap/>
            <w:vAlign w:val="bottom"/>
            <w:hideMark/>
          </w:tcPr>
          <w:p w14:paraId="7B390438"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74</w:t>
            </w:r>
          </w:p>
        </w:tc>
        <w:tc>
          <w:tcPr>
            <w:tcW w:w="1175" w:type="dxa"/>
            <w:shd w:val="clear" w:color="auto" w:fill="auto"/>
            <w:noWrap/>
            <w:vAlign w:val="bottom"/>
            <w:hideMark/>
          </w:tcPr>
          <w:p w14:paraId="5563E103"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2429307</w:t>
            </w:r>
          </w:p>
        </w:tc>
        <w:tc>
          <w:tcPr>
            <w:tcW w:w="516" w:type="dxa"/>
            <w:shd w:val="clear" w:color="auto" w:fill="auto"/>
            <w:noWrap/>
            <w:vAlign w:val="bottom"/>
            <w:hideMark/>
          </w:tcPr>
          <w:p w14:paraId="73BC15EA"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78</w:t>
            </w:r>
          </w:p>
        </w:tc>
        <w:tc>
          <w:tcPr>
            <w:tcW w:w="1016" w:type="dxa"/>
            <w:shd w:val="clear" w:color="auto" w:fill="auto"/>
            <w:noWrap/>
            <w:vAlign w:val="bottom"/>
            <w:hideMark/>
          </w:tcPr>
          <w:p w14:paraId="11A1AC72"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2331323</w:t>
            </w:r>
          </w:p>
        </w:tc>
        <w:tc>
          <w:tcPr>
            <w:tcW w:w="516" w:type="dxa"/>
            <w:shd w:val="clear" w:color="auto" w:fill="auto"/>
            <w:noWrap/>
            <w:vAlign w:val="bottom"/>
            <w:hideMark/>
          </w:tcPr>
          <w:p w14:paraId="02613D67"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9</w:t>
            </w:r>
          </w:p>
        </w:tc>
        <w:tc>
          <w:tcPr>
            <w:tcW w:w="1175" w:type="dxa"/>
            <w:shd w:val="clear" w:color="auto" w:fill="auto"/>
            <w:noWrap/>
            <w:vAlign w:val="bottom"/>
            <w:hideMark/>
          </w:tcPr>
          <w:p w14:paraId="677D3D6E"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272392</w:t>
            </w:r>
          </w:p>
        </w:tc>
        <w:tc>
          <w:tcPr>
            <w:tcW w:w="680" w:type="dxa"/>
            <w:shd w:val="clear" w:color="auto" w:fill="auto"/>
            <w:noWrap/>
            <w:vAlign w:val="bottom"/>
            <w:hideMark/>
          </w:tcPr>
          <w:p w14:paraId="4AAA9AD3"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15</w:t>
            </w:r>
          </w:p>
        </w:tc>
      </w:tr>
      <w:tr w:rsidR="00490764" w:rsidRPr="00490764" w14:paraId="6F6A3366" w14:textId="77777777" w:rsidTr="00D83B84">
        <w:trPr>
          <w:divId w:val="338193096"/>
          <w:trHeight w:val="291"/>
        </w:trPr>
        <w:tc>
          <w:tcPr>
            <w:tcW w:w="1272" w:type="dxa"/>
            <w:vMerge/>
            <w:vAlign w:val="center"/>
            <w:hideMark/>
          </w:tcPr>
          <w:p w14:paraId="0F93A03D" w14:textId="77777777" w:rsidR="00490764" w:rsidRPr="00490764" w:rsidRDefault="00490764" w:rsidP="00490764">
            <w:pPr>
              <w:spacing w:after="0" w:line="240" w:lineRule="auto"/>
              <w:rPr>
                <w:rFonts w:ascii="Times New Roman" w:eastAsia="Times New Roman" w:hAnsi="Times New Roman" w:cs="Times New Roman"/>
                <w:color w:val="000000"/>
                <w:lang w:val="en-US"/>
              </w:rPr>
            </w:pPr>
          </w:p>
        </w:tc>
        <w:tc>
          <w:tcPr>
            <w:tcW w:w="1159" w:type="dxa"/>
            <w:shd w:val="clear" w:color="auto" w:fill="auto"/>
            <w:noWrap/>
            <w:vAlign w:val="bottom"/>
            <w:hideMark/>
          </w:tcPr>
          <w:p w14:paraId="2D7705E0" w14:textId="77777777" w:rsidR="00490764" w:rsidRPr="00490764" w:rsidRDefault="00490764" w:rsidP="00490764">
            <w:pPr>
              <w:spacing w:after="0" w:line="240" w:lineRule="auto"/>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145- &gt;169</w:t>
            </w:r>
          </w:p>
        </w:tc>
        <w:tc>
          <w:tcPr>
            <w:tcW w:w="916" w:type="dxa"/>
            <w:shd w:val="clear" w:color="auto" w:fill="auto"/>
            <w:noWrap/>
            <w:vAlign w:val="bottom"/>
            <w:hideMark/>
          </w:tcPr>
          <w:p w14:paraId="4A292151"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101</w:t>
            </w:r>
          </w:p>
        </w:tc>
        <w:tc>
          <w:tcPr>
            <w:tcW w:w="516" w:type="dxa"/>
            <w:shd w:val="clear" w:color="auto" w:fill="auto"/>
            <w:noWrap/>
            <w:vAlign w:val="bottom"/>
            <w:hideMark/>
          </w:tcPr>
          <w:p w14:paraId="26EFEA15"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0</w:t>
            </w:r>
          </w:p>
        </w:tc>
        <w:tc>
          <w:tcPr>
            <w:tcW w:w="1079" w:type="dxa"/>
            <w:shd w:val="clear" w:color="auto" w:fill="auto"/>
            <w:noWrap/>
            <w:vAlign w:val="bottom"/>
            <w:hideMark/>
          </w:tcPr>
          <w:p w14:paraId="5CF3F04F"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17</w:t>
            </w:r>
          </w:p>
        </w:tc>
        <w:tc>
          <w:tcPr>
            <w:tcW w:w="516" w:type="dxa"/>
            <w:shd w:val="clear" w:color="auto" w:fill="auto"/>
            <w:noWrap/>
            <w:vAlign w:val="bottom"/>
            <w:hideMark/>
          </w:tcPr>
          <w:p w14:paraId="1556E7E2"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0</w:t>
            </w:r>
          </w:p>
        </w:tc>
        <w:tc>
          <w:tcPr>
            <w:tcW w:w="916" w:type="dxa"/>
            <w:shd w:val="clear" w:color="auto" w:fill="auto"/>
            <w:noWrap/>
            <w:vAlign w:val="bottom"/>
            <w:hideMark/>
          </w:tcPr>
          <w:p w14:paraId="420A9322"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26213</w:t>
            </w:r>
          </w:p>
        </w:tc>
        <w:tc>
          <w:tcPr>
            <w:tcW w:w="516" w:type="dxa"/>
            <w:shd w:val="clear" w:color="auto" w:fill="auto"/>
            <w:noWrap/>
            <w:vAlign w:val="bottom"/>
            <w:hideMark/>
          </w:tcPr>
          <w:p w14:paraId="2ABB4483"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1</w:t>
            </w:r>
          </w:p>
        </w:tc>
        <w:tc>
          <w:tcPr>
            <w:tcW w:w="1079" w:type="dxa"/>
            <w:shd w:val="clear" w:color="auto" w:fill="auto"/>
            <w:noWrap/>
            <w:vAlign w:val="bottom"/>
            <w:hideMark/>
          </w:tcPr>
          <w:p w14:paraId="6D40222A"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11348</w:t>
            </w:r>
          </w:p>
        </w:tc>
        <w:tc>
          <w:tcPr>
            <w:tcW w:w="516" w:type="dxa"/>
            <w:shd w:val="clear" w:color="auto" w:fill="auto"/>
            <w:noWrap/>
            <w:vAlign w:val="bottom"/>
            <w:hideMark/>
          </w:tcPr>
          <w:p w14:paraId="506B9786"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11</w:t>
            </w:r>
          </w:p>
        </w:tc>
        <w:tc>
          <w:tcPr>
            <w:tcW w:w="1016" w:type="dxa"/>
            <w:shd w:val="clear" w:color="auto" w:fill="auto"/>
            <w:noWrap/>
            <w:vAlign w:val="bottom"/>
            <w:hideMark/>
          </w:tcPr>
          <w:p w14:paraId="4AA0C9AB"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1389209</w:t>
            </w:r>
          </w:p>
        </w:tc>
        <w:tc>
          <w:tcPr>
            <w:tcW w:w="516" w:type="dxa"/>
            <w:shd w:val="clear" w:color="auto" w:fill="auto"/>
            <w:noWrap/>
            <w:vAlign w:val="bottom"/>
            <w:hideMark/>
          </w:tcPr>
          <w:p w14:paraId="156584BC"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5</w:t>
            </w:r>
          </w:p>
        </w:tc>
        <w:tc>
          <w:tcPr>
            <w:tcW w:w="1175" w:type="dxa"/>
            <w:shd w:val="clear" w:color="auto" w:fill="auto"/>
            <w:noWrap/>
            <w:vAlign w:val="bottom"/>
            <w:hideMark/>
          </w:tcPr>
          <w:p w14:paraId="72A1CB14"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210142</w:t>
            </w:r>
          </w:p>
        </w:tc>
        <w:tc>
          <w:tcPr>
            <w:tcW w:w="516" w:type="dxa"/>
            <w:shd w:val="clear" w:color="auto" w:fill="auto"/>
            <w:noWrap/>
            <w:vAlign w:val="bottom"/>
            <w:hideMark/>
          </w:tcPr>
          <w:p w14:paraId="43F8B39A"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7</w:t>
            </w:r>
          </w:p>
        </w:tc>
        <w:tc>
          <w:tcPr>
            <w:tcW w:w="1016" w:type="dxa"/>
            <w:shd w:val="clear" w:color="auto" w:fill="auto"/>
            <w:noWrap/>
            <w:vAlign w:val="bottom"/>
            <w:hideMark/>
          </w:tcPr>
          <w:p w14:paraId="370F062B"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1522521</w:t>
            </w:r>
          </w:p>
        </w:tc>
        <w:tc>
          <w:tcPr>
            <w:tcW w:w="516" w:type="dxa"/>
            <w:shd w:val="clear" w:color="auto" w:fill="auto"/>
            <w:noWrap/>
            <w:vAlign w:val="bottom"/>
            <w:hideMark/>
          </w:tcPr>
          <w:p w14:paraId="566C76B0"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6</w:t>
            </w:r>
          </w:p>
        </w:tc>
        <w:tc>
          <w:tcPr>
            <w:tcW w:w="1175" w:type="dxa"/>
            <w:shd w:val="clear" w:color="auto" w:fill="auto"/>
            <w:noWrap/>
            <w:vAlign w:val="bottom"/>
            <w:hideMark/>
          </w:tcPr>
          <w:p w14:paraId="1A121A54"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477683</w:t>
            </w:r>
          </w:p>
        </w:tc>
        <w:tc>
          <w:tcPr>
            <w:tcW w:w="680" w:type="dxa"/>
            <w:shd w:val="clear" w:color="auto" w:fill="auto"/>
            <w:noWrap/>
            <w:vAlign w:val="bottom"/>
            <w:hideMark/>
          </w:tcPr>
          <w:p w14:paraId="4388BA91"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27</w:t>
            </w:r>
          </w:p>
        </w:tc>
      </w:tr>
      <w:tr w:rsidR="00490764" w:rsidRPr="00490764" w14:paraId="426E0D2D" w14:textId="77777777" w:rsidTr="00D83B84">
        <w:trPr>
          <w:divId w:val="338193096"/>
          <w:trHeight w:val="291"/>
        </w:trPr>
        <w:tc>
          <w:tcPr>
            <w:tcW w:w="1272" w:type="dxa"/>
            <w:vMerge/>
            <w:vAlign w:val="center"/>
            <w:hideMark/>
          </w:tcPr>
          <w:p w14:paraId="5842D161" w14:textId="77777777" w:rsidR="00490764" w:rsidRPr="00490764" w:rsidRDefault="00490764" w:rsidP="00490764">
            <w:pPr>
              <w:spacing w:after="0" w:line="240" w:lineRule="auto"/>
              <w:rPr>
                <w:rFonts w:ascii="Times New Roman" w:eastAsia="Times New Roman" w:hAnsi="Times New Roman" w:cs="Times New Roman"/>
                <w:color w:val="000000"/>
                <w:lang w:val="en-US"/>
              </w:rPr>
            </w:pPr>
          </w:p>
        </w:tc>
        <w:tc>
          <w:tcPr>
            <w:tcW w:w="1159" w:type="dxa"/>
            <w:shd w:val="clear" w:color="auto" w:fill="auto"/>
            <w:noWrap/>
            <w:vAlign w:val="bottom"/>
            <w:hideMark/>
          </w:tcPr>
          <w:p w14:paraId="166763DC" w14:textId="77777777" w:rsidR="00490764" w:rsidRPr="00490764" w:rsidRDefault="00490764" w:rsidP="00490764">
            <w:pPr>
              <w:spacing w:after="0" w:line="240" w:lineRule="auto"/>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TOTAL</w:t>
            </w:r>
          </w:p>
        </w:tc>
        <w:tc>
          <w:tcPr>
            <w:tcW w:w="916" w:type="dxa"/>
            <w:shd w:val="clear" w:color="auto" w:fill="auto"/>
            <w:noWrap/>
            <w:vAlign w:val="bottom"/>
            <w:hideMark/>
          </w:tcPr>
          <w:p w14:paraId="176EBECC"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3132108</w:t>
            </w:r>
          </w:p>
        </w:tc>
        <w:tc>
          <w:tcPr>
            <w:tcW w:w="516" w:type="dxa"/>
            <w:shd w:val="clear" w:color="auto" w:fill="auto"/>
            <w:noWrap/>
            <w:vAlign w:val="bottom"/>
            <w:hideMark/>
          </w:tcPr>
          <w:p w14:paraId="0E9A63B7"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99</w:t>
            </w:r>
          </w:p>
        </w:tc>
        <w:tc>
          <w:tcPr>
            <w:tcW w:w="1079" w:type="dxa"/>
            <w:shd w:val="clear" w:color="auto" w:fill="auto"/>
            <w:noWrap/>
            <w:vAlign w:val="bottom"/>
            <w:hideMark/>
          </w:tcPr>
          <w:p w14:paraId="53F02185"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234522</w:t>
            </w:r>
          </w:p>
        </w:tc>
        <w:tc>
          <w:tcPr>
            <w:tcW w:w="516" w:type="dxa"/>
            <w:shd w:val="clear" w:color="auto" w:fill="auto"/>
            <w:noWrap/>
            <w:vAlign w:val="bottom"/>
            <w:hideMark/>
          </w:tcPr>
          <w:p w14:paraId="3E42D471"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99</w:t>
            </w:r>
          </w:p>
        </w:tc>
        <w:tc>
          <w:tcPr>
            <w:tcW w:w="916" w:type="dxa"/>
            <w:shd w:val="clear" w:color="auto" w:fill="auto"/>
            <w:noWrap/>
            <w:vAlign w:val="bottom"/>
            <w:hideMark/>
          </w:tcPr>
          <w:p w14:paraId="24DCC6D3"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3132108</w:t>
            </w:r>
          </w:p>
        </w:tc>
        <w:tc>
          <w:tcPr>
            <w:tcW w:w="516" w:type="dxa"/>
            <w:shd w:val="clear" w:color="auto" w:fill="auto"/>
            <w:noWrap/>
            <w:vAlign w:val="bottom"/>
            <w:hideMark/>
          </w:tcPr>
          <w:p w14:paraId="44C442FA"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99</w:t>
            </w:r>
          </w:p>
        </w:tc>
        <w:tc>
          <w:tcPr>
            <w:tcW w:w="1079" w:type="dxa"/>
            <w:shd w:val="clear" w:color="auto" w:fill="auto"/>
            <w:noWrap/>
            <w:vAlign w:val="bottom"/>
            <w:hideMark/>
          </w:tcPr>
          <w:p w14:paraId="384A3EBF"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105466</w:t>
            </w:r>
          </w:p>
        </w:tc>
        <w:tc>
          <w:tcPr>
            <w:tcW w:w="516" w:type="dxa"/>
            <w:shd w:val="clear" w:color="auto" w:fill="auto"/>
            <w:noWrap/>
            <w:vAlign w:val="bottom"/>
            <w:hideMark/>
          </w:tcPr>
          <w:p w14:paraId="1355FBA2"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101</w:t>
            </w:r>
          </w:p>
        </w:tc>
        <w:tc>
          <w:tcPr>
            <w:tcW w:w="1016" w:type="dxa"/>
            <w:shd w:val="clear" w:color="auto" w:fill="auto"/>
            <w:noWrap/>
            <w:vAlign w:val="bottom"/>
            <w:hideMark/>
          </w:tcPr>
          <w:p w14:paraId="64A32BF3"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27013810</w:t>
            </w:r>
          </w:p>
        </w:tc>
        <w:tc>
          <w:tcPr>
            <w:tcW w:w="516" w:type="dxa"/>
            <w:shd w:val="clear" w:color="auto" w:fill="auto"/>
            <w:noWrap/>
            <w:vAlign w:val="bottom"/>
            <w:hideMark/>
          </w:tcPr>
          <w:p w14:paraId="62D9E8A9"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101</w:t>
            </w:r>
          </w:p>
        </w:tc>
        <w:tc>
          <w:tcPr>
            <w:tcW w:w="1175" w:type="dxa"/>
            <w:shd w:val="clear" w:color="auto" w:fill="auto"/>
            <w:noWrap/>
            <w:vAlign w:val="bottom"/>
            <w:hideMark/>
          </w:tcPr>
          <w:p w14:paraId="5CBF7E00"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3102248</w:t>
            </w:r>
          </w:p>
        </w:tc>
        <w:tc>
          <w:tcPr>
            <w:tcW w:w="516" w:type="dxa"/>
            <w:shd w:val="clear" w:color="auto" w:fill="auto"/>
            <w:noWrap/>
            <w:vAlign w:val="bottom"/>
            <w:hideMark/>
          </w:tcPr>
          <w:p w14:paraId="3951A157"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100</w:t>
            </w:r>
          </w:p>
        </w:tc>
        <w:tc>
          <w:tcPr>
            <w:tcW w:w="1016" w:type="dxa"/>
            <w:shd w:val="clear" w:color="auto" w:fill="auto"/>
            <w:noWrap/>
            <w:vAlign w:val="bottom"/>
            <w:hideMark/>
          </w:tcPr>
          <w:p w14:paraId="0BA74A32"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27013810</w:t>
            </w:r>
          </w:p>
        </w:tc>
        <w:tc>
          <w:tcPr>
            <w:tcW w:w="516" w:type="dxa"/>
            <w:shd w:val="clear" w:color="auto" w:fill="auto"/>
            <w:noWrap/>
            <w:vAlign w:val="bottom"/>
            <w:hideMark/>
          </w:tcPr>
          <w:p w14:paraId="2BD60D7F"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101</w:t>
            </w:r>
          </w:p>
        </w:tc>
        <w:tc>
          <w:tcPr>
            <w:tcW w:w="1175" w:type="dxa"/>
            <w:shd w:val="clear" w:color="auto" w:fill="auto"/>
            <w:noWrap/>
            <w:vAlign w:val="bottom"/>
            <w:hideMark/>
          </w:tcPr>
          <w:p w14:paraId="4DD096DB"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1806394</w:t>
            </w:r>
          </w:p>
        </w:tc>
        <w:tc>
          <w:tcPr>
            <w:tcW w:w="680" w:type="dxa"/>
            <w:shd w:val="clear" w:color="auto" w:fill="auto"/>
            <w:noWrap/>
            <w:vAlign w:val="bottom"/>
            <w:hideMark/>
          </w:tcPr>
          <w:p w14:paraId="5638219B"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101</w:t>
            </w:r>
          </w:p>
        </w:tc>
      </w:tr>
      <w:tr w:rsidR="00490764" w:rsidRPr="00490764" w14:paraId="1D69717F" w14:textId="77777777" w:rsidTr="00D83B84">
        <w:trPr>
          <w:divId w:val="338193096"/>
          <w:trHeight w:val="291"/>
        </w:trPr>
        <w:tc>
          <w:tcPr>
            <w:tcW w:w="1272" w:type="dxa"/>
            <w:vMerge w:val="restart"/>
            <w:shd w:val="clear" w:color="auto" w:fill="auto"/>
            <w:noWrap/>
            <w:vAlign w:val="bottom"/>
            <w:hideMark/>
          </w:tcPr>
          <w:p w14:paraId="12FC5755" w14:textId="77777777" w:rsidR="00490764" w:rsidRPr="00490764" w:rsidRDefault="00490764" w:rsidP="00490764">
            <w:pPr>
              <w:spacing w:after="0" w:line="240" w:lineRule="auto"/>
              <w:jc w:val="center"/>
              <w:rPr>
                <w:rFonts w:ascii="Times New Roman" w:eastAsia="Times New Roman" w:hAnsi="Times New Roman" w:cs="Times New Roman"/>
                <w:color w:val="000000"/>
                <w:lang w:val="en-US"/>
              </w:rPr>
            </w:pPr>
            <w:r w:rsidRPr="00490764">
              <w:rPr>
                <w:rFonts w:ascii="Times New Roman" w:eastAsia="Times New Roman" w:hAnsi="Times New Roman" w:cs="Times New Roman"/>
                <w:color w:val="000000"/>
                <w:lang w:val="en-US"/>
              </w:rPr>
              <w:t>P</w:t>
            </w:r>
          </w:p>
        </w:tc>
        <w:tc>
          <w:tcPr>
            <w:tcW w:w="1159" w:type="dxa"/>
            <w:shd w:val="clear" w:color="auto" w:fill="auto"/>
            <w:noWrap/>
            <w:vAlign w:val="bottom"/>
            <w:hideMark/>
          </w:tcPr>
          <w:p w14:paraId="75AF2580"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0</w:t>
            </w:r>
          </w:p>
        </w:tc>
        <w:tc>
          <w:tcPr>
            <w:tcW w:w="916" w:type="dxa"/>
            <w:shd w:val="clear" w:color="auto" w:fill="auto"/>
            <w:noWrap/>
            <w:vAlign w:val="bottom"/>
            <w:hideMark/>
          </w:tcPr>
          <w:p w14:paraId="5B3EA698"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19761</w:t>
            </w:r>
          </w:p>
        </w:tc>
        <w:tc>
          <w:tcPr>
            <w:tcW w:w="516" w:type="dxa"/>
            <w:shd w:val="clear" w:color="auto" w:fill="auto"/>
            <w:noWrap/>
            <w:vAlign w:val="bottom"/>
            <w:hideMark/>
          </w:tcPr>
          <w:p w14:paraId="0D8A023E"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1</w:t>
            </w:r>
          </w:p>
        </w:tc>
        <w:tc>
          <w:tcPr>
            <w:tcW w:w="1079" w:type="dxa"/>
            <w:shd w:val="clear" w:color="auto" w:fill="auto"/>
            <w:noWrap/>
            <w:vAlign w:val="bottom"/>
            <w:hideMark/>
          </w:tcPr>
          <w:p w14:paraId="0284C305"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0</w:t>
            </w:r>
          </w:p>
        </w:tc>
        <w:tc>
          <w:tcPr>
            <w:tcW w:w="516" w:type="dxa"/>
            <w:shd w:val="clear" w:color="auto" w:fill="auto"/>
            <w:noWrap/>
            <w:vAlign w:val="bottom"/>
            <w:hideMark/>
          </w:tcPr>
          <w:p w14:paraId="3A3A36A9"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0</w:t>
            </w:r>
          </w:p>
        </w:tc>
        <w:tc>
          <w:tcPr>
            <w:tcW w:w="916" w:type="dxa"/>
            <w:shd w:val="clear" w:color="auto" w:fill="auto"/>
            <w:noWrap/>
            <w:vAlign w:val="bottom"/>
            <w:hideMark/>
          </w:tcPr>
          <w:p w14:paraId="664FD2CD"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79852</w:t>
            </w:r>
          </w:p>
        </w:tc>
        <w:tc>
          <w:tcPr>
            <w:tcW w:w="516" w:type="dxa"/>
            <w:shd w:val="clear" w:color="auto" w:fill="auto"/>
            <w:noWrap/>
            <w:vAlign w:val="bottom"/>
            <w:hideMark/>
          </w:tcPr>
          <w:p w14:paraId="1F56F869"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3</w:t>
            </w:r>
          </w:p>
        </w:tc>
        <w:tc>
          <w:tcPr>
            <w:tcW w:w="1079" w:type="dxa"/>
            <w:shd w:val="clear" w:color="auto" w:fill="auto"/>
            <w:noWrap/>
            <w:vAlign w:val="bottom"/>
            <w:hideMark/>
          </w:tcPr>
          <w:p w14:paraId="6684AA3C"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497</w:t>
            </w:r>
          </w:p>
        </w:tc>
        <w:tc>
          <w:tcPr>
            <w:tcW w:w="516" w:type="dxa"/>
            <w:shd w:val="clear" w:color="auto" w:fill="auto"/>
            <w:noWrap/>
            <w:vAlign w:val="bottom"/>
            <w:hideMark/>
          </w:tcPr>
          <w:p w14:paraId="0A83B4B0"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2</w:t>
            </w:r>
          </w:p>
        </w:tc>
        <w:tc>
          <w:tcPr>
            <w:tcW w:w="1016" w:type="dxa"/>
            <w:shd w:val="clear" w:color="auto" w:fill="auto"/>
            <w:noWrap/>
            <w:vAlign w:val="bottom"/>
            <w:hideMark/>
          </w:tcPr>
          <w:p w14:paraId="79B78532"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0</w:t>
            </w:r>
          </w:p>
        </w:tc>
        <w:tc>
          <w:tcPr>
            <w:tcW w:w="516" w:type="dxa"/>
            <w:shd w:val="clear" w:color="auto" w:fill="auto"/>
            <w:noWrap/>
            <w:vAlign w:val="bottom"/>
            <w:hideMark/>
          </w:tcPr>
          <w:p w14:paraId="107DD763"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0</w:t>
            </w:r>
          </w:p>
        </w:tc>
        <w:tc>
          <w:tcPr>
            <w:tcW w:w="1175" w:type="dxa"/>
            <w:shd w:val="clear" w:color="auto" w:fill="auto"/>
            <w:noWrap/>
            <w:vAlign w:val="bottom"/>
            <w:hideMark/>
          </w:tcPr>
          <w:p w14:paraId="46BCAD22"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0</w:t>
            </w:r>
          </w:p>
        </w:tc>
        <w:tc>
          <w:tcPr>
            <w:tcW w:w="516" w:type="dxa"/>
            <w:shd w:val="clear" w:color="auto" w:fill="auto"/>
            <w:noWrap/>
            <w:vAlign w:val="bottom"/>
            <w:hideMark/>
          </w:tcPr>
          <w:p w14:paraId="4F4AC5B8"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0</w:t>
            </w:r>
          </w:p>
        </w:tc>
        <w:tc>
          <w:tcPr>
            <w:tcW w:w="1016" w:type="dxa"/>
            <w:shd w:val="clear" w:color="auto" w:fill="auto"/>
            <w:noWrap/>
            <w:vAlign w:val="bottom"/>
            <w:hideMark/>
          </w:tcPr>
          <w:p w14:paraId="029011EB"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1576559</w:t>
            </w:r>
          </w:p>
        </w:tc>
        <w:tc>
          <w:tcPr>
            <w:tcW w:w="516" w:type="dxa"/>
            <w:shd w:val="clear" w:color="auto" w:fill="auto"/>
            <w:noWrap/>
            <w:vAlign w:val="bottom"/>
            <w:hideMark/>
          </w:tcPr>
          <w:p w14:paraId="6C0C1153"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6</w:t>
            </w:r>
          </w:p>
        </w:tc>
        <w:tc>
          <w:tcPr>
            <w:tcW w:w="1175" w:type="dxa"/>
            <w:shd w:val="clear" w:color="auto" w:fill="auto"/>
            <w:noWrap/>
            <w:vAlign w:val="bottom"/>
            <w:hideMark/>
          </w:tcPr>
          <w:p w14:paraId="26019CC2"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40213</w:t>
            </w:r>
          </w:p>
        </w:tc>
        <w:tc>
          <w:tcPr>
            <w:tcW w:w="680" w:type="dxa"/>
            <w:shd w:val="clear" w:color="auto" w:fill="auto"/>
            <w:noWrap/>
            <w:vAlign w:val="bottom"/>
            <w:hideMark/>
          </w:tcPr>
          <w:p w14:paraId="26E795C5"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9</w:t>
            </w:r>
          </w:p>
        </w:tc>
      </w:tr>
      <w:tr w:rsidR="00490764" w:rsidRPr="00490764" w14:paraId="6DCB8D0D" w14:textId="77777777" w:rsidTr="00D83B84">
        <w:trPr>
          <w:divId w:val="338193096"/>
          <w:trHeight w:val="291"/>
        </w:trPr>
        <w:tc>
          <w:tcPr>
            <w:tcW w:w="1272" w:type="dxa"/>
            <w:vMerge/>
            <w:vAlign w:val="center"/>
            <w:hideMark/>
          </w:tcPr>
          <w:p w14:paraId="7133E130" w14:textId="77777777" w:rsidR="00490764" w:rsidRPr="00490764" w:rsidRDefault="00490764" w:rsidP="00490764">
            <w:pPr>
              <w:spacing w:after="0" w:line="240" w:lineRule="auto"/>
              <w:rPr>
                <w:rFonts w:ascii="Times New Roman" w:eastAsia="Times New Roman" w:hAnsi="Times New Roman" w:cs="Times New Roman"/>
                <w:color w:val="000000"/>
                <w:lang w:val="en-US"/>
              </w:rPr>
            </w:pPr>
          </w:p>
        </w:tc>
        <w:tc>
          <w:tcPr>
            <w:tcW w:w="1159" w:type="dxa"/>
            <w:shd w:val="clear" w:color="auto" w:fill="auto"/>
            <w:noWrap/>
            <w:vAlign w:val="bottom"/>
            <w:hideMark/>
          </w:tcPr>
          <w:p w14:paraId="6E52D649" w14:textId="77777777" w:rsidR="00490764" w:rsidRPr="00490764" w:rsidRDefault="00490764" w:rsidP="00490764">
            <w:pPr>
              <w:spacing w:after="0" w:line="240" w:lineRule="auto"/>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1--15</w:t>
            </w:r>
          </w:p>
        </w:tc>
        <w:tc>
          <w:tcPr>
            <w:tcW w:w="916" w:type="dxa"/>
            <w:shd w:val="clear" w:color="auto" w:fill="auto"/>
            <w:noWrap/>
            <w:vAlign w:val="bottom"/>
            <w:hideMark/>
          </w:tcPr>
          <w:p w14:paraId="7AF3A56D"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3066655</w:t>
            </w:r>
          </w:p>
        </w:tc>
        <w:tc>
          <w:tcPr>
            <w:tcW w:w="516" w:type="dxa"/>
            <w:shd w:val="clear" w:color="auto" w:fill="auto"/>
            <w:noWrap/>
            <w:vAlign w:val="bottom"/>
            <w:hideMark/>
          </w:tcPr>
          <w:p w14:paraId="701E50FD"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98</w:t>
            </w:r>
          </w:p>
        </w:tc>
        <w:tc>
          <w:tcPr>
            <w:tcW w:w="1079" w:type="dxa"/>
            <w:shd w:val="clear" w:color="auto" w:fill="auto"/>
            <w:noWrap/>
            <w:vAlign w:val="bottom"/>
            <w:hideMark/>
          </w:tcPr>
          <w:p w14:paraId="5615E6A1"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27800</w:t>
            </w:r>
          </w:p>
        </w:tc>
        <w:tc>
          <w:tcPr>
            <w:tcW w:w="516" w:type="dxa"/>
            <w:shd w:val="clear" w:color="auto" w:fill="auto"/>
            <w:noWrap/>
            <w:vAlign w:val="bottom"/>
            <w:hideMark/>
          </w:tcPr>
          <w:p w14:paraId="213D9DE9"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97</w:t>
            </w:r>
          </w:p>
        </w:tc>
        <w:tc>
          <w:tcPr>
            <w:tcW w:w="916" w:type="dxa"/>
            <w:shd w:val="clear" w:color="auto" w:fill="auto"/>
            <w:noWrap/>
            <w:vAlign w:val="bottom"/>
            <w:hideMark/>
          </w:tcPr>
          <w:p w14:paraId="53DFAAF1"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2774111</w:t>
            </w:r>
          </w:p>
        </w:tc>
        <w:tc>
          <w:tcPr>
            <w:tcW w:w="516" w:type="dxa"/>
            <w:shd w:val="clear" w:color="auto" w:fill="auto"/>
            <w:noWrap/>
            <w:vAlign w:val="bottom"/>
            <w:hideMark/>
          </w:tcPr>
          <w:p w14:paraId="46ADBB56"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89</w:t>
            </w:r>
          </w:p>
        </w:tc>
        <w:tc>
          <w:tcPr>
            <w:tcW w:w="1079" w:type="dxa"/>
            <w:shd w:val="clear" w:color="auto" w:fill="auto"/>
            <w:noWrap/>
            <w:vAlign w:val="bottom"/>
            <w:hideMark/>
          </w:tcPr>
          <w:p w14:paraId="11F8BFA4"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17273</w:t>
            </w:r>
          </w:p>
        </w:tc>
        <w:tc>
          <w:tcPr>
            <w:tcW w:w="516" w:type="dxa"/>
            <w:shd w:val="clear" w:color="auto" w:fill="auto"/>
            <w:noWrap/>
            <w:vAlign w:val="bottom"/>
            <w:hideMark/>
          </w:tcPr>
          <w:p w14:paraId="0EDCB18D"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68</w:t>
            </w:r>
          </w:p>
        </w:tc>
        <w:tc>
          <w:tcPr>
            <w:tcW w:w="1016" w:type="dxa"/>
            <w:shd w:val="clear" w:color="auto" w:fill="auto"/>
            <w:noWrap/>
            <w:vAlign w:val="bottom"/>
            <w:hideMark/>
          </w:tcPr>
          <w:p w14:paraId="43941FD3"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44137</w:t>
            </w:r>
          </w:p>
        </w:tc>
        <w:tc>
          <w:tcPr>
            <w:tcW w:w="516" w:type="dxa"/>
            <w:shd w:val="clear" w:color="auto" w:fill="auto"/>
            <w:noWrap/>
            <w:vAlign w:val="bottom"/>
            <w:hideMark/>
          </w:tcPr>
          <w:p w14:paraId="2495C4EF"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0</w:t>
            </w:r>
          </w:p>
        </w:tc>
        <w:tc>
          <w:tcPr>
            <w:tcW w:w="1175" w:type="dxa"/>
            <w:shd w:val="clear" w:color="auto" w:fill="auto"/>
            <w:noWrap/>
            <w:vAlign w:val="bottom"/>
            <w:hideMark/>
          </w:tcPr>
          <w:p w14:paraId="20B0D227"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607</w:t>
            </w:r>
          </w:p>
        </w:tc>
        <w:tc>
          <w:tcPr>
            <w:tcW w:w="516" w:type="dxa"/>
            <w:shd w:val="clear" w:color="auto" w:fill="auto"/>
            <w:noWrap/>
            <w:vAlign w:val="bottom"/>
            <w:hideMark/>
          </w:tcPr>
          <w:p w14:paraId="3A7AE707"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0</w:t>
            </w:r>
          </w:p>
        </w:tc>
        <w:tc>
          <w:tcPr>
            <w:tcW w:w="1016" w:type="dxa"/>
            <w:shd w:val="clear" w:color="auto" w:fill="auto"/>
            <w:noWrap/>
            <w:vAlign w:val="bottom"/>
            <w:hideMark/>
          </w:tcPr>
          <w:p w14:paraId="17FDCE9D"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16877158</w:t>
            </w:r>
          </w:p>
        </w:tc>
        <w:tc>
          <w:tcPr>
            <w:tcW w:w="516" w:type="dxa"/>
            <w:shd w:val="clear" w:color="auto" w:fill="auto"/>
            <w:noWrap/>
            <w:vAlign w:val="bottom"/>
            <w:hideMark/>
          </w:tcPr>
          <w:p w14:paraId="7EEC130E"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62</w:t>
            </w:r>
          </w:p>
        </w:tc>
        <w:tc>
          <w:tcPr>
            <w:tcW w:w="1175" w:type="dxa"/>
            <w:shd w:val="clear" w:color="auto" w:fill="auto"/>
            <w:noWrap/>
            <w:vAlign w:val="bottom"/>
            <w:hideMark/>
          </w:tcPr>
          <w:p w14:paraId="41A3FEDD"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139766</w:t>
            </w:r>
          </w:p>
        </w:tc>
        <w:tc>
          <w:tcPr>
            <w:tcW w:w="680" w:type="dxa"/>
            <w:shd w:val="clear" w:color="auto" w:fill="auto"/>
            <w:noWrap/>
            <w:vAlign w:val="bottom"/>
            <w:hideMark/>
          </w:tcPr>
          <w:p w14:paraId="4B754B03"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30</w:t>
            </w:r>
          </w:p>
        </w:tc>
      </w:tr>
      <w:tr w:rsidR="00490764" w:rsidRPr="00490764" w14:paraId="3A9DBA6F" w14:textId="77777777" w:rsidTr="00D83B84">
        <w:trPr>
          <w:divId w:val="338193096"/>
          <w:trHeight w:val="291"/>
        </w:trPr>
        <w:tc>
          <w:tcPr>
            <w:tcW w:w="1272" w:type="dxa"/>
            <w:vMerge/>
            <w:vAlign w:val="center"/>
            <w:hideMark/>
          </w:tcPr>
          <w:p w14:paraId="34EF1932" w14:textId="77777777" w:rsidR="00490764" w:rsidRPr="00490764" w:rsidRDefault="00490764" w:rsidP="00490764">
            <w:pPr>
              <w:spacing w:after="0" w:line="240" w:lineRule="auto"/>
              <w:rPr>
                <w:rFonts w:ascii="Times New Roman" w:eastAsia="Times New Roman" w:hAnsi="Times New Roman" w:cs="Times New Roman"/>
                <w:color w:val="000000"/>
                <w:lang w:val="en-US"/>
              </w:rPr>
            </w:pPr>
          </w:p>
        </w:tc>
        <w:tc>
          <w:tcPr>
            <w:tcW w:w="1159" w:type="dxa"/>
            <w:shd w:val="clear" w:color="auto" w:fill="auto"/>
            <w:noWrap/>
            <w:vAlign w:val="bottom"/>
            <w:hideMark/>
          </w:tcPr>
          <w:p w14:paraId="53A6552D" w14:textId="77777777" w:rsidR="00490764" w:rsidRPr="00490764" w:rsidRDefault="00490764" w:rsidP="00490764">
            <w:pPr>
              <w:spacing w:after="0" w:line="240" w:lineRule="auto"/>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16-30</w:t>
            </w:r>
          </w:p>
        </w:tc>
        <w:tc>
          <w:tcPr>
            <w:tcW w:w="916" w:type="dxa"/>
            <w:shd w:val="clear" w:color="auto" w:fill="auto"/>
            <w:noWrap/>
            <w:vAlign w:val="bottom"/>
            <w:hideMark/>
          </w:tcPr>
          <w:p w14:paraId="2F1E7A29"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45346</w:t>
            </w:r>
          </w:p>
        </w:tc>
        <w:tc>
          <w:tcPr>
            <w:tcW w:w="516" w:type="dxa"/>
            <w:shd w:val="clear" w:color="auto" w:fill="auto"/>
            <w:noWrap/>
            <w:vAlign w:val="bottom"/>
            <w:hideMark/>
          </w:tcPr>
          <w:p w14:paraId="3F41566E"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1</w:t>
            </w:r>
          </w:p>
        </w:tc>
        <w:tc>
          <w:tcPr>
            <w:tcW w:w="1079" w:type="dxa"/>
            <w:shd w:val="clear" w:color="auto" w:fill="auto"/>
            <w:noWrap/>
            <w:vAlign w:val="bottom"/>
            <w:hideMark/>
          </w:tcPr>
          <w:p w14:paraId="489D8424"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821</w:t>
            </w:r>
          </w:p>
        </w:tc>
        <w:tc>
          <w:tcPr>
            <w:tcW w:w="516" w:type="dxa"/>
            <w:shd w:val="clear" w:color="auto" w:fill="auto"/>
            <w:noWrap/>
            <w:vAlign w:val="bottom"/>
            <w:hideMark/>
          </w:tcPr>
          <w:p w14:paraId="5DE32C2C"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3</w:t>
            </w:r>
          </w:p>
        </w:tc>
        <w:tc>
          <w:tcPr>
            <w:tcW w:w="916" w:type="dxa"/>
            <w:shd w:val="clear" w:color="auto" w:fill="auto"/>
            <w:noWrap/>
            <w:vAlign w:val="bottom"/>
            <w:hideMark/>
          </w:tcPr>
          <w:p w14:paraId="6F227EAE"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242110</w:t>
            </w:r>
          </w:p>
        </w:tc>
        <w:tc>
          <w:tcPr>
            <w:tcW w:w="516" w:type="dxa"/>
            <w:shd w:val="clear" w:color="auto" w:fill="auto"/>
            <w:noWrap/>
            <w:vAlign w:val="bottom"/>
            <w:hideMark/>
          </w:tcPr>
          <w:p w14:paraId="1962CC3B"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7</w:t>
            </w:r>
          </w:p>
        </w:tc>
        <w:tc>
          <w:tcPr>
            <w:tcW w:w="1079" w:type="dxa"/>
            <w:shd w:val="clear" w:color="auto" w:fill="auto"/>
            <w:noWrap/>
            <w:vAlign w:val="bottom"/>
            <w:hideMark/>
          </w:tcPr>
          <w:p w14:paraId="7E41A003"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5023</w:t>
            </w:r>
          </w:p>
        </w:tc>
        <w:tc>
          <w:tcPr>
            <w:tcW w:w="516" w:type="dxa"/>
            <w:shd w:val="clear" w:color="auto" w:fill="auto"/>
            <w:noWrap/>
            <w:vAlign w:val="bottom"/>
            <w:hideMark/>
          </w:tcPr>
          <w:p w14:paraId="36A49637"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20</w:t>
            </w:r>
          </w:p>
        </w:tc>
        <w:tc>
          <w:tcPr>
            <w:tcW w:w="1016" w:type="dxa"/>
            <w:shd w:val="clear" w:color="auto" w:fill="auto"/>
            <w:noWrap/>
            <w:vAlign w:val="bottom"/>
            <w:hideMark/>
          </w:tcPr>
          <w:p w14:paraId="63239106"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1268668</w:t>
            </w:r>
          </w:p>
        </w:tc>
        <w:tc>
          <w:tcPr>
            <w:tcW w:w="516" w:type="dxa"/>
            <w:shd w:val="clear" w:color="auto" w:fill="auto"/>
            <w:noWrap/>
            <w:vAlign w:val="bottom"/>
            <w:hideMark/>
          </w:tcPr>
          <w:p w14:paraId="667F733C"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4</w:t>
            </w:r>
          </w:p>
        </w:tc>
        <w:tc>
          <w:tcPr>
            <w:tcW w:w="1175" w:type="dxa"/>
            <w:shd w:val="clear" w:color="auto" w:fill="auto"/>
            <w:noWrap/>
            <w:vAlign w:val="bottom"/>
            <w:hideMark/>
          </w:tcPr>
          <w:p w14:paraId="4274BFC1"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35655</w:t>
            </w:r>
          </w:p>
        </w:tc>
        <w:tc>
          <w:tcPr>
            <w:tcW w:w="516" w:type="dxa"/>
            <w:shd w:val="clear" w:color="auto" w:fill="auto"/>
            <w:noWrap/>
            <w:vAlign w:val="bottom"/>
            <w:hideMark/>
          </w:tcPr>
          <w:p w14:paraId="13ED2BBA"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3</w:t>
            </w:r>
          </w:p>
        </w:tc>
        <w:tc>
          <w:tcPr>
            <w:tcW w:w="1016" w:type="dxa"/>
            <w:shd w:val="clear" w:color="auto" w:fill="auto"/>
            <w:noWrap/>
            <w:vAlign w:val="bottom"/>
            <w:hideMark/>
          </w:tcPr>
          <w:p w14:paraId="0CB34588"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6162297</w:t>
            </w:r>
          </w:p>
        </w:tc>
        <w:tc>
          <w:tcPr>
            <w:tcW w:w="516" w:type="dxa"/>
            <w:shd w:val="clear" w:color="auto" w:fill="auto"/>
            <w:noWrap/>
            <w:vAlign w:val="bottom"/>
            <w:hideMark/>
          </w:tcPr>
          <w:p w14:paraId="547F2668"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23</w:t>
            </w:r>
          </w:p>
        </w:tc>
        <w:tc>
          <w:tcPr>
            <w:tcW w:w="1175" w:type="dxa"/>
            <w:shd w:val="clear" w:color="auto" w:fill="auto"/>
            <w:noWrap/>
            <w:vAlign w:val="bottom"/>
            <w:hideMark/>
          </w:tcPr>
          <w:p w14:paraId="2CF13FDF"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131099</w:t>
            </w:r>
          </w:p>
        </w:tc>
        <w:tc>
          <w:tcPr>
            <w:tcW w:w="680" w:type="dxa"/>
            <w:shd w:val="clear" w:color="auto" w:fill="auto"/>
            <w:noWrap/>
            <w:vAlign w:val="bottom"/>
            <w:hideMark/>
          </w:tcPr>
          <w:p w14:paraId="3E2C0A8E"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28</w:t>
            </w:r>
          </w:p>
        </w:tc>
      </w:tr>
      <w:tr w:rsidR="00490764" w:rsidRPr="00490764" w14:paraId="704C8774" w14:textId="77777777" w:rsidTr="00D83B84">
        <w:trPr>
          <w:divId w:val="338193096"/>
          <w:trHeight w:val="291"/>
        </w:trPr>
        <w:tc>
          <w:tcPr>
            <w:tcW w:w="1272" w:type="dxa"/>
            <w:vMerge/>
            <w:vAlign w:val="center"/>
            <w:hideMark/>
          </w:tcPr>
          <w:p w14:paraId="50060DCA" w14:textId="77777777" w:rsidR="00490764" w:rsidRPr="00490764" w:rsidRDefault="00490764" w:rsidP="00490764">
            <w:pPr>
              <w:spacing w:after="0" w:line="240" w:lineRule="auto"/>
              <w:rPr>
                <w:rFonts w:ascii="Times New Roman" w:eastAsia="Times New Roman" w:hAnsi="Times New Roman" w:cs="Times New Roman"/>
                <w:color w:val="000000"/>
                <w:lang w:val="en-US"/>
              </w:rPr>
            </w:pPr>
          </w:p>
        </w:tc>
        <w:tc>
          <w:tcPr>
            <w:tcW w:w="1159" w:type="dxa"/>
            <w:shd w:val="clear" w:color="auto" w:fill="auto"/>
            <w:noWrap/>
            <w:vAlign w:val="bottom"/>
            <w:hideMark/>
          </w:tcPr>
          <w:p w14:paraId="134BD394" w14:textId="77777777" w:rsidR="00490764" w:rsidRPr="00490764" w:rsidRDefault="00490764" w:rsidP="00490764">
            <w:pPr>
              <w:spacing w:after="0" w:line="240" w:lineRule="auto"/>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31-45</w:t>
            </w:r>
          </w:p>
        </w:tc>
        <w:tc>
          <w:tcPr>
            <w:tcW w:w="916" w:type="dxa"/>
            <w:shd w:val="clear" w:color="auto" w:fill="auto"/>
            <w:noWrap/>
            <w:vAlign w:val="bottom"/>
            <w:hideMark/>
          </w:tcPr>
          <w:p w14:paraId="5F009C65"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339</w:t>
            </w:r>
          </w:p>
        </w:tc>
        <w:tc>
          <w:tcPr>
            <w:tcW w:w="516" w:type="dxa"/>
            <w:shd w:val="clear" w:color="auto" w:fill="auto"/>
            <w:noWrap/>
            <w:vAlign w:val="bottom"/>
            <w:hideMark/>
          </w:tcPr>
          <w:p w14:paraId="357CC168"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0</w:t>
            </w:r>
          </w:p>
        </w:tc>
        <w:tc>
          <w:tcPr>
            <w:tcW w:w="1079" w:type="dxa"/>
            <w:shd w:val="clear" w:color="auto" w:fill="auto"/>
            <w:noWrap/>
            <w:vAlign w:val="bottom"/>
            <w:hideMark/>
          </w:tcPr>
          <w:p w14:paraId="0E149025"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13</w:t>
            </w:r>
          </w:p>
        </w:tc>
        <w:tc>
          <w:tcPr>
            <w:tcW w:w="516" w:type="dxa"/>
            <w:shd w:val="clear" w:color="auto" w:fill="auto"/>
            <w:noWrap/>
            <w:vAlign w:val="bottom"/>
            <w:hideMark/>
          </w:tcPr>
          <w:p w14:paraId="45EA9B5B"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0</w:t>
            </w:r>
          </w:p>
        </w:tc>
        <w:tc>
          <w:tcPr>
            <w:tcW w:w="916" w:type="dxa"/>
            <w:shd w:val="clear" w:color="auto" w:fill="auto"/>
            <w:noWrap/>
            <w:vAlign w:val="bottom"/>
            <w:hideMark/>
          </w:tcPr>
          <w:p w14:paraId="5456C993"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21117</w:t>
            </w:r>
          </w:p>
        </w:tc>
        <w:tc>
          <w:tcPr>
            <w:tcW w:w="516" w:type="dxa"/>
            <w:shd w:val="clear" w:color="auto" w:fill="auto"/>
            <w:noWrap/>
            <w:vAlign w:val="bottom"/>
            <w:hideMark/>
          </w:tcPr>
          <w:p w14:paraId="207FEC3D"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1</w:t>
            </w:r>
          </w:p>
        </w:tc>
        <w:tc>
          <w:tcPr>
            <w:tcW w:w="1079" w:type="dxa"/>
            <w:shd w:val="clear" w:color="auto" w:fill="auto"/>
            <w:noWrap/>
            <w:vAlign w:val="bottom"/>
            <w:hideMark/>
          </w:tcPr>
          <w:p w14:paraId="66969FD9"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760</w:t>
            </w:r>
          </w:p>
        </w:tc>
        <w:tc>
          <w:tcPr>
            <w:tcW w:w="516" w:type="dxa"/>
            <w:shd w:val="clear" w:color="auto" w:fill="auto"/>
            <w:noWrap/>
            <w:vAlign w:val="bottom"/>
            <w:hideMark/>
          </w:tcPr>
          <w:p w14:paraId="3B7F30CF"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3</w:t>
            </w:r>
          </w:p>
        </w:tc>
        <w:tc>
          <w:tcPr>
            <w:tcW w:w="1016" w:type="dxa"/>
            <w:shd w:val="clear" w:color="auto" w:fill="auto"/>
            <w:noWrap/>
            <w:vAlign w:val="bottom"/>
            <w:hideMark/>
          </w:tcPr>
          <w:p w14:paraId="19803B09"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20188040</w:t>
            </w:r>
          </w:p>
        </w:tc>
        <w:tc>
          <w:tcPr>
            <w:tcW w:w="516" w:type="dxa"/>
            <w:shd w:val="clear" w:color="auto" w:fill="auto"/>
            <w:noWrap/>
            <w:vAlign w:val="bottom"/>
            <w:hideMark/>
          </w:tcPr>
          <w:p w14:paraId="676586D5"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74</w:t>
            </w:r>
          </w:p>
        </w:tc>
        <w:tc>
          <w:tcPr>
            <w:tcW w:w="1175" w:type="dxa"/>
            <w:shd w:val="clear" w:color="auto" w:fill="auto"/>
            <w:noWrap/>
            <w:vAlign w:val="bottom"/>
            <w:hideMark/>
          </w:tcPr>
          <w:p w14:paraId="3CF28CEB"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718942</w:t>
            </w:r>
          </w:p>
        </w:tc>
        <w:tc>
          <w:tcPr>
            <w:tcW w:w="516" w:type="dxa"/>
            <w:shd w:val="clear" w:color="auto" w:fill="auto"/>
            <w:noWrap/>
            <w:vAlign w:val="bottom"/>
            <w:hideMark/>
          </w:tcPr>
          <w:p w14:paraId="4014F0A8"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68</w:t>
            </w:r>
          </w:p>
        </w:tc>
        <w:tc>
          <w:tcPr>
            <w:tcW w:w="1016" w:type="dxa"/>
            <w:shd w:val="clear" w:color="auto" w:fill="auto"/>
            <w:noWrap/>
            <w:vAlign w:val="bottom"/>
            <w:hideMark/>
          </w:tcPr>
          <w:p w14:paraId="7E613C56"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1460898</w:t>
            </w:r>
          </w:p>
        </w:tc>
        <w:tc>
          <w:tcPr>
            <w:tcW w:w="516" w:type="dxa"/>
            <w:shd w:val="clear" w:color="auto" w:fill="auto"/>
            <w:noWrap/>
            <w:vAlign w:val="bottom"/>
            <w:hideMark/>
          </w:tcPr>
          <w:p w14:paraId="7354B13D"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6</w:t>
            </w:r>
          </w:p>
        </w:tc>
        <w:tc>
          <w:tcPr>
            <w:tcW w:w="1175" w:type="dxa"/>
            <w:shd w:val="clear" w:color="auto" w:fill="auto"/>
            <w:noWrap/>
            <w:vAlign w:val="bottom"/>
            <w:hideMark/>
          </w:tcPr>
          <w:p w14:paraId="1320770F"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52791</w:t>
            </w:r>
          </w:p>
        </w:tc>
        <w:tc>
          <w:tcPr>
            <w:tcW w:w="680" w:type="dxa"/>
            <w:shd w:val="clear" w:color="auto" w:fill="auto"/>
            <w:noWrap/>
            <w:vAlign w:val="bottom"/>
            <w:hideMark/>
          </w:tcPr>
          <w:p w14:paraId="5F8444B4"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12</w:t>
            </w:r>
          </w:p>
        </w:tc>
      </w:tr>
      <w:tr w:rsidR="00490764" w:rsidRPr="00490764" w14:paraId="197B0274" w14:textId="77777777" w:rsidTr="00D83B84">
        <w:trPr>
          <w:divId w:val="338193096"/>
          <w:trHeight w:val="291"/>
        </w:trPr>
        <w:tc>
          <w:tcPr>
            <w:tcW w:w="1272" w:type="dxa"/>
            <w:vMerge/>
            <w:vAlign w:val="center"/>
            <w:hideMark/>
          </w:tcPr>
          <w:p w14:paraId="42F553B8" w14:textId="77777777" w:rsidR="00490764" w:rsidRPr="00490764" w:rsidRDefault="00490764" w:rsidP="00490764">
            <w:pPr>
              <w:spacing w:after="0" w:line="240" w:lineRule="auto"/>
              <w:rPr>
                <w:rFonts w:ascii="Times New Roman" w:eastAsia="Times New Roman" w:hAnsi="Times New Roman" w:cs="Times New Roman"/>
                <w:color w:val="000000"/>
                <w:lang w:val="en-US"/>
              </w:rPr>
            </w:pPr>
          </w:p>
        </w:tc>
        <w:tc>
          <w:tcPr>
            <w:tcW w:w="1159" w:type="dxa"/>
            <w:shd w:val="clear" w:color="auto" w:fill="auto"/>
            <w:noWrap/>
            <w:vAlign w:val="bottom"/>
            <w:hideMark/>
          </w:tcPr>
          <w:p w14:paraId="589986F2" w14:textId="77777777" w:rsidR="00490764" w:rsidRPr="00490764" w:rsidRDefault="00490764" w:rsidP="00490764">
            <w:pPr>
              <w:spacing w:after="0" w:line="240" w:lineRule="auto"/>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46-&gt;54</w:t>
            </w:r>
          </w:p>
        </w:tc>
        <w:tc>
          <w:tcPr>
            <w:tcW w:w="916" w:type="dxa"/>
            <w:shd w:val="clear" w:color="auto" w:fill="auto"/>
            <w:noWrap/>
            <w:vAlign w:val="bottom"/>
            <w:hideMark/>
          </w:tcPr>
          <w:p w14:paraId="14DAC83C"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7</w:t>
            </w:r>
          </w:p>
        </w:tc>
        <w:tc>
          <w:tcPr>
            <w:tcW w:w="516" w:type="dxa"/>
            <w:shd w:val="clear" w:color="auto" w:fill="auto"/>
            <w:noWrap/>
            <w:vAlign w:val="bottom"/>
            <w:hideMark/>
          </w:tcPr>
          <w:p w14:paraId="284062DD"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0</w:t>
            </w:r>
          </w:p>
        </w:tc>
        <w:tc>
          <w:tcPr>
            <w:tcW w:w="1079" w:type="dxa"/>
            <w:shd w:val="clear" w:color="auto" w:fill="auto"/>
            <w:noWrap/>
            <w:vAlign w:val="bottom"/>
            <w:hideMark/>
          </w:tcPr>
          <w:p w14:paraId="491D938C"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0</w:t>
            </w:r>
          </w:p>
        </w:tc>
        <w:tc>
          <w:tcPr>
            <w:tcW w:w="516" w:type="dxa"/>
            <w:shd w:val="clear" w:color="auto" w:fill="auto"/>
            <w:noWrap/>
            <w:vAlign w:val="bottom"/>
            <w:hideMark/>
          </w:tcPr>
          <w:p w14:paraId="0EB244D8"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0</w:t>
            </w:r>
          </w:p>
        </w:tc>
        <w:tc>
          <w:tcPr>
            <w:tcW w:w="916" w:type="dxa"/>
            <w:shd w:val="clear" w:color="auto" w:fill="auto"/>
            <w:noWrap/>
            <w:vAlign w:val="bottom"/>
            <w:hideMark/>
          </w:tcPr>
          <w:p w14:paraId="6807C3EB"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14918</w:t>
            </w:r>
          </w:p>
        </w:tc>
        <w:tc>
          <w:tcPr>
            <w:tcW w:w="516" w:type="dxa"/>
            <w:shd w:val="clear" w:color="auto" w:fill="auto"/>
            <w:noWrap/>
            <w:vAlign w:val="bottom"/>
            <w:hideMark/>
          </w:tcPr>
          <w:p w14:paraId="0CF40A15"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0</w:t>
            </w:r>
          </w:p>
        </w:tc>
        <w:tc>
          <w:tcPr>
            <w:tcW w:w="1079" w:type="dxa"/>
            <w:shd w:val="clear" w:color="auto" w:fill="auto"/>
            <w:noWrap/>
            <w:vAlign w:val="bottom"/>
            <w:hideMark/>
          </w:tcPr>
          <w:p w14:paraId="093376D6"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1792</w:t>
            </w:r>
          </w:p>
        </w:tc>
        <w:tc>
          <w:tcPr>
            <w:tcW w:w="516" w:type="dxa"/>
            <w:shd w:val="clear" w:color="auto" w:fill="auto"/>
            <w:noWrap/>
            <w:vAlign w:val="bottom"/>
            <w:hideMark/>
          </w:tcPr>
          <w:p w14:paraId="1662B3DB"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7</w:t>
            </w:r>
          </w:p>
        </w:tc>
        <w:tc>
          <w:tcPr>
            <w:tcW w:w="1016" w:type="dxa"/>
            <w:shd w:val="clear" w:color="auto" w:fill="auto"/>
            <w:noWrap/>
            <w:vAlign w:val="bottom"/>
            <w:hideMark/>
          </w:tcPr>
          <w:p w14:paraId="639A904E"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5512965</w:t>
            </w:r>
          </w:p>
        </w:tc>
        <w:tc>
          <w:tcPr>
            <w:tcW w:w="516" w:type="dxa"/>
            <w:shd w:val="clear" w:color="auto" w:fill="auto"/>
            <w:noWrap/>
            <w:vAlign w:val="bottom"/>
            <w:hideMark/>
          </w:tcPr>
          <w:p w14:paraId="3B9EDF92"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21</w:t>
            </w:r>
          </w:p>
        </w:tc>
        <w:tc>
          <w:tcPr>
            <w:tcW w:w="1175" w:type="dxa"/>
            <w:shd w:val="clear" w:color="auto" w:fill="auto"/>
            <w:noWrap/>
            <w:vAlign w:val="bottom"/>
            <w:hideMark/>
          </w:tcPr>
          <w:p w14:paraId="58F3B8B5"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303268</w:t>
            </w:r>
          </w:p>
        </w:tc>
        <w:tc>
          <w:tcPr>
            <w:tcW w:w="516" w:type="dxa"/>
            <w:shd w:val="clear" w:color="auto" w:fill="auto"/>
            <w:noWrap/>
            <w:vAlign w:val="bottom"/>
            <w:hideMark/>
          </w:tcPr>
          <w:p w14:paraId="1901DB56"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28</w:t>
            </w:r>
          </w:p>
        </w:tc>
        <w:tc>
          <w:tcPr>
            <w:tcW w:w="1016" w:type="dxa"/>
            <w:shd w:val="clear" w:color="auto" w:fill="auto"/>
            <w:noWrap/>
            <w:vAlign w:val="bottom"/>
            <w:hideMark/>
          </w:tcPr>
          <w:p w14:paraId="77483513"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936898</w:t>
            </w:r>
          </w:p>
        </w:tc>
        <w:tc>
          <w:tcPr>
            <w:tcW w:w="516" w:type="dxa"/>
            <w:shd w:val="clear" w:color="auto" w:fill="auto"/>
            <w:noWrap/>
            <w:vAlign w:val="bottom"/>
            <w:hideMark/>
          </w:tcPr>
          <w:p w14:paraId="28291B01"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3</w:t>
            </w:r>
          </w:p>
        </w:tc>
        <w:tc>
          <w:tcPr>
            <w:tcW w:w="1175" w:type="dxa"/>
            <w:shd w:val="clear" w:color="auto" w:fill="auto"/>
            <w:noWrap/>
            <w:vAlign w:val="bottom"/>
            <w:hideMark/>
          </w:tcPr>
          <w:p w14:paraId="4BFDCE01"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94379</w:t>
            </w:r>
          </w:p>
        </w:tc>
        <w:tc>
          <w:tcPr>
            <w:tcW w:w="680" w:type="dxa"/>
            <w:shd w:val="clear" w:color="auto" w:fill="auto"/>
            <w:noWrap/>
            <w:vAlign w:val="bottom"/>
            <w:hideMark/>
          </w:tcPr>
          <w:p w14:paraId="62D4D1A1"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20</w:t>
            </w:r>
          </w:p>
        </w:tc>
      </w:tr>
      <w:tr w:rsidR="00490764" w:rsidRPr="00490764" w14:paraId="7F568841" w14:textId="77777777" w:rsidTr="00D83B84">
        <w:trPr>
          <w:divId w:val="338193096"/>
          <w:trHeight w:val="291"/>
        </w:trPr>
        <w:tc>
          <w:tcPr>
            <w:tcW w:w="1272" w:type="dxa"/>
            <w:vMerge/>
            <w:vAlign w:val="center"/>
            <w:hideMark/>
          </w:tcPr>
          <w:p w14:paraId="1F19E460" w14:textId="77777777" w:rsidR="00490764" w:rsidRPr="00490764" w:rsidRDefault="00490764" w:rsidP="00490764">
            <w:pPr>
              <w:spacing w:after="0" w:line="240" w:lineRule="auto"/>
              <w:rPr>
                <w:rFonts w:ascii="Times New Roman" w:eastAsia="Times New Roman" w:hAnsi="Times New Roman" w:cs="Times New Roman"/>
                <w:color w:val="000000"/>
                <w:lang w:val="en-US"/>
              </w:rPr>
            </w:pPr>
          </w:p>
        </w:tc>
        <w:tc>
          <w:tcPr>
            <w:tcW w:w="1159" w:type="dxa"/>
            <w:shd w:val="clear" w:color="auto" w:fill="auto"/>
            <w:noWrap/>
            <w:vAlign w:val="bottom"/>
            <w:hideMark/>
          </w:tcPr>
          <w:p w14:paraId="3F5AEE3F" w14:textId="77777777" w:rsidR="00490764" w:rsidRPr="00490764" w:rsidRDefault="00490764" w:rsidP="00490764">
            <w:pPr>
              <w:spacing w:after="0" w:line="240" w:lineRule="auto"/>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TOTAL</w:t>
            </w:r>
          </w:p>
        </w:tc>
        <w:tc>
          <w:tcPr>
            <w:tcW w:w="916" w:type="dxa"/>
            <w:shd w:val="clear" w:color="auto" w:fill="auto"/>
            <w:noWrap/>
            <w:vAlign w:val="bottom"/>
            <w:hideMark/>
          </w:tcPr>
          <w:p w14:paraId="1E72C9A5"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3132108</w:t>
            </w:r>
          </w:p>
        </w:tc>
        <w:tc>
          <w:tcPr>
            <w:tcW w:w="516" w:type="dxa"/>
            <w:shd w:val="clear" w:color="auto" w:fill="auto"/>
            <w:noWrap/>
            <w:vAlign w:val="bottom"/>
            <w:hideMark/>
          </w:tcPr>
          <w:p w14:paraId="34AE81DA"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100</w:t>
            </w:r>
          </w:p>
        </w:tc>
        <w:tc>
          <w:tcPr>
            <w:tcW w:w="1079" w:type="dxa"/>
            <w:shd w:val="clear" w:color="auto" w:fill="auto"/>
            <w:noWrap/>
            <w:vAlign w:val="bottom"/>
            <w:hideMark/>
          </w:tcPr>
          <w:p w14:paraId="25B869E7"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28635</w:t>
            </w:r>
          </w:p>
        </w:tc>
        <w:tc>
          <w:tcPr>
            <w:tcW w:w="516" w:type="dxa"/>
            <w:shd w:val="clear" w:color="auto" w:fill="auto"/>
            <w:noWrap/>
            <w:vAlign w:val="bottom"/>
            <w:hideMark/>
          </w:tcPr>
          <w:p w14:paraId="2EC3975D"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100</w:t>
            </w:r>
          </w:p>
        </w:tc>
        <w:tc>
          <w:tcPr>
            <w:tcW w:w="916" w:type="dxa"/>
            <w:shd w:val="clear" w:color="auto" w:fill="auto"/>
            <w:noWrap/>
            <w:vAlign w:val="bottom"/>
            <w:hideMark/>
          </w:tcPr>
          <w:p w14:paraId="20929976"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3132108</w:t>
            </w:r>
          </w:p>
        </w:tc>
        <w:tc>
          <w:tcPr>
            <w:tcW w:w="516" w:type="dxa"/>
            <w:shd w:val="clear" w:color="auto" w:fill="auto"/>
            <w:noWrap/>
            <w:vAlign w:val="bottom"/>
            <w:hideMark/>
          </w:tcPr>
          <w:p w14:paraId="33161311"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100</w:t>
            </w:r>
          </w:p>
        </w:tc>
        <w:tc>
          <w:tcPr>
            <w:tcW w:w="1079" w:type="dxa"/>
            <w:shd w:val="clear" w:color="auto" w:fill="auto"/>
            <w:noWrap/>
            <w:vAlign w:val="bottom"/>
            <w:hideMark/>
          </w:tcPr>
          <w:p w14:paraId="70E64CCA"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25346</w:t>
            </w:r>
          </w:p>
        </w:tc>
        <w:tc>
          <w:tcPr>
            <w:tcW w:w="516" w:type="dxa"/>
            <w:shd w:val="clear" w:color="auto" w:fill="auto"/>
            <w:noWrap/>
            <w:vAlign w:val="bottom"/>
            <w:hideMark/>
          </w:tcPr>
          <w:p w14:paraId="4E1CC483"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100</w:t>
            </w:r>
          </w:p>
        </w:tc>
        <w:tc>
          <w:tcPr>
            <w:tcW w:w="1016" w:type="dxa"/>
            <w:shd w:val="clear" w:color="auto" w:fill="auto"/>
            <w:noWrap/>
            <w:vAlign w:val="bottom"/>
            <w:hideMark/>
          </w:tcPr>
          <w:p w14:paraId="40ABBB6B"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27013810</w:t>
            </w:r>
          </w:p>
        </w:tc>
        <w:tc>
          <w:tcPr>
            <w:tcW w:w="516" w:type="dxa"/>
            <w:shd w:val="clear" w:color="auto" w:fill="auto"/>
            <w:noWrap/>
            <w:vAlign w:val="bottom"/>
            <w:hideMark/>
          </w:tcPr>
          <w:p w14:paraId="1741CBF2"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99</w:t>
            </w:r>
          </w:p>
        </w:tc>
        <w:tc>
          <w:tcPr>
            <w:tcW w:w="1175" w:type="dxa"/>
            <w:shd w:val="clear" w:color="auto" w:fill="auto"/>
            <w:noWrap/>
            <w:vAlign w:val="bottom"/>
            <w:hideMark/>
          </w:tcPr>
          <w:p w14:paraId="5239AEBF"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1058472</w:t>
            </w:r>
          </w:p>
        </w:tc>
        <w:tc>
          <w:tcPr>
            <w:tcW w:w="516" w:type="dxa"/>
            <w:shd w:val="clear" w:color="auto" w:fill="auto"/>
            <w:noWrap/>
            <w:vAlign w:val="bottom"/>
            <w:hideMark/>
          </w:tcPr>
          <w:p w14:paraId="09F1B932"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99</w:t>
            </w:r>
          </w:p>
        </w:tc>
        <w:tc>
          <w:tcPr>
            <w:tcW w:w="1016" w:type="dxa"/>
            <w:shd w:val="clear" w:color="auto" w:fill="auto"/>
            <w:noWrap/>
            <w:vAlign w:val="bottom"/>
            <w:hideMark/>
          </w:tcPr>
          <w:p w14:paraId="195A648B"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27013810</w:t>
            </w:r>
          </w:p>
        </w:tc>
        <w:tc>
          <w:tcPr>
            <w:tcW w:w="516" w:type="dxa"/>
            <w:shd w:val="clear" w:color="auto" w:fill="auto"/>
            <w:noWrap/>
            <w:vAlign w:val="bottom"/>
            <w:hideMark/>
          </w:tcPr>
          <w:p w14:paraId="3BCFF6DF"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100</w:t>
            </w:r>
          </w:p>
        </w:tc>
        <w:tc>
          <w:tcPr>
            <w:tcW w:w="1175" w:type="dxa"/>
            <w:shd w:val="clear" w:color="auto" w:fill="auto"/>
            <w:noWrap/>
            <w:vAlign w:val="bottom"/>
            <w:hideMark/>
          </w:tcPr>
          <w:p w14:paraId="343EA2B4"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458248</w:t>
            </w:r>
          </w:p>
        </w:tc>
        <w:tc>
          <w:tcPr>
            <w:tcW w:w="680" w:type="dxa"/>
            <w:shd w:val="clear" w:color="auto" w:fill="auto"/>
            <w:noWrap/>
            <w:vAlign w:val="bottom"/>
            <w:hideMark/>
          </w:tcPr>
          <w:p w14:paraId="61F49720"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99</w:t>
            </w:r>
          </w:p>
        </w:tc>
      </w:tr>
      <w:tr w:rsidR="00490764" w:rsidRPr="00490764" w14:paraId="25A2F9E5" w14:textId="77777777" w:rsidTr="00D83B84">
        <w:trPr>
          <w:divId w:val="338193096"/>
          <w:trHeight w:val="291"/>
        </w:trPr>
        <w:tc>
          <w:tcPr>
            <w:tcW w:w="1272" w:type="dxa"/>
            <w:vMerge w:val="restart"/>
            <w:shd w:val="clear" w:color="auto" w:fill="auto"/>
            <w:noWrap/>
            <w:vAlign w:val="bottom"/>
            <w:hideMark/>
          </w:tcPr>
          <w:p w14:paraId="35B61974" w14:textId="77777777" w:rsidR="00490764" w:rsidRPr="00490764" w:rsidRDefault="00490764" w:rsidP="00490764">
            <w:pPr>
              <w:spacing w:after="0" w:line="240" w:lineRule="auto"/>
              <w:jc w:val="center"/>
              <w:rPr>
                <w:rFonts w:ascii="Times New Roman" w:eastAsia="Times New Roman" w:hAnsi="Times New Roman" w:cs="Times New Roman"/>
                <w:color w:val="000000"/>
                <w:lang w:val="en-US"/>
              </w:rPr>
            </w:pPr>
            <w:r w:rsidRPr="00490764">
              <w:rPr>
                <w:rFonts w:ascii="Times New Roman" w:eastAsia="Times New Roman" w:hAnsi="Times New Roman" w:cs="Times New Roman"/>
                <w:color w:val="000000"/>
                <w:lang w:val="en-US"/>
              </w:rPr>
              <w:t>K</w:t>
            </w:r>
          </w:p>
        </w:tc>
        <w:tc>
          <w:tcPr>
            <w:tcW w:w="1159" w:type="dxa"/>
            <w:shd w:val="clear" w:color="auto" w:fill="auto"/>
            <w:noWrap/>
            <w:vAlign w:val="bottom"/>
            <w:hideMark/>
          </w:tcPr>
          <w:p w14:paraId="25FB4A17"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0</w:t>
            </w:r>
          </w:p>
        </w:tc>
        <w:tc>
          <w:tcPr>
            <w:tcW w:w="916" w:type="dxa"/>
            <w:shd w:val="clear" w:color="auto" w:fill="auto"/>
            <w:noWrap/>
            <w:vAlign w:val="bottom"/>
            <w:hideMark/>
          </w:tcPr>
          <w:p w14:paraId="34560AC1"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15544</w:t>
            </w:r>
          </w:p>
        </w:tc>
        <w:tc>
          <w:tcPr>
            <w:tcW w:w="516" w:type="dxa"/>
            <w:shd w:val="clear" w:color="auto" w:fill="auto"/>
            <w:noWrap/>
            <w:vAlign w:val="bottom"/>
            <w:hideMark/>
          </w:tcPr>
          <w:p w14:paraId="63E76301"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0</w:t>
            </w:r>
          </w:p>
        </w:tc>
        <w:tc>
          <w:tcPr>
            <w:tcW w:w="1079" w:type="dxa"/>
            <w:shd w:val="clear" w:color="auto" w:fill="auto"/>
            <w:noWrap/>
            <w:vAlign w:val="bottom"/>
            <w:hideMark/>
          </w:tcPr>
          <w:p w14:paraId="3ECE15D9"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0</w:t>
            </w:r>
          </w:p>
        </w:tc>
        <w:tc>
          <w:tcPr>
            <w:tcW w:w="516" w:type="dxa"/>
            <w:shd w:val="clear" w:color="auto" w:fill="auto"/>
            <w:noWrap/>
            <w:vAlign w:val="bottom"/>
            <w:hideMark/>
          </w:tcPr>
          <w:p w14:paraId="032902AC"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0</w:t>
            </w:r>
          </w:p>
        </w:tc>
        <w:tc>
          <w:tcPr>
            <w:tcW w:w="916" w:type="dxa"/>
            <w:shd w:val="clear" w:color="auto" w:fill="auto"/>
            <w:noWrap/>
            <w:vAlign w:val="bottom"/>
            <w:hideMark/>
          </w:tcPr>
          <w:p w14:paraId="575835FB"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79852</w:t>
            </w:r>
          </w:p>
        </w:tc>
        <w:tc>
          <w:tcPr>
            <w:tcW w:w="516" w:type="dxa"/>
            <w:shd w:val="clear" w:color="auto" w:fill="auto"/>
            <w:noWrap/>
            <w:vAlign w:val="bottom"/>
            <w:hideMark/>
          </w:tcPr>
          <w:p w14:paraId="6E1BD28C"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3</w:t>
            </w:r>
          </w:p>
        </w:tc>
        <w:tc>
          <w:tcPr>
            <w:tcW w:w="1079" w:type="dxa"/>
            <w:shd w:val="clear" w:color="auto" w:fill="auto"/>
            <w:noWrap/>
            <w:vAlign w:val="bottom"/>
            <w:hideMark/>
          </w:tcPr>
          <w:p w14:paraId="3C693913"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1176</w:t>
            </w:r>
          </w:p>
        </w:tc>
        <w:tc>
          <w:tcPr>
            <w:tcW w:w="516" w:type="dxa"/>
            <w:shd w:val="clear" w:color="auto" w:fill="auto"/>
            <w:noWrap/>
            <w:vAlign w:val="bottom"/>
            <w:hideMark/>
          </w:tcPr>
          <w:p w14:paraId="2BBF5D41"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1</w:t>
            </w:r>
          </w:p>
        </w:tc>
        <w:tc>
          <w:tcPr>
            <w:tcW w:w="1016" w:type="dxa"/>
            <w:shd w:val="clear" w:color="auto" w:fill="auto"/>
            <w:noWrap/>
            <w:vAlign w:val="bottom"/>
            <w:hideMark/>
          </w:tcPr>
          <w:p w14:paraId="676947CC"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31976</w:t>
            </w:r>
          </w:p>
        </w:tc>
        <w:tc>
          <w:tcPr>
            <w:tcW w:w="516" w:type="dxa"/>
            <w:shd w:val="clear" w:color="auto" w:fill="auto"/>
            <w:noWrap/>
            <w:vAlign w:val="bottom"/>
            <w:hideMark/>
          </w:tcPr>
          <w:p w14:paraId="4CF45E5C"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0</w:t>
            </w:r>
          </w:p>
        </w:tc>
        <w:tc>
          <w:tcPr>
            <w:tcW w:w="1175" w:type="dxa"/>
            <w:shd w:val="clear" w:color="auto" w:fill="auto"/>
            <w:noWrap/>
            <w:vAlign w:val="bottom"/>
            <w:hideMark/>
          </w:tcPr>
          <w:p w14:paraId="55D4D5EC"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3</w:t>
            </w:r>
          </w:p>
        </w:tc>
        <w:tc>
          <w:tcPr>
            <w:tcW w:w="516" w:type="dxa"/>
            <w:shd w:val="clear" w:color="auto" w:fill="auto"/>
            <w:noWrap/>
            <w:vAlign w:val="bottom"/>
            <w:hideMark/>
          </w:tcPr>
          <w:p w14:paraId="611FAB27"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0</w:t>
            </w:r>
          </w:p>
        </w:tc>
        <w:tc>
          <w:tcPr>
            <w:tcW w:w="1016" w:type="dxa"/>
            <w:shd w:val="clear" w:color="auto" w:fill="auto"/>
            <w:noWrap/>
            <w:vAlign w:val="bottom"/>
            <w:hideMark/>
          </w:tcPr>
          <w:p w14:paraId="16F5F101"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952990</w:t>
            </w:r>
          </w:p>
        </w:tc>
        <w:tc>
          <w:tcPr>
            <w:tcW w:w="516" w:type="dxa"/>
            <w:shd w:val="clear" w:color="auto" w:fill="auto"/>
            <w:noWrap/>
            <w:vAlign w:val="bottom"/>
            <w:hideMark/>
          </w:tcPr>
          <w:p w14:paraId="742B742C"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4</w:t>
            </w:r>
          </w:p>
        </w:tc>
        <w:tc>
          <w:tcPr>
            <w:tcW w:w="1175" w:type="dxa"/>
            <w:shd w:val="clear" w:color="auto" w:fill="auto"/>
            <w:noWrap/>
            <w:vAlign w:val="bottom"/>
            <w:hideMark/>
          </w:tcPr>
          <w:p w14:paraId="4214C0C2"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198648</w:t>
            </w:r>
          </w:p>
        </w:tc>
        <w:tc>
          <w:tcPr>
            <w:tcW w:w="680" w:type="dxa"/>
            <w:shd w:val="clear" w:color="auto" w:fill="auto"/>
            <w:noWrap/>
            <w:vAlign w:val="bottom"/>
            <w:hideMark/>
          </w:tcPr>
          <w:p w14:paraId="3133A739"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9</w:t>
            </w:r>
          </w:p>
        </w:tc>
      </w:tr>
      <w:tr w:rsidR="00490764" w:rsidRPr="00490764" w14:paraId="1D67E93B" w14:textId="77777777" w:rsidTr="00D83B84">
        <w:trPr>
          <w:divId w:val="338193096"/>
          <w:trHeight w:val="291"/>
        </w:trPr>
        <w:tc>
          <w:tcPr>
            <w:tcW w:w="1272" w:type="dxa"/>
            <w:vMerge/>
            <w:vAlign w:val="center"/>
            <w:hideMark/>
          </w:tcPr>
          <w:p w14:paraId="785984E7" w14:textId="77777777" w:rsidR="00490764" w:rsidRPr="00490764" w:rsidRDefault="00490764" w:rsidP="00490764">
            <w:pPr>
              <w:spacing w:after="0" w:line="240" w:lineRule="auto"/>
              <w:rPr>
                <w:rFonts w:ascii="Times New Roman" w:eastAsia="Times New Roman" w:hAnsi="Times New Roman" w:cs="Times New Roman"/>
                <w:color w:val="000000"/>
                <w:lang w:val="en-US"/>
              </w:rPr>
            </w:pPr>
          </w:p>
        </w:tc>
        <w:tc>
          <w:tcPr>
            <w:tcW w:w="1159" w:type="dxa"/>
            <w:shd w:val="clear" w:color="auto" w:fill="auto"/>
            <w:noWrap/>
            <w:vAlign w:val="bottom"/>
            <w:hideMark/>
          </w:tcPr>
          <w:p w14:paraId="1D4C9366" w14:textId="77777777" w:rsidR="00490764" w:rsidRPr="00490764" w:rsidRDefault="00490764" w:rsidP="00490764">
            <w:pPr>
              <w:spacing w:after="0" w:line="240" w:lineRule="auto"/>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1--31</w:t>
            </w:r>
          </w:p>
        </w:tc>
        <w:tc>
          <w:tcPr>
            <w:tcW w:w="916" w:type="dxa"/>
            <w:shd w:val="clear" w:color="auto" w:fill="auto"/>
            <w:noWrap/>
            <w:vAlign w:val="bottom"/>
            <w:hideMark/>
          </w:tcPr>
          <w:p w14:paraId="1DBF5EBD"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1858839</w:t>
            </w:r>
          </w:p>
        </w:tc>
        <w:tc>
          <w:tcPr>
            <w:tcW w:w="516" w:type="dxa"/>
            <w:shd w:val="clear" w:color="auto" w:fill="auto"/>
            <w:noWrap/>
            <w:vAlign w:val="bottom"/>
            <w:hideMark/>
          </w:tcPr>
          <w:p w14:paraId="51A2325B"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59</w:t>
            </w:r>
          </w:p>
        </w:tc>
        <w:tc>
          <w:tcPr>
            <w:tcW w:w="1079" w:type="dxa"/>
            <w:shd w:val="clear" w:color="auto" w:fill="auto"/>
            <w:noWrap/>
            <w:vAlign w:val="bottom"/>
            <w:hideMark/>
          </w:tcPr>
          <w:p w14:paraId="5672A1A7"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42128</w:t>
            </w:r>
          </w:p>
        </w:tc>
        <w:tc>
          <w:tcPr>
            <w:tcW w:w="516" w:type="dxa"/>
            <w:shd w:val="clear" w:color="auto" w:fill="auto"/>
            <w:noWrap/>
            <w:vAlign w:val="bottom"/>
            <w:hideMark/>
          </w:tcPr>
          <w:p w14:paraId="06B06048"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44</w:t>
            </w:r>
          </w:p>
        </w:tc>
        <w:tc>
          <w:tcPr>
            <w:tcW w:w="916" w:type="dxa"/>
            <w:shd w:val="clear" w:color="auto" w:fill="auto"/>
            <w:noWrap/>
            <w:vAlign w:val="bottom"/>
            <w:hideMark/>
          </w:tcPr>
          <w:p w14:paraId="376A711D"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1428019</w:t>
            </w:r>
          </w:p>
        </w:tc>
        <w:tc>
          <w:tcPr>
            <w:tcW w:w="516" w:type="dxa"/>
            <w:shd w:val="clear" w:color="auto" w:fill="auto"/>
            <w:noWrap/>
            <w:vAlign w:val="bottom"/>
            <w:hideMark/>
          </w:tcPr>
          <w:p w14:paraId="09823FE7"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46</w:t>
            </w:r>
          </w:p>
        </w:tc>
        <w:tc>
          <w:tcPr>
            <w:tcW w:w="1079" w:type="dxa"/>
            <w:shd w:val="clear" w:color="auto" w:fill="auto"/>
            <w:noWrap/>
            <w:vAlign w:val="bottom"/>
            <w:hideMark/>
          </w:tcPr>
          <w:p w14:paraId="64DA36A4"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24240</w:t>
            </w:r>
          </w:p>
        </w:tc>
        <w:tc>
          <w:tcPr>
            <w:tcW w:w="516" w:type="dxa"/>
            <w:shd w:val="clear" w:color="auto" w:fill="auto"/>
            <w:noWrap/>
            <w:vAlign w:val="bottom"/>
            <w:hideMark/>
          </w:tcPr>
          <w:p w14:paraId="226F147C"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19</w:t>
            </w:r>
          </w:p>
        </w:tc>
        <w:tc>
          <w:tcPr>
            <w:tcW w:w="1016" w:type="dxa"/>
            <w:shd w:val="clear" w:color="auto" w:fill="auto"/>
            <w:noWrap/>
            <w:vAlign w:val="bottom"/>
            <w:hideMark/>
          </w:tcPr>
          <w:p w14:paraId="1A71A9E6"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5417099</w:t>
            </w:r>
          </w:p>
        </w:tc>
        <w:tc>
          <w:tcPr>
            <w:tcW w:w="516" w:type="dxa"/>
            <w:shd w:val="clear" w:color="auto" w:fill="auto"/>
            <w:noWrap/>
            <w:vAlign w:val="bottom"/>
            <w:hideMark/>
          </w:tcPr>
          <w:p w14:paraId="158F8FA9"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20</w:t>
            </w:r>
          </w:p>
        </w:tc>
        <w:tc>
          <w:tcPr>
            <w:tcW w:w="1175" w:type="dxa"/>
            <w:shd w:val="clear" w:color="auto" w:fill="auto"/>
            <w:noWrap/>
            <w:vAlign w:val="bottom"/>
            <w:hideMark/>
          </w:tcPr>
          <w:p w14:paraId="3F86F53A"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102333</w:t>
            </w:r>
          </w:p>
        </w:tc>
        <w:tc>
          <w:tcPr>
            <w:tcW w:w="516" w:type="dxa"/>
            <w:shd w:val="clear" w:color="auto" w:fill="auto"/>
            <w:noWrap/>
            <w:vAlign w:val="bottom"/>
            <w:hideMark/>
          </w:tcPr>
          <w:p w14:paraId="377A79B4"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10</w:t>
            </w:r>
          </w:p>
        </w:tc>
        <w:tc>
          <w:tcPr>
            <w:tcW w:w="1016" w:type="dxa"/>
            <w:shd w:val="clear" w:color="auto" w:fill="auto"/>
            <w:noWrap/>
            <w:vAlign w:val="bottom"/>
            <w:hideMark/>
          </w:tcPr>
          <w:p w14:paraId="709BBABD"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6430016</w:t>
            </w:r>
          </w:p>
        </w:tc>
        <w:tc>
          <w:tcPr>
            <w:tcW w:w="516" w:type="dxa"/>
            <w:shd w:val="clear" w:color="auto" w:fill="auto"/>
            <w:noWrap/>
            <w:vAlign w:val="bottom"/>
            <w:hideMark/>
          </w:tcPr>
          <w:p w14:paraId="2157E863"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24</w:t>
            </w:r>
          </w:p>
        </w:tc>
        <w:tc>
          <w:tcPr>
            <w:tcW w:w="1175" w:type="dxa"/>
            <w:shd w:val="clear" w:color="auto" w:fill="auto"/>
            <w:noWrap/>
            <w:vAlign w:val="bottom"/>
            <w:hideMark/>
          </w:tcPr>
          <w:p w14:paraId="447ADE07"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109667</w:t>
            </w:r>
          </w:p>
        </w:tc>
        <w:tc>
          <w:tcPr>
            <w:tcW w:w="680" w:type="dxa"/>
            <w:shd w:val="clear" w:color="auto" w:fill="auto"/>
            <w:noWrap/>
            <w:vAlign w:val="bottom"/>
            <w:hideMark/>
          </w:tcPr>
          <w:p w14:paraId="38A497FF"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5</w:t>
            </w:r>
          </w:p>
        </w:tc>
      </w:tr>
      <w:tr w:rsidR="00490764" w:rsidRPr="00490764" w14:paraId="5BA1525A" w14:textId="77777777" w:rsidTr="00D83B84">
        <w:trPr>
          <w:divId w:val="338193096"/>
          <w:trHeight w:val="291"/>
        </w:trPr>
        <w:tc>
          <w:tcPr>
            <w:tcW w:w="1272" w:type="dxa"/>
            <w:vMerge/>
            <w:vAlign w:val="center"/>
            <w:hideMark/>
          </w:tcPr>
          <w:p w14:paraId="366B3CDF" w14:textId="77777777" w:rsidR="00490764" w:rsidRPr="00490764" w:rsidRDefault="00490764" w:rsidP="00490764">
            <w:pPr>
              <w:spacing w:after="0" w:line="240" w:lineRule="auto"/>
              <w:rPr>
                <w:rFonts w:ascii="Times New Roman" w:eastAsia="Times New Roman" w:hAnsi="Times New Roman" w:cs="Times New Roman"/>
                <w:color w:val="000000"/>
                <w:lang w:val="en-US"/>
              </w:rPr>
            </w:pPr>
          </w:p>
        </w:tc>
        <w:tc>
          <w:tcPr>
            <w:tcW w:w="1159" w:type="dxa"/>
            <w:shd w:val="clear" w:color="auto" w:fill="auto"/>
            <w:noWrap/>
            <w:vAlign w:val="bottom"/>
            <w:hideMark/>
          </w:tcPr>
          <w:p w14:paraId="4B0B18F1" w14:textId="77777777" w:rsidR="00490764" w:rsidRPr="00490764" w:rsidRDefault="00490764" w:rsidP="00490764">
            <w:pPr>
              <w:spacing w:after="0" w:line="240" w:lineRule="auto"/>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32-62</w:t>
            </w:r>
          </w:p>
        </w:tc>
        <w:tc>
          <w:tcPr>
            <w:tcW w:w="916" w:type="dxa"/>
            <w:shd w:val="clear" w:color="auto" w:fill="auto"/>
            <w:noWrap/>
            <w:vAlign w:val="bottom"/>
            <w:hideMark/>
          </w:tcPr>
          <w:p w14:paraId="03C8BEE7"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1205946</w:t>
            </w:r>
          </w:p>
        </w:tc>
        <w:tc>
          <w:tcPr>
            <w:tcW w:w="516" w:type="dxa"/>
            <w:shd w:val="clear" w:color="auto" w:fill="auto"/>
            <w:noWrap/>
            <w:vAlign w:val="bottom"/>
            <w:hideMark/>
          </w:tcPr>
          <w:p w14:paraId="4750663B"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38</w:t>
            </w:r>
          </w:p>
        </w:tc>
        <w:tc>
          <w:tcPr>
            <w:tcW w:w="1079" w:type="dxa"/>
            <w:shd w:val="clear" w:color="auto" w:fill="auto"/>
            <w:noWrap/>
            <w:vAlign w:val="bottom"/>
            <w:hideMark/>
          </w:tcPr>
          <w:p w14:paraId="726EB5C1"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51600</w:t>
            </w:r>
          </w:p>
        </w:tc>
        <w:tc>
          <w:tcPr>
            <w:tcW w:w="516" w:type="dxa"/>
            <w:shd w:val="clear" w:color="auto" w:fill="auto"/>
            <w:noWrap/>
            <w:vAlign w:val="bottom"/>
            <w:hideMark/>
          </w:tcPr>
          <w:p w14:paraId="1C3FA287"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53</w:t>
            </w:r>
          </w:p>
        </w:tc>
        <w:tc>
          <w:tcPr>
            <w:tcW w:w="916" w:type="dxa"/>
            <w:shd w:val="clear" w:color="auto" w:fill="auto"/>
            <w:noWrap/>
            <w:vAlign w:val="bottom"/>
            <w:hideMark/>
          </w:tcPr>
          <w:p w14:paraId="504AE0CB"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994009</w:t>
            </w:r>
          </w:p>
        </w:tc>
        <w:tc>
          <w:tcPr>
            <w:tcW w:w="516" w:type="dxa"/>
            <w:shd w:val="clear" w:color="auto" w:fill="auto"/>
            <w:noWrap/>
            <w:vAlign w:val="bottom"/>
            <w:hideMark/>
          </w:tcPr>
          <w:p w14:paraId="639EBE16"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32</w:t>
            </w:r>
          </w:p>
        </w:tc>
        <w:tc>
          <w:tcPr>
            <w:tcW w:w="1079" w:type="dxa"/>
            <w:shd w:val="clear" w:color="auto" w:fill="auto"/>
            <w:noWrap/>
            <w:vAlign w:val="bottom"/>
            <w:hideMark/>
          </w:tcPr>
          <w:p w14:paraId="5BEF32E0"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45539</w:t>
            </w:r>
          </w:p>
        </w:tc>
        <w:tc>
          <w:tcPr>
            <w:tcW w:w="516" w:type="dxa"/>
            <w:shd w:val="clear" w:color="auto" w:fill="auto"/>
            <w:noWrap/>
            <w:vAlign w:val="bottom"/>
            <w:hideMark/>
          </w:tcPr>
          <w:p w14:paraId="027F8FE6"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35</w:t>
            </w:r>
          </w:p>
        </w:tc>
        <w:tc>
          <w:tcPr>
            <w:tcW w:w="1016" w:type="dxa"/>
            <w:shd w:val="clear" w:color="auto" w:fill="auto"/>
            <w:noWrap/>
            <w:vAlign w:val="bottom"/>
            <w:hideMark/>
          </w:tcPr>
          <w:p w14:paraId="72C019D5"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21428917</w:t>
            </w:r>
          </w:p>
        </w:tc>
        <w:tc>
          <w:tcPr>
            <w:tcW w:w="516" w:type="dxa"/>
            <w:shd w:val="clear" w:color="auto" w:fill="auto"/>
            <w:noWrap/>
            <w:vAlign w:val="bottom"/>
            <w:hideMark/>
          </w:tcPr>
          <w:p w14:paraId="4EABF1D2"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79</w:t>
            </w:r>
          </w:p>
        </w:tc>
        <w:tc>
          <w:tcPr>
            <w:tcW w:w="1175" w:type="dxa"/>
            <w:shd w:val="clear" w:color="auto" w:fill="auto"/>
            <w:noWrap/>
            <w:vAlign w:val="bottom"/>
            <w:hideMark/>
          </w:tcPr>
          <w:p w14:paraId="3568F65B"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995925</w:t>
            </w:r>
          </w:p>
        </w:tc>
        <w:tc>
          <w:tcPr>
            <w:tcW w:w="516" w:type="dxa"/>
            <w:shd w:val="clear" w:color="auto" w:fill="auto"/>
            <w:noWrap/>
            <w:vAlign w:val="bottom"/>
            <w:hideMark/>
          </w:tcPr>
          <w:p w14:paraId="16BFDE92"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89</w:t>
            </w:r>
          </w:p>
        </w:tc>
        <w:tc>
          <w:tcPr>
            <w:tcW w:w="1016" w:type="dxa"/>
            <w:shd w:val="clear" w:color="auto" w:fill="auto"/>
            <w:noWrap/>
            <w:vAlign w:val="bottom"/>
            <w:hideMark/>
          </w:tcPr>
          <w:p w14:paraId="59CA54E3"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8538719</w:t>
            </w:r>
          </w:p>
        </w:tc>
        <w:tc>
          <w:tcPr>
            <w:tcW w:w="516" w:type="dxa"/>
            <w:shd w:val="clear" w:color="auto" w:fill="auto"/>
            <w:noWrap/>
            <w:vAlign w:val="bottom"/>
            <w:hideMark/>
          </w:tcPr>
          <w:p w14:paraId="42277E1A"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32</w:t>
            </w:r>
          </w:p>
        </w:tc>
        <w:tc>
          <w:tcPr>
            <w:tcW w:w="1175" w:type="dxa"/>
            <w:shd w:val="clear" w:color="auto" w:fill="auto"/>
            <w:noWrap/>
            <w:vAlign w:val="bottom"/>
            <w:hideMark/>
          </w:tcPr>
          <w:p w14:paraId="001D8C08"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399382</w:t>
            </w:r>
          </w:p>
        </w:tc>
        <w:tc>
          <w:tcPr>
            <w:tcW w:w="680" w:type="dxa"/>
            <w:shd w:val="clear" w:color="auto" w:fill="auto"/>
            <w:noWrap/>
            <w:vAlign w:val="bottom"/>
            <w:hideMark/>
          </w:tcPr>
          <w:p w14:paraId="0891C78E"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18</w:t>
            </w:r>
          </w:p>
        </w:tc>
      </w:tr>
      <w:tr w:rsidR="00490764" w:rsidRPr="00490764" w14:paraId="6B9B53EA" w14:textId="77777777" w:rsidTr="00D83B84">
        <w:trPr>
          <w:divId w:val="338193096"/>
          <w:trHeight w:val="291"/>
        </w:trPr>
        <w:tc>
          <w:tcPr>
            <w:tcW w:w="1272" w:type="dxa"/>
            <w:vMerge/>
            <w:vAlign w:val="center"/>
            <w:hideMark/>
          </w:tcPr>
          <w:p w14:paraId="56E11EA7" w14:textId="77777777" w:rsidR="00490764" w:rsidRPr="00490764" w:rsidRDefault="00490764" w:rsidP="00490764">
            <w:pPr>
              <w:spacing w:after="0" w:line="240" w:lineRule="auto"/>
              <w:rPr>
                <w:rFonts w:ascii="Times New Roman" w:eastAsia="Times New Roman" w:hAnsi="Times New Roman" w:cs="Times New Roman"/>
                <w:color w:val="000000"/>
                <w:lang w:val="en-US"/>
              </w:rPr>
            </w:pPr>
          </w:p>
        </w:tc>
        <w:tc>
          <w:tcPr>
            <w:tcW w:w="1159" w:type="dxa"/>
            <w:shd w:val="clear" w:color="auto" w:fill="auto"/>
            <w:noWrap/>
            <w:vAlign w:val="bottom"/>
            <w:hideMark/>
          </w:tcPr>
          <w:p w14:paraId="1561C0AA" w14:textId="77777777" w:rsidR="00490764" w:rsidRPr="00490764" w:rsidRDefault="00490764" w:rsidP="00490764">
            <w:pPr>
              <w:spacing w:after="0" w:line="240" w:lineRule="auto"/>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63-93</w:t>
            </w:r>
          </w:p>
        </w:tc>
        <w:tc>
          <w:tcPr>
            <w:tcW w:w="916" w:type="dxa"/>
            <w:shd w:val="clear" w:color="auto" w:fill="auto"/>
            <w:noWrap/>
            <w:vAlign w:val="bottom"/>
            <w:hideMark/>
          </w:tcPr>
          <w:p w14:paraId="622904FC"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51690</w:t>
            </w:r>
          </w:p>
        </w:tc>
        <w:tc>
          <w:tcPr>
            <w:tcW w:w="516" w:type="dxa"/>
            <w:shd w:val="clear" w:color="auto" w:fill="auto"/>
            <w:noWrap/>
            <w:vAlign w:val="bottom"/>
            <w:hideMark/>
          </w:tcPr>
          <w:p w14:paraId="5AB11F79"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2</w:t>
            </w:r>
          </w:p>
        </w:tc>
        <w:tc>
          <w:tcPr>
            <w:tcW w:w="1079" w:type="dxa"/>
            <w:shd w:val="clear" w:color="auto" w:fill="auto"/>
            <w:noWrap/>
            <w:vAlign w:val="bottom"/>
            <w:hideMark/>
          </w:tcPr>
          <w:p w14:paraId="58113C53"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3511</w:t>
            </w:r>
          </w:p>
        </w:tc>
        <w:tc>
          <w:tcPr>
            <w:tcW w:w="516" w:type="dxa"/>
            <w:shd w:val="clear" w:color="auto" w:fill="auto"/>
            <w:noWrap/>
            <w:vAlign w:val="bottom"/>
            <w:hideMark/>
          </w:tcPr>
          <w:p w14:paraId="28440E0D"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3</w:t>
            </w:r>
          </w:p>
        </w:tc>
        <w:tc>
          <w:tcPr>
            <w:tcW w:w="916" w:type="dxa"/>
            <w:shd w:val="clear" w:color="auto" w:fill="auto"/>
            <w:noWrap/>
            <w:vAlign w:val="bottom"/>
            <w:hideMark/>
          </w:tcPr>
          <w:p w14:paraId="55DBD0A7"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470322</w:t>
            </w:r>
          </w:p>
        </w:tc>
        <w:tc>
          <w:tcPr>
            <w:tcW w:w="516" w:type="dxa"/>
            <w:shd w:val="clear" w:color="auto" w:fill="auto"/>
            <w:noWrap/>
            <w:vAlign w:val="bottom"/>
            <w:hideMark/>
          </w:tcPr>
          <w:p w14:paraId="6CE07EE4"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15</w:t>
            </w:r>
          </w:p>
        </w:tc>
        <w:tc>
          <w:tcPr>
            <w:tcW w:w="1079" w:type="dxa"/>
            <w:shd w:val="clear" w:color="auto" w:fill="auto"/>
            <w:noWrap/>
            <w:vAlign w:val="bottom"/>
            <w:hideMark/>
          </w:tcPr>
          <w:p w14:paraId="7B70E411"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35663</w:t>
            </w:r>
          </w:p>
        </w:tc>
        <w:tc>
          <w:tcPr>
            <w:tcW w:w="516" w:type="dxa"/>
            <w:shd w:val="clear" w:color="auto" w:fill="auto"/>
            <w:noWrap/>
            <w:vAlign w:val="bottom"/>
            <w:hideMark/>
          </w:tcPr>
          <w:p w14:paraId="34EA481A"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28</w:t>
            </w:r>
          </w:p>
        </w:tc>
        <w:tc>
          <w:tcPr>
            <w:tcW w:w="1016" w:type="dxa"/>
            <w:shd w:val="clear" w:color="auto" w:fill="auto"/>
            <w:noWrap/>
            <w:vAlign w:val="bottom"/>
            <w:hideMark/>
          </w:tcPr>
          <w:p w14:paraId="1ADCE4E4"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135800</w:t>
            </w:r>
          </w:p>
        </w:tc>
        <w:tc>
          <w:tcPr>
            <w:tcW w:w="516" w:type="dxa"/>
            <w:shd w:val="clear" w:color="auto" w:fill="auto"/>
            <w:noWrap/>
            <w:vAlign w:val="bottom"/>
            <w:hideMark/>
          </w:tcPr>
          <w:p w14:paraId="2745B155"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0</w:t>
            </w:r>
          </w:p>
        </w:tc>
        <w:tc>
          <w:tcPr>
            <w:tcW w:w="1175" w:type="dxa"/>
            <w:shd w:val="clear" w:color="auto" w:fill="auto"/>
            <w:noWrap/>
            <w:vAlign w:val="bottom"/>
            <w:hideMark/>
          </w:tcPr>
          <w:p w14:paraId="37B0CDB1"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9673</w:t>
            </w:r>
          </w:p>
        </w:tc>
        <w:tc>
          <w:tcPr>
            <w:tcW w:w="516" w:type="dxa"/>
            <w:shd w:val="clear" w:color="auto" w:fill="auto"/>
            <w:noWrap/>
            <w:vAlign w:val="bottom"/>
            <w:hideMark/>
          </w:tcPr>
          <w:p w14:paraId="14CFC18A"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1</w:t>
            </w:r>
          </w:p>
        </w:tc>
        <w:tc>
          <w:tcPr>
            <w:tcW w:w="1016" w:type="dxa"/>
            <w:shd w:val="clear" w:color="auto" w:fill="auto"/>
            <w:noWrap/>
            <w:vAlign w:val="bottom"/>
            <w:hideMark/>
          </w:tcPr>
          <w:p w14:paraId="0140947E"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5254351</w:t>
            </w:r>
          </w:p>
        </w:tc>
        <w:tc>
          <w:tcPr>
            <w:tcW w:w="516" w:type="dxa"/>
            <w:shd w:val="clear" w:color="auto" w:fill="auto"/>
            <w:noWrap/>
            <w:vAlign w:val="bottom"/>
            <w:hideMark/>
          </w:tcPr>
          <w:p w14:paraId="258D5295"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20</w:t>
            </w:r>
          </w:p>
        </w:tc>
        <w:tc>
          <w:tcPr>
            <w:tcW w:w="1175" w:type="dxa"/>
            <w:shd w:val="clear" w:color="auto" w:fill="auto"/>
            <w:noWrap/>
            <w:vAlign w:val="bottom"/>
            <w:hideMark/>
          </w:tcPr>
          <w:p w14:paraId="39A5E96F"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399211</w:t>
            </w:r>
          </w:p>
        </w:tc>
        <w:tc>
          <w:tcPr>
            <w:tcW w:w="680" w:type="dxa"/>
            <w:shd w:val="clear" w:color="auto" w:fill="auto"/>
            <w:noWrap/>
            <w:vAlign w:val="bottom"/>
            <w:hideMark/>
          </w:tcPr>
          <w:p w14:paraId="2CF91B5C"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18</w:t>
            </w:r>
          </w:p>
        </w:tc>
      </w:tr>
      <w:tr w:rsidR="00490764" w:rsidRPr="00490764" w14:paraId="60F8110E" w14:textId="77777777" w:rsidTr="00D83B84">
        <w:trPr>
          <w:divId w:val="338193096"/>
          <w:trHeight w:val="291"/>
        </w:trPr>
        <w:tc>
          <w:tcPr>
            <w:tcW w:w="1272" w:type="dxa"/>
            <w:vMerge/>
            <w:vAlign w:val="center"/>
            <w:hideMark/>
          </w:tcPr>
          <w:p w14:paraId="40EF1A64" w14:textId="77777777" w:rsidR="00490764" w:rsidRPr="00490764" w:rsidRDefault="00490764" w:rsidP="00490764">
            <w:pPr>
              <w:spacing w:after="0" w:line="240" w:lineRule="auto"/>
              <w:rPr>
                <w:rFonts w:ascii="Times New Roman" w:eastAsia="Times New Roman" w:hAnsi="Times New Roman" w:cs="Times New Roman"/>
                <w:color w:val="000000"/>
                <w:lang w:val="en-US"/>
              </w:rPr>
            </w:pPr>
          </w:p>
        </w:tc>
        <w:tc>
          <w:tcPr>
            <w:tcW w:w="1159" w:type="dxa"/>
            <w:shd w:val="clear" w:color="auto" w:fill="auto"/>
            <w:noWrap/>
            <w:vAlign w:val="bottom"/>
            <w:hideMark/>
          </w:tcPr>
          <w:p w14:paraId="2FD434D6" w14:textId="77777777" w:rsidR="00490764" w:rsidRPr="00490764" w:rsidRDefault="00490764" w:rsidP="00490764">
            <w:pPr>
              <w:spacing w:after="0" w:line="240" w:lineRule="auto"/>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94-&gt;110</w:t>
            </w:r>
          </w:p>
        </w:tc>
        <w:tc>
          <w:tcPr>
            <w:tcW w:w="916" w:type="dxa"/>
            <w:shd w:val="clear" w:color="auto" w:fill="auto"/>
            <w:noWrap/>
            <w:vAlign w:val="bottom"/>
            <w:hideMark/>
          </w:tcPr>
          <w:p w14:paraId="7AFBCCA8"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89</w:t>
            </w:r>
          </w:p>
        </w:tc>
        <w:tc>
          <w:tcPr>
            <w:tcW w:w="516" w:type="dxa"/>
            <w:shd w:val="clear" w:color="auto" w:fill="auto"/>
            <w:noWrap/>
            <w:vAlign w:val="bottom"/>
            <w:hideMark/>
          </w:tcPr>
          <w:p w14:paraId="28E73DD9"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0</w:t>
            </w:r>
          </w:p>
        </w:tc>
        <w:tc>
          <w:tcPr>
            <w:tcW w:w="1079" w:type="dxa"/>
            <w:shd w:val="clear" w:color="auto" w:fill="auto"/>
            <w:noWrap/>
            <w:vAlign w:val="bottom"/>
            <w:hideMark/>
          </w:tcPr>
          <w:p w14:paraId="4A3C6833"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9</w:t>
            </w:r>
          </w:p>
        </w:tc>
        <w:tc>
          <w:tcPr>
            <w:tcW w:w="516" w:type="dxa"/>
            <w:shd w:val="clear" w:color="auto" w:fill="auto"/>
            <w:noWrap/>
            <w:vAlign w:val="bottom"/>
            <w:hideMark/>
          </w:tcPr>
          <w:p w14:paraId="0A76597A"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0</w:t>
            </w:r>
          </w:p>
        </w:tc>
        <w:tc>
          <w:tcPr>
            <w:tcW w:w="916" w:type="dxa"/>
            <w:shd w:val="clear" w:color="auto" w:fill="auto"/>
            <w:noWrap/>
            <w:vAlign w:val="bottom"/>
            <w:hideMark/>
          </w:tcPr>
          <w:p w14:paraId="795354D7"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159907</w:t>
            </w:r>
          </w:p>
        </w:tc>
        <w:tc>
          <w:tcPr>
            <w:tcW w:w="516" w:type="dxa"/>
            <w:shd w:val="clear" w:color="auto" w:fill="auto"/>
            <w:noWrap/>
            <w:vAlign w:val="bottom"/>
            <w:hideMark/>
          </w:tcPr>
          <w:p w14:paraId="0CEAACCD"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6</w:t>
            </w:r>
          </w:p>
        </w:tc>
        <w:tc>
          <w:tcPr>
            <w:tcW w:w="1079" w:type="dxa"/>
            <w:shd w:val="clear" w:color="auto" w:fill="auto"/>
            <w:noWrap/>
            <w:vAlign w:val="bottom"/>
            <w:hideMark/>
          </w:tcPr>
          <w:p w14:paraId="21F3EF25"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21673</w:t>
            </w:r>
          </w:p>
        </w:tc>
        <w:tc>
          <w:tcPr>
            <w:tcW w:w="516" w:type="dxa"/>
            <w:shd w:val="clear" w:color="auto" w:fill="auto"/>
            <w:noWrap/>
            <w:vAlign w:val="bottom"/>
            <w:hideMark/>
          </w:tcPr>
          <w:p w14:paraId="262A1A89"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17</w:t>
            </w:r>
          </w:p>
        </w:tc>
        <w:tc>
          <w:tcPr>
            <w:tcW w:w="1016" w:type="dxa"/>
            <w:shd w:val="clear" w:color="auto" w:fill="auto"/>
            <w:noWrap/>
            <w:vAlign w:val="bottom"/>
            <w:hideMark/>
          </w:tcPr>
          <w:p w14:paraId="3848C72C"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18</w:t>
            </w:r>
          </w:p>
        </w:tc>
        <w:tc>
          <w:tcPr>
            <w:tcW w:w="516" w:type="dxa"/>
            <w:shd w:val="clear" w:color="auto" w:fill="auto"/>
            <w:noWrap/>
            <w:vAlign w:val="bottom"/>
            <w:hideMark/>
          </w:tcPr>
          <w:p w14:paraId="5B0DAECF"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0</w:t>
            </w:r>
          </w:p>
        </w:tc>
        <w:tc>
          <w:tcPr>
            <w:tcW w:w="1175" w:type="dxa"/>
            <w:shd w:val="clear" w:color="auto" w:fill="auto"/>
            <w:noWrap/>
            <w:vAlign w:val="bottom"/>
            <w:hideMark/>
          </w:tcPr>
          <w:p w14:paraId="36F83482"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2</w:t>
            </w:r>
          </w:p>
        </w:tc>
        <w:tc>
          <w:tcPr>
            <w:tcW w:w="516" w:type="dxa"/>
            <w:shd w:val="clear" w:color="auto" w:fill="auto"/>
            <w:noWrap/>
            <w:vAlign w:val="bottom"/>
            <w:hideMark/>
          </w:tcPr>
          <w:p w14:paraId="6B033BFC"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0</w:t>
            </w:r>
          </w:p>
        </w:tc>
        <w:tc>
          <w:tcPr>
            <w:tcW w:w="1016" w:type="dxa"/>
            <w:shd w:val="clear" w:color="auto" w:fill="auto"/>
            <w:noWrap/>
            <w:vAlign w:val="bottom"/>
            <w:hideMark/>
          </w:tcPr>
          <w:p w14:paraId="76212DCD"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5837734</w:t>
            </w:r>
          </w:p>
        </w:tc>
        <w:tc>
          <w:tcPr>
            <w:tcW w:w="516" w:type="dxa"/>
            <w:shd w:val="clear" w:color="auto" w:fill="auto"/>
            <w:noWrap/>
            <w:vAlign w:val="bottom"/>
            <w:hideMark/>
          </w:tcPr>
          <w:p w14:paraId="71E70A08"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21</w:t>
            </w:r>
          </w:p>
        </w:tc>
        <w:tc>
          <w:tcPr>
            <w:tcW w:w="1175" w:type="dxa"/>
            <w:shd w:val="clear" w:color="auto" w:fill="auto"/>
            <w:noWrap/>
            <w:vAlign w:val="bottom"/>
            <w:hideMark/>
          </w:tcPr>
          <w:p w14:paraId="4778B8C9"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1060488</w:t>
            </w:r>
          </w:p>
        </w:tc>
        <w:tc>
          <w:tcPr>
            <w:tcW w:w="680" w:type="dxa"/>
            <w:shd w:val="clear" w:color="auto" w:fill="auto"/>
            <w:noWrap/>
            <w:vAlign w:val="bottom"/>
            <w:hideMark/>
          </w:tcPr>
          <w:p w14:paraId="7D55D5CD"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49</w:t>
            </w:r>
          </w:p>
        </w:tc>
      </w:tr>
      <w:tr w:rsidR="00490764" w:rsidRPr="00490764" w14:paraId="0186BB49" w14:textId="77777777" w:rsidTr="00D83B84">
        <w:trPr>
          <w:divId w:val="338193096"/>
          <w:trHeight w:val="291"/>
        </w:trPr>
        <w:tc>
          <w:tcPr>
            <w:tcW w:w="1272" w:type="dxa"/>
            <w:vMerge/>
            <w:vAlign w:val="center"/>
            <w:hideMark/>
          </w:tcPr>
          <w:p w14:paraId="27B34265" w14:textId="77777777" w:rsidR="00490764" w:rsidRPr="00490764" w:rsidRDefault="00490764" w:rsidP="00490764">
            <w:pPr>
              <w:spacing w:after="0" w:line="240" w:lineRule="auto"/>
              <w:rPr>
                <w:rFonts w:ascii="Times New Roman" w:eastAsia="Times New Roman" w:hAnsi="Times New Roman" w:cs="Times New Roman"/>
                <w:color w:val="000000"/>
                <w:lang w:val="en-US"/>
              </w:rPr>
            </w:pPr>
          </w:p>
        </w:tc>
        <w:tc>
          <w:tcPr>
            <w:tcW w:w="1159" w:type="dxa"/>
            <w:shd w:val="clear" w:color="auto" w:fill="auto"/>
            <w:noWrap/>
            <w:vAlign w:val="bottom"/>
            <w:hideMark/>
          </w:tcPr>
          <w:p w14:paraId="2306DD48" w14:textId="77777777" w:rsidR="00490764" w:rsidRPr="00490764" w:rsidRDefault="00490764" w:rsidP="00490764">
            <w:pPr>
              <w:spacing w:after="0" w:line="240" w:lineRule="auto"/>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TOTAL</w:t>
            </w:r>
          </w:p>
        </w:tc>
        <w:tc>
          <w:tcPr>
            <w:tcW w:w="916" w:type="dxa"/>
            <w:shd w:val="clear" w:color="auto" w:fill="auto"/>
            <w:noWrap/>
            <w:vAlign w:val="bottom"/>
            <w:hideMark/>
          </w:tcPr>
          <w:p w14:paraId="5963DCA9"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3132108</w:t>
            </w:r>
          </w:p>
        </w:tc>
        <w:tc>
          <w:tcPr>
            <w:tcW w:w="516" w:type="dxa"/>
            <w:shd w:val="clear" w:color="auto" w:fill="auto"/>
            <w:noWrap/>
            <w:vAlign w:val="bottom"/>
            <w:hideMark/>
          </w:tcPr>
          <w:p w14:paraId="67152080"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99</w:t>
            </w:r>
          </w:p>
        </w:tc>
        <w:tc>
          <w:tcPr>
            <w:tcW w:w="1079" w:type="dxa"/>
            <w:shd w:val="clear" w:color="auto" w:fill="auto"/>
            <w:noWrap/>
            <w:vAlign w:val="bottom"/>
            <w:hideMark/>
          </w:tcPr>
          <w:p w14:paraId="308CB7ED"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97248</w:t>
            </w:r>
          </w:p>
        </w:tc>
        <w:tc>
          <w:tcPr>
            <w:tcW w:w="516" w:type="dxa"/>
            <w:shd w:val="clear" w:color="auto" w:fill="auto"/>
            <w:noWrap/>
            <w:vAlign w:val="bottom"/>
            <w:hideMark/>
          </w:tcPr>
          <w:p w14:paraId="2178C861"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100</w:t>
            </w:r>
          </w:p>
        </w:tc>
        <w:tc>
          <w:tcPr>
            <w:tcW w:w="916" w:type="dxa"/>
            <w:shd w:val="clear" w:color="auto" w:fill="auto"/>
            <w:noWrap/>
            <w:vAlign w:val="bottom"/>
            <w:hideMark/>
          </w:tcPr>
          <w:p w14:paraId="31ABFD71"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3132108</w:t>
            </w:r>
          </w:p>
        </w:tc>
        <w:tc>
          <w:tcPr>
            <w:tcW w:w="516" w:type="dxa"/>
            <w:shd w:val="clear" w:color="auto" w:fill="auto"/>
            <w:noWrap/>
            <w:vAlign w:val="bottom"/>
            <w:hideMark/>
          </w:tcPr>
          <w:p w14:paraId="2E26A77A"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102</w:t>
            </w:r>
          </w:p>
        </w:tc>
        <w:tc>
          <w:tcPr>
            <w:tcW w:w="1079" w:type="dxa"/>
            <w:shd w:val="clear" w:color="auto" w:fill="auto"/>
            <w:noWrap/>
            <w:vAlign w:val="bottom"/>
            <w:hideMark/>
          </w:tcPr>
          <w:p w14:paraId="1BF3BB7B"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128291</w:t>
            </w:r>
          </w:p>
        </w:tc>
        <w:tc>
          <w:tcPr>
            <w:tcW w:w="516" w:type="dxa"/>
            <w:shd w:val="clear" w:color="auto" w:fill="auto"/>
            <w:noWrap/>
            <w:vAlign w:val="bottom"/>
            <w:hideMark/>
          </w:tcPr>
          <w:p w14:paraId="706C0E16"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100</w:t>
            </w:r>
          </w:p>
        </w:tc>
        <w:tc>
          <w:tcPr>
            <w:tcW w:w="1016" w:type="dxa"/>
            <w:shd w:val="clear" w:color="auto" w:fill="auto"/>
            <w:noWrap/>
            <w:vAlign w:val="bottom"/>
            <w:hideMark/>
          </w:tcPr>
          <w:p w14:paraId="7C6548DE"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27013810</w:t>
            </w:r>
          </w:p>
        </w:tc>
        <w:tc>
          <w:tcPr>
            <w:tcW w:w="516" w:type="dxa"/>
            <w:shd w:val="clear" w:color="auto" w:fill="auto"/>
            <w:noWrap/>
            <w:vAlign w:val="bottom"/>
            <w:hideMark/>
          </w:tcPr>
          <w:p w14:paraId="54A9559F"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99</w:t>
            </w:r>
          </w:p>
        </w:tc>
        <w:tc>
          <w:tcPr>
            <w:tcW w:w="1175" w:type="dxa"/>
            <w:shd w:val="clear" w:color="auto" w:fill="auto"/>
            <w:noWrap/>
            <w:vAlign w:val="bottom"/>
            <w:hideMark/>
          </w:tcPr>
          <w:p w14:paraId="7F46A108"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1107937</w:t>
            </w:r>
          </w:p>
        </w:tc>
        <w:tc>
          <w:tcPr>
            <w:tcW w:w="516" w:type="dxa"/>
            <w:shd w:val="clear" w:color="auto" w:fill="auto"/>
            <w:noWrap/>
            <w:vAlign w:val="bottom"/>
            <w:hideMark/>
          </w:tcPr>
          <w:p w14:paraId="539C9BCD"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100</w:t>
            </w:r>
          </w:p>
        </w:tc>
        <w:tc>
          <w:tcPr>
            <w:tcW w:w="1016" w:type="dxa"/>
            <w:shd w:val="clear" w:color="auto" w:fill="auto"/>
            <w:noWrap/>
            <w:vAlign w:val="bottom"/>
            <w:hideMark/>
          </w:tcPr>
          <w:p w14:paraId="3A11F6E4"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27013810</w:t>
            </w:r>
          </w:p>
        </w:tc>
        <w:tc>
          <w:tcPr>
            <w:tcW w:w="516" w:type="dxa"/>
            <w:shd w:val="clear" w:color="auto" w:fill="auto"/>
            <w:noWrap/>
            <w:vAlign w:val="bottom"/>
            <w:hideMark/>
          </w:tcPr>
          <w:p w14:paraId="5E39667D"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101</w:t>
            </w:r>
          </w:p>
        </w:tc>
        <w:tc>
          <w:tcPr>
            <w:tcW w:w="1175" w:type="dxa"/>
            <w:shd w:val="clear" w:color="auto" w:fill="auto"/>
            <w:noWrap/>
            <w:vAlign w:val="bottom"/>
            <w:hideMark/>
          </w:tcPr>
          <w:p w14:paraId="5B1DA532"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2167397</w:t>
            </w:r>
          </w:p>
        </w:tc>
        <w:tc>
          <w:tcPr>
            <w:tcW w:w="680" w:type="dxa"/>
            <w:shd w:val="clear" w:color="auto" w:fill="auto"/>
            <w:noWrap/>
            <w:vAlign w:val="bottom"/>
            <w:hideMark/>
          </w:tcPr>
          <w:p w14:paraId="1B575C90" w14:textId="77777777" w:rsidR="00490764" w:rsidRPr="00490764" w:rsidRDefault="00490764" w:rsidP="00490764">
            <w:pPr>
              <w:spacing w:after="0" w:line="240" w:lineRule="auto"/>
              <w:jc w:val="right"/>
              <w:rPr>
                <w:rFonts w:ascii="Times New Roman" w:eastAsia="Times New Roman" w:hAnsi="Times New Roman" w:cs="Times New Roman"/>
                <w:color w:val="000000"/>
                <w:sz w:val="20"/>
                <w:szCs w:val="20"/>
                <w:lang w:val="en-US"/>
              </w:rPr>
            </w:pPr>
            <w:r w:rsidRPr="00490764">
              <w:rPr>
                <w:rFonts w:ascii="Times New Roman" w:eastAsia="Times New Roman" w:hAnsi="Times New Roman" w:cs="Times New Roman"/>
                <w:color w:val="000000"/>
                <w:sz w:val="20"/>
                <w:szCs w:val="20"/>
                <w:lang w:val="en-US"/>
              </w:rPr>
              <w:t>99</w:t>
            </w:r>
          </w:p>
        </w:tc>
      </w:tr>
    </w:tbl>
    <w:p w14:paraId="54D6CE77" w14:textId="77777777" w:rsidR="00EE7AF5" w:rsidRDefault="008D37FA">
      <w:pPr>
        <w:rPr>
          <w:rFonts w:ascii="Times New Roman" w:hAnsi="Times New Roman" w:cs="Times New Roman"/>
          <w:b/>
          <w:lang w:val="en-US"/>
        </w:rPr>
        <w:sectPr w:rsidR="00EE7AF5" w:rsidSect="00EE7AF5">
          <w:pgSz w:w="16838" w:h="11906" w:orient="landscape"/>
          <w:pgMar w:top="1417" w:right="1417" w:bottom="1417" w:left="1417" w:header="708" w:footer="708" w:gutter="0"/>
          <w:cols w:space="708"/>
          <w:docGrid w:linePitch="360"/>
        </w:sectPr>
      </w:pPr>
      <w:r w:rsidRPr="00EA3ABB">
        <w:rPr>
          <w:rFonts w:ascii="Times New Roman" w:hAnsi="Times New Roman" w:cs="Times New Roman"/>
          <w:b/>
          <w:lang w:val="en-US"/>
        </w:rPr>
        <w:fldChar w:fldCharType="end"/>
      </w:r>
    </w:p>
    <w:p w14:paraId="5906EDB9" w14:textId="4D3A68E4" w:rsidR="008D37FA" w:rsidRPr="00EA3ABB" w:rsidRDefault="008D37FA">
      <w:pPr>
        <w:rPr>
          <w:rFonts w:ascii="Times New Roman" w:hAnsi="Times New Roman" w:cs="Times New Roman"/>
          <w:b/>
          <w:lang w:val="en-US"/>
        </w:rPr>
      </w:pPr>
    </w:p>
    <w:p w14:paraId="6CDF3342" w14:textId="7EA01802" w:rsidR="00DD41C0" w:rsidRPr="00EA3ABB" w:rsidRDefault="00DD41C0" w:rsidP="00DD41C0">
      <w:pPr>
        <w:pStyle w:val="ListParagraph"/>
        <w:numPr>
          <w:ilvl w:val="0"/>
          <w:numId w:val="3"/>
        </w:numPr>
        <w:spacing w:line="240" w:lineRule="auto"/>
        <w:rPr>
          <w:rFonts w:ascii="Times New Roman" w:hAnsi="Times New Roman" w:cs="Times New Roman"/>
          <w:b/>
          <w:sz w:val="28"/>
          <w:szCs w:val="28"/>
          <w:lang w:val="en-US"/>
        </w:rPr>
      </w:pPr>
      <w:r w:rsidRPr="00EA3ABB">
        <w:rPr>
          <w:rFonts w:ascii="Times New Roman" w:hAnsi="Times New Roman" w:cs="Times New Roman"/>
          <w:b/>
          <w:sz w:val="28"/>
          <w:szCs w:val="28"/>
          <w:lang w:val="en-US"/>
        </w:rPr>
        <w:t xml:space="preserve">Effect of spatial resolution </w:t>
      </w:r>
    </w:p>
    <w:p w14:paraId="12928137" w14:textId="77C0D1E9" w:rsidR="00AB32F1" w:rsidRPr="00B25BDF" w:rsidRDefault="00F22E3D" w:rsidP="00AB32F1">
      <w:pPr>
        <w:spacing w:line="240" w:lineRule="auto"/>
        <w:rPr>
          <w:rFonts w:ascii="Times New Roman" w:hAnsi="Times New Roman" w:cs="Times New Roman"/>
          <w:sz w:val="24"/>
          <w:szCs w:val="24"/>
          <w:lang w:val="en-US"/>
        </w:rPr>
      </w:pPr>
      <w:r w:rsidRPr="00B25BDF">
        <w:rPr>
          <w:rFonts w:ascii="Times New Roman" w:hAnsi="Times New Roman" w:cs="Times New Roman"/>
          <w:b/>
          <w:sz w:val="24"/>
          <w:szCs w:val="24"/>
          <w:lang w:val="en-US"/>
        </w:rPr>
        <w:t xml:space="preserve">SI </w:t>
      </w:r>
      <w:r w:rsidR="00AB32F1" w:rsidRPr="00B25BDF">
        <w:rPr>
          <w:rFonts w:ascii="Times New Roman" w:hAnsi="Times New Roman" w:cs="Times New Roman"/>
          <w:b/>
          <w:sz w:val="24"/>
          <w:szCs w:val="24"/>
          <w:lang w:val="en-US"/>
        </w:rPr>
        <w:t xml:space="preserve">Table </w:t>
      </w:r>
      <w:r w:rsidR="00BC18FA">
        <w:rPr>
          <w:rFonts w:ascii="Times New Roman" w:hAnsi="Times New Roman" w:cs="Times New Roman"/>
          <w:b/>
          <w:sz w:val="24"/>
          <w:szCs w:val="24"/>
          <w:lang w:val="en-US"/>
        </w:rPr>
        <w:t>8</w:t>
      </w:r>
      <w:r w:rsidR="00EE7AF5" w:rsidRPr="00B25BDF">
        <w:rPr>
          <w:rFonts w:ascii="Times New Roman" w:hAnsi="Times New Roman" w:cs="Times New Roman"/>
          <w:sz w:val="24"/>
          <w:szCs w:val="24"/>
          <w:lang w:val="en-US"/>
        </w:rPr>
        <w:t>.</w:t>
      </w:r>
      <w:r w:rsidR="00F73F31" w:rsidRPr="00B25BDF">
        <w:rPr>
          <w:rFonts w:ascii="Times New Roman" w:hAnsi="Times New Roman" w:cs="Times New Roman"/>
          <w:sz w:val="24"/>
          <w:szCs w:val="24"/>
          <w:lang w:val="en-US"/>
        </w:rPr>
        <w:t xml:space="preserve"> </w:t>
      </w:r>
      <w:r w:rsidR="00511F22" w:rsidRPr="00B25BDF">
        <w:rPr>
          <w:rFonts w:ascii="Times New Roman" w:hAnsi="Times New Roman" w:cs="Times New Roman"/>
          <w:noProof/>
          <w:color w:val="000000" w:themeColor="text1"/>
          <w:sz w:val="24"/>
          <w:szCs w:val="24"/>
          <w:lang w:val="en-US"/>
        </w:rPr>
        <w:t>Breakdown</w:t>
      </w:r>
      <w:r w:rsidR="00511F22" w:rsidRPr="00B25BDF">
        <w:rPr>
          <w:rFonts w:ascii="Times New Roman" w:hAnsi="Times New Roman" w:cs="Times New Roman"/>
          <w:color w:val="000000" w:themeColor="text1"/>
          <w:sz w:val="24"/>
          <w:szCs w:val="24"/>
          <w:lang w:val="en-US"/>
        </w:rPr>
        <w:t xml:space="preserve"> of the areas characterized with surplus and deficits of nutrients </w:t>
      </w:r>
      <w:r w:rsidR="00511F22" w:rsidRPr="00B25BDF">
        <w:rPr>
          <w:rFonts w:ascii="Times New Roman" w:hAnsi="Times New Roman" w:cs="Times New Roman"/>
          <w:noProof/>
          <w:color w:val="000000" w:themeColor="text1"/>
          <w:sz w:val="24"/>
          <w:szCs w:val="24"/>
          <w:lang w:val="en-US"/>
        </w:rPr>
        <w:t>in relation to</w:t>
      </w:r>
      <w:r w:rsidR="00511F22" w:rsidRPr="00B25BDF">
        <w:rPr>
          <w:rFonts w:ascii="Times New Roman" w:hAnsi="Times New Roman" w:cs="Times New Roman"/>
          <w:color w:val="000000" w:themeColor="text1"/>
          <w:sz w:val="24"/>
          <w:szCs w:val="24"/>
          <w:lang w:val="en-US"/>
        </w:rPr>
        <w:t xml:space="preserve"> their share of arable land, crop nutrient needs, and nutrients in excreta at the national level</w:t>
      </w:r>
      <w:r w:rsidR="007D05A0" w:rsidRPr="00B25BDF">
        <w:rPr>
          <w:rFonts w:ascii="Times New Roman" w:hAnsi="Times New Roman" w:cs="Times New Roman"/>
          <w:color w:val="000000" w:themeColor="text1"/>
          <w:sz w:val="24"/>
          <w:szCs w:val="24"/>
          <w:lang w:val="en-US"/>
        </w:rPr>
        <w:t xml:space="preserve"> in Pakistan</w:t>
      </w:r>
      <w:r w:rsidR="00511F22" w:rsidRPr="00B25BDF">
        <w:rPr>
          <w:rFonts w:ascii="Times New Roman" w:hAnsi="Times New Roman" w:cs="Times New Roman"/>
          <w:color w:val="000000" w:themeColor="text1"/>
          <w:sz w:val="24"/>
          <w:szCs w:val="24"/>
          <w:lang w:val="en-US"/>
        </w:rPr>
        <w:t>.</w:t>
      </w:r>
      <w:r w:rsidR="00AB32F1" w:rsidRPr="00B25BDF">
        <w:rPr>
          <w:rFonts w:ascii="Times New Roman" w:hAnsi="Times New Roman" w:cs="Times New Roman"/>
          <w:sz w:val="24"/>
          <w:szCs w:val="24"/>
          <w:lang w:val="en-US"/>
        </w:rPr>
        <w:t xml:space="preserve">    </w:t>
      </w:r>
    </w:p>
    <w:tbl>
      <w:tblPr>
        <w:tblW w:w="906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7"/>
        <w:gridCol w:w="1533"/>
        <w:gridCol w:w="986"/>
        <w:gridCol w:w="1091"/>
        <w:gridCol w:w="1021"/>
        <w:gridCol w:w="1037"/>
        <w:gridCol w:w="1124"/>
        <w:gridCol w:w="1088"/>
      </w:tblGrid>
      <w:tr w:rsidR="00EE7AF5" w:rsidRPr="00EE7AF5" w14:paraId="0E0A4011" w14:textId="77777777" w:rsidTr="008945BC">
        <w:trPr>
          <w:trHeight w:val="159"/>
        </w:trPr>
        <w:tc>
          <w:tcPr>
            <w:tcW w:w="1188" w:type="dxa"/>
            <w:tcBorders>
              <w:top w:val="single" w:sz="4" w:space="0" w:color="auto"/>
              <w:left w:val="single" w:sz="4" w:space="0" w:color="auto"/>
              <w:bottom w:val="nil"/>
              <w:right w:val="nil"/>
            </w:tcBorders>
            <w:shd w:val="clear" w:color="auto" w:fill="auto"/>
            <w:noWrap/>
            <w:vAlign w:val="bottom"/>
            <w:hideMark/>
          </w:tcPr>
          <w:p w14:paraId="1973D846" w14:textId="77777777" w:rsidR="00AB32F1" w:rsidRPr="00EE7AF5" w:rsidRDefault="00AB32F1" w:rsidP="00EE7AF5">
            <w:pPr>
              <w:spacing w:after="0" w:line="240" w:lineRule="auto"/>
              <w:jc w:val="center"/>
              <w:rPr>
                <w:rFonts w:ascii="Times New Roman" w:eastAsia="Times New Roman" w:hAnsi="Times New Roman" w:cs="Times New Roman"/>
                <w:lang w:val="en-US"/>
              </w:rPr>
            </w:pPr>
          </w:p>
        </w:tc>
        <w:tc>
          <w:tcPr>
            <w:tcW w:w="1534" w:type="dxa"/>
            <w:tcBorders>
              <w:top w:val="single" w:sz="4" w:space="0" w:color="auto"/>
              <w:left w:val="nil"/>
              <w:bottom w:val="nil"/>
              <w:right w:val="single" w:sz="4" w:space="0" w:color="auto"/>
            </w:tcBorders>
            <w:shd w:val="clear" w:color="auto" w:fill="auto"/>
            <w:noWrap/>
            <w:vAlign w:val="bottom"/>
            <w:hideMark/>
          </w:tcPr>
          <w:p w14:paraId="0C3CBF3D" w14:textId="77777777" w:rsidR="00AB32F1" w:rsidRPr="00EE7AF5" w:rsidRDefault="00AB32F1" w:rsidP="00EE7AF5">
            <w:pPr>
              <w:spacing w:after="0" w:line="240" w:lineRule="auto"/>
              <w:jc w:val="center"/>
              <w:rPr>
                <w:rFonts w:ascii="Times New Roman" w:eastAsia="Times New Roman" w:hAnsi="Times New Roman" w:cs="Times New Roman"/>
                <w:lang w:val="en-US"/>
              </w:rPr>
            </w:pPr>
          </w:p>
        </w:tc>
        <w:tc>
          <w:tcPr>
            <w:tcW w:w="2075" w:type="dxa"/>
            <w:gridSpan w:val="2"/>
            <w:tcBorders>
              <w:left w:val="single" w:sz="4" w:space="0" w:color="auto"/>
            </w:tcBorders>
            <w:shd w:val="clear" w:color="auto" w:fill="auto"/>
            <w:noWrap/>
            <w:vAlign w:val="bottom"/>
            <w:hideMark/>
          </w:tcPr>
          <w:p w14:paraId="1181376B" w14:textId="77777777" w:rsidR="00AB32F1" w:rsidRPr="008945BC" w:rsidRDefault="00AB32F1" w:rsidP="00EE7AF5">
            <w:pPr>
              <w:spacing w:after="0" w:line="240" w:lineRule="auto"/>
              <w:jc w:val="center"/>
              <w:rPr>
                <w:rFonts w:ascii="Times New Roman" w:eastAsia="Times New Roman" w:hAnsi="Times New Roman" w:cs="Times New Roman"/>
                <w:b/>
                <w:color w:val="000000"/>
                <w:lang w:val="en-US"/>
              </w:rPr>
            </w:pPr>
            <w:r w:rsidRPr="008945BC">
              <w:rPr>
                <w:rFonts w:ascii="Times New Roman" w:eastAsia="Times New Roman" w:hAnsi="Times New Roman" w:cs="Times New Roman"/>
                <w:b/>
                <w:color w:val="000000"/>
                <w:lang w:val="en-US"/>
              </w:rPr>
              <w:t>N</w:t>
            </w:r>
          </w:p>
        </w:tc>
        <w:tc>
          <w:tcPr>
            <w:tcW w:w="2058" w:type="dxa"/>
            <w:gridSpan w:val="2"/>
            <w:shd w:val="clear" w:color="auto" w:fill="auto"/>
            <w:noWrap/>
            <w:vAlign w:val="bottom"/>
            <w:hideMark/>
          </w:tcPr>
          <w:p w14:paraId="2537B673" w14:textId="77777777" w:rsidR="00AB32F1" w:rsidRPr="008945BC" w:rsidRDefault="00AB32F1" w:rsidP="00EE7AF5">
            <w:pPr>
              <w:spacing w:after="0" w:line="240" w:lineRule="auto"/>
              <w:jc w:val="center"/>
              <w:rPr>
                <w:rFonts w:ascii="Times New Roman" w:eastAsia="Times New Roman" w:hAnsi="Times New Roman" w:cs="Times New Roman"/>
                <w:b/>
                <w:color w:val="000000"/>
                <w:lang w:val="en-US"/>
              </w:rPr>
            </w:pPr>
            <w:r w:rsidRPr="008945BC">
              <w:rPr>
                <w:rFonts w:ascii="Times New Roman" w:eastAsia="Times New Roman" w:hAnsi="Times New Roman" w:cs="Times New Roman"/>
                <w:b/>
                <w:color w:val="000000"/>
                <w:lang w:val="en-US"/>
              </w:rPr>
              <w:t>P</w:t>
            </w:r>
          </w:p>
        </w:tc>
        <w:tc>
          <w:tcPr>
            <w:tcW w:w="2212" w:type="dxa"/>
            <w:gridSpan w:val="2"/>
            <w:shd w:val="clear" w:color="auto" w:fill="auto"/>
            <w:noWrap/>
            <w:vAlign w:val="bottom"/>
            <w:hideMark/>
          </w:tcPr>
          <w:p w14:paraId="655F248E" w14:textId="77777777" w:rsidR="00AB32F1" w:rsidRPr="008945BC" w:rsidRDefault="00AB32F1" w:rsidP="00EE7AF5">
            <w:pPr>
              <w:spacing w:after="0" w:line="240" w:lineRule="auto"/>
              <w:jc w:val="center"/>
              <w:rPr>
                <w:rFonts w:ascii="Times New Roman" w:eastAsia="Times New Roman" w:hAnsi="Times New Roman" w:cs="Times New Roman"/>
                <w:b/>
                <w:color w:val="000000"/>
                <w:lang w:val="en-US"/>
              </w:rPr>
            </w:pPr>
            <w:r w:rsidRPr="008945BC">
              <w:rPr>
                <w:rFonts w:ascii="Times New Roman" w:eastAsia="Times New Roman" w:hAnsi="Times New Roman" w:cs="Times New Roman"/>
                <w:b/>
                <w:color w:val="000000"/>
                <w:lang w:val="en-US"/>
              </w:rPr>
              <w:t>K</w:t>
            </w:r>
          </w:p>
        </w:tc>
      </w:tr>
      <w:tr w:rsidR="008945BC" w:rsidRPr="00EE7AF5" w14:paraId="22A006B5" w14:textId="77777777" w:rsidTr="008945BC">
        <w:trPr>
          <w:trHeight w:val="159"/>
        </w:trPr>
        <w:tc>
          <w:tcPr>
            <w:tcW w:w="1188" w:type="dxa"/>
            <w:tcBorders>
              <w:top w:val="nil"/>
              <w:left w:val="single" w:sz="4" w:space="0" w:color="auto"/>
              <w:bottom w:val="single" w:sz="4" w:space="0" w:color="auto"/>
              <w:right w:val="nil"/>
            </w:tcBorders>
            <w:shd w:val="clear" w:color="auto" w:fill="auto"/>
            <w:noWrap/>
            <w:vAlign w:val="bottom"/>
            <w:hideMark/>
          </w:tcPr>
          <w:p w14:paraId="3A4895E8" w14:textId="77777777" w:rsidR="003C40F9" w:rsidRPr="00EE7AF5" w:rsidRDefault="003C40F9" w:rsidP="00EE7AF5">
            <w:pPr>
              <w:spacing w:after="0" w:line="240" w:lineRule="auto"/>
              <w:jc w:val="center"/>
              <w:rPr>
                <w:rFonts w:ascii="Times New Roman" w:eastAsia="Times New Roman" w:hAnsi="Times New Roman" w:cs="Times New Roman"/>
                <w:color w:val="000000"/>
                <w:lang w:val="en-US"/>
              </w:rPr>
            </w:pPr>
          </w:p>
        </w:tc>
        <w:tc>
          <w:tcPr>
            <w:tcW w:w="1534" w:type="dxa"/>
            <w:tcBorders>
              <w:top w:val="nil"/>
              <w:left w:val="nil"/>
              <w:bottom w:val="single" w:sz="4" w:space="0" w:color="auto"/>
              <w:right w:val="single" w:sz="4" w:space="0" w:color="auto"/>
            </w:tcBorders>
            <w:shd w:val="clear" w:color="auto" w:fill="auto"/>
            <w:noWrap/>
            <w:vAlign w:val="bottom"/>
            <w:hideMark/>
          </w:tcPr>
          <w:p w14:paraId="0DABB4EF" w14:textId="77777777" w:rsidR="003C40F9" w:rsidRPr="008945BC" w:rsidRDefault="003C40F9" w:rsidP="00EE7AF5">
            <w:pPr>
              <w:spacing w:after="0" w:line="240" w:lineRule="auto"/>
              <w:jc w:val="center"/>
              <w:rPr>
                <w:rFonts w:ascii="Times New Roman" w:eastAsia="Times New Roman" w:hAnsi="Times New Roman" w:cs="Times New Roman"/>
                <w:b/>
                <w:lang w:val="en-US"/>
              </w:rPr>
            </w:pPr>
          </w:p>
        </w:tc>
        <w:tc>
          <w:tcPr>
            <w:tcW w:w="984" w:type="dxa"/>
            <w:tcBorders>
              <w:left w:val="single" w:sz="4" w:space="0" w:color="auto"/>
            </w:tcBorders>
            <w:shd w:val="clear" w:color="auto" w:fill="auto"/>
            <w:noWrap/>
            <w:vAlign w:val="bottom"/>
            <w:hideMark/>
          </w:tcPr>
          <w:p w14:paraId="0F48EB86" w14:textId="272CAE7D" w:rsidR="003C40F9" w:rsidRPr="008945BC" w:rsidRDefault="003C40F9" w:rsidP="00EE7AF5">
            <w:pPr>
              <w:spacing w:after="0" w:line="240" w:lineRule="auto"/>
              <w:jc w:val="center"/>
              <w:rPr>
                <w:rFonts w:ascii="Times New Roman" w:eastAsia="Times New Roman" w:hAnsi="Times New Roman" w:cs="Times New Roman"/>
                <w:b/>
                <w:color w:val="000000"/>
                <w:lang w:val="en-US"/>
              </w:rPr>
            </w:pPr>
            <w:r w:rsidRPr="008945BC">
              <w:rPr>
                <w:rFonts w:ascii="Times New Roman" w:eastAsia="Times New Roman" w:hAnsi="Times New Roman" w:cs="Times New Roman"/>
                <w:b/>
                <w:color w:val="000000"/>
                <w:lang w:val="en-US"/>
              </w:rPr>
              <w:t>Decimal</w:t>
            </w:r>
          </w:p>
        </w:tc>
        <w:tc>
          <w:tcPr>
            <w:tcW w:w="1091" w:type="dxa"/>
            <w:shd w:val="clear" w:color="auto" w:fill="auto"/>
            <w:noWrap/>
            <w:vAlign w:val="bottom"/>
            <w:hideMark/>
          </w:tcPr>
          <w:p w14:paraId="7B803E15" w14:textId="7C8CF36E" w:rsidR="003C40F9" w:rsidRPr="008945BC" w:rsidRDefault="003C40F9" w:rsidP="00EE7AF5">
            <w:pPr>
              <w:spacing w:after="0" w:line="240" w:lineRule="auto"/>
              <w:jc w:val="center"/>
              <w:rPr>
                <w:rFonts w:ascii="Times New Roman" w:eastAsia="Times New Roman" w:hAnsi="Times New Roman" w:cs="Times New Roman"/>
                <w:b/>
                <w:color w:val="000000"/>
                <w:lang w:val="en-US"/>
              </w:rPr>
            </w:pPr>
            <w:r w:rsidRPr="008945BC">
              <w:rPr>
                <w:rFonts w:ascii="Times New Roman" w:eastAsia="Times New Roman" w:hAnsi="Times New Roman" w:cs="Times New Roman"/>
                <w:b/>
                <w:color w:val="000000"/>
                <w:lang w:val="en-US"/>
              </w:rPr>
              <w:t>Political</w:t>
            </w:r>
          </w:p>
        </w:tc>
        <w:tc>
          <w:tcPr>
            <w:tcW w:w="1021" w:type="dxa"/>
            <w:shd w:val="clear" w:color="auto" w:fill="auto"/>
            <w:noWrap/>
            <w:vAlign w:val="bottom"/>
            <w:hideMark/>
          </w:tcPr>
          <w:p w14:paraId="01DA93A2" w14:textId="66E4BE94" w:rsidR="003C40F9" w:rsidRPr="008945BC" w:rsidRDefault="003C40F9" w:rsidP="00EE7AF5">
            <w:pPr>
              <w:spacing w:after="0" w:line="240" w:lineRule="auto"/>
              <w:jc w:val="center"/>
              <w:rPr>
                <w:rFonts w:ascii="Times New Roman" w:eastAsia="Times New Roman" w:hAnsi="Times New Roman" w:cs="Times New Roman"/>
                <w:b/>
                <w:color w:val="000000"/>
                <w:lang w:val="en-US"/>
              </w:rPr>
            </w:pPr>
            <w:r w:rsidRPr="008945BC">
              <w:rPr>
                <w:rFonts w:ascii="Times New Roman" w:eastAsia="Times New Roman" w:hAnsi="Times New Roman" w:cs="Times New Roman"/>
                <w:b/>
                <w:color w:val="000000"/>
                <w:lang w:val="en-US"/>
              </w:rPr>
              <w:t>Decimal</w:t>
            </w:r>
          </w:p>
        </w:tc>
        <w:tc>
          <w:tcPr>
            <w:tcW w:w="1037" w:type="dxa"/>
            <w:shd w:val="clear" w:color="auto" w:fill="auto"/>
            <w:noWrap/>
            <w:vAlign w:val="bottom"/>
            <w:hideMark/>
          </w:tcPr>
          <w:p w14:paraId="395E65D3" w14:textId="1BA0619B" w:rsidR="003C40F9" w:rsidRPr="008945BC" w:rsidRDefault="003C40F9" w:rsidP="00EE7AF5">
            <w:pPr>
              <w:spacing w:after="0" w:line="240" w:lineRule="auto"/>
              <w:jc w:val="center"/>
              <w:rPr>
                <w:rFonts w:ascii="Times New Roman" w:eastAsia="Times New Roman" w:hAnsi="Times New Roman" w:cs="Times New Roman"/>
                <w:b/>
                <w:color w:val="000000"/>
                <w:lang w:val="en-US"/>
              </w:rPr>
            </w:pPr>
            <w:r w:rsidRPr="008945BC">
              <w:rPr>
                <w:rFonts w:ascii="Times New Roman" w:eastAsia="Times New Roman" w:hAnsi="Times New Roman" w:cs="Times New Roman"/>
                <w:b/>
                <w:color w:val="000000"/>
                <w:lang w:val="en-US"/>
              </w:rPr>
              <w:t>Political</w:t>
            </w:r>
          </w:p>
        </w:tc>
        <w:tc>
          <w:tcPr>
            <w:tcW w:w="1124" w:type="dxa"/>
            <w:shd w:val="clear" w:color="auto" w:fill="auto"/>
            <w:noWrap/>
            <w:vAlign w:val="bottom"/>
            <w:hideMark/>
          </w:tcPr>
          <w:p w14:paraId="75751D6D" w14:textId="3E1DB386" w:rsidR="003C40F9" w:rsidRPr="008945BC" w:rsidRDefault="003C40F9" w:rsidP="00EE7AF5">
            <w:pPr>
              <w:spacing w:after="0" w:line="240" w:lineRule="auto"/>
              <w:jc w:val="center"/>
              <w:rPr>
                <w:rFonts w:ascii="Times New Roman" w:eastAsia="Times New Roman" w:hAnsi="Times New Roman" w:cs="Times New Roman"/>
                <w:b/>
                <w:color w:val="000000"/>
                <w:lang w:val="en-US"/>
              </w:rPr>
            </w:pPr>
            <w:r w:rsidRPr="008945BC">
              <w:rPr>
                <w:rFonts w:ascii="Times New Roman" w:eastAsia="Times New Roman" w:hAnsi="Times New Roman" w:cs="Times New Roman"/>
                <w:b/>
                <w:color w:val="000000"/>
                <w:lang w:val="en-US"/>
              </w:rPr>
              <w:t>Decimal</w:t>
            </w:r>
          </w:p>
        </w:tc>
        <w:tc>
          <w:tcPr>
            <w:tcW w:w="1088" w:type="dxa"/>
            <w:shd w:val="clear" w:color="auto" w:fill="auto"/>
            <w:noWrap/>
            <w:vAlign w:val="bottom"/>
            <w:hideMark/>
          </w:tcPr>
          <w:p w14:paraId="28F6E445" w14:textId="15F8629E" w:rsidR="003C40F9" w:rsidRPr="008945BC" w:rsidRDefault="003C40F9" w:rsidP="00EE7AF5">
            <w:pPr>
              <w:spacing w:after="0" w:line="240" w:lineRule="auto"/>
              <w:jc w:val="center"/>
              <w:rPr>
                <w:rFonts w:ascii="Times New Roman" w:eastAsia="Times New Roman" w:hAnsi="Times New Roman" w:cs="Times New Roman"/>
                <w:b/>
                <w:color w:val="000000"/>
                <w:lang w:val="en-US"/>
              </w:rPr>
            </w:pPr>
            <w:r w:rsidRPr="008945BC">
              <w:rPr>
                <w:rFonts w:ascii="Times New Roman" w:eastAsia="Times New Roman" w:hAnsi="Times New Roman" w:cs="Times New Roman"/>
                <w:b/>
                <w:color w:val="000000"/>
                <w:lang w:val="en-US"/>
              </w:rPr>
              <w:t>Political</w:t>
            </w:r>
          </w:p>
        </w:tc>
      </w:tr>
      <w:tr w:rsidR="008945BC" w:rsidRPr="00EE7AF5" w14:paraId="7CD26585" w14:textId="77777777" w:rsidTr="008945BC">
        <w:trPr>
          <w:trHeight w:val="159"/>
        </w:trPr>
        <w:tc>
          <w:tcPr>
            <w:tcW w:w="1188" w:type="dxa"/>
            <w:vMerge w:val="restart"/>
            <w:tcBorders>
              <w:top w:val="single" w:sz="4" w:space="0" w:color="auto"/>
            </w:tcBorders>
            <w:shd w:val="clear" w:color="auto" w:fill="auto"/>
            <w:vAlign w:val="bottom"/>
            <w:hideMark/>
          </w:tcPr>
          <w:p w14:paraId="3FFCEF51" w14:textId="77777777" w:rsidR="004B1EA4" w:rsidRDefault="00EE7AF5" w:rsidP="004B1EA4">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 xml:space="preserve">Surplus </w:t>
            </w:r>
          </w:p>
          <w:p w14:paraId="702E06D9" w14:textId="31C3CF85" w:rsidR="00AB32F1" w:rsidRPr="00EE7AF5" w:rsidRDefault="00EE7AF5" w:rsidP="004B1EA4">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 of total)</w:t>
            </w:r>
          </w:p>
        </w:tc>
        <w:tc>
          <w:tcPr>
            <w:tcW w:w="1534" w:type="dxa"/>
            <w:tcBorders>
              <w:top w:val="single" w:sz="4" w:space="0" w:color="auto"/>
            </w:tcBorders>
            <w:shd w:val="clear" w:color="auto" w:fill="auto"/>
            <w:noWrap/>
            <w:vAlign w:val="bottom"/>
            <w:hideMark/>
          </w:tcPr>
          <w:p w14:paraId="30C99C68" w14:textId="4DC58D62" w:rsidR="00AB32F1" w:rsidRPr="00EE7AF5" w:rsidRDefault="00AB32F1" w:rsidP="008E41E8">
            <w:pPr>
              <w:spacing w:after="0" w:line="240" w:lineRule="auto"/>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No</w:t>
            </w:r>
            <w:r w:rsidR="000A3A03">
              <w:rPr>
                <w:rFonts w:ascii="Times New Roman" w:eastAsia="Times New Roman" w:hAnsi="Times New Roman" w:cs="Times New Roman"/>
                <w:color w:val="000000"/>
                <w:lang w:val="en-US"/>
              </w:rPr>
              <w:t>. of districts/grids</w:t>
            </w:r>
          </w:p>
        </w:tc>
        <w:tc>
          <w:tcPr>
            <w:tcW w:w="984" w:type="dxa"/>
            <w:shd w:val="clear" w:color="auto" w:fill="auto"/>
            <w:noWrap/>
            <w:vAlign w:val="bottom"/>
            <w:hideMark/>
          </w:tcPr>
          <w:p w14:paraId="41821913" w14:textId="77777777" w:rsidR="00AB32F1" w:rsidRPr="00EE7AF5" w:rsidRDefault="00AB32F1" w:rsidP="004B1EA4">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43</w:t>
            </w:r>
          </w:p>
        </w:tc>
        <w:tc>
          <w:tcPr>
            <w:tcW w:w="1091" w:type="dxa"/>
            <w:shd w:val="clear" w:color="auto" w:fill="auto"/>
            <w:noWrap/>
            <w:vAlign w:val="bottom"/>
            <w:hideMark/>
          </w:tcPr>
          <w:p w14:paraId="3708B8D5" w14:textId="77777777" w:rsidR="00AB32F1" w:rsidRPr="00EE7AF5" w:rsidRDefault="00AB32F1" w:rsidP="004B1EA4">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25</w:t>
            </w:r>
          </w:p>
        </w:tc>
        <w:tc>
          <w:tcPr>
            <w:tcW w:w="1021" w:type="dxa"/>
            <w:shd w:val="clear" w:color="auto" w:fill="auto"/>
            <w:noWrap/>
            <w:vAlign w:val="bottom"/>
            <w:hideMark/>
          </w:tcPr>
          <w:p w14:paraId="64A78F6E" w14:textId="77777777" w:rsidR="00AB32F1" w:rsidRPr="00EE7AF5" w:rsidRDefault="00AB32F1" w:rsidP="004B1EA4">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35</w:t>
            </w:r>
          </w:p>
        </w:tc>
        <w:tc>
          <w:tcPr>
            <w:tcW w:w="1037" w:type="dxa"/>
            <w:shd w:val="clear" w:color="auto" w:fill="auto"/>
            <w:noWrap/>
            <w:vAlign w:val="bottom"/>
            <w:hideMark/>
          </w:tcPr>
          <w:p w14:paraId="0B3656D1" w14:textId="77777777" w:rsidR="00AB32F1" w:rsidRPr="00EE7AF5" w:rsidRDefault="00AB32F1" w:rsidP="004B1EA4">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18</w:t>
            </w:r>
          </w:p>
        </w:tc>
        <w:tc>
          <w:tcPr>
            <w:tcW w:w="1124" w:type="dxa"/>
            <w:shd w:val="clear" w:color="auto" w:fill="auto"/>
            <w:noWrap/>
            <w:vAlign w:val="bottom"/>
            <w:hideMark/>
          </w:tcPr>
          <w:p w14:paraId="3EAD39F6" w14:textId="77777777" w:rsidR="00AB32F1" w:rsidRPr="00EE7AF5" w:rsidRDefault="00AB32F1" w:rsidP="004B1EA4">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67</w:t>
            </w:r>
          </w:p>
        </w:tc>
        <w:tc>
          <w:tcPr>
            <w:tcW w:w="1088" w:type="dxa"/>
            <w:shd w:val="clear" w:color="auto" w:fill="auto"/>
            <w:noWrap/>
            <w:vAlign w:val="bottom"/>
            <w:hideMark/>
          </w:tcPr>
          <w:p w14:paraId="16956863" w14:textId="77777777" w:rsidR="00AB32F1" w:rsidRPr="00EE7AF5" w:rsidRDefault="00AB32F1" w:rsidP="004B1EA4">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94</w:t>
            </w:r>
          </w:p>
        </w:tc>
      </w:tr>
      <w:tr w:rsidR="008945BC" w:rsidRPr="00EE7AF5" w14:paraId="68ECCD24" w14:textId="77777777" w:rsidTr="008945BC">
        <w:trPr>
          <w:trHeight w:val="159"/>
        </w:trPr>
        <w:tc>
          <w:tcPr>
            <w:tcW w:w="1188" w:type="dxa"/>
            <w:vMerge/>
            <w:vAlign w:val="center"/>
            <w:hideMark/>
          </w:tcPr>
          <w:p w14:paraId="2E8D8B11" w14:textId="77777777" w:rsidR="00AB32F1" w:rsidRPr="00EE7AF5" w:rsidRDefault="00AB32F1" w:rsidP="008E41E8">
            <w:pPr>
              <w:spacing w:after="0" w:line="240" w:lineRule="auto"/>
              <w:rPr>
                <w:rFonts w:ascii="Times New Roman" w:eastAsia="Times New Roman" w:hAnsi="Times New Roman" w:cs="Times New Roman"/>
                <w:color w:val="000000"/>
                <w:lang w:val="en-US"/>
              </w:rPr>
            </w:pPr>
          </w:p>
        </w:tc>
        <w:tc>
          <w:tcPr>
            <w:tcW w:w="1534" w:type="dxa"/>
            <w:shd w:val="clear" w:color="auto" w:fill="auto"/>
            <w:noWrap/>
            <w:vAlign w:val="bottom"/>
            <w:hideMark/>
          </w:tcPr>
          <w:p w14:paraId="071CC673" w14:textId="1D1C7380" w:rsidR="00AB32F1" w:rsidRPr="00EE7AF5" w:rsidRDefault="00EE7AF5" w:rsidP="008E41E8">
            <w:pPr>
              <w:spacing w:after="0" w:line="240" w:lineRule="auto"/>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Harvested area</w:t>
            </w:r>
          </w:p>
        </w:tc>
        <w:tc>
          <w:tcPr>
            <w:tcW w:w="984" w:type="dxa"/>
            <w:shd w:val="clear" w:color="auto" w:fill="auto"/>
            <w:noWrap/>
            <w:vAlign w:val="bottom"/>
            <w:hideMark/>
          </w:tcPr>
          <w:p w14:paraId="75F5D0E3" w14:textId="77777777" w:rsidR="00AB32F1" w:rsidRPr="00EE7AF5" w:rsidRDefault="00AB32F1" w:rsidP="004B1EA4">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10</w:t>
            </w:r>
          </w:p>
        </w:tc>
        <w:tc>
          <w:tcPr>
            <w:tcW w:w="1091" w:type="dxa"/>
            <w:shd w:val="clear" w:color="auto" w:fill="auto"/>
            <w:noWrap/>
            <w:vAlign w:val="bottom"/>
            <w:hideMark/>
          </w:tcPr>
          <w:p w14:paraId="725B8D9F" w14:textId="77777777" w:rsidR="00AB32F1" w:rsidRPr="00EE7AF5" w:rsidRDefault="00AB32F1" w:rsidP="004B1EA4">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6</w:t>
            </w:r>
          </w:p>
        </w:tc>
        <w:tc>
          <w:tcPr>
            <w:tcW w:w="1021" w:type="dxa"/>
            <w:shd w:val="clear" w:color="auto" w:fill="auto"/>
            <w:noWrap/>
            <w:vAlign w:val="bottom"/>
            <w:hideMark/>
          </w:tcPr>
          <w:p w14:paraId="3D550206" w14:textId="77777777" w:rsidR="00AB32F1" w:rsidRPr="00EE7AF5" w:rsidRDefault="00AB32F1" w:rsidP="004B1EA4">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6</w:t>
            </w:r>
          </w:p>
        </w:tc>
        <w:tc>
          <w:tcPr>
            <w:tcW w:w="1037" w:type="dxa"/>
            <w:shd w:val="clear" w:color="auto" w:fill="auto"/>
            <w:noWrap/>
            <w:vAlign w:val="bottom"/>
            <w:hideMark/>
          </w:tcPr>
          <w:p w14:paraId="013B845D" w14:textId="77777777" w:rsidR="00AB32F1" w:rsidRPr="00EE7AF5" w:rsidRDefault="00AB32F1" w:rsidP="004B1EA4">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4</w:t>
            </w:r>
          </w:p>
        </w:tc>
        <w:tc>
          <w:tcPr>
            <w:tcW w:w="1124" w:type="dxa"/>
            <w:shd w:val="clear" w:color="auto" w:fill="auto"/>
            <w:noWrap/>
            <w:vAlign w:val="bottom"/>
            <w:hideMark/>
          </w:tcPr>
          <w:p w14:paraId="635191A4" w14:textId="77777777" w:rsidR="00AB32F1" w:rsidRPr="00EE7AF5" w:rsidRDefault="00AB32F1" w:rsidP="004B1EA4">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64</w:t>
            </w:r>
          </w:p>
        </w:tc>
        <w:tc>
          <w:tcPr>
            <w:tcW w:w="1088" w:type="dxa"/>
            <w:shd w:val="clear" w:color="auto" w:fill="auto"/>
            <w:noWrap/>
            <w:vAlign w:val="bottom"/>
            <w:hideMark/>
          </w:tcPr>
          <w:p w14:paraId="4B4D20B6" w14:textId="77777777" w:rsidR="00AB32F1" w:rsidRPr="00EE7AF5" w:rsidRDefault="00AB32F1" w:rsidP="004B1EA4">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96</w:t>
            </w:r>
          </w:p>
        </w:tc>
      </w:tr>
      <w:tr w:rsidR="008945BC" w:rsidRPr="00EE7AF5" w14:paraId="67151AFA" w14:textId="77777777" w:rsidTr="008945BC">
        <w:trPr>
          <w:trHeight w:val="159"/>
        </w:trPr>
        <w:tc>
          <w:tcPr>
            <w:tcW w:w="1188" w:type="dxa"/>
            <w:vMerge/>
            <w:vAlign w:val="center"/>
            <w:hideMark/>
          </w:tcPr>
          <w:p w14:paraId="5F86D4EA" w14:textId="77777777" w:rsidR="00AB32F1" w:rsidRPr="00EE7AF5" w:rsidRDefault="00AB32F1" w:rsidP="008E41E8">
            <w:pPr>
              <w:spacing w:after="0" w:line="240" w:lineRule="auto"/>
              <w:rPr>
                <w:rFonts w:ascii="Times New Roman" w:eastAsia="Times New Roman" w:hAnsi="Times New Roman" w:cs="Times New Roman"/>
                <w:color w:val="000000"/>
                <w:lang w:val="en-US"/>
              </w:rPr>
            </w:pPr>
          </w:p>
        </w:tc>
        <w:tc>
          <w:tcPr>
            <w:tcW w:w="1534" w:type="dxa"/>
            <w:shd w:val="clear" w:color="auto" w:fill="auto"/>
            <w:noWrap/>
            <w:vAlign w:val="bottom"/>
            <w:hideMark/>
          </w:tcPr>
          <w:p w14:paraId="52A2F1FE" w14:textId="5BE5BF6B" w:rsidR="00AB32F1" w:rsidRPr="00EE7AF5" w:rsidRDefault="00EE7AF5" w:rsidP="008E41E8">
            <w:pPr>
              <w:spacing w:after="0" w:line="240" w:lineRule="auto"/>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 xml:space="preserve">Crop need </w:t>
            </w:r>
          </w:p>
        </w:tc>
        <w:tc>
          <w:tcPr>
            <w:tcW w:w="984" w:type="dxa"/>
            <w:shd w:val="clear" w:color="auto" w:fill="auto"/>
            <w:noWrap/>
            <w:vAlign w:val="bottom"/>
            <w:hideMark/>
          </w:tcPr>
          <w:p w14:paraId="502A8712" w14:textId="77777777" w:rsidR="00AB32F1" w:rsidRPr="00EE7AF5" w:rsidRDefault="00AB32F1" w:rsidP="004B1EA4">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10</w:t>
            </w:r>
          </w:p>
        </w:tc>
        <w:tc>
          <w:tcPr>
            <w:tcW w:w="1091" w:type="dxa"/>
            <w:shd w:val="clear" w:color="auto" w:fill="auto"/>
            <w:noWrap/>
            <w:vAlign w:val="bottom"/>
            <w:hideMark/>
          </w:tcPr>
          <w:p w14:paraId="0A8CA9AA" w14:textId="77777777" w:rsidR="00AB32F1" w:rsidRPr="00EE7AF5" w:rsidRDefault="00AB32F1" w:rsidP="004B1EA4">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6</w:t>
            </w:r>
          </w:p>
        </w:tc>
        <w:tc>
          <w:tcPr>
            <w:tcW w:w="1021" w:type="dxa"/>
            <w:shd w:val="clear" w:color="auto" w:fill="auto"/>
            <w:noWrap/>
            <w:vAlign w:val="bottom"/>
            <w:hideMark/>
          </w:tcPr>
          <w:p w14:paraId="5155965B" w14:textId="77777777" w:rsidR="00AB32F1" w:rsidRPr="00EE7AF5" w:rsidRDefault="00AB32F1" w:rsidP="004B1EA4">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6</w:t>
            </w:r>
          </w:p>
        </w:tc>
        <w:tc>
          <w:tcPr>
            <w:tcW w:w="1037" w:type="dxa"/>
            <w:shd w:val="clear" w:color="auto" w:fill="auto"/>
            <w:noWrap/>
            <w:vAlign w:val="bottom"/>
            <w:hideMark/>
          </w:tcPr>
          <w:p w14:paraId="5B75F25B" w14:textId="77777777" w:rsidR="00AB32F1" w:rsidRPr="00EE7AF5" w:rsidRDefault="00AB32F1" w:rsidP="004B1EA4">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3</w:t>
            </w:r>
          </w:p>
        </w:tc>
        <w:tc>
          <w:tcPr>
            <w:tcW w:w="1124" w:type="dxa"/>
            <w:shd w:val="clear" w:color="auto" w:fill="auto"/>
            <w:noWrap/>
            <w:vAlign w:val="bottom"/>
            <w:hideMark/>
          </w:tcPr>
          <w:p w14:paraId="56DF69F8" w14:textId="77777777" w:rsidR="00AB32F1" w:rsidRPr="00EE7AF5" w:rsidRDefault="00AB32F1" w:rsidP="004B1EA4">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63</w:t>
            </w:r>
          </w:p>
        </w:tc>
        <w:tc>
          <w:tcPr>
            <w:tcW w:w="1088" w:type="dxa"/>
            <w:shd w:val="clear" w:color="auto" w:fill="auto"/>
            <w:noWrap/>
            <w:vAlign w:val="bottom"/>
            <w:hideMark/>
          </w:tcPr>
          <w:p w14:paraId="53F131EC" w14:textId="77777777" w:rsidR="00AB32F1" w:rsidRPr="00EE7AF5" w:rsidRDefault="00AB32F1" w:rsidP="004B1EA4">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96</w:t>
            </w:r>
          </w:p>
        </w:tc>
      </w:tr>
      <w:tr w:rsidR="008945BC" w:rsidRPr="00EE7AF5" w14:paraId="3B61AA9A" w14:textId="77777777" w:rsidTr="008945BC">
        <w:trPr>
          <w:trHeight w:val="159"/>
        </w:trPr>
        <w:tc>
          <w:tcPr>
            <w:tcW w:w="1188" w:type="dxa"/>
            <w:vMerge/>
            <w:vAlign w:val="center"/>
            <w:hideMark/>
          </w:tcPr>
          <w:p w14:paraId="2FB8C668" w14:textId="77777777" w:rsidR="00AB32F1" w:rsidRPr="00EE7AF5" w:rsidRDefault="00AB32F1" w:rsidP="008E41E8">
            <w:pPr>
              <w:spacing w:after="0" w:line="240" w:lineRule="auto"/>
              <w:rPr>
                <w:rFonts w:ascii="Times New Roman" w:eastAsia="Times New Roman" w:hAnsi="Times New Roman" w:cs="Times New Roman"/>
                <w:color w:val="000000"/>
                <w:lang w:val="en-US"/>
              </w:rPr>
            </w:pPr>
          </w:p>
        </w:tc>
        <w:tc>
          <w:tcPr>
            <w:tcW w:w="1534" w:type="dxa"/>
            <w:shd w:val="clear" w:color="auto" w:fill="auto"/>
            <w:noWrap/>
            <w:vAlign w:val="bottom"/>
            <w:hideMark/>
          </w:tcPr>
          <w:p w14:paraId="5EA05899" w14:textId="43580D90" w:rsidR="00AB32F1" w:rsidRPr="00EE7AF5" w:rsidRDefault="004B1EA4" w:rsidP="008E41E8">
            <w:pPr>
              <w:spacing w:after="0" w:line="240" w:lineRule="auto"/>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Excreta supply</w:t>
            </w:r>
          </w:p>
        </w:tc>
        <w:tc>
          <w:tcPr>
            <w:tcW w:w="984" w:type="dxa"/>
            <w:shd w:val="clear" w:color="auto" w:fill="auto"/>
            <w:noWrap/>
            <w:vAlign w:val="bottom"/>
            <w:hideMark/>
          </w:tcPr>
          <w:p w14:paraId="4873D719" w14:textId="77777777" w:rsidR="00AB32F1" w:rsidRPr="00EE7AF5" w:rsidRDefault="00AB32F1" w:rsidP="004B1EA4">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43</w:t>
            </w:r>
          </w:p>
        </w:tc>
        <w:tc>
          <w:tcPr>
            <w:tcW w:w="1091" w:type="dxa"/>
            <w:shd w:val="clear" w:color="auto" w:fill="auto"/>
            <w:noWrap/>
            <w:vAlign w:val="bottom"/>
            <w:hideMark/>
          </w:tcPr>
          <w:p w14:paraId="1F0FBB0B" w14:textId="77777777" w:rsidR="00AB32F1" w:rsidRPr="00EE7AF5" w:rsidRDefault="00AB32F1" w:rsidP="004B1EA4">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17</w:t>
            </w:r>
          </w:p>
        </w:tc>
        <w:tc>
          <w:tcPr>
            <w:tcW w:w="1021" w:type="dxa"/>
            <w:shd w:val="clear" w:color="auto" w:fill="auto"/>
            <w:noWrap/>
            <w:vAlign w:val="bottom"/>
            <w:hideMark/>
          </w:tcPr>
          <w:p w14:paraId="39874A1F" w14:textId="77777777" w:rsidR="00AB32F1" w:rsidRPr="00EE7AF5" w:rsidRDefault="00AB32F1" w:rsidP="004B1EA4">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36</w:t>
            </w:r>
          </w:p>
        </w:tc>
        <w:tc>
          <w:tcPr>
            <w:tcW w:w="1037" w:type="dxa"/>
            <w:shd w:val="clear" w:color="auto" w:fill="auto"/>
            <w:noWrap/>
            <w:vAlign w:val="bottom"/>
            <w:hideMark/>
          </w:tcPr>
          <w:p w14:paraId="163358C9" w14:textId="77777777" w:rsidR="00AB32F1" w:rsidRPr="00EE7AF5" w:rsidRDefault="00AB32F1" w:rsidP="004B1EA4">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11</w:t>
            </w:r>
          </w:p>
        </w:tc>
        <w:tc>
          <w:tcPr>
            <w:tcW w:w="1124" w:type="dxa"/>
            <w:shd w:val="clear" w:color="auto" w:fill="auto"/>
            <w:noWrap/>
            <w:vAlign w:val="bottom"/>
            <w:hideMark/>
          </w:tcPr>
          <w:p w14:paraId="4AE1E279" w14:textId="77777777" w:rsidR="00AB32F1" w:rsidRPr="00EE7AF5" w:rsidRDefault="00AB32F1" w:rsidP="004B1EA4">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90</w:t>
            </w:r>
          </w:p>
        </w:tc>
        <w:tc>
          <w:tcPr>
            <w:tcW w:w="1088" w:type="dxa"/>
            <w:shd w:val="clear" w:color="auto" w:fill="auto"/>
            <w:noWrap/>
            <w:vAlign w:val="bottom"/>
            <w:hideMark/>
          </w:tcPr>
          <w:p w14:paraId="56BA126C" w14:textId="77777777" w:rsidR="00AB32F1" w:rsidRPr="00EE7AF5" w:rsidRDefault="00AB32F1" w:rsidP="004B1EA4">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98</w:t>
            </w:r>
          </w:p>
        </w:tc>
      </w:tr>
      <w:tr w:rsidR="008945BC" w:rsidRPr="00EE7AF5" w14:paraId="72C03A4E" w14:textId="77777777" w:rsidTr="008945BC">
        <w:trPr>
          <w:trHeight w:val="159"/>
        </w:trPr>
        <w:tc>
          <w:tcPr>
            <w:tcW w:w="1188" w:type="dxa"/>
            <w:vMerge w:val="restart"/>
            <w:shd w:val="clear" w:color="auto" w:fill="auto"/>
            <w:vAlign w:val="bottom"/>
            <w:hideMark/>
          </w:tcPr>
          <w:p w14:paraId="7444EC8D" w14:textId="77777777" w:rsidR="004B1EA4" w:rsidRDefault="00EE7AF5" w:rsidP="008E41E8">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 xml:space="preserve">Deficit </w:t>
            </w:r>
          </w:p>
          <w:p w14:paraId="2CDAA8F8" w14:textId="6575D3A2" w:rsidR="00AB32F1" w:rsidRPr="00EE7AF5" w:rsidRDefault="00EE7AF5" w:rsidP="008E41E8">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 of total)</w:t>
            </w:r>
          </w:p>
        </w:tc>
        <w:tc>
          <w:tcPr>
            <w:tcW w:w="1534" w:type="dxa"/>
            <w:shd w:val="clear" w:color="auto" w:fill="auto"/>
            <w:noWrap/>
            <w:vAlign w:val="bottom"/>
            <w:hideMark/>
          </w:tcPr>
          <w:p w14:paraId="5B90EF75" w14:textId="7B151846" w:rsidR="00AB32F1" w:rsidRPr="00EE7AF5" w:rsidRDefault="00FA0B6E" w:rsidP="008E41E8">
            <w:pPr>
              <w:spacing w:after="0" w:line="240" w:lineRule="auto"/>
              <w:rPr>
                <w:rFonts w:ascii="Times New Roman" w:eastAsia="Times New Roman" w:hAnsi="Times New Roman" w:cs="Times New Roman"/>
                <w:color w:val="000000"/>
                <w:lang w:val="en-US"/>
              </w:rPr>
            </w:pPr>
            <w:r w:rsidRPr="00FA0B6E">
              <w:rPr>
                <w:rFonts w:ascii="Times New Roman" w:eastAsia="Times New Roman" w:hAnsi="Times New Roman" w:cs="Times New Roman"/>
                <w:color w:val="000000"/>
                <w:lang w:val="en-US"/>
              </w:rPr>
              <w:t>No. of districts/grids</w:t>
            </w:r>
          </w:p>
        </w:tc>
        <w:tc>
          <w:tcPr>
            <w:tcW w:w="984" w:type="dxa"/>
            <w:shd w:val="clear" w:color="auto" w:fill="auto"/>
            <w:noWrap/>
            <w:vAlign w:val="bottom"/>
            <w:hideMark/>
          </w:tcPr>
          <w:p w14:paraId="623F52A3" w14:textId="77777777" w:rsidR="00AB32F1" w:rsidRPr="00EE7AF5" w:rsidRDefault="00AB32F1" w:rsidP="004B1EA4">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37</w:t>
            </w:r>
          </w:p>
        </w:tc>
        <w:tc>
          <w:tcPr>
            <w:tcW w:w="1091" w:type="dxa"/>
            <w:shd w:val="clear" w:color="auto" w:fill="auto"/>
            <w:noWrap/>
            <w:vAlign w:val="bottom"/>
            <w:hideMark/>
          </w:tcPr>
          <w:p w14:paraId="32523013" w14:textId="77777777" w:rsidR="00AB32F1" w:rsidRPr="00EE7AF5" w:rsidRDefault="00AB32F1" w:rsidP="004B1EA4">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75</w:t>
            </w:r>
          </w:p>
        </w:tc>
        <w:tc>
          <w:tcPr>
            <w:tcW w:w="1021" w:type="dxa"/>
            <w:shd w:val="clear" w:color="auto" w:fill="auto"/>
            <w:noWrap/>
            <w:vAlign w:val="bottom"/>
            <w:hideMark/>
          </w:tcPr>
          <w:p w14:paraId="160B2238" w14:textId="77777777" w:rsidR="00AB32F1" w:rsidRPr="00EE7AF5" w:rsidRDefault="00AB32F1" w:rsidP="004B1EA4">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39</w:t>
            </w:r>
          </w:p>
        </w:tc>
        <w:tc>
          <w:tcPr>
            <w:tcW w:w="1037" w:type="dxa"/>
            <w:shd w:val="clear" w:color="auto" w:fill="auto"/>
            <w:noWrap/>
            <w:vAlign w:val="bottom"/>
            <w:hideMark/>
          </w:tcPr>
          <w:p w14:paraId="442C859A" w14:textId="77777777" w:rsidR="00AB32F1" w:rsidRPr="00EE7AF5" w:rsidRDefault="00AB32F1" w:rsidP="004B1EA4">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82</w:t>
            </w:r>
          </w:p>
        </w:tc>
        <w:tc>
          <w:tcPr>
            <w:tcW w:w="1124" w:type="dxa"/>
            <w:shd w:val="clear" w:color="auto" w:fill="auto"/>
            <w:noWrap/>
            <w:vAlign w:val="bottom"/>
            <w:hideMark/>
          </w:tcPr>
          <w:p w14:paraId="7B0E34D1" w14:textId="77777777" w:rsidR="00AB32F1" w:rsidRPr="00EE7AF5" w:rsidRDefault="00AB32F1" w:rsidP="004B1EA4">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19</w:t>
            </w:r>
          </w:p>
        </w:tc>
        <w:tc>
          <w:tcPr>
            <w:tcW w:w="1088" w:type="dxa"/>
            <w:shd w:val="clear" w:color="auto" w:fill="auto"/>
            <w:noWrap/>
            <w:vAlign w:val="bottom"/>
            <w:hideMark/>
          </w:tcPr>
          <w:p w14:paraId="6B0D27E4" w14:textId="77777777" w:rsidR="00AB32F1" w:rsidRPr="00EE7AF5" w:rsidRDefault="00AB32F1" w:rsidP="004B1EA4">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6</w:t>
            </w:r>
          </w:p>
        </w:tc>
      </w:tr>
      <w:tr w:rsidR="008945BC" w:rsidRPr="00EE7AF5" w14:paraId="79342166" w14:textId="77777777" w:rsidTr="008945BC">
        <w:trPr>
          <w:trHeight w:val="159"/>
        </w:trPr>
        <w:tc>
          <w:tcPr>
            <w:tcW w:w="1188" w:type="dxa"/>
            <w:vMerge/>
            <w:vAlign w:val="center"/>
            <w:hideMark/>
          </w:tcPr>
          <w:p w14:paraId="5389B281" w14:textId="77777777" w:rsidR="00AB32F1" w:rsidRPr="00EE7AF5" w:rsidRDefault="00AB32F1" w:rsidP="008E41E8">
            <w:pPr>
              <w:spacing w:after="0" w:line="240" w:lineRule="auto"/>
              <w:rPr>
                <w:rFonts w:ascii="Times New Roman" w:eastAsia="Times New Roman" w:hAnsi="Times New Roman" w:cs="Times New Roman"/>
                <w:color w:val="000000"/>
                <w:lang w:val="en-US"/>
              </w:rPr>
            </w:pPr>
          </w:p>
        </w:tc>
        <w:tc>
          <w:tcPr>
            <w:tcW w:w="1534" w:type="dxa"/>
            <w:shd w:val="clear" w:color="auto" w:fill="auto"/>
            <w:noWrap/>
            <w:vAlign w:val="bottom"/>
            <w:hideMark/>
          </w:tcPr>
          <w:p w14:paraId="6491D58E" w14:textId="253F9063" w:rsidR="00AB32F1" w:rsidRPr="00EE7AF5" w:rsidRDefault="004B1EA4" w:rsidP="008E41E8">
            <w:pPr>
              <w:spacing w:after="0" w:line="240" w:lineRule="auto"/>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Harvested area</w:t>
            </w:r>
          </w:p>
        </w:tc>
        <w:tc>
          <w:tcPr>
            <w:tcW w:w="984" w:type="dxa"/>
            <w:shd w:val="clear" w:color="auto" w:fill="auto"/>
            <w:noWrap/>
            <w:vAlign w:val="bottom"/>
            <w:hideMark/>
          </w:tcPr>
          <w:p w14:paraId="49BA887E" w14:textId="77777777" w:rsidR="00AB32F1" w:rsidRPr="00EE7AF5" w:rsidRDefault="00AB32F1" w:rsidP="004B1EA4">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90</w:t>
            </w:r>
          </w:p>
        </w:tc>
        <w:tc>
          <w:tcPr>
            <w:tcW w:w="1091" w:type="dxa"/>
            <w:shd w:val="clear" w:color="auto" w:fill="auto"/>
            <w:noWrap/>
            <w:vAlign w:val="bottom"/>
            <w:hideMark/>
          </w:tcPr>
          <w:p w14:paraId="141336CC" w14:textId="77777777" w:rsidR="00AB32F1" w:rsidRPr="00EE7AF5" w:rsidRDefault="00AB32F1" w:rsidP="004B1EA4">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94</w:t>
            </w:r>
          </w:p>
        </w:tc>
        <w:tc>
          <w:tcPr>
            <w:tcW w:w="1021" w:type="dxa"/>
            <w:shd w:val="clear" w:color="auto" w:fill="auto"/>
            <w:noWrap/>
            <w:vAlign w:val="bottom"/>
            <w:hideMark/>
          </w:tcPr>
          <w:p w14:paraId="4029EE9A" w14:textId="77777777" w:rsidR="00AB32F1" w:rsidRPr="00EE7AF5" w:rsidRDefault="00AB32F1" w:rsidP="004B1EA4">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94</w:t>
            </w:r>
          </w:p>
        </w:tc>
        <w:tc>
          <w:tcPr>
            <w:tcW w:w="1037" w:type="dxa"/>
            <w:shd w:val="clear" w:color="auto" w:fill="auto"/>
            <w:noWrap/>
            <w:vAlign w:val="bottom"/>
            <w:hideMark/>
          </w:tcPr>
          <w:p w14:paraId="23B35028" w14:textId="77777777" w:rsidR="00AB32F1" w:rsidRPr="00EE7AF5" w:rsidRDefault="00AB32F1" w:rsidP="004B1EA4">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96</w:t>
            </w:r>
          </w:p>
        </w:tc>
        <w:tc>
          <w:tcPr>
            <w:tcW w:w="1124" w:type="dxa"/>
            <w:shd w:val="clear" w:color="auto" w:fill="auto"/>
            <w:noWrap/>
            <w:vAlign w:val="bottom"/>
            <w:hideMark/>
          </w:tcPr>
          <w:p w14:paraId="3116C993" w14:textId="77777777" w:rsidR="00AB32F1" w:rsidRPr="00EE7AF5" w:rsidRDefault="00AB32F1" w:rsidP="004B1EA4">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36</w:t>
            </w:r>
          </w:p>
        </w:tc>
        <w:tc>
          <w:tcPr>
            <w:tcW w:w="1088" w:type="dxa"/>
            <w:shd w:val="clear" w:color="auto" w:fill="auto"/>
            <w:noWrap/>
            <w:vAlign w:val="bottom"/>
            <w:hideMark/>
          </w:tcPr>
          <w:p w14:paraId="523FEB56" w14:textId="77777777" w:rsidR="00AB32F1" w:rsidRPr="00EE7AF5" w:rsidRDefault="00AB32F1" w:rsidP="004B1EA4">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4</w:t>
            </w:r>
          </w:p>
        </w:tc>
      </w:tr>
      <w:tr w:rsidR="008945BC" w:rsidRPr="00EE7AF5" w14:paraId="0289BCFB" w14:textId="77777777" w:rsidTr="008945BC">
        <w:trPr>
          <w:trHeight w:val="159"/>
        </w:trPr>
        <w:tc>
          <w:tcPr>
            <w:tcW w:w="1188" w:type="dxa"/>
            <w:vMerge/>
            <w:vAlign w:val="center"/>
            <w:hideMark/>
          </w:tcPr>
          <w:p w14:paraId="5FF23A1E" w14:textId="77777777" w:rsidR="00AB32F1" w:rsidRPr="00EE7AF5" w:rsidRDefault="00AB32F1" w:rsidP="008E41E8">
            <w:pPr>
              <w:spacing w:after="0" w:line="240" w:lineRule="auto"/>
              <w:rPr>
                <w:rFonts w:ascii="Times New Roman" w:eastAsia="Times New Roman" w:hAnsi="Times New Roman" w:cs="Times New Roman"/>
                <w:color w:val="000000"/>
                <w:lang w:val="en-US"/>
              </w:rPr>
            </w:pPr>
          </w:p>
        </w:tc>
        <w:tc>
          <w:tcPr>
            <w:tcW w:w="1534" w:type="dxa"/>
            <w:shd w:val="clear" w:color="auto" w:fill="auto"/>
            <w:noWrap/>
            <w:vAlign w:val="bottom"/>
            <w:hideMark/>
          </w:tcPr>
          <w:p w14:paraId="6AAC78AC" w14:textId="2BABBC2D" w:rsidR="00AB32F1" w:rsidRPr="00EE7AF5" w:rsidRDefault="004B1EA4" w:rsidP="008E41E8">
            <w:pPr>
              <w:spacing w:after="0" w:line="240" w:lineRule="auto"/>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 xml:space="preserve">Crop need </w:t>
            </w:r>
          </w:p>
        </w:tc>
        <w:tc>
          <w:tcPr>
            <w:tcW w:w="984" w:type="dxa"/>
            <w:shd w:val="clear" w:color="auto" w:fill="auto"/>
            <w:noWrap/>
            <w:vAlign w:val="bottom"/>
            <w:hideMark/>
          </w:tcPr>
          <w:p w14:paraId="759E4E46" w14:textId="77777777" w:rsidR="00AB32F1" w:rsidRPr="00EE7AF5" w:rsidRDefault="00AB32F1" w:rsidP="004B1EA4">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90</w:t>
            </w:r>
          </w:p>
        </w:tc>
        <w:tc>
          <w:tcPr>
            <w:tcW w:w="1091" w:type="dxa"/>
            <w:shd w:val="clear" w:color="auto" w:fill="auto"/>
            <w:noWrap/>
            <w:vAlign w:val="bottom"/>
            <w:hideMark/>
          </w:tcPr>
          <w:p w14:paraId="552DD3EE" w14:textId="77777777" w:rsidR="00AB32F1" w:rsidRPr="00EE7AF5" w:rsidRDefault="00AB32F1" w:rsidP="004B1EA4">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94</w:t>
            </w:r>
          </w:p>
        </w:tc>
        <w:tc>
          <w:tcPr>
            <w:tcW w:w="1021" w:type="dxa"/>
            <w:shd w:val="clear" w:color="auto" w:fill="auto"/>
            <w:noWrap/>
            <w:vAlign w:val="bottom"/>
            <w:hideMark/>
          </w:tcPr>
          <w:p w14:paraId="5A283F14" w14:textId="77777777" w:rsidR="00AB32F1" w:rsidRPr="00EE7AF5" w:rsidRDefault="00AB32F1" w:rsidP="004B1EA4">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94</w:t>
            </w:r>
          </w:p>
        </w:tc>
        <w:tc>
          <w:tcPr>
            <w:tcW w:w="1037" w:type="dxa"/>
            <w:shd w:val="clear" w:color="auto" w:fill="auto"/>
            <w:noWrap/>
            <w:vAlign w:val="bottom"/>
            <w:hideMark/>
          </w:tcPr>
          <w:p w14:paraId="5508D880" w14:textId="77777777" w:rsidR="00AB32F1" w:rsidRPr="00EE7AF5" w:rsidRDefault="00AB32F1" w:rsidP="004B1EA4">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97</w:t>
            </w:r>
          </w:p>
        </w:tc>
        <w:tc>
          <w:tcPr>
            <w:tcW w:w="1124" w:type="dxa"/>
            <w:shd w:val="clear" w:color="auto" w:fill="auto"/>
            <w:noWrap/>
            <w:vAlign w:val="bottom"/>
            <w:hideMark/>
          </w:tcPr>
          <w:p w14:paraId="4F669877" w14:textId="77777777" w:rsidR="00AB32F1" w:rsidRPr="00EE7AF5" w:rsidRDefault="00AB32F1" w:rsidP="004B1EA4">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37</w:t>
            </w:r>
          </w:p>
        </w:tc>
        <w:tc>
          <w:tcPr>
            <w:tcW w:w="1088" w:type="dxa"/>
            <w:shd w:val="clear" w:color="auto" w:fill="auto"/>
            <w:noWrap/>
            <w:vAlign w:val="bottom"/>
            <w:hideMark/>
          </w:tcPr>
          <w:p w14:paraId="2DF3F1A3" w14:textId="77777777" w:rsidR="00AB32F1" w:rsidRPr="00EE7AF5" w:rsidRDefault="00AB32F1" w:rsidP="004B1EA4">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4</w:t>
            </w:r>
          </w:p>
        </w:tc>
      </w:tr>
      <w:tr w:rsidR="008945BC" w:rsidRPr="00EE7AF5" w14:paraId="7BDD9C80" w14:textId="77777777" w:rsidTr="008945BC">
        <w:trPr>
          <w:trHeight w:val="159"/>
        </w:trPr>
        <w:tc>
          <w:tcPr>
            <w:tcW w:w="1188" w:type="dxa"/>
            <w:vMerge/>
            <w:vAlign w:val="center"/>
            <w:hideMark/>
          </w:tcPr>
          <w:p w14:paraId="79239696" w14:textId="77777777" w:rsidR="00AB32F1" w:rsidRPr="00EE7AF5" w:rsidRDefault="00AB32F1" w:rsidP="008E41E8">
            <w:pPr>
              <w:spacing w:after="0" w:line="240" w:lineRule="auto"/>
              <w:rPr>
                <w:rFonts w:ascii="Times New Roman" w:eastAsia="Times New Roman" w:hAnsi="Times New Roman" w:cs="Times New Roman"/>
                <w:color w:val="000000"/>
                <w:lang w:val="en-US"/>
              </w:rPr>
            </w:pPr>
          </w:p>
        </w:tc>
        <w:tc>
          <w:tcPr>
            <w:tcW w:w="1534" w:type="dxa"/>
            <w:shd w:val="clear" w:color="auto" w:fill="auto"/>
            <w:noWrap/>
            <w:vAlign w:val="bottom"/>
            <w:hideMark/>
          </w:tcPr>
          <w:p w14:paraId="6554FB8B" w14:textId="2CB62D0A" w:rsidR="00AB32F1" w:rsidRPr="00EE7AF5" w:rsidRDefault="004B1EA4" w:rsidP="008E41E8">
            <w:pPr>
              <w:spacing w:after="0" w:line="240" w:lineRule="auto"/>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Excreta supply</w:t>
            </w:r>
          </w:p>
        </w:tc>
        <w:tc>
          <w:tcPr>
            <w:tcW w:w="984" w:type="dxa"/>
            <w:shd w:val="clear" w:color="auto" w:fill="auto"/>
            <w:noWrap/>
            <w:vAlign w:val="bottom"/>
            <w:hideMark/>
          </w:tcPr>
          <w:p w14:paraId="0842E86E" w14:textId="77777777" w:rsidR="00AB32F1" w:rsidRPr="00EE7AF5" w:rsidRDefault="00AB32F1" w:rsidP="004B1EA4">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57</w:t>
            </w:r>
          </w:p>
        </w:tc>
        <w:tc>
          <w:tcPr>
            <w:tcW w:w="1091" w:type="dxa"/>
            <w:shd w:val="clear" w:color="auto" w:fill="auto"/>
            <w:noWrap/>
            <w:vAlign w:val="bottom"/>
            <w:hideMark/>
          </w:tcPr>
          <w:p w14:paraId="09DB6AC7" w14:textId="77777777" w:rsidR="00AB32F1" w:rsidRPr="00EE7AF5" w:rsidRDefault="00AB32F1" w:rsidP="004B1EA4">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83</w:t>
            </w:r>
          </w:p>
        </w:tc>
        <w:tc>
          <w:tcPr>
            <w:tcW w:w="1021" w:type="dxa"/>
            <w:shd w:val="clear" w:color="auto" w:fill="auto"/>
            <w:noWrap/>
            <w:vAlign w:val="bottom"/>
            <w:hideMark/>
          </w:tcPr>
          <w:p w14:paraId="419C0B37" w14:textId="77777777" w:rsidR="00AB32F1" w:rsidRPr="00EE7AF5" w:rsidRDefault="00AB32F1" w:rsidP="004B1EA4">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64</w:t>
            </w:r>
          </w:p>
        </w:tc>
        <w:tc>
          <w:tcPr>
            <w:tcW w:w="1037" w:type="dxa"/>
            <w:shd w:val="clear" w:color="auto" w:fill="auto"/>
            <w:noWrap/>
            <w:vAlign w:val="bottom"/>
            <w:hideMark/>
          </w:tcPr>
          <w:p w14:paraId="1A671C4B" w14:textId="77777777" w:rsidR="00AB32F1" w:rsidRPr="00EE7AF5" w:rsidRDefault="00AB32F1" w:rsidP="004B1EA4">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89</w:t>
            </w:r>
          </w:p>
        </w:tc>
        <w:tc>
          <w:tcPr>
            <w:tcW w:w="1124" w:type="dxa"/>
            <w:shd w:val="clear" w:color="auto" w:fill="auto"/>
            <w:noWrap/>
            <w:vAlign w:val="bottom"/>
            <w:hideMark/>
          </w:tcPr>
          <w:p w14:paraId="00B51E86" w14:textId="77777777" w:rsidR="00AB32F1" w:rsidRPr="00EE7AF5" w:rsidRDefault="00AB32F1" w:rsidP="004B1EA4">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10</w:t>
            </w:r>
          </w:p>
        </w:tc>
        <w:tc>
          <w:tcPr>
            <w:tcW w:w="1088" w:type="dxa"/>
            <w:shd w:val="clear" w:color="auto" w:fill="auto"/>
            <w:noWrap/>
            <w:vAlign w:val="bottom"/>
            <w:hideMark/>
          </w:tcPr>
          <w:p w14:paraId="3F60B3C7" w14:textId="77777777" w:rsidR="00AB32F1" w:rsidRPr="00EE7AF5" w:rsidRDefault="00AB32F1" w:rsidP="004B1EA4">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2</w:t>
            </w:r>
          </w:p>
        </w:tc>
      </w:tr>
      <w:tr w:rsidR="008945BC" w:rsidRPr="00EE7AF5" w14:paraId="3A75CBC2" w14:textId="77777777" w:rsidTr="008945BC">
        <w:trPr>
          <w:trHeight w:val="159"/>
        </w:trPr>
        <w:tc>
          <w:tcPr>
            <w:tcW w:w="1188" w:type="dxa"/>
            <w:vMerge w:val="restart"/>
            <w:shd w:val="clear" w:color="auto" w:fill="auto"/>
            <w:noWrap/>
            <w:vAlign w:val="bottom"/>
            <w:hideMark/>
          </w:tcPr>
          <w:p w14:paraId="7FC9E38A" w14:textId="56582CB4" w:rsidR="00AB32F1" w:rsidRPr="00EE7AF5" w:rsidRDefault="00EE7AF5" w:rsidP="008E41E8">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Total</w:t>
            </w:r>
          </w:p>
        </w:tc>
        <w:tc>
          <w:tcPr>
            <w:tcW w:w="1534" w:type="dxa"/>
            <w:shd w:val="clear" w:color="auto" w:fill="auto"/>
            <w:noWrap/>
            <w:vAlign w:val="bottom"/>
            <w:hideMark/>
          </w:tcPr>
          <w:p w14:paraId="7F2B2DE0" w14:textId="6D99163E" w:rsidR="00AB32F1" w:rsidRPr="00EE7AF5" w:rsidRDefault="00FA0B6E" w:rsidP="008E41E8">
            <w:pPr>
              <w:spacing w:after="0" w:line="240" w:lineRule="auto"/>
              <w:rPr>
                <w:rFonts w:ascii="Times New Roman" w:eastAsia="Times New Roman" w:hAnsi="Times New Roman" w:cs="Times New Roman"/>
                <w:color w:val="000000"/>
                <w:lang w:val="en-US"/>
              </w:rPr>
            </w:pPr>
            <w:r w:rsidRPr="00FA0B6E">
              <w:rPr>
                <w:rFonts w:ascii="Times New Roman" w:eastAsia="Times New Roman" w:hAnsi="Times New Roman" w:cs="Times New Roman"/>
                <w:color w:val="000000"/>
                <w:lang w:val="en-US"/>
              </w:rPr>
              <w:t>No. of districts/grids</w:t>
            </w:r>
          </w:p>
        </w:tc>
        <w:tc>
          <w:tcPr>
            <w:tcW w:w="984" w:type="dxa"/>
            <w:shd w:val="clear" w:color="auto" w:fill="auto"/>
            <w:noWrap/>
            <w:vAlign w:val="bottom"/>
            <w:hideMark/>
          </w:tcPr>
          <w:p w14:paraId="368BD73F" w14:textId="77777777" w:rsidR="00AB32F1" w:rsidRPr="00EE7AF5" w:rsidRDefault="00AB32F1" w:rsidP="004B1EA4">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11171</w:t>
            </w:r>
          </w:p>
        </w:tc>
        <w:tc>
          <w:tcPr>
            <w:tcW w:w="1091" w:type="dxa"/>
            <w:shd w:val="clear" w:color="auto" w:fill="auto"/>
            <w:noWrap/>
            <w:vAlign w:val="bottom"/>
            <w:hideMark/>
          </w:tcPr>
          <w:p w14:paraId="2DCD62E1" w14:textId="77777777" w:rsidR="00AB32F1" w:rsidRPr="00EE7AF5" w:rsidRDefault="00AB32F1" w:rsidP="004B1EA4">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124</w:t>
            </w:r>
          </w:p>
        </w:tc>
        <w:tc>
          <w:tcPr>
            <w:tcW w:w="1021" w:type="dxa"/>
            <w:shd w:val="clear" w:color="auto" w:fill="auto"/>
            <w:noWrap/>
            <w:vAlign w:val="bottom"/>
            <w:hideMark/>
          </w:tcPr>
          <w:p w14:paraId="3B572728" w14:textId="77777777" w:rsidR="00AB32F1" w:rsidRPr="00EE7AF5" w:rsidRDefault="00AB32F1" w:rsidP="004B1EA4">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11171</w:t>
            </w:r>
          </w:p>
        </w:tc>
        <w:tc>
          <w:tcPr>
            <w:tcW w:w="1037" w:type="dxa"/>
            <w:shd w:val="clear" w:color="auto" w:fill="auto"/>
            <w:noWrap/>
            <w:vAlign w:val="bottom"/>
            <w:hideMark/>
          </w:tcPr>
          <w:p w14:paraId="19860612" w14:textId="77777777" w:rsidR="00AB32F1" w:rsidRPr="00EE7AF5" w:rsidRDefault="00AB32F1" w:rsidP="004B1EA4">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124</w:t>
            </w:r>
          </w:p>
        </w:tc>
        <w:tc>
          <w:tcPr>
            <w:tcW w:w="1124" w:type="dxa"/>
            <w:shd w:val="clear" w:color="auto" w:fill="auto"/>
            <w:noWrap/>
            <w:vAlign w:val="bottom"/>
            <w:hideMark/>
          </w:tcPr>
          <w:p w14:paraId="45A3A087" w14:textId="77777777" w:rsidR="00AB32F1" w:rsidRPr="00EE7AF5" w:rsidRDefault="00AB32F1" w:rsidP="004B1EA4">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11171</w:t>
            </w:r>
          </w:p>
        </w:tc>
        <w:tc>
          <w:tcPr>
            <w:tcW w:w="1088" w:type="dxa"/>
            <w:shd w:val="clear" w:color="auto" w:fill="auto"/>
            <w:noWrap/>
            <w:vAlign w:val="bottom"/>
            <w:hideMark/>
          </w:tcPr>
          <w:p w14:paraId="31523987" w14:textId="77777777" w:rsidR="00AB32F1" w:rsidRPr="00EE7AF5" w:rsidRDefault="00AB32F1" w:rsidP="004B1EA4">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124</w:t>
            </w:r>
          </w:p>
        </w:tc>
      </w:tr>
      <w:tr w:rsidR="008945BC" w:rsidRPr="00EE7AF5" w14:paraId="084DC75F" w14:textId="77777777" w:rsidTr="008945BC">
        <w:trPr>
          <w:trHeight w:val="320"/>
        </w:trPr>
        <w:tc>
          <w:tcPr>
            <w:tcW w:w="1188" w:type="dxa"/>
            <w:vMerge/>
            <w:vAlign w:val="center"/>
            <w:hideMark/>
          </w:tcPr>
          <w:p w14:paraId="5416918A" w14:textId="77777777" w:rsidR="00AB32F1" w:rsidRPr="00EE7AF5" w:rsidRDefault="00AB32F1" w:rsidP="008E41E8">
            <w:pPr>
              <w:spacing w:after="0" w:line="240" w:lineRule="auto"/>
              <w:rPr>
                <w:rFonts w:ascii="Times New Roman" w:eastAsia="Times New Roman" w:hAnsi="Times New Roman" w:cs="Times New Roman"/>
                <w:color w:val="000000"/>
                <w:lang w:val="en-US"/>
              </w:rPr>
            </w:pPr>
          </w:p>
        </w:tc>
        <w:tc>
          <w:tcPr>
            <w:tcW w:w="1534" w:type="dxa"/>
            <w:shd w:val="clear" w:color="auto" w:fill="auto"/>
            <w:vAlign w:val="bottom"/>
            <w:hideMark/>
          </w:tcPr>
          <w:p w14:paraId="00DA4097" w14:textId="3C916BDB" w:rsidR="00AB32F1" w:rsidRPr="00EE7AF5" w:rsidRDefault="004B1EA4" w:rsidP="008E41E8">
            <w:pPr>
              <w:spacing w:after="0" w:line="240" w:lineRule="auto"/>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Harvested area (million ha)</w:t>
            </w:r>
          </w:p>
        </w:tc>
        <w:tc>
          <w:tcPr>
            <w:tcW w:w="984" w:type="dxa"/>
            <w:shd w:val="clear" w:color="auto" w:fill="auto"/>
            <w:noWrap/>
            <w:vAlign w:val="bottom"/>
            <w:hideMark/>
          </w:tcPr>
          <w:p w14:paraId="4FEC9215" w14:textId="77777777" w:rsidR="00AB32F1" w:rsidRPr="00EE7AF5" w:rsidRDefault="00AB32F1" w:rsidP="004B1EA4">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27</w:t>
            </w:r>
          </w:p>
        </w:tc>
        <w:tc>
          <w:tcPr>
            <w:tcW w:w="1091" w:type="dxa"/>
            <w:shd w:val="clear" w:color="auto" w:fill="auto"/>
            <w:noWrap/>
            <w:vAlign w:val="bottom"/>
            <w:hideMark/>
          </w:tcPr>
          <w:p w14:paraId="41AD166F" w14:textId="77777777" w:rsidR="00AB32F1" w:rsidRPr="00EE7AF5" w:rsidRDefault="00AB32F1" w:rsidP="004B1EA4">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27</w:t>
            </w:r>
          </w:p>
        </w:tc>
        <w:tc>
          <w:tcPr>
            <w:tcW w:w="1021" w:type="dxa"/>
            <w:shd w:val="clear" w:color="auto" w:fill="auto"/>
            <w:noWrap/>
            <w:vAlign w:val="bottom"/>
            <w:hideMark/>
          </w:tcPr>
          <w:p w14:paraId="2842675C" w14:textId="77777777" w:rsidR="00AB32F1" w:rsidRPr="00EE7AF5" w:rsidRDefault="00AB32F1" w:rsidP="004B1EA4">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27</w:t>
            </w:r>
          </w:p>
        </w:tc>
        <w:tc>
          <w:tcPr>
            <w:tcW w:w="1037" w:type="dxa"/>
            <w:shd w:val="clear" w:color="auto" w:fill="auto"/>
            <w:noWrap/>
            <w:vAlign w:val="bottom"/>
            <w:hideMark/>
          </w:tcPr>
          <w:p w14:paraId="1683EF65" w14:textId="77777777" w:rsidR="00AB32F1" w:rsidRPr="00EE7AF5" w:rsidRDefault="00AB32F1" w:rsidP="004B1EA4">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27</w:t>
            </w:r>
          </w:p>
        </w:tc>
        <w:tc>
          <w:tcPr>
            <w:tcW w:w="1124" w:type="dxa"/>
            <w:shd w:val="clear" w:color="auto" w:fill="auto"/>
            <w:noWrap/>
            <w:vAlign w:val="bottom"/>
            <w:hideMark/>
          </w:tcPr>
          <w:p w14:paraId="5E83A74B" w14:textId="77777777" w:rsidR="00AB32F1" w:rsidRPr="00EE7AF5" w:rsidRDefault="00AB32F1" w:rsidP="004B1EA4">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27</w:t>
            </w:r>
          </w:p>
        </w:tc>
        <w:tc>
          <w:tcPr>
            <w:tcW w:w="1088" w:type="dxa"/>
            <w:shd w:val="clear" w:color="auto" w:fill="auto"/>
            <w:noWrap/>
            <w:vAlign w:val="bottom"/>
            <w:hideMark/>
          </w:tcPr>
          <w:p w14:paraId="7BB5CB86" w14:textId="77777777" w:rsidR="00AB32F1" w:rsidRPr="00EE7AF5" w:rsidRDefault="00AB32F1" w:rsidP="004B1EA4">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27</w:t>
            </w:r>
          </w:p>
        </w:tc>
      </w:tr>
      <w:tr w:rsidR="008945BC" w:rsidRPr="00EE7AF5" w14:paraId="22319312" w14:textId="77777777" w:rsidTr="008945BC">
        <w:trPr>
          <w:trHeight w:val="320"/>
        </w:trPr>
        <w:tc>
          <w:tcPr>
            <w:tcW w:w="1188" w:type="dxa"/>
            <w:vMerge/>
            <w:vAlign w:val="center"/>
            <w:hideMark/>
          </w:tcPr>
          <w:p w14:paraId="2AE64C5F" w14:textId="77777777" w:rsidR="00AB32F1" w:rsidRPr="00EE7AF5" w:rsidRDefault="00AB32F1" w:rsidP="008E41E8">
            <w:pPr>
              <w:spacing w:after="0" w:line="240" w:lineRule="auto"/>
              <w:rPr>
                <w:rFonts w:ascii="Times New Roman" w:eastAsia="Times New Roman" w:hAnsi="Times New Roman" w:cs="Times New Roman"/>
                <w:color w:val="000000"/>
                <w:lang w:val="en-US"/>
              </w:rPr>
            </w:pPr>
          </w:p>
        </w:tc>
        <w:tc>
          <w:tcPr>
            <w:tcW w:w="1534" w:type="dxa"/>
            <w:shd w:val="clear" w:color="auto" w:fill="auto"/>
            <w:vAlign w:val="bottom"/>
            <w:hideMark/>
          </w:tcPr>
          <w:p w14:paraId="600CAF94" w14:textId="0021C9AA" w:rsidR="00AB32F1" w:rsidRPr="00EE7AF5" w:rsidRDefault="004B1EA4" w:rsidP="008E41E8">
            <w:pPr>
              <w:spacing w:after="0" w:line="240" w:lineRule="auto"/>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Crop need (million tons)</w:t>
            </w:r>
          </w:p>
        </w:tc>
        <w:tc>
          <w:tcPr>
            <w:tcW w:w="984" w:type="dxa"/>
            <w:shd w:val="clear" w:color="auto" w:fill="auto"/>
            <w:noWrap/>
            <w:vAlign w:val="bottom"/>
            <w:hideMark/>
          </w:tcPr>
          <w:p w14:paraId="61B89D27" w14:textId="221DD0B0" w:rsidR="00AB32F1" w:rsidRPr="00EE7AF5" w:rsidRDefault="00AB32F1" w:rsidP="004B1EA4">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3</w:t>
            </w:r>
            <w:r w:rsidR="008558E7">
              <w:rPr>
                <w:rFonts w:ascii="Times New Roman" w:eastAsia="Times New Roman" w:hAnsi="Times New Roman" w:cs="Times New Roman"/>
                <w:color w:val="000000"/>
                <w:lang w:val="en-US"/>
              </w:rPr>
              <w:t>.</w:t>
            </w:r>
            <w:r w:rsidRPr="00EE7AF5">
              <w:rPr>
                <w:rFonts w:ascii="Times New Roman" w:eastAsia="Times New Roman" w:hAnsi="Times New Roman" w:cs="Times New Roman"/>
                <w:color w:val="000000"/>
                <w:lang w:val="en-US"/>
              </w:rPr>
              <w:t>1</w:t>
            </w:r>
          </w:p>
        </w:tc>
        <w:tc>
          <w:tcPr>
            <w:tcW w:w="1091" w:type="dxa"/>
            <w:shd w:val="clear" w:color="auto" w:fill="auto"/>
            <w:noWrap/>
            <w:vAlign w:val="bottom"/>
            <w:hideMark/>
          </w:tcPr>
          <w:p w14:paraId="0271B996" w14:textId="42779B67" w:rsidR="00AB32F1" w:rsidRPr="00EE7AF5" w:rsidRDefault="00AB32F1" w:rsidP="004B1EA4">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3</w:t>
            </w:r>
            <w:r w:rsidR="008558E7">
              <w:rPr>
                <w:rFonts w:ascii="Times New Roman" w:eastAsia="Times New Roman" w:hAnsi="Times New Roman" w:cs="Times New Roman"/>
                <w:color w:val="000000"/>
                <w:lang w:val="en-US"/>
              </w:rPr>
              <w:t>.</w:t>
            </w:r>
            <w:r w:rsidRPr="00EE7AF5">
              <w:rPr>
                <w:rFonts w:ascii="Times New Roman" w:eastAsia="Times New Roman" w:hAnsi="Times New Roman" w:cs="Times New Roman"/>
                <w:color w:val="000000"/>
                <w:lang w:val="en-US"/>
              </w:rPr>
              <w:t>2</w:t>
            </w:r>
          </w:p>
        </w:tc>
        <w:tc>
          <w:tcPr>
            <w:tcW w:w="1021" w:type="dxa"/>
            <w:shd w:val="clear" w:color="auto" w:fill="auto"/>
            <w:noWrap/>
            <w:vAlign w:val="bottom"/>
            <w:hideMark/>
          </w:tcPr>
          <w:p w14:paraId="5FE96FDB" w14:textId="48DE7568" w:rsidR="00AB32F1" w:rsidRPr="00EE7AF5" w:rsidRDefault="00AB32F1" w:rsidP="004B1EA4">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1</w:t>
            </w:r>
            <w:r w:rsidR="008558E7">
              <w:rPr>
                <w:rFonts w:ascii="Times New Roman" w:eastAsia="Times New Roman" w:hAnsi="Times New Roman" w:cs="Times New Roman"/>
                <w:color w:val="000000"/>
                <w:lang w:val="en-US"/>
              </w:rPr>
              <w:t>.</w:t>
            </w:r>
            <w:r w:rsidRPr="00EE7AF5">
              <w:rPr>
                <w:rFonts w:ascii="Times New Roman" w:eastAsia="Times New Roman" w:hAnsi="Times New Roman" w:cs="Times New Roman"/>
                <w:color w:val="000000"/>
                <w:lang w:val="en-US"/>
              </w:rPr>
              <w:t>1</w:t>
            </w:r>
          </w:p>
        </w:tc>
        <w:tc>
          <w:tcPr>
            <w:tcW w:w="1037" w:type="dxa"/>
            <w:shd w:val="clear" w:color="auto" w:fill="auto"/>
            <w:noWrap/>
            <w:vAlign w:val="bottom"/>
            <w:hideMark/>
          </w:tcPr>
          <w:p w14:paraId="1974FF87" w14:textId="6D7C042F" w:rsidR="00AB32F1" w:rsidRPr="00EE7AF5" w:rsidRDefault="00AB32F1" w:rsidP="004B1EA4">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1</w:t>
            </w:r>
            <w:r w:rsidR="008558E7">
              <w:rPr>
                <w:rFonts w:ascii="Times New Roman" w:eastAsia="Times New Roman" w:hAnsi="Times New Roman" w:cs="Times New Roman"/>
                <w:color w:val="000000"/>
                <w:lang w:val="en-US"/>
              </w:rPr>
              <w:t>.</w:t>
            </w:r>
            <w:r w:rsidRPr="00EE7AF5">
              <w:rPr>
                <w:rFonts w:ascii="Times New Roman" w:eastAsia="Times New Roman" w:hAnsi="Times New Roman" w:cs="Times New Roman"/>
                <w:color w:val="000000"/>
                <w:lang w:val="en-US"/>
              </w:rPr>
              <w:t>1</w:t>
            </w:r>
          </w:p>
        </w:tc>
        <w:tc>
          <w:tcPr>
            <w:tcW w:w="1124" w:type="dxa"/>
            <w:shd w:val="clear" w:color="auto" w:fill="auto"/>
            <w:noWrap/>
            <w:vAlign w:val="bottom"/>
            <w:hideMark/>
          </w:tcPr>
          <w:p w14:paraId="387B95CA" w14:textId="6BEFFCFD" w:rsidR="00AB32F1" w:rsidRPr="00EE7AF5" w:rsidRDefault="00AB32F1" w:rsidP="004B1EA4">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1</w:t>
            </w:r>
            <w:r w:rsidR="008558E7">
              <w:rPr>
                <w:rFonts w:ascii="Times New Roman" w:eastAsia="Times New Roman" w:hAnsi="Times New Roman" w:cs="Times New Roman"/>
                <w:color w:val="000000"/>
                <w:lang w:val="en-US"/>
              </w:rPr>
              <w:t>.</w:t>
            </w:r>
            <w:r w:rsidRPr="00EE7AF5">
              <w:rPr>
                <w:rFonts w:ascii="Times New Roman" w:eastAsia="Times New Roman" w:hAnsi="Times New Roman" w:cs="Times New Roman"/>
                <w:color w:val="000000"/>
                <w:lang w:val="en-US"/>
              </w:rPr>
              <w:t>1</w:t>
            </w:r>
          </w:p>
        </w:tc>
        <w:tc>
          <w:tcPr>
            <w:tcW w:w="1088" w:type="dxa"/>
            <w:shd w:val="clear" w:color="auto" w:fill="auto"/>
            <w:noWrap/>
            <w:vAlign w:val="bottom"/>
            <w:hideMark/>
          </w:tcPr>
          <w:p w14:paraId="782E459D" w14:textId="7A523909" w:rsidR="00AB32F1" w:rsidRPr="00EE7AF5" w:rsidRDefault="00AB32F1" w:rsidP="004B1EA4">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1</w:t>
            </w:r>
            <w:r w:rsidR="008558E7">
              <w:rPr>
                <w:rFonts w:ascii="Times New Roman" w:eastAsia="Times New Roman" w:hAnsi="Times New Roman" w:cs="Times New Roman"/>
                <w:color w:val="000000"/>
                <w:lang w:val="en-US"/>
              </w:rPr>
              <w:t>.</w:t>
            </w:r>
            <w:r w:rsidRPr="00EE7AF5">
              <w:rPr>
                <w:rFonts w:ascii="Times New Roman" w:eastAsia="Times New Roman" w:hAnsi="Times New Roman" w:cs="Times New Roman"/>
                <w:color w:val="000000"/>
                <w:lang w:val="en-US"/>
              </w:rPr>
              <w:t>2</w:t>
            </w:r>
          </w:p>
        </w:tc>
      </w:tr>
      <w:tr w:rsidR="008945BC" w:rsidRPr="00EE7AF5" w14:paraId="0321650A" w14:textId="77777777" w:rsidTr="008945BC">
        <w:trPr>
          <w:trHeight w:val="320"/>
        </w:trPr>
        <w:tc>
          <w:tcPr>
            <w:tcW w:w="1188" w:type="dxa"/>
            <w:vMerge/>
            <w:vAlign w:val="center"/>
            <w:hideMark/>
          </w:tcPr>
          <w:p w14:paraId="62E3D6E7" w14:textId="77777777" w:rsidR="00AB32F1" w:rsidRPr="00EE7AF5" w:rsidRDefault="00AB32F1" w:rsidP="008E41E8">
            <w:pPr>
              <w:spacing w:after="0" w:line="240" w:lineRule="auto"/>
              <w:rPr>
                <w:rFonts w:ascii="Times New Roman" w:eastAsia="Times New Roman" w:hAnsi="Times New Roman" w:cs="Times New Roman"/>
                <w:color w:val="000000"/>
                <w:lang w:val="en-US"/>
              </w:rPr>
            </w:pPr>
          </w:p>
        </w:tc>
        <w:tc>
          <w:tcPr>
            <w:tcW w:w="1534" w:type="dxa"/>
            <w:shd w:val="clear" w:color="auto" w:fill="auto"/>
            <w:vAlign w:val="bottom"/>
            <w:hideMark/>
          </w:tcPr>
          <w:p w14:paraId="59B8530D" w14:textId="582FC1F5" w:rsidR="00AB32F1" w:rsidRPr="00EE7AF5" w:rsidRDefault="004B1EA4" w:rsidP="008E41E8">
            <w:pPr>
              <w:spacing w:after="0" w:line="240" w:lineRule="auto"/>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Excreta supply (million tons)</w:t>
            </w:r>
          </w:p>
        </w:tc>
        <w:tc>
          <w:tcPr>
            <w:tcW w:w="984" w:type="dxa"/>
            <w:shd w:val="clear" w:color="auto" w:fill="auto"/>
            <w:noWrap/>
            <w:vAlign w:val="bottom"/>
            <w:hideMark/>
          </w:tcPr>
          <w:p w14:paraId="0F571296" w14:textId="57657BBC" w:rsidR="00AB32F1" w:rsidRPr="00EE7AF5" w:rsidRDefault="00AB32F1" w:rsidP="004B1EA4">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1</w:t>
            </w:r>
            <w:r w:rsidR="008558E7">
              <w:rPr>
                <w:rFonts w:ascii="Times New Roman" w:eastAsia="Times New Roman" w:hAnsi="Times New Roman" w:cs="Times New Roman"/>
                <w:color w:val="000000"/>
                <w:lang w:val="en-US"/>
              </w:rPr>
              <w:t>.</w:t>
            </w:r>
            <w:r w:rsidRPr="00EE7AF5">
              <w:rPr>
                <w:rFonts w:ascii="Times New Roman" w:eastAsia="Times New Roman" w:hAnsi="Times New Roman" w:cs="Times New Roman"/>
                <w:color w:val="000000"/>
                <w:lang w:val="en-US"/>
              </w:rPr>
              <w:t>8</w:t>
            </w:r>
          </w:p>
        </w:tc>
        <w:tc>
          <w:tcPr>
            <w:tcW w:w="1091" w:type="dxa"/>
            <w:shd w:val="clear" w:color="auto" w:fill="auto"/>
            <w:noWrap/>
            <w:vAlign w:val="bottom"/>
            <w:hideMark/>
          </w:tcPr>
          <w:p w14:paraId="1A70B772" w14:textId="629E4BC0" w:rsidR="00AB32F1" w:rsidRPr="00EE7AF5" w:rsidRDefault="00AB32F1" w:rsidP="004B1EA4">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1</w:t>
            </w:r>
            <w:r w:rsidR="008558E7">
              <w:rPr>
                <w:rFonts w:ascii="Times New Roman" w:eastAsia="Times New Roman" w:hAnsi="Times New Roman" w:cs="Times New Roman"/>
                <w:color w:val="000000"/>
                <w:lang w:val="en-US"/>
              </w:rPr>
              <w:t>.</w:t>
            </w:r>
            <w:r w:rsidRPr="00EE7AF5">
              <w:rPr>
                <w:rFonts w:ascii="Times New Roman" w:eastAsia="Times New Roman" w:hAnsi="Times New Roman" w:cs="Times New Roman"/>
                <w:color w:val="000000"/>
                <w:lang w:val="en-US"/>
              </w:rPr>
              <w:t>8</w:t>
            </w:r>
          </w:p>
        </w:tc>
        <w:tc>
          <w:tcPr>
            <w:tcW w:w="1021" w:type="dxa"/>
            <w:shd w:val="clear" w:color="auto" w:fill="auto"/>
            <w:noWrap/>
            <w:vAlign w:val="bottom"/>
            <w:hideMark/>
          </w:tcPr>
          <w:p w14:paraId="713A57AB" w14:textId="6BB72828" w:rsidR="00AB32F1" w:rsidRPr="00EE7AF5" w:rsidRDefault="00AB32F1" w:rsidP="004B1EA4">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0</w:t>
            </w:r>
            <w:r w:rsidR="008558E7">
              <w:rPr>
                <w:rFonts w:ascii="Times New Roman" w:eastAsia="Times New Roman" w:hAnsi="Times New Roman" w:cs="Times New Roman"/>
                <w:color w:val="000000"/>
                <w:lang w:val="en-US"/>
              </w:rPr>
              <w:t>.</w:t>
            </w:r>
            <w:r w:rsidRPr="00EE7AF5">
              <w:rPr>
                <w:rFonts w:ascii="Times New Roman" w:eastAsia="Times New Roman" w:hAnsi="Times New Roman" w:cs="Times New Roman"/>
                <w:color w:val="000000"/>
                <w:lang w:val="en-US"/>
              </w:rPr>
              <w:t>5</w:t>
            </w:r>
          </w:p>
        </w:tc>
        <w:tc>
          <w:tcPr>
            <w:tcW w:w="1037" w:type="dxa"/>
            <w:shd w:val="clear" w:color="auto" w:fill="auto"/>
            <w:noWrap/>
            <w:vAlign w:val="bottom"/>
            <w:hideMark/>
          </w:tcPr>
          <w:p w14:paraId="6642315B" w14:textId="6505B875" w:rsidR="00AB32F1" w:rsidRPr="00EE7AF5" w:rsidRDefault="00AB32F1" w:rsidP="004B1EA4">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0</w:t>
            </w:r>
            <w:r w:rsidR="008558E7">
              <w:rPr>
                <w:rFonts w:ascii="Times New Roman" w:eastAsia="Times New Roman" w:hAnsi="Times New Roman" w:cs="Times New Roman"/>
                <w:color w:val="000000"/>
                <w:lang w:val="en-US"/>
              </w:rPr>
              <w:t>.</w:t>
            </w:r>
            <w:r w:rsidRPr="00EE7AF5">
              <w:rPr>
                <w:rFonts w:ascii="Times New Roman" w:eastAsia="Times New Roman" w:hAnsi="Times New Roman" w:cs="Times New Roman"/>
                <w:color w:val="000000"/>
                <w:lang w:val="en-US"/>
              </w:rPr>
              <w:t>5</w:t>
            </w:r>
          </w:p>
        </w:tc>
        <w:tc>
          <w:tcPr>
            <w:tcW w:w="1124" w:type="dxa"/>
            <w:shd w:val="clear" w:color="auto" w:fill="auto"/>
            <w:noWrap/>
            <w:vAlign w:val="bottom"/>
            <w:hideMark/>
          </w:tcPr>
          <w:p w14:paraId="146C622D" w14:textId="4CCDF391" w:rsidR="00AB32F1" w:rsidRPr="00EE7AF5" w:rsidRDefault="00AB32F1" w:rsidP="004B1EA4">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2</w:t>
            </w:r>
            <w:r w:rsidR="008558E7">
              <w:rPr>
                <w:rFonts w:ascii="Times New Roman" w:eastAsia="Times New Roman" w:hAnsi="Times New Roman" w:cs="Times New Roman"/>
                <w:color w:val="000000"/>
                <w:lang w:val="en-US"/>
              </w:rPr>
              <w:t>.</w:t>
            </w:r>
            <w:r w:rsidRPr="00EE7AF5">
              <w:rPr>
                <w:rFonts w:ascii="Times New Roman" w:eastAsia="Times New Roman" w:hAnsi="Times New Roman" w:cs="Times New Roman"/>
                <w:color w:val="000000"/>
                <w:lang w:val="en-US"/>
              </w:rPr>
              <w:t>2</w:t>
            </w:r>
          </w:p>
        </w:tc>
        <w:tc>
          <w:tcPr>
            <w:tcW w:w="1088" w:type="dxa"/>
            <w:shd w:val="clear" w:color="auto" w:fill="auto"/>
            <w:noWrap/>
            <w:vAlign w:val="bottom"/>
            <w:hideMark/>
          </w:tcPr>
          <w:p w14:paraId="1CFF2454" w14:textId="41C2D19B" w:rsidR="00AB32F1" w:rsidRPr="00EE7AF5" w:rsidRDefault="00AB32F1" w:rsidP="004B1EA4">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2</w:t>
            </w:r>
            <w:r w:rsidR="008558E7">
              <w:rPr>
                <w:rFonts w:ascii="Times New Roman" w:eastAsia="Times New Roman" w:hAnsi="Times New Roman" w:cs="Times New Roman"/>
                <w:color w:val="000000"/>
                <w:lang w:val="en-US"/>
              </w:rPr>
              <w:t>.</w:t>
            </w:r>
            <w:r w:rsidRPr="00EE7AF5">
              <w:rPr>
                <w:rFonts w:ascii="Times New Roman" w:eastAsia="Times New Roman" w:hAnsi="Times New Roman" w:cs="Times New Roman"/>
                <w:color w:val="000000"/>
                <w:lang w:val="en-US"/>
              </w:rPr>
              <w:t>2</w:t>
            </w:r>
          </w:p>
        </w:tc>
      </w:tr>
    </w:tbl>
    <w:p w14:paraId="332DDECA" w14:textId="77777777" w:rsidR="00AB32F1" w:rsidRPr="00EA3ABB" w:rsidRDefault="00AB32F1" w:rsidP="00AB32F1">
      <w:pPr>
        <w:spacing w:line="240" w:lineRule="auto"/>
        <w:rPr>
          <w:rFonts w:ascii="Times New Roman" w:hAnsi="Times New Roman" w:cs="Times New Roman"/>
          <w:lang w:val="en-US"/>
        </w:rPr>
      </w:pPr>
    </w:p>
    <w:p w14:paraId="3D7BB743" w14:textId="77777777" w:rsidR="004A1987" w:rsidRDefault="004A1987">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14:paraId="55C306CD" w14:textId="3B41E256" w:rsidR="00AB32F1" w:rsidRPr="00B25BDF" w:rsidRDefault="00F22E3D" w:rsidP="00FD3313">
      <w:pPr>
        <w:rPr>
          <w:rFonts w:ascii="Times New Roman" w:hAnsi="Times New Roman" w:cs="Times New Roman"/>
          <w:sz w:val="24"/>
          <w:szCs w:val="24"/>
          <w:lang w:val="en-US"/>
        </w:rPr>
      </w:pPr>
      <w:r w:rsidRPr="005D0CA7">
        <w:rPr>
          <w:rFonts w:ascii="Times New Roman" w:hAnsi="Times New Roman" w:cs="Times New Roman"/>
          <w:b/>
          <w:sz w:val="24"/>
          <w:szCs w:val="24"/>
          <w:lang w:val="en-US"/>
        </w:rPr>
        <w:lastRenderedPageBreak/>
        <w:t xml:space="preserve">SI Table </w:t>
      </w:r>
      <w:r w:rsidR="00BC18FA">
        <w:rPr>
          <w:rFonts w:ascii="Times New Roman" w:hAnsi="Times New Roman" w:cs="Times New Roman"/>
          <w:b/>
          <w:sz w:val="24"/>
          <w:szCs w:val="24"/>
          <w:lang w:val="en-US"/>
        </w:rPr>
        <w:t>9</w:t>
      </w:r>
      <w:r w:rsidR="00A410F2" w:rsidRPr="005D0CA7">
        <w:rPr>
          <w:rFonts w:ascii="Times New Roman" w:hAnsi="Times New Roman" w:cs="Times New Roman"/>
          <w:sz w:val="24"/>
          <w:szCs w:val="24"/>
          <w:lang w:val="en-US"/>
        </w:rPr>
        <w:t>.</w:t>
      </w:r>
      <w:r w:rsidR="000A3A03">
        <w:rPr>
          <w:rFonts w:ascii="Times New Roman" w:hAnsi="Times New Roman" w:cs="Times New Roman"/>
          <w:sz w:val="24"/>
          <w:szCs w:val="24"/>
          <w:lang w:val="en-US"/>
        </w:rPr>
        <w:t xml:space="preserve"> </w:t>
      </w:r>
      <w:r w:rsidR="000A3A03" w:rsidRPr="00B25BDF">
        <w:rPr>
          <w:rFonts w:ascii="Times New Roman" w:hAnsi="Times New Roman" w:cs="Times New Roman"/>
          <w:noProof/>
          <w:color w:val="000000" w:themeColor="text1"/>
          <w:sz w:val="24"/>
          <w:szCs w:val="24"/>
          <w:lang w:val="en-US"/>
        </w:rPr>
        <w:t>Breakdown</w:t>
      </w:r>
      <w:r w:rsidR="000A3A03" w:rsidRPr="00B25BDF">
        <w:rPr>
          <w:rFonts w:ascii="Times New Roman" w:hAnsi="Times New Roman" w:cs="Times New Roman"/>
          <w:color w:val="000000" w:themeColor="text1"/>
          <w:sz w:val="24"/>
          <w:szCs w:val="24"/>
          <w:lang w:val="en-US"/>
        </w:rPr>
        <w:t xml:space="preserve"> of the areas characterized with surplus and deficits of nutrients </w:t>
      </w:r>
      <w:r w:rsidR="000A3A03" w:rsidRPr="00B25BDF">
        <w:rPr>
          <w:rFonts w:ascii="Times New Roman" w:hAnsi="Times New Roman" w:cs="Times New Roman"/>
          <w:noProof/>
          <w:color w:val="000000" w:themeColor="text1"/>
          <w:sz w:val="24"/>
          <w:szCs w:val="24"/>
          <w:lang w:val="en-US"/>
        </w:rPr>
        <w:t>in relation to</w:t>
      </w:r>
      <w:r w:rsidR="000A3A03" w:rsidRPr="00B25BDF">
        <w:rPr>
          <w:rFonts w:ascii="Times New Roman" w:hAnsi="Times New Roman" w:cs="Times New Roman"/>
          <w:color w:val="000000" w:themeColor="text1"/>
          <w:sz w:val="24"/>
          <w:szCs w:val="24"/>
          <w:lang w:val="en-US"/>
        </w:rPr>
        <w:t xml:space="preserve"> their share of arable land, crop nutrient needs, and nutrients in excreta at the national level</w:t>
      </w:r>
      <w:r w:rsidR="007D05A0" w:rsidRPr="00B25BDF">
        <w:rPr>
          <w:rFonts w:ascii="Times New Roman" w:hAnsi="Times New Roman" w:cs="Times New Roman"/>
          <w:color w:val="000000" w:themeColor="text1"/>
          <w:sz w:val="24"/>
          <w:szCs w:val="24"/>
          <w:lang w:val="en-US"/>
        </w:rPr>
        <w:t xml:space="preserve"> in Sweden.</w:t>
      </w:r>
      <w:r w:rsidR="00AB32F1" w:rsidRPr="00B25BDF">
        <w:rPr>
          <w:rFonts w:ascii="Times New Roman" w:hAnsi="Times New Roman" w:cs="Times New Roman"/>
          <w:sz w:val="24"/>
          <w:szCs w:val="24"/>
          <w:lang w:val="en-US"/>
        </w:rPr>
        <w:t xml:space="preserve"> </w:t>
      </w:r>
      <w:r w:rsidR="00A410F2" w:rsidRPr="00B25BDF">
        <w:rPr>
          <w:rFonts w:ascii="Times New Roman" w:hAnsi="Times New Roman" w:cs="Times New Roman"/>
          <w:sz w:val="24"/>
          <w:szCs w:val="24"/>
          <w:lang w:val="en-US"/>
        </w:rPr>
        <w:t>*</w:t>
      </w:r>
      <w:r w:rsidR="008945BC" w:rsidRPr="00B25BDF">
        <w:rPr>
          <w:rFonts w:ascii="Times New Roman" w:hAnsi="Times New Roman" w:cs="Times New Roman"/>
          <w:sz w:val="24"/>
          <w:szCs w:val="24"/>
          <w:lang w:val="en-US"/>
        </w:rPr>
        <w:t xml:space="preserve">The N gas loss factor is based on </w:t>
      </w:r>
      <w:r w:rsidR="008945BC" w:rsidRPr="00B25BDF">
        <w:rPr>
          <w:rFonts w:ascii="Times New Roman" w:hAnsi="Times New Roman" w:cs="Times New Roman"/>
          <w:sz w:val="24"/>
          <w:szCs w:val="24"/>
          <w:lang w:val="en-US"/>
        </w:rPr>
        <w:fldChar w:fldCharType="begin" w:fldLock="1"/>
      </w:r>
      <w:r w:rsidR="000D6088">
        <w:rPr>
          <w:rFonts w:ascii="Times New Roman" w:hAnsi="Times New Roman" w:cs="Times New Roman"/>
          <w:sz w:val="24"/>
          <w:szCs w:val="24"/>
          <w:lang w:val="en-US"/>
        </w:rPr>
        <w:instrText>ADDIN CSL_CITATION {"citationItems":[{"id":"ITEM-1","itemData":{"author":[{"dropping-particle":"","family":"Bouwman","given":"A. F.","non-dropping-particle":"","parse-names":false,"suffix":""},{"dropping-particle":"","family":"Lee","given":"D S","non-dropping-particle":"","parse-names":false,"suffix":""},{"dropping-particle":"","family":"Asman","given":"W A H","non-dropping-particle":"","parse-names":false,"suffix":""},{"dropping-particle":"","family":"Dentener","given":"F J","non-dropping-particle":"","parse-names":false,"suffix":""},{"dropping-particle":"Van Der","family":"Hoek","given":"K W","non-dropping-particle":"","parse-names":false,"suffix":""},{"dropping-particle":"","family":"Olivier","given":"J G J","non-dropping-particle":"","parse-names":false,"suffix":""},{"dropping-particle":"","family":"Tg","given":"N","non-dropping-particle":"","parse-names":false,"suffix":""}],"container-title":"Global Biogeochemical Cycles","id":"ITEM-1","issue":"4","issued":{"date-parts":[["1997"]]},"page":"561-587","title":"A global high-resolution emission inventory for ammonia","type":"article-journal","volume":"11"},"uris":["http://www.mendeley.com/documents/?uuid=e75109db-7324-4849-99b7-9bb1ac2e12c9"]}],"mendeley":{"formattedCitation":"(Bouwman et al., 1997)","manualFormatting":"Bouwman et al. (1997)","plainTextFormattedCitation":"(Bouwman et al., 1997)","previouslyFormattedCitation":"(Bouwman et al., 1997)"},"properties":{"noteIndex":0},"schema":"https://github.com/citation-style-language/schema/raw/master/csl-citation.json"}</w:instrText>
      </w:r>
      <w:r w:rsidR="008945BC" w:rsidRPr="00B25BDF">
        <w:rPr>
          <w:rFonts w:ascii="Times New Roman" w:hAnsi="Times New Roman" w:cs="Times New Roman"/>
          <w:sz w:val="24"/>
          <w:szCs w:val="24"/>
          <w:lang w:val="en-US"/>
        </w:rPr>
        <w:fldChar w:fldCharType="separate"/>
      </w:r>
      <w:r w:rsidR="008945BC" w:rsidRPr="00B25BDF">
        <w:rPr>
          <w:rFonts w:ascii="Times New Roman" w:hAnsi="Times New Roman" w:cs="Times New Roman"/>
          <w:noProof/>
          <w:sz w:val="24"/>
          <w:szCs w:val="24"/>
          <w:lang w:val="en-US"/>
        </w:rPr>
        <w:t>Bouwman et al. (1997)</w:t>
      </w:r>
      <w:r w:rsidR="008945BC" w:rsidRPr="00B25BDF">
        <w:rPr>
          <w:rFonts w:ascii="Times New Roman" w:hAnsi="Times New Roman" w:cs="Times New Roman"/>
          <w:sz w:val="24"/>
          <w:szCs w:val="24"/>
          <w:lang w:val="en-US"/>
        </w:rPr>
        <w:fldChar w:fldCharType="end"/>
      </w:r>
      <w:r w:rsidR="008945BC" w:rsidRPr="00B25BDF">
        <w:rPr>
          <w:rFonts w:ascii="Times New Roman" w:hAnsi="Times New Roman" w:cs="Times New Roman"/>
          <w:sz w:val="24"/>
          <w:szCs w:val="24"/>
          <w:lang w:val="en-US"/>
        </w:rPr>
        <w:t xml:space="preserve">, which is different in than in Akram et al. (in review) which was based on </w:t>
      </w:r>
      <w:r w:rsidR="008945BC" w:rsidRPr="00B25BDF">
        <w:rPr>
          <w:rFonts w:ascii="Times New Roman" w:hAnsi="Times New Roman" w:cs="Times New Roman"/>
          <w:sz w:val="24"/>
          <w:szCs w:val="24"/>
          <w:lang w:val="en-US"/>
        </w:rPr>
        <w:fldChar w:fldCharType="begin" w:fldLock="1"/>
      </w:r>
      <w:r w:rsidR="000D6088">
        <w:rPr>
          <w:rFonts w:ascii="Times New Roman" w:hAnsi="Times New Roman" w:cs="Times New Roman"/>
          <w:sz w:val="24"/>
          <w:szCs w:val="24"/>
          <w:lang w:val="en-US"/>
        </w:rPr>
        <w:instrText>ADDIN CSL_CITATION {"citationItems":[{"id":"ITEM-1","itemData":{"ISBN":"978-91-86189-10-5","author":[{"dropping-particle":"","family":"Jakobsson","given":"Christine","non-dropping-particle":"","parse-names":false,"suffix":""},{"dropping-particle":"","family":"Steineck","given":"Staffan","non-dropping-particle":"","parse-names":false,"suffix":""}],"chapter-number":"15","container-title":"Sustainable Agriculture Ecosystem Health and Sustainable Agriculture 1","editor":[{"dropping-particle":"","family":"Jakobsson","given":"Christine","non-dropping-particle":"","parse-names":false,"suffix":""}],"id":"ITEM-1","issued":{"date-parts":[["2012"]]},"page":"505","publisher":"The Baltic University Programme, Uppsala University, 2012","title":"Management of manure on the Farm: One of the Keys to the Future","type":"chapter"},"uris":["http://www.mendeley.com/documents/?uuid=9fb5a6e8-5f91-4f9a-9de6-c1dc68906789"]}],"mendeley":{"formattedCitation":"(Jakobsson and Steineck, 2012)","manualFormatting":"Jakobsson and Steineck (2012)","plainTextFormattedCitation":"(Jakobsson and Steineck, 2012)","previouslyFormattedCitation":"(Jakobsson and Steineck, 2012)"},"properties":{"noteIndex":0},"schema":"https://github.com/citation-style-language/schema/raw/master/csl-citation.json"}</w:instrText>
      </w:r>
      <w:r w:rsidR="008945BC" w:rsidRPr="00B25BDF">
        <w:rPr>
          <w:rFonts w:ascii="Times New Roman" w:hAnsi="Times New Roman" w:cs="Times New Roman"/>
          <w:sz w:val="24"/>
          <w:szCs w:val="24"/>
          <w:lang w:val="en-US"/>
        </w:rPr>
        <w:fldChar w:fldCharType="separate"/>
      </w:r>
      <w:r w:rsidR="008945BC" w:rsidRPr="00B25BDF">
        <w:rPr>
          <w:rFonts w:ascii="Times New Roman" w:hAnsi="Times New Roman" w:cs="Times New Roman"/>
          <w:noProof/>
          <w:sz w:val="24"/>
          <w:szCs w:val="24"/>
          <w:lang w:val="en-US"/>
        </w:rPr>
        <w:t>Jakobsson and Steineck (2012)</w:t>
      </w:r>
      <w:r w:rsidR="008945BC" w:rsidRPr="00B25BDF">
        <w:rPr>
          <w:rFonts w:ascii="Times New Roman" w:hAnsi="Times New Roman" w:cs="Times New Roman"/>
          <w:sz w:val="24"/>
          <w:szCs w:val="24"/>
          <w:lang w:val="en-US"/>
        </w:rPr>
        <w:fldChar w:fldCharType="end"/>
      </w:r>
      <w:r w:rsidR="008945BC" w:rsidRPr="00B25BDF">
        <w:rPr>
          <w:rFonts w:ascii="Times New Roman" w:hAnsi="Times New Roman" w:cs="Times New Roman"/>
          <w:sz w:val="24"/>
          <w:szCs w:val="24"/>
          <w:lang w:val="en-US"/>
        </w:rPr>
        <w:t>.</w:t>
      </w:r>
    </w:p>
    <w:tbl>
      <w:tblPr>
        <w:tblpPr w:leftFromText="180" w:rightFromText="180" w:vertAnchor="text" w:horzAnchor="margin" w:tblpXSpec="center" w:tblpY="260"/>
        <w:tblW w:w="10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
        <w:gridCol w:w="1964"/>
        <w:gridCol w:w="766"/>
        <w:gridCol w:w="986"/>
        <w:gridCol w:w="1096"/>
        <w:gridCol w:w="766"/>
        <w:gridCol w:w="986"/>
        <w:gridCol w:w="986"/>
        <w:gridCol w:w="766"/>
        <w:gridCol w:w="986"/>
        <w:gridCol w:w="986"/>
      </w:tblGrid>
      <w:tr w:rsidR="00DB78D5" w:rsidRPr="00EE7AF5" w14:paraId="206F89B4" w14:textId="77777777" w:rsidTr="001847E2">
        <w:trPr>
          <w:trHeight w:val="274"/>
        </w:trPr>
        <w:tc>
          <w:tcPr>
            <w:tcW w:w="247" w:type="dxa"/>
            <w:tcBorders>
              <w:top w:val="single" w:sz="4" w:space="0" w:color="auto"/>
              <w:left w:val="single" w:sz="4" w:space="0" w:color="auto"/>
              <w:bottom w:val="nil"/>
              <w:right w:val="nil"/>
            </w:tcBorders>
            <w:shd w:val="clear" w:color="auto" w:fill="auto"/>
            <w:noWrap/>
            <w:vAlign w:val="center"/>
            <w:hideMark/>
          </w:tcPr>
          <w:p w14:paraId="35E8DCA3" w14:textId="77777777" w:rsidR="00AB32F1" w:rsidRPr="00EE7AF5" w:rsidRDefault="00AB32F1" w:rsidP="008E41E8">
            <w:pPr>
              <w:spacing w:after="0" w:line="240" w:lineRule="auto"/>
              <w:rPr>
                <w:rFonts w:ascii="Times New Roman" w:eastAsia="Times New Roman" w:hAnsi="Times New Roman" w:cs="Times New Roman"/>
                <w:lang w:val="en-US"/>
              </w:rPr>
            </w:pPr>
          </w:p>
        </w:tc>
        <w:tc>
          <w:tcPr>
            <w:tcW w:w="1964" w:type="dxa"/>
            <w:tcBorders>
              <w:top w:val="single" w:sz="4" w:space="0" w:color="auto"/>
              <w:left w:val="nil"/>
              <w:bottom w:val="nil"/>
              <w:right w:val="single" w:sz="4" w:space="0" w:color="auto"/>
            </w:tcBorders>
            <w:shd w:val="clear" w:color="auto" w:fill="auto"/>
            <w:noWrap/>
            <w:vAlign w:val="center"/>
            <w:hideMark/>
          </w:tcPr>
          <w:p w14:paraId="41651DD9" w14:textId="77777777" w:rsidR="00AB32F1" w:rsidRPr="00EE7AF5" w:rsidRDefault="00AB32F1" w:rsidP="008E41E8">
            <w:pPr>
              <w:spacing w:after="0" w:line="240" w:lineRule="auto"/>
              <w:rPr>
                <w:rFonts w:ascii="Times New Roman" w:eastAsia="Times New Roman" w:hAnsi="Times New Roman" w:cs="Times New Roman"/>
                <w:lang w:val="en-US"/>
              </w:rPr>
            </w:pPr>
          </w:p>
        </w:tc>
        <w:tc>
          <w:tcPr>
            <w:tcW w:w="2848" w:type="dxa"/>
            <w:gridSpan w:val="3"/>
            <w:tcBorders>
              <w:left w:val="single" w:sz="4" w:space="0" w:color="auto"/>
            </w:tcBorders>
            <w:shd w:val="clear" w:color="auto" w:fill="auto"/>
            <w:noWrap/>
            <w:vAlign w:val="center"/>
            <w:hideMark/>
          </w:tcPr>
          <w:p w14:paraId="5F36F65B" w14:textId="77777777" w:rsidR="00AB32F1" w:rsidRPr="00A410F2" w:rsidRDefault="00AB32F1" w:rsidP="008E41E8">
            <w:pPr>
              <w:spacing w:after="0" w:line="240" w:lineRule="auto"/>
              <w:jc w:val="center"/>
              <w:rPr>
                <w:rFonts w:ascii="Times New Roman" w:eastAsia="Times New Roman" w:hAnsi="Times New Roman" w:cs="Times New Roman"/>
                <w:b/>
                <w:color w:val="000000"/>
                <w:lang w:val="en-US"/>
              </w:rPr>
            </w:pPr>
            <w:r w:rsidRPr="00A410F2">
              <w:rPr>
                <w:rFonts w:ascii="Times New Roman" w:eastAsia="Times New Roman" w:hAnsi="Times New Roman" w:cs="Times New Roman"/>
                <w:b/>
                <w:color w:val="000000"/>
                <w:lang w:val="en-US"/>
              </w:rPr>
              <w:t>N</w:t>
            </w:r>
          </w:p>
        </w:tc>
        <w:tc>
          <w:tcPr>
            <w:tcW w:w="2738" w:type="dxa"/>
            <w:gridSpan w:val="3"/>
            <w:shd w:val="clear" w:color="auto" w:fill="auto"/>
            <w:noWrap/>
            <w:vAlign w:val="center"/>
            <w:hideMark/>
          </w:tcPr>
          <w:p w14:paraId="5A95E9CF" w14:textId="77777777" w:rsidR="00AB32F1" w:rsidRPr="00A410F2" w:rsidRDefault="00AB32F1" w:rsidP="008E41E8">
            <w:pPr>
              <w:spacing w:after="0" w:line="240" w:lineRule="auto"/>
              <w:jc w:val="center"/>
              <w:rPr>
                <w:rFonts w:ascii="Times New Roman" w:eastAsia="Times New Roman" w:hAnsi="Times New Roman" w:cs="Times New Roman"/>
                <w:b/>
                <w:color w:val="000000"/>
                <w:lang w:val="en-US"/>
              </w:rPr>
            </w:pPr>
            <w:r w:rsidRPr="00A410F2">
              <w:rPr>
                <w:rFonts w:ascii="Times New Roman" w:eastAsia="Times New Roman" w:hAnsi="Times New Roman" w:cs="Times New Roman"/>
                <w:b/>
                <w:color w:val="000000"/>
                <w:lang w:val="en-US"/>
              </w:rPr>
              <w:t>P</w:t>
            </w:r>
          </w:p>
        </w:tc>
        <w:tc>
          <w:tcPr>
            <w:tcW w:w="2738" w:type="dxa"/>
            <w:gridSpan w:val="3"/>
            <w:shd w:val="clear" w:color="auto" w:fill="auto"/>
            <w:noWrap/>
            <w:vAlign w:val="center"/>
            <w:hideMark/>
          </w:tcPr>
          <w:p w14:paraId="4437817E" w14:textId="77777777" w:rsidR="00AB32F1" w:rsidRPr="00A410F2" w:rsidRDefault="00AB32F1" w:rsidP="008E41E8">
            <w:pPr>
              <w:spacing w:after="0" w:line="240" w:lineRule="auto"/>
              <w:jc w:val="center"/>
              <w:rPr>
                <w:rFonts w:ascii="Times New Roman" w:eastAsia="Times New Roman" w:hAnsi="Times New Roman" w:cs="Times New Roman"/>
                <w:b/>
                <w:color w:val="000000"/>
                <w:lang w:val="en-US"/>
              </w:rPr>
            </w:pPr>
            <w:r w:rsidRPr="00A410F2">
              <w:rPr>
                <w:rFonts w:ascii="Times New Roman" w:eastAsia="Times New Roman" w:hAnsi="Times New Roman" w:cs="Times New Roman"/>
                <w:b/>
                <w:color w:val="000000"/>
                <w:lang w:val="en-US"/>
              </w:rPr>
              <w:t>K</w:t>
            </w:r>
          </w:p>
        </w:tc>
      </w:tr>
      <w:tr w:rsidR="00DB78D5" w:rsidRPr="00EE7AF5" w14:paraId="60356B9B" w14:textId="77777777" w:rsidTr="001847E2">
        <w:trPr>
          <w:trHeight w:val="249"/>
        </w:trPr>
        <w:tc>
          <w:tcPr>
            <w:tcW w:w="247" w:type="dxa"/>
            <w:tcBorders>
              <w:top w:val="nil"/>
              <w:left w:val="single" w:sz="4" w:space="0" w:color="auto"/>
              <w:bottom w:val="single" w:sz="4" w:space="0" w:color="auto"/>
              <w:right w:val="nil"/>
            </w:tcBorders>
            <w:shd w:val="clear" w:color="auto" w:fill="auto"/>
            <w:noWrap/>
            <w:vAlign w:val="center"/>
            <w:hideMark/>
          </w:tcPr>
          <w:p w14:paraId="72028A71" w14:textId="77777777" w:rsidR="00905103" w:rsidRPr="00A410F2" w:rsidRDefault="00905103" w:rsidP="00905103">
            <w:pPr>
              <w:spacing w:after="0" w:line="240" w:lineRule="auto"/>
              <w:jc w:val="center"/>
              <w:rPr>
                <w:rFonts w:ascii="Times New Roman" w:eastAsia="Times New Roman" w:hAnsi="Times New Roman" w:cs="Times New Roman"/>
                <w:b/>
                <w:color w:val="000000"/>
                <w:lang w:val="en-US"/>
              </w:rPr>
            </w:pPr>
          </w:p>
        </w:tc>
        <w:tc>
          <w:tcPr>
            <w:tcW w:w="1964" w:type="dxa"/>
            <w:tcBorders>
              <w:top w:val="nil"/>
              <w:left w:val="nil"/>
              <w:bottom w:val="single" w:sz="4" w:space="0" w:color="auto"/>
              <w:right w:val="single" w:sz="4" w:space="0" w:color="auto"/>
            </w:tcBorders>
            <w:shd w:val="clear" w:color="auto" w:fill="auto"/>
            <w:noWrap/>
            <w:vAlign w:val="center"/>
            <w:hideMark/>
          </w:tcPr>
          <w:p w14:paraId="6685F8E6" w14:textId="77777777" w:rsidR="00905103" w:rsidRPr="00A410F2" w:rsidRDefault="00905103" w:rsidP="00905103">
            <w:pPr>
              <w:spacing w:after="0" w:line="240" w:lineRule="auto"/>
              <w:rPr>
                <w:rFonts w:ascii="Times New Roman" w:eastAsia="Times New Roman" w:hAnsi="Times New Roman" w:cs="Times New Roman"/>
                <w:b/>
                <w:lang w:val="en-US"/>
              </w:rPr>
            </w:pPr>
          </w:p>
        </w:tc>
        <w:tc>
          <w:tcPr>
            <w:tcW w:w="766" w:type="dxa"/>
            <w:tcBorders>
              <w:left w:val="single" w:sz="4" w:space="0" w:color="auto"/>
            </w:tcBorders>
            <w:shd w:val="clear" w:color="auto" w:fill="auto"/>
            <w:noWrap/>
            <w:vAlign w:val="center"/>
            <w:hideMark/>
          </w:tcPr>
          <w:p w14:paraId="3CAA8677" w14:textId="0443F5BC" w:rsidR="00905103" w:rsidRPr="00A410F2" w:rsidRDefault="00905103" w:rsidP="00905103">
            <w:pPr>
              <w:spacing w:after="0" w:line="240" w:lineRule="auto"/>
              <w:rPr>
                <w:rFonts w:ascii="Times New Roman" w:eastAsia="Times New Roman" w:hAnsi="Times New Roman" w:cs="Times New Roman"/>
                <w:b/>
                <w:color w:val="000000"/>
                <w:lang w:val="en-US"/>
              </w:rPr>
            </w:pPr>
            <w:r w:rsidRPr="00A410F2">
              <w:rPr>
                <w:rFonts w:ascii="Times New Roman" w:eastAsia="Times New Roman" w:hAnsi="Times New Roman" w:cs="Times New Roman"/>
                <w:b/>
                <w:color w:val="000000"/>
                <w:lang w:val="en-US"/>
              </w:rPr>
              <w:t>5K</w:t>
            </w:r>
            <w:r w:rsidR="008945BC" w:rsidRPr="00A410F2">
              <w:rPr>
                <w:rFonts w:ascii="Times New Roman" w:eastAsia="Times New Roman" w:hAnsi="Times New Roman" w:cs="Times New Roman"/>
                <w:b/>
                <w:color w:val="000000"/>
                <w:lang w:val="en-US"/>
              </w:rPr>
              <w:t>m</w:t>
            </w:r>
          </w:p>
        </w:tc>
        <w:tc>
          <w:tcPr>
            <w:tcW w:w="986" w:type="dxa"/>
            <w:shd w:val="clear" w:color="auto" w:fill="auto"/>
            <w:noWrap/>
            <w:vAlign w:val="bottom"/>
            <w:hideMark/>
          </w:tcPr>
          <w:p w14:paraId="74F5672F" w14:textId="387071D9" w:rsidR="00905103" w:rsidRPr="00A410F2" w:rsidRDefault="00905103" w:rsidP="00905103">
            <w:pPr>
              <w:spacing w:after="0" w:line="240" w:lineRule="auto"/>
              <w:rPr>
                <w:rFonts w:ascii="Times New Roman" w:eastAsia="Times New Roman" w:hAnsi="Times New Roman" w:cs="Times New Roman"/>
                <w:b/>
                <w:color w:val="000000"/>
                <w:lang w:val="en-US"/>
              </w:rPr>
            </w:pPr>
            <w:r w:rsidRPr="00A410F2">
              <w:rPr>
                <w:rFonts w:ascii="Times New Roman" w:eastAsia="Times New Roman" w:hAnsi="Times New Roman" w:cs="Times New Roman"/>
                <w:b/>
                <w:color w:val="000000"/>
                <w:lang w:val="en-US"/>
              </w:rPr>
              <w:t>Decimal</w:t>
            </w:r>
          </w:p>
        </w:tc>
        <w:tc>
          <w:tcPr>
            <w:tcW w:w="1096" w:type="dxa"/>
            <w:shd w:val="clear" w:color="auto" w:fill="auto"/>
            <w:noWrap/>
            <w:vAlign w:val="bottom"/>
            <w:hideMark/>
          </w:tcPr>
          <w:p w14:paraId="05845BC1" w14:textId="535F8BD7" w:rsidR="00905103" w:rsidRPr="00A410F2" w:rsidRDefault="00905103" w:rsidP="00905103">
            <w:pPr>
              <w:spacing w:after="0" w:line="240" w:lineRule="auto"/>
              <w:rPr>
                <w:rFonts w:ascii="Times New Roman" w:eastAsia="Times New Roman" w:hAnsi="Times New Roman" w:cs="Times New Roman"/>
                <w:b/>
                <w:color w:val="000000"/>
                <w:lang w:val="en-US"/>
              </w:rPr>
            </w:pPr>
            <w:r w:rsidRPr="00A410F2">
              <w:rPr>
                <w:rFonts w:ascii="Times New Roman" w:eastAsia="Times New Roman" w:hAnsi="Times New Roman" w:cs="Times New Roman"/>
                <w:b/>
                <w:color w:val="000000"/>
                <w:lang w:val="en-US"/>
              </w:rPr>
              <w:t>Political*</w:t>
            </w:r>
          </w:p>
        </w:tc>
        <w:tc>
          <w:tcPr>
            <w:tcW w:w="766" w:type="dxa"/>
            <w:shd w:val="clear" w:color="auto" w:fill="auto"/>
            <w:noWrap/>
            <w:vAlign w:val="center"/>
            <w:hideMark/>
          </w:tcPr>
          <w:p w14:paraId="41C0C152" w14:textId="014D56E1" w:rsidR="00905103" w:rsidRPr="00A410F2" w:rsidRDefault="00905103" w:rsidP="00905103">
            <w:pPr>
              <w:spacing w:after="0" w:line="240" w:lineRule="auto"/>
              <w:rPr>
                <w:rFonts w:ascii="Times New Roman" w:eastAsia="Times New Roman" w:hAnsi="Times New Roman" w:cs="Times New Roman"/>
                <w:b/>
                <w:color w:val="000000"/>
                <w:lang w:val="en-US"/>
              </w:rPr>
            </w:pPr>
            <w:r w:rsidRPr="00A410F2">
              <w:rPr>
                <w:rFonts w:ascii="Times New Roman" w:eastAsia="Times New Roman" w:hAnsi="Times New Roman" w:cs="Times New Roman"/>
                <w:b/>
                <w:color w:val="000000"/>
                <w:lang w:val="en-US"/>
              </w:rPr>
              <w:t>5K</w:t>
            </w:r>
            <w:r w:rsidR="008945BC" w:rsidRPr="00A410F2">
              <w:rPr>
                <w:rFonts w:ascii="Times New Roman" w:eastAsia="Times New Roman" w:hAnsi="Times New Roman" w:cs="Times New Roman"/>
                <w:b/>
                <w:color w:val="000000"/>
                <w:lang w:val="en-US"/>
              </w:rPr>
              <w:t>m</w:t>
            </w:r>
          </w:p>
        </w:tc>
        <w:tc>
          <w:tcPr>
            <w:tcW w:w="986" w:type="dxa"/>
            <w:shd w:val="clear" w:color="auto" w:fill="auto"/>
            <w:noWrap/>
            <w:vAlign w:val="bottom"/>
            <w:hideMark/>
          </w:tcPr>
          <w:p w14:paraId="1AC54833" w14:textId="62A08D94" w:rsidR="00905103" w:rsidRPr="00A410F2" w:rsidRDefault="00905103" w:rsidP="00905103">
            <w:pPr>
              <w:spacing w:after="0" w:line="240" w:lineRule="auto"/>
              <w:rPr>
                <w:rFonts w:ascii="Times New Roman" w:eastAsia="Times New Roman" w:hAnsi="Times New Roman" w:cs="Times New Roman"/>
                <w:b/>
                <w:color w:val="000000"/>
                <w:lang w:val="en-US"/>
              </w:rPr>
            </w:pPr>
            <w:r w:rsidRPr="00A410F2">
              <w:rPr>
                <w:rFonts w:ascii="Times New Roman" w:eastAsia="Times New Roman" w:hAnsi="Times New Roman" w:cs="Times New Roman"/>
                <w:b/>
                <w:color w:val="000000"/>
                <w:lang w:val="en-US"/>
              </w:rPr>
              <w:t>Decimal</w:t>
            </w:r>
          </w:p>
        </w:tc>
        <w:tc>
          <w:tcPr>
            <w:tcW w:w="986" w:type="dxa"/>
            <w:shd w:val="clear" w:color="auto" w:fill="auto"/>
            <w:noWrap/>
            <w:vAlign w:val="bottom"/>
            <w:hideMark/>
          </w:tcPr>
          <w:p w14:paraId="1D6F851A" w14:textId="55CA2393" w:rsidR="00905103" w:rsidRPr="00A410F2" w:rsidRDefault="00905103" w:rsidP="00905103">
            <w:pPr>
              <w:spacing w:after="0" w:line="240" w:lineRule="auto"/>
              <w:rPr>
                <w:rFonts w:ascii="Times New Roman" w:eastAsia="Times New Roman" w:hAnsi="Times New Roman" w:cs="Times New Roman"/>
                <w:b/>
                <w:color w:val="000000"/>
                <w:lang w:val="en-US"/>
              </w:rPr>
            </w:pPr>
            <w:r w:rsidRPr="00A410F2">
              <w:rPr>
                <w:rFonts w:ascii="Times New Roman" w:eastAsia="Times New Roman" w:hAnsi="Times New Roman" w:cs="Times New Roman"/>
                <w:b/>
                <w:color w:val="000000"/>
                <w:lang w:val="en-US"/>
              </w:rPr>
              <w:t>Political</w:t>
            </w:r>
          </w:p>
        </w:tc>
        <w:tc>
          <w:tcPr>
            <w:tcW w:w="766" w:type="dxa"/>
            <w:shd w:val="clear" w:color="auto" w:fill="auto"/>
            <w:noWrap/>
            <w:vAlign w:val="center"/>
            <w:hideMark/>
          </w:tcPr>
          <w:p w14:paraId="5A51EF3D" w14:textId="277A8F9D" w:rsidR="00905103" w:rsidRPr="00A410F2" w:rsidRDefault="00905103" w:rsidP="00905103">
            <w:pPr>
              <w:spacing w:after="0" w:line="240" w:lineRule="auto"/>
              <w:rPr>
                <w:rFonts w:ascii="Times New Roman" w:eastAsia="Times New Roman" w:hAnsi="Times New Roman" w:cs="Times New Roman"/>
                <w:b/>
                <w:color w:val="000000"/>
                <w:lang w:val="en-US"/>
              </w:rPr>
            </w:pPr>
            <w:r w:rsidRPr="00A410F2">
              <w:rPr>
                <w:rFonts w:ascii="Times New Roman" w:eastAsia="Times New Roman" w:hAnsi="Times New Roman" w:cs="Times New Roman"/>
                <w:b/>
                <w:color w:val="000000"/>
                <w:lang w:val="en-US"/>
              </w:rPr>
              <w:t>5K</w:t>
            </w:r>
            <w:r w:rsidR="008945BC" w:rsidRPr="00A410F2">
              <w:rPr>
                <w:rFonts w:ascii="Times New Roman" w:eastAsia="Times New Roman" w:hAnsi="Times New Roman" w:cs="Times New Roman"/>
                <w:b/>
                <w:color w:val="000000"/>
                <w:lang w:val="en-US"/>
              </w:rPr>
              <w:t>m</w:t>
            </w:r>
          </w:p>
        </w:tc>
        <w:tc>
          <w:tcPr>
            <w:tcW w:w="986" w:type="dxa"/>
            <w:shd w:val="clear" w:color="auto" w:fill="auto"/>
            <w:noWrap/>
            <w:vAlign w:val="bottom"/>
            <w:hideMark/>
          </w:tcPr>
          <w:p w14:paraId="1453EB3A" w14:textId="7CEE6B27" w:rsidR="00905103" w:rsidRPr="00A410F2" w:rsidRDefault="00905103" w:rsidP="00905103">
            <w:pPr>
              <w:spacing w:after="0" w:line="240" w:lineRule="auto"/>
              <w:rPr>
                <w:rFonts w:ascii="Times New Roman" w:eastAsia="Times New Roman" w:hAnsi="Times New Roman" w:cs="Times New Roman"/>
                <w:b/>
                <w:color w:val="000000"/>
                <w:lang w:val="en-US"/>
              </w:rPr>
            </w:pPr>
            <w:r w:rsidRPr="00A410F2">
              <w:rPr>
                <w:rFonts w:ascii="Times New Roman" w:eastAsia="Times New Roman" w:hAnsi="Times New Roman" w:cs="Times New Roman"/>
                <w:b/>
                <w:color w:val="000000"/>
                <w:lang w:val="en-US"/>
              </w:rPr>
              <w:t>Decimal</w:t>
            </w:r>
          </w:p>
        </w:tc>
        <w:tc>
          <w:tcPr>
            <w:tcW w:w="986" w:type="dxa"/>
            <w:shd w:val="clear" w:color="auto" w:fill="auto"/>
            <w:noWrap/>
            <w:vAlign w:val="bottom"/>
            <w:hideMark/>
          </w:tcPr>
          <w:p w14:paraId="7273D168" w14:textId="2FFAB4D4" w:rsidR="00905103" w:rsidRPr="00A410F2" w:rsidRDefault="00905103" w:rsidP="00905103">
            <w:pPr>
              <w:spacing w:after="0" w:line="240" w:lineRule="auto"/>
              <w:rPr>
                <w:rFonts w:ascii="Times New Roman" w:eastAsia="Times New Roman" w:hAnsi="Times New Roman" w:cs="Times New Roman"/>
                <w:b/>
                <w:color w:val="000000"/>
                <w:lang w:val="en-US"/>
              </w:rPr>
            </w:pPr>
            <w:r w:rsidRPr="00A410F2">
              <w:rPr>
                <w:rFonts w:ascii="Times New Roman" w:eastAsia="Times New Roman" w:hAnsi="Times New Roman" w:cs="Times New Roman"/>
                <w:b/>
                <w:color w:val="000000"/>
                <w:lang w:val="en-US"/>
              </w:rPr>
              <w:t>Political</w:t>
            </w:r>
          </w:p>
        </w:tc>
      </w:tr>
      <w:tr w:rsidR="00DB78D5" w:rsidRPr="00EE7AF5" w14:paraId="054A11E9" w14:textId="77777777" w:rsidTr="001847E2">
        <w:trPr>
          <w:trHeight w:val="249"/>
        </w:trPr>
        <w:tc>
          <w:tcPr>
            <w:tcW w:w="247" w:type="dxa"/>
            <w:vMerge w:val="restart"/>
            <w:tcBorders>
              <w:top w:val="single" w:sz="4" w:space="0" w:color="auto"/>
            </w:tcBorders>
            <w:shd w:val="clear" w:color="auto" w:fill="auto"/>
            <w:vAlign w:val="center"/>
            <w:hideMark/>
          </w:tcPr>
          <w:p w14:paraId="7C6DF7A4" w14:textId="1F65E024" w:rsidR="00AB32F1" w:rsidRPr="00B4602B" w:rsidRDefault="008945BC" w:rsidP="008E41E8">
            <w:pPr>
              <w:spacing w:after="0" w:line="240" w:lineRule="auto"/>
              <w:jc w:val="center"/>
              <w:rPr>
                <w:rFonts w:ascii="Times New Roman" w:eastAsia="Times New Roman" w:hAnsi="Times New Roman" w:cs="Times New Roman"/>
                <w:color w:val="000000"/>
                <w:lang w:val="en-US"/>
              </w:rPr>
            </w:pPr>
            <w:r w:rsidRPr="00B4602B">
              <w:rPr>
                <w:rFonts w:ascii="Times New Roman" w:eastAsia="Times New Roman" w:hAnsi="Times New Roman" w:cs="Times New Roman"/>
                <w:color w:val="000000"/>
                <w:lang w:val="en-US"/>
              </w:rPr>
              <w:t>Surplus (% of total)</w:t>
            </w:r>
          </w:p>
        </w:tc>
        <w:tc>
          <w:tcPr>
            <w:tcW w:w="1964" w:type="dxa"/>
            <w:tcBorders>
              <w:top w:val="single" w:sz="4" w:space="0" w:color="auto"/>
            </w:tcBorders>
            <w:shd w:val="clear" w:color="auto" w:fill="auto"/>
            <w:noWrap/>
            <w:vAlign w:val="center"/>
            <w:hideMark/>
          </w:tcPr>
          <w:p w14:paraId="21C242B8" w14:textId="3661C87F" w:rsidR="00AB32F1" w:rsidRPr="00B4602B" w:rsidRDefault="00B4602B" w:rsidP="008E41E8">
            <w:pPr>
              <w:spacing w:after="0" w:line="240" w:lineRule="auto"/>
              <w:rPr>
                <w:rFonts w:ascii="Times New Roman" w:eastAsia="Times New Roman" w:hAnsi="Times New Roman" w:cs="Times New Roman"/>
                <w:color w:val="000000"/>
                <w:lang w:val="en-US"/>
              </w:rPr>
            </w:pPr>
            <w:r w:rsidRPr="00B4602B">
              <w:rPr>
                <w:rFonts w:ascii="Times New Roman" w:eastAsia="Times New Roman" w:hAnsi="Times New Roman" w:cs="Times New Roman"/>
                <w:color w:val="000000"/>
                <w:lang w:val="en-US"/>
              </w:rPr>
              <w:t>No. of municipalities/grids</w:t>
            </w:r>
          </w:p>
        </w:tc>
        <w:tc>
          <w:tcPr>
            <w:tcW w:w="766" w:type="dxa"/>
            <w:shd w:val="clear" w:color="auto" w:fill="auto"/>
            <w:noWrap/>
            <w:vAlign w:val="center"/>
            <w:hideMark/>
          </w:tcPr>
          <w:p w14:paraId="3486554D" w14:textId="77777777" w:rsidR="00AB32F1" w:rsidRPr="00FA0B6E" w:rsidRDefault="00AB32F1" w:rsidP="008E41E8">
            <w:pPr>
              <w:spacing w:after="0" w:line="240" w:lineRule="auto"/>
              <w:jc w:val="center"/>
              <w:rPr>
                <w:rFonts w:ascii="Times New Roman" w:eastAsia="Times New Roman" w:hAnsi="Times New Roman" w:cs="Times New Roman"/>
                <w:color w:val="000000"/>
                <w:lang w:val="en-US"/>
              </w:rPr>
            </w:pPr>
            <w:r w:rsidRPr="00FA0B6E">
              <w:rPr>
                <w:rFonts w:ascii="Times New Roman" w:eastAsia="Times New Roman" w:hAnsi="Times New Roman" w:cs="Times New Roman"/>
                <w:color w:val="000000"/>
                <w:lang w:val="en-US"/>
              </w:rPr>
              <w:t>7</w:t>
            </w:r>
          </w:p>
        </w:tc>
        <w:tc>
          <w:tcPr>
            <w:tcW w:w="986" w:type="dxa"/>
            <w:shd w:val="clear" w:color="auto" w:fill="auto"/>
            <w:noWrap/>
            <w:vAlign w:val="center"/>
            <w:hideMark/>
          </w:tcPr>
          <w:p w14:paraId="20833740" w14:textId="77777777" w:rsidR="00AB32F1" w:rsidRPr="00FA0B6E" w:rsidRDefault="00AB32F1" w:rsidP="008E41E8">
            <w:pPr>
              <w:spacing w:after="0" w:line="240" w:lineRule="auto"/>
              <w:jc w:val="center"/>
              <w:rPr>
                <w:rFonts w:ascii="Times New Roman" w:eastAsia="Times New Roman" w:hAnsi="Times New Roman" w:cs="Times New Roman"/>
                <w:color w:val="000000"/>
                <w:lang w:val="en-US"/>
              </w:rPr>
            </w:pPr>
            <w:r w:rsidRPr="00FA0B6E">
              <w:rPr>
                <w:rFonts w:ascii="Times New Roman" w:eastAsia="Times New Roman" w:hAnsi="Times New Roman" w:cs="Times New Roman"/>
                <w:color w:val="000000"/>
                <w:lang w:val="en-US"/>
              </w:rPr>
              <w:t>7</w:t>
            </w:r>
          </w:p>
        </w:tc>
        <w:tc>
          <w:tcPr>
            <w:tcW w:w="1096" w:type="dxa"/>
            <w:shd w:val="clear" w:color="auto" w:fill="auto"/>
            <w:noWrap/>
            <w:vAlign w:val="center"/>
            <w:hideMark/>
          </w:tcPr>
          <w:p w14:paraId="64EB68A4" w14:textId="5133D421" w:rsidR="00AB32F1" w:rsidRPr="00FA0B6E" w:rsidRDefault="00F818EB" w:rsidP="008E41E8">
            <w:pPr>
              <w:spacing w:after="0" w:line="240" w:lineRule="auto"/>
              <w:jc w:val="center"/>
              <w:rPr>
                <w:rFonts w:ascii="Times New Roman" w:eastAsia="Times New Roman" w:hAnsi="Times New Roman" w:cs="Times New Roman"/>
                <w:color w:val="000000"/>
                <w:lang w:val="en-US"/>
              </w:rPr>
            </w:pPr>
            <w:r w:rsidRPr="00FA0B6E">
              <w:rPr>
                <w:rFonts w:ascii="Times New Roman" w:eastAsia="Times New Roman" w:hAnsi="Times New Roman" w:cs="Times New Roman"/>
                <w:color w:val="000000"/>
                <w:lang w:val="en-US"/>
              </w:rPr>
              <w:t>19</w:t>
            </w:r>
          </w:p>
        </w:tc>
        <w:tc>
          <w:tcPr>
            <w:tcW w:w="766" w:type="dxa"/>
            <w:shd w:val="clear" w:color="auto" w:fill="auto"/>
            <w:noWrap/>
            <w:vAlign w:val="center"/>
            <w:hideMark/>
          </w:tcPr>
          <w:p w14:paraId="361A45FA" w14:textId="77777777" w:rsidR="00AB32F1" w:rsidRPr="00FA0B6E" w:rsidRDefault="00AB32F1" w:rsidP="008E41E8">
            <w:pPr>
              <w:spacing w:after="0" w:line="240" w:lineRule="auto"/>
              <w:jc w:val="center"/>
              <w:rPr>
                <w:rFonts w:ascii="Times New Roman" w:eastAsia="Times New Roman" w:hAnsi="Times New Roman" w:cs="Times New Roman"/>
                <w:color w:val="000000"/>
                <w:lang w:val="en-US"/>
              </w:rPr>
            </w:pPr>
            <w:r w:rsidRPr="00FA0B6E">
              <w:rPr>
                <w:rFonts w:ascii="Times New Roman" w:eastAsia="Times New Roman" w:hAnsi="Times New Roman" w:cs="Times New Roman"/>
                <w:color w:val="000000"/>
                <w:lang w:val="en-US"/>
              </w:rPr>
              <w:t>14</w:t>
            </w:r>
          </w:p>
        </w:tc>
        <w:tc>
          <w:tcPr>
            <w:tcW w:w="986" w:type="dxa"/>
            <w:shd w:val="clear" w:color="auto" w:fill="auto"/>
            <w:noWrap/>
            <w:vAlign w:val="center"/>
            <w:hideMark/>
          </w:tcPr>
          <w:p w14:paraId="28FB5EF7" w14:textId="77777777" w:rsidR="00AB32F1" w:rsidRPr="00FA0B6E" w:rsidRDefault="00AB32F1" w:rsidP="008E41E8">
            <w:pPr>
              <w:spacing w:after="0" w:line="240" w:lineRule="auto"/>
              <w:jc w:val="center"/>
              <w:rPr>
                <w:rFonts w:ascii="Times New Roman" w:eastAsia="Times New Roman" w:hAnsi="Times New Roman" w:cs="Times New Roman"/>
                <w:color w:val="000000"/>
                <w:lang w:val="en-US"/>
              </w:rPr>
            </w:pPr>
            <w:r w:rsidRPr="00FA0B6E">
              <w:rPr>
                <w:rFonts w:ascii="Times New Roman" w:eastAsia="Times New Roman" w:hAnsi="Times New Roman" w:cs="Times New Roman"/>
                <w:color w:val="000000"/>
                <w:lang w:val="en-US"/>
              </w:rPr>
              <w:t>15</w:t>
            </w:r>
          </w:p>
        </w:tc>
        <w:tc>
          <w:tcPr>
            <w:tcW w:w="986" w:type="dxa"/>
            <w:shd w:val="clear" w:color="auto" w:fill="auto"/>
            <w:noWrap/>
            <w:vAlign w:val="center"/>
            <w:hideMark/>
          </w:tcPr>
          <w:p w14:paraId="4E76E6B9" w14:textId="77777777" w:rsidR="00AB32F1" w:rsidRPr="00FA0B6E" w:rsidRDefault="00AB32F1" w:rsidP="008E41E8">
            <w:pPr>
              <w:spacing w:after="0" w:line="240" w:lineRule="auto"/>
              <w:jc w:val="center"/>
              <w:rPr>
                <w:rFonts w:ascii="Times New Roman" w:eastAsia="Times New Roman" w:hAnsi="Times New Roman" w:cs="Times New Roman"/>
                <w:color w:val="000000"/>
                <w:lang w:val="en-US"/>
              </w:rPr>
            </w:pPr>
            <w:r w:rsidRPr="00FA0B6E">
              <w:rPr>
                <w:rFonts w:ascii="Times New Roman" w:eastAsia="Times New Roman" w:hAnsi="Times New Roman" w:cs="Times New Roman"/>
                <w:color w:val="000000"/>
                <w:lang w:val="en-US"/>
              </w:rPr>
              <w:t>42</w:t>
            </w:r>
          </w:p>
        </w:tc>
        <w:tc>
          <w:tcPr>
            <w:tcW w:w="766" w:type="dxa"/>
            <w:shd w:val="clear" w:color="auto" w:fill="auto"/>
            <w:noWrap/>
            <w:vAlign w:val="center"/>
            <w:hideMark/>
          </w:tcPr>
          <w:p w14:paraId="427E1B80" w14:textId="77777777" w:rsidR="00AB32F1" w:rsidRPr="00FA0B6E" w:rsidRDefault="00AB32F1" w:rsidP="008E41E8">
            <w:pPr>
              <w:spacing w:after="0" w:line="240" w:lineRule="auto"/>
              <w:jc w:val="center"/>
              <w:rPr>
                <w:rFonts w:ascii="Times New Roman" w:eastAsia="Times New Roman" w:hAnsi="Times New Roman" w:cs="Times New Roman"/>
                <w:color w:val="000000"/>
                <w:lang w:val="en-US"/>
              </w:rPr>
            </w:pPr>
            <w:r w:rsidRPr="00FA0B6E">
              <w:rPr>
                <w:rFonts w:ascii="Times New Roman" w:eastAsia="Times New Roman" w:hAnsi="Times New Roman" w:cs="Times New Roman"/>
                <w:color w:val="000000"/>
                <w:lang w:val="en-US"/>
              </w:rPr>
              <w:t>19</w:t>
            </w:r>
          </w:p>
        </w:tc>
        <w:tc>
          <w:tcPr>
            <w:tcW w:w="986" w:type="dxa"/>
            <w:shd w:val="clear" w:color="auto" w:fill="auto"/>
            <w:noWrap/>
            <w:vAlign w:val="center"/>
            <w:hideMark/>
          </w:tcPr>
          <w:p w14:paraId="7AF1E499" w14:textId="77777777" w:rsidR="00AB32F1" w:rsidRPr="00FA0B6E" w:rsidRDefault="00AB32F1" w:rsidP="008E41E8">
            <w:pPr>
              <w:spacing w:after="0" w:line="240" w:lineRule="auto"/>
              <w:jc w:val="center"/>
              <w:rPr>
                <w:rFonts w:ascii="Times New Roman" w:eastAsia="Times New Roman" w:hAnsi="Times New Roman" w:cs="Times New Roman"/>
                <w:color w:val="000000"/>
                <w:lang w:val="en-US"/>
              </w:rPr>
            </w:pPr>
            <w:r w:rsidRPr="00FA0B6E">
              <w:rPr>
                <w:rFonts w:ascii="Times New Roman" w:eastAsia="Times New Roman" w:hAnsi="Times New Roman" w:cs="Times New Roman"/>
                <w:color w:val="000000"/>
                <w:lang w:val="en-US"/>
              </w:rPr>
              <w:t>20</w:t>
            </w:r>
          </w:p>
        </w:tc>
        <w:tc>
          <w:tcPr>
            <w:tcW w:w="986" w:type="dxa"/>
            <w:shd w:val="clear" w:color="auto" w:fill="auto"/>
            <w:noWrap/>
            <w:vAlign w:val="center"/>
            <w:hideMark/>
          </w:tcPr>
          <w:p w14:paraId="2CDBBF63" w14:textId="77777777" w:rsidR="00AB32F1" w:rsidRPr="00FA0B6E" w:rsidRDefault="00AB32F1" w:rsidP="008E41E8">
            <w:pPr>
              <w:spacing w:after="0" w:line="240" w:lineRule="auto"/>
              <w:jc w:val="center"/>
              <w:rPr>
                <w:rFonts w:ascii="Times New Roman" w:eastAsia="Times New Roman" w:hAnsi="Times New Roman" w:cs="Times New Roman"/>
                <w:color w:val="000000"/>
                <w:lang w:val="en-US"/>
              </w:rPr>
            </w:pPr>
            <w:r w:rsidRPr="00FA0B6E">
              <w:rPr>
                <w:rFonts w:ascii="Times New Roman" w:eastAsia="Times New Roman" w:hAnsi="Times New Roman" w:cs="Times New Roman"/>
                <w:color w:val="000000"/>
                <w:lang w:val="en-US"/>
              </w:rPr>
              <w:t>81</w:t>
            </w:r>
          </w:p>
        </w:tc>
      </w:tr>
      <w:tr w:rsidR="00DB78D5" w:rsidRPr="00EE7AF5" w14:paraId="195F6FC0" w14:textId="77777777" w:rsidTr="001847E2">
        <w:trPr>
          <w:trHeight w:val="249"/>
        </w:trPr>
        <w:tc>
          <w:tcPr>
            <w:tcW w:w="247" w:type="dxa"/>
            <w:vMerge/>
            <w:vAlign w:val="center"/>
            <w:hideMark/>
          </w:tcPr>
          <w:p w14:paraId="059DBC10" w14:textId="77777777" w:rsidR="00AB32F1" w:rsidRPr="00B4602B" w:rsidRDefault="00AB32F1" w:rsidP="008E41E8">
            <w:pPr>
              <w:spacing w:after="0" w:line="240" w:lineRule="auto"/>
              <w:rPr>
                <w:rFonts w:ascii="Times New Roman" w:eastAsia="Times New Roman" w:hAnsi="Times New Roman" w:cs="Times New Roman"/>
                <w:color w:val="000000"/>
                <w:lang w:val="en-US"/>
              </w:rPr>
            </w:pPr>
          </w:p>
        </w:tc>
        <w:tc>
          <w:tcPr>
            <w:tcW w:w="1964" w:type="dxa"/>
            <w:shd w:val="clear" w:color="auto" w:fill="auto"/>
            <w:noWrap/>
            <w:vAlign w:val="center"/>
            <w:hideMark/>
          </w:tcPr>
          <w:p w14:paraId="0F446FEE" w14:textId="65659868" w:rsidR="00AB32F1" w:rsidRPr="00B4602B" w:rsidRDefault="008945BC" w:rsidP="008E41E8">
            <w:pPr>
              <w:spacing w:after="0" w:line="240" w:lineRule="auto"/>
              <w:rPr>
                <w:rFonts w:ascii="Times New Roman" w:eastAsia="Times New Roman" w:hAnsi="Times New Roman" w:cs="Times New Roman"/>
                <w:color w:val="000000"/>
                <w:lang w:val="en-US"/>
              </w:rPr>
            </w:pPr>
            <w:r w:rsidRPr="00B4602B">
              <w:rPr>
                <w:rFonts w:ascii="Times New Roman" w:eastAsia="Times New Roman" w:hAnsi="Times New Roman" w:cs="Times New Roman"/>
                <w:color w:val="000000"/>
                <w:lang w:val="en-US"/>
              </w:rPr>
              <w:t>Harvested area</w:t>
            </w:r>
          </w:p>
        </w:tc>
        <w:tc>
          <w:tcPr>
            <w:tcW w:w="766" w:type="dxa"/>
            <w:shd w:val="clear" w:color="auto" w:fill="auto"/>
            <w:noWrap/>
            <w:vAlign w:val="center"/>
            <w:hideMark/>
          </w:tcPr>
          <w:p w14:paraId="4F86C731" w14:textId="77777777" w:rsidR="00AB32F1" w:rsidRPr="00EE7AF5" w:rsidRDefault="00AB32F1" w:rsidP="008E41E8">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10</w:t>
            </w:r>
          </w:p>
        </w:tc>
        <w:tc>
          <w:tcPr>
            <w:tcW w:w="986" w:type="dxa"/>
            <w:shd w:val="clear" w:color="auto" w:fill="auto"/>
            <w:noWrap/>
            <w:vAlign w:val="center"/>
            <w:hideMark/>
          </w:tcPr>
          <w:p w14:paraId="00947274" w14:textId="77777777" w:rsidR="00AB32F1" w:rsidRPr="00EE7AF5" w:rsidRDefault="00AB32F1" w:rsidP="008E41E8">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8</w:t>
            </w:r>
          </w:p>
        </w:tc>
        <w:tc>
          <w:tcPr>
            <w:tcW w:w="1096" w:type="dxa"/>
            <w:shd w:val="clear" w:color="auto" w:fill="auto"/>
            <w:noWrap/>
            <w:vAlign w:val="center"/>
            <w:hideMark/>
          </w:tcPr>
          <w:p w14:paraId="59F782D6" w14:textId="1AD1C3BC" w:rsidR="00AB32F1" w:rsidRPr="00EE7AF5" w:rsidRDefault="00E90860" w:rsidP="008E41E8">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5</w:t>
            </w:r>
          </w:p>
        </w:tc>
        <w:tc>
          <w:tcPr>
            <w:tcW w:w="766" w:type="dxa"/>
            <w:shd w:val="clear" w:color="auto" w:fill="auto"/>
            <w:noWrap/>
            <w:vAlign w:val="center"/>
            <w:hideMark/>
          </w:tcPr>
          <w:p w14:paraId="07633C84" w14:textId="77777777" w:rsidR="00AB32F1" w:rsidRPr="00EE7AF5" w:rsidRDefault="00AB32F1" w:rsidP="008E41E8">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34</w:t>
            </w:r>
          </w:p>
        </w:tc>
        <w:tc>
          <w:tcPr>
            <w:tcW w:w="986" w:type="dxa"/>
            <w:shd w:val="clear" w:color="auto" w:fill="auto"/>
            <w:noWrap/>
            <w:vAlign w:val="center"/>
            <w:hideMark/>
          </w:tcPr>
          <w:p w14:paraId="05153AB2" w14:textId="77777777" w:rsidR="00AB32F1" w:rsidRPr="00EE7AF5" w:rsidRDefault="00AB32F1" w:rsidP="008E41E8">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36</w:t>
            </w:r>
          </w:p>
        </w:tc>
        <w:tc>
          <w:tcPr>
            <w:tcW w:w="986" w:type="dxa"/>
            <w:shd w:val="clear" w:color="auto" w:fill="auto"/>
            <w:noWrap/>
            <w:vAlign w:val="center"/>
            <w:hideMark/>
          </w:tcPr>
          <w:p w14:paraId="1A796E9F" w14:textId="77777777" w:rsidR="00AB32F1" w:rsidRPr="00EE7AF5" w:rsidRDefault="00AB32F1" w:rsidP="008E41E8">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34</w:t>
            </w:r>
          </w:p>
        </w:tc>
        <w:tc>
          <w:tcPr>
            <w:tcW w:w="766" w:type="dxa"/>
            <w:shd w:val="clear" w:color="auto" w:fill="auto"/>
            <w:noWrap/>
            <w:vAlign w:val="center"/>
            <w:hideMark/>
          </w:tcPr>
          <w:p w14:paraId="3F9586D4" w14:textId="77777777" w:rsidR="00AB32F1" w:rsidRPr="00EE7AF5" w:rsidRDefault="00AB32F1" w:rsidP="008E41E8">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53</w:t>
            </w:r>
          </w:p>
        </w:tc>
        <w:tc>
          <w:tcPr>
            <w:tcW w:w="986" w:type="dxa"/>
            <w:shd w:val="clear" w:color="auto" w:fill="auto"/>
            <w:noWrap/>
            <w:vAlign w:val="center"/>
            <w:hideMark/>
          </w:tcPr>
          <w:p w14:paraId="66624E47" w14:textId="77777777" w:rsidR="00AB32F1" w:rsidRPr="00EE7AF5" w:rsidRDefault="00AB32F1" w:rsidP="008E41E8">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58</w:t>
            </w:r>
          </w:p>
        </w:tc>
        <w:tc>
          <w:tcPr>
            <w:tcW w:w="986" w:type="dxa"/>
            <w:shd w:val="clear" w:color="auto" w:fill="auto"/>
            <w:noWrap/>
            <w:vAlign w:val="center"/>
            <w:hideMark/>
          </w:tcPr>
          <w:p w14:paraId="6461DCC5" w14:textId="77777777" w:rsidR="00AB32F1" w:rsidRPr="00EE7AF5" w:rsidRDefault="00AB32F1" w:rsidP="008E41E8">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77</w:t>
            </w:r>
          </w:p>
        </w:tc>
      </w:tr>
      <w:tr w:rsidR="00DB78D5" w:rsidRPr="00EE7AF5" w14:paraId="2EFEEFCC" w14:textId="77777777" w:rsidTr="001847E2">
        <w:trPr>
          <w:trHeight w:val="249"/>
        </w:trPr>
        <w:tc>
          <w:tcPr>
            <w:tcW w:w="247" w:type="dxa"/>
            <w:vMerge/>
            <w:vAlign w:val="center"/>
            <w:hideMark/>
          </w:tcPr>
          <w:p w14:paraId="7D4EC7BA" w14:textId="77777777" w:rsidR="00AB32F1" w:rsidRPr="00B4602B" w:rsidRDefault="00AB32F1" w:rsidP="008E41E8">
            <w:pPr>
              <w:spacing w:after="0" w:line="240" w:lineRule="auto"/>
              <w:rPr>
                <w:rFonts w:ascii="Times New Roman" w:eastAsia="Times New Roman" w:hAnsi="Times New Roman" w:cs="Times New Roman"/>
                <w:color w:val="000000"/>
                <w:lang w:val="en-US"/>
              </w:rPr>
            </w:pPr>
          </w:p>
        </w:tc>
        <w:tc>
          <w:tcPr>
            <w:tcW w:w="1964" w:type="dxa"/>
            <w:shd w:val="clear" w:color="auto" w:fill="auto"/>
            <w:noWrap/>
            <w:vAlign w:val="center"/>
            <w:hideMark/>
          </w:tcPr>
          <w:p w14:paraId="52512680" w14:textId="346ABF5D" w:rsidR="00AB32F1" w:rsidRPr="00B4602B" w:rsidRDefault="008945BC" w:rsidP="008E41E8">
            <w:pPr>
              <w:spacing w:after="0" w:line="240" w:lineRule="auto"/>
              <w:rPr>
                <w:rFonts w:ascii="Times New Roman" w:eastAsia="Times New Roman" w:hAnsi="Times New Roman" w:cs="Times New Roman"/>
                <w:color w:val="000000"/>
                <w:lang w:val="en-US"/>
              </w:rPr>
            </w:pPr>
            <w:r w:rsidRPr="00B4602B">
              <w:rPr>
                <w:rFonts w:ascii="Times New Roman" w:eastAsia="Times New Roman" w:hAnsi="Times New Roman" w:cs="Times New Roman"/>
                <w:color w:val="000000"/>
                <w:lang w:val="en-US"/>
              </w:rPr>
              <w:t xml:space="preserve">Crop need </w:t>
            </w:r>
          </w:p>
        </w:tc>
        <w:tc>
          <w:tcPr>
            <w:tcW w:w="766" w:type="dxa"/>
            <w:shd w:val="clear" w:color="auto" w:fill="auto"/>
            <w:noWrap/>
            <w:vAlign w:val="center"/>
            <w:hideMark/>
          </w:tcPr>
          <w:p w14:paraId="0E3EE720" w14:textId="77777777" w:rsidR="00AB32F1" w:rsidRPr="00EE7AF5" w:rsidRDefault="00AB32F1" w:rsidP="008E41E8">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7</w:t>
            </w:r>
          </w:p>
        </w:tc>
        <w:tc>
          <w:tcPr>
            <w:tcW w:w="986" w:type="dxa"/>
            <w:shd w:val="clear" w:color="auto" w:fill="auto"/>
            <w:noWrap/>
            <w:vAlign w:val="center"/>
            <w:hideMark/>
          </w:tcPr>
          <w:p w14:paraId="1E357C50" w14:textId="77777777" w:rsidR="00AB32F1" w:rsidRPr="00EE7AF5" w:rsidRDefault="00AB32F1" w:rsidP="008E41E8">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6</w:t>
            </w:r>
          </w:p>
        </w:tc>
        <w:tc>
          <w:tcPr>
            <w:tcW w:w="1096" w:type="dxa"/>
            <w:shd w:val="clear" w:color="auto" w:fill="auto"/>
            <w:noWrap/>
            <w:vAlign w:val="center"/>
            <w:hideMark/>
          </w:tcPr>
          <w:p w14:paraId="04EEB9B2" w14:textId="5B2F42DA" w:rsidR="00AB32F1" w:rsidRPr="00EE7AF5" w:rsidRDefault="00E136E9" w:rsidP="008E41E8">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5</w:t>
            </w:r>
          </w:p>
        </w:tc>
        <w:tc>
          <w:tcPr>
            <w:tcW w:w="766" w:type="dxa"/>
            <w:shd w:val="clear" w:color="auto" w:fill="auto"/>
            <w:noWrap/>
            <w:vAlign w:val="center"/>
            <w:hideMark/>
          </w:tcPr>
          <w:p w14:paraId="555690B8" w14:textId="77777777" w:rsidR="00AB32F1" w:rsidRPr="00EE7AF5" w:rsidRDefault="00AB32F1" w:rsidP="008E41E8">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24</w:t>
            </w:r>
          </w:p>
        </w:tc>
        <w:tc>
          <w:tcPr>
            <w:tcW w:w="986" w:type="dxa"/>
            <w:shd w:val="clear" w:color="auto" w:fill="auto"/>
            <w:noWrap/>
            <w:vAlign w:val="center"/>
            <w:hideMark/>
          </w:tcPr>
          <w:p w14:paraId="74FABF61" w14:textId="77777777" w:rsidR="00AB32F1" w:rsidRPr="00EE7AF5" w:rsidRDefault="00AB32F1" w:rsidP="008E41E8">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25</w:t>
            </w:r>
          </w:p>
        </w:tc>
        <w:tc>
          <w:tcPr>
            <w:tcW w:w="986" w:type="dxa"/>
            <w:shd w:val="clear" w:color="auto" w:fill="auto"/>
            <w:noWrap/>
            <w:vAlign w:val="center"/>
            <w:hideMark/>
          </w:tcPr>
          <w:p w14:paraId="528CD297" w14:textId="77777777" w:rsidR="00AB32F1" w:rsidRPr="00EE7AF5" w:rsidRDefault="00AB32F1" w:rsidP="008E41E8">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25</w:t>
            </w:r>
          </w:p>
        </w:tc>
        <w:tc>
          <w:tcPr>
            <w:tcW w:w="766" w:type="dxa"/>
            <w:shd w:val="clear" w:color="auto" w:fill="auto"/>
            <w:noWrap/>
            <w:vAlign w:val="center"/>
            <w:hideMark/>
          </w:tcPr>
          <w:p w14:paraId="7F77C97D" w14:textId="77777777" w:rsidR="00AB32F1" w:rsidRPr="00EE7AF5" w:rsidRDefault="00AB32F1" w:rsidP="008E41E8">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51</w:t>
            </w:r>
          </w:p>
        </w:tc>
        <w:tc>
          <w:tcPr>
            <w:tcW w:w="986" w:type="dxa"/>
            <w:shd w:val="clear" w:color="auto" w:fill="auto"/>
            <w:noWrap/>
            <w:vAlign w:val="center"/>
            <w:hideMark/>
          </w:tcPr>
          <w:p w14:paraId="3179AA0F" w14:textId="77777777" w:rsidR="00AB32F1" w:rsidRPr="00EE7AF5" w:rsidRDefault="00AB32F1" w:rsidP="008E41E8">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55</w:t>
            </w:r>
          </w:p>
        </w:tc>
        <w:tc>
          <w:tcPr>
            <w:tcW w:w="986" w:type="dxa"/>
            <w:shd w:val="clear" w:color="auto" w:fill="auto"/>
            <w:noWrap/>
            <w:vAlign w:val="center"/>
            <w:hideMark/>
          </w:tcPr>
          <w:p w14:paraId="237DDFC9" w14:textId="77777777" w:rsidR="00AB32F1" w:rsidRPr="00EE7AF5" w:rsidRDefault="00AB32F1" w:rsidP="008E41E8">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72</w:t>
            </w:r>
          </w:p>
        </w:tc>
      </w:tr>
      <w:tr w:rsidR="00DB78D5" w:rsidRPr="00EE7AF5" w14:paraId="14DB852B" w14:textId="77777777" w:rsidTr="001847E2">
        <w:trPr>
          <w:trHeight w:val="249"/>
        </w:trPr>
        <w:tc>
          <w:tcPr>
            <w:tcW w:w="247" w:type="dxa"/>
            <w:vMerge/>
            <w:vAlign w:val="center"/>
            <w:hideMark/>
          </w:tcPr>
          <w:p w14:paraId="05422D6B" w14:textId="77777777" w:rsidR="00AB32F1" w:rsidRPr="00B4602B" w:rsidRDefault="00AB32F1" w:rsidP="008E41E8">
            <w:pPr>
              <w:spacing w:after="0" w:line="240" w:lineRule="auto"/>
              <w:rPr>
                <w:rFonts w:ascii="Times New Roman" w:eastAsia="Times New Roman" w:hAnsi="Times New Roman" w:cs="Times New Roman"/>
                <w:color w:val="000000"/>
                <w:lang w:val="en-US"/>
              </w:rPr>
            </w:pPr>
          </w:p>
        </w:tc>
        <w:tc>
          <w:tcPr>
            <w:tcW w:w="1964" w:type="dxa"/>
            <w:shd w:val="clear" w:color="auto" w:fill="auto"/>
            <w:noWrap/>
            <w:vAlign w:val="center"/>
            <w:hideMark/>
          </w:tcPr>
          <w:p w14:paraId="56D52036" w14:textId="646F1478" w:rsidR="00AB32F1" w:rsidRPr="00B4602B" w:rsidRDefault="008945BC" w:rsidP="008E41E8">
            <w:pPr>
              <w:spacing w:after="0" w:line="240" w:lineRule="auto"/>
              <w:rPr>
                <w:rFonts w:ascii="Times New Roman" w:eastAsia="Times New Roman" w:hAnsi="Times New Roman" w:cs="Times New Roman"/>
                <w:color w:val="000000"/>
                <w:lang w:val="en-US"/>
              </w:rPr>
            </w:pPr>
            <w:r w:rsidRPr="00B4602B">
              <w:rPr>
                <w:rFonts w:ascii="Times New Roman" w:eastAsia="Times New Roman" w:hAnsi="Times New Roman" w:cs="Times New Roman"/>
                <w:color w:val="000000"/>
                <w:lang w:val="en-US"/>
              </w:rPr>
              <w:t>Excreta supply</w:t>
            </w:r>
          </w:p>
        </w:tc>
        <w:tc>
          <w:tcPr>
            <w:tcW w:w="766" w:type="dxa"/>
            <w:shd w:val="clear" w:color="auto" w:fill="auto"/>
            <w:noWrap/>
            <w:vAlign w:val="center"/>
            <w:hideMark/>
          </w:tcPr>
          <w:p w14:paraId="49419640" w14:textId="77777777" w:rsidR="00AB32F1" w:rsidRPr="00EE7AF5" w:rsidRDefault="00AB32F1" w:rsidP="008E41E8">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37</w:t>
            </w:r>
          </w:p>
        </w:tc>
        <w:tc>
          <w:tcPr>
            <w:tcW w:w="986" w:type="dxa"/>
            <w:shd w:val="clear" w:color="auto" w:fill="auto"/>
            <w:noWrap/>
            <w:vAlign w:val="center"/>
            <w:hideMark/>
          </w:tcPr>
          <w:p w14:paraId="742DFEE5" w14:textId="77777777" w:rsidR="00AB32F1" w:rsidRPr="00EE7AF5" w:rsidRDefault="00AB32F1" w:rsidP="008E41E8">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29</w:t>
            </w:r>
          </w:p>
        </w:tc>
        <w:tc>
          <w:tcPr>
            <w:tcW w:w="1096" w:type="dxa"/>
            <w:shd w:val="clear" w:color="auto" w:fill="auto"/>
            <w:noWrap/>
            <w:vAlign w:val="center"/>
            <w:hideMark/>
          </w:tcPr>
          <w:p w14:paraId="23989BBE" w14:textId="0B7A49EB" w:rsidR="00AB32F1" w:rsidRPr="00EE7AF5" w:rsidRDefault="00E13CBB" w:rsidP="008E41E8">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16</w:t>
            </w:r>
          </w:p>
        </w:tc>
        <w:tc>
          <w:tcPr>
            <w:tcW w:w="766" w:type="dxa"/>
            <w:shd w:val="clear" w:color="auto" w:fill="auto"/>
            <w:noWrap/>
            <w:vAlign w:val="center"/>
            <w:hideMark/>
          </w:tcPr>
          <w:p w14:paraId="309B87F0" w14:textId="77777777" w:rsidR="00AB32F1" w:rsidRPr="00EE7AF5" w:rsidRDefault="00AB32F1" w:rsidP="008E41E8">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69</w:t>
            </w:r>
          </w:p>
        </w:tc>
        <w:tc>
          <w:tcPr>
            <w:tcW w:w="986" w:type="dxa"/>
            <w:shd w:val="clear" w:color="auto" w:fill="auto"/>
            <w:noWrap/>
            <w:vAlign w:val="center"/>
            <w:hideMark/>
          </w:tcPr>
          <w:p w14:paraId="59BAD9B4" w14:textId="77777777" w:rsidR="00AB32F1" w:rsidRPr="00EE7AF5" w:rsidRDefault="00AB32F1" w:rsidP="008E41E8">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65</w:t>
            </w:r>
          </w:p>
        </w:tc>
        <w:tc>
          <w:tcPr>
            <w:tcW w:w="986" w:type="dxa"/>
            <w:shd w:val="clear" w:color="auto" w:fill="auto"/>
            <w:noWrap/>
            <w:vAlign w:val="center"/>
            <w:hideMark/>
          </w:tcPr>
          <w:p w14:paraId="703EAE39" w14:textId="77777777" w:rsidR="00AB32F1" w:rsidRPr="00EE7AF5" w:rsidRDefault="00AB32F1" w:rsidP="008E41E8">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54</w:t>
            </w:r>
          </w:p>
        </w:tc>
        <w:tc>
          <w:tcPr>
            <w:tcW w:w="766" w:type="dxa"/>
            <w:shd w:val="clear" w:color="auto" w:fill="auto"/>
            <w:noWrap/>
            <w:vAlign w:val="center"/>
            <w:hideMark/>
          </w:tcPr>
          <w:p w14:paraId="2FAEA6C3" w14:textId="77777777" w:rsidR="00AB32F1" w:rsidRPr="00EE7AF5" w:rsidRDefault="00AB32F1" w:rsidP="008E41E8">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83</w:t>
            </w:r>
          </w:p>
        </w:tc>
        <w:tc>
          <w:tcPr>
            <w:tcW w:w="986" w:type="dxa"/>
            <w:shd w:val="clear" w:color="auto" w:fill="auto"/>
            <w:noWrap/>
            <w:vAlign w:val="center"/>
            <w:hideMark/>
          </w:tcPr>
          <w:p w14:paraId="5A40499A" w14:textId="77777777" w:rsidR="00AB32F1" w:rsidRPr="00EE7AF5" w:rsidRDefault="00AB32F1" w:rsidP="008E41E8">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82</w:t>
            </w:r>
          </w:p>
        </w:tc>
        <w:tc>
          <w:tcPr>
            <w:tcW w:w="986" w:type="dxa"/>
            <w:shd w:val="clear" w:color="auto" w:fill="auto"/>
            <w:noWrap/>
            <w:vAlign w:val="center"/>
            <w:hideMark/>
          </w:tcPr>
          <w:p w14:paraId="6F546CB6" w14:textId="77777777" w:rsidR="00AB32F1" w:rsidRPr="00EE7AF5" w:rsidRDefault="00AB32F1" w:rsidP="008E41E8">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88</w:t>
            </w:r>
          </w:p>
        </w:tc>
      </w:tr>
      <w:tr w:rsidR="00DB78D5" w:rsidRPr="00EE7AF5" w14:paraId="0C6FBBBB" w14:textId="77777777" w:rsidTr="001847E2">
        <w:trPr>
          <w:trHeight w:val="249"/>
        </w:trPr>
        <w:tc>
          <w:tcPr>
            <w:tcW w:w="247" w:type="dxa"/>
            <w:vMerge w:val="restart"/>
            <w:shd w:val="clear" w:color="auto" w:fill="auto"/>
            <w:noWrap/>
            <w:vAlign w:val="center"/>
            <w:hideMark/>
          </w:tcPr>
          <w:p w14:paraId="4490909F" w14:textId="1DE0EE6A" w:rsidR="00AB32F1" w:rsidRPr="00B4602B" w:rsidRDefault="008945BC" w:rsidP="008E41E8">
            <w:pPr>
              <w:spacing w:after="0" w:line="240" w:lineRule="auto"/>
              <w:jc w:val="center"/>
              <w:rPr>
                <w:rFonts w:ascii="Times New Roman" w:eastAsia="Times New Roman" w:hAnsi="Times New Roman" w:cs="Times New Roman"/>
                <w:color w:val="000000"/>
                <w:lang w:val="en-US"/>
              </w:rPr>
            </w:pPr>
            <w:r w:rsidRPr="00B4602B">
              <w:rPr>
                <w:rFonts w:ascii="Times New Roman" w:eastAsia="Times New Roman" w:hAnsi="Times New Roman" w:cs="Times New Roman"/>
                <w:color w:val="000000"/>
                <w:lang w:val="en-US"/>
              </w:rPr>
              <w:t>Deficit (% of total)</w:t>
            </w:r>
          </w:p>
        </w:tc>
        <w:tc>
          <w:tcPr>
            <w:tcW w:w="1964" w:type="dxa"/>
            <w:shd w:val="clear" w:color="auto" w:fill="auto"/>
            <w:noWrap/>
            <w:vAlign w:val="center"/>
            <w:hideMark/>
          </w:tcPr>
          <w:p w14:paraId="790900F8" w14:textId="68401601" w:rsidR="00AB32F1" w:rsidRPr="00B4602B" w:rsidRDefault="00FA0B6E" w:rsidP="008E41E8">
            <w:pPr>
              <w:spacing w:after="0" w:line="240" w:lineRule="auto"/>
              <w:rPr>
                <w:rFonts w:ascii="Times New Roman" w:eastAsia="Times New Roman" w:hAnsi="Times New Roman" w:cs="Times New Roman"/>
                <w:color w:val="000000"/>
                <w:lang w:val="en-US"/>
              </w:rPr>
            </w:pPr>
            <w:r w:rsidRPr="00FA0B6E">
              <w:rPr>
                <w:rFonts w:ascii="Times New Roman" w:eastAsia="Times New Roman" w:hAnsi="Times New Roman" w:cs="Times New Roman"/>
                <w:color w:val="000000"/>
                <w:lang w:val="en-US"/>
              </w:rPr>
              <w:t>No. of municipalities/grids</w:t>
            </w:r>
          </w:p>
        </w:tc>
        <w:tc>
          <w:tcPr>
            <w:tcW w:w="766" w:type="dxa"/>
            <w:shd w:val="clear" w:color="auto" w:fill="auto"/>
            <w:noWrap/>
            <w:vAlign w:val="center"/>
            <w:hideMark/>
          </w:tcPr>
          <w:p w14:paraId="697728CC" w14:textId="77777777" w:rsidR="00AB32F1" w:rsidRPr="00EE7AF5" w:rsidRDefault="00AB32F1" w:rsidP="008E41E8">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39</w:t>
            </w:r>
          </w:p>
        </w:tc>
        <w:tc>
          <w:tcPr>
            <w:tcW w:w="986" w:type="dxa"/>
            <w:shd w:val="clear" w:color="auto" w:fill="auto"/>
            <w:noWrap/>
            <w:vAlign w:val="center"/>
            <w:hideMark/>
          </w:tcPr>
          <w:p w14:paraId="1B64F9F2" w14:textId="77777777" w:rsidR="00AB32F1" w:rsidRPr="00EE7AF5" w:rsidRDefault="00AB32F1" w:rsidP="008E41E8">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41</w:t>
            </w:r>
          </w:p>
        </w:tc>
        <w:tc>
          <w:tcPr>
            <w:tcW w:w="1096" w:type="dxa"/>
            <w:shd w:val="clear" w:color="auto" w:fill="auto"/>
            <w:noWrap/>
            <w:vAlign w:val="center"/>
            <w:hideMark/>
          </w:tcPr>
          <w:p w14:paraId="0BD5789B" w14:textId="401E77F2" w:rsidR="00AB32F1" w:rsidRPr="00EE7AF5" w:rsidRDefault="003F516C" w:rsidP="008E41E8">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81</w:t>
            </w:r>
          </w:p>
        </w:tc>
        <w:tc>
          <w:tcPr>
            <w:tcW w:w="766" w:type="dxa"/>
            <w:shd w:val="clear" w:color="auto" w:fill="auto"/>
            <w:noWrap/>
            <w:vAlign w:val="center"/>
            <w:hideMark/>
          </w:tcPr>
          <w:p w14:paraId="178094EC" w14:textId="77777777" w:rsidR="00AB32F1" w:rsidRPr="00EE7AF5" w:rsidRDefault="00AB32F1" w:rsidP="008E41E8">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33</w:t>
            </w:r>
          </w:p>
        </w:tc>
        <w:tc>
          <w:tcPr>
            <w:tcW w:w="986" w:type="dxa"/>
            <w:shd w:val="clear" w:color="auto" w:fill="auto"/>
            <w:noWrap/>
            <w:vAlign w:val="center"/>
            <w:hideMark/>
          </w:tcPr>
          <w:p w14:paraId="3ADDE791" w14:textId="77777777" w:rsidR="00AB32F1" w:rsidRPr="00EE7AF5" w:rsidRDefault="00AB32F1" w:rsidP="008E41E8">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34</w:t>
            </w:r>
          </w:p>
        </w:tc>
        <w:tc>
          <w:tcPr>
            <w:tcW w:w="986" w:type="dxa"/>
            <w:shd w:val="clear" w:color="auto" w:fill="auto"/>
            <w:noWrap/>
            <w:vAlign w:val="center"/>
            <w:hideMark/>
          </w:tcPr>
          <w:p w14:paraId="6E098A9A" w14:textId="77777777" w:rsidR="00AB32F1" w:rsidRPr="00EE7AF5" w:rsidRDefault="00AB32F1" w:rsidP="008E41E8">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58</w:t>
            </w:r>
          </w:p>
        </w:tc>
        <w:tc>
          <w:tcPr>
            <w:tcW w:w="766" w:type="dxa"/>
            <w:shd w:val="clear" w:color="auto" w:fill="auto"/>
            <w:noWrap/>
            <w:vAlign w:val="center"/>
            <w:hideMark/>
          </w:tcPr>
          <w:p w14:paraId="7F17297B" w14:textId="77777777" w:rsidR="00AB32F1" w:rsidRPr="00EE7AF5" w:rsidRDefault="00AB32F1" w:rsidP="008E41E8">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28</w:t>
            </w:r>
          </w:p>
        </w:tc>
        <w:tc>
          <w:tcPr>
            <w:tcW w:w="986" w:type="dxa"/>
            <w:shd w:val="clear" w:color="auto" w:fill="auto"/>
            <w:noWrap/>
            <w:vAlign w:val="center"/>
            <w:hideMark/>
          </w:tcPr>
          <w:p w14:paraId="369F577C" w14:textId="77777777" w:rsidR="00AB32F1" w:rsidRPr="00EE7AF5" w:rsidRDefault="00AB32F1" w:rsidP="008E41E8">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28</w:t>
            </w:r>
          </w:p>
        </w:tc>
        <w:tc>
          <w:tcPr>
            <w:tcW w:w="986" w:type="dxa"/>
            <w:shd w:val="clear" w:color="auto" w:fill="auto"/>
            <w:noWrap/>
            <w:vAlign w:val="center"/>
            <w:hideMark/>
          </w:tcPr>
          <w:p w14:paraId="19EBF702" w14:textId="77777777" w:rsidR="00AB32F1" w:rsidRPr="00EE7AF5" w:rsidRDefault="00AB32F1" w:rsidP="008E41E8">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19</w:t>
            </w:r>
          </w:p>
        </w:tc>
      </w:tr>
      <w:tr w:rsidR="00DB78D5" w:rsidRPr="00EE7AF5" w14:paraId="112A6D0C" w14:textId="77777777" w:rsidTr="001847E2">
        <w:trPr>
          <w:trHeight w:val="249"/>
        </w:trPr>
        <w:tc>
          <w:tcPr>
            <w:tcW w:w="247" w:type="dxa"/>
            <w:vMerge/>
            <w:vAlign w:val="center"/>
            <w:hideMark/>
          </w:tcPr>
          <w:p w14:paraId="3581AAA8" w14:textId="77777777" w:rsidR="00AB32F1" w:rsidRPr="00B4602B" w:rsidRDefault="00AB32F1" w:rsidP="008E41E8">
            <w:pPr>
              <w:spacing w:after="0" w:line="240" w:lineRule="auto"/>
              <w:rPr>
                <w:rFonts w:ascii="Times New Roman" w:eastAsia="Times New Roman" w:hAnsi="Times New Roman" w:cs="Times New Roman"/>
                <w:color w:val="000000"/>
                <w:lang w:val="en-US"/>
              </w:rPr>
            </w:pPr>
          </w:p>
        </w:tc>
        <w:tc>
          <w:tcPr>
            <w:tcW w:w="1964" w:type="dxa"/>
            <w:shd w:val="clear" w:color="auto" w:fill="auto"/>
            <w:noWrap/>
            <w:vAlign w:val="center"/>
            <w:hideMark/>
          </w:tcPr>
          <w:p w14:paraId="4A7CD1F0" w14:textId="54E066DA" w:rsidR="00AB32F1" w:rsidRPr="00B4602B" w:rsidRDefault="008945BC" w:rsidP="008E41E8">
            <w:pPr>
              <w:spacing w:after="0" w:line="240" w:lineRule="auto"/>
              <w:rPr>
                <w:rFonts w:ascii="Times New Roman" w:eastAsia="Times New Roman" w:hAnsi="Times New Roman" w:cs="Times New Roman"/>
                <w:color w:val="000000"/>
                <w:lang w:val="en-US"/>
              </w:rPr>
            </w:pPr>
            <w:r w:rsidRPr="00B4602B">
              <w:rPr>
                <w:rFonts w:ascii="Times New Roman" w:eastAsia="Times New Roman" w:hAnsi="Times New Roman" w:cs="Times New Roman"/>
                <w:color w:val="000000"/>
                <w:lang w:val="en-US"/>
              </w:rPr>
              <w:t>Harvested area</w:t>
            </w:r>
          </w:p>
        </w:tc>
        <w:tc>
          <w:tcPr>
            <w:tcW w:w="766" w:type="dxa"/>
            <w:shd w:val="clear" w:color="auto" w:fill="auto"/>
            <w:noWrap/>
            <w:vAlign w:val="center"/>
            <w:hideMark/>
          </w:tcPr>
          <w:p w14:paraId="318EB509" w14:textId="77777777" w:rsidR="00AB32F1" w:rsidRPr="00EE7AF5" w:rsidRDefault="00AB32F1" w:rsidP="008E41E8">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90</w:t>
            </w:r>
          </w:p>
        </w:tc>
        <w:tc>
          <w:tcPr>
            <w:tcW w:w="986" w:type="dxa"/>
            <w:shd w:val="clear" w:color="auto" w:fill="auto"/>
            <w:noWrap/>
            <w:vAlign w:val="center"/>
            <w:hideMark/>
          </w:tcPr>
          <w:p w14:paraId="4AC3F3BC" w14:textId="35478045" w:rsidR="00AB32F1" w:rsidRPr="00EE7AF5" w:rsidRDefault="00AB32F1" w:rsidP="008E41E8">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9</w:t>
            </w:r>
            <w:r w:rsidR="00A11B17" w:rsidRPr="00EE7AF5">
              <w:rPr>
                <w:rFonts w:ascii="Times New Roman" w:eastAsia="Times New Roman" w:hAnsi="Times New Roman" w:cs="Times New Roman"/>
                <w:color w:val="000000"/>
                <w:lang w:val="en-US"/>
              </w:rPr>
              <w:t>2</w:t>
            </w:r>
          </w:p>
        </w:tc>
        <w:tc>
          <w:tcPr>
            <w:tcW w:w="1096" w:type="dxa"/>
            <w:shd w:val="clear" w:color="auto" w:fill="auto"/>
            <w:noWrap/>
            <w:vAlign w:val="center"/>
            <w:hideMark/>
          </w:tcPr>
          <w:p w14:paraId="5A6A487D" w14:textId="465EB9D1" w:rsidR="00AB32F1" w:rsidRPr="00EE7AF5" w:rsidRDefault="00C067BA" w:rsidP="008E41E8">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95</w:t>
            </w:r>
          </w:p>
        </w:tc>
        <w:tc>
          <w:tcPr>
            <w:tcW w:w="766" w:type="dxa"/>
            <w:shd w:val="clear" w:color="auto" w:fill="auto"/>
            <w:noWrap/>
            <w:vAlign w:val="center"/>
            <w:hideMark/>
          </w:tcPr>
          <w:p w14:paraId="3A6BD168" w14:textId="77777777" w:rsidR="00AB32F1" w:rsidRPr="00EE7AF5" w:rsidRDefault="00AB32F1" w:rsidP="008E41E8">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65</w:t>
            </w:r>
          </w:p>
        </w:tc>
        <w:tc>
          <w:tcPr>
            <w:tcW w:w="986" w:type="dxa"/>
            <w:shd w:val="clear" w:color="auto" w:fill="auto"/>
            <w:noWrap/>
            <w:vAlign w:val="center"/>
            <w:hideMark/>
          </w:tcPr>
          <w:p w14:paraId="554D4F22" w14:textId="77777777" w:rsidR="00AB32F1" w:rsidRPr="00EE7AF5" w:rsidRDefault="00AB32F1" w:rsidP="008E41E8">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64</w:t>
            </w:r>
          </w:p>
        </w:tc>
        <w:tc>
          <w:tcPr>
            <w:tcW w:w="986" w:type="dxa"/>
            <w:shd w:val="clear" w:color="auto" w:fill="auto"/>
            <w:noWrap/>
            <w:vAlign w:val="center"/>
            <w:hideMark/>
          </w:tcPr>
          <w:p w14:paraId="11E1A8B7" w14:textId="77777777" w:rsidR="00AB32F1" w:rsidRPr="00EE7AF5" w:rsidRDefault="00AB32F1" w:rsidP="008E41E8">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66</w:t>
            </w:r>
          </w:p>
        </w:tc>
        <w:tc>
          <w:tcPr>
            <w:tcW w:w="766" w:type="dxa"/>
            <w:shd w:val="clear" w:color="auto" w:fill="auto"/>
            <w:noWrap/>
            <w:vAlign w:val="center"/>
            <w:hideMark/>
          </w:tcPr>
          <w:p w14:paraId="19123466" w14:textId="77777777" w:rsidR="00AB32F1" w:rsidRPr="00EE7AF5" w:rsidRDefault="00AB32F1" w:rsidP="008E41E8">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46</w:t>
            </w:r>
          </w:p>
        </w:tc>
        <w:tc>
          <w:tcPr>
            <w:tcW w:w="986" w:type="dxa"/>
            <w:shd w:val="clear" w:color="auto" w:fill="auto"/>
            <w:noWrap/>
            <w:vAlign w:val="center"/>
            <w:hideMark/>
          </w:tcPr>
          <w:p w14:paraId="6A70DE35" w14:textId="77777777" w:rsidR="00AB32F1" w:rsidRPr="00EE7AF5" w:rsidRDefault="00AB32F1" w:rsidP="008E41E8">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41</w:t>
            </w:r>
          </w:p>
        </w:tc>
        <w:tc>
          <w:tcPr>
            <w:tcW w:w="986" w:type="dxa"/>
            <w:shd w:val="clear" w:color="auto" w:fill="auto"/>
            <w:noWrap/>
            <w:vAlign w:val="center"/>
            <w:hideMark/>
          </w:tcPr>
          <w:p w14:paraId="07097717" w14:textId="77777777" w:rsidR="00AB32F1" w:rsidRPr="00EE7AF5" w:rsidRDefault="00AB32F1" w:rsidP="008E41E8">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23</w:t>
            </w:r>
          </w:p>
        </w:tc>
      </w:tr>
      <w:tr w:rsidR="00DB78D5" w:rsidRPr="00EE7AF5" w14:paraId="56AE0042" w14:textId="77777777" w:rsidTr="001847E2">
        <w:trPr>
          <w:trHeight w:val="249"/>
        </w:trPr>
        <w:tc>
          <w:tcPr>
            <w:tcW w:w="247" w:type="dxa"/>
            <w:vMerge/>
            <w:vAlign w:val="center"/>
            <w:hideMark/>
          </w:tcPr>
          <w:p w14:paraId="23A627F9" w14:textId="77777777" w:rsidR="00AB32F1" w:rsidRPr="00B4602B" w:rsidRDefault="00AB32F1" w:rsidP="008E41E8">
            <w:pPr>
              <w:spacing w:after="0" w:line="240" w:lineRule="auto"/>
              <w:rPr>
                <w:rFonts w:ascii="Times New Roman" w:eastAsia="Times New Roman" w:hAnsi="Times New Roman" w:cs="Times New Roman"/>
                <w:color w:val="000000"/>
                <w:lang w:val="en-US"/>
              </w:rPr>
            </w:pPr>
          </w:p>
        </w:tc>
        <w:tc>
          <w:tcPr>
            <w:tcW w:w="1964" w:type="dxa"/>
            <w:shd w:val="clear" w:color="auto" w:fill="auto"/>
            <w:noWrap/>
            <w:vAlign w:val="center"/>
            <w:hideMark/>
          </w:tcPr>
          <w:p w14:paraId="3858414A" w14:textId="2971284D" w:rsidR="00AB32F1" w:rsidRPr="00B4602B" w:rsidRDefault="008945BC" w:rsidP="008E41E8">
            <w:pPr>
              <w:spacing w:after="0" w:line="240" w:lineRule="auto"/>
              <w:rPr>
                <w:rFonts w:ascii="Times New Roman" w:eastAsia="Times New Roman" w:hAnsi="Times New Roman" w:cs="Times New Roman"/>
                <w:color w:val="000000"/>
                <w:lang w:val="en-US"/>
              </w:rPr>
            </w:pPr>
            <w:r w:rsidRPr="00B4602B">
              <w:rPr>
                <w:rFonts w:ascii="Times New Roman" w:eastAsia="Times New Roman" w:hAnsi="Times New Roman" w:cs="Times New Roman"/>
                <w:color w:val="000000"/>
                <w:lang w:val="en-US"/>
              </w:rPr>
              <w:t xml:space="preserve">Crop need </w:t>
            </w:r>
          </w:p>
        </w:tc>
        <w:tc>
          <w:tcPr>
            <w:tcW w:w="766" w:type="dxa"/>
            <w:shd w:val="clear" w:color="auto" w:fill="auto"/>
            <w:noWrap/>
            <w:vAlign w:val="center"/>
            <w:hideMark/>
          </w:tcPr>
          <w:p w14:paraId="2CCD98D0" w14:textId="77777777" w:rsidR="00AB32F1" w:rsidRPr="00EE7AF5" w:rsidRDefault="00AB32F1" w:rsidP="008E41E8">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93</w:t>
            </w:r>
          </w:p>
        </w:tc>
        <w:tc>
          <w:tcPr>
            <w:tcW w:w="986" w:type="dxa"/>
            <w:shd w:val="clear" w:color="auto" w:fill="auto"/>
            <w:noWrap/>
            <w:vAlign w:val="center"/>
            <w:hideMark/>
          </w:tcPr>
          <w:p w14:paraId="666C30BD" w14:textId="77777777" w:rsidR="00AB32F1" w:rsidRPr="00EE7AF5" w:rsidRDefault="00AB32F1" w:rsidP="008E41E8">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94</w:t>
            </w:r>
          </w:p>
        </w:tc>
        <w:tc>
          <w:tcPr>
            <w:tcW w:w="1096" w:type="dxa"/>
            <w:shd w:val="clear" w:color="auto" w:fill="auto"/>
            <w:noWrap/>
            <w:vAlign w:val="center"/>
            <w:hideMark/>
          </w:tcPr>
          <w:p w14:paraId="5F969FF2" w14:textId="499E1458" w:rsidR="00AB32F1" w:rsidRPr="00EE7AF5" w:rsidRDefault="00C067BA" w:rsidP="008E41E8">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95</w:t>
            </w:r>
          </w:p>
        </w:tc>
        <w:tc>
          <w:tcPr>
            <w:tcW w:w="766" w:type="dxa"/>
            <w:shd w:val="clear" w:color="auto" w:fill="auto"/>
            <w:noWrap/>
            <w:vAlign w:val="center"/>
            <w:hideMark/>
          </w:tcPr>
          <w:p w14:paraId="3082E639" w14:textId="77777777" w:rsidR="00AB32F1" w:rsidRPr="00EE7AF5" w:rsidRDefault="00AB32F1" w:rsidP="008E41E8">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76</w:t>
            </w:r>
          </w:p>
        </w:tc>
        <w:tc>
          <w:tcPr>
            <w:tcW w:w="986" w:type="dxa"/>
            <w:shd w:val="clear" w:color="auto" w:fill="auto"/>
            <w:noWrap/>
            <w:vAlign w:val="center"/>
            <w:hideMark/>
          </w:tcPr>
          <w:p w14:paraId="28C6F459" w14:textId="77777777" w:rsidR="00AB32F1" w:rsidRPr="00EE7AF5" w:rsidRDefault="00AB32F1" w:rsidP="008E41E8">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75</w:t>
            </w:r>
          </w:p>
        </w:tc>
        <w:tc>
          <w:tcPr>
            <w:tcW w:w="986" w:type="dxa"/>
            <w:shd w:val="clear" w:color="auto" w:fill="auto"/>
            <w:noWrap/>
            <w:vAlign w:val="center"/>
            <w:hideMark/>
          </w:tcPr>
          <w:p w14:paraId="7398B36D" w14:textId="77777777" w:rsidR="00AB32F1" w:rsidRPr="00EE7AF5" w:rsidRDefault="00AB32F1" w:rsidP="008E41E8">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75</w:t>
            </w:r>
          </w:p>
        </w:tc>
        <w:tc>
          <w:tcPr>
            <w:tcW w:w="766" w:type="dxa"/>
            <w:shd w:val="clear" w:color="auto" w:fill="auto"/>
            <w:noWrap/>
            <w:vAlign w:val="center"/>
            <w:hideMark/>
          </w:tcPr>
          <w:p w14:paraId="4428462C" w14:textId="77777777" w:rsidR="00AB32F1" w:rsidRPr="00EE7AF5" w:rsidRDefault="00AB32F1" w:rsidP="008E41E8">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49</w:t>
            </w:r>
          </w:p>
        </w:tc>
        <w:tc>
          <w:tcPr>
            <w:tcW w:w="986" w:type="dxa"/>
            <w:shd w:val="clear" w:color="auto" w:fill="auto"/>
            <w:noWrap/>
            <w:vAlign w:val="center"/>
            <w:hideMark/>
          </w:tcPr>
          <w:p w14:paraId="5818DD46" w14:textId="77777777" w:rsidR="00AB32F1" w:rsidRPr="00EE7AF5" w:rsidRDefault="00AB32F1" w:rsidP="008E41E8">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45</w:t>
            </w:r>
          </w:p>
        </w:tc>
        <w:tc>
          <w:tcPr>
            <w:tcW w:w="986" w:type="dxa"/>
            <w:shd w:val="clear" w:color="auto" w:fill="auto"/>
            <w:noWrap/>
            <w:vAlign w:val="center"/>
            <w:hideMark/>
          </w:tcPr>
          <w:p w14:paraId="4CEDB7B9" w14:textId="77777777" w:rsidR="00AB32F1" w:rsidRPr="00EE7AF5" w:rsidRDefault="00AB32F1" w:rsidP="008E41E8">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28</w:t>
            </w:r>
          </w:p>
        </w:tc>
      </w:tr>
      <w:tr w:rsidR="00DB78D5" w:rsidRPr="00EE7AF5" w14:paraId="5F40058B" w14:textId="77777777" w:rsidTr="001847E2">
        <w:trPr>
          <w:trHeight w:val="249"/>
        </w:trPr>
        <w:tc>
          <w:tcPr>
            <w:tcW w:w="247" w:type="dxa"/>
            <w:vMerge/>
            <w:vAlign w:val="center"/>
            <w:hideMark/>
          </w:tcPr>
          <w:p w14:paraId="6C4CCBD3" w14:textId="77777777" w:rsidR="00AB32F1" w:rsidRPr="00B4602B" w:rsidRDefault="00AB32F1" w:rsidP="008E41E8">
            <w:pPr>
              <w:spacing w:after="0" w:line="240" w:lineRule="auto"/>
              <w:rPr>
                <w:rFonts w:ascii="Times New Roman" w:eastAsia="Times New Roman" w:hAnsi="Times New Roman" w:cs="Times New Roman"/>
                <w:color w:val="000000"/>
                <w:lang w:val="en-US"/>
              </w:rPr>
            </w:pPr>
          </w:p>
        </w:tc>
        <w:tc>
          <w:tcPr>
            <w:tcW w:w="1964" w:type="dxa"/>
            <w:shd w:val="clear" w:color="auto" w:fill="auto"/>
            <w:noWrap/>
            <w:vAlign w:val="center"/>
            <w:hideMark/>
          </w:tcPr>
          <w:p w14:paraId="5934546A" w14:textId="7AA50410" w:rsidR="00AB32F1" w:rsidRPr="00B4602B" w:rsidRDefault="008945BC" w:rsidP="008E41E8">
            <w:pPr>
              <w:spacing w:after="0" w:line="240" w:lineRule="auto"/>
              <w:rPr>
                <w:rFonts w:ascii="Times New Roman" w:eastAsia="Times New Roman" w:hAnsi="Times New Roman" w:cs="Times New Roman"/>
                <w:color w:val="000000"/>
                <w:lang w:val="en-US"/>
              </w:rPr>
            </w:pPr>
            <w:r w:rsidRPr="00B4602B">
              <w:rPr>
                <w:rFonts w:ascii="Times New Roman" w:eastAsia="Times New Roman" w:hAnsi="Times New Roman" w:cs="Times New Roman"/>
                <w:color w:val="000000"/>
                <w:lang w:val="en-US"/>
              </w:rPr>
              <w:t>Excreta supply</w:t>
            </w:r>
          </w:p>
        </w:tc>
        <w:tc>
          <w:tcPr>
            <w:tcW w:w="766" w:type="dxa"/>
            <w:shd w:val="clear" w:color="auto" w:fill="auto"/>
            <w:noWrap/>
            <w:vAlign w:val="center"/>
            <w:hideMark/>
          </w:tcPr>
          <w:p w14:paraId="47973C9A" w14:textId="77777777" w:rsidR="00AB32F1" w:rsidRPr="00EE7AF5" w:rsidRDefault="00AB32F1" w:rsidP="008E41E8">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63</w:t>
            </w:r>
          </w:p>
        </w:tc>
        <w:tc>
          <w:tcPr>
            <w:tcW w:w="986" w:type="dxa"/>
            <w:shd w:val="clear" w:color="auto" w:fill="auto"/>
            <w:noWrap/>
            <w:vAlign w:val="center"/>
            <w:hideMark/>
          </w:tcPr>
          <w:p w14:paraId="0FFCAE79" w14:textId="77777777" w:rsidR="00AB32F1" w:rsidRPr="00EE7AF5" w:rsidRDefault="00AB32F1" w:rsidP="008E41E8">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71</w:t>
            </w:r>
          </w:p>
        </w:tc>
        <w:tc>
          <w:tcPr>
            <w:tcW w:w="1096" w:type="dxa"/>
            <w:shd w:val="clear" w:color="auto" w:fill="auto"/>
            <w:noWrap/>
            <w:vAlign w:val="center"/>
            <w:hideMark/>
          </w:tcPr>
          <w:p w14:paraId="6BBE1938" w14:textId="31EE9A41" w:rsidR="00AB32F1" w:rsidRPr="00EE7AF5" w:rsidRDefault="00C067BA" w:rsidP="008E41E8">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84</w:t>
            </w:r>
          </w:p>
        </w:tc>
        <w:tc>
          <w:tcPr>
            <w:tcW w:w="766" w:type="dxa"/>
            <w:shd w:val="clear" w:color="auto" w:fill="auto"/>
            <w:noWrap/>
            <w:vAlign w:val="center"/>
            <w:hideMark/>
          </w:tcPr>
          <w:p w14:paraId="76DA5B32" w14:textId="77777777" w:rsidR="00AB32F1" w:rsidRPr="00EE7AF5" w:rsidRDefault="00AB32F1" w:rsidP="008E41E8">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31</w:t>
            </w:r>
          </w:p>
        </w:tc>
        <w:tc>
          <w:tcPr>
            <w:tcW w:w="986" w:type="dxa"/>
            <w:shd w:val="clear" w:color="auto" w:fill="auto"/>
            <w:noWrap/>
            <w:vAlign w:val="center"/>
            <w:hideMark/>
          </w:tcPr>
          <w:p w14:paraId="31E9960F" w14:textId="77777777" w:rsidR="00AB32F1" w:rsidRPr="00EE7AF5" w:rsidRDefault="00AB32F1" w:rsidP="008E41E8">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35</w:t>
            </w:r>
          </w:p>
        </w:tc>
        <w:tc>
          <w:tcPr>
            <w:tcW w:w="986" w:type="dxa"/>
            <w:shd w:val="clear" w:color="auto" w:fill="auto"/>
            <w:noWrap/>
            <w:vAlign w:val="center"/>
            <w:hideMark/>
          </w:tcPr>
          <w:p w14:paraId="692E91E4" w14:textId="77777777" w:rsidR="00AB32F1" w:rsidRPr="00EE7AF5" w:rsidRDefault="00AB32F1" w:rsidP="008E41E8">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46</w:t>
            </w:r>
          </w:p>
        </w:tc>
        <w:tc>
          <w:tcPr>
            <w:tcW w:w="766" w:type="dxa"/>
            <w:shd w:val="clear" w:color="auto" w:fill="auto"/>
            <w:noWrap/>
            <w:vAlign w:val="center"/>
            <w:hideMark/>
          </w:tcPr>
          <w:p w14:paraId="3A9FCCDE" w14:textId="77777777" w:rsidR="00AB32F1" w:rsidRPr="00EE7AF5" w:rsidRDefault="00AB32F1" w:rsidP="008E41E8">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17</w:t>
            </w:r>
          </w:p>
        </w:tc>
        <w:tc>
          <w:tcPr>
            <w:tcW w:w="986" w:type="dxa"/>
            <w:shd w:val="clear" w:color="auto" w:fill="auto"/>
            <w:noWrap/>
            <w:vAlign w:val="center"/>
            <w:hideMark/>
          </w:tcPr>
          <w:p w14:paraId="1F832FDA" w14:textId="77777777" w:rsidR="00AB32F1" w:rsidRPr="00EE7AF5" w:rsidRDefault="00AB32F1" w:rsidP="008E41E8">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18</w:t>
            </w:r>
          </w:p>
        </w:tc>
        <w:tc>
          <w:tcPr>
            <w:tcW w:w="986" w:type="dxa"/>
            <w:shd w:val="clear" w:color="auto" w:fill="auto"/>
            <w:noWrap/>
            <w:vAlign w:val="center"/>
            <w:hideMark/>
          </w:tcPr>
          <w:p w14:paraId="06CF7173" w14:textId="77777777" w:rsidR="00AB32F1" w:rsidRPr="00EE7AF5" w:rsidRDefault="00AB32F1" w:rsidP="008E41E8">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12</w:t>
            </w:r>
          </w:p>
        </w:tc>
      </w:tr>
      <w:tr w:rsidR="00DB78D5" w:rsidRPr="00EE7AF5" w14:paraId="32397E3A" w14:textId="77777777" w:rsidTr="001847E2">
        <w:trPr>
          <w:trHeight w:val="249"/>
        </w:trPr>
        <w:tc>
          <w:tcPr>
            <w:tcW w:w="247" w:type="dxa"/>
            <w:vMerge w:val="restart"/>
            <w:shd w:val="clear" w:color="auto" w:fill="auto"/>
            <w:vAlign w:val="center"/>
            <w:hideMark/>
          </w:tcPr>
          <w:p w14:paraId="36218B40" w14:textId="4D9B6AD5" w:rsidR="00AB32F1" w:rsidRPr="00B4602B" w:rsidRDefault="008945BC" w:rsidP="008E41E8">
            <w:pPr>
              <w:spacing w:after="0" w:line="240" w:lineRule="auto"/>
              <w:jc w:val="center"/>
              <w:rPr>
                <w:rFonts w:ascii="Times New Roman" w:eastAsia="Times New Roman" w:hAnsi="Times New Roman" w:cs="Times New Roman"/>
                <w:color w:val="000000"/>
                <w:lang w:val="en-US"/>
              </w:rPr>
            </w:pPr>
            <w:r w:rsidRPr="00B4602B">
              <w:rPr>
                <w:rFonts w:ascii="Times New Roman" w:eastAsia="Times New Roman" w:hAnsi="Times New Roman" w:cs="Times New Roman"/>
                <w:color w:val="000000"/>
                <w:lang w:val="en-US"/>
              </w:rPr>
              <w:t>Total</w:t>
            </w:r>
          </w:p>
        </w:tc>
        <w:tc>
          <w:tcPr>
            <w:tcW w:w="1964" w:type="dxa"/>
            <w:shd w:val="clear" w:color="auto" w:fill="auto"/>
            <w:noWrap/>
            <w:vAlign w:val="center"/>
            <w:hideMark/>
          </w:tcPr>
          <w:p w14:paraId="3FE7E35A" w14:textId="6551D3E4" w:rsidR="00AB32F1" w:rsidRPr="00B4602B" w:rsidRDefault="00FA0B6E" w:rsidP="008E41E8">
            <w:pPr>
              <w:spacing w:after="0" w:line="240" w:lineRule="auto"/>
              <w:rPr>
                <w:rFonts w:ascii="Times New Roman" w:eastAsia="Times New Roman" w:hAnsi="Times New Roman" w:cs="Times New Roman"/>
                <w:color w:val="000000"/>
                <w:lang w:val="en-US"/>
              </w:rPr>
            </w:pPr>
            <w:r w:rsidRPr="00FA0B6E">
              <w:rPr>
                <w:rFonts w:ascii="Times New Roman" w:eastAsia="Times New Roman" w:hAnsi="Times New Roman" w:cs="Times New Roman"/>
                <w:color w:val="000000"/>
                <w:lang w:val="en-US"/>
              </w:rPr>
              <w:t>No. of municipalities/grids</w:t>
            </w:r>
          </w:p>
        </w:tc>
        <w:tc>
          <w:tcPr>
            <w:tcW w:w="766" w:type="dxa"/>
            <w:shd w:val="clear" w:color="auto" w:fill="auto"/>
            <w:noWrap/>
            <w:vAlign w:val="center"/>
            <w:hideMark/>
          </w:tcPr>
          <w:p w14:paraId="3E09CA03" w14:textId="77777777" w:rsidR="00AB32F1" w:rsidRPr="00EE7AF5" w:rsidRDefault="00AB32F1" w:rsidP="008E41E8">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21891</w:t>
            </w:r>
          </w:p>
        </w:tc>
        <w:tc>
          <w:tcPr>
            <w:tcW w:w="986" w:type="dxa"/>
            <w:shd w:val="clear" w:color="auto" w:fill="auto"/>
            <w:noWrap/>
            <w:vAlign w:val="center"/>
            <w:hideMark/>
          </w:tcPr>
          <w:p w14:paraId="1897B886" w14:textId="77777777" w:rsidR="00AB32F1" w:rsidRPr="00EE7AF5" w:rsidRDefault="00AB32F1" w:rsidP="008E41E8">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13783</w:t>
            </w:r>
          </w:p>
        </w:tc>
        <w:tc>
          <w:tcPr>
            <w:tcW w:w="1096" w:type="dxa"/>
            <w:shd w:val="clear" w:color="auto" w:fill="auto"/>
            <w:noWrap/>
            <w:vAlign w:val="center"/>
            <w:hideMark/>
          </w:tcPr>
          <w:p w14:paraId="0F8EA195" w14:textId="77777777" w:rsidR="00AB32F1" w:rsidRPr="00EE7AF5" w:rsidRDefault="00AB32F1" w:rsidP="008E41E8">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290</w:t>
            </w:r>
          </w:p>
        </w:tc>
        <w:tc>
          <w:tcPr>
            <w:tcW w:w="766" w:type="dxa"/>
            <w:shd w:val="clear" w:color="auto" w:fill="auto"/>
            <w:noWrap/>
            <w:vAlign w:val="center"/>
            <w:hideMark/>
          </w:tcPr>
          <w:p w14:paraId="6DD98DBE" w14:textId="77777777" w:rsidR="00AB32F1" w:rsidRPr="00EE7AF5" w:rsidRDefault="00AB32F1" w:rsidP="008E41E8">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21891</w:t>
            </w:r>
          </w:p>
        </w:tc>
        <w:tc>
          <w:tcPr>
            <w:tcW w:w="986" w:type="dxa"/>
            <w:shd w:val="clear" w:color="auto" w:fill="auto"/>
            <w:noWrap/>
            <w:vAlign w:val="center"/>
            <w:hideMark/>
          </w:tcPr>
          <w:p w14:paraId="4E1FB034" w14:textId="77777777" w:rsidR="00AB32F1" w:rsidRPr="00EE7AF5" w:rsidRDefault="00AB32F1" w:rsidP="008E41E8">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13783</w:t>
            </w:r>
          </w:p>
        </w:tc>
        <w:tc>
          <w:tcPr>
            <w:tcW w:w="986" w:type="dxa"/>
            <w:shd w:val="clear" w:color="auto" w:fill="auto"/>
            <w:noWrap/>
            <w:vAlign w:val="center"/>
            <w:hideMark/>
          </w:tcPr>
          <w:p w14:paraId="30B7903C" w14:textId="77777777" w:rsidR="00AB32F1" w:rsidRPr="00EE7AF5" w:rsidRDefault="00AB32F1" w:rsidP="008E41E8">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290</w:t>
            </w:r>
          </w:p>
        </w:tc>
        <w:tc>
          <w:tcPr>
            <w:tcW w:w="766" w:type="dxa"/>
            <w:shd w:val="clear" w:color="auto" w:fill="auto"/>
            <w:noWrap/>
            <w:vAlign w:val="center"/>
            <w:hideMark/>
          </w:tcPr>
          <w:p w14:paraId="0D25235E" w14:textId="77777777" w:rsidR="00AB32F1" w:rsidRPr="00EE7AF5" w:rsidRDefault="00AB32F1" w:rsidP="008E41E8">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21891</w:t>
            </w:r>
          </w:p>
        </w:tc>
        <w:tc>
          <w:tcPr>
            <w:tcW w:w="986" w:type="dxa"/>
            <w:shd w:val="clear" w:color="auto" w:fill="auto"/>
            <w:noWrap/>
            <w:vAlign w:val="center"/>
            <w:hideMark/>
          </w:tcPr>
          <w:p w14:paraId="64CA9142" w14:textId="77777777" w:rsidR="00AB32F1" w:rsidRPr="00EE7AF5" w:rsidRDefault="00AB32F1" w:rsidP="008E41E8">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13783</w:t>
            </w:r>
          </w:p>
        </w:tc>
        <w:tc>
          <w:tcPr>
            <w:tcW w:w="986" w:type="dxa"/>
            <w:shd w:val="clear" w:color="auto" w:fill="auto"/>
            <w:noWrap/>
            <w:vAlign w:val="center"/>
            <w:hideMark/>
          </w:tcPr>
          <w:p w14:paraId="4A336F16" w14:textId="77777777" w:rsidR="00AB32F1" w:rsidRPr="00EE7AF5" w:rsidRDefault="00AB32F1" w:rsidP="008E41E8">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290</w:t>
            </w:r>
          </w:p>
        </w:tc>
      </w:tr>
      <w:tr w:rsidR="00DB78D5" w:rsidRPr="00EE7AF5" w14:paraId="579F1522" w14:textId="77777777" w:rsidTr="001847E2">
        <w:trPr>
          <w:trHeight w:val="249"/>
        </w:trPr>
        <w:tc>
          <w:tcPr>
            <w:tcW w:w="247" w:type="dxa"/>
            <w:vMerge/>
            <w:vAlign w:val="center"/>
            <w:hideMark/>
          </w:tcPr>
          <w:p w14:paraId="62AC4BBD" w14:textId="77777777" w:rsidR="00AB32F1" w:rsidRPr="00B4602B" w:rsidRDefault="00AB32F1" w:rsidP="008E41E8">
            <w:pPr>
              <w:spacing w:after="0" w:line="240" w:lineRule="auto"/>
              <w:rPr>
                <w:rFonts w:ascii="Times New Roman" w:eastAsia="Times New Roman" w:hAnsi="Times New Roman" w:cs="Times New Roman"/>
                <w:color w:val="000000"/>
                <w:lang w:val="en-US"/>
              </w:rPr>
            </w:pPr>
          </w:p>
        </w:tc>
        <w:tc>
          <w:tcPr>
            <w:tcW w:w="1964" w:type="dxa"/>
            <w:shd w:val="clear" w:color="auto" w:fill="auto"/>
            <w:noWrap/>
            <w:vAlign w:val="center"/>
            <w:hideMark/>
          </w:tcPr>
          <w:p w14:paraId="06E2753E" w14:textId="54C09807" w:rsidR="00AB32F1" w:rsidRPr="00B4602B" w:rsidRDefault="008945BC" w:rsidP="008E41E8">
            <w:pPr>
              <w:spacing w:after="0" w:line="240" w:lineRule="auto"/>
              <w:rPr>
                <w:rFonts w:ascii="Times New Roman" w:eastAsia="Times New Roman" w:hAnsi="Times New Roman" w:cs="Times New Roman"/>
                <w:color w:val="000000"/>
                <w:lang w:val="en-US"/>
              </w:rPr>
            </w:pPr>
            <w:r w:rsidRPr="00B4602B">
              <w:rPr>
                <w:rFonts w:ascii="Times New Roman" w:eastAsia="Times New Roman" w:hAnsi="Times New Roman" w:cs="Times New Roman"/>
                <w:color w:val="000000"/>
                <w:lang w:val="en-US"/>
              </w:rPr>
              <w:t>Harvested area (million ha)</w:t>
            </w:r>
          </w:p>
        </w:tc>
        <w:tc>
          <w:tcPr>
            <w:tcW w:w="766" w:type="dxa"/>
            <w:shd w:val="clear" w:color="auto" w:fill="auto"/>
            <w:noWrap/>
            <w:vAlign w:val="center"/>
            <w:hideMark/>
          </w:tcPr>
          <w:p w14:paraId="38B88E5C" w14:textId="5268325A" w:rsidR="00AB32F1" w:rsidRPr="00EE7AF5" w:rsidRDefault="00AB32F1" w:rsidP="008E41E8">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3</w:t>
            </w:r>
            <w:r w:rsidR="008558E7">
              <w:rPr>
                <w:rFonts w:ascii="Times New Roman" w:eastAsia="Times New Roman" w:hAnsi="Times New Roman" w:cs="Times New Roman"/>
                <w:color w:val="000000"/>
                <w:lang w:val="en-US"/>
              </w:rPr>
              <w:t>.</w:t>
            </w:r>
            <w:r w:rsidRPr="00EE7AF5">
              <w:rPr>
                <w:rFonts w:ascii="Times New Roman" w:eastAsia="Times New Roman" w:hAnsi="Times New Roman" w:cs="Times New Roman"/>
                <w:color w:val="000000"/>
                <w:lang w:val="en-US"/>
              </w:rPr>
              <w:t>13</w:t>
            </w:r>
          </w:p>
        </w:tc>
        <w:tc>
          <w:tcPr>
            <w:tcW w:w="986" w:type="dxa"/>
            <w:shd w:val="clear" w:color="auto" w:fill="auto"/>
            <w:noWrap/>
            <w:vAlign w:val="center"/>
            <w:hideMark/>
          </w:tcPr>
          <w:p w14:paraId="1B3A3A2A" w14:textId="49C2C9DE" w:rsidR="00AB32F1" w:rsidRPr="00EE7AF5" w:rsidRDefault="00AB32F1" w:rsidP="008E41E8">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3</w:t>
            </w:r>
            <w:r w:rsidR="008558E7">
              <w:rPr>
                <w:rFonts w:ascii="Times New Roman" w:eastAsia="Times New Roman" w:hAnsi="Times New Roman" w:cs="Times New Roman"/>
                <w:color w:val="000000"/>
                <w:lang w:val="en-US"/>
              </w:rPr>
              <w:t>.</w:t>
            </w:r>
            <w:r w:rsidRPr="00EE7AF5">
              <w:rPr>
                <w:rFonts w:ascii="Times New Roman" w:eastAsia="Times New Roman" w:hAnsi="Times New Roman" w:cs="Times New Roman"/>
                <w:color w:val="000000"/>
                <w:lang w:val="en-US"/>
              </w:rPr>
              <w:t>13</w:t>
            </w:r>
          </w:p>
        </w:tc>
        <w:tc>
          <w:tcPr>
            <w:tcW w:w="1096" w:type="dxa"/>
            <w:shd w:val="clear" w:color="auto" w:fill="auto"/>
            <w:noWrap/>
            <w:vAlign w:val="center"/>
            <w:hideMark/>
          </w:tcPr>
          <w:p w14:paraId="23D60F76" w14:textId="008A1388" w:rsidR="00AB32F1" w:rsidRPr="00EE7AF5" w:rsidRDefault="00AB32F1" w:rsidP="008E41E8">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2</w:t>
            </w:r>
            <w:r w:rsidR="008558E7">
              <w:rPr>
                <w:rFonts w:ascii="Times New Roman" w:eastAsia="Times New Roman" w:hAnsi="Times New Roman" w:cs="Times New Roman"/>
                <w:color w:val="000000"/>
                <w:lang w:val="en-US"/>
              </w:rPr>
              <w:t>.</w:t>
            </w:r>
            <w:r w:rsidRPr="00EE7AF5">
              <w:rPr>
                <w:rFonts w:ascii="Times New Roman" w:eastAsia="Times New Roman" w:hAnsi="Times New Roman" w:cs="Times New Roman"/>
                <w:color w:val="000000"/>
                <w:lang w:val="en-US"/>
              </w:rPr>
              <w:t>58</w:t>
            </w:r>
          </w:p>
        </w:tc>
        <w:tc>
          <w:tcPr>
            <w:tcW w:w="766" w:type="dxa"/>
            <w:shd w:val="clear" w:color="auto" w:fill="auto"/>
            <w:noWrap/>
            <w:vAlign w:val="center"/>
            <w:hideMark/>
          </w:tcPr>
          <w:p w14:paraId="661BF02A" w14:textId="68EB5B27" w:rsidR="00AB32F1" w:rsidRPr="00EE7AF5" w:rsidRDefault="00AB32F1" w:rsidP="008E41E8">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3</w:t>
            </w:r>
            <w:r w:rsidR="008558E7">
              <w:rPr>
                <w:rFonts w:ascii="Times New Roman" w:eastAsia="Times New Roman" w:hAnsi="Times New Roman" w:cs="Times New Roman"/>
                <w:color w:val="000000"/>
                <w:lang w:val="en-US"/>
              </w:rPr>
              <w:t>.</w:t>
            </w:r>
            <w:r w:rsidRPr="00EE7AF5">
              <w:rPr>
                <w:rFonts w:ascii="Times New Roman" w:eastAsia="Times New Roman" w:hAnsi="Times New Roman" w:cs="Times New Roman"/>
                <w:color w:val="000000"/>
                <w:lang w:val="en-US"/>
              </w:rPr>
              <w:t>13</w:t>
            </w:r>
          </w:p>
        </w:tc>
        <w:tc>
          <w:tcPr>
            <w:tcW w:w="986" w:type="dxa"/>
            <w:shd w:val="clear" w:color="auto" w:fill="auto"/>
            <w:noWrap/>
            <w:vAlign w:val="center"/>
            <w:hideMark/>
          </w:tcPr>
          <w:p w14:paraId="58D97457" w14:textId="40D848E8" w:rsidR="00AB32F1" w:rsidRPr="00EE7AF5" w:rsidRDefault="00AB32F1" w:rsidP="008E41E8">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3</w:t>
            </w:r>
            <w:r w:rsidR="008558E7">
              <w:rPr>
                <w:rFonts w:ascii="Times New Roman" w:eastAsia="Times New Roman" w:hAnsi="Times New Roman" w:cs="Times New Roman"/>
                <w:color w:val="000000"/>
                <w:lang w:val="en-US"/>
              </w:rPr>
              <w:t>.</w:t>
            </w:r>
            <w:r w:rsidRPr="00EE7AF5">
              <w:rPr>
                <w:rFonts w:ascii="Times New Roman" w:eastAsia="Times New Roman" w:hAnsi="Times New Roman" w:cs="Times New Roman"/>
                <w:color w:val="000000"/>
                <w:lang w:val="en-US"/>
              </w:rPr>
              <w:t>13</w:t>
            </w:r>
          </w:p>
        </w:tc>
        <w:tc>
          <w:tcPr>
            <w:tcW w:w="986" w:type="dxa"/>
            <w:shd w:val="clear" w:color="auto" w:fill="auto"/>
            <w:noWrap/>
            <w:vAlign w:val="center"/>
            <w:hideMark/>
          </w:tcPr>
          <w:p w14:paraId="29511BD4" w14:textId="59A55DA2" w:rsidR="00AB32F1" w:rsidRPr="00EE7AF5" w:rsidRDefault="00AB32F1" w:rsidP="008E41E8">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2</w:t>
            </w:r>
            <w:r w:rsidR="008558E7">
              <w:rPr>
                <w:rFonts w:ascii="Times New Roman" w:eastAsia="Times New Roman" w:hAnsi="Times New Roman" w:cs="Times New Roman"/>
                <w:color w:val="000000"/>
                <w:lang w:val="en-US"/>
              </w:rPr>
              <w:t>.</w:t>
            </w:r>
            <w:r w:rsidRPr="00EE7AF5">
              <w:rPr>
                <w:rFonts w:ascii="Times New Roman" w:eastAsia="Times New Roman" w:hAnsi="Times New Roman" w:cs="Times New Roman"/>
                <w:color w:val="000000"/>
                <w:lang w:val="en-US"/>
              </w:rPr>
              <w:t>58</w:t>
            </w:r>
          </w:p>
        </w:tc>
        <w:tc>
          <w:tcPr>
            <w:tcW w:w="766" w:type="dxa"/>
            <w:shd w:val="clear" w:color="auto" w:fill="auto"/>
            <w:noWrap/>
            <w:vAlign w:val="center"/>
            <w:hideMark/>
          </w:tcPr>
          <w:p w14:paraId="27A54EE9" w14:textId="58CB7B7A" w:rsidR="00AB32F1" w:rsidRPr="00EE7AF5" w:rsidRDefault="00AB32F1" w:rsidP="008E41E8">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3</w:t>
            </w:r>
            <w:r w:rsidR="008558E7">
              <w:rPr>
                <w:rFonts w:ascii="Times New Roman" w:eastAsia="Times New Roman" w:hAnsi="Times New Roman" w:cs="Times New Roman"/>
                <w:color w:val="000000"/>
                <w:lang w:val="en-US"/>
              </w:rPr>
              <w:t>.</w:t>
            </w:r>
            <w:r w:rsidRPr="00EE7AF5">
              <w:rPr>
                <w:rFonts w:ascii="Times New Roman" w:eastAsia="Times New Roman" w:hAnsi="Times New Roman" w:cs="Times New Roman"/>
                <w:color w:val="000000"/>
                <w:lang w:val="en-US"/>
              </w:rPr>
              <w:t>13</w:t>
            </w:r>
          </w:p>
        </w:tc>
        <w:tc>
          <w:tcPr>
            <w:tcW w:w="986" w:type="dxa"/>
            <w:shd w:val="clear" w:color="auto" w:fill="auto"/>
            <w:noWrap/>
            <w:vAlign w:val="center"/>
            <w:hideMark/>
          </w:tcPr>
          <w:p w14:paraId="0BD111A5" w14:textId="4BF53893" w:rsidR="00AB32F1" w:rsidRPr="00EE7AF5" w:rsidRDefault="00AB32F1" w:rsidP="008E41E8">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3</w:t>
            </w:r>
            <w:r w:rsidR="008558E7">
              <w:rPr>
                <w:rFonts w:ascii="Times New Roman" w:eastAsia="Times New Roman" w:hAnsi="Times New Roman" w:cs="Times New Roman"/>
                <w:color w:val="000000"/>
                <w:lang w:val="en-US"/>
              </w:rPr>
              <w:t>.</w:t>
            </w:r>
            <w:r w:rsidRPr="00EE7AF5">
              <w:rPr>
                <w:rFonts w:ascii="Times New Roman" w:eastAsia="Times New Roman" w:hAnsi="Times New Roman" w:cs="Times New Roman"/>
                <w:color w:val="000000"/>
                <w:lang w:val="en-US"/>
              </w:rPr>
              <w:t>13</w:t>
            </w:r>
          </w:p>
        </w:tc>
        <w:tc>
          <w:tcPr>
            <w:tcW w:w="986" w:type="dxa"/>
            <w:shd w:val="clear" w:color="auto" w:fill="auto"/>
            <w:noWrap/>
            <w:vAlign w:val="center"/>
            <w:hideMark/>
          </w:tcPr>
          <w:p w14:paraId="6E9EA7FA" w14:textId="1936FAA4" w:rsidR="00AB32F1" w:rsidRPr="00EE7AF5" w:rsidRDefault="00AB32F1" w:rsidP="008E41E8">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2</w:t>
            </w:r>
            <w:r w:rsidR="008558E7">
              <w:rPr>
                <w:rFonts w:ascii="Times New Roman" w:eastAsia="Times New Roman" w:hAnsi="Times New Roman" w:cs="Times New Roman"/>
                <w:color w:val="000000"/>
                <w:lang w:val="en-US"/>
              </w:rPr>
              <w:t>.</w:t>
            </w:r>
            <w:r w:rsidRPr="00EE7AF5">
              <w:rPr>
                <w:rFonts w:ascii="Times New Roman" w:eastAsia="Times New Roman" w:hAnsi="Times New Roman" w:cs="Times New Roman"/>
                <w:color w:val="000000"/>
                <w:lang w:val="en-US"/>
              </w:rPr>
              <w:t>58</w:t>
            </w:r>
          </w:p>
        </w:tc>
      </w:tr>
      <w:tr w:rsidR="00DB78D5" w:rsidRPr="00EE7AF5" w14:paraId="3FD49D45" w14:textId="77777777" w:rsidTr="001847E2">
        <w:trPr>
          <w:trHeight w:val="249"/>
        </w:trPr>
        <w:tc>
          <w:tcPr>
            <w:tcW w:w="247" w:type="dxa"/>
            <w:vMerge/>
            <w:vAlign w:val="center"/>
            <w:hideMark/>
          </w:tcPr>
          <w:p w14:paraId="0CFAA82D" w14:textId="77777777" w:rsidR="00AB32F1" w:rsidRPr="00B4602B" w:rsidRDefault="00AB32F1" w:rsidP="008E41E8">
            <w:pPr>
              <w:spacing w:after="0" w:line="240" w:lineRule="auto"/>
              <w:rPr>
                <w:rFonts w:ascii="Times New Roman" w:eastAsia="Times New Roman" w:hAnsi="Times New Roman" w:cs="Times New Roman"/>
                <w:color w:val="000000"/>
                <w:lang w:val="en-US"/>
              </w:rPr>
            </w:pPr>
          </w:p>
        </w:tc>
        <w:tc>
          <w:tcPr>
            <w:tcW w:w="1964" w:type="dxa"/>
            <w:shd w:val="clear" w:color="auto" w:fill="auto"/>
            <w:noWrap/>
            <w:vAlign w:val="center"/>
            <w:hideMark/>
          </w:tcPr>
          <w:p w14:paraId="07126C44" w14:textId="22008FAF" w:rsidR="00AB32F1" w:rsidRPr="00B4602B" w:rsidRDefault="008945BC" w:rsidP="008E41E8">
            <w:pPr>
              <w:spacing w:after="0" w:line="240" w:lineRule="auto"/>
              <w:rPr>
                <w:rFonts w:ascii="Times New Roman" w:eastAsia="Times New Roman" w:hAnsi="Times New Roman" w:cs="Times New Roman"/>
                <w:color w:val="000000"/>
                <w:lang w:val="en-US"/>
              </w:rPr>
            </w:pPr>
            <w:r w:rsidRPr="00B4602B">
              <w:rPr>
                <w:rFonts w:ascii="Times New Roman" w:eastAsia="Times New Roman" w:hAnsi="Times New Roman" w:cs="Times New Roman"/>
                <w:color w:val="000000"/>
                <w:lang w:val="en-US"/>
              </w:rPr>
              <w:t>Crop need (million tons)</w:t>
            </w:r>
          </w:p>
        </w:tc>
        <w:tc>
          <w:tcPr>
            <w:tcW w:w="766" w:type="dxa"/>
            <w:shd w:val="clear" w:color="auto" w:fill="auto"/>
            <w:noWrap/>
            <w:vAlign w:val="center"/>
            <w:hideMark/>
          </w:tcPr>
          <w:p w14:paraId="68D01CBB" w14:textId="67E5EB02" w:rsidR="00AB32F1" w:rsidRPr="00EE7AF5" w:rsidRDefault="00AB32F1" w:rsidP="008E41E8">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0</w:t>
            </w:r>
            <w:r w:rsidR="008558E7">
              <w:rPr>
                <w:rFonts w:ascii="Times New Roman" w:eastAsia="Times New Roman" w:hAnsi="Times New Roman" w:cs="Times New Roman"/>
                <w:color w:val="000000"/>
                <w:lang w:val="en-US"/>
              </w:rPr>
              <w:t>.</w:t>
            </w:r>
            <w:r w:rsidRPr="00EE7AF5">
              <w:rPr>
                <w:rFonts w:ascii="Times New Roman" w:eastAsia="Times New Roman" w:hAnsi="Times New Roman" w:cs="Times New Roman"/>
                <w:color w:val="000000"/>
                <w:lang w:val="en-US"/>
              </w:rPr>
              <w:t>23</w:t>
            </w:r>
          </w:p>
        </w:tc>
        <w:tc>
          <w:tcPr>
            <w:tcW w:w="986" w:type="dxa"/>
            <w:shd w:val="clear" w:color="auto" w:fill="auto"/>
            <w:noWrap/>
            <w:vAlign w:val="center"/>
            <w:hideMark/>
          </w:tcPr>
          <w:p w14:paraId="12EB1C56" w14:textId="0B80471B" w:rsidR="00AB32F1" w:rsidRPr="00EE7AF5" w:rsidRDefault="00AB32F1" w:rsidP="008E41E8">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0</w:t>
            </w:r>
            <w:r w:rsidR="008558E7">
              <w:rPr>
                <w:rFonts w:ascii="Times New Roman" w:eastAsia="Times New Roman" w:hAnsi="Times New Roman" w:cs="Times New Roman"/>
                <w:color w:val="000000"/>
                <w:lang w:val="en-US"/>
              </w:rPr>
              <w:t>.</w:t>
            </w:r>
            <w:r w:rsidRPr="00EE7AF5">
              <w:rPr>
                <w:rFonts w:ascii="Times New Roman" w:eastAsia="Times New Roman" w:hAnsi="Times New Roman" w:cs="Times New Roman"/>
                <w:color w:val="000000"/>
                <w:lang w:val="en-US"/>
              </w:rPr>
              <w:t>23</w:t>
            </w:r>
          </w:p>
        </w:tc>
        <w:tc>
          <w:tcPr>
            <w:tcW w:w="1096" w:type="dxa"/>
            <w:shd w:val="clear" w:color="auto" w:fill="auto"/>
            <w:noWrap/>
            <w:vAlign w:val="center"/>
            <w:hideMark/>
          </w:tcPr>
          <w:p w14:paraId="60AAC005" w14:textId="24A0C20D" w:rsidR="00AB32F1" w:rsidRPr="00EE7AF5" w:rsidRDefault="00AB32F1" w:rsidP="008E41E8">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0</w:t>
            </w:r>
            <w:r w:rsidR="008558E7">
              <w:rPr>
                <w:rFonts w:ascii="Times New Roman" w:eastAsia="Times New Roman" w:hAnsi="Times New Roman" w:cs="Times New Roman"/>
                <w:color w:val="000000"/>
                <w:lang w:val="en-US"/>
              </w:rPr>
              <w:t>.</w:t>
            </w:r>
            <w:r w:rsidRPr="00EE7AF5">
              <w:rPr>
                <w:rFonts w:ascii="Times New Roman" w:eastAsia="Times New Roman" w:hAnsi="Times New Roman" w:cs="Times New Roman"/>
                <w:color w:val="000000"/>
                <w:lang w:val="en-US"/>
              </w:rPr>
              <w:t>19</w:t>
            </w:r>
          </w:p>
        </w:tc>
        <w:tc>
          <w:tcPr>
            <w:tcW w:w="766" w:type="dxa"/>
            <w:shd w:val="clear" w:color="auto" w:fill="auto"/>
            <w:noWrap/>
            <w:vAlign w:val="center"/>
            <w:hideMark/>
          </w:tcPr>
          <w:p w14:paraId="1195632D" w14:textId="4F1AAC8E" w:rsidR="00AB32F1" w:rsidRPr="00EE7AF5" w:rsidRDefault="00AB32F1" w:rsidP="008E41E8">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0</w:t>
            </w:r>
            <w:r w:rsidR="008558E7">
              <w:rPr>
                <w:rFonts w:ascii="Times New Roman" w:eastAsia="Times New Roman" w:hAnsi="Times New Roman" w:cs="Times New Roman"/>
                <w:color w:val="000000"/>
                <w:lang w:val="en-US"/>
              </w:rPr>
              <w:t>.</w:t>
            </w:r>
            <w:r w:rsidRPr="00EE7AF5">
              <w:rPr>
                <w:rFonts w:ascii="Times New Roman" w:eastAsia="Times New Roman" w:hAnsi="Times New Roman" w:cs="Times New Roman"/>
                <w:color w:val="000000"/>
                <w:lang w:val="en-US"/>
              </w:rPr>
              <w:t>03</w:t>
            </w:r>
          </w:p>
        </w:tc>
        <w:tc>
          <w:tcPr>
            <w:tcW w:w="986" w:type="dxa"/>
            <w:shd w:val="clear" w:color="auto" w:fill="auto"/>
            <w:noWrap/>
            <w:vAlign w:val="center"/>
            <w:hideMark/>
          </w:tcPr>
          <w:p w14:paraId="2B0A6348" w14:textId="2AA095E3" w:rsidR="00AB32F1" w:rsidRPr="00EE7AF5" w:rsidRDefault="00AB32F1" w:rsidP="008E41E8">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0</w:t>
            </w:r>
            <w:r w:rsidR="008558E7">
              <w:rPr>
                <w:rFonts w:ascii="Times New Roman" w:eastAsia="Times New Roman" w:hAnsi="Times New Roman" w:cs="Times New Roman"/>
                <w:color w:val="000000"/>
                <w:lang w:val="en-US"/>
              </w:rPr>
              <w:t>.</w:t>
            </w:r>
            <w:r w:rsidRPr="00EE7AF5">
              <w:rPr>
                <w:rFonts w:ascii="Times New Roman" w:eastAsia="Times New Roman" w:hAnsi="Times New Roman" w:cs="Times New Roman"/>
                <w:color w:val="000000"/>
                <w:lang w:val="en-US"/>
              </w:rPr>
              <w:t>03</w:t>
            </w:r>
          </w:p>
        </w:tc>
        <w:tc>
          <w:tcPr>
            <w:tcW w:w="986" w:type="dxa"/>
            <w:shd w:val="clear" w:color="auto" w:fill="auto"/>
            <w:noWrap/>
            <w:vAlign w:val="center"/>
            <w:hideMark/>
          </w:tcPr>
          <w:p w14:paraId="488F81E5" w14:textId="21966018" w:rsidR="00AB32F1" w:rsidRPr="00EE7AF5" w:rsidRDefault="00AB32F1" w:rsidP="008E41E8">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0</w:t>
            </w:r>
            <w:r w:rsidR="008558E7">
              <w:rPr>
                <w:rFonts w:ascii="Times New Roman" w:eastAsia="Times New Roman" w:hAnsi="Times New Roman" w:cs="Times New Roman"/>
                <w:color w:val="000000"/>
                <w:lang w:val="en-US"/>
              </w:rPr>
              <w:t>.</w:t>
            </w:r>
            <w:r w:rsidRPr="00EE7AF5">
              <w:rPr>
                <w:rFonts w:ascii="Times New Roman" w:eastAsia="Times New Roman" w:hAnsi="Times New Roman" w:cs="Times New Roman"/>
                <w:color w:val="000000"/>
                <w:lang w:val="en-US"/>
              </w:rPr>
              <w:t>03</w:t>
            </w:r>
          </w:p>
        </w:tc>
        <w:tc>
          <w:tcPr>
            <w:tcW w:w="766" w:type="dxa"/>
            <w:shd w:val="clear" w:color="auto" w:fill="auto"/>
            <w:noWrap/>
            <w:vAlign w:val="center"/>
            <w:hideMark/>
          </w:tcPr>
          <w:p w14:paraId="447705A2" w14:textId="646F0FD4" w:rsidR="00AB32F1" w:rsidRPr="00EE7AF5" w:rsidRDefault="00AB32F1" w:rsidP="008E41E8">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0</w:t>
            </w:r>
            <w:r w:rsidR="008558E7">
              <w:rPr>
                <w:rFonts w:ascii="Times New Roman" w:eastAsia="Times New Roman" w:hAnsi="Times New Roman" w:cs="Times New Roman"/>
                <w:color w:val="000000"/>
                <w:lang w:val="en-US"/>
              </w:rPr>
              <w:t>.</w:t>
            </w:r>
            <w:r w:rsidRPr="00EE7AF5">
              <w:rPr>
                <w:rFonts w:ascii="Times New Roman" w:eastAsia="Times New Roman" w:hAnsi="Times New Roman" w:cs="Times New Roman"/>
                <w:color w:val="000000"/>
                <w:lang w:val="en-US"/>
              </w:rPr>
              <w:t>1</w:t>
            </w:r>
          </w:p>
        </w:tc>
        <w:tc>
          <w:tcPr>
            <w:tcW w:w="986" w:type="dxa"/>
            <w:shd w:val="clear" w:color="auto" w:fill="auto"/>
            <w:noWrap/>
            <w:vAlign w:val="center"/>
            <w:hideMark/>
          </w:tcPr>
          <w:p w14:paraId="251FF0B8" w14:textId="24F186AA" w:rsidR="00AB32F1" w:rsidRPr="00EE7AF5" w:rsidRDefault="00AB32F1" w:rsidP="008E41E8">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0</w:t>
            </w:r>
            <w:r w:rsidR="008558E7">
              <w:rPr>
                <w:rFonts w:ascii="Times New Roman" w:eastAsia="Times New Roman" w:hAnsi="Times New Roman" w:cs="Times New Roman"/>
                <w:color w:val="000000"/>
                <w:lang w:val="en-US"/>
              </w:rPr>
              <w:t>.</w:t>
            </w:r>
            <w:r w:rsidRPr="00EE7AF5">
              <w:rPr>
                <w:rFonts w:ascii="Times New Roman" w:eastAsia="Times New Roman" w:hAnsi="Times New Roman" w:cs="Times New Roman"/>
                <w:color w:val="000000"/>
                <w:lang w:val="en-US"/>
              </w:rPr>
              <w:t>1</w:t>
            </w:r>
          </w:p>
        </w:tc>
        <w:tc>
          <w:tcPr>
            <w:tcW w:w="986" w:type="dxa"/>
            <w:shd w:val="clear" w:color="auto" w:fill="auto"/>
            <w:noWrap/>
            <w:vAlign w:val="center"/>
            <w:hideMark/>
          </w:tcPr>
          <w:p w14:paraId="556286A7" w14:textId="6E6BDBE1" w:rsidR="00AB32F1" w:rsidRPr="00EE7AF5" w:rsidRDefault="00AB32F1" w:rsidP="008E41E8">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0</w:t>
            </w:r>
            <w:r w:rsidR="008558E7">
              <w:rPr>
                <w:rFonts w:ascii="Times New Roman" w:eastAsia="Times New Roman" w:hAnsi="Times New Roman" w:cs="Times New Roman"/>
                <w:color w:val="000000"/>
                <w:lang w:val="en-US"/>
              </w:rPr>
              <w:t>.</w:t>
            </w:r>
            <w:r w:rsidRPr="00EE7AF5">
              <w:rPr>
                <w:rFonts w:ascii="Times New Roman" w:eastAsia="Times New Roman" w:hAnsi="Times New Roman" w:cs="Times New Roman"/>
                <w:color w:val="000000"/>
                <w:lang w:val="en-US"/>
              </w:rPr>
              <w:t>11</w:t>
            </w:r>
          </w:p>
        </w:tc>
      </w:tr>
      <w:tr w:rsidR="00DB78D5" w:rsidRPr="00EE7AF5" w14:paraId="6B22DF99" w14:textId="77777777" w:rsidTr="001847E2">
        <w:trPr>
          <w:trHeight w:val="249"/>
        </w:trPr>
        <w:tc>
          <w:tcPr>
            <w:tcW w:w="247" w:type="dxa"/>
            <w:vMerge/>
            <w:vAlign w:val="center"/>
            <w:hideMark/>
          </w:tcPr>
          <w:p w14:paraId="5AA2296B" w14:textId="77777777" w:rsidR="00AB32F1" w:rsidRPr="00B4602B" w:rsidRDefault="00AB32F1" w:rsidP="008E41E8">
            <w:pPr>
              <w:spacing w:after="0" w:line="240" w:lineRule="auto"/>
              <w:rPr>
                <w:rFonts w:ascii="Times New Roman" w:eastAsia="Times New Roman" w:hAnsi="Times New Roman" w:cs="Times New Roman"/>
                <w:color w:val="000000"/>
                <w:lang w:val="en-US"/>
              </w:rPr>
            </w:pPr>
          </w:p>
        </w:tc>
        <w:tc>
          <w:tcPr>
            <w:tcW w:w="1964" w:type="dxa"/>
            <w:shd w:val="clear" w:color="auto" w:fill="auto"/>
            <w:noWrap/>
            <w:vAlign w:val="center"/>
            <w:hideMark/>
          </w:tcPr>
          <w:p w14:paraId="1A1BE768" w14:textId="0C3BE635" w:rsidR="00AB32F1" w:rsidRPr="00B4602B" w:rsidRDefault="008945BC" w:rsidP="008E41E8">
            <w:pPr>
              <w:spacing w:after="0" w:line="240" w:lineRule="auto"/>
              <w:rPr>
                <w:rFonts w:ascii="Times New Roman" w:eastAsia="Times New Roman" w:hAnsi="Times New Roman" w:cs="Times New Roman"/>
                <w:color w:val="000000"/>
                <w:lang w:val="en-US"/>
              </w:rPr>
            </w:pPr>
            <w:r w:rsidRPr="00B4602B">
              <w:rPr>
                <w:rFonts w:ascii="Times New Roman" w:eastAsia="Times New Roman" w:hAnsi="Times New Roman" w:cs="Times New Roman"/>
                <w:color w:val="000000"/>
                <w:lang w:val="en-US"/>
              </w:rPr>
              <w:t>Excreta supply (million tons)</w:t>
            </w:r>
          </w:p>
        </w:tc>
        <w:tc>
          <w:tcPr>
            <w:tcW w:w="766" w:type="dxa"/>
            <w:shd w:val="clear" w:color="auto" w:fill="auto"/>
            <w:noWrap/>
            <w:vAlign w:val="center"/>
            <w:hideMark/>
          </w:tcPr>
          <w:p w14:paraId="3B894C16" w14:textId="21C5A7E8" w:rsidR="00AB32F1" w:rsidRPr="00EE7AF5" w:rsidRDefault="00AB32F1" w:rsidP="008E41E8">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0</w:t>
            </w:r>
            <w:r w:rsidR="008558E7">
              <w:rPr>
                <w:rFonts w:ascii="Times New Roman" w:eastAsia="Times New Roman" w:hAnsi="Times New Roman" w:cs="Times New Roman"/>
                <w:color w:val="000000"/>
                <w:lang w:val="en-US"/>
              </w:rPr>
              <w:t>.</w:t>
            </w:r>
            <w:r w:rsidRPr="00EE7AF5">
              <w:rPr>
                <w:rFonts w:ascii="Times New Roman" w:eastAsia="Times New Roman" w:hAnsi="Times New Roman" w:cs="Times New Roman"/>
                <w:color w:val="000000"/>
                <w:lang w:val="en-US"/>
              </w:rPr>
              <w:t>11</w:t>
            </w:r>
          </w:p>
        </w:tc>
        <w:tc>
          <w:tcPr>
            <w:tcW w:w="986" w:type="dxa"/>
            <w:shd w:val="clear" w:color="auto" w:fill="auto"/>
            <w:noWrap/>
            <w:vAlign w:val="center"/>
            <w:hideMark/>
          </w:tcPr>
          <w:p w14:paraId="1D38B086" w14:textId="106D9F93" w:rsidR="00AB32F1" w:rsidRPr="00EE7AF5" w:rsidRDefault="00AB32F1" w:rsidP="008E41E8">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0</w:t>
            </w:r>
            <w:r w:rsidR="008558E7">
              <w:rPr>
                <w:rFonts w:ascii="Times New Roman" w:eastAsia="Times New Roman" w:hAnsi="Times New Roman" w:cs="Times New Roman"/>
                <w:color w:val="000000"/>
                <w:lang w:val="en-US"/>
              </w:rPr>
              <w:t>.</w:t>
            </w:r>
            <w:r w:rsidRPr="00EE7AF5">
              <w:rPr>
                <w:rFonts w:ascii="Times New Roman" w:eastAsia="Times New Roman" w:hAnsi="Times New Roman" w:cs="Times New Roman"/>
                <w:color w:val="000000"/>
                <w:lang w:val="en-US"/>
              </w:rPr>
              <w:t>11</w:t>
            </w:r>
          </w:p>
        </w:tc>
        <w:tc>
          <w:tcPr>
            <w:tcW w:w="1096" w:type="dxa"/>
            <w:shd w:val="clear" w:color="auto" w:fill="auto"/>
            <w:noWrap/>
            <w:vAlign w:val="center"/>
            <w:hideMark/>
          </w:tcPr>
          <w:p w14:paraId="22D8D7ED" w14:textId="14D70729" w:rsidR="00AB32F1" w:rsidRPr="00EE7AF5" w:rsidRDefault="00AB32F1" w:rsidP="008E41E8">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0</w:t>
            </w:r>
            <w:r w:rsidR="008558E7">
              <w:rPr>
                <w:rFonts w:ascii="Times New Roman" w:eastAsia="Times New Roman" w:hAnsi="Times New Roman" w:cs="Times New Roman"/>
                <w:color w:val="000000"/>
                <w:lang w:val="en-US"/>
              </w:rPr>
              <w:t>.</w:t>
            </w:r>
            <w:r w:rsidRPr="00EE7AF5">
              <w:rPr>
                <w:rFonts w:ascii="Times New Roman" w:eastAsia="Times New Roman" w:hAnsi="Times New Roman" w:cs="Times New Roman"/>
                <w:color w:val="000000"/>
                <w:lang w:val="en-US"/>
              </w:rPr>
              <w:t>15</w:t>
            </w:r>
          </w:p>
        </w:tc>
        <w:tc>
          <w:tcPr>
            <w:tcW w:w="766" w:type="dxa"/>
            <w:shd w:val="clear" w:color="auto" w:fill="auto"/>
            <w:noWrap/>
            <w:vAlign w:val="center"/>
            <w:hideMark/>
          </w:tcPr>
          <w:p w14:paraId="73E0715E" w14:textId="16B4BAA3" w:rsidR="00AB32F1" w:rsidRPr="00EE7AF5" w:rsidRDefault="00AB32F1" w:rsidP="008E41E8">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0</w:t>
            </w:r>
            <w:r w:rsidR="008558E7">
              <w:rPr>
                <w:rFonts w:ascii="Times New Roman" w:eastAsia="Times New Roman" w:hAnsi="Times New Roman" w:cs="Times New Roman"/>
                <w:color w:val="000000"/>
                <w:lang w:val="en-US"/>
              </w:rPr>
              <w:t>.</w:t>
            </w:r>
            <w:r w:rsidRPr="00EE7AF5">
              <w:rPr>
                <w:rFonts w:ascii="Times New Roman" w:eastAsia="Times New Roman" w:hAnsi="Times New Roman" w:cs="Times New Roman"/>
                <w:color w:val="000000"/>
                <w:lang w:val="en-US"/>
              </w:rPr>
              <w:t>03</w:t>
            </w:r>
          </w:p>
        </w:tc>
        <w:tc>
          <w:tcPr>
            <w:tcW w:w="986" w:type="dxa"/>
            <w:shd w:val="clear" w:color="auto" w:fill="auto"/>
            <w:noWrap/>
            <w:vAlign w:val="center"/>
            <w:hideMark/>
          </w:tcPr>
          <w:p w14:paraId="046A0DED" w14:textId="0553772B" w:rsidR="00AB32F1" w:rsidRPr="00EE7AF5" w:rsidRDefault="00AB32F1" w:rsidP="008E41E8">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0</w:t>
            </w:r>
            <w:r w:rsidR="008558E7">
              <w:rPr>
                <w:rFonts w:ascii="Times New Roman" w:eastAsia="Times New Roman" w:hAnsi="Times New Roman" w:cs="Times New Roman"/>
                <w:color w:val="000000"/>
                <w:lang w:val="en-US"/>
              </w:rPr>
              <w:t>.</w:t>
            </w:r>
            <w:r w:rsidRPr="00EE7AF5">
              <w:rPr>
                <w:rFonts w:ascii="Times New Roman" w:eastAsia="Times New Roman" w:hAnsi="Times New Roman" w:cs="Times New Roman"/>
                <w:color w:val="000000"/>
                <w:lang w:val="en-US"/>
              </w:rPr>
              <w:t>03</w:t>
            </w:r>
          </w:p>
        </w:tc>
        <w:tc>
          <w:tcPr>
            <w:tcW w:w="986" w:type="dxa"/>
            <w:shd w:val="clear" w:color="auto" w:fill="auto"/>
            <w:noWrap/>
            <w:vAlign w:val="center"/>
            <w:hideMark/>
          </w:tcPr>
          <w:p w14:paraId="73A4EA6D" w14:textId="6161B42C" w:rsidR="00AB32F1" w:rsidRPr="00EE7AF5" w:rsidRDefault="00AB32F1" w:rsidP="008E41E8">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0</w:t>
            </w:r>
            <w:r w:rsidR="008558E7">
              <w:rPr>
                <w:rFonts w:ascii="Times New Roman" w:eastAsia="Times New Roman" w:hAnsi="Times New Roman" w:cs="Times New Roman"/>
                <w:color w:val="000000"/>
                <w:lang w:val="en-US"/>
              </w:rPr>
              <w:t>.</w:t>
            </w:r>
            <w:r w:rsidRPr="00EE7AF5">
              <w:rPr>
                <w:rFonts w:ascii="Times New Roman" w:eastAsia="Times New Roman" w:hAnsi="Times New Roman" w:cs="Times New Roman"/>
                <w:color w:val="000000"/>
                <w:lang w:val="en-US"/>
              </w:rPr>
              <w:t>03</w:t>
            </w:r>
          </w:p>
        </w:tc>
        <w:tc>
          <w:tcPr>
            <w:tcW w:w="766" w:type="dxa"/>
            <w:shd w:val="clear" w:color="auto" w:fill="auto"/>
            <w:noWrap/>
            <w:vAlign w:val="center"/>
            <w:hideMark/>
          </w:tcPr>
          <w:p w14:paraId="18C253AE" w14:textId="390CC0C5" w:rsidR="00AB32F1" w:rsidRPr="00EE7AF5" w:rsidRDefault="00AB32F1" w:rsidP="008E41E8">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0</w:t>
            </w:r>
            <w:r w:rsidR="008558E7">
              <w:rPr>
                <w:rFonts w:ascii="Times New Roman" w:eastAsia="Times New Roman" w:hAnsi="Times New Roman" w:cs="Times New Roman"/>
                <w:color w:val="000000"/>
                <w:lang w:val="en-US"/>
              </w:rPr>
              <w:t>.</w:t>
            </w:r>
            <w:r w:rsidRPr="00EE7AF5">
              <w:rPr>
                <w:rFonts w:ascii="Times New Roman" w:eastAsia="Times New Roman" w:hAnsi="Times New Roman" w:cs="Times New Roman"/>
                <w:color w:val="000000"/>
                <w:lang w:val="en-US"/>
              </w:rPr>
              <w:t>13</w:t>
            </w:r>
          </w:p>
        </w:tc>
        <w:tc>
          <w:tcPr>
            <w:tcW w:w="986" w:type="dxa"/>
            <w:shd w:val="clear" w:color="auto" w:fill="auto"/>
            <w:noWrap/>
            <w:vAlign w:val="center"/>
            <w:hideMark/>
          </w:tcPr>
          <w:p w14:paraId="5EE2289B" w14:textId="39C21A6B" w:rsidR="00AB32F1" w:rsidRDefault="00AB32F1" w:rsidP="008E41E8">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0</w:t>
            </w:r>
            <w:r w:rsidR="008558E7">
              <w:rPr>
                <w:rFonts w:ascii="Times New Roman" w:eastAsia="Times New Roman" w:hAnsi="Times New Roman" w:cs="Times New Roman"/>
                <w:color w:val="000000"/>
                <w:lang w:val="en-US"/>
              </w:rPr>
              <w:t>.</w:t>
            </w:r>
            <w:r w:rsidRPr="00EE7AF5">
              <w:rPr>
                <w:rFonts w:ascii="Times New Roman" w:eastAsia="Times New Roman" w:hAnsi="Times New Roman" w:cs="Times New Roman"/>
                <w:color w:val="000000"/>
                <w:lang w:val="en-US"/>
              </w:rPr>
              <w:t>13</w:t>
            </w:r>
          </w:p>
          <w:p w14:paraId="72110C41" w14:textId="6AB3246D" w:rsidR="001847E2" w:rsidRPr="00EE7AF5" w:rsidRDefault="001847E2" w:rsidP="001847E2">
            <w:pPr>
              <w:spacing w:after="0" w:line="240" w:lineRule="auto"/>
              <w:rPr>
                <w:rFonts w:ascii="Times New Roman" w:eastAsia="Times New Roman" w:hAnsi="Times New Roman" w:cs="Times New Roman"/>
                <w:color w:val="000000"/>
                <w:lang w:val="en-US"/>
              </w:rPr>
            </w:pPr>
          </w:p>
        </w:tc>
        <w:tc>
          <w:tcPr>
            <w:tcW w:w="986" w:type="dxa"/>
            <w:shd w:val="clear" w:color="auto" w:fill="auto"/>
            <w:noWrap/>
            <w:vAlign w:val="center"/>
            <w:hideMark/>
          </w:tcPr>
          <w:p w14:paraId="131015D9" w14:textId="48E1F1C6" w:rsidR="00AB32F1" w:rsidRPr="00EE7AF5" w:rsidRDefault="00AB32F1" w:rsidP="008E41E8">
            <w:pPr>
              <w:spacing w:after="0" w:line="240" w:lineRule="auto"/>
              <w:jc w:val="center"/>
              <w:rPr>
                <w:rFonts w:ascii="Times New Roman" w:eastAsia="Times New Roman" w:hAnsi="Times New Roman" w:cs="Times New Roman"/>
                <w:color w:val="000000"/>
                <w:lang w:val="en-US"/>
              </w:rPr>
            </w:pPr>
            <w:r w:rsidRPr="00EE7AF5">
              <w:rPr>
                <w:rFonts w:ascii="Times New Roman" w:eastAsia="Times New Roman" w:hAnsi="Times New Roman" w:cs="Times New Roman"/>
                <w:color w:val="000000"/>
                <w:lang w:val="en-US"/>
              </w:rPr>
              <w:t>0</w:t>
            </w:r>
            <w:r w:rsidR="008558E7">
              <w:rPr>
                <w:rFonts w:ascii="Times New Roman" w:eastAsia="Times New Roman" w:hAnsi="Times New Roman" w:cs="Times New Roman"/>
                <w:color w:val="000000"/>
                <w:lang w:val="en-US"/>
              </w:rPr>
              <w:t>.</w:t>
            </w:r>
            <w:r w:rsidRPr="00EE7AF5">
              <w:rPr>
                <w:rFonts w:ascii="Times New Roman" w:eastAsia="Times New Roman" w:hAnsi="Times New Roman" w:cs="Times New Roman"/>
                <w:color w:val="000000"/>
                <w:lang w:val="en-US"/>
              </w:rPr>
              <w:t>13</w:t>
            </w:r>
          </w:p>
        </w:tc>
      </w:tr>
    </w:tbl>
    <w:p w14:paraId="60301F3D" w14:textId="77777777" w:rsidR="0044141D" w:rsidRDefault="0044141D" w:rsidP="009F42A7">
      <w:pPr>
        <w:rPr>
          <w:rFonts w:ascii="Times New Roman" w:hAnsi="Times New Roman" w:cs="Times New Roman"/>
          <w:noProof/>
          <w:lang w:val="en-US"/>
        </w:rPr>
      </w:pPr>
    </w:p>
    <w:p w14:paraId="03638972" w14:textId="77777777" w:rsidR="001847E2" w:rsidRDefault="001847E2" w:rsidP="009F42A7">
      <w:pPr>
        <w:rPr>
          <w:rFonts w:ascii="Times New Roman" w:hAnsi="Times New Roman" w:cs="Times New Roman"/>
          <w:lang w:val="en-US"/>
        </w:rPr>
      </w:pPr>
    </w:p>
    <w:p w14:paraId="3B4A2907" w14:textId="77777777" w:rsidR="001847E2" w:rsidRDefault="001847E2" w:rsidP="009F42A7">
      <w:pPr>
        <w:rPr>
          <w:rFonts w:ascii="Times New Roman" w:hAnsi="Times New Roman" w:cs="Times New Roman"/>
          <w:lang w:val="en-US"/>
        </w:rPr>
      </w:pPr>
    </w:p>
    <w:p w14:paraId="69112BB6" w14:textId="1C9C8294" w:rsidR="00663700" w:rsidRPr="00EA3ABB" w:rsidRDefault="00B85939" w:rsidP="009F42A7">
      <w:pPr>
        <w:rPr>
          <w:rFonts w:ascii="Times New Roman" w:hAnsi="Times New Roman" w:cs="Times New Roman"/>
          <w:lang w:val="en-US"/>
        </w:rPr>
      </w:pPr>
      <w:r w:rsidRPr="00EA3ABB">
        <w:rPr>
          <w:rFonts w:ascii="Times New Roman" w:hAnsi="Times New Roman" w:cs="Times New Roman"/>
          <w:noProof/>
          <w:lang w:val="en-US"/>
        </w:rPr>
        <w:drawing>
          <wp:inline distT="0" distB="0" distL="0" distR="0" wp14:anchorId="6885DF08" wp14:editId="66BBDF97">
            <wp:extent cx="5702935" cy="19081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09891" cy="1943977"/>
                    </a:xfrm>
                    <a:prstGeom prst="rect">
                      <a:avLst/>
                    </a:prstGeom>
                    <a:noFill/>
                  </pic:spPr>
                </pic:pic>
              </a:graphicData>
            </a:graphic>
          </wp:inline>
        </w:drawing>
      </w:r>
    </w:p>
    <w:p w14:paraId="704599F3" w14:textId="58D78711" w:rsidR="00EE7AF5" w:rsidRDefault="00663700">
      <w:pPr>
        <w:rPr>
          <w:rFonts w:ascii="Times New Roman" w:hAnsi="Times New Roman" w:cs="Times New Roman"/>
          <w:sz w:val="24"/>
          <w:szCs w:val="24"/>
          <w:lang w:val="en-US"/>
        </w:rPr>
      </w:pPr>
      <w:r w:rsidRPr="00B25BDF">
        <w:rPr>
          <w:rFonts w:ascii="Times New Roman" w:hAnsi="Times New Roman" w:cs="Times New Roman"/>
          <w:b/>
          <w:sz w:val="24"/>
          <w:szCs w:val="24"/>
          <w:lang w:val="en-US"/>
        </w:rPr>
        <w:t xml:space="preserve">SI Figure </w:t>
      </w:r>
      <w:r w:rsidR="00BB4FA4" w:rsidRPr="00B25BDF">
        <w:rPr>
          <w:rFonts w:ascii="Times New Roman" w:hAnsi="Times New Roman" w:cs="Times New Roman"/>
          <w:b/>
          <w:sz w:val="24"/>
          <w:szCs w:val="24"/>
          <w:lang w:val="en-US"/>
        </w:rPr>
        <w:t>3</w:t>
      </w:r>
      <w:r w:rsidR="00EE7AF5" w:rsidRPr="00B25BDF">
        <w:rPr>
          <w:rFonts w:ascii="Times New Roman" w:hAnsi="Times New Roman" w:cs="Times New Roman"/>
          <w:b/>
          <w:sz w:val="24"/>
          <w:szCs w:val="24"/>
          <w:lang w:val="en-US"/>
        </w:rPr>
        <w:t>.</w:t>
      </w:r>
      <w:r w:rsidRPr="00B25BDF">
        <w:rPr>
          <w:rFonts w:ascii="Times New Roman" w:hAnsi="Times New Roman" w:cs="Times New Roman"/>
          <w:b/>
          <w:sz w:val="24"/>
          <w:szCs w:val="24"/>
          <w:lang w:val="en-US"/>
        </w:rPr>
        <w:t xml:space="preserve"> </w:t>
      </w:r>
      <w:r w:rsidR="00061C8A" w:rsidRPr="00B25BDF">
        <w:rPr>
          <w:rFonts w:ascii="Times New Roman" w:hAnsi="Times New Roman" w:cs="Times New Roman"/>
          <w:sz w:val="24"/>
          <w:szCs w:val="24"/>
          <w:lang w:val="en-US"/>
        </w:rPr>
        <w:t xml:space="preserve">The weight of </w:t>
      </w:r>
      <w:r w:rsidR="00500AC3" w:rsidRPr="00B25BDF">
        <w:rPr>
          <w:rFonts w:ascii="Times New Roman" w:hAnsi="Times New Roman" w:cs="Times New Roman"/>
          <w:sz w:val="24"/>
          <w:szCs w:val="24"/>
          <w:lang w:val="en-US"/>
        </w:rPr>
        <w:t>excreta</w:t>
      </w:r>
      <w:r w:rsidR="00061C8A" w:rsidRPr="00B25BDF">
        <w:rPr>
          <w:rFonts w:ascii="Times New Roman" w:hAnsi="Times New Roman" w:cs="Times New Roman"/>
          <w:sz w:val="24"/>
          <w:szCs w:val="24"/>
          <w:lang w:val="en-US"/>
        </w:rPr>
        <w:t xml:space="preserve"> that can be locally recycled (green) </w:t>
      </w:r>
      <w:r w:rsidR="008E563A" w:rsidRPr="00B25BDF">
        <w:rPr>
          <w:rFonts w:ascii="Times New Roman" w:hAnsi="Times New Roman" w:cs="Times New Roman"/>
          <w:sz w:val="24"/>
          <w:szCs w:val="24"/>
          <w:lang w:val="en-US"/>
        </w:rPr>
        <w:t>and requiring</w:t>
      </w:r>
      <w:r w:rsidRPr="00B25BDF">
        <w:rPr>
          <w:rFonts w:ascii="Times New Roman" w:hAnsi="Times New Roman" w:cs="Times New Roman"/>
          <w:sz w:val="24"/>
          <w:szCs w:val="24"/>
          <w:lang w:val="en-US"/>
        </w:rPr>
        <w:t xml:space="preserve"> transport</w:t>
      </w:r>
      <w:r w:rsidR="00061C8A" w:rsidRPr="00B25BDF">
        <w:rPr>
          <w:rFonts w:ascii="Times New Roman" w:hAnsi="Times New Roman" w:cs="Times New Roman"/>
          <w:sz w:val="24"/>
          <w:szCs w:val="24"/>
          <w:lang w:val="en-US"/>
        </w:rPr>
        <w:t xml:space="preserve"> (red)</w:t>
      </w:r>
      <w:r w:rsidRPr="00B25BDF">
        <w:rPr>
          <w:rFonts w:ascii="Times New Roman" w:hAnsi="Times New Roman" w:cs="Times New Roman"/>
          <w:sz w:val="24"/>
          <w:szCs w:val="24"/>
          <w:lang w:val="en-US"/>
        </w:rPr>
        <w:t xml:space="preserve"> at different resolutions in Pakistan</w:t>
      </w:r>
      <w:r w:rsidR="00061C8A" w:rsidRPr="00B25BDF">
        <w:rPr>
          <w:rFonts w:ascii="Times New Roman" w:hAnsi="Times New Roman" w:cs="Times New Roman"/>
          <w:sz w:val="24"/>
          <w:szCs w:val="24"/>
          <w:lang w:val="en-US"/>
        </w:rPr>
        <w:t xml:space="preserve"> in the left panel according to N crop nutrient needs and in Sweden in the right panel according to P crop nutrient needs</w:t>
      </w:r>
      <w:r w:rsidRPr="00B25BDF">
        <w:rPr>
          <w:rFonts w:ascii="Times New Roman" w:hAnsi="Times New Roman" w:cs="Times New Roman"/>
          <w:sz w:val="24"/>
          <w:szCs w:val="24"/>
          <w:lang w:val="en-US"/>
        </w:rPr>
        <w:t xml:space="preserve">. </w:t>
      </w:r>
      <w:r w:rsidR="00500AC3" w:rsidRPr="00B25BDF">
        <w:rPr>
          <w:rFonts w:ascii="Times New Roman" w:hAnsi="Times New Roman" w:cs="Times New Roman"/>
          <w:sz w:val="24"/>
          <w:szCs w:val="24"/>
          <w:lang w:val="en-US"/>
        </w:rPr>
        <w:t xml:space="preserve">Numbers on the bars represent the </w:t>
      </w:r>
      <w:r w:rsidR="00061C8A" w:rsidRPr="00B25BDF">
        <w:rPr>
          <w:rFonts w:ascii="Times New Roman" w:hAnsi="Times New Roman" w:cs="Times New Roman"/>
          <w:sz w:val="24"/>
          <w:szCs w:val="24"/>
          <w:lang w:val="en-US"/>
        </w:rPr>
        <w:t>percentage</w:t>
      </w:r>
      <w:r w:rsidR="00500AC3" w:rsidRPr="00B25BDF">
        <w:rPr>
          <w:rFonts w:ascii="Times New Roman" w:hAnsi="Times New Roman" w:cs="Times New Roman"/>
          <w:sz w:val="24"/>
          <w:szCs w:val="24"/>
          <w:lang w:val="en-US"/>
        </w:rPr>
        <w:t xml:space="preserve"> of </w:t>
      </w:r>
      <w:r w:rsidR="00012224" w:rsidRPr="00B25BDF">
        <w:rPr>
          <w:rFonts w:ascii="Times New Roman" w:hAnsi="Times New Roman" w:cs="Times New Roman"/>
          <w:sz w:val="24"/>
          <w:szCs w:val="24"/>
          <w:lang w:val="en-US"/>
        </w:rPr>
        <w:t>the total excreta in each country.</w:t>
      </w:r>
    </w:p>
    <w:p w14:paraId="5F65859E" w14:textId="185C2F6F" w:rsidR="008945AC" w:rsidRDefault="002D1A95">
      <w:pPr>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14:anchorId="35C49FA8" wp14:editId="07A7CCA7">
            <wp:extent cx="5521098" cy="3804241"/>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45656" cy="3821163"/>
                    </a:xfrm>
                    <a:prstGeom prst="rect">
                      <a:avLst/>
                    </a:prstGeom>
                    <a:noFill/>
                  </pic:spPr>
                </pic:pic>
              </a:graphicData>
            </a:graphic>
          </wp:inline>
        </w:drawing>
      </w:r>
    </w:p>
    <w:p w14:paraId="689BEF55" w14:textId="14B251A3" w:rsidR="008945AC" w:rsidRPr="00B25BDF" w:rsidRDefault="00402117">
      <w:pPr>
        <w:rPr>
          <w:rFonts w:ascii="Times New Roman" w:hAnsi="Times New Roman" w:cs="Times New Roman"/>
          <w:sz w:val="24"/>
          <w:szCs w:val="24"/>
          <w:lang w:val="en-US"/>
        </w:rPr>
      </w:pPr>
      <w:r>
        <w:rPr>
          <w:rFonts w:ascii="Times New Roman" w:hAnsi="Times New Roman" w:cs="Times New Roman"/>
          <w:b/>
          <w:lang w:val="en-US"/>
        </w:rPr>
        <w:t xml:space="preserve">SI </w:t>
      </w:r>
      <w:r w:rsidRPr="00FB44BB">
        <w:rPr>
          <w:rFonts w:ascii="Times New Roman" w:hAnsi="Times New Roman" w:cs="Times New Roman"/>
          <w:b/>
          <w:lang w:val="en-US"/>
        </w:rPr>
        <w:t xml:space="preserve">Figure </w:t>
      </w:r>
      <w:r>
        <w:rPr>
          <w:rFonts w:ascii="Times New Roman" w:hAnsi="Times New Roman" w:cs="Times New Roman"/>
          <w:b/>
          <w:lang w:val="en-US"/>
        </w:rPr>
        <w:t>4.</w:t>
      </w:r>
      <w:r w:rsidRPr="00FB44BB">
        <w:rPr>
          <w:rFonts w:ascii="Times New Roman" w:hAnsi="Times New Roman" w:cs="Times New Roman"/>
          <w:lang w:val="en-US"/>
        </w:rPr>
        <w:t xml:space="preserve"> Effect of increasing spatial resolution on the</w:t>
      </w:r>
      <w:r>
        <w:rPr>
          <w:rFonts w:ascii="Times New Roman" w:hAnsi="Times New Roman" w:cs="Times New Roman"/>
          <w:lang w:val="en-US"/>
        </w:rPr>
        <w:t xml:space="preserve"> relative transport costs of surplus excreta nutrient to the value of th</w:t>
      </w:r>
      <w:r w:rsidR="00EA5BFD">
        <w:rPr>
          <w:rFonts w:ascii="Times New Roman" w:hAnsi="Times New Roman" w:cs="Times New Roman"/>
          <w:lang w:val="en-US"/>
        </w:rPr>
        <w:t>at</w:t>
      </w:r>
      <w:r>
        <w:rPr>
          <w:rFonts w:ascii="Times New Roman" w:hAnsi="Times New Roman" w:cs="Times New Roman"/>
          <w:lang w:val="en-US"/>
        </w:rPr>
        <w:t xml:space="preserve"> nutrient if </w:t>
      </w:r>
      <w:r w:rsidR="0077518F">
        <w:rPr>
          <w:rFonts w:ascii="Times New Roman" w:hAnsi="Times New Roman" w:cs="Times New Roman"/>
          <w:lang w:val="en-US"/>
        </w:rPr>
        <w:t>that</w:t>
      </w:r>
      <w:r>
        <w:rPr>
          <w:rFonts w:ascii="Times New Roman" w:hAnsi="Times New Roman" w:cs="Times New Roman"/>
          <w:lang w:val="en-US"/>
        </w:rPr>
        <w:t xml:space="preserve"> w</w:t>
      </w:r>
      <w:r w:rsidR="0077518F">
        <w:rPr>
          <w:rFonts w:ascii="Times New Roman" w:hAnsi="Times New Roman" w:cs="Times New Roman"/>
          <w:lang w:val="en-US"/>
        </w:rPr>
        <w:t>as</w:t>
      </w:r>
      <w:r>
        <w:rPr>
          <w:rFonts w:ascii="Times New Roman" w:hAnsi="Times New Roman" w:cs="Times New Roman"/>
          <w:lang w:val="en-US"/>
        </w:rPr>
        <w:t xml:space="preserve"> purchased as synthetic fertilizer</w:t>
      </w:r>
      <w:r w:rsidRPr="00FB44BB">
        <w:rPr>
          <w:rFonts w:ascii="Times New Roman" w:hAnsi="Times New Roman" w:cs="Times New Roman"/>
          <w:lang w:val="en-US"/>
        </w:rPr>
        <w:t xml:space="preserve"> </w:t>
      </w:r>
      <w:r w:rsidR="00A246BB">
        <w:rPr>
          <w:rFonts w:ascii="Times New Roman" w:hAnsi="Times New Roman" w:cs="Times New Roman"/>
          <w:lang w:val="en-US"/>
        </w:rPr>
        <w:t xml:space="preserve">P </w:t>
      </w:r>
      <w:r>
        <w:rPr>
          <w:rFonts w:ascii="Times New Roman" w:hAnsi="Times New Roman" w:cs="Times New Roman"/>
          <w:lang w:val="en-US"/>
        </w:rPr>
        <w:t>in</w:t>
      </w:r>
      <w:r w:rsidRPr="00FB44BB">
        <w:rPr>
          <w:rFonts w:ascii="Times New Roman" w:hAnsi="Times New Roman" w:cs="Times New Roman"/>
          <w:lang w:val="en-US"/>
        </w:rPr>
        <w:t xml:space="preserve"> Sweden</w:t>
      </w:r>
      <w:r>
        <w:rPr>
          <w:rFonts w:ascii="Times New Roman" w:hAnsi="Times New Roman" w:cs="Times New Roman"/>
          <w:lang w:val="en-US"/>
        </w:rPr>
        <w:t xml:space="preserve"> (blue, higher line)</w:t>
      </w:r>
      <w:r w:rsidRPr="00FB44BB">
        <w:rPr>
          <w:rFonts w:ascii="Times New Roman" w:hAnsi="Times New Roman" w:cs="Times New Roman"/>
          <w:lang w:val="en-US"/>
        </w:rPr>
        <w:t xml:space="preserve"> and </w:t>
      </w:r>
      <w:r w:rsidR="00A246BB">
        <w:rPr>
          <w:rFonts w:ascii="Times New Roman" w:hAnsi="Times New Roman" w:cs="Times New Roman"/>
          <w:lang w:val="en-US"/>
        </w:rPr>
        <w:t xml:space="preserve">N in </w:t>
      </w:r>
      <w:r w:rsidRPr="00FB44BB">
        <w:rPr>
          <w:rFonts w:ascii="Times New Roman" w:hAnsi="Times New Roman" w:cs="Times New Roman"/>
          <w:lang w:val="en-US"/>
        </w:rPr>
        <w:t>Pakistan</w:t>
      </w:r>
      <w:r>
        <w:rPr>
          <w:rFonts w:ascii="Times New Roman" w:hAnsi="Times New Roman" w:cs="Times New Roman"/>
          <w:lang w:val="en-US"/>
        </w:rPr>
        <w:t xml:space="preserve"> (orange, lower line)</w:t>
      </w:r>
      <w:r w:rsidRPr="00FB44BB">
        <w:rPr>
          <w:rFonts w:ascii="Times New Roman" w:hAnsi="Times New Roman" w:cs="Times New Roman"/>
          <w:lang w:val="en-US"/>
        </w:rPr>
        <w:t>.</w:t>
      </w:r>
    </w:p>
    <w:p w14:paraId="5F684A50" w14:textId="77777777" w:rsidR="0044141D" w:rsidRPr="00B25BDF" w:rsidRDefault="0044141D">
      <w:pPr>
        <w:rPr>
          <w:rFonts w:ascii="Times New Roman" w:hAnsi="Times New Roman" w:cs="Times New Roman"/>
          <w:b/>
          <w:sz w:val="24"/>
          <w:szCs w:val="24"/>
          <w:lang w:val="en-US"/>
        </w:rPr>
      </w:pPr>
      <w:r w:rsidRPr="00B25BDF">
        <w:rPr>
          <w:rFonts w:ascii="Times New Roman" w:hAnsi="Times New Roman" w:cs="Times New Roman"/>
          <w:b/>
          <w:sz w:val="24"/>
          <w:szCs w:val="24"/>
          <w:lang w:val="en-US"/>
        </w:rPr>
        <w:br w:type="page"/>
      </w:r>
      <w:bookmarkStart w:id="1" w:name="_GoBack"/>
      <w:bookmarkEnd w:id="1"/>
    </w:p>
    <w:p w14:paraId="096CD569" w14:textId="31387EE1" w:rsidR="00B51860" w:rsidRPr="00ED4120" w:rsidRDefault="00EE7AF5">
      <w:pPr>
        <w:rPr>
          <w:rFonts w:ascii="Times New Roman" w:hAnsi="Times New Roman" w:cs="Times New Roman"/>
          <w:b/>
          <w:sz w:val="24"/>
          <w:szCs w:val="24"/>
          <w:lang w:val="en-US"/>
        </w:rPr>
      </w:pPr>
      <w:r w:rsidRPr="00ED4120">
        <w:rPr>
          <w:rFonts w:ascii="Times New Roman" w:hAnsi="Times New Roman" w:cs="Times New Roman"/>
          <w:b/>
          <w:sz w:val="24"/>
          <w:szCs w:val="24"/>
          <w:lang w:val="en-US"/>
        </w:rPr>
        <w:lastRenderedPageBreak/>
        <w:t>References</w:t>
      </w:r>
    </w:p>
    <w:p w14:paraId="79A43AA8" w14:textId="1640A2F0" w:rsidR="000D6088" w:rsidRPr="000D6088" w:rsidRDefault="00111208" w:rsidP="000D6088">
      <w:pPr>
        <w:widowControl w:val="0"/>
        <w:autoSpaceDE w:val="0"/>
        <w:autoSpaceDN w:val="0"/>
        <w:adjustRightInd w:val="0"/>
        <w:spacing w:line="240" w:lineRule="auto"/>
        <w:ind w:left="480" w:hanging="480"/>
        <w:rPr>
          <w:rFonts w:ascii="Times New Roman" w:hAnsi="Times New Roman" w:cs="Times New Roman"/>
          <w:noProof/>
          <w:sz w:val="24"/>
          <w:lang w:val="en-US"/>
        </w:rPr>
      </w:pPr>
      <w:r w:rsidRPr="00B25BDF">
        <w:rPr>
          <w:rFonts w:ascii="Times New Roman" w:hAnsi="Times New Roman" w:cs="Times New Roman"/>
          <w:sz w:val="24"/>
          <w:szCs w:val="24"/>
          <w:lang w:val="en-US"/>
        </w:rPr>
        <w:fldChar w:fldCharType="begin" w:fldLock="1"/>
      </w:r>
      <w:r w:rsidRPr="00ED4120">
        <w:rPr>
          <w:rFonts w:ascii="Times New Roman" w:hAnsi="Times New Roman" w:cs="Times New Roman"/>
          <w:sz w:val="24"/>
          <w:szCs w:val="24"/>
          <w:lang w:val="en-US"/>
        </w:rPr>
        <w:instrText xml:space="preserve">ADDIN Mendeley Bibliography CSL_BIBLIOGRAPHY </w:instrText>
      </w:r>
      <w:r w:rsidRPr="00B25BDF">
        <w:rPr>
          <w:rFonts w:ascii="Times New Roman" w:hAnsi="Times New Roman" w:cs="Times New Roman"/>
          <w:sz w:val="24"/>
          <w:szCs w:val="24"/>
          <w:lang w:val="en-US"/>
        </w:rPr>
        <w:fldChar w:fldCharType="separate"/>
      </w:r>
      <w:r w:rsidR="000D6088" w:rsidRPr="000D6088">
        <w:rPr>
          <w:rFonts w:ascii="Times New Roman" w:hAnsi="Times New Roman" w:cs="Times New Roman"/>
          <w:noProof/>
          <w:sz w:val="24"/>
          <w:lang w:val="en-US"/>
        </w:rPr>
        <w:t xml:space="preserve">Akram, U., Metson, G. S., Quttineh, N., and Wennergren, U. (2018). Closing Pakistan’s Yield Gaps Through Nutrient Recycling. </w:t>
      </w:r>
      <w:r w:rsidR="000D6088" w:rsidRPr="000D6088">
        <w:rPr>
          <w:rFonts w:ascii="Times New Roman" w:hAnsi="Times New Roman" w:cs="Times New Roman"/>
          <w:i/>
          <w:iCs/>
          <w:noProof/>
          <w:sz w:val="24"/>
          <w:lang w:val="en-US"/>
        </w:rPr>
        <w:t>Front. Sustain. Food Syst.</w:t>
      </w:r>
      <w:r w:rsidR="000D6088" w:rsidRPr="000D6088">
        <w:rPr>
          <w:rFonts w:ascii="Times New Roman" w:hAnsi="Times New Roman" w:cs="Times New Roman"/>
          <w:noProof/>
          <w:sz w:val="24"/>
          <w:lang w:val="en-US"/>
        </w:rPr>
        <w:t xml:space="preserve"> 2, 1–14. doi:10.3389/fsufs.2018.00024.</w:t>
      </w:r>
    </w:p>
    <w:p w14:paraId="2C6B465A" w14:textId="77777777" w:rsidR="000D6088" w:rsidRPr="00ED4120" w:rsidRDefault="000D6088" w:rsidP="000D6088">
      <w:pPr>
        <w:widowControl w:val="0"/>
        <w:autoSpaceDE w:val="0"/>
        <w:autoSpaceDN w:val="0"/>
        <w:adjustRightInd w:val="0"/>
        <w:spacing w:line="240" w:lineRule="auto"/>
        <w:ind w:left="480" w:hanging="480"/>
        <w:rPr>
          <w:rFonts w:ascii="Times New Roman" w:hAnsi="Times New Roman" w:cs="Times New Roman"/>
          <w:noProof/>
          <w:sz w:val="24"/>
        </w:rPr>
      </w:pPr>
      <w:r w:rsidRPr="00ED4120">
        <w:rPr>
          <w:rFonts w:ascii="Times New Roman" w:hAnsi="Times New Roman" w:cs="Times New Roman"/>
          <w:noProof/>
          <w:sz w:val="24"/>
        </w:rPr>
        <w:t>Albertsson, B. (2006). Riktlinjer för gödsling och kalkning 2007. Gjuterigatan 4, 553 18 Jönköping.</w:t>
      </w:r>
    </w:p>
    <w:p w14:paraId="2A76C656" w14:textId="77777777" w:rsidR="000D6088" w:rsidRPr="00ED4120" w:rsidRDefault="000D6088" w:rsidP="000D6088">
      <w:pPr>
        <w:widowControl w:val="0"/>
        <w:autoSpaceDE w:val="0"/>
        <w:autoSpaceDN w:val="0"/>
        <w:adjustRightInd w:val="0"/>
        <w:spacing w:line="240" w:lineRule="auto"/>
        <w:ind w:left="480" w:hanging="480"/>
        <w:rPr>
          <w:rFonts w:ascii="Times New Roman" w:hAnsi="Times New Roman" w:cs="Times New Roman"/>
          <w:noProof/>
          <w:sz w:val="24"/>
        </w:rPr>
      </w:pPr>
      <w:r w:rsidRPr="00ED4120">
        <w:rPr>
          <w:rFonts w:ascii="Times New Roman" w:hAnsi="Times New Roman" w:cs="Times New Roman"/>
          <w:noProof/>
          <w:sz w:val="24"/>
        </w:rPr>
        <w:t>Albertsson, B. (2013). Riktlinjer för gödsling och kalkning 2013. Gjuterigatan 4, 553 18 Jönköping.</w:t>
      </w:r>
    </w:p>
    <w:p w14:paraId="29A38A57" w14:textId="77777777" w:rsidR="000D6088" w:rsidRPr="000D6088" w:rsidRDefault="000D6088" w:rsidP="000D6088">
      <w:pPr>
        <w:widowControl w:val="0"/>
        <w:autoSpaceDE w:val="0"/>
        <w:autoSpaceDN w:val="0"/>
        <w:adjustRightInd w:val="0"/>
        <w:spacing w:line="240" w:lineRule="auto"/>
        <w:ind w:left="480" w:hanging="480"/>
        <w:rPr>
          <w:rFonts w:ascii="Times New Roman" w:hAnsi="Times New Roman" w:cs="Times New Roman"/>
          <w:noProof/>
          <w:sz w:val="24"/>
          <w:lang w:val="en-US"/>
        </w:rPr>
      </w:pPr>
      <w:r w:rsidRPr="000D6088">
        <w:rPr>
          <w:rFonts w:ascii="Times New Roman" w:hAnsi="Times New Roman" w:cs="Times New Roman"/>
          <w:noProof/>
          <w:sz w:val="24"/>
          <w:lang w:val="en-US"/>
        </w:rPr>
        <w:t xml:space="preserve">Ashiq, M. (2010). </w:t>
      </w:r>
      <w:r w:rsidRPr="000D6088">
        <w:rPr>
          <w:rFonts w:ascii="Times New Roman" w:hAnsi="Times New Roman" w:cs="Times New Roman"/>
          <w:i/>
          <w:iCs/>
          <w:noProof/>
          <w:sz w:val="24"/>
          <w:lang w:val="en-US"/>
        </w:rPr>
        <w:t>Punjab main 75 faslon key Munafah bakhash kashat kari (Profitable cultivation of 75 crops in Punjab)</w:t>
      </w:r>
      <w:r w:rsidRPr="000D6088">
        <w:rPr>
          <w:rFonts w:ascii="Times New Roman" w:hAnsi="Times New Roman" w:cs="Times New Roman"/>
          <w:noProof/>
          <w:sz w:val="24"/>
          <w:lang w:val="en-US"/>
        </w:rPr>
        <w:t>. Plant physiology section, Nizamat Amoor-e-kashat kari (Agronomy), Ayub Agriculture Research Institute, Faisalabad, Pakistan.</w:t>
      </w:r>
    </w:p>
    <w:p w14:paraId="01FEEED2" w14:textId="77777777" w:rsidR="000D6088" w:rsidRPr="00ED4120" w:rsidRDefault="000D6088" w:rsidP="000D6088">
      <w:pPr>
        <w:widowControl w:val="0"/>
        <w:autoSpaceDE w:val="0"/>
        <w:autoSpaceDN w:val="0"/>
        <w:adjustRightInd w:val="0"/>
        <w:spacing w:line="240" w:lineRule="auto"/>
        <w:ind w:left="480" w:hanging="480"/>
        <w:rPr>
          <w:rFonts w:ascii="Times New Roman" w:hAnsi="Times New Roman" w:cs="Times New Roman"/>
          <w:noProof/>
          <w:sz w:val="24"/>
        </w:rPr>
      </w:pPr>
      <w:r w:rsidRPr="000D6088">
        <w:rPr>
          <w:rFonts w:ascii="Times New Roman" w:hAnsi="Times New Roman" w:cs="Times New Roman"/>
          <w:noProof/>
          <w:sz w:val="24"/>
          <w:lang w:val="en-US"/>
        </w:rPr>
        <w:t xml:space="preserve">BIS (1993). Code of practice for installation of septic tanks. </w:t>
      </w:r>
      <w:r w:rsidRPr="00ED4120">
        <w:rPr>
          <w:rFonts w:ascii="Times New Roman" w:hAnsi="Times New Roman" w:cs="Times New Roman"/>
          <w:noProof/>
          <w:sz w:val="24"/>
        </w:rPr>
        <w:t>Manak bhavan. 9 bahadur shah zafar marg new delhi 110002.</w:t>
      </w:r>
    </w:p>
    <w:p w14:paraId="2C1C9F25" w14:textId="77777777" w:rsidR="000D6088" w:rsidRPr="000D6088" w:rsidRDefault="000D6088" w:rsidP="000D6088">
      <w:pPr>
        <w:widowControl w:val="0"/>
        <w:autoSpaceDE w:val="0"/>
        <w:autoSpaceDN w:val="0"/>
        <w:adjustRightInd w:val="0"/>
        <w:spacing w:line="240" w:lineRule="auto"/>
        <w:ind w:left="480" w:hanging="480"/>
        <w:rPr>
          <w:rFonts w:ascii="Times New Roman" w:hAnsi="Times New Roman" w:cs="Times New Roman"/>
          <w:noProof/>
          <w:sz w:val="24"/>
          <w:lang w:val="en-US"/>
        </w:rPr>
      </w:pPr>
      <w:r w:rsidRPr="00ED4120">
        <w:rPr>
          <w:rFonts w:ascii="Times New Roman" w:hAnsi="Times New Roman" w:cs="Times New Roman"/>
          <w:noProof/>
          <w:sz w:val="24"/>
        </w:rPr>
        <w:t xml:space="preserve">Bouwman, A. F., Lee, D. S., Asman, W. A. H., Dentener, F. J., Hoek, K. W. Van Der, Olivier, J. G. J., et al. </w:t>
      </w:r>
      <w:r w:rsidRPr="000D6088">
        <w:rPr>
          <w:rFonts w:ascii="Times New Roman" w:hAnsi="Times New Roman" w:cs="Times New Roman"/>
          <w:noProof/>
          <w:sz w:val="24"/>
          <w:lang w:val="en-US"/>
        </w:rPr>
        <w:t xml:space="preserve">(1997). A global high-resolution emission inventory for ammonia. </w:t>
      </w:r>
      <w:r w:rsidRPr="000D6088">
        <w:rPr>
          <w:rFonts w:ascii="Times New Roman" w:hAnsi="Times New Roman" w:cs="Times New Roman"/>
          <w:i/>
          <w:iCs/>
          <w:noProof/>
          <w:sz w:val="24"/>
          <w:lang w:val="en-US"/>
        </w:rPr>
        <w:t>Global Biogeochem. Cycles</w:t>
      </w:r>
      <w:r w:rsidRPr="000D6088">
        <w:rPr>
          <w:rFonts w:ascii="Times New Roman" w:hAnsi="Times New Roman" w:cs="Times New Roman"/>
          <w:noProof/>
          <w:sz w:val="24"/>
          <w:lang w:val="en-US"/>
        </w:rPr>
        <w:t xml:space="preserve"> 11, 561–587.</w:t>
      </w:r>
    </w:p>
    <w:p w14:paraId="61121267" w14:textId="77777777" w:rsidR="000D6088" w:rsidRPr="000D6088" w:rsidRDefault="000D6088" w:rsidP="000D6088">
      <w:pPr>
        <w:widowControl w:val="0"/>
        <w:autoSpaceDE w:val="0"/>
        <w:autoSpaceDN w:val="0"/>
        <w:adjustRightInd w:val="0"/>
        <w:spacing w:line="240" w:lineRule="auto"/>
        <w:ind w:left="480" w:hanging="480"/>
        <w:rPr>
          <w:rFonts w:ascii="Times New Roman" w:hAnsi="Times New Roman" w:cs="Times New Roman"/>
          <w:noProof/>
          <w:sz w:val="24"/>
          <w:lang w:val="en-US"/>
        </w:rPr>
      </w:pPr>
      <w:r w:rsidRPr="000D6088">
        <w:rPr>
          <w:rFonts w:ascii="Times New Roman" w:hAnsi="Times New Roman" w:cs="Times New Roman"/>
          <w:noProof/>
          <w:sz w:val="24"/>
          <w:lang w:val="en-US"/>
        </w:rPr>
        <w:t>CBS (2012). Standardised calculation methods for animal manure and nutrients: Standard data 1990–2008. Henri Faasdreef 312 2492 JP The Hague The Netherlands.</w:t>
      </w:r>
    </w:p>
    <w:p w14:paraId="0D58E099" w14:textId="77777777" w:rsidR="000D6088" w:rsidRPr="000D6088" w:rsidRDefault="000D6088" w:rsidP="000D6088">
      <w:pPr>
        <w:widowControl w:val="0"/>
        <w:autoSpaceDE w:val="0"/>
        <w:autoSpaceDN w:val="0"/>
        <w:adjustRightInd w:val="0"/>
        <w:spacing w:line="240" w:lineRule="auto"/>
        <w:ind w:left="480" w:hanging="480"/>
        <w:rPr>
          <w:rFonts w:ascii="Times New Roman" w:hAnsi="Times New Roman" w:cs="Times New Roman"/>
          <w:noProof/>
          <w:sz w:val="24"/>
          <w:lang w:val="en-US"/>
        </w:rPr>
      </w:pPr>
      <w:r w:rsidRPr="000D6088">
        <w:rPr>
          <w:rFonts w:ascii="Times New Roman" w:hAnsi="Times New Roman" w:cs="Times New Roman"/>
          <w:noProof/>
          <w:sz w:val="24"/>
          <w:lang w:val="en-US"/>
        </w:rPr>
        <w:t>Ericsson,  j (1988). Kväve och kvävegödsling. Uppsala.</w:t>
      </w:r>
    </w:p>
    <w:p w14:paraId="25AD05A1" w14:textId="77777777" w:rsidR="000D6088" w:rsidRPr="000D6088" w:rsidRDefault="000D6088" w:rsidP="000D6088">
      <w:pPr>
        <w:widowControl w:val="0"/>
        <w:autoSpaceDE w:val="0"/>
        <w:autoSpaceDN w:val="0"/>
        <w:adjustRightInd w:val="0"/>
        <w:spacing w:line="240" w:lineRule="auto"/>
        <w:ind w:left="480" w:hanging="480"/>
        <w:rPr>
          <w:rFonts w:ascii="Times New Roman" w:hAnsi="Times New Roman" w:cs="Times New Roman"/>
          <w:noProof/>
          <w:sz w:val="24"/>
          <w:lang w:val="en-US"/>
        </w:rPr>
      </w:pPr>
      <w:r w:rsidRPr="000D6088">
        <w:rPr>
          <w:rFonts w:ascii="Times New Roman" w:hAnsi="Times New Roman" w:cs="Times New Roman"/>
          <w:noProof/>
          <w:sz w:val="24"/>
          <w:lang w:val="en-US"/>
        </w:rPr>
        <w:t>FAO (2004). Fertilizer use by crop in Pakistan. Rome.</w:t>
      </w:r>
    </w:p>
    <w:p w14:paraId="79BDC63B" w14:textId="77777777" w:rsidR="000D6088" w:rsidRPr="000D6088" w:rsidRDefault="000D6088" w:rsidP="000D6088">
      <w:pPr>
        <w:widowControl w:val="0"/>
        <w:autoSpaceDE w:val="0"/>
        <w:autoSpaceDN w:val="0"/>
        <w:adjustRightInd w:val="0"/>
        <w:spacing w:line="240" w:lineRule="auto"/>
        <w:ind w:left="480" w:hanging="480"/>
        <w:rPr>
          <w:rFonts w:ascii="Times New Roman" w:hAnsi="Times New Roman" w:cs="Times New Roman"/>
          <w:noProof/>
          <w:sz w:val="24"/>
          <w:lang w:val="en-US"/>
        </w:rPr>
      </w:pPr>
      <w:r w:rsidRPr="000D6088">
        <w:rPr>
          <w:rFonts w:ascii="Times New Roman" w:hAnsi="Times New Roman" w:cs="Times New Roman"/>
          <w:noProof/>
          <w:sz w:val="24"/>
          <w:lang w:val="en-US"/>
        </w:rPr>
        <w:t xml:space="preserve">Gerber, P., Chilonda, P., Franceschini, G., and Menzi, H. (2005). Geographical determinants and environmental implications of livestock production intensification in Asia. </w:t>
      </w:r>
      <w:r w:rsidRPr="000D6088">
        <w:rPr>
          <w:rFonts w:ascii="Times New Roman" w:hAnsi="Times New Roman" w:cs="Times New Roman"/>
          <w:i/>
          <w:iCs/>
          <w:noProof/>
          <w:sz w:val="24"/>
          <w:lang w:val="en-US"/>
        </w:rPr>
        <w:t>Bioresour. Technol.</w:t>
      </w:r>
      <w:r w:rsidRPr="000D6088">
        <w:rPr>
          <w:rFonts w:ascii="Times New Roman" w:hAnsi="Times New Roman" w:cs="Times New Roman"/>
          <w:noProof/>
          <w:sz w:val="24"/>
          <w:lang w:val="en-US"/>
        </w:rPr>
        <w:t xml:space="preserve"> 96, 263–276. doi:10.1016/j.biortech.2004.05.016.</w:t>
      </w:r>
    </w:p>
    <w:p w14:paraId="006AAFFC" w14:textId="77777777" w:rsidR="000D6088" w:rsidRPr="000D6088" w:rsidRDefault="000D6088" w:rsidP="000D6088">
      <w:pPr>
        <w:widowControl w:val="0"/>
        <w:autoSpaceDE w:val="0"/>
        <w:autoSpaceDN w:val="0"/>
        <w:adjustRightInd w:val="0"/>
        <w:spacing w:line="240" w:lineRule="auto"/>
        <w:ind w:left="480" w:hanging="480"/>
        <w:rPr>
          <w:rFonts w:ascii="Times New Roman" w:hAnsi="Times New Roman" w:cs="Times New Roman"/>
          <w:noProof/>
          <w:sz w:val="24"/>
          <w:lang w:val="en-US"/>
        </w:rPr>
      </w:pPr>
      <w:r w:rsidRPr="000D6088">
        <w:rPr>
          <w:rFonts w:ascii="Times New Roman" w:hAnsi="Times New Roman" w:cs="Times New Roman"/>
          <w:noProof/>
          <w:sz w:val="24"/>
          <w:lang w:val="en-US"/>
        </w:rPr>
        <w:t xml:space="preserve">Jakobsson, C., and Steineck, S. (2012). “Management of manure on the Farm: One of the Keys to the Future,” in </w:t>
      </w:r>
      <w:r w:rsidRPr="000D6088">
        <w:rPr>
          <w:rFonts w:ascii="Times New Roman" w:hAnsi="Times New Roman" w:cs="Times New Roman"/>
          <w:i/>
          <w:iCs/>
          <w:noProof/>
          <w:sz w:val="24"/>
          <w:lang w:val="en-US"/>
        </w:rPr>
        <w:t>Sustainable Agriculture Ecosystem Health and Sustainable Agriculture 1</w:t>
      </w:r>
      <w:r w:rsidRPr="000D6088">
        <w:rPr>
          <w:rFonts w:ascii="Times New Roman" w:hAnsi="Times New Roman" w:cs="Times New Roman"/>
          <w:noProof/>
          <w:sz w:val="24"/>
          <w:lang w:val="en-US"/>
        </w:rPr>
        <w:t>, ed. C. Jakobsson (The Baltic University Programme, Uppsala University, 2012), 505.</w:t>
      </w:r>
    </w:p>
    <w:p w14:paraId="17EE156A" w14:textId="77777777" w:rsidR="000D6088" w:rsidRPr="000D6088" w:rsidRDefault="000D6088" w:rsidP="000D6088">
      <w:pPr>
        <w:widowControl w:val="0"/>
        <w:autoSpaceDE w:val="0"/>
        <w:autoSpaceDN w:val="0"/>
        <w:adjustRightInd w:val="0"/>
        <w:spacing w:line="240" w:lineRule="auto"/>
        <w:ind w:left="480" w:hanging="480"/>
        <w:rPr>
          <w:rFonts w:ascii="Times New Roman" w:hAnsi="Times New Roman" w:cs="Times New Roman"/>
          <w:noProof/>
          <w:sz w:val="24"/>
          <w:lang w:val="en-US"/>
        </w:rPr>
      </w:pPr>
      <w:r w:rsidRPr="000D6088">
        <w:rPr>
          <w:rFonts w:ascii="Times New Roman" w:hAnsi="Times New Roman" w:cs="Times New Roman"/>
          <w:noProof/>
          <w:sz w:val="24"/>
          <w:lang w:val="en-US"/>
        </w:rPr>
        <w:t>JBV (2018). Grödkoder 2018.</w:t>
      </w:r>
    </w:p>
    <w:p w14:paraId="23B84632" w14:textId="77777777" w:rsidR="000D6088" w:rsidRPr="00ED4120" w:rsidRDefault="000D6088" w:rsidP="000D6088">
      <w:pPr>
        <w:widowControl w:val="0"/>
        <w:autoSpaceDE w:val="0"/>
        <w:autoSpaceDN w:val="0"/>
        <w:adjustRightInd w:val="0"/>
        <w:spacing w:line="240" w:lineRule="auto"/>
        <w:ind w:left="480" w:hanging="480"/>
        <w:rPr>
          <w:rFonts w:ascii="Times New Roman" w:hAnsi="Times New Roman" w:cs="Times New Roman"/>
          <w:noProof/>
          <w:sz w:val="24"/>
        </w:rPr>
      </w:pPr>
      <w:r w:rsidRPr="00ED4120">
        <w:rPr>
          <w:rFonts w:ascii="Times New Roman" w:hAnsi="Times New Roman" w:cs="Times New Roman"/>
          <w:noProof/>
          <w:sz w:val="24"/>
        </w:rPr>
        <w:t xml:space="preserve">Jönsson, H., and Vinnerås, B. (2004). </w:t>
      </w:r>
      <w:r w:rsidRPr="000D6088">
        <w:rPr>
          <w:rFonts w:ascii="Times New Roman" w:hAnsi="Times New Roman" w:cs="Times New Roman"/>
          <w:noProof/>
          <w:sz w:val="24"/>
          <w:lang w:val="en-US"/>
        </w:rPr>
        <w:t xml:space="preserve">Adapting the nutrient content of urine and faeces in different countries using FAO and Swedish data. </w:t>
      </w:r>
      <w:r w:rsidRPr="00ED4120">
        <w:rPr>
          <w:rFonts w:ascii="Times New Roman" w:hAnsi="Times New Roman" w:cs="Times New Roman"/>
          <w:i/>
          <w:iCs/>
          <w:noProof/>
          <w:sz w:val="24"/>
        </w:rPr>
        <w:t>Ecosan–Closing loop</w:t>
      </w:r>
      <w:r w:rsidRPr="00ED4120">
        <w:rPr>
          <w:rFonts w:ascii="Times New Roman" w:hAnsi="Times New Roman" w:cs="Times New Roman"/>
          <w:noProof/>
          <w:sz w:val="24"/>
        </w:rPr>
        <w:t>, 623–626.</w:t>
      </w:r>
    </w:p>
    <w:p w14:paraId="6F69C477" w14:textId="77777777" w:rsidR="000D6088" w:rsidRPr="00ED4120" w:rsidRDefault="000D6088" w:rsidP="000D6088">
      <w:pPr>
        <w:widowControl w:val="0"/>
        <w:autoSpaceDE w:val="0"/>
        <w:autoSpaceDN w:val="0"/>
        <w:adjustRightInd w:val="0"/>
        <w:spacing w:line="240" w:lineRule="auto"/>
        <w:ind w:left="480" w:hanging="480"/>
        <w:rPr>
          <w:rFonts w:ascii="Times New Roman" w:hAnsi="Times New Roman" w:cs="Times New Roman"/>
          <w:noProof/>
          <w:sz w:val="24"/>
        </w:rPr>
      </w:pPr>
      <w:r w:rsidRPr="00ED4120">
        <w:rPr>
          <w:rFonts w:ascii="Times New Roman" w:hAnsi="Times New Roman" w:cs="Times New Roman"/>
          <w:noProof/>
          <w:sz w:val="24"/>
        </w:rPr>
        <w:t>Jordbruksverket (2018). Näringsomsättning i äppleodling.</w:t>
      </w:r>
    </w:p>
    <w:p w14:paraId="47A2F8B0" w14:textId="77777777" w:rsidR="000D6088" w:rsidRPr="00ED4120" w:rsidRDefault="000D6088" w:rsidP="000D6088">
      <w:pPr>
        <w:widowControl w:val="0"/>
        <w:autoSpaceDE w:val="0"/>
        <w:autoSpaceDN w:val="0"/>
        <w:adjustRightInd w:val="0"/>
        <w:spacing w:line="240" w:lineRule="auto"/>
        <w:ind w:left="480" w:hanging="480"/>
        <w:rPr>
          <w:rFonts w:ascii="Times New Roman" w:hAnsi="Times New Roman" w:cs="Times New Roman"/>
          <w:noProof/>
          <w:sz w:val="24"/>
        </w:rPr>
      </w:pPr>
      <w:r w:rsidRPr="00ED4120">
        <w:rPr>
          <w:rFonts w:ascii="Times New Roman" w:hAnsi="Times New Roman" w:cs="Times New Roman"/>
          <w:noProof/>
          <w:sz w:val="24"/>
        </w:rPr>
        <w:t>Landström, S., and Wik, M. (1997). Rörflen: Odling, skörd och hantering Rörflen.</w:t>
      </w:r>
    </w:p>
    <w:p w14:paraId="522B45F0" w14:textId="77777777" w:rsidR="000D6088" w:rsidRPr="000D6088" w:rsidRDefault="000D6088" w:rsidP="000D6088">
      <w:pPr>
        <w:widowControl w:val="0"/>
        <w:autoSpaceDE w:val="0"/>
        <w:autoSpaceDN w:val="0"/>
        <w:adjustRightInd w:val="0"/>
        <w:spacing w:line="240" w:lineRule="auto"/>
        <w:ind w:left="480" w:hanging="480"/>
        <w:rPr>
          <w:rFonts w:ascii="Times New Roman" w:hAnsi="Times New Roman" w:cs="Times New Roman"/>
          <w:noProof/>
          <w:sz w:val="24"/>
          <w:lang w:val="en-US"/>
        </w:rPr>
      </w:pPr>
      <w:r w:rsidRPr="000D6088">
        <w:rPr>
          <w:rFonts w:ascii="Times New Roman" w:hAnsi="Times New Roman" w:cs="Times New Roman"/>
          <w:noProof/>
          <w:sz w:val="24"/>
          <w:lang w:val="en-US"/>
        </w:rPr>
        <w:t>NPCS (2008). The Complete Book on Organic Farming and Production of Organic Compost. Asia Pacific Business Press Inc.</w:t>
      </w:r>
    </w:p>
    <w:p w14:paraId="6126E566" w14:textId="77777777" w:rsidR="000D6088" w:rsidRPr="000D6088" w:rsidRDefault="000D6088" w:rsidP="000D6088">
      <w:pPr>
        <w:widowControl w:val="0"/>
        <w:autoSpaceDE w:val="0"/>
        <w:autoSpaceDN w:val="0"/>
        <w:adjustRightInd w:val="0"/>
        <w:spacing w:line="240" w:lineRule="auto"/>
        <w:ind w:left="480" w:hanging="480"/>
        <w:rPr>
          <w:rFonts w:ascii="Times New Roman" w:hAnsi="Times New Roman" w:cs="Times New Roman"/>
          <w:noProof/>
          <w:sz w:val="24"/>
          <w:lang w:val="en-US"/>
        </w:rPr>
      </w:pPr>
      <w:r w:rsidRPr="000D6088">
        <w:rPr>
          <w:rFonts w:ascii="Times New Roman" w:hAnsi="Times New Roman" w:cs="Times New Roman"/>
          <w:noProof/>
          <w:sz w:val="24"/>
          <w:lang w:val="en-US"/>
        </w:rPr>
        <w:t xml:space="preserve">Paulsson, R., Djodjic, F., Ross, C. C., and Hjerpe, K. (2015). </w:t>
      </w:r>
      <w:r w:rsidRPr="00ED4120">
        <w:rPr>
          <w:rFonts w:ascii="Times New Roman" w:hAnsi="Times New Roman" w:cs="Times New Roman"/>
          <w:noProof/>
          <w:sz w:val="24"/>
        </w:rPr>
        <w:t xml:space="preserve">Nationell jordartskartering: Matjordens egenskaper i åkermarken. </w:t>
      </w:r>
      <w:r w:rsidRPr="000D6088">
        <w:rPr>
          <w:rFonts w:ascii="Times New Roman" w:hAnsi="Times New Roman" w:cs="Times New Roman"/>
          <w:noProof/>
          <w:sz w:val="24"/>
          <w:lang w:val="en-US"/>
        </w:rPr>
        <w:t>Vallgatan 8, 551 82 Jönköping.</w:t>
      </w:r>
    </w:p>
    <w:p w14:paraId="2C3B5266" w14:textId="77777777" w:rsidR="000D6088" w:rsidRPr="000D6088" w:rsidRDefault="000D6088" w:rsidP="000D6088">
      <w:pPr>
        <w:widowControl w:val="0"/>
        <w:autoSpaceDE w:val="0"/>
        <w:autoSpaceDN w:val="0"/>
        <w:adjustRightInd w:val="0"/>
        <w:spacing w:line="240" w:lineRule="auto"/>
        <w:ind w:left="480" w:hanging="480"/>
        <w:rPr>
          <w:rFonts w:ascii="Times New Roman" w:hAnsi="Times New Roman" w:cs="Times New Roman"/>
          <w:noProof/>
          <w:sz w:val="24"/>
          <w:lang w:val="en-US"/>
        </w:rPr>
      </w:pPr>
      <w:r w:rsidRPr="000D6088">
        <w:rPr>
          <w:rFonts w:ascii="Times New Roman" w:hAnsi="Times New Roman" w:cs="Times New Roman"/>
          <w:noProof/>
          <w:sz w:val="24"/>
          <w:lang w:val="en-US"/>
        </w:rPr>
        <w:t>Robinson, T., and Conchedda, G. (2011). Global Livestock Production Systems v.5.</w:t>
      </w:r>
    </w:p>
    <w:p w14:paraId="7AD4CC72" w14:textId="77777777" w:rsidR="000D6088" w:rsidRPr="00ED4120" w:rsidRDefault="000D6088" w:rsidP="000D6088">
      <w:pPr>
        <w:widowControl w:val="0"/>
        <w:autoSpaceDE w:val="0"/>
        <w:autoSpaceDN w:val="0"/>
        <w:adjustRightInd w:val="0"/>
        <w:spacing w:line="240" w:lineRule="auto"/>
        <w:ind w:left="480" w:hanging="480"/>
        <w:rPr>
          <w:rFonts w:ascii="Times New Roman" w:hAnsi="Times New Roman" w:cs="Times New Roman"/>
          <w:noProof/>
          <w:sz w:val="24"/>
        </w:rPr>
      </w:pPr>
      <w:r w:rsidRPr="00ED4120">
        <w:rPr>
          <w:rFonts w:ascii="Times New Roman" w:hAnsi="Times New Roman" w:cs="Times New Roman"/>
          <w:noProof/>
          <w:sz w:val="24"/>
        </w:rPr>
        <w:t>SCB (2010). avgränsningar av koncentrerad bebyggelse.</w:t>
      </w:r>
    </w:p>
    <w:p w14:paraId="50B436DC" w14:textId="77777777" w:rsidR="000D6088" w:rsidRPr="00ED4120" w:rsidRDefault="000D6088" w:rsidP="000D6088">
      <w:pPr>
        <w:widowControl w:val="0"/>
        <w:autoSpaceDE w:val="0"/>
        <w:autoSpaceDN w:val="0"/>
        <w:adjustRightInd w:val="0"/>
        <w:spacing w:line="240" w:lineRule="auto"/>
        <w:ind w:left="480" w:hanging="480"/>
        <w:rPr>
          <w:rFonts w:ascii="Times New Roman" w:hAnsi="Times New Roman" w:cs="Times New Roman"/>
          <w:noProof/>
          <w:sz w:val="24"/>
        </w:rPr>
      </w:pPr>
      <w:r w:rsidRPr="000D6088">
        <w:rPr>
          <w:rFonts w:ascii="Times New Roman" w:hAnsi="Times New Roman" w:cs="Times New Roman"/>
          <w:noProof/>
          <w:sz w:val="24"/>
          <w:lang w:val="en-US"/>
        </w:rPr>
        <w:t xml:space="preserve">Sundberg, M., and Westlin, H. (2005). </w:t>
      </w:r>
      <w:r w:rsidRPr="00ED4120">
        <w:rPr>
          <w:rFonts w:ascii="Times New Roman" w:hAnsi="Times New Roman" w:cs="Times New Roman"/>
          <w:noProof/>
          <w:sz w:val="24"/>
        </w:rPr>
        <w:t>Hampa som bränsleråvara.</w:t>
      </w:r>
    </w:p>
    <w:p w14:paraId="2CA98318" w14:textId="77777777" w:rsidR="000D6088" w:rsidRPr="000D6088" w:rsidRDefault="000D6088" w:rsidP="000D6088">
      <w:pPr>
        <w:widowControl w:val="0"/>
        <w:autoSpaceDE w:val="0"/>
        <w:autoSpaceDN w:val="0"/>
        <w:adjustRightInd w:val="0"/>
        <w:spacing w:line="240" w:lineRule="auto"/>
        <w:ind w:left="480" w:hanging="480"/>
        <w:rPr>
          <w:rFonts w:ascii="Times New Roman" w:hAnsi="Times New Roman" w:cs="Times New Roman"/>
          <w:noProof/>
          <w:sz w:val="24"/>
          <w:lang w:val="en-US"/>
        </w:rPr>
      </w:pPr>
      <w:r w:rsidRPr="00ED4120">
        <w:rPr>
          <w:rFonts w:ascii="Times New Roman" w:hAnsi="Times New Roman" w:cs="Times New Roman"/>
          <w:noProof/>
          <w:sz w:val="24"/>
        </w:rPr>
        <w:lastRenderedPageBreak/>
        <w:t xml:space="preserve">Swedish Board of Agriculture (2017). Jordart och växtnäringstillstånd i åkermarken. </w:t>
      </w:r>
      <w:r w:rsidRPr="000D6088">
        <w:rPr>
          <w:rFonts w:ascii="Times New Roman" w:hAnsi="Times New Roman" w:cs="Times New Roman"/>
          <w:noProof/>
          <w:sz w:val="24"/>
          <w:lang w:val="en-US"/>
        </w:rPr>
        <w:t>Vallgatan 8, 551 82 Jönköping.</w:t>
      </w:r>
    </w:p>
    <w:p w14:paraId="7E16FC24" w14:textId="77777777" w:rsidR="000D6088" w:rsidRPr="000D6088" w:rsidRDefault="000D6088" w:rsidP="000D6088">
      <w:pPr>
        <w:widowControl w:val="0"/>
        <w:autoSpaceDE w:val="0"/>
        <w:autoSpaceDN w:val="0"/>
        <w:adjustRightInd w:val="0"/>
        <w:spacing w:line="240" w:lineRule="auto"/>
        <w:ind w:left="480" w:hanging="480"/>
        <w:rPr>
          <w:rFonts w:ascii="Times New Roman" w:hAnsi="Times New Roman" w:cs="Times New Roman"/>
          <w:noProof/>
          <w:sz w:val="24"/>
          <w:lang w:val="en-US"/>
        </w:rPr>
      </w:pPr>
      <w:r w:rsidRPr="000D6088">
        <w:rPr>
          <w:rFonts w:ascii="Times New Roman" w:hAnsi="Times New Roman" w:cs="Times New Roman"/>
          <w:noProof/>
          <w:sz w:val="24"/>
          <w:lang w:val="en-US"/>
        </w:rPr>
        <w:t>University of California (2015). Global Administrative Areas. Digital geospatial data (version 2.8).</w:t>
      </w:r>
    </w:p>
    <w:p w14:paraId="52D3FBC5" w14:textId="77777777" w:rsidR="000D6088" w:rsidRPr="00ED4120" w:rsidRDefault="000D6088" w:rsidP="000D6088">
      <w:pPr>
        <w:widowControl w:val="0"/>
        <w:autoSpaceDE w:val="0"/>
        <w:autoSpaceDN w:val="0"/>
        <w:adjustRightInd w:val="0"/>
        <w:spacing w:line="240" w:lineRule="auto"/>
        <w:ind w:left="480" w:hanging="480"/>
        <w:rPr>
          <w:rFonts w:ascii="Times New Roman" w:hAnsi="Times New Roman" w:cs="Times New Roman"/>
          <w:noProof/>
          <w:sz w:val="24"/>
        </w:rPr>
      </w:pPr>
      <w:r w:rsidRPr="000D6088">
        <w:rPr>
          <w:rFonts w:ascii="Times New Roman" w:hAnsi="Times New Roman" w:cs="Times New Roman"/>
          <w:noProof/>
          <w:sz w:val="24"/>
          <w:lang w:val="en-US"/>
        </w:rPr>
        <w:t xml:space="preserve">Winter, T. C., Håkansson, T., and Caspersen, S. (2013). </w:t>
      </w:r>
      <w:r w:rsidRPr="00ED4120">
        <w:rPr>
          <w:rFonts w:ascii="Times New Roman" w:hAnsi="Times New Roman" w:cs="Times New Roman"/>
          <w:noProof/>
          <w:sz w:val="24"/>
        </w:rPr>
        <w:t>Gödsling av trädgårdsblåbär – tre gårdsexempel.</w:t>
      </w:r>
    </w:p>
    <w:p w14:paraId="296E96CD" w14:textId="77777777" w:rsidR="000D6088" w:rsidRPr="00ED4120" w:rsidRDefault="000D6088" w:rsidP="000D6088">
      <w:pPr>
        <w:widowControl w:val="0"/>
        <w:autoSpaceDE w:val="0"/>
        <w:autoSpaceDN w:val="0"/>
        <w:adjustRightInd w:val="0"/>
        <w:spacing w:line="240" w:lineRule="auto"/>
        <w:ind w:left="480" w:hanging="480"/>
        <w:rPr>
          <w:rFonts w:ascii="Times New Roman" w:hAnsi="Times New Roman" w:cs="Times New Roman"/>
          <w:noProof/>
          <w:sz w:val="24"/>
        </w:rPr>
      </w:pPr>
      <w:r w:rsidRPr="00ED4120">
        <w:rPr>
          <w:rFonts w:ascii="Times New Roman" w:hAnsi="Times New Roman" w:cs="Times New Roman"/>
          <w:noProof/>
          <w:sz w:val="24"/>
        </w:rPr>
        <w:t>Yara (2017). Gödslingsråd Säsongen 2017. Box 4505 203 20 Malmö.</w:t>
      </w:r>
    </w:p>
    <w:p w14:paraId="129BEEF9" w14:textId="77777777" w:rsidR="000D6088" w:rsidRPr="00ED4120" w:rsidRDefault="000D6088" w:rsidP="000D6088">
      <w:pPr>
        <w:widowControl w:val="0"/>
        <w:autoSpaceDE w:val="0"/>
        <w:autoSpaceDN w:val="0"/>
        <w:adjustRightInd w:val="0"/>
        <w:spacing w:line="240" w:lineRule="auto"/>
        <w:ind w:left="480" w:hanging="480"/>
        <w:rPr>
          <w:rFonts w:ascii="Times New Roman" w:hAnsi="Times New Roman" w:cs="Times New Roman"/>
          <w:noProof/>
          <w:sz w:val="24"/>
        </w:rPr>
      </w:pPr>
      <w:r w:rsidRPr="00ED4120">
        <w:rPr>
          <w:rFonts w:ascii="Times New Roman" w:hAnsi="Times New Roman" w:cs="Times New Roman"/>
          <w:noProof/>
          <w:sz w:val="24"/>
        </w:rPr>
        <w:t>Yara (2018a). Jordgubbar frilandsodling: Växtnäringsbehov.</w:t>
      </w:r>
    </w:p>
    <w:p w14:paraId="032B784A" w14:textId="77777777" w:rsidR="000D6088" w:rsidRPr="000D6088" w:rsidRDefault="000D6088" w:rsidP="000D6088">
      <w:pPr>
        <w:widowControl w:val="0"/>
        <w:autoSpaceDE w:val="0"/>
        <w:autoSpaceDN w:val="0"/>
        <w:adjustRightInd w:val="0"/>
        <w:spacing w:line="240" w:lineRule="auto"/>
        <w:ind w:left="480" w:hanging="480"/>
        <w:rPr>
          <w:rFonts w:ascii="Times New Roman" w:hAnsi="Times New Roman" w:cs="Times New Roman"/>
          <w:noProof/>
          <w:sz w:val="24"/>
        </w:rPr>
      </w:pPr>
      <w:r w:rsidRPr="00ED4120">
        <w:rPr>
          <w:rFonts w:ascii="Times New Roman" w:hAnsi="Times New Roman" w:cs="Times New Roman"/>
          <w:noProof/>
          <w:sz w:val="24"/>
        </w:rPr>
        <w:t>Yara (2018b). Viktiga näringsämnen och deras funktion.</w:t>
      </w:r>
    </w:p>
    <w:p w14:paraId="5A66A109" w14:textId="4864D07D" w:rsidR="00D21640" w:rsidRPr="00B25BDF" w:rsidRDefault="00111208" w:rsidP="000D6088">
      <w:pPr>
        <w:widowControl w:val="0"/>
        <w:autoSpaceDE w:val="0"/>
        <w:autoSpaceDN w:val="0"/>
        <w:adjustRightInd w:val="0"/>
        <w:spacing w:line="240" w:lineRule="auto"/>
        <w:ind w:left="480" w:hanging="480"/>
        <w:rPr>
          <w:rFonts w:ascii="Times New Roman" w:hAnsi="Times New Roman" w:cs="Times New Roman"/>
          <w:sz w:val="24"/>
          <w:szCs w:val="24"/>
          <w:lang w:val="en-US"/>
        </w:rPr>
      </w:pPr>
      <w:r w:rsidRPr="00B25BDF">
        <w:rPr>
          <w:rFonts w:ascii="Times New Roman" w:hAnsi="Times New Roman" w:cs="Times New Roman"/>
          <w:sz w:val="24"/>
          <w:szCs w:val="24"/>
          <w:lang w:val="en-US"/>
        </w:rPr>
        <w:fldChar w:fldCharType="end"/>
      </w:r>
    </w:p>
    <w:sectPr w:rsidR="00D21640" w:rsidRPr="00B25BDF" w:rsidSect="00EE7AF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B47BFA" w14:textId="77777777" w:rsidR="00504D95" w:rsidRDefault="00504D95" w:rsidP="00EA3ABB">
      <w:pPr>
        <w:spacing w:after="0" w:line="240" w:lineRule="auto"/>
      </w:pPr>
      <w:r>
        <w:separator/>
      </w:r>
    </w:p>
  </w:endnote>
  <w:endnote w:type="continuationSeparator" w:id="0">
    <w:p w14:paraId="7D3388BA" w14:textId="77777777" w:rsidR="00504D95" w:rsidRDefault="00504D95" w:rsidP="00EA3A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altName w:val="Arial"/>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4035016"/>
      <w:docPartObj>
        <w:docPartGallery w:val="Page Numbers (Bottom of Page)"/>
        <w:docPartUnique/>
      </w:docPartObj>
    </w:sdtPr>
    <w:sdtEndPr>
      <w:rPr>
        <w:rStyle w:val="PageNumber"/>
      </w:rPr>
    </w:sdtEndPr>
    <w:sdtContent>
      <w:p w14:paraId="2944A652" w14:textId="192A35FF" w:rsidR="00691A34" w:rsidRDefault="00691A34" w:rsidP="00EA3AB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84279B9" w14:textId="77777777" w:rsidR="00691A34" w:rsidRDefault="00691A34" w:rsidP="00EA3AB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07979357"/>
      <w:docPartObj>
        <w:docPartGallery w:val="Page Numbers (Bottom of Page)"/>
        <w:docPartUnique/>
      </w:docPartObj>
    </w:sdtPr>
    <w:sdtEndPr>
      <w:rPr>
        <w:rStyle w:val="PageNumber"/>
      </w:rPr>
    </w:sdtEndPr>
    <w:sdtContent>
      <w:p w14:paraId="445CAF7A" w14:textId="05A4C46B" w:rsidR="00691A34" w:rsidRDefault="00691A34" w:rsidP="00EA3AB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56F92BA" w14:textId="77777777" w:rsidR="00691A34" w:rsidRDefault="00691A34" w:rsidP="00EA3AB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5619F5" w14:textId="77777777" w:rsidR="00504D95" w:rsidRDefault="00504D95" w:rsidP="00EA3ABB">
      <w:pPr>
        <w:spacing w:after="0" w:line="240" w:lineRule="auto"/>
      </w:pPr>
      <w:r>
        <w:separator/>
      </w:r>
    </w:p>
  </w:footnote>
  <w:footnote w:type="continuationSeparator" w:id="0">
    <w:p w14:paraId="025BB229" w14:textId="77777777" w:rsidR="00504D95" w:rsidRDefault="00504D95" w:rsidP="00EA3A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FE5B99"/>
    <w:multiLevelType w:val="hybridMultilevel"/>
    <w:tmpl w:val="FB9883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5C42CEE"/>
    <w:multiLevelType w:val="hybridMultilevel"/>
    <w:tmpl w:val="A1328D54"/>
    <w:lvl w:ilvl="0" w:tplc="6352B642">
      <w:numFmt w:val="bullet"/>
      <w:lvlText w:val=""/>
      <w:lvlJc w:val="left"/>
      <w:pPr>
        <w:ind w:left="720" w:hanging="360"/>
      </w:pPr>
      <w:rPr>
        <w:rFonts w:ascii="Symbol" w:eastAsiaTheme="minorHAnsi" w:hAnsi="Symbol"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6795B1E"/>
    <w:multiLevelType w:val="hybridMultilevel"/>
    <w:tmpl w:val="03F295F4"/>
    <w:lvl w:ilvl="0" w:tplc="0409000F">
      <w:start w:val="1"/>
      <w:numFmt w:val="decimal"/>
      <w:lvlText w:val="%1."/>
      <w:lvlJc w:val="left"/>
      <w:pPr>
        <w:ind w:left="928"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szQ0MDcxMjMzNrI0tzRU0lEKTi0uzszPAykwNakFAJBQvqMtAAAA"/>
  </w:docVars>
  <w:rsids>
    <w:rsidRoot w:val="0058734A"/>
    <w:rsid w:val="00003DC9"/>
    <w:rsid w:val="00012224"/>
    <w:rsid w:val="00012F32"/>
    <w:rsid w:val="000151E3"/>
    <w:rsid w:val="000206ED"/>
    <w:rsid w:val="00022BA0"/>
    <w:rsid w:val="00027366"/>
    <w:rsid w:val="00030B8D"/>
    <w:rsid w:val="000330C6"/>
    <w:rsid w:val="000419F7"/>
    <w:rsid w:val="000456E3"/>
    <w:rsid w:val="00052182"/>
    <w:rsid w:val="00052786"/>
    <w:rsid w:val="0005766E"/>
    <w:rsid w:val="00061C8A"/>
    <w:rsid w:val="00064986"/>
    <w:rsid w:val="000707C0"/>
    <w:rsid w:val="00071399"/>
    <w:rsid w:val="00071612"/>
    <w:rsid w:val="000730F8"/>
    <w:rsid w:val="00077D9E"/>
    <w:rsid w:val="00090C10"/>
    <w:rsid w:val="000910DC"/>
    <w:rsid w:val="00095795"/>
    <w:rsid w:val="00095873"/>
    <w:rsid w:val="000958AC"/>
    <w:rsid w:val="000A2BF1"/>
    <w:rsid w:val="000A2F3F"/>
    <w:rsid w:val="000A3A03"/>
    <w:rsid w:val="000B04D9"/>
    <w:rsid w:val="000B10D0"/>
    <w:rsid w:val="000B6B3D"/>
    <w:rsid w:val="000C6689"/>
    <w:rsid w:val="000C6E74"/>
    <w:rsid w:val="000C797F"/>
    <w:rsid w:val="000D1163"/>
    <w:rsid w:val="000D3E72"/>
    <w:rsid w:val="000D6088"/>
    <w:rsid w:val="000E1AEB"/>
    <w:rsid w:val="000E33AC"/>
    <w:rsid w:val="000E413F"/>
    <w:rsid w:val="000F087F"/>
    <w:rsid w:val="000F0F9C"/>
    <w:rsid w:val="000F2CA2"/>
    <w:rsid w:val="000F38A8"/>
    <w:rsid w:val="000F4F95"/>
    <w:rsid w:val="00100D3F"/>
    <w:rsid w:val="00111208"/>
    <w:rsid w:val="00111A84"/>
    <w:rsid w:val="001127F8"/>
    <w:rsid w:val="00112D2B"/>
    <w:rsid w:val="00120ED9"/>
    <w:rsid w:val="001233B2"/>
    <w:rsid w:val="001245E9"/>
    <w:rsid w:val="00125340"/>
    <w:rsid w:val="0013017A"/>
    <w:rsid w:val="00130A6C"/>
    <w:rsid w:val="00131950"/>
    <w:rsid w:val="00133FA9"/>
    <w:rsid w:val="001348FD"/>
    <w:rsid w:val="00134D3D"/>
    <w:rsid w:val="00150CBA"/>
    <w:rsid w:val="001516B5"/>
    <w:rsid w:val="001517EF"/>
    <w:rsid w:val="00151A4C"/>
    <w:rsid w:val="00153233"/>
    <w:rsid w:val="0015379B"/>
    <w:rsid w:val="001554C6"/>
    <w:rsid w:val="00160740"/>
    <w:rsid w:val="00162D3F"/>
    <w:rsid w:val="001639A1"/>
    <w:rsid w:val="00163C80"/>
    <w:rsid w:val="0017092C"/>
    <w:rsid w:val="00175B39"/>
    <w:rsid w:val="00177E98"/>
    <w:rsid w:val="001827D3"/>
    <w:rsid w:val="001847E2"/>
    <w:rsid w:val="00187A3B"/>
    <w:rsid w:val="00187D55"/>
    <w:rsid w:val="001903D6"/>
    <w:rsid w:val="00194DA9"/>
    <w:rsid w:val="001950F5"/>
    <w:rsid w:val="001A0507"/>
    <w:rsid w:val="001A3AE6"/>
    <w:rsid w:val="001A3D61"/>
    <w:rsid w:val="001A4587"/>
    <w:rsid w:val="001A7C95"/>
    <w:rsid w:val="001B24C0"/>
    <w:rsid w:val="001C0D4F"/>
    <w:rsid w:val="001C20D5"/>
    <w:rsid w:val="001C43CF"/>
    <w:rsid w:val="001C5D63"/>
    <w:rsid w:val="001C636F"/>
    <w:rsid w:val="001C70F8"/>
    <w:rsid w:val="001D26ED"/>
    <w:rsid w:val="001D4966"/>
    <w:rsid w:val="001D75E3"/>
    <w:rsid w:val="001D7E8C"/>
    <w:rsid w:val="001E08EF"/>
    <w:rsid w:val="001E342E"/>
    <w:rsid w:val="001F787A"/>
    <w:rsid w:val="001F7BD3"/>
    <w:rsid w:val="00203DD3"/>
    <w:rsid w:val="002218D6"/>
    <w:rsid w:val="002251BE"/>
    <w:rsid w:val="00230197"/>
    <w:rsid w:val="00230D68"/>
    <w:rsid w:val="00237047"/>
    <w:rsid w:val="00243815"/>
    <w:rsid w:val="002447D5"/>
    <w:rsid w:val="00257992"/>
    <w:rsid w:val="00260948"/>
    <w:rsid w:val="00262A44"/>
    <w:rsid w:val="00264D32"/>
    <w:rsid w:val="0026568C"/>
    <w:rsid w:val="00270517"/>
    <w:rsid w:val="0027159B"/>
    <w:rsid w:val="002750D8"/>
    <w:rsid w:val="002759BA"/>
    <w:rsid w:val="00275FB2"/>
    <w:rsid w:val="0027686A"/>
    <w:rsid w:val="00276BF0"/>
    <w:rsid w:val="00276D59"/>
    <w:rsid w:val="00285266"/>
    <w:rsid w:val="00286504"/>
    <w:rsid w:val="0029245D"/>
    <w:rsid w:val="00296B4B"/>
    <w:rsid w:val="00297BD2"/>
    <w:rsid w:val="002A5EA9"/>
    <w:rsid w:val="002A7110"/>
    <w:rsid w:val="002A7A3B"/>
    <w:rsid w:val="002B0086"/>
    <w:rsid w:val="002B03F4"/>
    <w:rsid w:val="002B0518"/>
    <w:rsid w:val="002B3384"/>
    <w:rsid w:val="002B3A9E"/>
    <w:rsid w:val="002B4742"/>
    <w:rsid w:val="002C13B6"/>
    <w:rsid w:val="002C5E9B"/>
    <w:rsid w:val="002D1A95"/>
    <w:rsid w:val="002E0E67"/>
    <w:rsid w:val="002E17DF"/>
    <w:rsid w:val="002E3D8A"/>
    <w:rsid w:val="002E52B7"/>
    <w:rsid w:val="002E693D"/>
    <w:rsid w:val="002F5C58"/>
    <w:rsid w:val="003003A2"/>
    <w:rsid w:val="003018FC"/>
    <w:rsid w:val="00303DCA"/>
    <w:rsid w:val="003051FC"/>
    <w:rsid w:val="00306BD5"/>
    <w:rsid w:val="0031024C"/>
    <w:rsid w:val="0031604C"/>
    <w:rsid w:val="003211D7"/>
    <w:rsid w:val="00323B83"/>
    <w:rsid w:val="003250C9"/>
    <w:rsid w:val="00325747"/>
    <w:rsid w:val="00326373"/>
    <w:rsid w:val="0032761A"/>
    <w:rsid w:val="00327D18"/>
    <w:rsid w:val="0033161A"/>
    <w:rsid w:val="00336486"/>
    <w:rsid w:val="003414E9"/>
    <w:rsid w:val="00343B6A"/>
    <w:rsid w:val="003453D5"/>
    <w:rsid w:val="00346AB7"/>
    <w:rsid w:val="00355D5C"/>
    <w:rsid w:val="00363679"/>
    <w:rsid w:val="003665EA"/>
    <w:rsid w:val="00367EB5"/>
    <w:rsid w:val="00372A81"/>
    <w:rsid w:val="003733EF"/>
    <w:rsid w:val="00377503"/>
    <w:rsid w:val="003827FC"/>
    <w:rsid w:val="00386097"/>
    <w:rsid w:val="003878D8"/>
    <w:rsid w:val="003A0D55"/>
    <w:rsid w:val="003A4121"/>
    <w:rsid w:val="003A5321"/>
    <w:rsid w:val="003A5416"/>
    <w:rsid w:val="003A6203"/>
    <w:rsid w:val="003B56CF"/>
    <w:rsid w:val="003C210C"/>
    <w:rsid w:val="003C40F9"/>
    <w:rsid w:val="003D596F"/>
    <w:rsid w:val="003D6D91"/>
    <w:rsid w:val="003E7EF7"/>
    <w:rsid w:val="003E7F7D"/>
    <w:rsid w:val="003F406B"/>
    <w:rsid w:val="003F4303"/>
    <w:rsid w:val="003F516C"/>
    <w:rsid w:val="003F694F"/>
    <w:rsid w:val="003F7E64"/>
    <w:rsid w:val="004009E8"/>
    <w:rsid w:val="0040190F"/>
    <w:rsid w:val="00402117"/>
    <w:rsid w:val="00410506"/>
    <w:rsid w:val="00424DB1"/>
    <w:rsid w:val="00426F9F"/>
    <w:rsid w:val="00427211"/>
    <w:rsid w:val="00430503"/>
    <w:rsid w:val="00431AAB"/>
    <w:rsid w:val="004357A6"/>
    <w:rsid w:val="00435D21"/>
    <w:rsid w:val="0044141D"/>
    <w:rsid w:val="00446EAC"/>
    <w:rsid w:val="0045533A"/>
    <w:rsid w:val="00483204"/>
    <w:rsid w:val="004836EC"/>
    <w:rsid w:val="00490764"/>
    <w:rsid w:val="00493BF1"/>
    <w:rsid w:val="00495328"/>
    <w:rsid w:val="004958CF"/>
    <w:rsid w:val="00496D1F"/>
    <w:rsid w:val="004A106E"/>
    <w:rsid w:val="004A1987"/>
    <w:rsid w:val="004A3C96"/>
    <w:rsid w:val="004A65A1"/>
    <w:rsid w:val="004A6844"/>
    <w:rsid w:val="004B1EA4"/>
    <w:rsid w:val="004B3E9E"/>
    <w:rsid w:val="004B4307"/>
    <w:rsid w:val="004C357B"/>
    <w:rsid w:val="004D7783"/>
    <w:rsid w:val="004E02FB"/>
    <w:rsid w:val="004E27CB"/>
    <w:rsid w:val="004E6123"/>
    <w:rsid w:val="004F236B"/>
    <w:rsid w:val="004F2BB8"/>
    <w:rsid w:val="004F343D"/>
    <w:rsid w:val="004F5DC2"/>
    <w:rsid w:val="004F727D"/>
    <w:rsid w:val="004F75C7"/>
    <w:rsid w:val="00500AC3"/>
    <w:rsid w:val="00501A29"/>
    <w:rsid w:val="00502EAA"/>
    <w:rsid w:val="00504D95"/>
    <w:rsid w:val="00505F48"/>
    <w:rsid w:val="0050745F"/>
    <w:rsid w:val="00511F22"/>
    <w:rsid w:val="0051209E"/>
    <w:rsid w:val="005278F7"/>
    <w:rsid w:val="0053118B"/>
    <w:rsid w:val="00534B07"/>
    <w:rsid w:val="00534C97"/>
    <w:rsid w:val="00537447"/>
    <w:rsid w:val="00540371"/>
    <w:rsid w:val="005648CC"/>
    <w:rsid w:val="005711DB"/>
    <w:rsid w:val="00574090"/>
    <w:rsid w:val="00581D89"/>
    <w:rsid w:val="0058734A"/>
    <w:rsid w:val="0059281C"/>
    <w:rsid w:val="00592F86"/>
    <w:rsid w:val="005A4BC0"/>
    <w:rsid w:val="005B32D9"/>
    <w:rsid w:val="005C0425"/>
    <w:rsid w:val="005C5A81"/>
    <w:rsid w:val="005C6C6C"/>
    <w:rsid w:val="005D02B9"/>
    <w:rsid w:val="005D0CA7"/>
    <w:rsid w:val="005D1228"/>
    <w:rsid w:val="005D31F3"/>
    <w:rsid w:val="005D39B6"/>
    <w:rsid w:val="005E02AD"/>
    <w:rsid w:val="005E18D8"/>
    <w:rsid w:val="005E4937"/>
    <w:rsid w:val="005E5960"/>
    <w:rsid w:val="005E732A"/>
    <w:rsid w:val="005F2B5C"/>
    <w:rsid w:val="005F2D3D"/>
    <w:rsid w:val="005F3E7C"/>
    <w:rsid w:val="005F6256"/>
    <w:rsid w:val="005F66EC"/>
    <w:rsid w:val="005F6BB1"/>
    <w:rsid w:val="00600F4F"/>
    <w:rsid w:val="0060115C"/>
    <w:rsid w:val="00605DA7"/>
    <w:rsid w:val="00632092"/>
    <w:rsid w:val="00640391"/>
    <w:rsid w:val="00645985"/>
    <w:rsid w:val="00645FE7"/>
    <w:rsid w:val="006505CA"/>
    <w:rsid w:val="00651898"/>
    <w:rsid w:val="00657C7B"/>
    <w:rsid w:val="00657D41"/>
    <w:rsid w:val="00663700"/>
    <w:rsid w:val="00663A17"/>
    <w:rsid w:val="00666A5C"/>
    <w:rsid w:val="00672921"/>
    <w:rsid w:val="00677788"/>
    <w:rsid w:val="006816CE"/>
    <w:rsid w:val="00681B93"/>
    <w:rsid w:val="006846DF"/>
    <w:rsid w:val="0068677C"/>
    <w:rsid w:val="00687481"/>
    <w:rsid w:val="00687B4D"/>
    <w:rsid w:val="00691A34"/>
    <w:rsid w:val="0069379E"/>
    <w:rsid w:val="00695A99"/>
    <w:rsid w:val="0069757A"/>
    <w:rsid w:val="00697673"/>
    <w:rsid w:val="006B4AE6"/>
    <w:rsid w:val="006B7E38"/>
    <w:rsid w:val="006C062C"/>
    <w:rsid w:val="006C0D2E"/>
    <w:rsid w:val="006C6581"/>
    <w:rsid w:val="006D290A"/>
    <w:rsid w:val="006D3982"/>
    <w:rsid w:val="006D78E6"/>
    <w:rsid w:val="006D7B8F"/>
    <w:rsid w:val="006E0AEA"/>
    <w:rsid w:val="006E22A1"/>
    <w:rsid w:val="006E5F87"/>
    <w:rsid w:val="006F39E7"/>
    <w:rsid w:val="006F55C8"/>
    <w:rsid w:val="00700FEE"/>
    <w:rsid w:val="0070280B"/>
    <w:rsid w:val="00705993"/>
    <w:rsid w:val="00706CB9"/>
    <w:rsid w:val="0071502A"/>
    <w:rsid w:val="00726141"/>
    <w:rsid w:val="007323A2"/>
    <w:rsid w:val="007341E9"/>
    <w:rsid w:val="00734BEE"/>
    <w:rsid w:val="00744B4D"/>
    <w:rsid w:val="00753125"/>
    <w:rsid w:val="00754ED1"/>
    <w:rsid w:val="007572CF"/>
    <w:rsid w:val="007579D4"/>
    <w:rsid w:val="007672D9"/>
    <w:rsid w:val="007713F5"/>
    <w:rsid w:val="007713FF"/>
    <w:rsid w:val="0077518F"/>
    <w:rsid w:val="00782E88"/>
    <w:rsid w:val="00784212"/>
    <w:rsid w:val="007845AB"/>
    <w:rsid w:val="00790689"/>
    <w:rsid w:val="007A6D7A"/>
    <w:rsid w:val="007C111E"/>
    <w:rsid w:val="007C233B"/>
    <w:rsid w:val="007C2AB7"/>
    <w:rsid w:val="007C6932"/>
    <w:rsid w:val="007C69B6"/>
    <w:rsid w:val="007C78A0"/>
    <w:rsid w:val="007D05A0"/>
    <w:rsid w:val="007D57D6"/>
    <w:rsid w:val="007D5A65"/>
    <w:rsid w:val="007E05B6"/>
    <w:rsid w:val="007E1474"/>
    <w:rsid w:val="007E27AA"/>
    <w:rsid w:val="007F306A"/>
    <w:rsid w:val="007F4B57"/>
    <w:rsid w:val="007F646E"/>
    <w:rsid w:val="00801231"/>
    <w:rsid w:val="00807145"/>
    <w:rsid w:val="00807D1E"/>
    <w:rsid w:val="008121CB"/>
    <w:rsid w:val="0081339B"/>
    <w:rsid w:val="00815C02"/>
    <w:rsid w:val="00815C1F"/>
    <w:rsid w:val="00830E0E"/>
    <w:rsid w:val="0083267F"/>
    <w:rsid w:val="00845896"/>
    <w:rsid w:val="0084604B"/>
    <w:rsid w:val="00847903"/>
    <w:rsid w:val="008558E7"/>
    <w:rsid w:val="008566B8"/>
    <w:rsid w:val="0085719A"/>
    <w:rsid w:val="008636BD"/>
    <w:rsid w:val="0086567E"/>
    <w:rsid w:val="008657DF"/>
    <w:rsid w:val="00867A26"/>
    <w:rsid w:val="00867E6C"/>
    <w:rsid w:val="008701CD"/>
    <w:rsid w:val="00874DD3"/>
    <w:rsid w:val="008764C7"/>
    <w:rsid w:val="00885D46"/>
    <w:rsid w:val="008928D0"/>
    <w:rsid w:val="00893C8F"/>
    <w:rsid w:val="00894406"/>
    <w:rsid w:val="008945AC"/>
    <w:rsid w:val="008945BC"/>
    <w:rsid w:val="008A0D72"/>
    <w:rsid w:val="008A3DD3"/>
    <w:rsid w:val="008A4A10"/>
    <w:rsid w:val="008A6BB6"/>
    <w:rsid w:val="008B7F1E"/>
    <w:rsid w:val="008C353F"/>
    <w:rsid w:val="008C371B"/>
    <w:rsid w:val="008C5E52"/>
    <w:rsid w:val="008C71FF"/>
    <w:rsid w:val="008D09A0"/>
    <w:rsid w:val="008D2A9B"/>
    <w:rsid w:val="008D37FA"/>
    <w:rsid w:val="008D6D38"/>
    <w:rsid w:val="008E245D"/>
    <w:rsid w:val="008E2616"/>
    <w:rsid w:val="008E26B4"/>
    <w:rsid w:val="008E41E8"/>
    <w:rsid w:val="008E563A"/>
    <w:rsid w:val="008F1272"/>
    <w:rsid w:val="008F1D8B"/>
    <w:rsid w:val="00900BF4"/>
    <w:rsid w:val="00901755"/>
    <w:rsid w:val="0090230D"/>
    <w:rsid w:val="009037C2"/>
    <w:rsid w:val="0090459B"/>
    <w:rsid w:val="00905103"/>
    <w:rsid w:val="00906B7E"/>
    <w:rsid w:val="0090737D"/>
    <w:rsid w:val="00907A5A"/>
    <w:rsid w:val="009113FC"/>
    <w:rsid w:val="009214B9"/>
    <w:rsid w:val="00932D22"/>
    <w:rsid w:val="00933263"/>
    <w:rsid w:val="00942168"/>
    <w:rsid w:val="009421DD"/>
    <w:rsid w:val="00944D50"/>
    <w:rsid w:val="00947719"/>
    <w:rsid w:val="0095160B"/>
    <w:rsid w:val="00951B7E"/>
    <w:rsid w:val="00953981"/>
    <w:rsid w:val="0096198B"/>
    <w:rsid w:val="009634BA"/>
    <w:rsid w:val="0096662D"/>
    <w:rsid w:val="00966843"/>
    <w:rsid w:val="009722F8"/>
    <w:rsid w:val="00984D24"/>
    <w:rsid w:val="00985A10"/>
    <w:rsid w:val="00986496"/>
    <w:rsid w:val="00993C67"/>
    <w:rsid w:val="00994A62"/>
    <w:rsid w:val="009A4CC9"/>
    <w:rsid w:val="009A59D1"/>
    <w:rsid w:val="009B04CF"/>
    <w:rsid w:val="009B237A"/>
    <w:rsid w:val="009C0826"/>
    <w:rsid w:val="009C0F09"/>
    <w:rsid w:val="009C23E3"/>
    <w:rsid w:val="009E7442"/>
    <w:rsid w:val="009F42A7"/>
    <w:rsid w:val="009F57D5"/>
    <w:rsid w:val="00A03057"/>
    <w:rsid w:val="00A05120"/>
    <w:rsid w:val="00A06B27"/>
    <w:rsid w:val="00A07120"/>
    <w:rsid w:val="00A11B17"/>
    <w:rsid w:val="00A204BC"/>
    <w:rsid w:val="00A246BB"/>
    <w:rsid w:val="00A2531D"/>
    <w:rsid w:val="00A27C27"/>
    <w:rsid w:val="00A33020"/>
    <w:rsid w:val="00A33CF6"/>
    <w:rsid w:val="00A35BC1"/>
    <w:rsid w:val="00A410F2"/>
    <w:rsid w:val="00A46879"/>
    <w:rsid w:val="00A502D1"/>
    <w:rsid w:val="00A555F2"/>
    <w:rsid w:val="00A560DD"/>
    <w:rsid w:val="00A62187"/>
    <w:rsid w:val="00A67DB6"/>
    <w:rsid w:val="00A7026D"/>
    <w:rsid w:val="00A75A28"/>
    <w:rsid w:val="00A816EE"/>
    <w:rsid w:val="00A85895"/>
    <w:rsid w:val="00A903AA"/>
    <w:rsid w:val="00A90AEA"/>
    <w:rsid w:val="00A963E7"/>
    <w:rsid w:val="00AA14C4"/>
    <w:rsid w:val="00AA61A2"/>
    <w:rsid w:val="00AA70C4"/>
    <w:rsid w:val="00AB14FC"/>
    <w:rsid w:val="00AB32F1"/>
    <w:rsid w:val="00AB3539"/>
    <w:rsid w:val="00AB38F7"/>
    <w:rsid w:val="00AC35C6"/>
    <w:rsid w:val="00AC46D7"/>
    <w:rsid w:val="00AC59E1"/>
    <w:rsid w:val="00AD7438"/>
    <w:rsid w:val="00AE2EFC"/>
    <w:rsid w:val="00AE5089"/>
    <w:rsid w:val="00AF2AA1"/>
    <w:rsid w:val="00AF7456"/>
    <w:rsid w:val="00B004A2"/>
    <w:rsid w:val="00B0132E"/>
    <w:rsid w:val="00B051ED"/>
    <w:rsid w:val="00B11603"/>
    <w:rsid w:val="00B15C50"/>
    <w:rsid w:val="00B20643"/>
    <w:rsid w:val="00B22CE3"/>
    <w:rsid w:val="00B24193"/>
    <w:rsid w:val="00B25BDF"/>
    <w:rsid w:val="00B27B8E"/>
    <w:rsid w:val="00B307E5"/>
    <w:rsid w:val="00B3407E"/>
    <w:rsid w:val="00B34E25"/>
    <w:rsid w:val="00B35817"/>
    <w:rsid w:val="00B36313"/>
    <w:rsid w:val="00B408E6"/>
    <w:rsid w:val="00B43A77"/>
    <w:rsid w:val="00B4602B"/>
    <w:rsid w:val="00B5176A"/>
    <w:rsid w:val="00B51860"/>
    <w:rsid w:val="00B518B0"/>
    <w:rsid w:val="00B52BB2"/>
    <w:rsid w:val="00B54499"/>
    <w:rsid w:val="00B6015C"/>
    <w:rsid w:val="00B62172"/>
    <w:rsid w:val="00B6322A"/>
    <w:rsid w:val="00B63D8F"/>
    <w:rsid w:val="00B657B0"/>
    <w:rsid w:val="00B81793"/>
    <w:rsid w:val="00B85939"/>
    <w:rsid w:val="00B87CC6"/>
    <w:rsid w:val="00B9147E"/>
    <w:rsid w:val="00B923F8"/>
    <w:rsid w:val="00B93F3B"/>
    <w:rsid w:val="00B95D4B"/>
    <w:rsid w:val="00B96E87"/>
    <w:rsid w:val="00BA287C"/>
    <w:rsid w:val="00BA440D"/>
    <w:rsid w:val="00BB4FA4"/>
    <w:rsid w:val="00BB72B2"/>
    <w:rsid w:val="00BC18FA"/>
    <w:rsid w:val="00BC4ADB"/>
    <w:rsid w:val="00BD0D39"/>
    <w:rsid w:val="00BD48D1"/>
    <w:rsid w:val="00BD5313"/>
    <w:rsid w:val="00BD60B7"/>
    <w:rsid w:val="00BD66A9"/>
    <w:rsid w:val="00BE13A8"/>
    <w:rsid w:val="00BE72E9"/>
    <w:rsid w:val="00BF3902"/>
    <w:rsid w:val="00BF701C"/>
    <w:rsid w:val="00C019E4"/>
    <w:rsid w:val="00C0609C"/>
    <w:rsid w:val="00C067BA"/>
    <w:rsid w:val="00C10B02"/>
    <w:rsid w:val="00C112CB"/>
    <w:rsid w:val="00C13F4D"/>
    <w:rsid w:val="00C20ADE"/>
    <w:rsid w:val="00C21AC5"/>
    <w:rsid w:val="00C22B0C"/>
    <w:rsid w:val="00C252A3"/>
    <w:rsid w:val="00C2772A"/>
    <w:rsid w:val="00C30942"/>
    <w:rsid w:val="00C32420"/>
    <w:rsid w:val="00C411AA"/>
    <w:rsid w:val="00C44EBA"/>
    <w:rsid w:val="00C4678B"/>
    <w:rsid w:val="00C47E8E"/>
    <w:rsid w:val="00C50043"/>
    <w:rsid w:val="00C500B5"/>
    <w:rsid w:val="00C51E02"/>
    <w:rsid w:val="00C53756"/>
    <w:rsid w:val="00C54F6E"/>
    <w:rsid w:val="00C571A8"/>
    <w:rsid w:val="00C62E20"/>
    <w:rsid w:val="00C67246"/>
    <w:rsid w:val="00C67A24"/>
    <w:rsid w:val="00C71018"/>
    <w:rsid w:val="00C749AD"/>
    <w:rsid w:val="00C81FB2"/>
    <w:rsid w:val="00C8215A"/>
    <w:rsid w:val="00C900C4"/>
    <w:rsid w:val="00C9560F"/>
    <w:rsid w:val="00CA049E"/>
    <w:rsid w:val="00CA1C3E"/>
    <w:rsid w:val="00CA21C8"/>
    <w:rsid w:val="00CB0DA3"/>
    <w:rsid w:val="00CB337A"/>
    <w:rsid w:val="00CC05B1"/>
    <w:rsid w:val="00CC310F"/>
    <w:rsid w:val="00CC596F"/>
    <w:rsid w:val="00CC644D"/>
    <w:rsid w:val="00CC69B4"/>
    <w:rsid w:val="00CD1C2A"/>
    <w:rsid w:val="00CE07E7"/>
    <w:rsid w:val="00CE3B85"/>
    <w:rsid w:val="00CE78C3"/>
    <w:rsid w:val="00CF2346"/>
    <w:rsid w:val="00CF78A2"/>
    <w:rsid w:val="00D01664"/>
    <w:rsid w:val="00D0462E"/>
    <w:rsid w:val="00D061A6"/>
    <w:rsid w:val="00D07129"/>
    <w:rsid w:val="00D07AEC"/>
    <w:rsid w:val="00D07FA0"/>
    <w:rsid w:val="00D12EA7"/>
    <w:rsid w:val="00D13C8B"/>
    <w:rsid w:val="00D1598A"/>
    <w:rsid w:val="00D17823"/>
    <w:rsid w:val="00D20ACA"/>
    <w:rsid w:val="00D2163A"/>
    <w:rsid w:val="00D21640"/>
    <w:rsid w:val="00D21CBD"/>
    <w:rsid w:val="00D23E8C"/>
    <w:rsid w:val="00D24FC3"/>
    <w:rsid w:val="00D33F15"/>
    <w:rsid w:val="00D3433E"/>
    <w:rsid w:val="00D40584"/>
    <w:rsid w:val="00D43CC8"/>
    <w:rsid w:val="00D46481"/>
    <w:rsid w:val="00D47987"/>
    <w:rsid w:val="00D60938"/>
    <w:rsid w:val="00D63E1F"/>
    <w:rsid w:val="00D8223D"/>
    <w:rsid w:val="00D82498"/>
    <w:rsid w:val="00D83B84"/>
    <w:rsid w:val="00D8632E"/>
    <w:rsid w:val="00D86A67"/>
    <w:rsid w:val="00D86A96"/>
    <w:rsid w:val="00D870DF"/>
    <w:rsid w:val="00D90868"/>
    <w:rsid w:val="00D91AC4"/>
    <w:rsid w:val="00D92DCF"/>
    <w:rsid w:val="00DA5AEC"/>
    <w:rsid w:val="00DB080F"/>
    <w:rsid w:val="00DB10D6"/>
    <w:rsid w:val="00DB226B"/>
    <w:rsid w:val="00DB2466"/>
    <w:rsid w:val="00DB2B68"/>
    <w:rsid w:val="00DB3712"/>
    <w:rsid w:val="00DB5448"/>
    <w:rsid w:val="00DB69C1"/>
    <w:rsid w:val="00DB78D5"/>
    <w:rsid w:val="00DC308C"/>
    <w:rsid w:val="00DC43A0"/>
    <w:rsid w:val="00DC4BEB"/>
    <w:rsid w:val="00DC69CE"/>
    <w:rsid w:val="00DD19D4"/>
    <w:rsid w:val="00DD2C25"/>
    <w:rsid w:val="00DD41C0"/>
    <w:rsid w:val="00DD492C"/>
    <w:rsid w:val="00DD71A5"/>
    <w:rsid w:val="00DE0837"/>
    <w:rsid w:val="00DE372F"/>
    <w:rsid w:val="00DE68DC"/>
    <w:rsid w:val="00DE7967"/>
    <w:rsid w:val="00DF00B2"/>
    <w:rsid w:val="00DF6E28"/>
    <w:rsid w:val="00DF7142"/>
    <w:rsid w:val="00DF719D"/>
    <w:rsid w:val="00E0197E"/>
    <w:rsid w:val="00E03B4B"/>
    <w:rsid w:val="00E0568F"/>
    <w:rsid w:val="00E136E9"/>
    <w:rsid w:val="00E13CBB"/>
    <w:rsid w:val="00E1609B"/>
    <w:rsid w:val="00E20CBE"/>
    <w:rsid w:val="00E22C7D"/>
    <w:rsid w:val="00E2313E"/>
    <w:rsid w:val="00E233B0"/>
    <w:rsid w:val="00E23D9F"/>
    <w:rsid w:val="00E26601"/>
    <w:rsid w:val="00E33782"/>
    <w:rsid w:val="00E42B4D"/>
    <w:rsid w:val="00E46864"/>
    <w:rsid w:val="00E47CFE"/>
    <w:rsid w:val="00E5067C"/>
    <w:rsid w:val="00E645C8"/>
    <w:rsid w:val="00E65F58"/>
    <w:rsid w:val="00E717DA"/>
    <w:rsid w:val="00E80B40"/>
    <w:rsid w:val="00E81ECA"/>
    <w:rsid w:val="00E845E1"/>
    <w:rsid w:val="00E90296"/>
    <w:rsid w:val="00E90860"/>
    <w:rsid w:val="00E957A6"/>
    <w:rsid w:val="00EA3ABB"/>
    <w:rsid w:val="00EA5BFD"/>
    <w:rsid w:val="00EA6FB9"/>
    <w:rsid w:val="00EA7EB3"/>
    <w:rsid w:val="00EB05C9"/>
    <w:rsid w:val="00EB3A8F"/>
    <w:rsid w:val="00EB47EC"/>
    <w:rsid w:val="00EB57B3"/>
    <w:rsid w:val="00EC069F"/>
    <w:rsid w:val="00EC0BB7"/>
    <w:rsid w:val="00EC1BAA"/>
    <w:rsid w:val="00EC407D"/>
    <w:rsid w:val="00EC790B"/>
    <w:rsid w:val="00ED1DFC"/>
    <w:rsid w:val="00ED3812"/>
    <w:rsid w:val="00ED4120"/>
    <w:rsid w:val="00ED6DB2"/>
    <w:rsid w:val="00EE2000"/>
    <w:rsid w:val="00EE370F"/>
    <w:rsid w:val="00EE44D0"/>
    <w:rsid w:val="00EE7AF5"/>
    <w:rsid w:val="00EF4F7D"/>
    <w:rsid w:val="00EF6270"/>
    <w:rsid w:val="00F02DCF"/>
    <w:rsid w:val="00F03812"/>
    <w:rsid w:val="00F04463"/>
    <w:rsid w:val="00F07CD9"/>
    <w:rsid w:val="00F10DE8"/>
    <w:rsid w:val="00F1256A"/>
    <w:rsid w:val="00F16196"/>
    <w:rsid w:val="00F20406"/>
    <w:rsid w:val="00F21E06"/>
    <w:rsid w:val="00F22E3D"/>
    <w:rsid w:val="00F53440"/>
    <w:rsid w:val="00F53BBA"/>
    <w:rsid w:val="00F54B40"/>
    <w:rsid w:val="00F57205"/>
    <w:rsid w:val="00F57A9E"/>
    <w:rsid w:val="00F64331"/>
    <w:rsid w:val="00F6593F"/>
    <w:rsid w:val="00F66497"/>
    <w:rsid w:val="00F67B6E"/>
    <w:rsid w:val="00F67F36"/>
    <w:rsid w:val="00F73C9C"/>
    <w:rsid w:val="00F73F31"/>
    <w:rsid w:val="00F765D5"/>
    <w:rsid w:val="00F818EB"/>
    <w:rsid w:val="00F837C2"/>
    <w:rsid w:val="00F86D8C"/>
    <w:rsid w:val="00F87216"/>
    <w:rsid w:val="00F90A3C"/>
    <w:rsid w:val="00F90FEE"/>
    <w:rsid w:val="00F91BEF"/>
    <w:rsid w:val="00F934AD"/>
    <w:rsid w:val="00F968B3"/>
    <w:rsid w:val="00F96B63"/>
    <w:rsid w:val="00F97199"/>
    <w:rsid w:val="00F971FF"/>
    <w:rsid w:val="00FA0B6E"/>
    <w:rsid w:val="00FA3F00"/>
    <w:rsid w:val="00FC25DF"/>
    <w:rsid w:val="00FC44AF"/>
    <w:rsid w:val="00FC78E6"/>
    <w:rsid w:val="00FD0B18"/>
    <w:rsid w:val="00FD1D14"/>
    <w:rsid w:val="00FD3313"/>
    <w:rsid w:val="00FE5ED6"/>
    <w:rsid w:val="00FE6709"/>
    <w:rsid w:val="00FE6DA0"/>
    <w:rsid w:val="00FE75E8"/>
    <w:rsid w:val="00FE7A22"/>
    <w:rsid w:val="00FF34E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300136"/>
  <w15:chartTrackingRefBased/>
  <w15:docId w15:val="{FF9FDF97-82A7-42EF-B105-E3499ED9A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8632E"/>
    <w:pPr>
      <w:spacing w:after="0" w:line="240" w:lineRule="auto"/>
    </w:pPr>
  </w:style>
  <w:style w:type="character" w:styleId="Hyperlink">
    <w:name w:val="Hyperlink"/>
    <w:basedOn w:val="DefaultParagraphFont"/>
    <w:uiPriority w:val="99"/>
    <w:semiHidden/>
    <w:unhideWhenUsed/>
    <w:rsid w:val="003F406B"/>
    <w:rPr>
      <w:color w:val="0000FF"/>
      <w:u w:val="single"/>
    </w:rPr>
  </w:style>
  <w:style w:type="character" w:styleId="FollowedHyperlink">
    <w:name w:val="FollowedHyperlink"/>
    <w:basedOn w:val="DefaultParagraphFont"/>
    <w:uiPriority w:val="99"/>
    <w:semiHidden/>
    <w:unhideWhenUsed/>
    <w:rsid w:val="003F406B"/>
    <w:rPr>
      <w:color w:val="800080"/>
      <w:u w:val="single"/>
    </w:rPr>
  </w:style>
  <w:style w:type="paragraph" w:customStyle="1" w:styleId="msonormal0">
    <w:name w:val="msonormal"/>
    <w:basedOn w:val="Normal"/>
    <w:rsid w:val="003F406B"/>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font5">
    <w:name w:val="font5"/>
    <w:basedOn w:val="Normal"/>
    <w:rsid w:val="003F406B"/>
    <w:pPr>
      <w:spacing w:before="100" w:beforeAutospacing="1" w:after="100" w:afterAutospacing="1" w:line="240" w:lineRule="auto"/>
    </w:pPr>
    <w:rPr>
      <w:rFonts w:ascii="Tahoma" w:eastAsia="Times New Roman" w:hAnsi="Tahoma" w:cs="Tahoma"/>
      <w:color w:val="000000"/>
      <w:sz w:val="18"/>
      <w:szCs w:val="18"/>
      <w:lang w:val="en-US"/>
    </w:rPr>
  </w:style>
  <w:style w:type="paragraph" w:customStyle="1" w:styleId="font6">
    <w:name w:val="font6"/>
    <w:basedOn w:val="Normal"/>
    <w:rsid w:val="003F406B"/>
    <w:pPr>
      <w:spacing w:before="100" w:beforeAutospacing="1" w:after="100" w:afterAutospacing="1" w:line="240" w:lineRule="auto"/>
    </w:pPr>
    <w:rPr>
      <w:rFonts w:ascii="Tahoma" w:eastAsia="Times New Roman" w:hAnsi="Tahoma" w:cs="Tahoma"/>
      <w:b/>
      <w:bCs/>
      <w:color w:val="000000"/>
      <w:sz w:val="18"/>
      <w:szCs w:val="18"/>
      <w:lang w:val="en-US"/>
    </w:rPr>
  </w:style>
  <w:style w:type="paragraph" w:customStyle="1" w:styleId="xl66">
    <w:name w:val="xl66"/>
    <w:basedOn w:val="Normal"/>
    <w:rsid w:val="003F406B"/>
    <w:pPr>
      <w:spacing w:before="100" w:beforeAutospacing="1" w:after="100" w:afterAutospacing="1" w:line="240" w:lineRule="auto"/>
      <w:jc w:val="center"/>
    </w:pPr>
    <w:rPr>
      <w:rFonts w:ascii="Times New Roman" w:eastAsia="Times New Roman" w:hAnsi="Times New Roman" w:cs="Times New Roman"/>
      <w:b/>
      <w:bCs/>
      <w:color w:val="000000"/>
      <w:sz w:val="24"/>
      <w:szCs w:val="24"/>
      <w:lang w:val="en-US"/>
    </w:rPr>
  </w:style>
  <w:style w:type="paragraph" w:customStyle="1" w:styleId="xl67">
    <w:name w:val="xl67"/>
    <w:basedOn w:val="Normal"/>
    <w:rsid w:val="003F406B"/>
    <w:pPr>
      <w:spacing w:before="100" w:beforeAutospacing="1" w:after="100" w:afterAutospacing="1" w:line="240" w:lineRule="auto"/>
    </w:pPr>
    <w:rPr>
      <w:rFonts w:ascii="Times New Roman" w:eastAsia="Times New Roman" w:hAnsi="Times New Roman" w:cs="Times New Roman"/>
      <w:b/>
      <w:bCs/>
      <w:color w:val="000000"/>
      <w:sz w:val="24"/>
      <w:szCs w:val="24"/>
      <w:lang w:val="en-US"/>
    </w:rPr>
  </w:style>
  <w:style w:type="paragraph" w:customStyle="1" w:styleId="xl68">
    <w:name w:val="xl68"/>
    <w:basedOn w:val="Normal"/>
    <w:rsid w:val="003F406B"/>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val="en-US"/>
    </w:rPr>
  </w:style>
  <w:style w:type="paragraph" w:customStyle="1" w:styleId="xl69">
    <w:name w:val="xl69"/>
    <w:basedOn w:val="Normal"/>
    <w:rsid w:val="003F406B"/>
    <w:pPr>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table" w:styleId="TableGrid">
    <w:name w:val="Table Grid"/>
    <w:basedOn w:val="TableNormal"/>
    <w:uiPriority w:val="39"/>
    <w:rsid w:val="003F40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815C02"/>
  </w:style>
  <w:style w:type="paragraph" w:styleId="ListParagraph">
    <w:name w:val="List Paragraph"/>
    <w:basedOn w:val="Normal"/>
    <w:uiPriority w:val="34"/>
    <w:qFormat/>
    <w:rsid w:val="00AB32F1"/>
    <w:pPr>
      <w:ind w:left="720"/>
      <w:contextualSpacing/>
    </w:pPr>
  </w:style>
  <w:style w:type="character" w:styleId="CommentReference">
    <w:name w:val="annotation reference"/>
    <w:basedOn w:val="DefaultParagraphFont"/>
    <w:uiPriority w:val="99"/>
    <w:semiHidden/>
    <w:unhideWhenUsed/>
    <w:rsid w:val="0015379B"/>
    <w:rPr>
      <w:sz w:val="16"/>
      <w:szCs w:val="16"/>
    </w:rPr>
  </w:style>
  <w:style w:type="paragraph" w:styleId="CommentText">
    <w:name w:val="annotation text"/>
    <w:basedOn w:val="Normal"/>
    <w:link w:val="CommentTextChar"/>
    <w:uiPriority w:val="99"/>
    <w:unhideWhenUsed/>
    <w:rsid w:val="0015379B"/>
    <w:pPr>
      <w:spacing w:after="0" w:line="240" w:lineRule="auto"/>
    </w:pPr>
    <w:rPr>
      <w:sz w:val="20"/>
      <w:szCs w:val="20"/>
    </w:rPr>
  </w:style>
  <w:style w:type="character" w:customStyle="1" w:styleId="CommentTextChar">
    <w:name w:val="Comment Text Char"/>
    <w:basedOn w:val="DefaultParagraphFont"/>
    <w:link w:val="CommentText"/>
    <w:uiPriority w:val="99"/>
    <w:rsid w:val="0015379B"/>
    <w:rPr>
      <w:sz w:val="20"/>
      <w:szCs w:val="20"/>
    </w:rPr>
  </w:style>
  <w:style w:type="paragraph" w:styleId="BalloonText">
    <w:name w:val="Balloon Text"/>
    <w:basedOn w:val="Normal"/>
    <w:link w:val="BalloonTextChar"/>
    <w:uiPriority w:val="99"/>
    <w:semiHidden/>
    <w:unhideWhenUsed/>
    <w:rsid w:val="001537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379B"/>
    <w:rPr>
      <w:rFonts w:ascii="Segoe UI" w:hAnsi="Segoe UI" w:cs="Segoe UI"/>
      <w:sz w:val="18"/>
      <w:szCs w:val="18"/>
    </w:rPr>
  </w:style>
  <w:style w:type="paragraph" w:styleId="Footer">
    <w:name w:val="footer"/>
    <w:basedOn w:val="Normal"/>
    <w:link w:val="FooterChar"/>
    <w:uiPriority w:val="99"/>
    <w:unhideWhenUsed/>
    <w:rsid w:val="00EA3ABB"/>
    <w:pPr>
      <w:tabs>
        <w:tab w:val="center" w:pos="4703"/>
        <w:tab w:val="right" w:pos="9406"/>
      </w:tabs>
      <w:spacing w:after="0" w:line="240" w:lineRule="auto"/>
    </w:pPr>
  </w:style>
  <w:style w:type="character" w:customStyle="1" w:styleId="FooterChar">
    <w:name w:val="Footer Char"/>
    <w:basedOn w:val="DefaultParagraphFont"/>
    <w:link w:val="Footer"/>
    <w:uiPriority w:val="99"/>
    <w:rsid w:val="00EA3ABB"/>
  </w:style>
  <w:style w:type="character" w:styleId="PageNumber">
    <w:name w:val="page number"/>
    <w:basedOn w:val="DefaultParagraphFont"/>
    <w:uiPriority w:val="99"/>
    <w:semiHidden/>
    <w:unhideWhenUsed/>
    <w:rsid w:val="00EA3ABB"/>
  </w:style>
  <w:style w:type="paragraph" w:styleId="CommentSubject">
    <w:name w:val="annotation subject"/>
    <w:basedOn w:val="CommentText"/>
    <w:next w:val="CommentText"/>
    <w:link w:val="CommentSubjectChar"/>
    <w:uiPriority w:val="99"/>
    <w:semiHidden/>
    <w:unhideWhenUsed/>
    <w:rsid w:val="000E413F"/>
    <w:pPr>
      <w:spacing w:after="160"/>
    </w:pPr>
    <w:rPr>
      <w:b/>
      <w:bCs/>
    </w:rPr>
  </w:style>
  <w:style w:type="character" w:customStyle="1" w:styleId="CommentSubjectChar">
    <w:name w:val="Comment Subject Char"/>
    <w:basedOn w:val="CommentTextChar"/>
    <w:link w:val="CommentSubject"/>
    <w:uiPriority w:val="99"/>
    <w:semiHidden/>
    <w:rsid w:val="000E413F"/>
    <w:rPr>
      <w:b/>
      <w:bCs/>
      <w:sz w:val="20"/>
      <w:szCs w:val="20"/>
    </w:rPr>
  </w:style>
  <w:style w:type="paragraph" w:styleId="Revision">
    <w:name w:val="Revision"/>
    <w:hidden/>
    <w:uiPriority w:val="99"/>
    <w:semiHidden/>
    <w:rsid w:val="002E3D8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613651">
      <w:bodyDiv w:val="1"/>
      <w:marLeft w:val="0"/>
      <w:marRight w:val="0"/>
      <w:marTop w:val="0"/>
      <w:marBottom w:val="0"/>
      <w:divBdr>
        <w:top w:val="none" w:sz="0" w:space="0" w:color="auto"/>
        <w:left w:val="none" w:sz="0" w:space="0" w:color="auto"/>
        <w:bottom w:val="none" w:sz="0" w:space="0" w:color="auto"/>
        <w:right w:val="none" w:sz="0" w:space="0" w:color="auto"/>
      </w:divBdr>
    </w:div>
    <w:div w:id="338193096">
      <w:bodyDiv w:val="1"/>
      <w:marLeft w:val="0"/>
      <w:marRight w:val="0"/>
      <w:marTop w:val="0"/>
      <w:marBottom w:val="0"/>
      <w:divBdr>
        <w:top w:val="none" w:sz="0" w:space="0" w:color="auto"/>
        <w:left w:val="none" w:sz="0" w:space="0" w:color="auto"/>
        <w:bottom w:val="none" w:sz="0" w:space="0" w:color="auto"/>
        <w:right w:val="none" w:sz="0" w:space="0" w:color="auto"/>
      </w:divBdr>
    </w:div>
    <w:div w:id="457257431">
      <w:bodyDiv w:val="1"/>
      <w:marLeft w:val="0"/>
      <w:marRight w:val="0"/>
      <w:marTop w:val="0"/>
      <w:marBottom w:val="0"/>
      <w:divBdr>
        <w:top w:val="none" w:sz="0" w:space="0" w:color="auto"/>
        <w:left w:val="none" w:sz="0" w:space="0" w:color="auto"/>
        <w:bottom w:val="none" w:sz="0" w:space="0" w:color="auto"/>
        <w:right w:val="none" w:sz="0" w:space="0" w:color="auto"/>
      </w:divBdr>
    </w:div>
    <w:div w:id="471213654">
      <w:bodyDiv w:val="1"/>
      <w:marLeft w:val="0"/>
      <w:marRight w:val="0"/>
      <w:marTop w:val="0"/>
      <w:marBottom w:val="0"/>
      <w:divBdr>
        <w:top w:val="none" w:sz="0" w:space="0" w:color="auto"/>
        <w:left w:val="none" w:sz="0" w:space="0" w:color="auto"/>
        <w:bottom w:val="none" w:sz="0" w:space="0" w:color="auto"/>
        <w:right w:val="none" w:sz="0" w:space="0" w:color="auto"/>
      </w:divBdr>
    </w:div>
    <w:div w:id="601303317">
      <w:bodyDiv w:val="1"/>
      <w:marLeft w:val="0"/>
      <w:marRight w:val="0"/>
      <w:marTop w:val="0"/>
      <w:marBottom w:val="0"/>
      <w:divBdr>
        <w:top w:val="none" w:sz="0" w:space="0" w:color="auto"/>
        <w:left w:val="none" w:sz="0" w:space="0" w:color="auto"/>
        <w:bottom w:val="none" w:sz="0" w:space="0" w:color="auto"/>
        <w:right w:val="none" w:sz="0" w:space="0" w:color="auto"/>
      </w:divBdr>
    </w:div>
    <w:div w:id="615140641">
      <w:bodyDiv w:val="1"/>
      <w:marLeft w:val="0"/>
      <w:marRight w:val="0"/>
      <w:marTop w:val="0"/>
      <w:marBottom w:val="0"/>
      <w:divBdr>
        <w:top w:val="none" w:sz="0" w:space="0" w:color="auto"/>
        <w:left w:val="none" w:sz="0" w:space="0" w:color="auto"/>
        <w:bottom w:val="none" w:sz="0" w:space="0" w:color="auto"/>
        <w:right w:val="none" w:sz="0" w:space="0" w:color="auto"/>
      </w:divBdr>
    </w:div>
    <w:div w:id="618223101">
      <w:bodyDiv w:val="1"/>
      <w:marLeft w:val="0"/>
      <w:marRight w:val="0"/>
      <w:marTop w:val="0"/>
      <w:marBottom w:val="0"/>
      <w:divBdr>
        <w:top w:val="none" w:sz="0" w:space="0" w:color="auto"/>
        <w:left w:val="none" w:sz="0" w:space="0" w:color="auto"/>
        <w:bottom w:val="none" w:sz="0" w:space="0" w:color="auto"/>
        <w:right w:val="none" w:sz="0" w:space="0" w:color="auto"/>
      </w:divBdr>
    </w:div>
    <w:div w:id="656345932">
      <w:bodyDiv w:val="1"/>
      <w:marLeft w:val="0"/>
      <w:marRight w:val="0"/>
      <w:marTop w:val="0"/>
      <w:marBottom w:val="0"/>
      <w:divBdr>
        <w:top w:val="none" w:sz="0" w:space="0" w:color="auto"/>
        <w:left w:val="none" w:sz="0" w:space="0" w:color="auto"/>
        <w:bottom w:val="none" w:sz="0" w:space="0" w:color="auto"/>
        <w:right w:val="none" w:sz="0" w:space="0" w:color="auto"/>
      </w:divBdr>
    </w:div>
    <w:div w:id="686520452">
      <w:bodyDiv w:val="1"/>
      <w:marLeft w:val="0"/>
      <w:marRight w:val="0"/>
      <w:marTop w:val="0"/>
      <w:marBottom w:val="0"/>
      <w:divBdr>
        <w:top w:val="none" w:sz="0" w:space="0" w:color="auto"/>
        <w:left w:val="none" w:sz="0" w:space="0" w:color="auto"/>
        <w:bottom w:val="none" w:sz="0" w:space="0" w:color="auto"/>
        <w:right w:val="none" w:sz="0" w:space="0" w:color="auto"/>
      </w:divBdr>
    </w:div>
    <w:div w:id="727191149">
      <w:bodyDiv w:val="1"/>
      <w:marLeft w:val="0"/>
      <w:marRight w:val="0"/>
      <w:marTop w:val="0"/>
      <w:marBottom w:val="0"/>
      <w:divBdr>
        <w:top w:val="none" w:sz="0" w:space="0" w:color="auto"/>
        <w:left w:val="none" w:sz="0" w:space="0" w:color="auto"/>
        <w:bottom w:val="none" w:sz="0" w:space="0" w:color="auto"/>
        <w:right w:val="none" w:sz="0" w:space="0" w:color="auto"/>
      </w:divBdr>
    </w:div>
    <w:div w:id="754327113">
      <w:bodyDiv w:val="1"/>
      <w:marLeft w:val="0"/>
      <w:marRight w:val="0"/>
      <w:marTop w:val="0"/>
      <w:marBottom w:val="0"/>
      <w:divBdr>
        <w:top w:val="none" w:sz="0" w:space="0" w:color="auto"/>
        <w:left w:val="none" w:sz="0" w:space="0" w:color="auto"/>
        <w:bottom w:val="none" w:sz="0" w:space="0" w:color="auto"/>
        <w:right w:val="none" w:sz="0" w:space="0" w:color="auto"/>
      </w:divBdr>
    </w:div>
    <w:div w:id="844319793">
      <w:bodyDiv w:val="1"/>
      <w:marLeft w:val="0"/>
      <w:marRight w:val="0"/>
      <w:marTop w:val="0"/>
      <w:marBottom w:val="0"/>
      <w:divBdr>
        <w:top w:val="none" w:sz="0" w:space="0" w:color="auto"/>
        <w:left w:val="none" w:sz="0" w:space="0" w:color="auto"/>
        <w:bottom w:val="none" w:sz="0" w:space="0" w:color="auto"/>
        <w:right w:val="none" w:sz="0" w:space="0" w:color="auto"/>
      </w:divBdr>
    </w:div>
    <w:div w:id="909659697">
      <w:bodyDiv w:val="1"/>
      <w:marLeft w:val="0"/>
      <w:marRight w:val="0"/>
      <w:marTop w:val="0"/>
      <w:marBottom w:val="0"/>
      <w:divBdr>
        <w:top w:val="none" w:sz="0" w:space="0" w:color="auto"/>
        <w:left w:val="none" w:sz="0" w:space="0" w:color="auto"/>
        <w:bottom w:val="none" w:sz="0" w:space="0" w:color="auto"/>
        <w:right w:val="none" w:sz="0" w:space="0" w:color="auto"/>
      </w:divBdr>
    </w:div>
    <w:div w:id="1060862589">
      <w:bodyDiv w:val="1"/>
      <w:marLeft w:val="0"/>
      <w:marRight w:val="0"/>
      <w:marTop w:val="0"/>
      <w:marBottom w:val="0"/>
      <w:divBdr>
        <w:top w:val="none" w:sz="0" w:space="0" w:color="auto"/>
        <w:left w:val="none" w:sz="0" w:space="0" w:color="auto"/>
        <w:bottom w:val="none" w:sz="0" w:space="0" w:color="auto"/>
        <w:right w:val="none" w:sz="0" w:space="0" w:color="auto"/>
      </w:divBdr>
    </w:div>
    <w:div w:id="1139373374">
      <w:bodyDiv w:val="1"/>
      <w:marLeft w:val="0"/>
      <w:marRight w:val="0"/>
      <w:marTop w:val="0"/>
      <w:marBottom w:val="0"/>
      <w:divBdr>
        <w:top w:val="none" w:sz="0" w:space="0" w:color="auto"/>
        <w:left w:val="none" w:sz="0" w:space="0" w:color="auto"/>
        <w:bottom w:val="none" w:sz="0" w:space="0" w:color="auto"/>
        <w:right w:val="none" w:sz="0" w:space="0" w:color="auto"/>
      </w:divBdr>
    </w:div>
    <w:div w:id="1194804729">
      <w:bodyDiv w:val="1"/>
      <w:marLeft w:val="0"/>
      <w:marRight w:val="0"/>
      <w:marTop w:val="0"/>
      <w:marBottom w:val="0"/>
      <w:divBdr>
        <w:top w:val="none" w:sz="0" w:space="0" w:color="auto"/>
        <w:left w:val="none" w:sz="0" w:space="0" w:color="auto"/>
        <w:bottom w:val="none" w:sz="0" w:space="0" w:color="auto"/>
        <w:right w:val="none" w:sz="0" w:space="0" w:color="auto"/>
      </w:divBdr>
    </w:div>
    <w:div w:id="1303537230">
      <w:bodyDiv w:val="1"/>
      <w:marLeft w:val="0"/>
      <w:marRight w:val="0"/>
      <w:marTop w:val="0"/>
      <w:marBottom w:val="0"/>
      <w:divBdr>
        <w:top w:val="none" w:sz="0" w:space="0" w:color="auto"/>
        <w:left w:val="none" w:sz="0" w:space="0" w:color="auto"/>
        <w:bottom w:val="none" w:sz="0" w:space="0" w:color="auto"/>
        <w:right w:val="none" w:sz="0" w:space="0" w:color="auto"/>
      </w:divBdr>
    </w:div>
    <w:div w:id="1340886627">
      <w:bodyDiv w:val="1"/>
      <w:marLeft w:val="0"/>
      <w:marRight w:val="0"/>
      <w:marTop w:val="0"/>
      <w:marBottom w:val="0"/>
      <w:divBdr>
        <w:top w:val="none" w:sz="0" w:space="0" w:color="auto"/>
        <w:left w:val="none" w:sz="0" w:space="0" w:color="auto"/>
        <w:bottom w:val="none" w:sz="0" w:space="0" w:color="auto"/>
        <w:right w:val="none" w:sz="0" w:space="0" w:color="auto"/>
      </w:divBdr>
    </w:div>
    <w:div w:id="1349599795">
      <w:bodyDiv w:val="1"/>
      <w:marLeft w:val="0"/>
      <w:marRight w:val="0"/>
      <w:marTop w:val="0"/>
      <w:marBottom w:val="0"/>
      <w:divBdr>
        <w:top w:val="none" w:sz="0" w:space="0" w:color="auto"/>
        <w:left w:val="none" w:sz="0" w:space="0" w:color="auto"/>
        <w:bottom w:val="none" w:sz="0" w:space="0" w:color="auto"/>
        <w:right w:val="none" w:sz="0" w:space="0" w:color="auto"/>
      </w:divBdr>
    </w:div>
    <w:div w:id="1415127287">
      <w:bodyDiv w:val="1"/>
      <w:marLeft w:val="0"/>
      <w:marRight w:val="0"/>
      <w:marTop w:val="0"/>
      <w:marBottom w:val="0"/>
      <w:divBdr>
        <w:top w:val="none" w:sz="0" w:space="0" w:color="auto"/>
        <w:left w:val="none" w:sz="0" w:space="0" w:color="auto"/>
        <w:bottom w:val="none" w:sz="0" w:space="0" w:color="auto"/>
        <w:right w:val="none" w:sz="0" w:space="0" w:color="auto"/>
      </w:divBdr>
    </w:div>
    <w:div w:id="1427536948">
      <w:bodyDiv w:val="1"/>
      <w:marLeft w:val="0"/>
      <w:marRight w:val="0"/>
      <w:marTop w:val="0"/>
      <w:marBottom w:val="0"/>
      <w:divBdr>
        <w:top w:val="none" w:sz="0" w:space="0" w:color="auto"/>
        <w:left w:val="none" w:sz="0" w:space="0" w:color="auto"/>
        <w:bottom w:val="none" w:sz="0" w:space="0" w:color="auto"/>
        <w:right w:val="none" w:sz="0" w:space="0" w:color="auto"/>
      </w:divBdr>
    </w:div>
    <w:div w:id="1495684983">
      <w:bodyDiv w:val="1"/>
      <w:marLeft w:val="0"/>
      <w:marRight w:val="0"/>
      <w:marTop w:val="0"/>
      <w:marBottom w:val="0"/>
      <w:divBdr>
        <w:top w:val="none" w:sz="0" w:space="0" w:color="auto"/>
        <w:left w:val="none" w:sz="0" w:space="0" w:color="auto"/>
        <w:bottom w:val="none" w:sz="0" w:space="0" w:color="auto"/>
        <w:right w:val="none" w:sz="0" w:space="0" w:color="auto"/>
      </w:divBdr>
    </w:div>
    <w:div w:id="1677882581">
      <w:bodyDiv w:val="1"/>
      <w:marLeft w:val="0"/>
      <w:marRight w:val="0"/>
      <w:marTop w:val="0"/>
      <w:marBottom w:val="0"/>
      <w:divBdr>
        <w:top w:val="none" w:sz="0" w:space="0" w:color="auto"/>
        <w:left w:val="none" w:sz="0" w:space="0" w:color="auto"/>
        <w:bottom w:val="none" w:sz="0" w:space="0" w:color="auto"/>
        <w:right w:val="none" w:sz="0" w:space="0" w:color="auto"/>
      </w:divBdr>
    </w:div>
    <w:div w:id="1706831629">
      <w:bodyDiv w:val="1"/>
      <w:marLeft w:val="0"/>
      <w:marRight w:val="0"/>
      <w:marTop w:val="0"/>
      <w:marBottom w:val="0"/>
      <w:divBdr>
        <w:top w:val="none" w:sz="0" w:space="0" w:color="auto"/>
        <w:left w:val="none" w:sz="0" w:space="0" w:color="auto"/>
        <w:bottom w:val="none" w:sz="0" w:space="0" w:color="auto"/>
        <w:right w:val="none" w:sz="0" w:space="0" w:color="auto"/>
      </w:divBdr>
    </w:div>
    <w:div w:id="1802654983">
      <w:bodyDiv w:val="1"/>
      <w:marLeft w:val="0"/>
      <w:marRight w:val="0"/>
      <w:marTop w:val="0"/>
      <w:marBottom w:val="0"/>
      <w:divBdr>
        <w:top w:val="none" w:sz="0" w:space="0" w:color="auto"/>
        <w:left w:val="none" w:sz="0" w:space="0" w:color="auto"/>
        <w:bottom w:val="none" w:sz="0" w:space="0" w:color="auto"/>
        <w:right w:val="none" w:sz="0" w:space="0" w:color="auto"/>
      </w:divBdr>
    </w:div>
    <w:div w:id="1836608625">
      <w:bodyDiv w:val="1"/>
      <w:marLeft w:val="0"/>
      <w:marRight w:val="0"/>
      <w:marTop w:val="0"/>
      <w:marBottom w:val="0"/>
      <w:divBdr>
        <w:top w:val="none" w:sz="0" w:space="0" w:color="auto"/>
        <w:left w:val="none" w:sz="0" w:space="0" w:color="auto"/>
        <w:bottom w:val="none" w:sz="0" w:space="0" w:color="auto"/>
        <w:right w:val="none" w:sz="0" w:space="0" w:color="auto"/>
      </w:divBdr>
    </w:div>
    <w:div w:id="1851026269">
      <w:bodyDiv w:val="1"/>
      <w:marLeft w:val="0"/>
      <w:marRight w:val="0"/>
      <w:marTop w:val="0"/>
      <w:marBottom w:val="0"/>
      <w:divBdr>
        <w:top w:val="none" w:sz="0" w:space="0" w:color="auto"/>
        <w:left w:val="none" w:sz="0" w:space="0" w:color="auto"/>
        <w:bottom w:val="none" w:sz="0" w:space="0" w:color="auto"/>
        <w:right w:val="none" w:sz="0" w:space="0" w:color="auto"/>
      </w:divBdr>
    </w:div>
    <w:div w:id="1859200199">
      <w:bodyDiv w:val="1"/>
      <w:marLeft w:val="0"/>
      <w:marRight w:val="0"/>
      <w:marTop w:val="0"/>
      <w:marBottom w:val="0"/>
      <w:divBdr>
        <w:top w:val="none" w:sz="0" w:space="0" w:color="auto"/>
        <w:left w:val="none" w:sz="0" w:space="0" w:color="auto"/>
        <w:bottom w:val="none" w:sz="0" w:space="0" w:color="auto"/>
        <w:right w:val="none" w:sz="0" w:space="0" w:color="auto"/>
      </w:divBdr>
    </w:div>
    <w:div w:id="1903369350">
      <w:bodyDiv w:val="1"/>
      <w:marLeft w:val="0"/>
      <w:marRight w:val="0"/>
      <w:marTop w:val="0"/>
      <w:marBottom w:val="0"/>
      <w:divBdr>
        <w:top w:val="none" w:sz="0" w:space="0" w:color="auto"/>
        <w:left w:val="none" w:sz="0" w:space="0" w:color="auto"/>
        <w:bottom w:val="none" w:sz="0" w:space="0" w:color="auto"/>
        <w:right w:val="none" w:sz="0" w:space="0" w:color="auto"/>
      </w:divBdr>
    </w:div>
    <w:div w:id="1934823585">
      <w:bodyDiv w:val="1"/>
      <w:marLeft w:val="0"/>
      <w:marRight w:val="0"/>
      <w:marTop w:val="0"/>
      <w:marBottom w:val="0"/>
      <w:divBdr>
        <w:top w:val="none" w:sz="0" w:space="0" w:color="auto"/>
        <w:left w:val="none" w:sz="0" w:space="0" w:color="auto"/>
        <w:bottom w:val="none" w:sz="0" w:space="0" w:color="auto"/>
        <w:right w:val="none" w:sz="0" w:space="0" w:color="auto"/>
      </w:divBdr>
    </w:div>
    <w:div w:id="2075201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99502C-145C-4F4A-9D70-A19379CA35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18</Pages>
  <Words>9658</Words>
  <Characters>55054</Characters>
  <Application>Microsoft Office Word</Application>
  <DocSecurity>0</DocSecurity>
  <Lines>458</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Usman Akram</dc:creator>
  <cp:keywords/>
  <dc:description/>
  <cp:lastModifiedBy>Usman Akram</cp:lastModifiedBy>
  <cp:revision>11</cp:revision>
  <dcterms:created xsi:type="dcterms:W3CDTF">2019-05-15T13:42:00Z</dcterms:created>
  <dcterms:modified xsi:type="dcterms:W3CDTF">2019-06-09T12:56:00Z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6th edition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http://www.zotero.org/styles/biogeochemistry</vt:lpwstr>
  </property>
  <property fmtid="{D5CDD505-2E9C-101B-9397-08002B2CF9AE}" pid="7" name="Mendeley Recent Style Name 2_1">
    <vt:lpwstr>Biogeochemistry</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http://www.zotero.org/styles/frontiers</vt:lpwstr>
  </property>
  <property fmtid="{D5CDD505-2E9C-101B-9397-08002B2CF9AE}" pid="13" name="Mendeley Recent Style Name 5_1">
    <vt:lpwstr>Frontiers journals</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http://www.zotero.org/styles/scientific-reports</vt:lpwstr>
  </property>
  <property fmtid="{D5CDD505-2E9C-101B-9397-08002B2CF9AE}" pid="21" name="Mendeley Recent Style Name 9_1">
    <vt:lpwstr>Scientific Reports</vt:lpwstr>
  </property>
  <property fmtid="{D5CDD505-2E9C-101B-9397-08002B2CF9AE}" pid="22" name="Mendeley Citation Style_1">
    <vt:lpwstr>http://www.zotero.org/styles/frontiers</vt:lpwstr>
  </property>
  <property fmtid="{D5CDD505-2E9C-101B-9397-08002B2CF9AE}" pid="23" name="Mendeley Document_1">
    <vt:lpwstr>True</vt:lpwstr>
  </property>
  <property fmtid="{D5CDD505-2E9C-101B-9397-08002B2CF9AE}" pid="24" name="Mendeley Unique User Id_1">
    <vt:lpwstr>9d29307c-4907-309f-b8f0-ece42d29d86a</vt:lpwstr>
  </property>
</Properties>
</file>