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D902" w14:textId="5FC37061" w:rsidR="009827E5" w:rsidRPr="009827E5" w:rsidRDefault="00A96121">
      <w:pPr>
        <w:rPr>
          <w:b/>
        </w:rPr>
      </w:pPr>
      <w:r>
        <w:rPr>
          <w:b/>
        </w:rPr>
        <w:t>Supplementary table 2</w:t>
      </w:r>
      <w:r w:rsidR="009827E5" w:rsidRPr="009827E5">
        <w:rPr>
          <w:b/>
        </w:rPr>
        <w:t xml:space="preserve">. </w:t>
      </w:r>
    </w:p>
    <w:p w14:paraId="3A81BDBC" w14:textId="55AE92A6" w:rsidR="00C641F9" w:rsidRDefault="00D8402B">
      <w:r>
        <w:t>Correlation a</w:t>
      </w:r>
      <w:r w:rsidR="00D30070">
        <w:t xml:space="preserve">nalysis between EEG parameters </w:t>
      </w:r>
      <w:r>
        <w:t>and We</w:t>
      </w:r>
      <w:r w:rsidR="00D30070">
        <w:t>stern blot analysis of immune pr</w:t>
      </w:r>
      <w:r>
        <w:t xml:space="preserve">oteins in the hippocampal tissue at </w:t>
      </w:r>
      <w:r w:rsidR="004706CB">
        <w:t>4w</w:t>
      </w:r>
      <w:r>
        <w:t>ks</w:t>
      </w:r>
      <w:r w:rsidR="004706CB">
        <w:t xml:space="preserve"> post-NCSE</w:t>
      </w:r>
    </w:p>
    <w:p w14:paraId="1E58B715" w14:textId="77777777" w:rsidR="00C265DE" w:rsidRDefault="00C265DE"/>
    <w:p w14:paraId="4C7455AD" w14:textId="77777777" w:rsidR="00C265DE" w:rsidRDefault="00C265DE"/>
    <w:p w14:paraId="2607BEC4" w14:textId="77777777" w:rsidR="002263DE" w:rsidRDefault="002263DE"/>
    <w:tbl>
      <w:tblPr>
        <w:tblStyle w:val="Ljusskuggning"/>
        <w:tblpPr w:leftFromText="141" w:rightFromText="141" w:vertAnchor="text" w:horzAnchor="page" w:tblpX="1706" w:tblpY="-349"/>
        <w:tblW w:w="0" w:type="auto"/>
        <w:tblLook w:val="04A0" w:firstRow="1" w:lastRow="0" w:firstColumn="1" w:lastColumn="0" w:noHBand="0" w:noVBand="1"/>
      </w:tblPr>
      <w:tblGrid>
        <w:gridCol w:w="1973"/>
        <w:gridCol w:w="1576"/>
        <w:gridCol w:w="1576"/>
        <w:gridCol w:w="1576"/>
        <w:gridCol w:w="1576"/>
      </w:tblGrid>
      <w:tr w:rsidR="006851D9" w:rsidRPr="002263DE" w14:paraId="0E3B77E1" w14:textId="77777777" w:rsidTr="00A06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Align w:val="center"/>
          </w:tcPr>
          <w:p w14:paraId="122E34C8" w14:textId="77777777" w:rsidR="006851D9" w:rsidRPr="002263DE" w:rsidRDefault="006851D9" w:rsidP="006851D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14:paraId="11AB8C64" w14:textId="77777777" w:rsidR="006851D9" w:rsidRPr="006851D9" w:rsidRDefault="006851D9" w:rsidP="0068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851D9">
              <w:rPr>
                <w:sz w:val="22"/>
                <w:szCs w:val="22"/>
              </w:rPr>
              <w:t>MHCII</w:t>
            </w:r>
          </w:p>
        </w:tc>
        <w:tc>
          <w:tcPr>
            <w:tcW w:w="1576" w:type="dxa"/>
            <w:vAlign w:val="center"/>
          </w:tcPr>
          <w:p w14:paraId="7D35807C" w14:textId="77777777" w:rsidR="006851D9" w:rsidRPr="006851D9" w:rsidRDefault="006851D9" w:rsidP="0068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851D9">
              <w:rPr>
                <w:sz w:val="22"/>
                <w:szCs w:val="22"/>
              </w:rPr>
              <w:t>CD68</w:t>
            </w:r>
          </w:p>
        </w:tc>
        <w:tc>
          <w:tcPr>
            <w:tcW w:w="1576" w:type="dxa"/>
            <w:vAlign w:val="center"/>
          </w:tcPr>
          <w:p w14:paraId="088F230A" w14:textId="77777777" w:rsidR="006851D9" w:rsidRPr="006851D9" w:rsidRDefault="006851D9" w:rsidP="0068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851D9">
              <w:rPr>
                <w:sz w:val="22"/>
                <w:szCs w:val="22"/>
              </w:rPr>
              <w:t>Galectin-3</w:t>
            </w:r>
          </w:p>
        </w:tc>
        <w:tc>
          <w:tcPr>
            <w:tcW w:w="1576" w:type="dxa"/>
            <w:vAlign w:val="center"/>
          </w:tcPr>
          <w:p w14:paraId="763FF233" w14:textId="77777777" w:rsidR="006851D9" w:rsidRPr="006851D9" w:rsidRDefault="006851D9" w:rsidP="0068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851D9">
              <w:rPr>
                <w:sz w:val="22"/>
                <w:szCs w:val="22"/>
              </w:rPr>
              <w:t>CD4</w:t>
            </w:r>
          </w:p>
        </w:tc>
      </w:tr>
      <w:tr w:rsidR="006851D9" w:rsidRPr="002263DE" w14:paraId="0BD67F37" w14:textId="77777777" w:rsidTr="00A0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Align w:val="center"/>
          </w:tcPr>
          <w:p w14:paraId="1A72B534" w14:textId="77777777" w:rsidR="006851D9" w:rsidRPr="006851D9" w:rsidRDefault="006851D9" w:rsidP="006851D9">
            <w:pPr>
              <w:jc w:val="center"/>
              <w:rPr>
                <w:sz w:val="20"/>
                <w:szCs w:val="22"/>
              </w:rPr>
            </w:pPr>
            <w:r w:rsidRPr="006851D9">
              <w:rPr>
                <w:sz w:val="20"/>
                <w:szCs w:val="22"/>
              </w:rPr>
              <w:t>Number of spont. seizures</w:t>
            </w:r>
          </w:p>
        </w:tc>
        <w:tc>
          <w:tcPr>
            <w:tcW w:w="1576" w:type="dxa"/>
            <w:vAlign w:val="center"/>
          </w:tcPr>
          <w:p w14:paraId="051A571A" w14:textId="77777777" w:rsid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565023">
              <w:rPr>
                <w:sz w:val="22"/>
                <w:szCs w:val="22"/>
              </w:rPr>
              <w:t>0.11</w:t>
            </w:r>
            <w:r>
              <w:rPr>
                <w:sz w:val="22"/>
                <w:szCs w:val="22"/>
              </w:rPr>
              <w:t xml:space="preserve">  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=0.012</w:t>
            </w:r>
          </w:p>
          <w:p w14:paraId="3D9E43CA" w14:textId="0E4AD525" w:rsidR="00B05123" w:rsidRPr="00B05123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8543B6">
              <w:rPr>
                <w:sz w:val="22"/>
                <w:szCs w:val="22"/>
              </w:rPr>
              <w:t xml:space="preserve"> </w:t>
            </w:r>
            <w:r w:rsidR="00A40F24">
              <w:rPr>
                <w:sz w:val="22"/>
                <w:szCs w:val="22"/>
              </w:rPr>
              <w:t>0.81</w:t>
            </w:r>
          </w:p>
        </w:tc>
        <w:tc>
          <w:tcPr>
            <w:tcW w:w="1576" w:type="dxa"/>
            <w:vAlign w:val="center"/>
          </w:tcPr>
          <w:p w14:paraId="5463B1B9" w14:textId="38324A88" w:rsid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-0.27</w:t>
            </w:r>
          </w:p>
          <w:p w14:paraId="0FA5E033" w14:textId="4971B2A1" w:rsidR="00B05123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>0.073</w:t>
            </w:r>
          </w:p>
          <w:p w14:paraId="7B9B6330" w14:textId="6BABFAD0" w:rsidR="00B05123" w:rsidRP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0.556</w:t>
            </w:r>
          </w:p>
        </w:tc>
        <w:tc>
          <w:tcPr>
            <w:tcW w:w="1576" w:type="dxa"/>
            <w:vAlign w:val="center"/>
          </w:tcPr>
          <w:p w14:paraId="6D4488AD" w14:textId="4B1E7F2A" w:rsid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-0.61</w:t>
            </w:r>
          </w:p>
          <w:p w14:paraId="793C3BDF" w14:textId="29DE9B56" w:rsidR="00B05123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 xml:space="preserve"> 0.37</w:t>
            </w:r>
          </w:p>
          <w:p w14:paraId="13391B3B" w14:textId="7988520B" w:rsidR="00B05123" w:rsidRP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0.15</w:t>
            </w:r>
          </w:p>
        </w:tc>
        <w:tc>
          <w:tcPr>
            <w:tcW w:w="1576" w:type="dxa"/>
            <w:vAlign w:val="center"/>
          </w:tcPr>
          <w:p w14:paraId="0A48D1C4" w14:textId="57E28097" w:rsid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0.080</w:t>
            </w:r>
          </w:p>
          <w:p w14:paraId="26A4127D" w14:textId="5BFA0BB5" w:rsidR="00B05123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 xml:space="preserve"> 0.0064</w:t>
            </w:r>
          </w:p>
          <w:p w14:paraId="10D66467" w14:textId="1D4439F2" w:rsidR="00B05123" w:rsidRP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0.87</w:t>
            </w:r>
          </w:p>
        </w:tc>
      </w:tr>
      <w:tr w:rsidR="006851D9" w:rsidRPr="002263DE" w14:paraId="219D6FA5" w14:textId="77777777" w:rsidTr="00A06B8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Align w:val="center"/>
          </w:tcPr>
          <w:p w14:paraId="3EDB1282" w14:textId="5E8C44C8" w:rsidR="006851D9" w:rsidRPr="006851D9" w:rsidRDefault="00516438" w:rsidP="006851D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Total d</w:t>
            </w:r>
            <w:r w:rsidR="00D8402B">
              <w:rPr>
                <w:sz w:val="20"/>
                <w:szCs w:val="22"/>
              </w:rPr>
              <w:t>uration of seizures</w:t>
            </w:r>
          </w:p>
        </w:tc>
        <w:tc>
          <w:tcPr>
            <w:tcW w:w="1576" w:type="dxa"/>
            <w:vAlign w:val="center"/>
          </w:tcPr>
          <w:p w14:paraId="0837950D" w14:textId="67DFA516" w:rsid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A40F24">
              <w:rPr>
                <w:sz w:val="22"/>
                <w:szCs w:val="22"/>
              </w:rPr>
              <w:t xml:space="preserve"> </w:t>
            </w:r>
            <w:r w:rsidR="006851D9">
              <w:rPr>
                <w:sz w:val="22"/>
                <w:szCs w:val="22"/>
              </w:rPr>
              <w:t>0.082</w:t>
            </w:r>
          </w:p>
          <w:p w14:paraId="575DCCE4" w14:textId="229FF3F3" w:rsidR="00B051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>0.0067</w:t>
            </w:r>
          </w:p>
          <w:p w14:paraId="7561E189" w14:textId="1DC925D8" w:rsidR="00B05123" w:rsidRPr="005650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0.86</w:t>
            </w:r>
          </w:p>
        </w:tc>
        <w:tc>
          <w:tcPr>
            <w:tcW w:w="1576" w:type="dxa"/>
            <w:vAlign w:val="center"/>
          </w:tcPr>
          <w:p w14:paraId="737CB01B" w14:textId="753827ED" w:rsidR="00B051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-0.27</w:t>
            </w:r>
            <w:r>
              <w:rPr>
                <w:sz w:val="22"/>
                <w:szCs w:val="22"/>
              </w:rPr>
              <w:t xml:space="preserve"> </w:t>
            </w:r>
          </w:p>
          <w:p w14:paraId="057B0A9C" w14:textId="6D5E78E8" w:rsidR="00B051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 xml:space="preserve"> 0.073</w:t>
            </w:r>
          </w:p>
          <w:p w14:paraId="47163C94" w14:textId="0D5F9A57" w:rsidR="006851D9" w:rsidRP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0.55</w:t>
            </w:r>
          </w:p>
        </w:tc>
        <w:tc>
          <w:tcPr>
            <w:tcW w:w="1576" w:type="dxa"/>
            <w:vAlign w:val="center"/>
          </w:tcPr>
          <w:p w14:paraId="4CA3AD3E" w14:textId="77777777" w:rsid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-0.61</w:t>
            </w:r>
          </w:p>
          <w:p w14:paraId="3E3A05C1" w14:textId="5C514EFF" w:rsidR="00B051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 xml:space="preserve"> 0.37</w:t>
            </w:r>
          </w:p>
          <w:p w14:paraId="3B1EE4B0" w14:textId="57083DD7" w:rsidR="00B05123" w:rsidRP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0.14</w:t>
            </w:r>
          </w:p>
        </w:tc>
        <w:tc>
          <w:tcPr>
            <w:tcW w:w="1576" w:type="dxa"/>
            <w:vAlign w:val="center"/>
          </w:tcPr>
          <w:p w14:paraId="199B77A6" w14:textId="77777777" w:rsid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-0.061</w:t>
            </w:r>
          </w:p>
          <w:p w14:paraId="7C49ED1F" w14:textId="36506A13" w:rsidR="00B051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>0.0037</w:t>
            </w:r>
          </w:p>
          <w:p w14:paraId="2B38157F" w14:textId="1FCAEECA" w:rsidR="00B05123" w:rsidRP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0.90</w:t>
            </w:r>
          </w:p>
        </w:tc>
      </w:tr>
      <w:tr w:rsidR="006851D9" w:rsidRPr="002263DE" w14:paraId="04251E98" w14:textId="77777777" w:rsidTr="00A0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Align w:val="center"/>
          </w:tcPr>
          <w:p w14:paraId="2FD0E3DC" w14:textId="22D841DE" w:rsidR="006851D9" w:rsidRPr="006851D9" w:rsidRDefault="00D8402B" w:rsidP="006851D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Duration/seizure</w:t>
            </w:r>
          </w:p>
        </w:tc>
        <w:tc>
          <w:tcPr>
            <w:tcW w:w="1576" w:type="dxa"/>
            <w:vAlign w:val="center"/>
          </w:tcPr>
          <w:p w14:paraId="0E0F15B4" w14:textId="77777777" w:rsid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>
              <w:rPr>
                <w:sz w:val="22"/>
                <w:szCs w:val="22"/>
              </w:rPr>
              <w:t>-0.22</w:t>
            </w:r>
          </w:p>
          <w:p w14:paraId="73C0477F" w14:textId="460221C9" w:rsidR="00B05123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>0.049</w:t>
            </w:r>
          </w:p>
          <w:p w14:paraId="7BC23D5E" w14:textId="2B777704" w:rsidR="00B05123" w:rsidRPr="00565023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0.64</w:t>
            </w:r>
          </w:p>
        </w:tc>
        <w:tc>
          <w:tcPr>
            <w:tcW w:w="1576" w:type="dxa"/>
            <w:vAlign w:val="center"/>
          </w:tcPr>
          <w:p w14:paraId="028F6D8D" w14:textId="77777777" w:rsid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-0.22</w:t>
            </w:r>
          </w:p>
          <w:p w14:paraId="536A6F92" w14:textId="5AD6EF6A" w:rsidR="00B05123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>0.048</w:t>
            </w:r>
          </w:p>
          <w:p w14:paraId="65B9462B" w14:textId="359B2E19" w:rsidR="00B05123" w:rsidRP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0.64</w:t>
            </w:r>
          </w:p>
        </w:tc>
        <w:tc>
          <w:tcPr>
            <w:tcW w:w="1576" w:type="dxa"/>
            <w:vAlign w:val="center"/>
          </w:tcPr>
          <w:p w14:paraId="03CF43B1" w14:textId="77777777" w:rsid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0.17</w:t>
            </w:r>
          </w:p>
          <w:p w14:paraId="41648576" w14:textId="02AB95B8" w:rsidR="00B05123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>0.029</w:t>
            </w:r>
          </w:p>
          <w:p w14:paraId="0FC5C5C0" w14:textId="195A9ECB" w:rsidR="00B05123" w:rsidRP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0.72</w:t>
            </w:r>
          </w:p>
        </w:tc>
        <w:tc>
          <w:tcPr>
            <w:tcW w:w="1576" w:type="dxa"/>
            <w:vAlign w:val="center"/>
          </w:tcPr>
          <w:p w14:paraId="7BB8AA5C" w14:textId="77777777" w:rsidR="00B05123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-0.17</w:t>
            </w:r>
            <w:r>
              <w:rPr>
                <w:sz w:val="22"/>
                <w:szCs w:val="22"/>
              </w:rPr>
              <w:t xml:space="preserve"> </w:t>
            </w:r>
          </w:p>
          <w:p w14:paraId="489DAEA1" w14:textId="0B9B7004" w:rsidR="00B05123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>0.029</w:t>
            </w:r>
          </w:p>
          <w:p w14:paraId="31402055" w14:textId="001D27B1" w:rsidR="006851D9" w:rsidRPr="006851D9" w:rsidRDefault="00B05123" w:rsidP="004A7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0.72</w:t>
            </w:r>
          </w:p>
        </w:tc>
      </w:tr>
      <w:tr w:rsidR="006851D9" w:rsidRPr="002263DE" w14:paraId="0D692E7C" w14:textId="77777777" w:rsidTr="00A06B8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Align w:val="center"/>
          </w:tcPr>
          <w:p w14:paraId="1F136C29" w14:textId="77777777" w:rsidR="006851D9" w:rsidRPr="006851D9" w:rsidRDefault="006851D9" w:rsidP="006851D9">
            <w:pPr>
              <w:jc w:val="center"/>
              <w:rPr>
                <w:sz w:val="20"/>
                <w:szCs w:val="22"/>
              </w:rPr>
            </w:pPr>
            <w:r w:rsidRPr="006851D9">
              <w:rPr>
                <w:sz w:val="20"/>
                <w:szCs w:val="22"/>
              </w:rPr>
              <w:t>Interictal load</w:t>
            </w:r>
          </w:p>
        </w:tc>
        <w:tc>
          <w:tcPr>
            <w:tcW w:w="1576" w:type="dxa"/>
            <w:vAlign w:val="center"/>
          </w:tcPr>
          <w:p w14:paraId="3C1E777E" w14:textId="77777777" w:rsid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>
              <w:rPr>
                <w:sz w:val="22"/>
                <w:szCs w:val="22"/>
              </w:rPr>
              <w:t>0.25</w:t>
            </w:r>
          </w:p>
          <w:p w14:paraId="77DAEDEB" w14:textId="6524F776" w:rsidR="00B051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>0.063</w:t>
            </w:r>
          </w:p>
          <w:p w14:paraId="47292A8D" w14:textId="084760DB" w:rsidR="00B05123" w:rsidRPr="005650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0.60</w:t>
            </w:r>
            <w:bookmarkStart w:id="0" w:name="_GoBack"/>
            <w:bookmarkEnd w:id="0"/>
          </w:p>
        </w:tc>
        <w:tc>
          <w:tcPr>
            <w:tcW w:w="1576" w:type="dxa"/>
            <w:vAlign w:val="center"/>
          </w:tcPr>
          <w:p w14:paraId="310D1BFA" w14:textId="77777777" w:rsid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-0.50</w:t>
            </w:r>
          </w:p>
          <w:p w14:paraId="5EF71CE3" w14:textId="56364891" w:rsidR="00B051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>0.25</w:t>
            </w:r>
          </w:p>
          <w:p w14:paraId="11522BE8" w14:textId="3FF1AD89" w:rsidR="00B05123" w:rsidRP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0.27</w:t>
            </w:r>
          </w:p>
        </w:tc>
        <w:tc>
          <w:tcPr>
            <w:tcW w:w="1576" w:type="dxa"/>
            <w:vAlign w:val="center"/>
          </w:tcPr>
          <w:p w14:paraId="5425DF9C" w14:textId="77777777" w:rsid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-0.64</w:t>
            </w:r>
          </w:p>
          <w:p w14:paraId="4C004A66" w14:textId="7B8AC401" w:rsidR="00B051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>0.41</w:t>
            </w:r>
          </w:p>
          <w:p w14:paraId="186B1E1A" w14:textId="15197FDC" w:rsidR="00B05123" w:rsidRP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0.14</w:t>
            </w:r>
          </w:p>
        </w:tc>
        <w:tc>
          <w:tcPr>
            <w:tcW w:w="1576" w:type="dxa"/>
            <w:vAlign w:val="center"/>
          </w:tcPr>
          <w:p w14:paraId="1D800F31" w14:textId="77777777" w:rsidR="00B051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r=</w:t>
            </w:r>
            <w:r w:rsidR="006851D9" w:rsidRPr="006851D9">
              <w:rPr>
                <w:sz w:val="22"/>
                <w:szCs w:val="22"/>
              </w:rPr>
              <w:t>0.43</w:t>
            </w:r>
            <w:r>
              <w:rPr>
                <w:sz w:val="22"/>
                <w:szCs w:val="22"/>
              </w:rPr>
              <w:t xml:space="preserve"> </w:t>
            </w:r>
          </w:p>
          <w:p w14:paraId="3A7AB4ED" w14:textId="158E58B2" w:rsidR="00B05123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=</w:t>
            </w:r>
            <w:r w:rsidR="004A7A65">
              <w:rPr>
                <w:sz w:val="22"/>
                <w:szCs w:val="22"/>
              </w:rPr>
              <w:t>0.18</w:t>
            </w:r>
          </w:p>
          <w:p w14:paraId="606E9579" w14:textId="47376D6F" w:rsidR="006851D9" w:rsidRPr="006851D9" w:rsidRDefault="00B05123" w:rsidP="004A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="00A40F24">
              <w:rPr>
                <w:sz w:val="22"/>
                <w:szCs w:val="22"/>
              </w:rPr>
              <w:t xml:space="preserve"> 0.35</w:t>
            </w:r>
          </w:p>
        </w:tc>
      </w:tr>
    </w:tbl>
    <w:p w14:paraId="1728F143" w14:textId="2ABCC064" w:rsidR="005F4351" w:rsidRDefault="005F4351"/>
    <w:p w14:paraId="519234EA" w14:textId="77777777" w:rsidR="005F4351" w:rsidRPr="005F4351" w:rsidRDefault="005F4351" w:rsidP="005F4351"/>
    <w:p w14:paraId="612CA4BE" w14:textId="77777777" w:rsidR="005F4351" w:rsidRPr="005F4351" w:rsidRDefault="005F4351" w:rsidP="005F4351"/>
    <w:p w14:paraId="3BA259BF" w14:textId="77777777" w:rsidR="005F4351" w:rsidRPr="005F4351" w:rsidRDefault="005F4351" w:rsidP="005F4351"/>
    <w:p w14:paraId="35C51EB1" w14:textId="77777777" w:rsidR="005F4351" w:rsidRPr="005F4351" w:rsidRDefault="005F4351" w:rsidP="005F4351"/>
    <w:p w14:paraId="71232967" w14:textId="77777777" w:rsidR="005F4351" w:rsidRPr="005F4351" w:rsidRDefault="005F4351" w:rsidP="005F4351"/>
    <w:p w14:paraId="0CFE7315" w14:textId="77777777" w:rsidR="005F4351" w:rsidRPr="005F4351" w:rsidRDefault="005F4351" w:rsidP="005F4351"/>
    <w:p w14:paraId="266A3577" w14:textId="77777777" w:rsidR="005F4351" w:rsidRPr="005F4351" w:rsidRDefault="005F4351" w:rsidP="005F4351"/>
    <w:p w14:paraId="1CD6E0B4" w14:textId="77777777" w:rsidR="005F4351" w:rsidRPr="005F4351" w:rsidRDefault="005F4351" w:rsidP="005F4351"/>
    <w:p w14:paraId="262D7307" w14:textId="7A770A9E" w:rsidR="005F4351" w:rsidRDefault="005F4351" w:rsidP="005F4351"/>
    <w:p w14:paraId="53FE94AB" w14:textId="77777777" w:rsidR="00B05123" w:rsidRDefault="00B05123" w:rsidP="00923DD3">
      <w:pPr>
        <w:jc w:val="both"/>
        <w:rPr>
          <w:rFonts w:ascii="Times New Roman" w:hAnsi="Times New Roman" w:cs="Times New Roman"/>
          <w:b/>
          <w:color w:val="000000"/>
        </w:rPr>
      </w:pPr>
    </w:p>
    <w:p w14:paraId="689A34D1" w14:textId="77777777" w:rsidR="00B05123" w:rsidRDefault="00B05123" w:rsidP="00923DD3">
      <w:pPr>
        <w:jc w:val="both"/>
        <w:rPr>
          <w:rFonts w:ascii="Times New Roman" w:hAnsi="Times New Roman" w:cs="Times New Roman"/>
          <w:b/>
          <w:color w:val="000000"/>
        </w:rPr>
      </w:pPr>
    </w:p>
    <w:p w14:paraId="7EE927D0" w14:textId="77777777" w:rsidR="00B05123" w:rsidRDefault="00B05123" w:rsidP="00923DD3">
      <w:pPr>
        <w:jc w:val="both"/>
        <w:rPr>
          <w:rFonts w:ascii="Times New Roman" w:hAnsi="Times New Roman" w:cs="Times New Roman"/>
          <w:b/>
          <w:color w:val="000000"/>
        </w:rPr>
      </w:pPr>
    </w:p>
    <w:p w14:paraId="58018C07" w14:textId="7844FE2A" w:rsidR="00923DD3" w:rsidRPr="00663824" w:rsidRDefault="00A96121" w:rsidP="00923DD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S2</w:t>
      </w:r>
      <w:r w:rsidR="00923DD3">
        <w:rPr>
          <w:rFonts w:ascii="Times New Roman" w:hAnsi="Times New Roman" w:cs="Times New Roman"/>
          <w:b/>
          <w:color w:val="000000"/>
        </w:rPr>
        <w:t xml:space="preserve"> Table. Regression analysis of seizure burden and protein levels. </w:t>
      </w:r>
      <w:r w:rsidR="00923DD3">
        <w:rPr>
          <w:rFonts w:ascii="Times New Roman" w:hAnsi="Times New Roman" w:cs="Times New Roman"/>
          <w:color w:val="000000"/>
        </w:rPr>
        <w:t>Regression analysis of</w:t>
      </w:r>
      <w:r w:rsidR="00923DD3" w:rsidRPr="00FC4F21">
        <w:rPr>
          <w:rFonts w:ascii="Times New Roman" w:hAnsi="Times New Roman" w:cs="Times New Roman"/>
          <w:color w:val="000000"/>
        </w:rPr>
        <w:t xml:space="preserve"> number</w:t>
      </w:r>
      <w:r w:rsidR="00923DD3">
        <w:rPr>
          <w:rFonts w:ascii="Times New Roman" w:hAnsi="Times New Roman" w:cs="Times New Roman"/>
          <w:color w:val="000000"/>
        </w:rPr>
        <w:t>s</w:t>
      </w:r>
      <w:r w:rsidR="00923DD3" w:rsidRPr="00FC4F21">
        <w:rPr>
          <w:rFonts w:ascii="Times New Roman" w:hAnsi="Times New Roman" w:cs="Times New Roman"/>
          <w:color w:val="000000"/>
        </w:rPr>
        <w:t>,</w:t>
      </w:r>
      <w:r w:rsidR="00923DD3">
        <w:rPr>
          <w:rFonts w:ascii="Times New Roman" w:hAnsi="Times New Roman" w:cs="Times New Roman"/>
          <w:color w:val="000000"/>
        </w:rPr>
        <w:t xml:space="preserve"> total and</w:t>
      </w:r>
      <w:r w:rsidR="00923DD3" w:rsidRPr="00FC4F21">
        <w:rPr>
          <w:rFonts w:ascii="Times New Roman" w:hAnsi="Times New Roman" w:cs="Times New Roman"/>
          <w:color w:val="000000"/>
        </w:rPr>
        <w:t xml:space="preserve"> mean duration of spontaneous seizures </w:t>
      </w:r>
      <w:r w:rsidR="00923DD3">
        <w:rPr>
          <w:rFonts w:ascii="Times New Roman" w:hAnsi="Times New Roman" w:cs="Times New Roman"/>
          <w:color w:val="000000"/>
        </w:rPr>
        <w:t>and W</w:t>
      </w:r>
      <w:r w:rsidR="00923DD3" w:rsidRPr="00FC4F21">
        <w:rPr>
          <w:rFonts w:ascii="Times New Roman" w:hAnsi="Times New Roman" w:cs="Times New Roman"/>
          <w:color w:val="000000"/>
        </w:rPr>
        <w:t xml:space="preserve">estern blot </w:t>
      </w:r>
      <w:r w:rsidR="00923DD3">
        <w:rPr>
          <w:rFonts w:ascii="Times New Roman" w:hAnsi="Times New Roman" w:cs="Times New Roman"/>
          <w:color w:val="000000"/>
        </w:rPr>
        <w:t xml:space="preserve">protein </w:t>
      </w:r>
      <w:r w:rsidR="00923DD3" w:rsidRPr="00FC4F21">
        <w:rPr>
          <w:rFonts w:ascii="Times New Roman" w:hAnsi="Times New Roman" w:cs="Times New Roman"/>
          <w:color w:val="000000"/>
        </w:rPr>
        <w:t xml:space="preserve">levels </w:t>
      </w:r>
      <w:r w:rsidR="00923DD3">
        <w:rPr>
          <w:rFonts w:ascii="Times New Roman" w:hAnsi="Times New Roman" w:cs="Times New Roman"/>
          <w:color w:val="000000"/>
        </w:rPr>
        <w:t>in</w:t>
      </w:r>
      <w:r w:rsidR="00923DD3" w:rsidRPr="00FC4F21">
        <w:rPr>
          <w:rFonts w:ascii="Times New Roman" w:hAnsi="Times New Roman" w:cs="Times New Roman"/>
          <w:color w:val="000000"/>
        </w:rPr>
        <w:t xml:space="preserve"> hippocampal </w:t>
      </w:r>
      <w:r w:rsidR="00923DD3">
        <w:rPr>
          <w:rFonts w:ascii="Times New Roman" w:hAnsi="Times New Roman" w:cs="Times New Roman"/>
          <w:color w:val="000000"/>
        </w:rPr>
        <w:t>tissue from</w:t>
      </w:r>
      <w:r w:rsidR="00923DD3" w:rsidRPr="00FC4F21">
        <w:rPr>
          <w:rFonts w:ascii="Times New Roman" w:hAnsi="Times New Roman" w:cs="Times New Roman"/>
          <w:color w:val="000000"/>
        </w:rPr>
        <w:t xml:space="preserve"> </w:t>
      </w:r>
      <w:r w:rsidR="00923DD3">
        <w:rPr>
          <w:rFonts w:ascii="Times New Roman" w:hAnsi="Times New Roman" w:cs="Times New Roman"/>
          <w:color w:val="000000"/>
        </w:rPr>
        <w:t>rats</w:t>
      </w:r>
      <w:r w:rsidR="00923DD3" w:rsidRPr="00FC4F21">
        <w:rPr>
          <w:rFonts w:ascii="Times New Roman" w:hAnsi="Times New Roman" w:cs="Times New Roman"/>
          <w:color w:val="000000"/>
        </w:rPr>
        <w:t xml:space="preserve"> </w:t>
      </w:r>
      <w:r w:rsidR="00923DD3">
        <w:rPr>
          <w:rFonts w:ascii="Times New Roman" w:hAnsi="Times New Roman" w:cs="Times New Roman"/>
          <w:color w:val="000000"/>
        </w:rPr>
        <w:t>exhibiting</w:t>
      </w:r>
      <w:r w:rsidR="00923DD3" w:rsidRPr="00FC4F21">
        <w:rPr>
          <w:rFonts w:ascii="Times New Roman" w:hAnsi="Times New Roman" w:cs="Times New Roman"/>
          <w:color w:val="000000"/>
        </w:rPr>
        <w:t xml:space="preserve"> sp</w:t>
      </w:r>
      <w:r w:rsidR="00923DD3">
        <w:rPr>
          <w:rFonts w:ascii="Times New Roman" w:hAnsi="Times New Roman" w:cs="Times New Roman"/>
          <w:color w:val="000000"/>
        </w:rPr>
        <w:t>ontaneous seizures during 4w</w:t>
      </w:r>
      <w:r w:rsidR="00923DD3" w:rsidRPr="00FC4F21">
        <w:rPr>
          <w:rFonts w:ascii="Times New Roman" w:hAnsi="Times New Roman" w:cs="Times New Roman"/>
          <w:color w:val="000000"/>
        </w:rPr>
        <w:t xml:space="preserve">ks </w:t>
      </w:r>
      <w:r w:rsidR="00923DD3">
        <w:rPr>
          <w:rFonts w:ascii="Times New Roman" w:hAnsi="Times New Roman" w:cs="Times New Roman"/>
          <w:color w:val="000000"/>
        </w:rPr>
        <w:t>post-NCSE</w:t>
      </w:r>
      <w:r w:rsidR="00923DD3" w:rsidRPr="00FC4F21">
        <w:rPr>
          <w:rFonts w:ascii="Times New Roman" w:hAnsi="Times New Roman" w:cs="Times New Roman"/>
          <w:color w:val="000000"/>
        </w:rPr>
        <w:t>. Data are presented as Pearson’s correlation coefficient</w:t>
      </w:r>
      <w:r w:rsidR="00511380">
        <w:rPr>
          <w:rFonts w:ascii="Times New Roman" w:hAnsi="Times New Roman" w:cs="Times New Roman"/>
          <w:color w:val="000000"/>
        </w:rPr>
        <w:t xml:space="preserve"> and r</w:t>
      </w:r>
      <w:r w:rsidR="00511380">
        <w:rPr>
          <w:rFonts w:ascii="Times New Roman" w:hAnsi="Times New Roman" w:cs="Times New Roman"/>
          <w:color w:val="000000"/>
          <w:vertAlign w:val="superscript"/>
        </w:rPr>
        <w:t xml:space="preserve">2 </w:t>
      </w:r>
      <w:r w:rsidR="00511380">
        <w:rPr>
          <w:rFonts w:ascii="Times New Roman" w:hAnsi="Times New Roman" w:cs="Times New Roman"/>
          <w:color w:val="000000"/>
        </w:rPr>
        <w:t>value</w:t>
      </w:r>
      <w:r w:rsidR="00923DD3" w:rsidRPr="00FC4F21">
        <w:rPr>
          <w:rFonts w:ascii="Times New Roman" w:hAnsi="Times New Roman" w:cs="Times New Roman"/>
          <w:color w:val="000000"/>
        </w:rPr>
        <w:t xml:space="preserve">. </w:t>
      </w:r>
      <w:r w:rsidR="00923DD3" w:rsidRPr="00663824">
        <w:rPr>
          <w:rFonts w:ascii="Times New Roman" w:hAnsi="Times New Roman" w:cs="Times New Roman"/>
          <w:color w:val="000000"/>
        </w:rPr>
        <w:t xml:space="preserve">The EEG data has previously been reported in Avdic et al 2018.  </w:t>
      </w:r>
    </w:p>
    <w:p w14:paraId="43DF3633" w14:textId="1AB83D62" w:rsidR="00565023" w:rsidRPr="005F4351" w:rsidRDefault="00565023" w:rsidP="005F4351">
      <w:pPr>
        <w:rPr>
          <w:rFonts w:ascii="Times New Roman" w:hAnsi="Times New Roman" w:cs="Times New Roman"/>
          <w:b/>
        </w:rPr>
      </w:pPr>
    </w:p>
    <w:sectPr w:rsidR="00565023" w:rsidRPr="005F4351" w:rsidSect="00D13E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DE"/>
    <w:rsid w:val="00022F9E"/>
    <w:rsid w:val="000C524F"/>
    <w:rsid w:val="002263DE"/>
    <w:rsid w:val="003435AB"/>
    <w:rsid w:val="003E7F2C"/>
    <w:rsid w:val="004706CB"/>
    <w:rsid w:val="004A7A65"/>
    <w:rsid w:val="00511380"/>
    <w:rsid w:val="00516438"/>
    <w:rsid w:val="00565023"/>
    <w:rsid w:val="005F4351"/>
    <w:rsid w:val="006851D9"/>
    <w:rsid w:val="00710887"/>
    <w:rsid w:val="008543B6"/>
    <w:rsid w:val="00923DD3"/>
    <w:rsid w:val="00977A94"/>
    <w:rsid w:val="009827E5"/>
    <w:rsid w:val="009B60FB"/>
    <w:rsid w:val="00A06B8B"/>
    <w:rsid w:val="00A40F24"/>
    <w:rsid w:val="00A96121"/>
    <w:rsid w:val="00B00B66"/>
    <w:rsid w:val="00B05123"/>
    <w:rsid w:val="00C265DE"/>
    <w:rsid w:val="00C641F9"/>
    <w:rsid w:val="00D13ED6"/>
    <w:rsid w:val="00D30070"/>
    <w:rsid w:val="00D8402B"/>
    <w:rsid w:val="00EA7AB5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381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C265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rutnt">
    <w:name w:val="Table Grid"/>
    <w:basedOn w:val="Normaltabell"/>
    <w:uiPriority w:val="59"/>
    <w:rsid w:val="00226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B00B6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00B66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00B66"/>
    <w:rPr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00B6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00B66"/>
    <w:rPr>
      <w:b/>
      <w:bCs/>
      <w:sz w:val="20"/>
      <w:szCs w:val="20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00B6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00B66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C265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rutnt">
    <w:name w:val="Table Grid"/>
    <w:basedOn w:val="Normaltabell"/>
    <w:uiPriority w:val="59"/>
    <w:rsid w:val="00226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B00B6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00B66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00B66"/>
    <w:rPr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00B6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00B66"/>
    <w:rPr>
      <w:b/>
      <w:bCs/>
      <w:sz w:val="20"/>
      <w:szCs w:val="20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00B6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00B6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Una.avdic@gmail.com Avdic</dc:creator>
  <cp:keywords/>
  <dc:description/>
  <cp:lastModifiedBy>Una.avdic@gmail.com Avdic</cp:lastModifiedBy>
  <cp:revision>24</cp:revision>
  <dcterms:created xsi:type="dcterms:W3CDTF">2018-08-01T19:20:00Z</dcterms:created>
  <dcterms:modified xsi:type="dcterms:W3CDTF">2019-06-02T17:17:00Z</dcterms:modified>
</cp:coreProperties>
</file>