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2D5FA2" w14:textId="77777777" w:rsidR="007D097C" w:rsidRDefault="002A380F">
      <w:r>
        <w:t>Supplemental Materials</w:t>
      </w:r>
    </w:p>
    <w:p w14:paraId="01BAC4BD" w14:textId="77777777" w:rsidR="002A380F" w:rsidRDefault="002A380F"/>
    <w:p w14:paraId="751A35F0" w14:textId="77777777" w:rsidR="002A380F" w:rsidRDefault="0093361A">
      <w:r>
        <w:t>Table S1. Characteristics of study localities and wildfires. From Burkle et al. (2015): Wildfire disturbance and productivity as drivers of plant species diversity across spatial scales. Ecosphere 6: article 202, 1-14.</w:t>
      </w:r>
    </w:p>
    <w:p w14:paraId="099429A3" w14:textId="77777777" w:rsidR="001D2992" w:rsidRDefault="001D2992">
      <w:r>
        <w:t>Values for productivity, elevation, mean annual temperature, and annual precipitation represent the mean of unburned transects within a site. Variances for climate and productivity are not reported here because the spatial resolution of the data (1 x 1 km grid cells) is generally much coarser than the spatial distances among transects within sites (median distance = 0.42 km). Productivity data was obtained from Moderate Resolution Imaging Spectroradiometer (MODIS) observations (</w:t>
      </w:r>
      <w:hyperlink r:id="rId4" w:history="1">
        <w:r w:rsidRPr="00C23091">
          <w:rPr>
            <w:rStyle w:val="Hyperlink"/>
          </w:rPr>
          <w:t>http://modis.gsfc.nasa.gov</w:t>
        </w:r>
      </w:hyperlink>
      <w:r>
        <w:t>) and bioclimatic variables were obtained from WorldClim (</w:t>
      </w:r>
      <w:hyperlink r:id="rId5" w:history="1">
        <w:r w:rsidRPr="00C23091">
          <w:rPr>
            <w:rStyle w:val="Hyperlink"/>
          </w:rPr>
          <w:t>http://www.worldclim.org/bioclim</w:t>
        </w:r>
      </w:hyperlink>
      <w:r>
        <w:t xml:space="preserve">; Hijmans et al. 2005). Lat. and long. are </w:t>
      </w:r>
      <w:r w:rsidR="00D63C1E">
        <w:t xml:space="preserve">latitude and longitude, respectively; Prod. is productivity; Elev. is elevation; Temp. is temperature; and Precip. is precipitation. </w:t>
      </w:r>
    </w:p>
    <w:p w14:paraId="140DF68F" w14:textId="77777777" w:rsidR="0093361A" w:rsidRDefault="0093361A"/>
    <w:tbl>
      <w:tblPr>
        <w:tblStyle w:val="TableGrid"/>
        <w:tblW w:w="8365" w:type="dxa"/>
        <w:tblLook w:val="04A0" w:firstRow="1" w:lastRow="0" w:firstColumn="1" w:lastColumn="0" w:noHBand="0" w:noVBand="1"/>
      </w:tblPr>
      <w:tblGrid>
        <w:gridCol w:w="1004"/>
        <w:gridCol w:w="1197"/>
        <w:gridCol w:w="1136"/>
        <w:gridCol w:w="622"/>
        <w:gridCol w:w="729"/>
        <w:gridCol w:w="775"/>
        <w:gridCol w:w="1907"/>
        <w:gridCol w:w="995"/>
      </w:tblGrid>
      <w:tr w:rsidR="00D63C1E" w:rsidRPr="00BE4A1C" w14:paraId="18B47F03" w14:textId="77777777" w:rsidTr="00D63C1E">
        <w:tc>
          <w:tcPr>
            <w:tcW w:w="1004" w:type="dxa"/>
          </w:tcPr>
          <w:p w14:paraId="76B88318" w14:textId="77777777" w:rsidR="00D63C1E" w:rsidRPr="00BE4A1C" w:rsidRDefault="00D63C1E">
            <w:pPr>
              <w:rPr>
                <w:sz w:val="20"/>
                <w:szCs w:val="20"/>
              </w:rPr>
            </w:pPr>
            <w:r w:rsidRPr="00BE4A1C">
              <w:rPr>
                <w:sz w:val="20"/>
                <w:szCs w:val="20"/>
              </w:rPr>
              <w:t>Locality</w:t>
            </w:r>
          </w:p>
        </w:tc>
        <w:tc>
          <w:tcPr>
            <w:tcW w:w="1197" w:type="dxa"/>
          </w:tcPr>
          <w:p w14:paraId="1F8A23EF" w14:textId="77777777" w:rsidR="00D63C1E" w:rsidRPr="00BE4A1C" w:rsidRDefault="00D63C1E">
            <w:pPr>
              <w:rPr>
                <w:sz w:val="20"/>
                <w:szCs w:val="20"/>
              </w:rPr>
            </w:pPr>
            <w:r w:rsidRPr="00BE4A1C">
              <w:rPr>
                <w:sz w:val="20"/>
                <w:szCs w:val="20"/>
              </w:rPr>
              <w:t>Lat</w:t>
            </w:r>
            <w:r>
              <w:rPr>
                <w:sz w:val="20"/>
                <w:szCs w:val="20"/>
              </w:rPr>
              <w:t>., lon.</w:t>
            </w:r>
          </w:p>
        </w:tc>
        <w:tc>
          <w:tcPr>
            <w:tcW w:w="1136" w:type="dxa"/>
          </w:tcPr>
          <w:p w14:paraId="1191572D" w14:textId="77777777" w:rsidR="00D63C1E" w:rsidRPr="00BE4A1C" w:rsidRDefault="00D63C1E">
            <w:pPr>
              <w:rPr>
                <w:sz w:val="20"/>
                <w:szCs w:val="20"/>
              </w:rPr>
            </w:pPr>
            <w:r w:rsidRPr="00BE4A1C">
              <w:rPr>
                <w:sz w:val="20"/>
                <w:szCs w:val="20"/>
              </w:rPr>
              <w:t xml:space="preserve">Prod. </w:t>
            </w:r>
          </w:p>
          <w:p w14:paraId="0FCA1A8A" w14:textId="77777777" w:rsidR="00D63C1E" w:rsidRPr="00BE4A1C" w:rsidRDefault="00D63C1E">
            <w:pPr>
              <w:rPr>
                <w:sz w:val="20"/>
                <w:szCs w:val="20"/>
              </w:rPr>
            </w:pPr>
            <w:r w:rsidRPr="00BE4A1C">
              <w:rPr>
                <w:sz w:val="20"/>
                <w:szCs w:val="20"/>
              </w:rPr>
              <w:t>(g C m</w:t>
            </w:r>
            <w:r w:rsidRPr="00BE4A1C">
              <w:rPr>
                <w:sz w:val="20"/>
                <w:szCs w:val="20"/>
                <w:vertAlign w:val="superscript"/>
              </w:rPr>
              <w:t>2</w:t>
            </w:r>
            <w:r w:rsidRPr="00BE4A1C">
              <w:rPr>
                <w:sz w:val="20"/>
                <w:szCs w:val="20"/>
              </w:rPr>
              <w:t>/yr)</w:t>
            </w:r>
          </w:p>
        </w:tc>
        <w:tc>
          <w:tcPr>
            <w:tcW w:w="622" w:type="dxa"/>
          </w:tcPr>
          <w:p w14:paraId="5768D4A8" w14:textId="77777777" w:rsidR="00D63C1E" w:rsidRPr="00BE4A1C" w:rsidRDefault="00D63C1E">
            <w:pPr>
              <w:rPr>
                <w:sz w:val="20"/>
                <w:szCs w:val="20"/>
              </w:rPr>
            </w:pPr>
            <w:r w:rsidRPr="00BE4A1C">
              <w:rPr>
                <w:sz w:val="20"/>
                <w:szCs w:val="20"/>
              </w:rPr>
              <w:t>Elev. (m)</w:t>
            </w:r>
          </w:p>
        </w:tc>
        <w:tc>
          <w:tcPr>
            <w:tcW w:w="729" w:type="dxa"/>
          </w:tcPr>
          <w:p w14:paraId="6BB31788" w14:textId="77777777" w:rsidR="00D63C1E" w:rsidRPr="00BE4A1C" w:rsidRDefault="00D63C1E">
            <w:pPr>
              <w:rPr>
                <w:sz w:val="20"/>
                <w:szCs w:val="20"/>
              </w:rPr>
            </w:pPr>
            <w:r w:rsidRPr="00BE4A1C">
              <w:rPr>
                <w:sz w:val="20"/>
                <w:szCs w:val="20"/>
              </w:rPr>
              <w:t>Temp. (°C)</w:t>
            </w:r>
          </w:p>
        </w:tc>
        <w:tc>
          <w:tcPr>
            <w:tcW w:w="775" w:type="dxa"/>
          </w:tcPr>
          <w:p w14:paraId="509AA8D4" w14:textId="77777777" w:rsidR="00D63C1E" w:rsidRPr="00BE4A1C" w:rsidRDefault="00D63C1E">
            <w:pPr>
              <w:rPr>
                <w:sz w:val="20"/>
                <w:szCs w:val="20"/>
              </w:rPr>
            </w:pPr>
            <w:r w:rsidRPr="00BE4A1C">
              <w:rPr>
                <w:sz w:val="20"/>
                <w:szCs w:val="20"/>
              </w:rPr>
              <w:t>Precip. (mm)</w:t>
            </w:r>
          </w:p>
        </w:tc>
        <w:tc>
          <w:tcPr>
            <w:tcW w:w="1907" w:type="dxa"/>
          </w:tcPr>
          <w:p w14:paraId="584BA08F" w14:textId="77777777" w:rsidR="00D63C1E" w:rsidRPr="00BE4A1C" w:rsidRDefault="00D63C1E">
            <w:pPr>
              <w:rPr>
                <w:sz w:val="20"/>
                <w:szCs w:val="20"/>
              </w:rPr>
            </w:pPr>
            <w:r w:rsidRPr="00BE4A1C">
              <w:rPr>
                <w:sz w:val="20"/>
                <w:szCs w:val="20"/>
              </w:rPr>
              <w:t>Fire name (year)</w:t>
            </w:r>
          </w:p>
        </w:tc>
        <w:tc>
          <w:tcPr>
            <w:tcW w:w="995" w:type="dxa"/>
          </w:tcPr>
          <w:p w14:paraId="685B7C17" w14:textId="77777777" w:rsidR="00D63C1E" w:rsidRPr="00BE4A1C" w:rsidRDefault="00D63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Fire area (ha)</w:t>
            </w:r>
          </w:p>
        </w:tc>
      </w:tr>
      <w:tr w:rsidR="00D63C1E" w:rsidRPr="00BE4A1C" w14:paraId="7991AADE" w14:textId="77777777" w:rsidTr="00D63C1E">
        <w:tc>
          <w:tcPr>
            <w:tcW w:w="1004" w:type="dxa"/>
          </w:tcPr>
          <w:p w14:paraId="5F7944D8" w14:textId="77777777" w:rsidR="00D63C1E" w:rsidRPr="00BE4A1C" w:rsidRDefault="00D63C1E">
            <w:pPr>
              <w:rPr>
                <w:sz w:val="20"/>
                <w:szCs w:val="20"/>
              </w:rPr>
            </w:pPr>
            <w:r w:rsidRPr="00BE4A1C">
              <w:rPr>
                <w:sz w:val="20"/>
                <w:szCs w:val="20"/>
              </w:rPr>
              <w:t>Helena</w:t>
            </w:r>
          </w:p>
        </w:tc>
        <w:tc>
          <w:tcPr>
            <w:tcW w:w="1197" w:type="dxa"/>
          </w:tcPr>
          <w:p w14:paraId="4A52F97F" w14:textId="77777777" w:rsidR="00D63C1E" w:rsidRPr="00BE4A1C" w:rsidRDefault="00D63C1E">
            <w:pPr>
              <w:rPr>
                <w:sz w:val="20"/>
                <w:szCs w:val="20"/>
              </w:rPr>
            </w:pPr>
            <w:r w:rsidRPr="00BE4A1C">
              <w:rPr>
                <w:sz w:val="20"/>
                <w:szCs w:val="20"/>
              </w:rPr>
              <w:t>46.7</w:t>
            </w:r>
            <w:r>
              <w:rPr>
                <w:sz w:val="20"/>
                <w:szCs w:val="20"/>
              </w:rPr>
              <w:t>, -111.7</w:t>
            </w:r>
          </w:p>
        </w:tc>
        <w:tc>
          <w:tcPr>
            <w:tcW w:w="1136" w:type="dxa"/>
          </w:tcPr>
          <w:p w14:paraId="6C3A4D9B" w14:textId="77777777" w:rsidR="00D63C1E" w:rsidRPr="00BE4A1C" w:rsidRDefault="00D63C1E">
            <w:pPr>
              <w:rPr>
                <w:sz w:val="20"/>
                <w:szCs w:val="20"/>
              </w:rPr>
            </w:pPr>
            <w:r w:rsidRPr="00BE4A1C">
              <w:rPr>
                <w:sz w:val="20"/>
                <w:szCs w:val="20"/>
              </w:rPr>
              <w:t>467</w:t>
            </w:r>
          </w:p>
        </w:tc>
        <w:tc>
          <w:tcPr>
            <w:tcW w:w="622" w:type="dxa"/>
          </w:tcPr>
          <w:p w14:paraId="13C036A9" w14:textId="77777777" w:rsidR="00D63C1E" w:rsidRPr="00BE4A1C" w:rsidRDefault="00D63C1E">
            <w:pPr>
              <w:rPr>
                <w:sz w:val="20"/>
                <w:szCs w:val="20"/>
              </w:rPr>
            </w:pPr>
            <w:r w:rsidRPr="00BE4A1C">
              <w:rPr>
                <w:sz w:val="20"/>
                <w:szCs w:val="20"/>
              </w:rPr>
              <w:t>1373</w:t>
            </w:r>
          </w:p>
        </w:tc>
        <w:tc>
          <w:tcPr>
            <w:tcW w:w="729" w:type="dxa"/>
          </w:tcPr>
          <w:p w14:paraId="4FFDB4E7" w14:textId="77777777" w:rsidR="00D63C1E" w:rsidRPr="00BE4A1C" w:rsidRDefault="00D63C1E">
            <w:pPr>
              <w:rPr>
                <w:sz w:val="20"/>
                <w:szCs w:val="20"/>
              </w:rPr>
            </w:pPr>
            <w:r w:rsidRPr="00BE4A1C">
              <w:rPr>
                <w:sz w:val="20"/>
                <w:szCs w:val="20"/>
              </w:rPr>
              <w:t>15.8</w:t>
            </w:r>
          </w:p>
        </w:tc>
        <w:tc>
          <w:tcPr>
            <w:tcW w:w="775" w:type="dxa"/>
          </w:tcPr>
          <w:p w14:paraId="5311F502" w14:textId="77777777" w:rsidR="00D63C1E" w:rsidRPr="00BE4A1C" w:rsidRDefault="00D63C1E">
            <w:pPr>
              <w:rPr>
                <w:sz w:val="20"/>
                <w:szCs w:val="20"/>
              </w:rPr>
            </w:pPr>
            <w:r w:rsidRPr="00BE4A1C">
              <w:rPr>
                <w:sz w:val="20"/>
                <w:szCs w:val="20"/>
              </w:rPr>
              <w:t>351</w:t>
            </w:r>
          </w:p>
        </w:tc>
        <w:tc>
          <w:tcPr>
            <w:tcW w:w="1907" w:type="dxa"/>
          </w:tcPr>
          <w:p w14:paraId="72F12790" w14:textId="77777777" w:rsidR="00D63C1E" w:rsidRPr="00BE4A1C" w:rsidRDefault="00D63C1E">
            <w:pPr>
              <w:rPr>
                <w:sz w:val="20"/>
                <w:szCs w:val="20"/>
              </w:rPr>
            </w:pPr>
            <w:r w:rsidRPr="00BE4A1C">
              <w:rPr>
                <w:sz w:val="20"/>
                <w:szCs w:val="20"/>
              </w:rPr>
              <w:t>Jimtown (2003)</w:t>
            </w:r>
          </w:p>
        </w:tc>
        <w:tc>
          <w:tcPr>
            <w:tcW w:w="995" w:type="dxa"/>
          </w:tcPr>
          <w:p w14:paraId="2887B759" w14:textId="77777777" w:rsidR="00D63C1E" w:rsidRPr="00BE4A1C" w:rsidRDefault="00D63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</w:tr>
      <w:tr w:rsidR="00D63C1E" w:rsidRPr="00BE4A1C" w14:paraId="1675311C" w14:textId="77777777" w:rsidTr="00D63C1E">
        <w:tc>
          <w:tcPr>
            <w:tcW w:w="1004" w:type="dxa"/>
          </w:tcPr>
          <w:p w14:paraId="6455092C" w14:textId="77777777" w:rsidR="00D63C1E" w:rsidRPr="00BE4A1C" w:rsidRDefault="00D63C1E">
            <w:pPr>
              <w:rPr>
                <w:sz w:val="20"/>
                <w:szCs w:val="20"/>
              </w:rPr>
            </w:pPr>
            <w:r w:rsidRPr="00BE4A1C">
              <w:rPr>
                <w:sz w:val="20"/>
                <w:szCs w:val="20"/>
              </w:rPr>
              <w:t>Paradise</w:t>
            </w:r>
          </w:p>
        </w:tc>
        <w:tc>
          <w:tcPr>
            <w:tcW w:w="1197" w:type="dxa"/>
          </w:tcPr>
          <w:p w14:paraId="2D4DC702" w14:textId="77777777" w:rsidR="00D63C1E" w:rsidRPr="00BE4A1C" w:rsidRDefault="00D63C1E">
            <w:pPr>
              <w:rPr>
                <w:sz w:val="20"/>
                <w:szCs w:val="20"/>
              </w:rPr>
            </w:pPr>
            <w:r w:rsidRPr="00BE4A1C">
              <w:rPr>
                <w:sz w:val="20"/>
                <w:szCs w:val="20"/>
              </w:rPr>
              <w:t>45.2</w:t>
            </w:r>
            <w:r>
              <w:rPr>
                <w:sz w:val="20"/>
                <w:szCs w:val="20"/>
              </w:rPr>
              <w:t>, -110.4</w:t>
            </w:r>
          </w:p>
        </w:tc>
        <w:tc>
          <w:tcPr>
            <w:tcW w:w="1136" w:type="dxa"/>
          </w:tcPr>
          <w:p w14:paraId="1BD87264" w14:textId="77777777" w:rsidR="00D63C1E" w:rsidRPr="00BE4A1C" w:rsidRDefault="00D63C1E">
            <w:pPr>
              <w:rPr>
                <w:sz w:val="20"/>
                <w:szCs w:val="20"/>
              </w:rPr>
            </w:pPr>
            <w:r w:rsidRPr="00BE4A1C">
              <w:rPr>
                <w:sz w:val="20"/>
                <w:szCs w:val="20"/>
              </w:rPr>
              <w:t>495</w:t>
            </w:r>
          </w:p>
        </w:tc>
        <w:tc>
          <w:tcPr>
            <w:tcW w:w="622" w:type="dxa"/>
          </w:tcPr>
          <w:p w14:paraId="59A937EC" w14:textId="77777777" w:rsidR="00D63C1E" w:rsidRPr="00BE4A1C" w:rsidRDefault="00D63C1E">
            <w:pPr>
              <w:rPr>
                <w:sz w:val="20"/>
                <w:szCs w:val="20"/>
              </w:rPr>
            </w:pPr>
            <w:r w:rsidRPr="00BE4A1C">
              <w:rPr>
                <w:sz w:val="20"/>
                <w:szCs w:val="20"/>
              </w:rPr>
              <w:t>2248</w:t>
            </w:r>
          </w:p>
        </w:tc>
        <w:tc>
          <w:tcPr>
            <w:tcW w:w="729" w:type="dxa"/>
          </w:tcPr>
          <w:p w14:paraId="4BD35185" w14:textId="77777777" w:rsidR="00D63C1E" w:rsidRPr="00BE4A1C" w:rsidRDefault="00D63C1E">
            <w:pPr>
              <w:rPr>
                <w:sz w:val="20"/>
                <w:szCs w:val="20"/>
              </w:rPr>
            </w:pPr>
            <w:r w:rsidRPr="00BE4A1C">
              <w:rPr>
                <w:sz w:val="20"/>
                <w:szCs w:val="20"/>
              </w:rPr>
              <w:t>-13.0</w:t>
            </w:r>
          </w:p>
        </w:tc>
        <w:tc>
          <w:tcPr>
            <w:tcW w:w="775" w:type="dxa"/>
          </w:tcPr>
          <w:p w14:paraId="04EB2DAB" w14:textId="77777777" w:rsidR="00D63C1E" w:rsidRPr="00BE4A1C" w:rsidRDefault="00D63C1E">
            <w:pPr>
              <w:rPr>
                <w:sz w:val="20"/>
                <w:szCs w:val="20"/>
              </w:rPr>
            </w:pPr>
            <w:r w:rsidRPr="00BE4A1C">
              <w:rPr>
                <w:sz w:val="20"/>
                <w:szCs w:val="20"/>
              </w:rPr>
              <w:t>632</w:t>
            </w:r>
          </w:p>
        </w:tc>
        <w:tc>
          <w:tcPr>
            <w:tcW w:w="1907" w:type="dxa"/>
          </w:tcPr>
          <w:p w14:paraId="4D439E23" w14:textId="77777777" w:rsidR="00D63C1E" w:rsidRPr="00BE4A1C" w:rsidRDefault="00D63C1E">
            <w:pPr>
              <w:rPr>
                <w:sz w:val="20"/>
                <w:szCs w:val="20"/>
              </w:rPr>
            </w:pPr>
            <w:r w:rsidRPr="00BE4A1C">
              <w:rPr>
                <w:sz w:val="20"/>
                <w:szCs w:val="20"/>
              </w:rPr>
              <w:t>Wicked Creek (2007)</w:t>
            </w:r>
          </w:p>
        </w:tc>
        <w:tc>
          <w:tcPr>
            <w:tcW w:w="995" w:type="dxa"/>
          </w:tcPr>
          <w:p w14:paraId="36167437" w14:textId="77777777" w:rsidR="00D63C1E" w:rsidRPr="00BE4A1C" w:rsidRDefault="00D63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8982</w:t>
            </w:r>
          </w:p>
        </w:tc>
      </w:tr>
      <w:tr w:rsidR="00D63C1E" w:rsidRPr="00BE4A1C" w14:paraId="52B54B94" w14:textId="77777777" w:rsidTr="00D63C1E">
        <w:tc>
          <w:tcPr>
            <w:tcW w:w="1004" w:type="dxa"/>
          </w:tcPr>
          <w:p w14:paraId="28E9AB75" w14:textId="77777777" w:rsidR="00D63C1E" w:rsidRPr="00BE4A1C" w:rsidRDefault="00D63C1E">
            <w:pPr>
              <w:rPr>
                <w:sz w:val="20"/>
                <w:szCs w:val="20"/>
              </w:rPr>
            </w:pPr>
            <w:r w:rsidRPr="00BE4A1C">
              <w:rPr>
                <w:sz w:val="20"/>
                <w:szCs w:val="20"/>
              </w:rPr>
              <w:t>Whitefish</w:t>
            </w:r>
          </w:p>
        </w:tc>
        <w:tc>
          <w:tcPr>
            <w:tcW w:w="1197" w:type="dxa"/>
          </w:tcPr>
          <w:p w14:paraId="27636865" w14:textId="77777777" w:rsidR="00D63C1E" w:rsidRPr="00BE4A1C" w:rsidRDefault="00D63C1E">
            <w:pPr>
              <w:rPr>
                <w:sz w:val="20"/>
                <w:szCs w:val="20"/>
              </w:rPr>
            </w:pPr>
            <w:r w:rsidRPr="00BE4A1C">
              <w:rPr>
                <w:sz w:val="20"/>
                <w:szCs w:val="20"/>
              </w:rPr>
              <w:t>48.6</w:t>
            </w:r>
            <w:r>
              <w:rPr>
                <w:sz w:val="20"/>
                <w:szCs w:val="20"/>
              </w:rPr>
              <w:t>, -114.3</w:t>
            </w:r>
          </w:p>
        </w:tc>
        <w:tc>
          <w:tcPr>
            <w:tcW w:w="1136" w:type="dxa"/>
          </w:tcPr>
          <w:p w14:paraId="2BA8A9B5" w14:textId="77777777" w:rsidR="00D63C1E" w:rsidRPr="00BE4A1C" w:rsidRDefault="00D63C1E">
            <w:pPr>
              <w:rPr>
                <w:sz w:val="20"/>
                <w:szCs w:val="20"/>
              </w:rPr>
            </w:pPr>
            <w:r w:rsidRPr="00BE4A1C">
              <w:rPr>
                <w:sz w:val="20"/>
                <w:szCs w:val="20"/>
              </w:rPr>
              <w:t>595</w:t>
            </w:r>
          </w:p>
        </w:tc>
        <w:tc>
          <w:tcPr>
            <w:tcW w:w="622" w:type="dxa"/>
          </w:tcPr>
          <w:p w14:paraId="00835562" w14:textId="77777777" w:rsidR="00D63C1E" w:rsidRPr="00BE4A1C" w:rsidRDefault="00D63C1E">
            <w:pPr>
              <w:rPr>
                <w:sz w:val="20"/>
                <w:szCs w:val="20"/>
              </w:rPr>
            </w:pPr>
            <w:r w:rsidRPr="00BE4A1C">
              <w:rPr>
                <w:sz w:val="20"/>
                <w:szCs w:val="20"/>
              </w:rPr>
              <w:t>1312</w:t>
            </w:r>
          </w:p>
        </w:tc>
        <w:tc>
          <w:tcPr>
            <w:tcW w:w="729" w:type="dxa"/>
          </w:tcPr>
          <w:p w14:paraId="496F2ECC" w14:textId="77777777" w:rsidR="00D63C1E" w:rsidRPr="00BE4A1C" w:rsidRDefault="00D63C1E">
            <w:pPr>
              <w:rPr>
                <w:sz w:val="20"/>
                <w:szCs w:val="20"/>
              </w:rPr>
            </w:pPr>
            <w:r w:rsidRPr="00BE4A1C">
              <w:rPr>
                <w:sz w:val="20"/>
                <w:szCs w:val="20"/>
              </w:rPr>
              <w:t>-2.2</w:t>
            </w:r>
          </w:p>
        </w:tc>
        <w:tc>
          <w:tcPr>
            <w:tcW w:w="775" w:type="dxa"/>
          </w:tcPr>
          <w:p w14:paraId="496329AB" w14:textId="77777777" w:rsidR="00D63C1E" w:rsidRPr="00BE4A1C" w:rsidRDefault="00D63C1E">
            <w:pPr>
              <w:rPr>
                <w:sz w:val="20"/>
                <w:szCs w:val="20"/>
              </w:rPr>
            </w:pPr>
            <w:r w:rsidRPr="00BE4A1C">
              <w:rPr>
                <w:sz w:val="20"/>
                <w:szCs w:val="20"/>
              </w:rPr>
              <w:t>684</w:t>
            </w:r>
          </w:p>
        </w:tc>
        <w:tc>
          <w:tcPr>
            <w:tcW w:w="1907" w:type="dxa"/>
          </w:tcPr>
          <w:p w14:paraId="7C425717" w14:textId="77777777" w:rsidR="00D63C1E" w:rsidRPr="00BE4A1C" w:rsidRDefault="00D63C1E">
            <w:pPr>
              <w:rPr>
                <w:sz w:val="20"/>
                <w:szCs w:val="20"/>
              </w:rPr>
            </w:pPr>
            <w:r w:rsidRPr="00BE4A1C">
              <w:rPr>
                <w:sz w:val="20"/>
                <w:szCs w:val="20"/>
              </w:rPr>
              <w:t>Moose (2001)</w:t>
            </w:r>
          </w:p>
        </w:tc>
        <w:tc>
          <w:tcPr>
            <w:tcW w:w="995" w:type="dxa"/>
          </w:tcPr>
          <w:p w14:paraId="1814029F" w14:textId="77777777" w:rsidR="00D63C1E" w:rsidRPr="00BE4A1C" w:rsidRDefault="00D63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29627</w:t>
            </w:r>
          </w:p>
        </w:tc>
      </w:tr>
    </w:tbl>
    <w:p w14:paraId="102140FD" w14:textId="77777777" w:rsidR="0093361A" w:rsidRDefault="0093361A"/>
    <w:p w14:paraId="66C6E3AE" w14:textId="77777777" w:rsidR="0093361A" w:rsidRDefault="0093361A"/>
    <w:p w14:paraId="771965C5" w14:textId="77777777" w:rsidR="009714E3" w:rsidRDefault="009714E3">
      <w:r>
        <w:br w:type="page"/>
      </w:r>
    </w:p>
    <w:p w14:paraId="2462356C" w14:textId="551DF56C" w:rsidR="0093361A" w:rsidRDefault="009714E3">
      <w:r>
        <w:lastRenderedPageBreak/>
        <w:t>Fig. S1.  Map of study locations.</w:t>
      </w:r>
    </w:p>
    <w:p w14:paraId="795D24BF" w14:textId="77777777" w:rsidR="003B7CFD" w:rsidRDefault="003B7CFD">
      <w:bookmarkStart w:id="0" w:name="_GoBack"/>
      <w:bookmarkEnd w:id="0"/>
    </w:p>
    <w:p w14:paraId="66A837A4" w14:textId="37B28AF5" w:rsidR="009714E3" w:rsidRDefault="00B33B6F">
      <w:r>
        <w:rPr>
          <w:noProof/>
        </w:rPr>
        <w:drawing>
          <wp:inline distT="0" distB="0" distL="0" distR="0" wp14:anchorId="5789B251" wp14:editId="10884867">
            <wp:extent cx="5943600" cy="45929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ppMap_Burkle_et_al201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92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14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80F"/>
    <w:rsid w:val="000015A4"/>
    <w:rsid w:val="00050037"/>
    <w:rsid w:val="001D2992"/>
    <w:rsid w:val="002A380F"/>
    <w:rsid w:val="003B7CFD"/>
    <w:rsid w:val="00610AC0"/>
    <w:rsid w:val="00740EE8"/>
    <w:rsid w:val="0093361A"/>
    <w:rsid w:val="009714E3"/>
    <w:rsid w:val="00B33B6F"/>
    <w:rsid w:val="00BE4A1C"/>
    <w:rsid w:val="00D63C1E"/>
    <w:rsid w:val="00F8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9F2E2"/>
  <w15:chartTrackingRefBased/>
  <w15:docId w15:val="{BEEEA393-C04A-42A2-88DA-6DF720CEB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3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299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40E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0E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0E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0E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0E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E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E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worldclim.org/bioclim" TargetMode="External"/><Relationship Id="rId4" Type="http://schemas.openxmlformats.org/officeDocument/2006/relationships/hyperlink" Target="http://modis.gsfc.nas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University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Burkle</dc:creator>
  <cp:keywords/>
  <dc:description/>
  <cp:lastModifiedBy>Laura Burkle</cp:lastModifiedBy>
  <cp:revision>3</cp:revision>
  <dcterms:created xsi:type="dcterms:W3CDTF">2019-04-12T21:21:00Z</dcterms:created>
  <dcterms:modified xsi:type="dcterms:W3CDTF">2019-04-12T21:21:00Z</dcterms:modified>
</cp:coreProperties>
</file>