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E7E" w:rsidRDefault="00FE1E7E" w:rsidP="00FE1E7E">
      <w:r>
        <w:t xml:space="preserve">Supplementary Table- Quantification of the GSK3 and PKB </w:t>
      </w:r>
      <w:proofErr w:type="spellStart"/>
      <w:r>
        <w:t>immunostaining</w:t>
      </w:r>
      <w:proofErr w:type="spellEnd"/>
      <w:r>
        <w:t xml:space="preserve"> in Figure 5B (n=4 for each visit)</w:t>
      </w:r>
    </w:p>
    <w:p w:rsidR="00FE1E7E" w:rsidRDefault="00FE1E7E" w:rsidP="00FE1E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2023"/>
        <w:gridCol w:w="2045"/>
        <w:gridCol w:w="1637"/>
        <w:gridCol w:w="1434"/>
      </w:tblGrid>
      <w:tr w:rsidR="00FE1E7E" w:rsidTr="00FE7201">
        <w:tc>
          <w:tcPr>
            <w:tcW w:w="1871" w:type="dxa"/>
            <w:shd w:val="clear" w:color="auto" w:fill="BFBFBF" w:themeFill="background1" w:themeFillShade="BF"/>
          </w:tcPr>
          <w:p w:rsidR="00FE1E7E" w:rsidRPr="00F66300" w:rsidRDefault="00FE1E7E" w:rsidP="00FE7201">
            <w:pPr>
              <w:rPr>
                <w:b/>
              </w:rPr>
            </w:pPr>
            <w:r>
              <w:rPr>
                <w:b/>
              </w:rPr>
              <w:t>Visit Number</w:t>
            </w:r>
          </w:p>
        </w:tc>
        <w:tc>
          <w:tcPr>
            <w:tcW w:w="2023" w:type="dxa"/>
            <w:shd w:val="clear" w:color="auto" w:fill="BFBFBF" w:themeFill="background1" w:themeFillShade="BF"/>
          </w:tcPr>
          <w:p w:rsidR="00FE1E7E" w:rsidRPr="00F66300" w:rsidRDefault="00FE1E7E" w:rsidP="00FE7201">
            <w:pPr>
              <w:rPr>
                <w:b/>
              </w:rPr>
            </w:pPr>
            <w:r w:rsidRPr="00F66300">
              <w:rPr>
                <w:b/>
              </w:rPr>
              <w:t>Lithium Dose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:rsidR="00FE1E7E" w:rsidRPr="00F66300" w:rsidRDefault="00FE1E7E" w:rsidP="00FE7201">
            <w:pPr>
              <w:rPr>
                <w:b/>
              </w:rPr>
            </w:pPr>
            <w:r>
              <w:rPr>
                <w:b/>
              </w:rPr>
              <w:t>GSK3</w:t>
            </w:r>
            <w:r w:rsidRPr="0094792F">
              <w:rPr>
                <w:rFonts w:ascii="Symbol" w:hAnsi="Symbol"/>
                <w:b/>
              </w:rPr>
              <w:t></w:t>
            </w:r>
            <w:r>
              <w:rPr>
                <w:b/>
              </w:rPr>
              <w:t>:actin</w:t>
            </w:r>
          </w:p>
        </w:tc>
        <w:tc>
          <w:tcPr>
            <w:tcW w:w="1637" w:type="dxa"/>
            <w:shd w:val="clear" w:color="auto" w:fill="BFBFBF" w:themeFill="background1" w:themeFillShade="BF"/>
          </w:tcPr>
          <w:p w:rsidR="00FE1E7E" w:rsidRPr="00F66300" w:rsidRDefault="00FE1E7E" w:rsidP="00FE7201">
            <w:pPr>
              <w:rPr>
                <w:b/>
              </w:rPr>
            </w:pPr>
            <w:r>
              <w:rPr>
                <w:b/>
              </w:rPr>
              <w:t>GSK3</w:t>
            </w:r>
            <w:r w:rsidRPr="0094792F">
              <w:rPr>
                <w:rFonts w:ascii="Symbol" w:hAnsi="Symbol"/>
                <w:b/>
              </w:rPr>
              <w:t></w:t>
            </w:r>
            <w:r>
              <w:rPr>
                <w:b/>
              </w:rPr>
              <w:t>:actin</w:t>
            </w:r>
          </w:p>
        </w:tc>
        <w:tc>
          <w:tcPr>
            <w:tcW w:w="1434" w:type="dxa"/>
            <w:shd w:val="clear" w:color="auto" w:fill="BFBFBF" w:themeFill="background1" w:themeFillShade="BF"/>
          </w:tcPr>
          <w:p w:rsidR="00FE1E7E" w:rsidRPr="00F66300" w:rsidRDefault="00FE1E7E" w:rsidP="00FE7201">
            <w:pPr>
              <w:rPr>
                <w:b/>
              </w:rPr>
            </w:pPr>
            <w:r>
              <w:rPr>
                <w:b/>
              </w:rPr>
              <w:t>P-PKB-total PKB</w:t>
            </w:r>
          </w:p>
        </w:tc>
      </w:tr>
      <w:tr w:rsidR="00FE1E7E" w:rsidTr="00FE7201">
        <w:tc>
          <w:tcPr>
            <w:tcW w:w="1871" w:type="dxa"/>
          </w:tcPr>
          <w:p w:rsidR="00FE1E7E" w:rsidRDefault="00FE1E7E" w:rsidP="00FE7201">
            <w:r>
              <w:t>1</w:t>
            </w:r>
          </w:p>
        </w:tc>
        <w:tc>
          <w:tcPr>
            <w:tcW w:w="2023" w:type="dxa"/>
          </w:tcPr>
          <w:p w:rsidR="00FE1E7E" w:rsidRDefault="00FE1E7E" w:rsidP="00FE7201">
            <w:r>
              <w:t>Baseline</w:t>
            </w:r>
          </w:p>
        </w:tc>
        <w:tc>
          <w:tcPr>
            <w:tcW w:w="2045" w:type="dxa"/>
          </w:tcPr>
          <w:p w:rsidR="00FE1E7E" w:rsidRDefault="00FE1E7E" w:rsidP="00FE7201">
            <w:r>
              <w:t>0.75</w:t>
            </w:r>
          </w:p>
        </w:tc>
        <w:tc>
          <w:tcPr>
            <w:tcW w:w="1637" w:type="dxa"/>
          </w:tcPr>
          <w:p w:rsidR="00FE1E7E" w:rsidRDefault="00FE1E7E" w:rsidP="00FE7201">
            <w:r>
              <w:t>0.11</w:t>
            </w:r>
          </w:p>
        </w:tc>
        <w:tc>
          <w:tcPr>
            <w:tcW w:w="1434" w:type="dxa"/>
          </w:tcPr>
          <w:p w:rsidR="00FE1E7E" w:rsidRDefault="00FE1E7E" w:rsidP="00FE7201">
            <w:r>
              <w:t>0.74</w:t>
            </w:r>
          </w:p>
        </w:tc>
      </w:tr>
      <w:tr w:rsidR="00FE1E7E" w:rsidTr="00FE7201">
        <w:tc>
          <w:tcPr>
            <w:tcW w:w="1871" w:type="dxa"/>
          </w:tcPr>
          <w:p w:rsidR="00FE1E7E" w:rsidRDefault="00FE1E7E" w:rsidP="00FE7201">
            <w:r>
              <w:t>2</w:t>
            </w:r>
          </w:p>
        </w:tc>
        <w:tc>
          <w:tcPr>
            <w:tcW w:w="2023" w:type="dxa"/>
          </w:tcPr>
          <w:p w:rsidR="00FE1E7E" w:rsidRDefault="00FE1E7E" w:rsidP="00FE7201">
            <w:r>
              <w:t>Low (week 1)</w:t>
            </w:r>
          </w:p>
        </w:tc>
        <w:tc>
          <w:tcPr>
            <w:tcW w:w="2045" w:type="dxa"/>
          </w:tcPr>
          <w:p w:rsidR="00FE1E7E" w:rsidRDefault="00FE1E7E" w:rsidP="00FE7201">
            <w:r>
              <w:t>0.77</w:t>
            </w:r>
          </w:p>
        </w:tc>
        <w:tc>
          <w:tcPr>
            <w:tcW w:w="1637" w:type="dxa"/>
          </w:tcPr>
          <w:p w:rsidR="00FE1E7E" w:rsidRDefault="00FE1E7E" w:rsidP="00FE7201">
            <w:r>
              <w:t>0.34</w:t>
            </w:r>
          </w:p>
        </w:tc>
        <w:tc>
          <w:tcPr>
            <w:tcW w:w="1434" w:type="dxa"/>
          </w:tcPr>
          <w:p w:rsidR="00FE1E7E" w:rsidRDefault="00FE1E7E" w:rsidP="00FE7201">
            <w:r>
              <w:t>0.37</w:t>
            </w:r>
          </w:p>
        </w:tc>
      </w:tr>
      <w:tr w:rsidR="00FE1E7E" w:rsidTr="00FE7201">
        <w:tc>
          <w:tcPr>
            <w:tcW w:w="1871" w:type="dxa"/>
          </w:tcPr>
          <w:p w:rsidR="00FE1E7E" w:rsidRDefault="00FE1E7E" w:rsidP="00FE7201">
            <w:r>
              <w:t>3</w:t>
            </w:r>
          </w:p>
        </w:tc>
        <w:tc>
          <w:tcPr>
            <w:tcW w:w="2023" w:type="dxa"/>
          </w:tcPr>
          <w:p w:rsidR="00FE1E7E" w:rsidRDefault="00FE1E7E" w:rsidP="00FE7201">
            <w:r>
              <w:t>Low (week 3)</w:t>
            </w:r>
          </w:p>
        </w:tc>
        <w:tc>
          <w:tcPr>
            <w:tcW w:w="2045" w:type="dxa"/>
          </w:tcPr>
          <w:p w:rsidR="00FE1E7E" w:rsidRDefault="00FE1E7E" w:rsidP="00FE7201">
            <w:r>
              <w:t>0.78</w:t>
            </w:r>
          </w:p>
        </w:tc>
        <w:tc>
          <w:tcPr>
            <w:tcW w:w="1637" w:type="dxa"/>
          </w:tcPr>
          <w:p w:rsidR="00FE1E7E" w:rsidRDefault="00FE1E7E" w:rsidP="00FE7201">
            <w:r>
              <w:t>0.39</w:t>
            </w:r>
          </w:p>
        </w:tc>
        <w:tc>
          <w:tcPr>
            <w:tcW w:w="1434" w:type="dxa"/>
          </w:tcPr>
          <w:p w:rsidR="00FE1E7E" w:rsidRDefault="00FE1E7E" w:rsidP="00FE7201">
            <w:r>
              <w:t>0.38</w:t>
            </w:r>
          </w:p>
        </w:tc>
      </w:tr>
      <w:tr w:rsidR="00FE1E7E" w:rsidTr="00FE7201">
        <w:tc>
          <w:tcPr>
            <w:tcW w:w="1871" w:type="dxa"/>
          </w:tcPr>
          <w:p w:rsidR="00FE1E7E" w:rsidRDefault="00FE1E7E" w:rsidP="00FE7201">
            <w:r>
              <w:t>4</w:t>
            </w:r>
          </w:p>
        </w:tc>
        <w:tc>
          <w:tcPr>
            <w:tcW w:w="2023" w:type="dxa"/>
          </w:tcPr>
          <w:p w:rsidR="00FE1E7E" w:rsidRDefault="00FE1E7E" w:rsidP="00FE7201">
            <w:r>
              <w:t>Medium (week 1)</w:t>
            </w:r>
          </w:p>
        </w:tc>
        <w:tc>
          <w:tcPr>
            <w:tcW w:w="2045" w:type="dxa"/>
          </w:tcPr>
          <w:p w:rsidR="00FE1E7E" w:rsidRDefault="00FE1E7E" w:rsidP="00FE7201">
            <w:r>
              <w:t>0.53</w:t>
            </w:r>
          </w:p>
        </w:tc>
        <w:tc>
          <w:tcPr>
            <w:tcW w:w="1637" w:type="dxa"/>
          </w:tcPr>
          <w:p w:rsidR="00FE1E7E" w:rsidRDefault="00FE1E7E" w:rsidP="00FE7201">
            <w:r>
              <w:t>0.22</w:t>
            </w:r>
          </w:p>
        </w:tc>
        <w:tc>
          <w:tcPr>
            <w:tcW w:w="1434" w:type="dxa"/>
          </w:tcPr>
          <w:p w:rsidR="00FE1E7E" w:rsidRDefault="00FE1E7E" w:rsidP="00FE7201">
            <w:r>
              <w:t>1.04</w:t>
            </w:r>
          </w:p>
        </w:tc>
      </w:tr>
      <w:tr w:rsidR="00FE1E7E" w:rsidTr="00FE7201">
        <w:tc>
          <w:tcPr>
            <w:tcW w:w="1871" w:type="dxa"/>
            <w:shd w:val="clear" w:color="auto" w:fill="FFFFFF" w:themeFill="background1"/>
          </w:tcPr>
          <w:p w:rsidR="00FE1E7E" w:rsidRDefault="00FE1E7E" w:rsidP="00FE7201">
            <w:r>
              <w:t>5</w:t>
            </w:r>
          </w:p>
        </w:tc>
        <w:tc>
          <w:tcPr>
            <w:tcW w:w="2023" w:type="dxa"/>
            <w:shd w:val="clear" w:color="auto" w:fill="FFFFFF" w:themeFill="background1"/>
          </w:tcPr>
          <w:p w:rsidR="00FE1E7E" w:rsidRDefault="00FE1E7E" w:rsidP="00FE7201">
            <w:r>
              <w:t>Medium (week 3)</w:t>
            </w:r>
          </w:p>
        </w:tc>
        <w:tc>
          <w:tcPr>
            <w:tcW w:w="2045" w:type="dxa"/>
            <w:shd w:val="clear" w:color="auto" w:fill="FFFFFF" w:themeFill="background1"/>
          </w:tcPr>
          <w:p w:rsidR="00FE1E7E" w:rsidRDefault="00FE1E7E" w:rsidP="00FE7201">
            <w:r>
              <w:t>0.59</w:t>
            </w:r>
          </w:p>
        </w:tc>
        <w:tc>
          <w:tcPr>
            <w:tcW w:w="1637" w:type="dxa"/>
            <w:shd w:val="clear" w:color="auto" w:fill="FFFFFF" w:themeFill="background1"/>
          </w:tcPr>
          <w:p w:rsidR="00FE1E7E" w:rsidRDefault="00FE1E7E" w:rsidP="00FE7201">
            <w:r>
              <w:t>0.19</w:t>
            </w:r>
          </w:p>
        </w:tc>
        <w:tc>
          <w:tcPr>
            <w:tcW w:w="1434" w:type="dxa"/>
            <w:shd w:val="clear" w:color="auto" w:fill="FFFFFF" w:themeFill="background1"/>
          </w:tcPr>
          <w:p w:rsidR="00FE1E7E" w:rsidRDefault="00FE1E7E" w:rsidP="00FE7201">
            <w:r>
              <w:t>0.92</w:t>
            </w:r>
          </w:p>
        </w:tc>
      </w:tr>
      <w:tr w:rsidR="00FE1E7E" w:rsidTr="00FE7201">
        <w:tc>
          <w:tcPr>
            <w:tcW w:w="1871" w:type="dxa"/>
            <w:shd w:val="clear" w:color="auto" w:fill="FFFFFF" w:themeFill="background1"/>
          </w:tcPr>
          <w:p w:rsidR="00FE1E7E" w:rsidRDefault="00FE1E7E" w:rsidP="00FE7201">
            <w:r>
              <w:t>6</w:t>
            </w:r>
          </w:p>
        </w:tc>
        <w:tc>
          <w:tcPr>
            <w:tcW w:w="2023" w:type="dxa"/>
            <w:shd w:val="clear" w:color="auto" w:fill="FFFFFF" w:themeFill="background1"/>
          </w:tcPr>
          <w:p w:rsidR="00FE1E7E" w:rsidRDefault="00FE1E7E" w:rsidP="00FE7201">
            <w:r>
              <w:t>High (week 1)</w:t>
            </w:r>
          </w:p>
        </w:tc>
        <w:tc>
          <w:tcPr>
            <w:tcW w:w="2045" w:type="dxa"/>
            <w:shd w:val="clear" w:color="auto" w:fill="FFFFFF" w:themeFill="background1"/>
          </w:tcPr>
          <w:p w:rsidR="00FE1E7E" w:rsidRDefault="00FE1E7E" w:rsidP="00FE7201">
            <w:r>
              <w:t>0.61</w:t>
            </w:r>
          </w:p>
        </w:tc>
        <w:tc>
          <w:tcPr>
            <w:tcW w:w="1637" w:type="dxa"/>
            <w:shd w:val="clear" w:color="auto" w:fill="FFFFFF" w:themeFill="background1"/>
          </w:tcPr>
          <w:p w:rsidR="00FE1E7E" w:rsidRDefault="00FE1E7E" w:rsidP="00FE7201">
            <w:r>
              <w:t>0.40</w:t>
            </w:r>
          </w:p>
        </w:tc>
        <w:tc>
          <w:tcPr>
            <w:tcW w:w="1434" w:type="dxa"/>
            <w:shd w:val="clear" w:color="auto" w:fill="FFFFFF" w:themeFill="background1"/>
          </w:tcPr>
          <w:p w:rsidR="00FE1E7E" w:rsidRDefault="00FE1E7E" w:rsidP="00FE7201">
            <w:r>
              <w:t>0.59</w:t>
            </w:r>
          </w:p>
        </w:tc>
      </w:tr>
      <w:tr w:rsidR="00FE1E7E" w:rsidTr="00FE7201">
        <w:tc>
          <w:tcPr>
            <w:tcW w:w="1871" w:type="dxa"/>
            <w:shd w:val="clear" w:color="auto" w:fill="FFFFFF" w:themeFill="background1"/>
          </w:tcPr>
          <w:p w:rsidR="00FE1E7E" w:rsidRDefault="00FE1E7E" w:rsidP="00FE7201">
            <w:r>
              <w:t>7</w:t>
            </w:r>
          </w:p>
        </w:tc>
        <w:tc>
          <w:tcPr>
            <w:tcW w:w="2023" w:type="dxa"/>
            <w:shd w:val="clear" w:color="auto" w:fill="FFFFFF" w:themeFill="background1"/>
          </w:tcPr>
          <w:p w:rsidR="00FE1E7E" w:rsidRDefault="00FE1E7E" w:rsidP="00FE7201">
            <w:r>
              <w:t>High (week 3)</w:t>
            </w:r>
          </w:p>
        </w:tc>
        <w:tc>
          <w:tcPr>
            <w:tcW w:w="2045" w:type="dxa"/>
            <w:shd w:val="clear" w:color="auto" w:fill="FFFFFF" w:themeFill="background1"/>
          </w:tcPr>
          <w:p w:rsidR="00FE1E7E" w:rsidRDefault="00FE1E7E" w:rsidP="00FE7201">
            <w:r>
              <w:t>0.63</w:t>
            </w:r>
          </w:p>
        </w:tc>
        <w:tc>
          <w:tcPr>
            <w:tcW w:w="1637" w:type="dxa"/>
            <w:shd w:val="clear" w:color="auto" w:fill="FFFFFF" w:themeFill="background1"/>
          </w:tcPr>
          <w:p w:rsidR="00FE1E7E" w:rsidRDefault="00FE1E7E" w:rsidP="00FE7201">
            <w:r>
              <w:t>0.38</w:t>
            </w:r>
          </w:p>
        </w:tc>
        <w:tc>
          <w:tcPr>
            <w:tcW w:w="1434" w:type="dxa"/>
            <w:shd w:val="clear" w:color="auto" w:fill="FFFFFF" w:themeFill="background1"/>
          </w:tcPr>
          <w:p w:rsidR="00FE1E7E" w:rsidRDefault="00FE1E7E" w:rsidP="00FE7201">
            <w:r>
              <w:t>0.90</w:t>
            </w:r>
          </w:p>
        </w:tc>
      </w:tr>
      <w:tr w:rsidR="00FE1E7E" w:rsidTr="00FE7201">
        <w:tc>
          <w:tcPr>
            <w:tcW w:w="1871" w:type="dxa"/>
            <w:shd w:val="clear" w:color="auto" w:fill="FFFFFF" w:themeFill="background1"/>
          </w:tcPr>
          <w:p w:rsidR="00FE1E7E" w:rsidRDefault="00FE1E7E" w:rsidP="00FE7201">
            <w:r>
              <w:t>8</w:t>
            </w:r>
          </w:p>
        </w:tc>
        <w:tc>
          <w:tcPr>
            <w:tcW w:w="2023" w:type="dxa"/>
            <w:shd w:val="clear" w:color="auto" w:fill="FFFFFF" w:themeFill="background1"/>
          </w:tcPr>
          <w:p w:rsidR="00FE1E7E" w:rsidRDefault="00FE1E7E" w:rsidP="00FE7201">
            <w:r>
              <w:t>Washout</w:t>
            </w:r>
          </w:p>
        </w:tc>
        <w:tc>
          <w:tcPr>
            <w:tcW w:w="2045" w:type="dxa"/>
            <w:shd w:val="clear" w:color="auto" w:fill="FFFFFF" w:themeFill="background1"/>
          </w:tcPr>
          <w:p w:rsidR="00FE1E7E" w:rsidRDefault="00FE1E7E" w:rsidP="00FE7201">
            <w:r>
              <w:t>0.61</w:t>
            </w:r>
          </w:p>
        </w:tc>
        <w:tc>
          <w:tcPr>
            <w:tcW w:w="1637" w:type="dxa"/>
            <w:shd w:val="clear" w:color="auto" w:fill="FFFFFF" w:themeFill="background1"/>
          </w:tcPr>
          <w:p w:rsidR="00FE1E7E" w:rsidRDefault="00FE1E7E" w:rsidP="00FE7201">
            <w:r>
              <w:t>0.35</w:t>
            </w:r>
          </w:p>
        </w:tc>
        <w:tc>
          <w:tcPr>
            <w:tcW w:w="1434" w:type="dxa"/>
            <w:shd w:val="clear" w:color="auto" w:fill="FFFFFF" w:themeFill="background1"/>
          </w:tcPr>
          <w:p w:rsidR="00FE1E7E" w:rsidRDefault="00FE1E7E" w:rsidP="00FE7201">
            <w:r>
              <w:t>0.60</w:t>
            </w:r>
          </w:p>
        </w:tc>
      </w:tr>
    </w:tbl>
    <w:p w:rsidR="00FE1E7E" w:rsidRDefault="00FE1E7E" w:rsidP="00FE1E7E"/>
    <w:p w:rsidR="00340C83" w:rsidRDefault="00340C83">
      <w:bookmarkStart w:id="0" w:name="_GoBack"/>
      <w:bookmarkEnd w:id="0"/>
    </w:p>
    <w:sectPr w:rsidR="00340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7E"/>
    <w:rsid w:val="00340C83"/>
    <w:rsid w:val="00FE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7E045-38B8-4EB9-8347-235064A9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E7E"/>
    <w:pPr>
      <w:spacing w:after="0" w:line="240" w:lineRule="auto"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PITSOLUTIONS PVT LTD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2019-06-12T13:02:00Z</dcterms:created>
  <dcterms:modified xsi:type="dcterms:W3CDTF">2019-06-12T13:02:00Z</dcterms:modified>
</cp:coreProperties>
</file>