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643"/>
        <w:tblW w:w="9738" w:type="dxa"/>
        <w:tblLook w:val="04A0" w:firstRow="1" w:lastRow="0" w:firstColumn="1" w:lastColumn="0" w:noHBand="0" w:noVBand="1"/>
      </w:tblPr>
      <w:tblGrid>
        <w:gridCol w:w="846"/>
        <w:gridCol w:w="8892"/>
      </w:tblGrid>
      <w:tr w:rsidR="00AB136F" w14:paraId="7DBCD427" w14:textId="77777777" w:rsidTr="00AB136F">
        <w:tc>
          <w:tcPr>
            <w:tcW w:w="9738" w:type="dxa"/>
            <w:gridSpan w:val="2"/>
          </w:tcPr>
          <w:p w14:paraId="719BB6B3" w14:textId="5B7375F4" w:rsidR="00AB136F" w:rsidRPr="006D2677" w:rsidRDefault="003732B4" w:rsidP="00AB136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FFC797" wp14:editId="30C90596">
                      <wp:simplePos x="0" y="0"/>
                      <wp:positionH relativeFrom="column">
                        <wp:posOffset>-150661</wp:posOffset>
                      </wp:positionH>
                      <wp:positionV relativeFrom="page">
                        <wp:posOffset>-385583</wp:posOffset>
                      </wp:positionV>
                      <wp:extent cx="1677670" cy="309245"/>
                      <wp:effectExtent l="0" t="0" r="17780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67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46611" w14:textId="586496AA" w:rsidR="00AB136F" w:rsidRPr="00AB136F" w:rsidRDefault="003732B4">
                                  <w:pPr>
                                    <w:rPr>
                                      <w:lang w:val="en-IE"/>
                                    </w:rPr>
                                  </w:pPr>
                                  <w:r w:rsidRPr="00CF4E30">
                                    <w:rPr>
                                      <w:lang w:val="en-IE"/>
                                    </w:rPr>
                                    <w:t xml:space="preserve">Supplementary </w:t>
                                  </w:r>
                                  <w:r w:rsidR="00AB136F" w:rsidRPr="00CF4E30">
                                    <w:rPr>
                                      <w:lang w:val="en-IE"/>
                                    </w:rPr>
                                    <w:t>Table 1.</w:t>
                                  </w:r>
                                  <w:r w:rsidR="00AB136F">
                                    <w:rPr>
                                      <w:lang w:val="en-I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FC7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.85pt;margin-top:-30.35pt;width:132.1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" strokecolor="white [3212]">
                      <v:textbox>
                        <w:txbxContent>
                          <w:p w14:paraId="59946611" w14:textId="586496AA" w:rsidR="00AB136F" w:rsidRPr="00AB136F" w:rsidRDefault="003732B4">
                            <w:pPr>
                              <w:rPr>
                                <w:lang w:val="en-IE"/>
                              </w:rPr>
                            </w:pPr>
                            <w:r w:rsidRPr="00CF4E30">
                              <w:rPr>
                                <w:lang w:val="en-IE"/>
                              </w:rPr>
                              <w:t xml:space="preserve">Supplementary </w:t>
                            </w:r>
                            <w:r w:rsidR="00AB136F" w:rsidRPr="00CF4E30">
                              <w:rPr>
                                <w:lang w:val="en-IE"/>
                              </w:rPr>
                              <w:t>Table 1.</w:t>
                            </w:r>
                            <w:r w:rsidR="00AB136F">
                              <w:rPr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B136F" w:rsidRPr="006D2677">
              <w:rPr>
                <w:b/>
              </w:rPr>
              <w:t xml:space="preserve">Genes identified as </w:t>
            </w:r>
            <w:r w:rsidR="00AB136F">
              <w:rPr>
                <w:b/>
              </w:rPr>
              <w:t>‘</w:t>
            </w:r>
            <w:r w:rsidR="00AB136F" w:rsidRPr="006D2677">
              <w:rPr>
                <w:b/>
              </w:rPr>
              <w:t>cerebellum, Purkinje cell enhanced</w:t>
            </w:r>
            <w:r w:rsidR="00AB136F">
              <w:rPr>
                <w:b/>
              </w:rPr>
              <w:t>’</w:t>
            </w:r>
            <w:r w:rsidR="00AB136F" w:rsidRPr="006D2677">
              <w:rPr>
                <w:b/>
              </w:rPr>
              <w:t xml:space="preserve"> in Allen Brain Atlas ‘fine structure’ search</w:t>
            </w:r>
          </w:p>
        </w:tc>
      </w:tr>
      <w:tr w:rsidR="00AB136F" w14:paraId="6D94C4D7" w14:textId="77777777" w:rsidTr="006C64A1">
        <w:tc>
          <w:tcPr>
            <w:tcW w:w="846" w:type="dxa"/>
          </w:tcPr>
          <w:p w14:paraId="5023E85C" w14:textId="3B237CB1" w:rsidR="00AB136F" w:rsidRPr="006D2677" w:rsidRDefault="00AB136F" w:rsidP="00AB136F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8892" w:type="dxa"/>
          </w:tcPr>
          <w:p w14:paraId="0C95E592" w14:textId="462609EF" w:rsidR="00AB136F" w:rsidRPr="006D2677" w:rsidRDefault="00AB136F" w:rsidP="00AB136F">
            <w:pPr>
              <w:jc w:val="center"/>
              <w:rPr>
                <w:b/>
              </w:rPr>
            </w:pPr>
            <w:r>
              <w:rPr>
                <w:b/>
              </w:rPr>
              <w:t>Gene</w:t>
            </w:r>
          </w:p>
        </w:tc>
      </w:tr>
      <w:tr w:rsidR="006D2677" w14:paraId="776362E7" w14:textId="77777777" w:rsidTr="006C64A1">
        <w:trPr>
          <w:trHeight w:val="282"/>
        </w:trPr>
        <w:tc>
          <w:tcPr>
            <w:tcW w:w="846" w:type="dxa"/>
          </w:tcPr>
          <w:p w14:paraId="7F504BC9" w14:textId="13F03C4E" w:rsidR="006D2677" w:rsidRPr="006D2677" w:rsidRDefault="006D2677" w:rsidP="00AB136F">
            <w:r w:rsidRPr="006D2677">
              <w:t>1</w:t>
            </w:r>
          </w:p>
        </w:tc>
        <w:tc>
          <w:tcPr>
            <w:tcW w:w="8892" w:type="dxa"/>
          </w:tcPr>
          <w:p w14:paraId="46785C93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Calb1</w:t>
            </w:r>
          </w:p>
          <w:p w14:paraId="1284454D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calbindin 1</w:t>
            </w:r>
          </w:p>
        </w:tc>
      </w:tr>
      <w:tr w:rsidR="006D2677" w14:paraId="5CA3B536" w14:textId="77777777" w:rsidTr="006C64A1">
        <w:tc>
          <w:tcPr>
            <w:tcW w:w="846" w:type="dxa"/>
          </w:tcPr>
          <w:p w14:paraId="3AD62025" w14:textId="77777777" w:rsidR="006D2677" w:rsidRPr="006D2677" w:rsidRDefault="006D2677" w:rsidP="00AB136F">
            <w:r w:rsidRPr="006D2677">
              <w:t>2</w:t>
            </w:r>
          </w:p>
        </w:tc>
        <w:tc>
          <w:tcPr>
            <w:tcW w:w="8892" w:type="dxa"/>
          </w:tcPr>
          <w:p w14:paraId="439BF865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Cacna1g</w:t>
            </w:r>
          </w:p>
          <w:p w14:paraId="51950312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calcium channel, voltage-dependent, T type, alpha 1G subunit</w:t>
            </w:r>
          </w:p>
        </w:tc>
      </w:tr>
      <w:tr w:rsidR="006D2677" w:rsidRPr="00CF4E30" w14:paraId="76D0F1B5" w14:textId="77777777" w:rsidTr="006C64A1">
        <w:tc>
          <w:tcPr>
            <w:tcW w:w="846" w:type="dxa"/>
          </w:tcPr>
          <w:p w14:paraId="0F6BB322" w14:textId="77777777" w:rsidR="006D2677" w:rsidRPr="006D2677" w:rsidRDefault="006D2677" w:rsidP="00AB136F">
            <w:r w:rsidRPr="006D2677">
              <w:t>3</w:t>
            </w:r>
          </w:p>
        </w:tc>
        <w:tc>
          <w:tcPr>
            <w:tcW w:w="8892" w:type="dxa"/>
          </w:tcPr>
          <w:p w14:paraId="31C3E303" w14:textId="77777777" w:rsidR="006D2677" w:rsidRPr="00CF4E30" w:rsidRDefault="006D2677" w:rsidP="00AB136F">
            <w:pPr>
              <w:rPr>
                <w:i/>
                <w:lang w:val="it-IT"/>
              </w:rPr>
            </w:pPr>
            <w:r w:rsidRPr="00CF4E30">
              <w:rPr>
                <w:i/>
                <w:lang w:val="it-IT"/>
              </w:rPr>
              <w:t>Grid2</w:t>
            </w:r>
          </w:p>
          <w:p w14:paraId="42E8C4C1" w14:textId="77777777" w:rsidR="006D2677" w:rsidRPr="00CF4E30" w:rsidRDefault="006D2677" w:rsidP="00AB136F">
            <w:pPr>
              <w:rPr>
                <w:i/>
                <w:lang w:val="it-IT"/>
              </w:rPr>
            </w:pPr>
            <w:r w:rsidRPr="00CF4E30">
              <w:rPr>
                <w:i/>
                <w:lang w:val="it-IT"/>
              </w:rPr>
              <w:t>glutamate receptor, ionotropic, delta 2</w:t>
            </w:r>
          </w:p>
        </w:tc>
      </w:tr>
      <w:tr w:rsidR="006D2677" w14:paraId="74E5004F" w14:textId="77777777" w:rsidTr="006C64A1">
        <w:tc>
          <w:tcPr>
            <w:tcW w:w="846" w:type="dxa"/>
          </w:tcPr>
          <w:p w14:paraId="48D5A58A" w14:textId="77777777" w:rsidR="006D2677" w:rsidRPr="006D2677" w:rsidRDefault="006D2677" w:rsidP="00AB136F">
            <w:r w:rsidRPr="006D2677">
              <w:t>4</w:t>
            </w:r>
          </w:p>
        </w:tc>
        <w:tc>
          <w:tcPr>
            <w:tcW w:w="8892" w:type="dxa"/>
          </w:tcPr>
          <w:p w14:paraId="473C717B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Kcnc3</w:t>
            </w:r>
          </w:p>
          <w:p w14:paraId="74DA470F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potassium voltage gated channel, Shaw-related subfamily, member 3</w:t>
            </w:r>
          </w:p>
        </w:tc>
      </w:tr>
      <w:tr w:rsidR="006D2677" w14:paraId="65D9D335" w14:textId="77777777" w:rsidTr="006C64A1">
        <w:tc>
          <w:tcPr>
            <w:tcW w:w="846" w:type="dxa"/>
          </w:tcPr>
          <w:p w14:paraId="1049CC44" w14:textId="77777777" w:rsidR="006D2677" w:rsidRPr="006D2677" w:rsidRDefault="006D2677" w:rsidP="00AB136F">
            <w:r w:rsidRPr="006D2677">
              <w:t>5</w:t>
            </w:r>
          </w:p>
        </w:tc>
        <w:tc>
          <w:tcPr>
            <w:tcW w:w="8892" w:type="dxa"/>
          </w:tcPr>
          <w:p w14:paraId="7A2E0007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Id2</w:t>
            </w:r>
          </w:p>
          <w:p w14:paraId="51C3F6A4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inhibitor of DNA binding 2</w:t>
            </w:r>
          </w:p>
        </w:tc>
      </w:tr>
      <w:tr w:rsidR="006D2677" w14:paraId="4435CC4D" w14:textId="77777777" w:rsidTr="006C64A1">
        <w:tc>
          <w:tcPr>
            <w:tcW w:w="846" w:type="dxa"/>
          </w:tcPr>
          <w:p w14:paraId="70888C17" w14:textId="77777777" w:rsidR="006D2677" w:rsidRPr="006D2677" w:rsidRDefault="006D2677" w:rsidP="00AB136F">
            <w:r w:rsidRPr="006D2677">
              <w:t>6</w:t>
            </w:r>
          </w:p>
        </w:tc>
        <w:tc>
          <w:tcPr>
            <w:tcW w:w="8892" w:type="dxa"/>
          </w:tcPr>
          <w:p w14:paraId="41734784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Rgs8</w:t>
            </w:r>
          </w:p>
          <w:p w14:paraId="7E8B61D9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 xml:space="preserve">regulator of G-protein </w:t>
            </w:r>
            <w:proofErr w:type="spellStart"/>
            <w:r w:rsidRPr="00E932FE">
              <w:rPr>
                <w:i/>
              </w:rPr>
              <w:t>signaling</w:t>
            </w:r>
            <w:proofErr w:type="spellEnd"/>
            <w:r w:rsidRPr="00E932FE">
              <w:rPr>
                <w:i/>
              </w:rPr>
              <w:t xml:space="preserve"> 8</w:t>
            </w:r>
          </w:p>
        </w:tc>
      </w:tr>
      <w:tr w:rsidR="006D2677" w14:paraId="1AFC989A" w14:textId="77777777" w:rsidTr="006C64A1">
        <w:tc>
          <w:tcPr>
            <w:tcW w:w="846" w:type="dxa"/>
          </w:tcPr>
          <w:p w14:paraId="5EEB7339" w14:textId="77777777" w:rsidR="006D2677" w:rsidRPr="006D2677" w:rsidRDefault="006D2677" w:rsidP="00AB136F">
            <w:r w:rsidRPr="006D2677">
              <w:t>7</w:t>
            </w:r>
          </w:p>
        </w:tc>
        <w:tc>
          <w:tcPr>
            <w:tcW w:w="8892" w:type="dxa"/>
          </w:tcPr>
          <w:p w14:paraId="09B035F7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Cpne2</w:t>
            </w:r>
          </w:p>
          <w:p w14:paraId="4812F98E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copine</w:t>
            </w:r>
            <w:proofErr w:type="spellEnd"/>
            <w:r w:rsidRPr="00E932FE">
              <w:rPr>
                <w:i/>
              </w:rPr>
              <w:t xml:space="preserve"> II</w:t>
            </w:r>
          </w:p>
        </w:tc>
      </w:tr>
      <w:tr w:rsidR="006D2677" w14:paraId="45695E63" w14:textId="77777777" w:rsidTr="006C64A1">
        <w:tc>
          <w:tcPr>
            <w:tcW w:w="846" w:type="dxa"/>
          </w:tcPr>
          <w:p w14:paraId="67770184" w14:textId="77777777" w:rsidR="006D2677" w:rsidRPr="006D2677" w:rsidRDefault="006D2677" w:rsidP="00AB136F">
            <w:r w:rsidRPr="006D2677">
              <w:t>8</w:t>
            </w:r>
          </w:p>
        </w:tc>
        <w:tc>
          <w:tcPr>
            <w:tcW w:w="8892" w:type="dxa"/>
          </w:tcPr>
          <w:p w14:paraId="5B822049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Ppp1r17</w:t>
            </w:r>
          </w:p>
          <w:p w14:paraId="2A1D699C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protein phosphatase 1, regulatory subunit 17</w:t>
            </w:r>
          </w:p>
        </w:tc>
      </w:tr>
      <w:tr w:rsidR="006D2677" w14:paraId="47421EEE" w14:textId="77777777" w:rsidTr="006C64A1">
        <w:tc>
          <w:tcPr>
            <w:tcW w:w="846" w:type="dxa"/>
          </w:tcPr>
          <w:p w14:paraId="7656D833" w14:textId="77777777" w:rsidR="006D2677" w:rsidRPr="006D2677" w:rsidRDefault="006D2677" w:rsidP="00AB136F">
            <w:r w:rsidRPr="006D2677">
              <w:t>9</w:t>
            </w:r>
          </w:p>
        </w:tc>
        <w:tc>
          <w:tcPr>
            <w:tcW w:w="8892" w:type="dxa"/>
          </w:tcPr>
          <w:p w14:paraId="7CB10D5E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Fam107b</w:t>
            </w:r>
          </w:p>
          <w:p w14:paraId="2F5ABE45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family with sequence similarity 107, member B</w:t>
            </w:r>
          </w:p>
        </w:tc>
      </w:tr>
      <w:tr w:rsidR="006D2677" w:rsidRPr="00CF4E30" w14:paraId="396D4407" w14:textId="77777777" w:rsidTr="006C64A1">
        <w:tc>
          <w:tcPr>
            <w:tcW w:w="846" w:type="dxa"/>
          </w:tcPr>
          <w:p w14:paraId="4EA95D56" w14:textId="77777777" w:rsidR="006D2677" w:rsidRPr="006D2677" w:rsidRDefault="006D2677" w:rsidP="00AB136F">
            <w:r w:rsidRPr="006D2677">
              <w:t>10</w:t>
            </w:r>
          </w:p>
        </w:tc>
        <w:tc>
          <w:tcPr>
            <w:tcW w:w="8892" w:type="dxa"/>
          </w:tcPr>
          <w:p w14:paraId="526E9404" w14:textId="77777777" w:rsidR="006D2677" w:rsidRPr="00CF4E30" w:rsidRDefault="006D2677" w:rsidP="00AB136F">
            <w:pPr>
              <w:rPr>
                <w:i/>
                <w:lang w:val="fr-FR"/>
              </w:rPr>
            </w:pPr>
            <w:r w:rsidRPr="00CF4E30">
              <w:rPr>
                <w:i/>
                <w:lang w:val="fr-FR"/>
              </w:rPr>
              <w:t>Pcsk6</w:t>
            </w:r>
          </w:p>
          <w:p w14:paraId="77314D3E" w14:textId="77777777" w:rsidR="006D2677" w:rsidRPr="00CF4E30" w:rsidRDefault="006D2677" w:rsidP="00AB136F">
            <w:pPr>
              <w:rPr>
                <w:i/>
                <w:lang w:val="fr-FR"/>
              </w:rPr>
            </w:pPr>
            <w:r w:rsidRPr="00CF4E30">
              <w:rPr>
                <w:i/>
                <w:lang w:val="fr-FR"/>
              </w:rPr>
              <w:t>proprotein convertase subtilisin/kexin type 6</w:t>
            </w:r>
          </w:p>
        </w:tc>
      </w:tr>
      <w:tr w:rsidR="006D2677" w14:paraId="5AD81D4D" w14:textId="77777777" w:rsidTr="006C64A1">
        <w:tc>
          <w:tcPr>
            <w:tcW w:w="846" w:type="dxa"/>
          </w:tcPr>
          <w:p w14:paraId="2FD787CD" w14:textId="77777777" w:rsidR="006D2677" w:rsidRPr="006D2677" w:rsidRDefault="006D2677" w:rsidP="00AB136F">
            <w:r w:rsidRPr="006D2677">
              <w:t>11</w:t>
            </w:r>
          </w:p>
        </w:tc>
        <w:tc>
          <w:tcPr>
            <w:tcW w:w="8892" w:type="dxa"/>
          </w:tcPr>
          <w:p w14:paraId="7A819358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Lancl1</w:t>
            </w:r>
          </w:p>
          <w:p w14:paraId="57FE88EF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LanC</w:t>
            </w:r>
            <w:proofErr w:type="spellEnd"/>
            <w:r w:rsidRPr="00E932FE">
              <w:rPr>
                <w:i/>
              </w:rPr>
              <w:t xml:space="preserve"> (bacterial </w:t>
            </w:r>
            <w:proofErr w:type="spellStart"/>
            <w:r w:rsidRPr="00E932FE">
              <w:rPr>
                <w:i/>
              </w:rPr>
              <w:t>lantibiotic</w:t>
            </w:r>
            <w:proofErr w:type="spellEnd"/>
            <w:r w:rsidRPr="00E932FE">
              <w:rPr>
                <w:i/>
              </w:rPr>
              <w:t xml:space="preserve"> synthetase component C)-like 1</w:t>
            </w:r>
          </w:p>
        </w:tc>
      </w:tr>
      <w:tr w:rsidR="006D2677" w14:paraId="01B567E3" w14:textId="77777777" w:rsidTr="006C64A1">
        <w:tc>
          <w:tcPr>
            <w:tcW w:w="846" w:type="dxa"/>
          </w:tcPr>
          <w:p w14:paraId="2FE90311" w14:textId="77777777" w:rsidR="006D2677" w:rsidRPr="006D2677" w:rsidRDefault="006D2677" w:rsidP="00AB136F">
            <w:r w:rsidRPr="006D2677">
              <w:t>12</w:t>
            </w:r>
          </w:p>
        </w:tc>
        <w:tc>
          <w:tcPr>
            <w:tcW w:w="8892" w:type="dxa"/>
          </w:tcPr>
          <w:p w14:paraId="192772D4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0610007P14Rik</w:t>
            </w:r>
          </w:p>
          <w:p w14:paraId="196CE5B7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RIKEN cDNA 0610007P14 gene</w:t>
            </w:r>
          </w:p>
        </w:tc>
      </w:tr>
      <w:tr w:rsidR="006D2677" w14:paraId="79C1E0EC" w14:textId="77777777" w:rsidTr="006C64A1">
        <w:tc>
          <w:tcPr>
            <w:tcW w:w="846" w:type="dxa"/>
          </w:tcPr>
          <w:p w14:paraId="275F311B" w14:textId="77777777" w:rsidR="006D2677" w:rsidRPr="006D2677" w:rsidRDefault="006D2677" w:rsidP="00AB136F">
            <w:r w:rsidRPr="006D2677">
              <w:t>13</w:t>
            </w:r>
          </w:p>
        </w:tc>
        <w:tc>
          <w:tcPr>
            <w:tcW w:w="8892" w:type="dxa"/>
          </w:tcPr>
          <w:p w14:paraId="09EB90C9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Erp29</w:t>
            </w:r>
          </w:p>
          <w:p w14:paraId="2D1E2D70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endoplasmic reticulum protein 29</w:t>
            </w:r>
          </w:p>
        </w:tc>
      </w:tr>
      <w:tr w:rsidR="006D2677" w14:paraId="2D81BAD0" w14:textId="77777777" w:rsidTr="006C64A1">
        <w:tc>
          <w:tcPr>
            <w:tcW w:w="846" w:type="dxa"/>
          </w:tcPr>
          <w:p w14:paraId="1DDEC9A1" w14:textId="77777777" w:rsidR="006D2677" w:rsidRPr="006D2677" w:rsidRDefault="006D2677" w:rsidP="00AB136F">
            <w:r w:rsidRPr="006D2677">
              <w:t>14</w:t>
            </w:r>
          </w:p>
        </w:tc>
        <w:tc>
          <w:tcPr>
            <w:tcW w:w="8892" w:type="dxa"/>
          </w:tcPr>
          <w:p w14:paraId="06E9DDC3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Inpp5a</w:t>
            </w:r>
          </w:p>
          <w:p w14:paraId="54ED4520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inositol polyphosphate-5-phosphatase A</w:t>
            </w:r>
          </w:p>
        </w:tc>
      </w:tr>
      <w:tr w:rsidR="006D2677" w14:paraId="2A74F241" w14:textId="77777777" w:rsidTr="006C64A1">
        <w:tc>
          <w:tcPr>
            <w:tcW w:w="846" w:type="dxa"/>
          </w:tcPr>
          <w:p w14:paraId="64E87D66" w14:textId="77777777" w:rsidR="006D2677" w:rsidRPr="006D2677" w:rsidRDefault="006D2677" w:rsidP="00AB136F">
            <w:r w:rsidRPr="006D2677">
              <w:t>15</w:t>
            </w:r>
          </w:p>
        </w:tc>
        <w:tc>
          <w:tcPr>
            <w:tcW w:w="8892" w:type="dxa"/>
          </w:tcPr>
          <w:p w14:paraId="461FA8F7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Abhd3</w:t>
            </w:r>
          </w:p>
          <w:p w14:paraId="47A1EFAF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abhydrolase</w:t>
            </w:r>
            <w:proofErr w:type="spellEnd"/>
            <w:r w:rsidRPr="00E932FE">
              <w:rPr>
                <w:i/>
              </w:rPr>
              <w:t xml:space="preserve"> domain containing 3</w:t>
            </w:r>
          </w:p>
        </w:tc>
      </w:tr>
      <w:tr w:rsidR="006D2677" w14:paraId="5BFDFD89" w14:textId="77777777" w:rsidTr="006C64A1">
        <w:tc>
          <w:tcPr>
            <w:tcW w:w="846" w:type="dxa"/>
          </w:tcPr>
          <w:p w14:paraId="637E6DBF" w14:textId="77777777" w:rsidR="006D2677" w:rsidRPr="006D2677" w:rsidRDefault="006D2677" w:rsidP="00AB136F">
            <w:r w:rsidRPr="006D2677">
              <w:t>16</w:t>
            </w:r>
          </w:p>
        </w:tc>
        <w:tc>
          <w:tcPr>
            <w:tcW w:w="8892" w:type="dxa"/>
          </w:tcPr>
          <w:p w14:paraId="044512D4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Grid2ip</w:t>
            </w:r>
          </w:p>
          <w:p w14:paraId="68F00BB5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glutamate receptor, ionotropic, delta 2 (Grid2) interacting protein 1</w:t>
            </w:r>
          </w:p>
        </w:tc>
      </w:tr>
      <w:tr w:rsidR="006D2677" w14:paraId="3E28F14C" w14:textId="77777777" w:rsidTr="006C64A1">
        <w:tc>
          <w:tcPr>
            <w:tcW w:w="846" w:type="dxa"/>
          </w:tcPr>
          <w:p w14:paraId="39F4685B" w14:textId="77777777" w:rsidR="006D2677" w:rsidRPr="006D2677" w:rsidRDefault="006D2677" w:rsidP="00AB136F">
            <w:r w:rsidRPr="006D2677">
              <w:t>17</w:t>
            </w:r>
          </w:p>
        </w:tc>
        <w:tc>
          <w:tcPr>
            <w:tcW w:w="8892" w:type="dxa"/>
          </w:tcPr>
          <w:p w14:paraId="70544100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Hpcal1</w:t>
            </w:r>
          </w:p>
          <w:p w14:paraId="6B4E83F3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hippocalcin</w:t>
            </w:r>
            <w:proofErr w:type="spellEnd"/>
            <w:r w:rsidRPr="00E932FE">
              <w:rPr>
                <w:i/>
              </w:rPr>
              <w:t>-like 1</w:t>
            </w:r>
          </w:p>
        </w:tc>
      </w:tr>
      <w:tr w:rsidR="006D2677" w14:paraId="3FDD999E" w14:textId="77777777" w:rsidTr="006C64A1">
        <w:tc>
          <w:tcPr>
            <w:tcW w:w="846" w:type="dxa"/>
          </w:tcPr>
          <w:p w14:paraId="43BDB95D" w14:textId="77777777" w:rsidR="006D2677" w:rsidRPr="006D2677" w:rsidRDefault="006D2677" w:rsidP="00AB136F">
            <w:r w:rsidRPr="006D2677">
              <w:t>18</w:t>
            </w:r>
          </w:p>
        </w:tc>
        <w:tc>
          <w:tcPr>
            <w:tcW w:w="8892" w:type="dxa"/>
          </w:tcPr>
          <w:p w14:paraId="607D0CEF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Dbi</w:t>
            </w:r>
            <w:proofErr w:type="spellEnd"/>
          </w:p>
          <w:p w14:paraId="38661919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diazepam binding inhibitor</w:t>
            </w:r>
          </w:p>
        </w:tc>
      </w:tr>
      <w:tr w:rsidR="006D2677" w14:paraId="4485435F" w14:textId="77777777" w:rsidTr="006C64A1">
        <w:tc>
          <w:tcPr>
            <w:tcW w:w="846" w:type="dxa"/>
          </w:tcPr>
          <w:p w14:paraId="335B0B74" w14:textId="77777777" w:rsidR="006D2677" w:rsidRPr="006D2677" w:rsidRDefault="006D2677" w:rsidP="00AB136F">
            <w:r w:rsidRPr="006D2677">
              <w:t>19</w:t>
            </w:r>
          </w:p>
        </w:tc>
        <w:tc>
          <w:tcPr>
            <w:tcW w:w="8892" w:type="dxa"/>
          </w:tcPr>
          <w:p w14:paraId="46D33ECD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Arhgap26</w:t>
            </w:r>
          </w:p>
          <w:p w14:paraId="311D1A43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Rho GTPase activating protein 26</w:t>
            </w:r>
          </w:p>
        </w:tc>
      </w:tr>
      <w:tr w:rsidR="006D2677" w14:paraId="63E902A2" w14:textId="77777777" w:rsidTr="006C64A1">
        <w:tc>
          <w:tcPr>
            <w:tcW w:w="846" w:type="dxa"/>
          </w:tcPr>
          <w:p w14:paraId="477674D8" w14:textId="77777777" w:rsidR="006D2677" w:rsidRPr="006D2677" w:rsidRDefault="006D2677" w:rsidP="00AB136F">
            <w:r w:rsidRPr="006D2677">
              <w:t>20</w:t>
            </w:r>
          </w:p>
        </w:tc>
        <w:tc>
          <w:tcPr>
            <w:tcW w:w="8892" w:type="dxa"/>
          </w:tcPr>
          <w:p w14:paraId="266D5A70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Dpp10</w:t>
            </w:r>
          </w:p>
          <w:p w14:paraId="4C33379B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dipeptidylpeptidase</w:t>
            </w:r>
            <w:proofErr w:type="spellEnd"/>
            <w:r w:rsidRPr="00E932FE">
              <w:rPr>
                <w:i/>
              </w:rPr>
              <w:t xml:space="preserve"> 10</w:t>
            </w:r>
          </w:p>
        </w:tc>
      </w:tr>
      <w:tr w:rsidR="006D2677" w14:paraId="2B8B37EB" w14:textId="77777777" w:rsidTr="006C64A1">
        <w:tc>
          <w:tcPr>
            <w:tcW w:w="846" w:type="dxa"/>
          </w:tcPr>
          <w:p w14:paraId="7D16EC12" w14:textId="77777777" w:rsidR="006D2677" w:rsidRPr="006D2677" w:rsidRDefault="006D2677" w:rsidP="00AB136F">
            <w:r w:rsidRPr="006D2677">
              <w:t>21</w:t>
            </w:r>
          </w:p>
        </w:tc>
        <w:tc>
          <w:tcPr>
            <w:tcW w:w="8892" w:type="dxa"/>
          </w:tcPr>
          <w:p w14:paraId="736B6BF7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Cst3</w:t>
            </w:r>
          </w:p>
          <w:p w14:paraId="7B19E5A0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cystatin C</w:t>
            </w:r>
          </w:p>
        </w:tc>
      </w:tr>
      <w:tr w:rsidR="006D2677" w14:paraId="7CBB2077" w14:textId="77777777" w:rsidTr="006C64A1">
        <w:tc>
          <w:tcPr>
            <w:tcW w:w="846" w:type="dxa"/>
          </w:tcPr>
          <w:p w14:paraId="16ECF18A" w14:textId="77777777" w:rsidR="006D2677" w:rsidRPr="006D2677" w:rsidRDefault="006D2677" w:rsidP="00AB136F">
            <w:r w:rsidRPr="006D2677">
              <w:lastRenderedPageBreak/>
              <w:t>22</w:t>
            </w:r>
          </w:p>
        </w:tc>
        <w:tc>
          <w:tcPr>
            <w:tcW w:w="8892" w:type="dxa"/>
          </w:tcPr>
          <w:p w14:paraId="1AFAF355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Ryr1</w:t>
            </w:r>
          </w:p>
          <w:p w14:paraId="2855C033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ryanodine receptor 1, skeletal muscle</w:t>
            </w:r>
          </w:p>
        </w:tc>
      </w:tr>
      <w:tr w:rsidR="006D2677" w14:paraId="2FA0C91B" w14:textId="77777777" w:rsidTr="006C64A1">
        <w:tc>
          <w:tcPr>
            <w:tcW w:w="846" w:type="dxa"/>
          </w:tcPr>
          <w:p w14:paraId="31D9816C" w14:textId="77777777" w:rsidR="006D2677" w:rsidRPr="006D2677" w:rsidRDefault="006D2677" w:rsidP="00AB136F">
            <w:r w:rsidRPr="006D2677">
              <w:t>23</w:t>
            </w:r>
          </w:p>
        </w:tc>
        <w:tc>
          <w:tcPr>
            <w:tcW w:w="8892" w:type="dxa"/>
          </w:tcPr>
          <w:p w14:paraId="0046E062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Steap2</w:t>
            </w:r>
          </w:p>
          <w:p w14:paraId="3A1AC267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six transmembrane epithelial antigen of prostate 2</w:t>
            </w:r>
          </w:p>
        </w:tc>
      </w:tr>
      <w:tr w:rsidR="006D2677" w14:paraId="68A10B71" w14:textId="77777777" w:rsidTr="006C64A1">
        <w:tc>
          <w:tcPr>
            <w:tcW w:w="846" w:type="dxa"/>
          </w:tcPr>
          <w:p w14:paraId="464FD0F2" w14:textId="77777777" w:rsidR="006D2677" w:rsidRPr="006D2677" w:rsidRDefault="006D2677" w:rsidP="00AB136F">
            <w:r w:rsidRPr="006D2677">
              <w:t>24</w:t>
            </w:r>
          </w:p>
        </w:tc>
        <w:tc>
          <w:tcPr>
            <w:tcW w:w="8892" w:type="dxa"/>
          </w:tcPr>
          <w:p w14:paraId="7F0FC055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Gabbr2</w:t>
            </w:r>
          </w:p>
          <w:p w14:paraId="1A5276B7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gamma-aminobutyric acid (GABA) B receptor, 2</w:t>
            </w:r>
          </w:p>
        </w:tc>
      </w:tr>
      <w:tr w:rsidR="006D2677" w14:paraId="2C28A523" w14:textId="77777777" w:rsidTr="006C64A1">
        <w:tc>
          <w:tcPr>
            <w:tcW w:w="846" w:type="dxa"/>
          </w:tcPr>
          <w:p w14:paraId="0540DA67" w14:textId="77777777" w:rsidR="006D2677" w:rsidRPr="006D2677" w:rsidRDefault="006D2677" w:rsidP="00AB136F">
            <w:r w:rsidRPr="006D2677">
              <w:t>25</w:t>
            </w:r>
          </w:p>
        </w:tc>
        <w:tc>
          <w:tcPr>
            <w:tcW w:w="8892" w:type="dxa"/>
          </w:tcPr>
          <w:p w14:paraId="2407478F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Cerk</w:t>
            </w:r>
            <w:proofErr w:type="spellEnd"/>
          </w:p>
          <w:p w14:paraId="4650FDE2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ceramide kinase</w:t>
            </w:r>
          </w:p>
        </w:tc>
      </w:tr>
      <w:tr w:rsidR="006D2677" w14:paraId="280FC71E" w14:textId="77777777" w:rsidTr="006C64A1">
        <w:tc>
          <w:tcPr>
            <w:tcW w:w="846" w:type="dxa"/>
          </w:tcPr>
          <w:p w14:paraId="2E5407FB" w14:textId="77777777" w:rsidR="006D2677" w:rsidRPr="006D2677" w:rsidRDefault="006D2677" w:rsidP="00AB136F">
            <w:r w:rsidRPr="006D2677">
              <w:t>26</w:t>
            </w:r>
          </w:p>
        </w:tc>
        <w:tc>
          <w:tcPr>
            <w:tcW w:w="8892" w:type="dxa"/>
          </w:tcPr>
          <w:p w14:paraId="68C300F9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Lrrn2</w:t>
            </w:r>
          </w:p>
          <w:p w14:paraId="1C0933AA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leucine rich repeat protein 2, neuronal</w:t>
            </w:r>
          </w:p>
        </w:tc>
      </w:tr>
      <w:tr w:rsidR="006D2677" w14:paraId="727EA709" w14:textId="77777777" w:rsidTr="006C64A1">
        <w:tc>
          <w:tcPr>
            <w:tcW w:w="846" w:type="dxa"/>
          </w:tcPr>
          <w:p w14:paraId="005692E2" w14:textId="77777777" w:rsidR="006D2677" w:rsidRPr="006D2677" w:rsidRDefault="006D2677" w:rsidP="00AB136F">
            <w:r w:rsidRPr="006D2677">
              <w:t>27</w:t>
            </w:r>
          </w:p>
        </w:tc>
        <w:tc>
          <w:tcPr>
            <w:tcW w:w="8892" w:type="dxa"/>
          </w:tcPr>
          <w:p w14:paraId="144D986F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Gng13</w:t>
            </w:r>
          </w:p>
          <w:p w14:paraId="7FDD93DE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guanine nucleotide binding protein (G protein), gamma 13</w:t>
            </w:r>
          </w:p>
        </w:tc>
      </w:tr>
      <w:tr w:rsidR="006D2677" w14:paraId="0E61A208" w14:textId="77777777" w:rsidTr="006C64A1">
        <w:tc>
          <w:tcPr>
            <w:tcW w:w="846" w:type="dxa"/>
          </w:tcPr>
          <w:p w14:paraId="7FDAEC31" w14:textId="77777777" w:rsidR="006D2677" w:rsidRPr="006D2677" w:rsidRDefault="006D2677" w:rsidP="00AB136F">
            <w:r w:rsidRPr="006D2677">
              <w:t>28</w:t>
            </w:r>
          </w:p>
        </w:tc>
        <w:tc>
          <w:tcPr>
            <w:tcW w:w="8892" w:type="dxa"/>
          </w:tcPr>
          <w:p w14:paraId="0CA4119C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Ppap2b</w:t>
            </w:r>
          </w:p>
          <w:p w14:paraId="0D444040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phosphatidic acid phosphatase type 2B</w:t>
            </w:r>
          </w:p>
        </w:tc>
      </w:tr>
      <w:tr w:rsidR="006D2677" w14:paraId="6379B04B" w14:textId="77777777" w:rsidTr="006C64A1">
        <w:tc>
          <w:tcPr>
            <w:tcW w:w="846" w:type="dxa"/>
          </w:tcPr>
          <w:p w14:paraId="5291CB05" w14:textId="77777777" w:rsidR="006D2677" w:rsidRPr="006D2677" w:rsidRDefault="006D2677" w:rsidP="00AB136F">
            <w:r w:rsidRPr="006D2677">
              <w:t>29</w:t>
            </w:r>
          </w:p>
        </w:tc>
        <w:tc>
          <w:tcPr>
            <w:tcW w:w="8892" w:type="dxa"/>
          </w:tcPr>
          <w:p w14:paraId="3E266EE9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Not listed</w:t>
            </w:r>
          </w:p>
        </w:tc>
      </w:tr>
      <w:tr w:rsidR="006D2677" w14:paraId="78CB07BF" w14:textId="77777777" w:rsidTr="006C64A1">
        <w:tc>
          <w:tcPr>
            <w:tcW w:w="846" w:type="dxa"/>
          </w:tcPr>
          <w:p w14:paraId="4E6D0A4E" w14:textId="77777777" w:rsidR="006D2677" w:rsidRPr="006D2677" w:rsidRDefault="006D2677" w:rsidP="00AB136F">
            <w:r w:rsidRPr="006D2677">
              <w:t>30</w:t>
            </w:r>
          </w:p>
        </w:tc>
        <w:tc>
          <w:tcPr>
            <w:tcW w:w="8892" w:type="dxa"/>
          </w:tcPr>
          <w:p w14:paraId="4831431A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Itpr1</w:t>
            </w:r>
          </w:p>
          <w:p w14:paraId="24E82473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inositol 1,4,5-trisphosphate receptor 1</w:t>
            </w:r>
          </w:p>
        </w:tc>
      </w:tr>
      <w:tr w:rsidR="006D2677" w14:paraId="77406BAF" w14:textId="77777777" w:rsidTr="006C64A1">
        <w:tc>
          <w:tcPr>
            <w:tcW w:w="846" w:type="dxa"/>
          </w:tcPr>
          <w:p w14:paraId="1FF51E87" w14:textId="77777777" w:rsidR="006D2677" w:rsidRPr="006D2677" w:rsidRDefault="006D2677" w:rsidP="00AB136F">
            <w:r w:rsidRPr="006D2677">
              <w:t>31</w:t>
            </w:r>
          </w:p>
        </w:tc>
        <w:tc>
          <w:tcPr>
            <w:tcW w:w="8892" w:type="dxa"/>
          </w:tcPr>
          <w:p w14:paraId="19A0E980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Nefh</w:t>
            </w:r>
            <w:proofErr w:type="spellEnd"/>
          </w:p>
          <w:p w14:paraId="4D2A9FC7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neurofilament, heavy polypeptide</w:t>
            </w:r>
          </w:p>
        </w:tc>
      </w:tr>
      <w:tr w:rsidR="006D2677" w14:paraId="5D01E45A" w14:textId="77777777" w:rsidTr="006C64A1">
        <w:tc>
          <w:tcPr>
            <w:tcW w:w="846" w:type="dxa"/>
          </w:tcPr>
          <w:p w14:paraId="7D7002F8" w14:textId="77777777" w:rsidR="006D2677" w:rsidRPr="006D2677" w:rsidRDefault="006D2677" w:rsidP="00AB136F">
            <w:r w:rsidRPr="006D2677">
              <w:t>32</w:t>
            </w:r>
          </w:p>
        </w:tc>
        <w:tc>
          <w:tcPr>
            <w:tcW w:w="8892" w:type="dxa"/>
          </w:tcPr>
          <w:p w14:paraId="4D2EE199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Atp2a2</w:t>
            </w:r>
          </w:p>
          <w:p w14:paraId="1A918E04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ATPase, Ca++ transporting, cardiac muscle, slow twitch 2</w:t>
            </w:r>
          </w:p>
        </w:tc>
      </w:tr>
      <w:tr w:rsidR="006D2677" w14:paraId="73DC5103" w14:textId="77777777" w:rsidTr="006C64A1">
        <w:tc>
          <w:tcPr>
            <w:tcW w:w="846" w:type="dxa"/>
          </w:tcPr>
          <w:p w14:paraId="2CA233AD" w14:textId="77777777" w:rsidR="006D2677" w:rsidRPr="006D2677" w:rsidRDefault="006D2677" w:rsidP="00AB136F">
            <w:r w:rsidRPr="006D2677">
              <w:t>33</w:t>
            </w:r>
          </w:p>
        </w:tc>
        <w:tc>
          <w:tcPr>
            <w:tcW w:w="8892" w:type="dxa"/>
          </w:tcPr>
          <w:p w14:paraId="65A54BA9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Tm6sf1</w:t>
            </w:r>
          </w:p>
          <w:p w14:paraId="11548E1B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transmembrane 6 superfamily member 1</w:t>
            </w:r>
          </w:p>
        </w:tc>
      </w:tr>
      <w:tr w:rsidR="006D2677" w14:paraId="779CC426" w14:textId="77777777" w:rsidTr="006C64A1">
        <w:tc>
          <w:tcPr>
            <w:tcW w:w="846" w:type="dxa"/>
          </w:tcPr>
          <w:p w14:paraId="661CCA90" w14:textId="77777777" w:rsidR="006D2677" w:rsidRPr="006D2677" w:rsidRDefault="006D2677" w:rsidP="00AB136F">
            <w:r w:rsidRPr="006D2677">
              <w:t>34</w:t>
            </w:r>
          </w:p>
        </w:tc>
        <w:tc>
          <w:tcPr>
            <w:tcW w:w="8892" w:type="dxa"/>
          </w:tcPr>
          <w:p w14:paraId="7993D47F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Nell2</w:t>
            </w:r>
          </w:p>
          <w:p w14:paraId="374BF257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NEL-like 2</w:t>
            </w:r>
          </w:p>
        </w:tc>
      </w:tr>
      <w:tr w:rsidR="006D2677" w14:paraId="1BE568CC" w14:textId="77777777" w:rsidTr="006C64A1">
        <w:tc>
          <w:tcPr>
            <w:tcW w:w="846" w:type="dxa"/>
          </w:tcPr>
          <w:p w14:paraId="541DF01F" w14:textId="77777777" w:rsidR="006D2677" w:rsidRPr="006D2677" w:rsidRDefault="006D2677" w:rsidP="00AB136F">
            <w:r w:rsidRPr="006D2677">
              <w:t>35</w:t>
            </w:r>
          </w:p>
        </w:tc>
        <w:tc>
          <w:tcPr>
            <w:tcW w:w="8892" w:type="dxa"/>
          </w:tcPr>
          <w:p w14:paraId="1B91BB18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Baiap2</w:t>
            </w:r>
          </w:p>
          <w:p w14:paraId="40C3356D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brain-specific angiogenesis inhibitor 1-associated protein 2</w:t>
            </w:r>
          </w:p>
        </w:tc>
      </w:tr>
      <w:tr w:rsidR="006D2677" w:rsidRPr="00CF4E30" w14:paraId="58CC5A7F" w14:textId="77777777" w:rsidTr="006C64A1">
        <w:tc>
          <w:tcPr>
            <w:tcW w:w="846" w:type="dxa"/>
          </w:tcPr>
          <w:p w14:paraId="4AF2178D" w14:textId="77777777" w:rsidR="006D2677" w:rsidRPr="006D2677" w:rsidRDefault="006D2677" w:rsidP="00AB136F">
            <w:r w:rsidRPr="006D2677">
              <w:t>36</w:t>
            </w:r>
          </w:p>
        </w:tc>
        <w:tc>
          <w:tcPr>
            <w:tcW w:w="8892" w:type="dxa"/>
          </w:tcPr>
          <w:p w14:paraId="447E53F7" w14:textId="77777777" w:rsidR="006D2677" w:rsidRPr="00CF4E30" w:rsidRDefault="006D2677" w:rsidP="00AB136F">
            <w:pPr>
              <w:rPr>
                <w:i/>
                <w:lang w:val="it-IT"/>
              </w:rPr>
            </w:pPr>
            <w:r w:rsidRPr="00CF4E30">
              <w:rPr>
                <w:i/>
                <w:lang w:val="it-IT"/>
              </w:rPr>
              <w:t>Cacna2d2</w:t>
            </w:r>
          </w:p>
          <w:p w14:paraId="3D67F91B" w14:textId="77777777" w:rsidR="006D2677" w:rsidRPr="00CF4E30" w:rsidRDefault="006D2677" w:rsidP="00AB136F">
            <w:pPr>
              <w:rPr>
                <w:i/>
                <w:lang w:val="it-IT"/>
              </w:rPr>
            </w:pPr>
            <w:r w:rsidRPr="00CF4E30">
              <w:rPr>
                <w:i/>
                <w:lang w:val="it-IT"/>
              </w:rPr>
              <w:t>calcium channel, voltage-dependent, alpha 2/delta subunit 2</w:t>
            </w:r>
          </w:p>
        </w:tc>
      </w:tr>
      <w:tr w:rsidR="006D2677" w14:paraId="02216BA3" w14:textId="77777777" w:rsidTr="006C64A1">
        <w:tc>
          <w:tcPr>
            <w:tcW w:w="846" w:type="dxa"/>
          </w:tcPr>
          <w:p w14:paraId="32B8A43C" w14:textId="77777777" w:rsidR="006D2677" w:rsidRPr="006D2677" w:rsidRDefault="006D2677" w:rsidP="00AB136F">
            <w:r w:rsidRPr="006D2677">
              <w:t>37</w:t>
            </w:r>
          </w:p>
        </w:tc>
        <w:tc>
          <w:tcPr>
            <w:tcW w:w="8892" w:type="dxa"/>
          </w:tcPr>
          <w:p w14:paraId="7081736D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Ptpn4</w:t>
            </w:r>
          </w:p>
          <w:p w14:paraId="31361070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protein tyrosine phosphatase, non-receptor type 4</w:t>
            </w:r>
          </w:p>
        </w:tc>
      </w:tr>
      <w:tr w:rsidR="006D2677" w14:paraId="30BC3243" w14:textId="77777777" w:rsidTr="006C64A1">
        <w:tc>
          <w:tcPr>
            <w:tcW w:w="846" w:type="dxa"/>
          </w:tcPr>
          <w:p w14:paraId="572B029D" w14:textId="77777777" w:rsidR="006D2677" w:rsidRPr="006D2677" w:rsidRDefault="006D2677" w:rsidP="00AB136F">
            <w:r w:rsidRPr="006D2677">
              <w:t>38</w:t>
            </w:r>
          </w:p>
        </w:tc>
        <w:tc>
          <w:tcPr>
            <w:tcW w:w="8892" w:type="dxa"/>
          </w:tcPr>
          <w:p w14:paraId="281015EF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Cds1</w:t>
            </w:r>
          </w:p>
          <w:p w14:paraId="0C263497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CDP-diacylglycerol synthase 1</w:t>
            </w:r>
          </w:p>
        </w:tc>
      </w:tr>
      <w:tr w:rsidR="006D2677" w14:paraId="38E45A34" w14:textId="77777777" w:rsidTr="006C64A1">
        <w:tc>
          <w:tcPr>
            <w:tcW w:w="846" w:type="dxa"/>
          </w:tcPr>
          <w:p w14:paraId="3EE11107" w14:textId="77777777" w:rsidR="006D2677" w:rsidRPr="006D2677" w:rsidRDefault="006D2677" w:rsidP="00AB136F">
            <w:r w:rsidRPr="006D2677">
              <w:t>39</w:t>
            </w:r>
          </w:p>
        </w:tc>
        <w:tc>
          <w:tcPr>
            <w:tcW w:w="8892" w:type="dxa"/>
          </w:tcPr>
          <w:p w14:paraId="5B570778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Hapln4</w:t>
            </w:r>
          </w:p>
          <w:p w14:paraId="34C65CD6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hyaluronan and proteoglycan link protein 4</w:t>
            </w:r>
          </w:p>
        </w:tc>
      </w:tr>
      <w:tr w:rsidR="006D2677" w14:paraId="0F1A3443" w14:textId="77777777" w:rsidTr="006C64A1">
        <w:tc>
          <w:tcPr>
            <w:tcW w:w="846" w:type="dxa"/>
          </w:tcPr>
          <w:p w14:paraId="2B655C47" w14:textId="77777777" w:rsidR="006D2677" w:rsidRPr="006D2677" w:rsidRDefault="006D2677" w:rsidP="00AB136F">
            <w:r w:rsidRPr="006D2677">
              <w:t>40</w:t>
            </w:r>
          </w:p>
        </w:tc>
        <w:tc>
          <w:tcPr>
            <w:tcW w:w="8892" w:type="dxa"/>
          </w:tcPr>
          <w:p w14:paraId="6A91CC08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Hpca</w:t>
            </w:r>
            <w:proofErr w:type="spellEnd"/>
          </w:p>
          <w:p w14:paraId="764D509B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hippocalcin</w:t>
            </w:r>
            <w:proofErr w:type="spellEnd"/>
          </w:p>
        </w:tc>
      </w:tr>
      <w:tr w:rsidR="006D2677" w14:paraId="38AA5C34" w14:textId="77777777" w:rsidTr="006C64A1">
        <w:tc>
          <w:tcPr>
            <w:tcW w:w="846" w:type="dxa"/>
          </w:tcPr>
          <w:p w14:paraId="7B539BD1" w14:textId="77777777" w:rsidR="006D2677" w:rsidRPr="006D2677" w:rsidRDefault="006D2677" w:rsidP="00AB136F">
            <w:r w:rsidRPr="006D2677">
              <w:t>41</w:t>
            </w:r>
          </w:p>
        </w:tc>
        <w:tc>
          <w:tcPr>
            <w:tcW w:w="8892" w:type="dxa"/>
          </w:tcPr>
          <w:p w14:paraId="518DAAF1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Dgkh</w:t>
            </w:r>
            <w:proofErr w:type="spellEnd"/>
          </w:p>
          <w:p w14:paraId="42E3CFDE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diacylglycerol kinase, eta</w:t>
            </w:r>
          </w:p>
        </w:tc>
      </w:tr>
      <w:tr w:rsidR="006D2677" w14:paraId="44226E84" w14:textId="77777777" w:rsidTr="006C64A1">
        <w:tc>
          <w:tcPr>
            <w:tcW w:w="846" w:type="dxa"/>
          </w:tcPr>
          <w:p w14:paraId="7AA00796" w14:textId="77777777" w:rsidR="006D2677" w:rsidRPr="006D2677" w:rsidRDefault="006D2677" w:rsidP="00AB136F">
            <w:r w:rsidRPr="006D2677">
              <w:t>42</w:t>
            </w:r>
          </w:p>
        </w:tc>
        <w:tc>
          <w:tcPr>
            <w:tcW w:w="8892" w:type="dxa"/>
          </w:tcPr>
          <w:p w14:paraId="684FF762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 xml:space="preserve">SetD7 </w:t>
            </w:r>
          </w:p>
          <w:p w14:paraId="5ED24809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SET domain containing (lysine methyltransferase)</w:t>
            </w:r>
          </w:p>
        </w:tc>
      </w:tr>
      <w:tr w:rsidR="006D2677" w14:paraId="5942D920" w14:textId="77777777" w:rsidTr="006C64A1">
        <w:tc>
          <w:tcPr>
            <w:tcW w:w="846" w:type="dxa"/>
          </w:tcPr>
          <w:p w14:paraId="77F69158" w14:textId="77777777" w:rsidR="006D2677" w:rsidRPr="006D2677" w:rsidRDefault="006D2677" w:rsidP="00AB136F">
            <w:r w:rsidRPr="006D2677">
              <w:t>43</w:t>
            </w:r>
          </w:p>
        </w:tc>
        <w:tc>
          <w:tcPr>
            <w:tcW w:w="8892" w:type="dxa"/>
          </w:tcPr>
          <w:p w14:paraId="4932E38A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Tex261</w:t>
            </w:r>
          </w:p>
          <w:p w14:paraId="405007AA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testis expressed gene 261</w:t>
            </w:r>
          </w:p>
        </w:tc>
      </w:tr>
      <w:tr w:rsidR="006D2677" w14:paraId="7B3E2EAB" w14:textId="77777777" w:rsidTr="006C64A1">
        <w:tc>
          <w:tcPr>
            <w:tcW w:w="846" w:type="dxa"/>
          </w:tcPr>
          <w:p w14:paraId="74908EB1" w14:textId="77777777" w:rsidR="006D2677" w:rsidRPr="006D2677" w:rsidRDefault="006D2677" w:rsidP="00AB136F">
            <w:r w:rsidRPr="006D2677">
              <w:t>44</w:t>
            </w:r>
          </w:p>
        </w:tc>
        <w:tc>
          <w:tcPr>
            <w:tcW w:w="8892" w:type="dxa"/>
          </w:tcPr>
          <w:p w14:paraId="68BF15FB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Prkcg</w:t>
            </w:r>
            <w:proofErr w:type="spellEnd"/>
          </w:p>
          <w:p w14:paraId="05BB3DCA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protein kinase C, gamma</w:t>
            </w:r>
          </w:p>
        </w:tc>
      </w:tr>
      <w:tr w:rsidR="006D2677" w14:paraId="62E3BD4B" w14:textId="77777777" w:rsidTr="006C64A1">
        <w:tc>
          <w:tcPr>
            <w:tcW w:w="846" w:type="dxa"/>
          </w:tcPr>
          <w:p w14:paraId="1B91507B" w14:textId="77777777" w:rsidR="006D2677" w:rsidRPr="006D2677" w:rsidRDefault="006D2677" w:rsidP="00AB136F">
            <w:r w:rsidRPr="006D2677">
              <w:t>45</w:t>
            </w:r>
          </w:p>
        </w:tc>
        <w:tc>
          <w:tcPr>
            <w:tcW w:w="8892" w:type="dxa"/>
          </w:tcPr>
          <w:p w14:paraId="30C949FD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Plcb4</w:t>
            </w:r>
          </w:p>
          <w:p w14:paraId="35283771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phospholipase C, beta 4</w:t>
            </w:r>
          </w:p>
        </w:tc>
      </w:tr>
      <w:tr w:rsidR="006D2677" w14:paraId="074DEF5F" w14:textId="77777777" w:rsidTr="006C64A1">
        <w:tc>
          <w:tcPr>
            <w:tcW w:w="846" w:type="dxa"/>
          </w:tcPr>
          <w:p w14:paraId="55E1DEE1" w14:textId="77777777" w:rsidR="006D2677" w:rsidRPr="006D2677" w:rsidRDefault="006D2677" w:rsidP="00AB136F">
            <w:r w:rsidRPr="006D2677">
              <w:t>46</w:t>
            </w:r>
          </w:p>
        </w:tc>
        <w:tc>
          <w:tcPr>
            <w:tcW w:w="8892" w:type="dxa"/>
          </w:tcPr>
          <w:p w14:paraId="55304883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Sbk1</w:t>
            </w:r>
          </w:p>
          <w:p w14:paraId="385A9D36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SH3-binding kinase 1</w:t>
            </w:r>
          </w:p>
        </w:tc>
      </w:tr>
      <w:tr w:rsidR="006D2677" w:rsidRPr="00CF4E30" w14:paraId="22E6589C" w14:textId="77777777" w:rsidTr="006C64A1">
        <w:tc>
          <w:tcPr>
            <w:tcW w:w="846" w:type="dxa"/>
          </w:tcPr>
          <w:p w14:paraId="53E4BF51" w14:textId="77777777" w:rsidR="006D2677" w:rsidRPr="006D2677" w:rsidRDefault="006D2677" w:rsidP="00AB136F">
            <w:r w:rsidRPr="006D2677">
              <w:t>47</w:t>
            </w:r>
          </w:p>
        </w:tc>
        <w:tc>
          <w:tcPr>
            <w:tcW w:w="8892" w:type="dxa"/>
          </w:tcPr>
          <w:p w14:paraId="098C5BEC" w14:textId="77777777" w:rsidR="006D2677" w:rsidRPr="00CF4E30" w:rsidRDefault="006D2677" w:rsidP="00AB136F">
            <w:pPr>
              <w:rPr>
                <w:i/>
                <w:lang w:val="it-IT"/>
              </w:rPr>
            </w:pPr>
            <w:r w:rsidRPr="00CF4E30">
              <w:rPr>
                <w:i/>
                <w:lang w:val="it-IT"/>
              </w:rPr>
              <w:t>Grik1</w:t>
            </w:r>
          </w:p>
          <w:p w14:paraId="68AF29E0" w14:textId="77777777" w:rsidR="006D2677" w:rsidRPr="00CF4E30" w:rsidRDefault="006D2677" w:rsidP="00AB136F">
            <w:pPr>
              <w:rPr>
                <w:i/>
                <w:lang w:val="it-IT"/>
              </w:rPr>
            </w:pPr>
            <w:r w:rsidRPr="00CF4E30">
              <w:rPr>
                <w:i/>
                <w:lang w:val="it-IT"/>
              </w:rPr>
              <w:lastRenderedPageBreak/>
              <w:t>glutamate receptor, ionotropic, kainate 1</w:t>
            </w:r>
          </w:p>
        </w:tc>
      </w:tr>
      <w:tr w:rsidR="006D2677" w14:paraId="796305DF" w14:textId="77777777" w:rsidTr="006C64A1">
        <w:tc>
          <w:tcPr>
            <w:tcW w:w="846" w:type="dxa"/>
          </w:tcPr>
          <w:p w14:paraId="79E2112A" w14:textId="77777777" w:rsidR="006D2677" w:rsidRPr="006D2677" w:rsidRDefault="006D2677" w:rsidP="00AB136F">
            <w:r w:rsidRPr="006D2677">
              <w:lastRenderedPageBreak/>
              <w:t>48</w:t>
            </w:r>
          </w:p>
        </w:tc>
        <w:tc>
          <w:tcPr>
            <w:tcW w:w="8892" w:type="dxa"/>
          </w:tcPr>
          <w:p w14:paraId="70B976CF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Creg1</w:t>
            </w:r>
          </w:p>
          <w:p w14:paraId="160FDB76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cellular repressor of E1A-stimulated genes 1</w:t>
            </w:r>
          </w:p>
        </w:tc>
      </w:tr>
      <w:tr w:rsidR="006D2677" w14:paraId="385C42A6" w14:textId="77777777" w:rsidTr="006C64A1">
        <w:tc>
          <w:tcPr>
            <w:tcW w:w="846" w:type="dxa"/>
          </w:tcPr>
          <w:p w14:paraId="66E52B34" w14:textId="77777777" w:rsidR="006D2677" w:rsidRPr="006D2677" w:rsidRDefault="006D2677" w:rsidP="00AB136F">
            <w:r w:rsidRPr="006D2677">
              <w:t>49</w:t>
            </w:r>
          </w:p>
        </w:tc>
        <w:tc>
          <w:tcPr>
            <w:tcW w:w="8892" w:type="dxa"/>
          </w:tcPr>
          <w:p w14:paraId="00B75903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Lrp8</w:t>
            </w:r>
          </w:p>
          <w:p w14:paraId="14DE89E1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low density lipoprotein receptor-related protein 8, apolipoprotein e receptor</w:t>
            </w:r>
          </w:p>
        </w:tc>
      </w:tr>
      <w:tr w:rsidR="006D2677" w14:paraId="670BA38D" w14:textId="77777777" w:rsidTr="006C64A1">
        <w:tc>
          <w:tcPr>
            <w:tcW w:w="846" w:type="dxa"/>
          </w:tcPr>
          <w:p w14:paraId="4675AB57" w14:textId="77777777" w:rsidR="006D2677" w:rsidRPr="006D2677" w:rsidRDefault="006D2677" w:rsidP="00AB136F">
            <w:r w:rsidRPr="006D2677">
              <w:t>50</w:t>
            </w:r>
          </w:p>
        </w:tc>
        <w:tc>
          <w:tcPr>
            <w:tcW w:w="8892" w:type="dxa"/>
          </w:tcPr>
          <w:p w14:paraId="2B3B0046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LOC270764</w:t>
            </w:r>
          </w:p>
          <w:p w14:paraId="118644D7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 xml:space="preserve">similar to E2a-Pbx1-associated protein; amyloid-beta precursor protein intracellular domain associated protein 1; </w:t>
            </w:r>
            <w:proofErr w:type="spellStart"/>
            <w:r w:rsidRPr="00E932FE">
              <w:rPr>
                <w:i/>
              </w:rPr>
              <w:t>cajalin</w:t>
            </w:r>
            <w:proofErr w:type="spellEnd"/>
            <w:r w:rsidRPr="00E932FE">
              <w:rPr>
                <w:i/>
              </w:rPr>
              <w:t xml:space="preserve"> 2</w:t>
            </w:r>
          </w:p>
        </w:tc>
      </w:tr>
      <w:tr w:rsidR="006D2677" w14:paraId="027320E7" w14:textId="77777777" w:rsidTr="006C64A1">
        <w:tc>
          <w:tcPr>
            <w:tcW w:w="846" w:type="dxa"/>
          </w:tcPr>
          <w:p w14:paraId="448E41F2" w14:textId="77777777" w:rsidR="006D2677" w:rsidRPr="006D2677" w:rsidRDefault="006D2677" w:rsidP="00AB136F">
            <w:r w:rsidRPr="006D2677">
              <w:t>51</w:t>
            </w:r>
          </w:p>
        </w:tc>
        <w:tc>
          <w:tcPr>
            <w:tcW w:w="8892" w:type="dxa"/>
          </w:tcPr>
          <w:p w14:paraId="2084C612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Myo10</w:t>
            </w:r>
          </w:p>
          <w:p w14:paraId="20AF5C42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myosin X</w:t>
            </w:r>
          </w:p>
        </w:tc>
      </w:tr>
      <w:tr w:rsidR="006D2677" w14:paraId="1F7AE4B7" w14:textId="77777777" w:rsidTr="006C64A1">
        <w:tc>
          <w:tcPr>
            <w:tcW w:w="846" w:type="dxa"/>
          </w:tcPr>
          <w:p w14:paraId="15C1F7FE" w14:textId="77777777" w:rsidR="006D2677" w:rsidRPr="006D2677" w:rsidRDefault="006D2677" w:rsidP="00AB136F">
            <w:r w:rsidRPr="006D2677">
              <w:t>52</w:t>
            </w:r>
          </w:p>
        </w:tc>
        <w:tc>
          <w:tcPr>
            <w:tcW w:w="8892" w:type="dxa"/>
          </w:tcPr>
          <w:p w14:paraId="4D5375FC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Tnfrsf21</w:t>
            </w:r>
          </w:p>
          <w:p w14:paraId="15E2238F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tumor</w:t>
            </w:r>
            <w:proofErr w:type="spellEnd"/>
            <w:r w:rsidRPr="00E932FE">
              <w:rPr>
                <w:i/>
              </w:rPr>
              <w:t xml:space="preserve"> necrosis factor receptor superfamily, member 21</w:t>
            </w:r>
          </w:p>
        </w:tc>
      </w:tr>
      <w:tr w:rsidR="006D2677" w14:paraId="0762FEFD" w14:textId="77777777" w:rsidTr="006C64A1">
        <w:tc>
          <w:tcPr>
            <w:tcW w:w="846" w:type="dxa"/>
          </w:tcPr>
          <w:p w14:paraId="48A50A0F" w14:textId="77777777" w:rsidR="006D2677" w:rsidRPr="006D2677" w:rsidRDefault="006D2677" w:rsidP="00AB136F">
            <w:r w:rsidRPr="006D2677">
              <w:t>53</w:t>
            </w:r>
          </w:p>
        </w:tc>
        <w:tc>
          <w:tcPr>
            <w:tcW w:w="8892" w:type="dxa"/>
          </w:tcPr>
          <w:p w14:paraId="7E7FC985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Not listed</w:t>
            </w:r>
          </w:p>
        </w:tc>
      </w:tr>
      <w:tr w:rsidR="006D2677" w14:paraId="195E187B" w14:textId="77777777" w:rsidTr="006C64A1">
        <w:tc>
          <w:tcPr>
            <w:tcW w:w="846" w:type="dxa"/>
          </w:tcPr>
          <w:p w14:paraId="7BDCD333" w14:textId="77777777" w:rsidR="006D2677" w:rsidRPr="006D2677" w:rsidRDefault="006D2677" w:rsidP="00AB136F">
            <w:r w:rsidRPr="006D2677">
              <w:t>54</w:t>
            </w:r>
          </w:p>
        </w:tc>
        <w:tc>
          <w:tcPr>
            <w:tcW w:w="8892" w:type="dxa"/>
          </w:tcPr>
          <w:p w14:paraId="619F3A92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Clmn</w:t>
            </w:r>
            <w:proofErr w:type="spellEnd"/>
          </w:p>
          <w:p w14:paraId="3496D45F" w14:textId="77777777" w:rsidR="006D2677" w:rsidRPr="00E932FE" w:rsidRDefault="006D2677" w:rsidP="00AB136F">
            <w:pPr>
              <w:rPr>
                <w:i/>
              </w:rPr>
            </w:pPr>
            <w:proofErr w:type="spellStart"/>
            <w:r w:rsidRPr="00E932FE">
              <w:rPr>
                <w:i/>
              </w:rPr>
              <w:t>calmin</w:t>
            </w:r>
            <w:proofErr w:type="spellEnd"/>
          </w:p>
        </w:tc>
      </w:tr>
      <w:tr w:rsidR="006D2677" w14:paraId="754CFFF2" w14:textId="77777777" w:rsidTr="006C64A1">
        <w:tc>
          <w:tcPr>
            <w:tcW w:w="846" w:type="dxa"/>
          </w:tcPr>
          <w:p w14:paraId="49DDE39A" w14:textId="77777777" w:rsidR="006D2677" w:rsidRPr="006D2677" w:rsidRDefault="006D2677" w:rsidP="00AB136F">
            <w:r w:rsidRPr="006D2677">
              <w:t>55</w:t>
            </w:r>
          </w:p>
        </w:tc>
        <w:tc>
          <w:tcPr>
            <w:tcW w:w="8892" w:type="dxa"/>
          </w:tcPr>
          <w:p w14:paraId="60715845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Gm1399</w:t>
            </w:r>
          </w:p>
          <w:p w14:paraId="77543A49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gene model 1399, (NCBI)</w:t>
            </w:r>
          </w:p>
        </w:tc>
      </w:tr>
      <w:tr w:rsidR="006D2677" w14:paraId="6B8BE086" w14:textId="77777777" w:rsidTr="006C64A1">
        <w:tc>
          <w:tcPr>
            <w:tcW w:w="846" w:type="dxa"/>
          </w:tcPr>
          <w:p w14:paraId="2603E9D1" w14:textId="77777777" w:rsidR="006D2677" w:rsidRPr="006D2677" w:rsidRDefault="006D2677" w:rsidP="00AB136F">
            <w:r w:rsidRPr="006D2677">
              <w:t>56</w:t>
            </w:r>
          </w:p>
        </w:tc>
        <w:tc>
          <w:tcPr>
            <w:tcW w:w="8892" w:type="dxa"/>
          </w:tcPr>
          <w:p w14:paraId="7F2DB6FC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Bai3</w:t>
            </w:r>
          </w:p>
          <w:p w14:paraId="17D1ED5E" w14:textId="77777777" w:rsidR="006D2677" w:rsidRPr="00E932FE" w:rsidRDefault="006D2677" w:rsidP="00AB136F">
            <w:pPr>
              <w:rPr>
                <w:i/>
              </w:rPr>
            </w:pPr>
            <w:r w:rsidRPr="00E932FE">
              <w:rPr>
                <w:i/>
              </w:rPr>
              <w:t>brain-specific angiogenesis inhibitor 3</w:t>
            </w:r>
          </w:p>
        </w:tc>
      </w:tr>
    </w:tbl>
    <w:p w14:paraId="7031696A" w14:textId="77777777" w:rsidR="006D2677" w:rsidRDefault="006D2677" w:rsidP="009017C2"/>
    <w:p w14:paraId="32A607B6" w14:textId="77777777" w:rsidR="00AB136F" w:rsidRDefault="00AB136F" w:rsidP="009017C2"/>
    <w:p w14:paraId="2682A2DE" w14:textId="77777777" w:rsidR="00F04243" w:rsidRDefault="00F04243" w:rsidP="009017C2"/>
    <w:p w14:paraId="7CAED8A4" w14:textId="77777777" w:rsidR="00F04243" w:rsidRDefault="00F04243" w:rsidP="009017C2"/>
    <w:p w14:paraId="5AB9FC0B" w14:textId="77777777" w:rsidR="00F04243" w:rsidRDefault="00F04243" w:rsidP="009017C2"/>
    <w:p w14:paraId="2C072490" w14:textId="77777777" w:rsidR="00F04243" w:rsidRDefault="00F04243" w:rsidP="009017C2"/>
    <w:p w14:paraId="291277BD" w14:textId="77777777" w:rsidR="00F04243" w:rsidRDefault="00F04243" w:rsidP="009017C2"/>
    <w:p w14:paraId="448855D1" w14:textId="77777777" w:rsidR="00F04243" w:rsidRDefault="00F04243" w:rsidP="009017C2"/>
    <w:p w14:paraId="3D5109B1" w14:textId="77777777" w:rsidR="00F04243" w:rsidRDefault="00F04243" w:rsidP="009017C2"/>
    <w:p w14:paraId="68EDB22D" w14:textId="77777777" w:rsidR="00F04243" w:rsidRDefault="00F04243" w:rsidP="009017C2"/>
    <w:p w14:paraId="01D95140" w14:textId="77777777" w:rsidR="00F04243" w:rsidRDefault="00F04243" w:rsidP="009017C2"/>
    <w:p w14:paraId="090EC31E" w14:textId="77777777" w:rsidR="00F04243" w:rsidRDefault="00F04243" w:rsidP="009017C2"/>
    <w:p w14:paraId="16601897" w14:textId="77777777" w:rsidR="00F04243" w:rsidRDefault="00F04243" w:rsidP="009017C2"/>
    <w:p w14:paraId="7F9C1649" w14:textId="77777777" w:rsidR="00F04243" w:rsidRDefault="00F04243" w:rsidP="009017C2"/>
    <w:p w14:paraId="220FDD61" w14:textId="77777777" w:rsidR="00F04243" w:rsidRDefault="00F04243" w:rsidP="009017C2"/>
    <w:p w14:paraId="55AC8EDB" w14:textId="77777777" w:rsidR="00F04243" w:rsidRDefault="00F04243" w:rsidP="009017C2"/>
    <w:p w14:paraId="5D191B38" w14:textId="5CD43F7F" w:rsidR="00F04243" w:rsidRDefault="00F04243" w:rsidP="009017C2"/>
    <w:p w14:paraId="3A640602" w14:textId="2EF59C8A" w:rsidR="00AB136F" w:rsidRDefault="003732B4" w:rsidP="009017C2">
      <w:r w:rsidRPr="00CF4E30">
        <w:lastRenderedPageBreak/>
        <w:t xml:space="preserve">Supplementary </w:t>
      </w:r>
      <w:r w:rsidR="00AB136F" w:rsidRPr="00CF4E30">
        <w:t>Table 2.</w:t>
      </w:r>
      <w:bookmarkStart w:id="0" w:name="_GoBack"/>
      <w:bookmarkEnd w:id="0"/>
    </w:p>
    <w:tbl>
      <w:tblPr>
        <w:tblStyle w:val="TableGrid"/>
        <w:tblW w:w="3085" w:type="dxa"/>
        <w:tblLook w:val="04A0" w:firstRow="1" w:lastRow="0" w:firstColumn="1" w:lastColumn="0" w:noHBand="0" w:noVBand="1"/>
      </w:tblPr>
      <w:tblGrid>
        <w:gridCol w:w="846"/>
        <w:gridCol w:w="2239"/>
      </w:tblGrid>
      <w:tr w:rsidR="00AB136F" w:rsidRPr="006D2677" w14:paraId="0E53070A" w14:textId="77777777" w:rsidTr="00F04243">
        <w:tc>
          <w:tcPr>
            <w:tcW w:w="3085" w:type="dxa"/>
            <w:gridSpan w:val="2"/>
          </w:tcPr>
          <w:p w14:paraId="2A4759F6" w14:textId="77777777" w:rsidR="00AB136F" w:rsidRPr="006D2677" w:rsidRDefault="00AB136F" w:rsidP="008865FB">
            <w:pPr>
              <w:jc w:val="center"/>
            </w:pPr>
            <w:r w:rsidRPr="006D2677">
              <w:rPr>
                <w:rFonts w:eastAsia="Times New Roman" w:cs="Helvetica"/>
                <w:b/>
                <w:bCs/>
                <w:lang w:eastAsia="en-GB"/>
              </w:rPr>
              <w:t>SFARI - High confidence genes</w:t>
            </w:r>
          </w:p>
        </w:tc>
      </w:tr>
      <w:tr w:rsidR="00AB136F" w:rsidRPr="006D2677" w14:paraId="277342A5" w14:textId="77777777" w:rsidTr="006C64A1">
        <w:tc>
          <w:tcPr>
            <w:tcW w:w="846" w:type="dxa"/>
          </w:tcPr>
          <w:p w14:paraId="2241C7DA" w14:textId="77777777" w:rsidR="00AB136F" w:rsidRPr="006D2677" w:rsidRDefault="00AB136F" w:rsidP="008865FB">
            <w:r w:rsidRPr="006D2677">
              <w:t>1</w:t>
            </w:r>
          </w:p>
        </w:tc>
        <w:tc>
          <w:tcPr>
            <w:tcW w:w="2239" w:type="dxa"/>
            <w:vAlign w:val="bottom"/>
          </w:tcPr>
          <w:p w14:paraId="509CB908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6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ADNP</w:t>
              </w:r>
            </w:hyperlink>
          </w:p>
        </w:tc>
      </w:tr>
      <w:tr w:rsidR="00AB136F" w:rsidRPr="006D2677" w14:paraId="72CB7EC3" w14:textId="77777777" w:rsidTr="006C64A1">
        <w:tc>
          <w:tcPr>
            <w:tcW w:w="846" w:type="dxa"/>
          </w:tcPr>
          <w:p w14:paraId="0BD08C83" w14:textId="77777777" w:rsidR="00AB136F" w:rsidRPr="006D2677" w:rsidRDefault="00AB136F" w:rsidP="008865FB">
            <w:r w:rsidRPr="006D2677">
              <w:t>2</w:t>
            </w:r>
          </w:p>
        </w:tc>
        <w:tc>
          <w:tcPr>
            <w:tcW w:w="2239" w:type="dxa"/>
            <w:vAlign w:val="bottom"/>
          </w:tcPr>
          <w:p w14:paraId="5AAB2586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7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ANK2</w:t>
              </w:r>
            </w:hyperlink>
          </w:p>
        </w:tc>
      </w:tr>
      <w:tr w:rsidR="00AB136F" w:rsidRPr="006D2677" w14:paraId="4CB6859F" w14:textId="77777777" w:rsidTr="006C64A1">
        <w:tc>
          <w:tcPr>
            <w:tcW w:w="846" w:type="dxa"/>
          </w:tcPr>
          <w:p w14:paraId="03CAED10" w14:textId="77777777" w:rsidR="00AB136F" w:rsidRPr="006D2677" w:rsidRDefault="00AB136F" w:rsidP="008865FB">
            <w:r w:rsidRPr="006D2677">
              <w:t>3</w:t>
            </w:r>
          </w:p>
        </w:tc>
        <w:tc>
          <w:tcPr>
            <w:tcW w:w="2239" w:type="dxa"/>
            <w:vAlign w:val="bottom"/>
          </w:tcPr>
          <w:p w14:paraId="1AF539C9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8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ARID1B</w:t>
              </w:r>
            </w:hyperlink>
          </w:p>
        </w:tc>
      </w:tr>
      <w:tr w:rsidR="00AB136F" w:rsidRPr="006D2677" w14:paraId="3ED24403" w14:textId="77777777" w:rsidTr="006C64A1">
        <w:tc>
          <w:tcPr>
            <w:tcW w:w="846" w:type="dxa"/>
          </w:tcPr>
          <w:p w14:paraId="1131080B" w14:textId="77777777" w:rsidR="00AB136F" w:rsidRPr="006D2677" w:rsidRDefault="00AB136F" w:rsidP="008865FB">
            <w:r w:rsidRPr="006D2677">
              <w:t>4</w:t>
            </w:r>
          </w:p>
        </w:tc>
        <w:tc>
          <w:tcPr>
            <w:tcW w:w="2239" w:type="dxa"/>
            <w:vAlign w:val="bottom"/>
          </w:tcPr>
          <w:p w14:paraId="210E5B53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9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ASH1L</w:t>
              </w:r>
            </w:hyperlink>
          </w:p>
        </w:tc>
      </w:tr>
      <w:tr w:rsidR="00AB136F" w:rsidRPr="006D2677" w14:paraId="0BB1AFCA" w14:textId="77777777" w:rsidTr="006C64A1">
        <w:tc>
          <w:tcPr>
            <w:tcW w:w="846" w:type="dxa"/>
          </w:tcPr>
          <w:p w14:paraId="2387FE29" w14:textId="77777777" w:rsidR="00AB136F" w:rsidRPr="006D2677" w:rsidRDefault="00AB136F" w:rsidP="008865FB">
            <w:r w:rsidRPr="006D2677">
              <w:t>5</w:t>
            </w:r>
          </w:p>
        </w:tc>
        <w:tc>
          <w:tcPr>
            <w:tcW w:w="2239" w:type="dxa"/>
            <w:vAlign w:val="bottom"/>
          </w:tcPr>
          <w:p w14:paraId="332E20EB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10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ASXL3</w:t>
              </w:r>
            </w:hyperlink>
          </w:p>
        </w:tc>
      </w:tr>
      <w:tr w:rsidR="00AB136F" w:rsidRPr="006D2677" w14:paraId="3BEFEDCE" w14:textId="77777777" w:rsidTr="006C64A1">
        <w:tc>
          <w:tcPr>
            <w:tcW w:w="846" w:type="dxa"/>
          </w:tcPr>
          <w:p w14:paraId="3AB198BF" w14:textId="77777777" w:rsidR="00AB136F" w:rsidRPr="006D2677" w:rsidRDefault="00AB136F" w:rsidP="008865FB">
            <w:r w:rsidRPr="006D2677">
              <w:t>6</w:t>
            </w:r>
          </w:p>
        </w:tc>
        <w:tc>
          <w:tcPr>
            <w:tcW w:w="2239" w:type="dxa"/>
            <w:vAlign w:val="bottom"/>
          </w:tcPr>
          <w:p w14:paraId="4A3DB259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11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CHD2</w:t>
              </w:r>
            </w:hyperlink>
          </w:p>
        </w:tc>
      </w:tr>
      <w:tr w:rsidR="00AB136F" w:rsidRPr="006D2677" w14:paraId="26ACF3A9" w14:textId="77777777" w:rsidTr="006C64A1">
        <w:tc>
          <w:tcPr>
            <w:tcW w:w="846" w:type="dxa"/>
          </w:tcPr>
          <w:p w14:paraId="7E82B9C5" w14:textId="77777777" w:rsidR="00AB136F" w:rsidRPr="006D2677" w:rsidRDefault="00AB136F" w:rsidP="008865FB">
            <w:r w:rsidRPr="006D2677">
              <w:t>7</w:t>
            </w:r>
          </w:p>
        </w:tc>
        <w:tc>
          <w:tcPr>
            <w:tcW w:w="2239" w:type="dxa"/>
            <w:vAlign w:val="bottom"/>
          </w:tcPr>
          <w:p w14:paraId="781DB4C5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12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CHD8</w:t>
              </w:r>
            </w:hyperlink>
          </w:p>
        </w:tc>
      </w:tr>
      <w:tr w:rsidR="00AB136F" w:rsidRPr="006D2677" w14:paraId="392E791B" w14:textId="77777777" w:rsidTr="006C64A1">
        <w:tc>
          <w:tcPr>
            <w:tcW w:w="846" w:type="dxa"/>
          </w:tcPr>
          <w:p w14:paraId="540C6B3E" w14:textId="77777777" w:rsidR="00AB136F" w:rsidRPr="006D2677" w:rsidRDefault="00AB136F" w:rsidP="008865FB">
            <w:r w:rsidRPr="006D2677">
              <w:t>8</w:t>
            </w:r>
          </w:p>
        </w:tc>
        <w:tc>
          <w:tcPr>
            <w:tcW w:w="2239" w:type="dxa"/>
            <w:vAlign w:val="bottom"/>
          </w:tcPr>
          <w:p w14:paraId="7B7B02FC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13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CUL3</w:t>
              </w:r>
            </w:hyperlink>
          </w:p>
        </w:tc>
      </w:tr>
      <w:tr w:rsidR="00AB136F" w:rsidRPr="006D2677" w14:paraId="0D5EADAC" w14:textId="77777777" w:rsidTr="006C64A1">
        <w:tc>
          <w:tcPr>
            <w:tcW w:w="846" w:type="dxa"/>
          </w:tcPr>
          <w:p w14:paraId="46E8C884" w14:textId="77777777" w:rsidR="00AB136F" w:rsidRPr="006D2677" w:rsidRDefault="00AB136F" w:rsidP="008865FB">
            <w:r w:rsidRPr="006D2677">
              <w:t>9</w:t>
            </w:r>
          </w:p>
        </w:tc>
        <w:tc>
          <w:tcPr>
            <w:tcW w:w="2239" w:type="dxa"/>
            <w:vAlign w:val="bottom"/>
          </w:tcPr>
          <w:p w14:paraId="6B614345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14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DSCAM</w:t>
              </w:r>
            </w:hyperlink>
          </w:p>
        </w:tc>
      </w:tr>
      <w:tr w:rsidR="00AB136F" w:rsidRPr="006D2677" w14:paraId="43EF7337" w14:textId="77777777" w:rsidTr="006C64A1">
        <w:tc>
          <w:tcPr>
            <w:tcW w:w="846" w:type="dxa"/>
          </w:tcPr>
          <w:p w14:paraId="04395FDA" w14:textId="77777777" w:rsidR="00AB136F" w:rsidRPr="006D2677" w:rsidRDefault="00AB136F" w:rsidP="008865FB">
            <w:r w:rsidRPr="006D2677">
              <w:t>10</w:t>
            </w:r>
          </w:p>
        </w:tc>
        <w:tc>
          <w:tcPr>
            <w:tcW w:w="2239" w:type="dxa"/>
            <w:vAlign w:val="bottom"/>
          </w:tcPr>
          <w:p w14:paraId="281EE2CC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15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DYRK1A</w:t>
              </w:r>
            </w:hyperlink>
          </w:p>
        </w:tc>
      </w:tr>
      <w:tr w:rsidR="00AB136F" w:rsidRPr="006D2677" w14:paraId="5D435EA7" w14:textId="77777777" w:rsidTr="006C64A1">
        <w:tc>
          <w:tcPr>
            <w:tcW w:w="846" w:type="dxa"/>
          </w:tcPr>
          <w:p w14:paraId="5423ED48" w14:textId="77777777" w:rsidR="00AB136F" w:rsidRPr="006D2677" w:rsidRDefault="00AB136F" w:rsidP="008865FB">
            <w:r w:rsidRPr="006D2677">
              <w:t>11</w:t>
            </w:r>
          </w:p>
        </w:tc>
        <w:tc>
          <w:tcPr>
            <w:tcW w:w="2239" w:type="dxa"/>
            <w:vAlign w:val="bottom"/>
          </w:tcPr>
          <w:p w14:paraId="0152B701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16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GRIN2B</w:t>
              </w:r>
            </w:hyperlink>
          </w:p>
        </w:tc>
      </w:tr>
      <w:tr w:rsidR="00AB136F" w:rsidRPr="006D2677" w14:paraId="75BFB2A6" w14:textId="77777777" w:rsidTr="006C64A1">
        <w:tc>
          <w:tcPr>
            <w:tcW w:w="846" w:type="dxa"/>
          </w:tcPr>
          <w:p w14:paraId="7C931CD5" w14:textId="77777777" w:rsidR="00AB136F" w:rsidRPr="006D2677" w:rsidRDefault="00AB136F" w:rsidP="008865FB">
            <w:r w:rsidRPr="006D2677">
              <w:t>12</w:t>
            </w:r>
          </w:p>
        </w:tc>
        <w:tc>
          <w:tcPr>
            <w:tcW w:w="2239" w:type="dxa"/>
            <w:vAlign w:val="bottom"/>
          </w:tcPr>
          <w:p w14:paraId="32C61FD3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17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KATNAL2</w:t>
              </w:r>
            </w:hyperlink>
          </w:p>
        </w:tc>
      </w:tr>
      <w:tr w:rsidR="00AB136F" w:rsidRPr="006D2677" w14:paraId="59135D22" w14:textId="77777777" w:rsidTr="006C64A1">
        <w:tc>
          <w:tcPr>
            <w:tcW w:w="846" w:type="dxa"/>
          </w:tcPr>
          <w:p w14:paraId="563571B4" w14:textId="77777777" w:rsidR="00AB136F" w:rsidRPr="006D2677" w:rsidRDefault="00AB136F" w:rsidP="008865FB">
            <w:r w:rsidRPr="006D2677">
              <w:t>13</w:t>
            </w:r>
          </w:p>
        </w:tc>
        <w:tc>
          <w:tcPr>
            <w:tcW w:w="2239" w:type="dxa"/>
            <w:vAlign w:val="bottom"/>
          </w:tcPr>
          <w:p w14:paraId="5B57F9B4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18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KMT2A</w:t>
              </w:r>
            </w:hyperlink>
          </w:p>
        </w:tc>
      </w:tr>
      <w:tr w:rsidR="00AB136F" w:rsidRPr="006D2677" w14:paraId="08C82554" w14:textId="77777777" w:rsidTr="006C64A1">
        <w:tc>
          <w:tcPr>
            <w:tcW w:w="846" w:type="dxa"/>
          </w:tcPr>
          <w:p w14:paraId="56E8CD06" w14:textId="77777777" w:rsidR="00AB136F" w:rsidRPr="006D2677" w:rsidRDefault="00AB136F" w:rsidP="008865FB">
            <w:r w:rsidRPr="006D2677">
              <w:t>14</w:t>
            </w:r>
          </w:p>
        </w:tc>
        <w:tc>
          <w:tcPr>
            <w:tcW w:w="2239" w:type="dxa"/>
            <w:vAlign w:val="bottom"/>
          </w:tcPr>
          <w:p w14:paraId="3C0E39B2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19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KMT5B</w:t>
              </w:r>
            </w:hyperlink>
          </w:p>
        </w:tc>
      </w:tr>
      <w:tr w:rsidR="00AB136F" w:rsidRPr="006D2677" w14:paraId="37A9711A" w14:textId="77777777" w:rsidTr="006C64A1">
        <w:tc>
          <w:tcPr>
            <w:tcW w:w="846" w:type="dxa"/>
          </w:tcPr>
          <w:p w14:paraId="014CBBD2" w14:textId="77777777" w:rsidR="00AB136F" w:rsidRPr="006D2677" w:rsidRDefault="00AB136F" w:rsidP="008865FB">
            <w:r w:rsidRPr="006D2677">
              <w:t>15</w:t>
            </w:r>
          </w:p>
        </w:tc>
        <w:tc>
          <w:tcPr>
            <w:tcW w:w="2239" w:type="dxa"/>
            <w:vAlign w:val="bottom"/>
          </w:tcPr>
          <w:p w14:paraId="77CE1285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20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MYT1L</w:t>
              </w:r>
            </w:hyperlink>
          </w:p>
        </w:tc>
      </w:tr>
      <w:tr w:rsidR="00AB136F" w:rsidRPr="006D2677" w14:paraId="741C2D48" w14:textId="77777777" w:rsidTr="006C64A1">
        <w:tc>
          <w:tcPr>
            <w:tcW w:w="846" w:type="dxa"/>
          </w:tcPr>
          <w:p w14:paraId="7A64D054" w14:textId="77777777" w:rsidR="00AB136F" w:rsidRPr="006D2677" w:rsidRDefault="00AB136F" w:rsidP="008865FB">
            <w:r w:rsidRPr="006D2677">
              <w:t>16</w:t>
            </w:r>
          </w:p>
        </w:tc>
        <w:tc>
          <w:tcPr>
            <w:tcW w:w="2239" w:type="dxa"/>
            <w:vAlign w:val="bottom"/>
          </w:tcPr>
          <w:p w14:paraId="08991736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21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NAA15</w:t>
              </w:r>
            </w:hyperlink>
          </w:p>
        </w:tc>
      </w:tr>
      <w:tr w:rsidR="00AB136F" w:rsidRPr="006D2677" w14:paraId="5AE88D59" w14:textId="77777777" w:rsidTr="006C64A1">
        <w:tc>
          <w:tcPr>
            <w:tcW w:w="846" w:type="dxa"/>
          </w:tcPr>
          <w:p w14:paraId="78022BF9" w14:textId="77777777" w:rsidR="00AB136F" w:rsidRPr="006D2677" w:rsidRDefault="00AB136F" w:rsidP="008865FB">
            <w:r w:rsidRPr="006D2677">
              <w:t>17</w:t>
            </w:r>
          </w:p>
        </w:tc>
        <w:tc>
          <w:tcPr>
            <w:tcW w:w="2239" w:type="dxa"/>
            <w:vAlign w:val="bottom"/>
          </w:tcPr>
          <w:p w14:paraId="065DE360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22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POGZ</w:t>
              </w:r>
            </w:hyperlink>
          </w:p>
        </w:tc>
      </w:tr>
      <w:tr w:rsidR="00AB136F" w:rsidRPr="006D2677" w14:paraId="04544E5D" w14:textId="77777777" w:rsidTr="006C64A1">
        <w:tc>
          <w:tcPr>
            <w:tcW w:w="846" w:type="dxa"/>
          </w:tcPr>
          <w:p w14:paraId="2683875E" w14:textId="77777777" w:rsidR="00AB136F" w:rsidRPr="006D2677" w:rsidRDefault="00AB136F" w:rsidP="008865FB">
            <w:r w:rsidRPr="006D2677">
              <w:t>18</w:t>
            </w:r>
          </w:p>
        </w:tc>
        <w:tc>
          <w:tcPr>
            <w:tcW w:w="2239" w:type="dxa"/>
            <w:vAlign w:val="bottom"/>
          </w:tcPr>
          <w:p w14:paraId="1EECFA8A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23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PTEN</w:t>
              </w:r>
            </w:hyperlink>
          </w:p>
        </w:tc>
      </w:tr>
      <w:tr w:rsidR="00AB136F" w:rsidRPr="006D2677" w14:paraId="2723F609" w14:textId="77777777" w:rsidTr="006C64A1">
        <w:tc>
          <w:tcPr>
            <w:tcW w:w="846" w:type="dxa"/>
          </w:tcPr>
          <w:p w14:paraId="314EEB2D" w14:textId="77777777" w:rsidR="00AB136F" w:rsidRPr="006D2677" w:rsidRDefault="00AB136F" w:rsidP="008865FB">
            <w:r w:rsidRPr="006D2677">
              <w:t>19</w:t>
            </w:r>
          </w:p>
        </w:tc>
        <w:tc>
          <w:tcPr>
            <w:tcW w:w="2239" w:type="dxa"/>
            <w:vAlign w:val="bottom"/>
          </w:tcPr>
          <w:p w14:paraId="3BA0E953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24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RELN</w:t>
              </w:r>
            </w:hyperlink>
          </w:p>
        </w:tc>
      </w:tr>
      <w:tr w:rsidR="00AB136F" w:rsidRPr="006D2677" w14:paraId="45F6C99F" w14:textId="77777777" w:rsidTr="006C64A1">
        <w:tc>
          <w:tcPr>
            <w:tcW w:w="846" w:type="dxa"/>
          </w:tcPr>
          <w:p w14:paraId="29A28BCA" w14:textId="77777777" w:rsidR="00AB136F" w:rsidRPr="006D2677" w:rsidRDefault="00AB136F" w:rsidP="008865FB">
            <w:r w:rsidRPr="006D2677">
              <w:t>20</w:t>
            </w:r>
          </w:p>
        </w:tc>
        <w:tc>
          <w:tcPr>
            <w:tcW w:w="2239" w:type="dxa"/>
            <w:vAlign w:val="bottom"/>
          </w:tcPr>
          <w:p w14:paraId="5BD99A06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25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SCN2A</w:t>
              </w:r>
            </w:hyperlink>
          </w:p>
        </w:tc>
      </w:tr>
      <w:tr w:rsidR="00AB136F" w:rsidRPr="006D2677" w14:paraId="74184D91" w14:textId="77777777" w:rsidTr="006C64A1">
        <w:tc>
          <w:tcPr>
            <w:tcW w:w="846" w:type="dxa"/>
          </w:tcPr>
          <w:p w14:paraId="27A1B2C1" w14:textId="77777777" w:rsidR="00AB136F" w:rsidRPr="006D2677" w:rsidRDefault="00AB136F" w:rsidP="008865FB">
            <w:r w:rsidRPr="006D2677">
              <w:t>21</w:t>
            </w:r>
          </w:p>
        </w:tc>
        <w:tc>
          <w:tcPr>
            <w:tcW w:w="2239" w:type="dxa"/>
            <w:vAlign w:val="bottom"/>
          </w:tcPr>
          <w:p w14:paraId="01534F5D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26" w:anchor="GS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SETD5</w:t>
              </w:r>
            </w:hyperlink>
          </w:p>
        </w:tc>
      </w:tr>
      <w:tr w:rsidR="00AB136F" w:rsidRPr="006D2677" w14:paraId="5E6A9778" w14:textId="77777777" w:rsidTr="006C64A1">
        <w:tc>
          <w:tcPr>
            <w:tcW w:w="846" w:type="dxa"/>
          </w:tcPr>
          <w:p w14:paraId="6364A903" w14:textId="77777777" w:rsidR="00AB136F" w:rsidRPr="006D2677" w:rsidRDefault="00AB136F" w:rsidP="008865FB">
            <w:r w:rsidRPr="006D2677">
              <w:t>22</w:t>
            </w:r>
          </w:p>
        </w:tc>
        <w:tc>
          <w:tcPr>
            <w:tcW w:w="2239" w:type="dxa"/>
            <w:vAlign w:val="bottom"/>
          </w:tcPr>
          <w:p w14:paraId="27B4CEB4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27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SHANK3</w:t>
              </w:r>
            </w:hyperlink>
          </w:p>
        </w:tc>
      </w:tr>
      <w:tr w:rsidR="00AB136F" w:rsidRPr="006D2677" w14:paraId="347361B3" w14:textId="77777777" w:rsidTr="006C64A1">
        <w:tc>
          <w:tcPr>
            <w:tcW w:w="846" w:type="dxa"/>
          </w:tcPr>
          <w:p w14:paraId="3A41CCC2" w14:textId="77777777" w:rsidR="00AB136F" w:rsidRPr="006D2677" w:rsidRDefault="00AB136F" w:rsidP="008865FB">
            <w:r w:rsidRPr="006D2677">
              <w:t>23</w:t>
            </w:r>
          </w:p>
        </w:tc>
        <w:tc>
          <w:tcPr>
            <w:tcW w:w="2239" w:type="dxa"/>
            <w:vAlign w:val="bottom"/>
          </w:tcPr>
          <w:p w14:paraId="0958F31D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28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SYNGAP1</w:t>
              </w:r>
            </w:hyperlink>
          </w:p>
        </w:tc>
      </w:tr>
      <w:tr w:rsidR="00AB136F" w:rsidRPr="006D2677" w14:paraId="0B2E9A68" w14:textId="77777777" w:rsidTr="006C64A1">
        <w:tc>
          <w:tcPr>
            <w:tcW w:w="846" w:type="dxa"/>
          </w:tcPr>
          <w:p w14:paraId="4977D26A" w14:textId="77777777" w:rsidR="00AB136F" w:rsidRPr="006D2677" w:rsidRDefault="00AB136F" w:rsidP="008865FB">
            <w:r w:rsidRPr="006D2677">
              <w:t>24</w:t>
            </w:r>
          </w:p>
        </w:tc>
        <w:tc>
          <w:tcPr>
            <w:tcW w:w="2239" w:type="dxa"/>
            <w:vAlign w:val="bottom"/>
          </w:tcPr>
          <w:p w14:paraId="14D003CD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29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TBR1</w:t>
              </w:r>
            </w:hyperlink>
          </w:p>
        </w:tc>
      </w:tr>
      <w:tr w:rsidR="00AB136F" w:rsidRPr="006D2677" w14:paraId="3EFAB1D0" w14:textId="77777777" w:rsidTr="006C64A1">
        <w:tc>
          <w:tcPr>
            <w:tcW w:w="846" w:type="dxa"/>
          </w:tcPr>
          <w:p w14:paraId="15E62D79" w14:textId="77777777" w:rsidR="00AB136F" w:rsidRPr="006D2677" w:rsidRDefault="00AB136F" w:rsidP="008865FB">
            <w:r w:rsidRPr="006D2677">
              <w:t>25</w:t>
            </w:r>
          </w:p>
        </w:tc>
        <w:tc>
          <w:tcPr>
            <w:tcW w:w="2239" w:type="dxa"/>
            <w:vAlign w:val="bottom"/>
          </w:tcPr>
          <w:p w14:paraId="3A6B3C72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30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TRIP12</w:t>
              </w:r>
            </w:hyperlink>
          </w:p>
        </w:tc>
      </w:tr>
      <w:tr w:rsidR="00AB136F" w:rsidRPr="006D2677" w14:paraId="18C771B0" w14:textId="77777777" w:rsidTr="00F04243">
        <w:tc>
          <w:tcPr>
            <w:tcW w:w="3085" w:type="dxa"/>
            <w:gridSpan w:val="2"/>
          </w:tcPr>
          <w:p w14:paraId="32844E95" w14:textId="77777777" w:rsidR="00AB136F" w:rsidRPr="006D2677" w:rsidRDefault="00AB136F" w:rsidP="008865FB">
            <w:r w:rsidRPr="006D2677">
              <w:rPr>
                <w:b/>
              </w:rPr>
              <w:t>SFARI - Strong candidate genes</w:t>
            </w:r>
          </w:p>
        </w:tc>
      </w:tr>
      <w:tr w:rsidR="00AB136F" w:rsidRPr="006D2677" w14:paraId="71D81DF7" w14:textId="77777777" w:rsidTr="006C64A1">
        <w:tc>
          <w:tcPr>
            <w:tcW w:w="846" w:type="dxa"/>
          </w:tcPr>
          <w:p w14:paraId="36613252" w14:textId="77777777" w:rsidR="00AB136F" w:rsidRPr="006D2677" w:rsidRDefault="00AB136F" w:rsidP="008865FB">
            <w:r w:rsidRPr="006D2677">
              <w:t>26</w:t>
            </w:r>
          </w:p>
        </w:tc>
        <w:tc>
          <w:tcPr>
            <w:tcW w:w="2239" w:type="dxa"/>
            <w:vAlign w:val="bottom"/>
          </w:tcPr>
          <w:p w14:paraId="49D45545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31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ANKRD11</w:t>
              </w:r>
            </w:hyperlink>
          </w:p>
        </w:tc>
      </w:tr>
      <w:tr w:rsidR="00AB136F" w:rsidRPr="006D2677" w14:paraId="129C25A7" w14:textId="77777777" w:rsidTr="006C64A1">
        <w:tc>
          <w:tcPr>
            <w:tcW w:w="846" w:type="dxa"/>
          </w:tcPr>
          <w:p w14:paraId="0B028E23" w14:textId="77777777" w:rsidR="00AB136F" w:rsidRPr="006D2677" w:rsidRDefault="00AB136F" w:rsidP="008865FB">
            <w:r w:rsidRPr="006D2677">
              <w:t>27</w:t>
            </w:r>
          </w:p>
        </w:tc>
        <w:tc>
          <w:tcPr>
            <w:tcW w:w="2239" w:type="dxa"/>
            <w:vAlign w:val="bottom"/>
          </w:tcPr>
          <w:p w14:paraId="7C137C80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32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BAZ2B</w:t>
              </w:r>
            </w:hyperlink>
          </w:p>
        </w:tc>
      </w:tr>
      <w:tr w:rsidR="00AB136F" w:rsidRPr="006D2677" w14:paraId="513BCBEB" w14:textId="77777777" w:rsidTr="006C64A1">
        <w:tc>
          <w:tcPr>
            <w:tcW w:w="846" w:type="dxa"/>
          </w:tcPr>
          <w:p w14:paraId="0B5D218E" w14:textId="77777777" w:rsidR="00AB136F" w:rsidRPr="006D2677" w:rsidRDefault="00AB136F" w:rsidP="008865FB">
            <w:r w:rsidRPr="006D2677">
              <w:t>28</w:t>
            </w:r>
          </w:p>
        </w:tc>
        <w:tc>
          <w:tcPr>
            <w:tcW w:w="2239" w:type="dxa"/>
            <w:vAlign w:val="bottom"/>
          </w:tcPr>
          <w:p w14:paraId="0EDD0CAC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33" w:anchor="GS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BCKDK</w:t>
              </w:r>
            </w:hyperlink>
          </w:p>
        </w:tc>
      </w:tr>
      <w:tr w:rsidR="00AB136F" w:rsidRPr="006D2677" w14:paraId="53509E4F" w14:textId="77777777" w:rsidTr="006C64A1">
        <w:tc>
          <w:tcPr>
            <w:tcW w:w="846" w:type="dxa"/>
          </w:tcPr>
          <w:p w14:paraId="7E0AE15D" w14:textId="77777777" w:rsidR="00AB136F" w:rsidRPr="006D2677" w:rsidRDefault="00AB136F" w:rsidP="008865FB">
            <w:r w:rsidRPr="006D2677">
              <w:t>29</w:t>
            </w:r>
          </w:p>
        </w:tc>
        <w:tc>
          <w:tcPr>
            <w:tcW w:w="2239" w:type="dxa"/>
            <w:vAlign w:val="bottom"/>
          </w:tcPr>
          <w:p w14:paraId="0274BBAD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34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BCL11A</w:t>
              </w:r>
            </w:hyperlink>
          </w:p>
        </w:tc>
      </w:tr>
      <w:tr w:rsidR="00AB136F" w:rsidRPr="006D2677" w14:paraId="03330113" w14:textId="77777777" w:rsidTr="006C64A1">
        <w:tc>
          <w:tcPr>
            <w:tcW w:w="846" w:type="dxa"/>
          </w:tcPr>
          <w:p w14:paraId="56D61AF6" w14:textId="77777777" w:rsidR="00AB136F" w:rsidRPr="006D2677" w:rsidRDefault="00AB136F" w:rsidP="008865FB">
            <w:r w:rsidRPr="006D2677">
              <w:t>30</w:t>
            </w:r>
          </w:p>
        </w:tc>
        <w:tc>
          <w:tcPr>
            <w:tcW w:w="2239" w:type="dxa"/>
            <w:vAlign w:val="bottom"/>
          </w:tcPr>
          <w:p w14:paraId="6ED52D2D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35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CACNA1D</w:t>
              </w:r>
            </w:hyperlink>
          </w:p>
        </w:tc>
      </w:tr>
      <w:tr w:rsidR="00AB136F" w:rsidRPr="006D2677" w14:paraId="66A25D6A" w14:textId="77777777" w:rsidTr="006C64A1">
        <w:tc>
          <w:tcPr>
            <w:tcW w:w="846" w:type="dxa"/>
          </w:tcPr>
          <w:p w14:paraId="56BCF4C4" w14:textId="77777777" w:rsidR="00AB136F" w:rsidRPr="006D2677" w:rsidRDefault="00AB136F" w:rsidP="008865FB">
            <w:r w:rsidRPr="006D2677">
              <w:t>31</w:t>
            </w:r>
          </w:p>
        </w:tc>
        <w:tc>
          <w:tcPr>
            <w:tcW w:w="2239" w:type="dxa"/>
            <w:vAlign w:val="bottom"/>
          </w:tcPr>
          <w:p w14:paraId="2A06EC42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36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CACNA1H</w:t>
              </w:r>
            </w:hyperlink>
          </w:p>
        </w:tc>
      </w:tr>
      <w:tr w:rsidR="00AB136F" w:rsidRPr="006D2677" w14:paraId="17CD27FD" w14:textId="77777777" w:rsidTr="006C64A1">
        <w:tc>
          <w:tcPr>
            <w:tcW w:w="846" w:type="dxa"/>
          </w:tcPr>
          <w:p w14:paraId="7DE6A99C" w14:textId="77777777" w:rsidR="00AB136F" w:rsidRPr="006D2677" w:rsidRDefault="00AB136F" w:rsidP="008865FB">
            <w:r w:rsidRPr="006D2677">
              <w:t>32</w:t>
            </w:r>
          </w:p>
        </w:tc>
        <w:tc>
          <w:tcPr>
            <w:tcW w:w="2239" w:type="dxa"/>
            <w:vAlign w:val="bottom"/>
          </w:tcPr>
          <w:p w14:paraId="1505BA6A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37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CACNA2D3</w:t>
              </w:r>
            </w:hyperlink>
          </w:p>
        </w:tc>
      </w:tr>
      <w:tr w:rsidR="00AB136F" w:rsidRPr="006D2677" w14:paraId="591FE385" w14:textId="77777777" w:rsidTr="006C64A1">
        <w:tc>
          <w:tcPr>
            <w:tcW w:w="846" w:type="dxa"/>
          </w:tcPr>
          <w:p w14:paraId="3483C038" w14:textId="77777777" w:rsidR="00AB136F" w:rsidRPr="006D2677" w:rsidRDefault="00AB136F" w:rsidP="008865FB">
            <w:r w:rsidRPr="006D2677">
              <w:t>33</w:t>
            </w:r>
          </w:p>
        </w:tc>
        <w:tc>
          <w:tcPr>
            <w:tcW w:w="2239" w:type="dxa"/>
            <w:vAlign w:val="bottom"/>
          </w:tcPr>
          <w:p w14:paraId="3D71FDBC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38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CIC</w:t>
              </w:r>
            </w:hyperlink>
          </w:p>
        </w:tc>
      </w:tr>
      <w:tr w:rsidR="007066BC" w:rsidRPr="006D2677" w14:paraId="3B5AB540" w14:textId="77777777" w:rsidTr="006C64A1">
        <w:tc>
          <w:tcPr>
            <w:tcW w:w="846" w:type="dxa"/>
          </w:tcPr>
          <w:p w14:paraId="093671D0" w14:textId="63E1ED82" w:rsidR="007066BC" w:rsidRPr="006D2677" w:rsidRDefault="007066BC" w:rsidP="008865FB">
            <w:r>
              <w:t>34</w:t>
            </w:r>
          </w:p>
        </w:tc>
        <w:tc>
          <w:tcPr>
            <w:tcW w:w="2239" w:type="dxa"/>
            <w:vAlign w:val="bottom"/>
          </w:tcPr>
          <w:p w14:paraId="08B8F9FB" w14:textId="6A789D1B" w:rsidR="007066BC" w:rsidRPr="007066BC" w:rsidRDefault="007066BC" w:rsidP="008865FB">
            <w:pPr>
              <w:rPr>
                <w:i/>
              </w:rPr>
            </w:pPr>
            <w:r w:rsidRPr="007066BC">
              <w:rPr>
                <w:i/>
              </w:rPr>
              <w:t>CNOT3</w:t>
            </w:r>
          </w:p>
        </w:tc>
      </w:tr>
      <w:tr w:rsidR="00AB136F" w:rsidRPr="006D2677" w14:paraId="4544AFDB" w14:textId="77777777" w:rsidTr="006C64A1">
        <w:tc>
          <w:tcPr>
            <w:tcW w:w="846" w:type="dxa"/>
          </w:tcPr>
          <w:p w14:paraId="3768576F" w14:textId="0A043BAB" w:rsidR="00AB136F" w:rsidRPr="006D2677" w:rsidRDefault="007066BC" w:rsidP="008865FB">
            <w:r>
              <w:t>35</w:t>
            </w:r>
          </w:p>
        </w:tc>
        <w:tc>
          <w:tcPr>
            <w:tcW w:w="2239" w:type="dxa"/>
            <w:vAlign w:val="bottom"/>
          </w:tcPr>
          <w:p w14:paraId="38EF094D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39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CNTN4</w:t>
              </w:r>
            </w:hyperlink>
          </w:p>
        </w:tc>
      </w:tr>
      <w:tr w:rsidR="00AB136F" w:rsidRPr="006D2677" w14:paraId="6DDC7ACC" w14:textId="77777777" w:rsidTr="006C64A1">
        <w:tc>
          <w:tcPr>
            <w:tcW w:w="846" w:type="dxa"/>
          </w:tcPr>
          <w:p w14:paraId="771B3913" w14:textId="12EF03CC" w:rsidR="00AB136F" w:rsidRPr="006D2677" w:rsidRDefault="007066BC" w:rsidP="008865FB">
            <w:r>
              <w:t>36</w:t>
            </w:r>
          </w:p>
        </w:tc>
        <w:tc>
          <w:tcPr>
            <w:tcW w:w="2239" w:type="dxa"/>
            <w:vAlign w:val="bottom"/>
          </w:tcPr>
          <w:p w14:paraId="6A6989E8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40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CNTNAP2</w:t>
              </w:r>
            </w:hyperlink>
          </w:p>
        </w:tc>
      </w:tr>
      <w:tr w:rsidR="00AB136F" w:rsidRPr="006D2677" w14:paraId="61B12305" w14:textId="77777777" w:rsidTr="006C64A1">
        <w:tc>
          <w:tcPr>
            <w:tcW w:w="846" w:type="dxa"/>
          </w:tcPr>
          <w:p w14:paraId="3E5FC511" w14:textId="58A2E696" w:rsidR="00AB136F" w:rsidRPr="006D2677" w:rsidRDefault="007066BC" w:rsidP="008865FB">
            <w:r>
              <w:t>37</w:t>
            </w:r>
          </w:p>
        </w:tc>
        <w:tc>
          <w:tcPr>
            <w:tcW w:w="2239" w:type="dxa"/>
            <w:vAlign w:val="bottom"/>
          </w:tcPr>
          <w:p w14:paraId="7B17F8CF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41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CTNND2</w:t>
              </w:r>
            </w:hyperlink>
          </w:p>
        </w:tc>
      </w:tr>
      <w:tr w:rsidR="007066BC" w:rsidRPr="006D2677" w14:paraId="10149AF3" w14:textId="77777777" w:rsidTr="006C64A1">
        <w:tc>
          <w:tcPr>
            <w:tcW w:w="846" w:type="dxa"/>
          </w:tcPr>
          <w:p w14:paraId="00E8A3D0" w14:textId="1E2A9095" w:rsidR="007066BC" w:rsidRPr="006D2677" w:rsidRDefault="007066BC" w:rsidP="008865FB">
            <w:r>
              <w:t>38</w:t>
            </w:r>
          </w:p>
        </w:tc>
        <w:tc>
          <w:tcPr>
            <w:tcW w:w="2239" w:type="dxa"/>
            <w:vAlign w:val="bottom"/>
          </w:tcPr>
          <w:p w14:paraId="77E10F4B" w14:textId="09FCFC99" w:rsidR="007066BC" w:rsidRPr="007066BC" w:rsidRDefault="007066BC" w:rsidP="008865FB">
            <w:pPr>
              <w:rPr>
                <w:i/>
              </w:rPr>
            </w:pPr>
            <w:r w:rsidRPr="007066BC">
              <w:rPr>
                <w:i/>
              </w:rPr>
              <w:t>CUX1</w:t>
            </w:r>
          </w:p>
        </w:tc>
      </w:tr>
      <w:tr w:rsidR="00AB136F" w:rsidRPr="006D2677" w14:paraId="0168999B" w14:textId="77777777" w:rsidTr="006C64A1">
        <w:tc>
          <w:tcPr>
            <w:tcW w:w="846" w:type="dxa"/>
          </w:tcPr>
          <w:p w14:paraId="6399608A" w14:textId="3A8BAF5D" w:rsidR="007066BC" w:rsidRPr="006D2677" w:rsidRDefault="007066BC" w:rsidP="008865FB">
            <w:r>
              <w:t>39</w:t>
            </w:r>
          </w:p>
        </w:tc>
        <w:tc>
          <w:tcPr>
            <w:tcW w:w="2239" w:type="dxa"/>
            <w:vAlign w:val="bottom"/>
          </w:tcPr>
          <w:p w14:paraId="0E19734A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42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DDX3X</w:t>
              </w:r>
            </w:hyperlink>
          </w:p>
        </w:tc>
      </w:tr>
      <w:tr w:rsidR="00AB136F" w:rsidRPr="006D2677" w14:paraId="18667435" w14:textId="77777777" w:rsidTr="006C64A1">
        <w:tc>
          <w:tcPr>
            <w:tcW w:w="846" w:type="dxa"/>
          </w:tcPr>
          <w:p w14:paraId="24D979DF" w14:textId="11915DED" w:rsidR="00AB136F" w:rsidRPr="006D2677" w:rsidRDefault="007066BC" w:rsidP="008865FB">
            <w:r>
              <w:t>40</w:t>
            </w:r>
          </w:p>
        </w:tc>
        <w:tc>
          <w:tcPr>
            <w:tcW w:w="2239" w:type="dxa"/>
            <w:vAlign w:val="bottom"/>
          </w:tcPr>
          <w:p w14:paraId="46251A15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43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DEAF1</w:t>
              </w:r>
            </w:hyperlink>
          </w:p>
        </w:tc>
      </w:tr>
      <w:tr w:rsidR="00AB136F" w:rsidRPr="006D2677" w14:paraId="7FF96D65" w14:textId="77777777" w:rsidTr="006C64A1">
        <w:tc>
          <w:tcPr>
            <w:tcW w:w="846" w:type="dxa"/>
          </w:tcPr>
          <w:p w14:paraId="2D84C582" w14:textId="6E8CDBC0" w:rsidR="00AB136F" w:rsidRPr="006D2677" w:rsidRDefault="007066BC" w:rsidP="008865FB">
            <w:r>
              <w:t>41</w:t>
            </w:r>
          </w:p>
        </w:tc>
        <w:tc>
          <w:tcPr>
            <w:tcW w:w="2239" w:type="dxa"/>
            <w:vAlign w:val="bottom"/>
          </w:tcPr>
          <w:p w14:paraId="5999E52A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44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DIP2C</w:t>
              </w:r>
            </w:hyperlink>
          </w:p>
        </w:tc>
      </w:tr>
      <w:tr w:rsidR="00AB136F" w:rsidRPr="006D2677" w14:paraId="45A2C105" w14:textId="77777777" w:rsidTr="006C64A1">
        <w:tc>
          <w:tcPr>
            <w:tcW w:w="846" w:type="dxa"/>
          </w:tcPr>
          <w:p w14:paraId="1EE6C689" w14:textId="1B1BAC5D" w:rsidR="00AB136F" w:rsidRPr="006D2677" w:rsidRDefault="007066BC" w:rsidP="008865FB">
            <w:r>
              <w:t>42</w:t>
            </w:r>
          </w:p>
        </w:tc>
        <w:tc>
          <w:tcPr>
            <w:tcW w:w="2239" w:type="dxa"/>
            <w:vAlign w:val="bottom"/>
          </w:tcPr>
          <w:p w14:paraId="165B3F94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45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ERBIN</w:t>
              </w:r>
            </w:hyperlink>
          </w:p>
        </w:tc>
      </w:tr>
      <w:tr w:rsidR="00AB136F" w:rsidRPr="006D2677" w14:paraId="74F40817" w14:textId="77777777" w:rsidTr="006C64A1">
        <w:tc>
          <w:tcPr>
            <w:tcW w:w="846" w:type="dxa"/>
          </w:tcPr>
          <w:p w14:paraId="0FD3B5C2" w14:textId="750C2B55" w:rsidR="00AB136F" w:rsidRPr="006D2677" w:rsidRDefault="007066BC" w:rsidP="008865FB">
            <w:r>
              <w:t>43</w:t>
            </w:r>
          </w:p>
        </w:tc>
        <w:tc>
          <w:tcPr>
            <w:tcW w:w="2239" w:type="dxa"/>
            <w:vAlign w:val="bottom"/>
          </w:tcPr>
          <w:p w14:paraId="47F09E41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46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FOXP1</w:t>
              </w:r>
            </w:hyperlink>
          </w:p>
        </w:tc>
      </w:tr>
      <w:tr w:rsidR="00AB136F" w:rsidRPr="006D2677" w14:paraId="67E44BA8" w14:textId="77777777" w:rsidTr="006C64A1">
        <w:tc>
          <w:tcPr>
            <w:tcW w:w="846" w:type="dxa"/>
          </w:tcPr>
          <w:p w14:paraId="50E74A73" w14:textId="10A23A5D" w:rsidR="00AB136F" w:rsidRPr="006D2677" w:rsidRDefault="007066BC" w:rsidP="008865FB">
            <w:r>
              <w:t>44</w:t>
            </w:r>
          </w:p>
        </w:tc>
        <w:tc>
          <w:tcPr>
            <w:tcW w:w="2239" w:type="dxa"/>
            <w:vAlign w:val="bottom"/>
          </w:tcPr>
          <w:p w14:paraId="541FED6D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47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GABRB3</w:t>
              </w:r>
            </w:hyperlink>
          </w:p>
        </w:tc>
      </w:tr>
      <w:tr w:rsidR="00AB136F" w:rsidRPr="006D2677" w14:paraId="385B9E82" w14:textId="77777777" w:rsidTr="006C64A1">
        <w:tc>
          <w:tcPr>
            <w:tcW w:w="846" w:type="dxa"/>
          </w:tcPr>
          <w:p w14:paraId="3C375CCD" w14:textId="2E7D489A" w:rsidR="00AB136F" w:rsidRPr="006D2677" w:rsidRDefault="007066BC" w:rsidP="008865FB">
            <w:r>
              <w:t>45</w:t>
            </w:r>
          </w:p>
        </w:tc>
        <w:tc>
          <w:tcPr>
            <w:tcW w:w="2239" w:type="dxa"/>
            <w:vAlign w:val="bottom"/>
          </w:tcPr>
          <w:p w14:paraId="32EFE61C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48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GIGYF2</w:t>
              </w:r>
            </w:hyperlink>
          </w:p>
        </w:tc>
      </w:tr>
      <w:tr w:rsidR="00AB136F" w:rsidRPr="006D2677" w14:paraId="5AA561D3" w14:textId="77777777" w:rsidTr="006C64A1">
        <w:tc>
          <w:tcPr>
            <w:tcW w:w="846" w:type="dxa"/>
          </w:tcPr>
          <w:p w14:paraId="2DDCAF01" w14:textId="47D95730" w:rsidR="00AB136F" w:rsidRPr="006D2677" w:rsidRDefault="007066BC" w:rsidP="008865FB">
            <w:r>
              <w:t>46</w:t>
            </w:r>
          </w:p>
        </w:tc>
        <w:tc>
          <w:tcPr>
            <w:tcW w:w="2239" w:type="dxa"/>
            <w:vAlign w:val="bottom"/>
          </w:tcPr>
          <w:p w14:paraId="063281AC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49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GRIA1</w:t>
              </w:r>
            </w:hyperlink>
          </w:p>
        </w:tc>
      </w:tr>
      <w:tr w:rsidR="00AB136F" w:rsidRPr="006D2677" w14:paraId="5A538BCE" w14:textId="77777777" w:rsidTr="006C64A1">
        <w:tc>
          <w:tcPr>
            <w:tcW w:w="846" w:type="dxa"/>
          </w:tcPr>
          <w:p w14:paraId="15A6BA4A" w14:textId="21B21D84" w:rsidR="00AB136F" w:rsidRPr="006D2677" w:rsidRDefault="007066BC" w:rsidP="008865FB">
            <w:r>
              <w:lastRenderedPageBreak/>
              <w:t>47</w:t>
            </w:r>
          </w:p>
        </w:tc>
        <w:tc>
          <w:tcPr>
            <w:tcW w:w="2239" w:type="dxa"/>
            <w:vAlign w:val="bottom"/>
          </w:tcPr>
          <w:p w14:paraId="38456C2B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50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GRIP1</w:t>
              </w:r>
            </w:hyperlink>
          </w:p>
        </w:tc>
      </w:tr>
      <w:tr w:rsidR="00AB136F" w:rsidRPr="006D2677" w14:paraId="492F3CAA" w14:textId="77777777" w:rsidTr="006C64A1">
        <w:tc>
          <w:tcPr>
            <w:tcW w:w="846" w:type="dxa"/>
          </w:tcPr>
          <w:p w14:paraId="5227440A" w14:textId="56B6C9EE" w:rsidR="00AB136F" w:rsidRPr="006D2677" w:rsidRDefault="007066BC" w:rsidP="008865FB">
            <w:r>
              <w:t>48</w:t>
            </w:r>
          </w:p>
        </w:tc>
        <w:tc>
          <w:tcPr>
            <w:tcW w:w="2239" w:type="dxa"/>
            <w:vAlign w:val="bottom"/>
          </w:tcPr>
          <w:p w14:paraId="476A042E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51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ILF2</w:t>
              </w:r>
            </w:hyperlink>
          </w:p>
        </w:tc>
      </w:tr>
      <w:tr w:rsidR="00AB136F" w:rsidRPr="006D2677" w14:paraId="270CABBB" w14:textId="77777777" w:rsidTr="006C64A1">
        <w:tc>
          <w:tcPr>
            <w:tcW w:w="846" w:type="dxa"/>
          </w:tcPr>
          <w:p w14:paraId="34372B70" w14:textId="46F3B5A5" w:rsidR="00AB136F" w:rsidRPr="006D2677" w:rsidRDefault="007066BC" w:rsidP="008865FB">
            <w:r>
              <w:t>49</w:t>
            </w:r>
          </w:p>
        </w:tc>
        <w:tc>
          <w:tcPr>
            <w:tcW w:w="2239" w:type="dxa"/>
            <w:vAlign w:val="bottom"/>
          </w:tcPr>
          <w:p w14:paraId="438A2DD2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52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INTS6</w:t>
              </w:r>
            </w:hyperlink>
          </w:p>
        </w:tc>
      </w:tr>
      <w:tr w:rsidR="00AB136F" w:rsidRPr="006D2677" w14:paraId="31B3DCDE" w14:textId="77777777" w:rsidTr="006C64A1">
        <w:tc>
          <w:tcPr>
            <w:tcW w:w="846" w:type="dxa"/>
          </w:tcPr>
          <w:p w14:paraId="2C24E1A1" w14:textId="6BFA53B9" w:rsidR="00AB136F" w:rsidRPr="006D2677" w:rsidRDefault="007066BC" w:rsidP="008865FB">
            <w:r>
              <w:t>50</w:t>
            </w:r>
          </w:p>
        </w:tc>
        <w:tc>
          <w:tcPr>
            <w:tcW w:w="2239" w:type="dxa"/>
            <w:vAlign w:val="bottom"/>
          </w:tcPr>
          <w:p w14:paraId="1DF095E9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53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IRF2BPL</w:t>
              </w:r>
            </w:hyperlink>
          </w:p>
        </w:tc>
      </w:tr>
      <w:tr w:rsidR="00AB136F" w:rsidRPr="006D2677" w14:paraId="53E58FB4" w14:textId="77777777" w:rsidTr="006C64A1">
        <w:tc>
          <w:tcPr>
            <w:tcW w:w="846" w:type="dxa"/>
          </w:tcPr>
          <w:p w14:paraId="5C2D0697" w14:textId="044C1259" w:rsidR="00AB136F" w:rsidRPr="006D2677" w:rsidRDefault="007066BC" w:rsidP="008865FB">
            <w:r>
              <w:t>51</w:t>
            </w:r>
          </w:p>
        </w:tc>
        <w:tc>
          <w:tcPr>
            <w:tcW w:w="2239" w:type="dxa"/>
            <w:vAlign w:val="bottom"/>
          </w:tcPr>
          <w:p w14:paraId="4662B5CF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54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KAT2B</w:t>
              </w:r>
            </w:hyperlink>
          </w:p>
        </w:tc>
      </w:tr>
      <w:tr w:rsidR="00AB136F" w:rsidRPr="006D2677" w14:paraId="6FF2DF97" w14:textId="77777777" w:rsidTr="006C64A1">
        <w:tc>
          <w:tcPr>
            <w:tcW w:w="846" w:type="dxa"/>
          </w:tcPr>
          <w:p w14:paraId="28C6CD80" w14:textId="242DE9FE" w:rsidR="00AB136F" w:rsidRPr="006D2677" w:rsidRDefault="007066BC" w:rsidP="008865FB">
            <w:r>
              <w:t>52</w:t>
            </w:r>
          </w:p>
        </w:tc>
        <w:tc>
          <w:tcPr>
            <w:tcW w:w="2239" w:type="dxa"/>
            <w:vAlign w:val="bottom"/>
          </w:tcPr>
          <w:p w14:paraId="6DC66A8F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55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KDM5B</w:t>
              </w:r>
            </w:hyperlink>
          </w:p>
        </w:tc>
      </w:tr>
      <w:tr w:rsidR="00AB136F" w:rsidRPr="006D2677" w14:paraId="195DDB35" w14:textId="77777777" w:rsidTr="006C64A1">
        <w:tc>
          <w:tcPr>
            <w:tcW w:w="846" w:type="dxa"/>
          </w:tcPr>
          <w:p w14:paraId="53789692" w14:textId="63871CFE" w:rsidR="00AB136F" w:rsidRPr="006D2677" w:rsidRDefault="007066BC" w:rsidP="008865FB">
            <w:r>
              <w:t>53</w:t>
            </w:r>
          </w:p>
        </w:tc>
        <w:tc>
          <w:tcPr>
            <w:tcW w:w="2239" w:type="dxa"/>
            <w:vAlign w:val="bottom"/>
          </w:tcPr>
          <w:p w14:paraId="54353C79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56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KDM6A</w:t>
              </w:r>
            </w:hyperlink>
          </w:p>
        </w:tc>
      </w:tr>
      <w:tr w:rsidR="00AB136F" w:rsidRPr="006D2677" w14:paraId="2C72A71A" w14:textId="77777777" w:rsidTr="006C64A1">
        <w:tc>
          <w:tcPr>
            <w:tcW w:w="846" w:type="dxa"/>
          </w:tcPr>
          <w:p w14:paraId="40AF2D49" w14:textId="40397C6A" w:rsidR="00AB136F" w:rsidRPr="006D2677" w:rsidRDefault="007066BC" w:rsidP="008865FB">
            <w:r>
              <w:t>54</w:t>
            </w:r>
          </w:p>
        </w:tc>
        <w:tc>
          <w:tcPr>
            <w:tcW w:w="2239" w:type="dxa"/>
            <w:vAlign w:val="bottom"/>
          </w:tcPr>
          <w:p w14:paraId="1B6929BB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57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KMT2C</w:t>
              </w:r>
            </w:hyperlink>
          </w:p>
        </w:tc>
      </w:tr>
      <w:tr w:rsidR="007066BC" w:rsidRPr="006D2677" w14:paraId="708B6E37" w14:textId="77777777" w:rsidTr="006C64A1">
        <w:tc>
          <w:tcPr>
            <w:tcW w:w="846" w:type="dxa"/>
          </w:tcPr>
          <w:p w14:paraId="456508CB" w14:textId="3D355B86" w:rsidR="007066BC" w:rsidRPr="006D2677" w:rsidRDefault="007066BC" w:rsidP="008865FB">
            <w:r>
              <w:t>55</w:t>
            </w:r>
          </w:p>
        </w:tc>
        <w:tc>
          <w:tcPr>
            <w:tcW w:w="2239" w:type="dxa"/>
            <w:vAlign w:val="bottom"/>
          </w:tcPr>
          <w:p w14:paraId="500F2857" w14:textId="4824973E" w:rsidR="007066BC" w:rsidRPr="007066BC" w:rsidRDefault="007066BC" w:rsidP="008865FB">
            <w:pPr>
              <w:rPr>
                <w:i/>
              </w:rPr>
            </w:pPr>
            <w:r w:rsidRPr="007066BC">
              <w:rPr>
                <w:i/>
              </w:rPr>
              <w:t>LEO1</w:t>
            </w:r>
          </w:p>
        </w:tc>
      </w:tr>
      <w:tr w:rsidR="00AB136F" w:rsidRPr="006D2677" w14:paraId="3B4BB32C" w14:textId="77777777" w:rsidTr="006C64A1">
        <w:tc>
          <w:tcPr>
            <w:tcW w:w="846" w:type="dxa"/>
          </w:tcPr>
          <w:p w14:paraId="458164D1" w14:textId="228FB097" w:rsidR="00AB136F" w:rsidRPr="006D2677" w:rsidRDefault="007066BC" w:rsidP="008865FB">
            <w:r>
              <w:t>56</w:t>
            </w:r>
          </w:p>
        </w:tc>
        <w:tc>
          <w:tcPr>
            <w:tcW w:w="2239" w:type="dxa"/>
            <w:vAlign w:val="bottom"/>
          </w:tcPr>
          <w:p w14:paraId="10056DA3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58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MAGEL2</w:t>
              </w:r>
            </w:hyperlink>
          </w:p>
        </w:tc>
      </w:tr>
      <w:tr w:rsidR="00AB136F" w:rsidRPr="006D2677" w14:paraId="61ADE26A" w14:textId="77777777" w:rsidTr="006C64A1">
        <w:tc>
          <w:tcPr>
            <w:tcW w:w="846" w:type="dxa"/>
          </w:tcPr>
          <w:p w14:paraId="62257839" w14:textId="177977E0" w:rsidR="007066BC" w:rsidRPr="006D2677" w:rsidRDefault="007066BC" w:rsidP="008865FB">
            <w:r>
              <w:t>57</w:t>
            </w:r>
          </w:p>
        </w:tc>
        <w:tc>
          <w:tcPr>
            <w:tcW w:w="2239" w:type="dxa"/>
            <w:vAlign w:val="bottom"/>
          </w:tcPr>
          <w:p w14:paraId="5282095C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59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MBOAT7</w:t>
              </w:r>
            </w:hyperlink>
          </w:p>
        </w:tc>
      </w:tr>
      <w:tr w:rsidR="00AB136F" w:rsidRPr="006D2677" w14:paraId="2DFFAD18" w14:textId="77777777" w:rsidTr="006C64A1">
        <w:tc>
          <w:tcPr>
            <w:tcW w:w="846" w:type="dxa"/>
          </w:tcPr>
          <w:p w14:paraId="66D3EE19" w14:textId="30137012" w:rsidR="00AB136F" w:rsidRPr="006D2677" w:rsidRDefault="007066BC" w:rsidP="008865FB">
            <w:r>
              <w:t>58</w:t>
            </w:r>
          </w:p>
        </w:tc>
        <w:tc>
          <w:tcPr>
            <w:tcW w:w="2239" w:type="dxa"/>
            <w:vAlign w:val="bottom"/>
          </w:tcPr>
          <w:p w14:paraId="6B621D01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60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MECP2</w:t>
              </w:r>
            </w:hyperlink>
          </w:p>
        </w:tc>
      </w:tr>
      <w:tr w:rsidR="00AB136F" w:rsidRPr="006D2677" w14:paraId="6D8E6E85" w14:textId="77777777" w:rsidTr="006C64A1">
        <w:tc>
          <w:tcPr>
            <w:tcW w:w="846" w:type="dxa"/>
          </w:tcPr>
          <w:p w14:paraId="44A043C4" w14:textId="1B77200F" w:rsidR="00AB136F" w:rsidRPr="006D2677" w:rsidRDefault="007066BC" w:rsidP="008865FB">
            <w:r>
              <w:t>59</w:t>
            </w:r>
          </w:p>
        </w:tc>
        <w:tc>
          <w:tcPr>
            <w:tcW w:w="2239" w:type="dxa"/>
            <w:vAlign w:val="bottom"/>
          </w:tcPr>
          <w:p w14:paraId="53548C12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61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MED13</w:t>
              </w:r>
            </w:hyperlink>
          </w:p>
        </w:tc>
      </w:tr>
      <w:tr w:rsidR="00AB136F" w:rsidRPr="006D2677" w14:paraId="5DE5BE1F" w14:textId="77777777" w:rsidTr="006C64A1">
        <w:tc>
          <w:tcPr>
            <w:tcW w:w="846" w:type="dxa"/>
          </w:tcPr>
          <w:p w14:paraId="0C32D84F" w14:textId="622F4CAA" w:rsidR="00AB136F" w:rsidRPr="006D2677" w:rsidRDefault="007066BC" w:rsidP="008865FB">
            <w:r>
              <w:t>60</w:t>
            </w:r>
          </w:p>
        </w:tc>
        <w:tc>
          <w:tcPr>
            <w:tcW w:w="2239" w:type="dxa"/>
            <w:vAlign w:val="bottom"/>
          </w:tcPr>
          <w:p w14:paraId="15A10912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62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MED13L</w:t>
              </w:r>
            </w:hyperlink>
          </w:p>
        </w:tc>
      </w:tr>
      <w:tr w:rsidR="00AB136F" w:rsidRPr="006D2677" w14:paraId="06949663" w14:textId="77777777" w:rsidTr="006C64A1">
        <w:tc>
          <w:tcPr>
            <w:tcW w:w="846" w:type="dxa"/>
          </w:tcPr>
          <w:p w14:paraId="51BB8925" w14:textId="43D05934" w:rsidR="00AB136F" w:rsidRPr="006D2677" w:rsidRDefault="007066BC" w:rsidP="008865FB">
            <w:r>
              <w:t>61</w:t>
            </w:r>
          </w:p>
        </w:tc>
        <w:tc>
          <w:tcPr>
            <w:tcW w:w="2239" w:type="dxa"/>
            <w:vAlign w:val="bottom"/>
          </w:tcPr>
          <w:p w14:paraId="22894123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63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MET</w:t>
              </w:r>
            </w:hyperlink>
          </w:p>
        </w:tc>
      </w:tr>
      <w:tr w:rsidR="00AB136F" w:rsidRPr="006D2677" w14:paraId="14F36307" w14:textId="77777777" w:rsidTr="006C64A1">
        <w:tc>
          <w:tcPr>
            <w:tcW w:w="846" w:type="dxa"/>
          </w:tcPr>
          <w:p w14:paraId="0D5A1010" w14:textId="7BADAE7B" w:rsidR="00AB136F" w:rsidRPr="006D2677" w:rsidRDefault="007066BC" w:rsidP="008865FB">
            <w:r>
              <w:t>62</w:t>
            </w:r>
          </w:p>
        </w:tc>
        <w:tc>
          <w:tcPr>
            <w:tcW w:w="2239" w:type="dxa"/>
            <w:vAlign w:val="bottom"/>
          </w:tcPr>
          <w:p w14:paraId="5326DCD9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64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MSNP1AS</w:t>
              </w:r>
            </w:hyperlink>
          </w:p>
        </w:tc>
      </w:tr>
      <w:tr w:rsidR="00AB136F" w:rsidRPr="006D2677" w14:paraId="1CE9E2DC" w14:textId="77777777" w:rsidTr="006C64A1">
        <w:tc>
          <w:tcPr>
            <w:tcW w:w="846" w:type="dxa"/>
          </w:tcPr>
          <w:p w14:paraId="582AB020" w14:textId="3A221F32" w:rsidR="00AB136F" w:rsidRPr="006D2677" w:rsidRDefault="007066BC" w:rsidP="008865FB">
            <w:r>
              <w:t>63</w:t>
            </w:r>
          </w:p>
        </w:tc>
        <w:tc>
          <w:tcPr>
            <w:tcW w:w="2239" w:type="dxa"/>
            <w:vAlign w:val="bottom"/>
          </w:tcPr>
          <w:p w14:paraId="78B39862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65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NCKAP1</w:t>
              </w:r>
            </w:hyperlink>
          </w:p>
        </w:tc>
      </w:tr>
      <w:tr w:rsidR="00AB136F" w:rsidRPr="006D2677" w14:paraId="6F3B6F21" w14:textId="77777777" w:rsidTr="006C64A1">
        <w:tc>
          <w:tcPr>
            <w:tcW w:w="846" w:type="dxa"/>
          </w:tcPr>
          <w:p w14:paraId="53B0E41E" w14:textId="36E95ABA" w:rsidR="00AB136F" w:rsidRPr="006D2677" w:rsidRDefault="007066BC" w:rsidP="008865FB">
            <w:r>
              <w:t>64</w:t>
            </w:r>
          </w:p>
        </w:tc>
        <w:tc>
          <w:tcPr>
            <w:tcW w:w="2239" w:type="dxa"/>
            <w:vAlign w:val="bottom"/>
          </w:tcPr>
          <w:p w14:paraId="442C36B4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66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NLGN3</w:t>
              </w:r>
            </w:hyperlink>
          </w:p>
        </w:tc>
      </w:tr>
      <w:tr w:rsidR="00AB136F" w:rsidRPr="006D2677" w14:paraId="2E1A83D1" w14:textId="77777777" w:rsidTr="006C64A1">
        <w:tc>
          <w:tcPr>
            <w:tcW w:w="846" w:type="dxa"/>
          </w:tcPr>
          <w:p w14:paraId="562339BA" w14:textId="293DBD78" w:rsidR="00AB136F" w:rsidRPr="006D2677" w:rsidRDefault="007066BC" w:rsidP="008865FB">
            <w:r>
              <w:t>65</w:t>
            </w:r>
          </w:p>
        </w:tc>
        <w:tc>
          <w:tcPr>
            <w:tcW w:w="2239" w:type="dxa"/>
            <w:vAlign w:val="bottom"/>
          </w:tcPr>
          <w:p w14:paraId="206A6E69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67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NRXN1</w:t>
              </w:r>
            </w:hyperlink>
          </w:p>
        </w:tc>
      </w:tr>
      <w:tr w:rsidR="00AB136F" w:rsidRPr="006D2677" w14:paraId="4344B16C" w14:textId="77777777" w:rsidTr="006C64A1">
        <w:tc>
          <w:tcPr>
            <w:tcW w:w="846" w:type="dxa"/>
          </w:tcPr>
          <w:p w14:paraId="4A3FC251" w14:textId="5E311EBE" w:rsidR="00AB136F" w:rsidRPr="006D2677" w:rsidRDefault="007066BC" w:rsidP="008865FB">
            <w:r>
              <w:t>66</w:t>
            </w:r>
          </w:p>
        </w:tc>
        <w:tc>
          <w:tcPr>
            <w:tcW w:w="2239" w:type="dxa"/>
            <w:vAlign w:val="bottom"/>
          </w:tcPr>
          <w:p w14:paraId="0B0E6BA8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68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PHF3</w:t>
              </w:r>
            </w:hyperlink>
          </w:p>
        </w:tc>
      </w:tr>
      <w:tr w:rsidR="00AB136F" w:rsidRPr="006D2677" w14:paraId="603DA304" w14:textId="77777777" w:rsidTr="006C64A1">
        <w:tc>
          <w:tcPr>
            <w:tcW w:w="846" w:type="dxa"/>
          </w:tcPr>
          <w:p w14:paraId="3D574836" w14:textId="7ABCE704" w:rsidR="00AB136F" w:rsidRPr="006D2677" w:rsidRDefault="007066BC" w:rsidP="008865FB">
            <w:r>
              <w:t>67</w:t>
            </w:r>
          </w:p>
        </w:tc>
        <w:tc>
          <w:tcPr>
            <w:tcW w:w="2239" w:type="dxa"/>
            <w:vAlign w:val="bottom"/>
          </w:tcPr>
          <w:p w14:paraId="587A2080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69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PTCHD1</w:t>
              </w:r>
            </w:hyperlink>
          </w:p>
        </w:tc>
      </w:tr>
      <w:tr w:rsidR="00AB136F" w:rsidRPr="006D2677" w14:paraId="4C703EE7" w14:textId="77777777" w:rsidTr="006C64A1">
        <w:tc>
          <w:tcPr>
            <w:tcW w:w="846" w:type="dxa"/>
          </w:tcPr>
          <w:p w14:paraId="37A3CC76" w14:textId="7F0D0F75" w:rsidR="00AB136F" w:rsidRPr="006D2677" w:rsidRDefault="007066BC" w:rsidP="008865FB">
            <w:r>
              <w:t>68</w:t>
            </w:r>
          </w:p>
        </w:tc>
        <w:tc>
          <w:tcPr>
            <w:tcW w:w="2239" w:type="dxa"/>
            <w:vAlign w:val="bottom"/>
          </w:tcPr>
          <w:p w14:paraId="21E795F3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70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RANBP17</w:t>
              </w:r>
            </w:hyperlink>
          </w:p>
        </w:tc>
      </w:tr>
      <w:tr w:rsidR="00AB136F" w:rsidRPr="006D2677" w14:paraId="5110DDC6" w14:textId="77777777" w:rsidTr="006C64A1">
        <w:tc>
          <w:tcPr>
            <w:tcW w:w="846" w:type="dxa"/>
          </w:tcPr>
          <w:p w14:paraId="092A0388" w14:textId="14F22C9A" w:rsidR="00AB136F" w:rsidRPr="006D2677" w:rsidRDefault="007066BC" w:rsidP="008865FB">
            <w:r>
              <w:t>69</w:t>
            </w:r>
          </w:p>
        </w:tc>
        <w:tc>
          <w:tcPr>
            <w:tcW w:w="2239" w:type="dxa"/>
            <w:vAlign w:val="bottom"/>
          </w:tcPr>
          <w:p w14:paraId="2BD62331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71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RIMS1</w:t>
              </w:r>
            </w:hyperlink>
          </w:p>
        </w:tc>
      </w:tr>
      <w:tr w:rsidR="00AB136F" w:rsidRPr="006D2677" w14:paraId="32347967" w14:textId="77777777" w:rsidTr="006C64A1">
        <w:tc>
          <w:tcPr>
            <w:tcW w:w="846" w:type="dxa"/>
          </w:tcPr>
          <w:p w14:paraId="0F18E001" w14:textId="2E7BA864" w:rsidR="00AB136F" w:rsidRPr="006D2677" w:rsidRDefault="00AB136F" w:rsidP="008865FB">
            <w:r w:rsidRPr="006D2677">
              <w:t>7</w:t>
            </w:r>
            <w:r w:rsidR="007066BC">
              <w:t>0</w:t>
            </w:r>
          </w:p>
        </w:tc>
        <w:tc>
          <w:tcPr>
            <w:tcW w:w="2239" w:type="dxa"/>
            <w:vAlign w:val="bottom"/>
          </w:tcPr>
          <w:p w14:paraId="48564F7E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72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SCN9A</w:t>
              </w:r>
            </w:hyperlink>
          </w:p>
        </w:tc>
      </w:tr>
      <w:tr w:rsidR="00AB136F" w:rsidRPr="006D2677" w14:paraId="29F229DE" w14:textId="77777777" w:rsidTr="006C64A1">
        <w:trPr>
          <w:trHeight w:val="283"/>
        </w:trPr>
        <w:tc>
          <w:tcPr>
            <w:tcW w:w="846" w:type="dxa"/>
          </w:tcPr>
          <w:p w14:paraId="22223C16" w14:textId="75C291E0" w:rsidR="00AB136F" w:rsidRPr="006D2677" w:rsidRDefault="007066BC" w:rsidP="008865FB">
            <w:r>
              <w:t>71</w:t>
            </w:r>
          </w:p>
        </w:tc>
        <w:tc>
          <w:tcPr>
            <w:tcW w:w="2239" w:type="dxa"/>
            <w:vAlign w:val="bottom"/>
          </w:tcPr>
          <w:p w14:paraId="1667DF67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73" w:anchor="HG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SHANK2</w:t>
              </w:r>
            </w:hyperlink>
          </w:p>
        </w:tc>
      </w:tr>
      <w:tr w:rsidR="00AB136F" w:rsidRPr="006D2677" w14:paraId="7C0E7BD1" w14:textId="77777777" w:rsidTr="006C64A1">
        <w:tc>
          <w:tcPr>
            <w:tcW w:w="846" w:type="dxa"/>
          </w:tcPr>
          <w:p w14:paraId="4A3CED02" w14:textId="076A115F" w:rsidR="00AB136F" w:rsidRPr="006D2677" w:rsidRDefault="007066BC" w:rsidP="008865FB">
            <w:r>
              <w:t>72</w:t>
            </w:r>
          </w:p>
        </w:tc>
        <w:tc>
          <w:tcPr>
            <w:tcW w:w="2239" w:type="dxa"/>
            <w:vAlign w:val="bottom"/>
          </w:tcPr>
          <w:p w14:paraId="1E5D4AE2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74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SLC6A1</w:t>
              </w:r>
            </w:hyperlink>
          </w:p>
        </w:tc>
      </w:tr>
      <w:tr w:rsidR="00AB136F" w:rsidRPr="006D2677" w14:paraId="2A8793CC" w14:textId="77777777" w:rsidTr="006C64A1">
        <w:tc>
          <w:tcPr>
            <w:tcW w:w="846" w:type="dxa"/>
          </w:tcPr>
          <w:p w14:paraId="52B0F836" w14:textId="544475A3" w:rsidR="00AB136F" w:rsidRPr="006D2677" w:rsidRDefault="007066BC" w:rsidP="008865FB">
            <w:r>
              <w:t>73</w:t>
            </w:r>
          </w:p>
        </w:tc>
        <w:tc>
          <w:tcPr>
            <w:tcW w:w="2239" w:type="dxa"/>
            <w:vAlign w:val="bottom"/>
          </w:tcPr>
          <w:p w14:paraId="6A2F100C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75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SMARCC2</w:t>
              </w:r>
            </w:hyperlink>
          </w:p>
        </w:tc>
      </w:tr>
      <w:tr w:rsidR="00AB136F" w:rsidRPr="006D2677" w14:paraId="65F322B0" w14:textId="77777777" w:rsidTr="006C64A1">
        <w:tc>
          <w:tcPr>
            <w:tcW w:w="846" w:type="dxa"/>
          </w:tcPr>
          <w:p w14:paraId="2E3DC11E" w14:textId="64BC3A74" w:rsidR="00AB136F" w:rsidRPr="006D2677" w:rsidRDefault="007066BC" w:rsidP="008865FB">
            <w:r>
              <w:t>74</w:t>
            </w:r>
          </w:p>
        </w:tc>
        <w:tc>
          <w:tcPr>
            <w:tcW w:w="2239" w:type="dxa"/>
            <w:vAlign w:val="bottom"/>
          </w:tcPr>
          <w:p w14:paraId="122664BB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76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SPAST</w:t>
              </w:r>
            </w:hyperlink>
          </w:p>
        </w:tc>
      </w:tr>
      <w:tr w:rsidR="00AB136F" w:rsidRPr="006D2677" w14:paraId="589A803C" w14:textId="77777777" w:rsidTr="006C64A1">
        <w:tc>
          <w:tcPr>
            <w:tcW w:w="846" w:type="dxa"/>
          </w:tcPr>
          <w:p w14:paraId="3B86A217" w14:textId="72373818" w:rsidR="00AB136F" w:rsidRPr="006D2677" w:rsidRDefault="007066BC" w:rsidP="008865FB">
            <w:r>
              <w:t>75</w:t>
            </w:r>
          </w:p>
        </w:tc>
        <w:tc>
          <w:tcPr>
            <w:tcW w:w="2239" w:type="dxa"/>
            <w:vAlign w:val="bottom"/>
          </w:tcPr>
          <w:p w14:paraId="37051244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77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SRCAP</w:t>
              </w:r>
            </w:hyperlink>
          </w:p>
        </w:tc>
      </w:tr>
      <w:tr w:rsidR="00AB136F" w:rsidRPr="006D2677" w14:paraId="4A06D35D" w14:textId="77777777" w:rsidTr="006C64A1">
        <w:tc>
          <w:tcPr>
            <w:tcW w:w="846" w:type="dxa"/>
          </w:tcPr>
          <w:p w14:paraId="3A366D37" w14:textId="3716E8ED" w:rsidR="00AB136F" w:rsidRPr="006D2677" w:rsidRDefault="007066BC" w:rsidP="008865FB">
            <w:r>
              <w:t>76</w:t>
            </w:r>
          </w:p>
        </w:tc>
        <w:tc>
          <w:tcPr>
            <w:tcW w:w="2239" w:type="dxa"/>
            <w:vAlign w:val="bottom"/>
          </w:tcPr>
          <w:p w14:paraId="5508B4A4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78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SRSF11</w:t>
              </w:r>
            </w:hyperlink>
          </w:p>
        </w:tc>
      </w:tr>
      <w:tr w:rsidR="00AB136F" w:rsidRPr="006D2677" w14:paraId="10DC0FF8" w14:textId="77777777" w:rsidTr="006C64A1">
        <w:tc>
          <w:tcPr>
            <w:tcW w:w="846" w:type="dxa"/>
          </w:tcPr>
          <w:p w14:paraId="02E7842F" w14:textId="296CEF02" w:rsidR="00AB136F" w:rsidRPr="006D2677" w:rsidRDefault="007066BC" w:rsidP="008865FB">
            <w:r>
              <w:t>77</w:t>
            </w:r>
          </w:p>
        </w:tc>
        <w:tc>
          <w:tcPr>
            <w:tcW w:w="2239" w:type="dxa"/>
            <w:vAlign w:val="bottom"/>
          </w:tcPr>
          <w:p w14:paraId="06C6BA0C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79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TAOK2</w:t>
              </w:r>
            </w:hyperlink>
          </w:p>
        </w:tc>
      </w:tr>
      <w:tr w:rsidR="00AB136F" w:rsidRPr="006D2677" w14:paraId="31FF7ADB" w14:textId="77777777" w:rsidTr="006C64A1">
        <w:tc>
          <w:tcPr>
            <w:tcW w:w="846" w:type="dxa"/>
          </w:tcPr>
          <w:p w14:paraId="655D4AA4" w14:textId="632ED4FC" w:rsidR="00AB136F" w:rsidRPr="006D2677" w:rsidRDefault="007066BC" w:rsidP="008865FB">
            <w:r>
              <w:t>78</w:t>
            </w:r>
          </w:p>
        </w:tc>
        <w:tc>
          <w:tcPr>
            <w:tcW w:w="2239" w:type="dxa"/>
            <w:vAlign w:val="bottom"/>
          </w:tcPr>
          <w:p w14:paraId="470550F4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80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TBL1XR1</w:t>
              </w:r>
            </w:hyperlink>
          </w:p>
        </w:tc>
      </w:tr>
      <w:tr w:rsidR="00AB136F" w:rsidRPr="006D2677" w14:paraId="2FB94905" w14:textId="77777777" w:rsidTr="006C64A1">
        <w:tc>
          <w:tcPr>
            <w:tcW w:w="846" w:type="dxa"/>
          </w:tcPr>
          <w:p w14:paraId="3118F1B6" w14:textId="224B8EF7" w:rsidR="00AB136F" w:rsidRPr="006D2677" w:rsidRDefault="007066BC" w:rsidP="008865FB">
            <w:r>
              <w:t>79</w:t>
            </w:r>
          </w:p>
        </w:tc>
        <w:tc>
          <w:tcPr>
            <w:tcW w:w="2239" w:type="dxa"/>
            <w:vAlign w:val="bottom"/>
          </w:tcPr>
          <w:p w14:paraId="24FD97E7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81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TCF20</w:t>
              </w:r>
            </w:hyperlink>
          </w:p>
        </w:tc>
      </w:tr>
      <w:tr w:rsidR="00AB136F" w:rsidRPr="006D2677" w14:paraId="2E98AF1B" w14:textId="77777777" w:rsidTr="006C64A1">
        <w:tc>
          <w:tcPr>
            <w:tcW w:w="846" w:type="dxa"/>
          </w:tcPr>
          <w:p w14:paraId="7232FEF5" w14:textId="3D671960" w:rsidR="00AB136F" w:rsidRPr="006D2677" w:rsidRDefault="007066BC" w:rsidP="008865FB">
            <w:r>
              <w:t>80</w:t>
            </w:r>
          </w:p>
        </w:tc>
        <w:tc>
          <w:tcPr>
            <w:tcW w:w="2239" w:type="dxa"/>
            <w:vAlign w:val="bottom"/>
          </w:tcPr>
          <w:p w14:paraId="296BFB69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82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TNRC6B</w:t>
              </w:r>
            </w:hyperlink>
          </w:p>
        </w:tc>
      </w:tr>
      <w:tr w:rsidR="00AB136F" w:rsidRPr="006D2677" w14:paraId="01B67951" w14:textId="77777777" w:rsidTr="006C64A1">
        <w:tc>
          <w:tcPr>
            <w:tcW w:w="846" w:type="dxa"/>
          </w:tcPr>
          <w:p w14:paraId="32826EFC" w14:textId="29E38CEF" w:rsidR="00AB136F" w:rsidRPr="006D2677" w:rsidRDefault="007066BC" w:rsidP="008865FB">
            <w:r>
              <w:t>81</w:t>
            </w:r>
          </w:p>
        </w:tc>
        <w:tc>
          <w:tcPr>
            <w:tcW w:w="2239" w:type="dxa"/>
            <w:vAlign w:val="bottom"/>
          </w:tcPr>
          <w:p w14:paraId="50E87AA9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83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TRIO</w:t>
              </w:r>
            </w:hyperlink>
          </w:p>
        </w:tc>
      </w:tr>
      <w:tr w:rsidR="00AB136F" w:rsidRPr="006D2677" w14:paraId="1C0BEEC2" w14:textId="77777777" w:rsidTr="006C64A1">
        <w:tc>
          <w:tcPr>
            <w:tcW w:w="846" w:type="dxa"/>
          </w:tcPr>
          <w:p w14:paraId="5058DCAF" w14:textId="3705577A" w:rsidR="00AB136F" w:rsidRPr="006D2677" w:rsidRDefault="007066BC" w:rsidP="008865FB">
            <w:r>
              <w:t>82</w:t>
            </w:r>
          </w:p>
        </w:tc>
        <w:tc>
          <w:tcPr>
            <w:tcW w:w="2239" w:type="dxa"/>
            <w:vAlign w:val="bottom"/>
          </w:tcPr>
          <w:p w14:paraId="7C17119F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84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UBN2</w:t>
              </w:r>
            </w:hyperlink>
          </w:p>
        </w:tc>
      </w:tr>
      <w:tr w:rsidR="00AB136F" w:rsidRPr="006D2677" w14:paraId="014F1728" w14:textId="77777777" w:rsidTr="006C64A1">
        <w:tc>
          <w:tcPr>
            <w:tcW w:w="846" w:type="dxa"/>
          </w:tcPr>
          <w:p w14:paraId="10D354D5" w14:textId="02A785A1" w:rsidR="00AB136F" w:rsidRPr="006D2677" w:rsidRDefault="007066BC" w:rsidP="008865FB">
            <w:r>
              <w:t>83</w:t>
            </w:r>
          </w:p>
        </w:tc>
        <w:tc>
          <w:tcPr>
            <w:tcW w:w="2239" w:type="dxa"/>
            <w:vAlign w:val="bottom"/>
          </w:tcPr>
          <w:p w14:paraId="166A2661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85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UPF3B</w:t>
              </w:r>
            </w:hyperlink>
          </w:p>
        </w:tc>
      </w:tr>
      <w:tr w:rsidR="00AB136F" w:rsidRPr="006D2677" w14:paraId="2968764D" w14:textId="77777777" w:rsidTr="006C64A1">
        <w:tc>
          <w:tcPr>
            <w:tcW w:w="846" w:type="dxa"/>
          </w:tcPr>
          <w:p w14:paraId="52380AAF" w14:textId="68609893" w:rsidR="00AB136F" w:rsidRPr="006D2677" w:rsidRDefault="007066BC" w:rsidP="008865FB">
            <w:r>
              <w:t>84</w:t>
            </w:r>
          </w:p>
        </w:tc>
        <w:tc>
          <w:tcPr>
            <w:tcW w:w="2239" w:type="dxa"/>
            <w:vAlign w:val="bottom"/>
          </w:tcPr>
          <w:p w14:paraId="4AFEBB69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86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USP15</w:t>
              </w:r>
            </w:hyperlink>
          </w:p>
        </w:tc>
      </w:tr>
      <w:tr w:rsidR="00AB136F" w:rsidRPr="006D2677" w14:paraId="32634CC8" w14:textId="77777777" w:rsidTr="006C64A1">
        <w:tc>
          <w:tcPr>
            <w:tcW w:w="846" w:type="dxa"/>
          </w:tcPr>
          <w:p w14:paraId="278F2292" w14:textId="4BFB0F7B" w:rsidR="00AB136F" w:rsidRPr="006D2677" w:rsidRDefault="007066BC" w:rsidP="008865FB">
            <w:r>
              <w:t>85</w:t>
            </w:r>
          </w:p>
        </w:tc>
        <w:tc>
          <w:tcPr>
            <w:tcW w:w="2239" w:type="dxa"/>
            <w:vAlign w:val="bottom"/>
          </w:tcPr>
          <w:p w14:paraId="392DF02A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87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USP7</w:t>
              </w:r>
            </w:hyperlink>
          </w:p>
        </w:tc>
      </w:tr>
      <w:tr w:rsidR="00AB136F" w:rsidRPr="006D2677" w14:paraId="4E1DA695" w14:textId="77777777" w:rsidTr="006C64A1">
        <w:tc>
          <w:tcPr>
            <w:tcW w:w="846" w:type="dxa"/>
          </w:tcPr>
          <w:p w14:paraId="2685601C" w14:textId="35A748A4" w:rsidR="00AB136F" w:rsidRPr="006D2677" w:rsidRDefault="007066BC" w:rsidP="008865FB">
            <w:r>
              <w:t>86</w:t>
            </w:r>
          </w:p>
        </w:tc>
        <w:tc>
          <w:tcPr>
            <w:tcW w:w="2239" w:type="dxa"/>
            <w:vAlign w:val="bottom"/>
          </w:tcPr>
          <w:p w14:paraId="65C4E8A3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88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WAC</w:t>
              </w:r>
            </w:hyperlink>
          </w:p>
        </w:tc>
      </w:tr>
      <w:tr w:rsidR="00AB136F" w:rsidRPr="006D2677" w14:paraId="10A8568C" w14:textId="77777777" w:rsidTr="006C64A1">
        <w:tc>
          <w:tcPr>
            <w:tcW w:w="846" w:type="dxa"/>
          </w:tcPr>
          <w:p w14:paraId="628C7526" w14:textId="47B7D729" w:rsidR="00AB136F" w:rsidRPr="006D2677" w:rsidRDefault="007066BC" w:rsidP="008865FB">
            <w:r>
              <w:t>87</w:t>
            </w:r>
          </w:p>
        </w:tc>
        <w:tc>
          <w:tcPr>
            <w:tcW w:w="2239" w:type="dxa"/>
            <w:vAlign w:val="bottom"/>
          </w:tcPr>
          <w:p w14:paraId="41771689" w14:textId="77777777" w:rsidR="00AB136F" w:rsidRPr="00E932FE" w:rsidRDefault="006F7D14" w:rsidP="008865FB">
            <w:pPr>
              <w:rPr>
                <w:rFonts w:eastAsia="Times New Roman" w:cs="Helvetica"/>
                <w:i/>
                <w:lang w:eastAsia="en-GB"/>
              </w:rPr>
            </w:pPr>
            <w:hyperlink r:id="rId89" w:tgtFrame="_blank" w:history="1">
              <w:r w:rsidR="00AB136F" w:rsidRPr="00E932FE">
                <w:rPr>
                  <w:rFonts w:eastAsia="Times New Roman" w:cs="Helvetica"/>
                  <w:i/>
                  <w:lang w:eastAsia="en-GB"/>
                </w:rPr>
                <w:t>WDFY3</w:t>
              </w:r>
            </w:hyperlink>
          </w:p>
        </w:tc>
      </w:tr>
    </w:tbl>
    <w:p w14:paraId="250CE4FE" w14:textId="77777777" w:rsidR="00AB136F" w:rsidRDefault="00AB136F" w:rsidP="009017C2"/>
    <w:p w14:paraId="7AB9BD96" w14:textId="5594C6FF" w:rsidR="00AB136F" w:rsidRDefault="00AB136F" w:rsidP="009017C2"/>
    <w:p w14:paraId="47A31900" w14:textId="5702F236" w:rsidR="006C64A1" w:rsidRDefault="006C64A1" w:rsidP="009017C2"/>
    <w:p w14:paraId="2712D9F6" w14:textId="19406BC4" w:rsidR="006C64A1" w:rsidRDefault="006C64A1" w:rsidP="009017C2"/>
    <w:p w14:paraId="7E23A1B6" w14:textId="7A310281" w:rsidR="00AB136F" w:rsidRPr="009017C2" w:rsidRDefault="00AB136F" w:rsidP="009017C2"/>
    <w:sectPr w:rsidR="00AB136F" w:rsidRPr="009017C2" w:rsidSect="006B1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99D2" w14:textId="77777777" w:rsidR="006F7D14" w:rsidRDefault="006F7D14" w:rsidP="00AB136F">
      <w:pPr>
        <w:spacing w:after="0" w:line="240" w:lineRule="auto"/>
      </w:pPr>
      <w:r>
        <w:separator/>
      </w:r>
    </w:p>
  </w:endnote>
  <w:endnote w:type="continuationSeparator" w:id="0">
    <w:p w14:paraId="71994C16" w14:textId="77777777" w:rsidR="006F7D14" w:rsidRDefault="006F7D14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52E10" w14:textId="77777777" w:rsidR="006F7D14" w:rsidRDefault="006F7D14" w:rsidP="00AB136F">
      <w:pPr>
        <w:spacing w:after="0" w:line="240" w:lineRule="auto"/>
      </w:pPr>
      <w:r>
        <w:separator/>
      </w:r>
    </w:p>
  </w:footnote>
  <w:footnote w:type="continuationSeparator" w:id="0">
    <w:p w14:paraId="7BC471A6" w14:textId="77777777" w:rsidR="006F7D14" w:rsidRDefault="006F7D14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E7"/>
    <w:rsid w:val="00015B5E"/>
    <w:rsid w:val="000C7860"/>
    <w:rsid w:val="000D575E"/>
    <w:rsid w:val="002156A7"/>
    <w:rsid w:val="00226E12"/>
    <w:rsid w:val="002C1F97"/>
    <w:rsid w:val="002D746C"/>
    <w:rsid w:val="003003D1"/>
    <w:rsid w:val="00317BB0"/>
    <w:rsid w:val="003732B4"/>
    <w:rsid w:val="003B72AE"/>
    <w:rsid w:val="003D2780"/>
    <w:rsid w:val="003E205F"/>
    <w:rsid w:val="004175CA"/>
    <w:rsid w:val="0046318E"/>
    <w:rsid w:val="004C7634"/>
    <w:rsid w:val="00527914"/>
    <w:rsid w:val="00544BF7"/>
    <w:rsid w:val="00571F47"/>
    <w:rsid w:val="00594DCD"/>
    <w:rsid w:val="005B12FF"/>
    <w:rsid w:val="005B5735"/>
    <w:rsid w:val="005E5104"/>
    <w:rsid w:val="00625A1D"/>
    <w:rsid w:val="0067150E"/>
    <w:rsid w:val="006B155D"/>
    <w:rsid w:val="006C64A1"/>
    <w:rsid w:val="006D2677"/>
    <w:rsid w:val="006F7D14"/>
    <w:rsid w:val="007066BC"/>
    <w:rsid w:val="007211F0"/>
    <w:rsid w:val="00767F17"/>
    <w:rsid w:val="00773C82"/>
    <w:rsid w:val="007C7DAE"/>
    <w:rsid w:val="008376D0"/>
    <w:rsid w:val="008C2978"/>
    <w:rsid w:val="009017C2"/>
    <w:rsid w:val="00935C4E"/>
    <w:rsid w:val="00975D31"/>
    <w:rsid w:val="009E1DCB"/>
    <w:rsid w:val="00A1711D"/>
    <w:rsid w:val="00A5446F"/>
    <w:rsid w:val="00AB136F"/>
    <w:rsid w:val="00AD143A"/>
    <w:rsid w:val="00B82389"/>
    <w:rsid w:val="00BA560D"/>
    <w:rsid w:val="00BB796D"/>
    <w:rsid w:val="00BC6D4F"/>
    <w:rsid w:val="00C2129B"/>
    <w:rsid w:val="00C3531F"/>
    <w:rsid w:val="00C5560E"/>
    <w:rsid w:val="00C741E7"/>
    <w:rsid w:val="00CF4E30"/>
    <w:rsid w:val="00D3228D"/>
    <w:rsid w:val="00D60ECE"/>
    <w:rsid w:val="00D74734"/>
    <w:rsid w:val="00D94D1E"/>
    <w:rsid w:val="00DA64D7"/>
    <w:rsid w:val="00E60EC1"/>
    <w:rsid w:val="00E81CC3"/>
    <w:rsid w:val="00E932FE"/>
    <w:rsid w:val="00EE11DC"/>
    <w:rsid w:val="00F04243"/>
    <w:rsid w:val="00F11481"/>
    <w:rsid w:val="00F20571"/>
    <w:rsid w:val="00F21D0F"/>
    <w:rsid w:val="00F3748E"/>
    <w:rsid w:val="00F40A2F"/>
    <w:rsid w:val="00F84C69"/>
    <w:rsid w:val="00FB6ADE"/>
    <w:rsid w:val="00FC780C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00EE"/>
  <w15:docId w15:val="{18AF9743-29BC-4256-8BF7-39556849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semiHidden/>
    <w:unhideWhenUsed/>
    <w:rsid w:val="00AB13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36F"/>
  </w:style>
  <w:style w:type="character" w:styleId="CommentReference">
    <w:name w:val="annotation reference"/>
    <w:basedOn w:val="DefaultParagraphFont"/>
    <w:uiPriority w:val="99"/>
    <w:semiHidden/>
    <w:unhideWhenUsed/>
    <w:rsid w:val="00594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D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ne.sfari.org/database/human-gene/CUL3" TargetMode="External"/><Relationship Id="rId18" Type="http://schemas.openxmlformats.org/officeDocument/2006/relationships/hyperlink" Target="https://gene.sfari.org/database/human-gene/KMT2A" TargetMode="External"/><Relationship Id="rId26" Type="http://schemas.openxmlformats.org/officeDocument/2006/relationships/hyperlink" Target="https://gene.sfari.org/database/human-gene/SETD5" TargetMode="External"/><Relationship Id="rId39" Type="http://schemas.openxmlformats.org/officeDocument/2006/relationships/hyperlink" Target="https://gene.sfari.org/database/human-gene/CNTN4" TargetMode="External"/><Relationship Id="rId21" Type="http://schemas.openxmlformats.org/officeDocument/2006/relationships/hyperlink" Target="https://gene.sfari.org/database/human-gene/NAA15" TargetMode="External"/><Relationship Id="rId34" Type="http://schemas.openxmlformats.org/officeDocument/2006/relationships/hyperlink" Target="https://gene.sfari.org/database/human-gene/BCL11A" TargetMode="External"/><Relationship Id="rId42" Type="http://schemas.openxmlformats.org/officeDocument/2006/relationships/hyperlink" Target="https://gene.sfari.org/database/human-gene/DDX3X" TargetMode="External"/><Relationship Id="rId47" Type="http://schemas.openxmlformats.org/officeDocument/2006/relationships/hyperlink" Target="https://gene.sfari.org/database/human-gene/GABRB3" TargetMode="External"/><Relationship Id="rId50" Type="http://schemas.openxmlformats.org/officeDocument/2006/relationships/hyperlink" Target="https://gene.sfari.org/database/human-gene/GRIP1" TargetMode="External"/><Relationship Id="rId55" Type="http://schemas.openxmlformats.org/officeDocument/2006/relationships/hyperlink" Target="https://gene.sfari.org/database/human-gene/KDM5B" TargetMode="External"/><Relationship Id="rId63" Type="http://schemas.openxmlformats.org/officeDocument/2006/relationships/hyperlink" Target="https://gene.sfari.org/database/human-gene/MET" TargetMode="External"/><Relationship Id="rId68" Type="http://schemas.openxmlformats.org/officeDocument/2006/relationships/hyperlink" Target="https://gene.sfari.org/database/human-gene/PHF3" TargetMode="External"/><Relationship Id="rId76" Type="http://schemas.openxmlformats.org/officeDocument/2006/relationships/hyperlink" Target="https://gene.sfari.org/database/human-gene/SPAST" TargetMode="External"/><Relationship Id="rId84" Type="http://schemas.openxmlformats.org/officeDocument/2006/relationships/hyperlink" Target="https://gene.sfari.org/database/human-gene/UBN2" TargetMode="External"/><Relationship Id="rId89" Type="http://schemas.openxmlformats.org/officeDocument/2006/relationships/hyperlink" Target="https://gene.sfari.org/database/human-gene/WDFY3" TargetMode="External"/><Relationship Id="rId7" Type="http://schemas.openxmlformats.org/officeDocument/2006/relationships/hyperlink" Target="https://gene.sfari.org/database/human-gene/ANK2" TargetMode="External"/><Relationship Id="rId71" Type="http://schemas.openxmlformats.org/officeDocument/2006/relationships/hyperlink" Target="https://gene.sfari.org/database/human-gene/RIMS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ne.sfari.org/database/human-gene/GRIN2B" TargetMode="External"/><Relationship Id="rId29" Type="http://schemas.openxmlformats.org/officeDocument/2006/relationships/hyperlink" Target="https://gene.sfari.org/database/human-gene/TBR1" TargetMode="External"/><Relationship Id="rId11" Type="http://schemas.openxmlformats.org/officeDocument/2006/relationships/hyperlink" Target="https://gene.sfari.org/database/human-gene/CHD2" TargetMode="External"/><Relationship Id="rId24" Type="http://schemas.openxmlformats.org/officeDocument/2006/relationships/hyperlink" Target="https://gene.sfari.org/database/human-gene/RELN" TargetMode="External"/><Relationship Id="rId32" Type="http://schemas.openxmlformats.org/officeDocument/2006/relationships/hyperlink" Target="https://gene.sfari.org/database/human-gene/BAZ2B" TargetMode="External"/><Relationship Id="rId37" Type="http://schemas.openxmlformats.org/officeDocument/2006/relationships/hyperlink" Target="https://gene.sfari.org/database/human-gene/CACNA2D3" TargetMode="External"/><Relationship Id="rId40" Type="http://schemas.openxmlformats.org/officeDocument/2006/relationships/hyperlink" Target="https://gene.sfari.org/database/human-gene/CNTNAP2" TargetMode="External"/><Relationship Id="rId45" Type="http://schemas.openxmlformats.org/officeDocument/2006/relationships/hyperlink" Target="https://gene.sfari.org/database/human-gene/ERBIN" TargetMode="External"/><Relationship Id="rId53" Type="http://schemas.openxmlformats.org/officeDocument/2006/relationships/hyperlink" Target="https://gene.sfari.org/database/human-gene/IRF2BPL" TargetMode="External"/><Relationship Id="rId58" Type="http://schemas.openxmlformats.org/officeDocument/2006/relationships/hyperlink" Target="https://gene.sfari.org/database/human-gene/MAGEL2" TargetMode="External"/><Relationship Id="rId66" Type="http://schemas.openxmlformats.org/officeDocument/2006/relationships/hyperlink" Target="https://gene.sfari.org/database/human-gene/NLGN3" TargetMode="External"/><Relationship Id="rId74" Type="http://schemas.openxmlformats.org/officeDocument/2006/relationships/hyperlink" Target="https://gene.sfari.org/database/human-gene/SLC6A1" TargetMode="External"/><Relationship Id="rId79" Type="http://schemas.openxmlformats.org/officeDocument/2006/relationships/hyperlink" Target="https://gene.sfari.org/database/human-gene/TAOK2" TargetMode="External"/><Relationship Id="rId87" Type="http://schemas.openxmlformats.org/officeDocument/2006/relationships/hyperlink" Target="https://gene.sfari.org/database/human-gene/USP7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gene.sfari.org/database/human-gene/MED13" TargetMode="External"/><Relationship Id="rId82" Type="http://schemas.openxmlformats.org/officeDocument/2006/relationships/hyperlink" Target="https://gene.sfari.org/database/human-gene/TNRC6B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gene.sfari.org/database/human-gene/KMT5B" TargetMode="External"/><Relationship Id="rId14" Type="http://schemas.openxmlformats.org/officeDocument/2006/relationships/hyperlink" Target="https://gene.sfari.org/database/human-gene/DSCAM" TargetMode="External"/><Relationship Id="rId22" Type="http://schemas.openxmlformats.org/officeDocument/2006/relationships/hyperlink" Target="https://gene.sfari.org/database/human-gene/POGZ" TargetMode="External"/><Relationship Id="rId27" Type="http://schemas.openxmlformats.org/officeDocument/2006/relationships/hyperlink" Target="https://gene.sfari.org/database/human-gene/SHANK3" TargetMode="External"/><Relationship Id="rId30" Type="http://schemas.openxmlformats.org/officeDocument/2006/relationships/hyperlink" Target="https://gene.sfari.org/database/human-gene/TRIP12" TargetMode="External"/><Relationship Id="rId35" Type="http://schemas.openxmlformats.org/officeDocument/2006/relationships/hyperlink" Target="https://gene.sfari.org/database/human-gene/CACNA1D" TargetMode="External"/><Relationship Id="rId43" Type="http://schemas.openxmlformats.org/officeDocument/2006/relationships/hyperlink" Target="https://gene.sfari.org/database/human-gene/DEAF1" TargetMode="External"/><Relationship Id="rId48" Type="http://schemas.openxmlformats.org/officeDocument/2006/relationships/hyperlink" Target="https://gene.sfari.org/database/human-gene/GIGYF2" TargetMode="External"/><Relationship Id="rId56" Type="http://schemas.openxmlformats.org/officeDocument/2006/relationships/hyperlink" Target="https://gene.sfari.org/database/human-gene/KDM6A" TargetMode="External"/><Relationship Id="rId64" Type="http://schemas.openxmlformats.org/officeDocument/2006/relationships/hyperlink" Target="https://gene.sfari.org/database/human-gene/MSNP1AS" TargetMode="External"/><Relationship Id="rId69" Type="http://schemas.openxmlformats.org/officeDocument/2006/relationships/hyperlink" Target="https://gene.sfari.org/database/human-gene/PTCHD1" TargetMode="External"/><Relationship Id="rId77" Type="http://schemas.openxmlformats.org/officeDocument/2006/relationships/hyperlink" Target="https://gene.sfari.org/database/human-gene/SRCAP" TargetMode="External"/><Relationship Id="rId8" Type="http://schemas.openxmlformats.org/officeDocument/2006/relationships/hyperlink" Target="https://gene.sfari.org/database/human-gene/ARID1B" TargetMode="External"/><Relationship Id="rId51" Type="http://schemas.openxmlformats.org/officeDocument/2006/relationships/hyperlink" Target="https://gene.sfari.org/database/human-gene/ILF2" TargetMode="External"/><Relationship Id="rId72" Type="http://schemas.openxmlformats.org/officeDocument/2006/relationships/hyperlink" Target="https://gene.sfari.org/database/human-gene/SCN9A" TargetMode="External"/><Relationship Id="rId80" Type="http://schemas.openxmlformats.org/officeDocument/2006/relationships/hyperlink" Target="https://gene.sfari.org/database/human-gene/TBL1XR1" TargetMode="External"/><Relationship Id="rId85" Type="http://schemas.openxmlformats.org/officeDocument/2006/relationships/hyperlink" Target="https://gene.sfari.org/database/human-gene/UPF3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ene.sfari.org/database/human-gene/CHD8" TargetMode="External"/><Relationship Id="rId17" Type="http://schemas.openxmlformats.org/officeDocument/2006/relationships/hyperlink" Target="https://gene.sfari.org/database/human-gene/KATNAL2" TargetMode="External"/><Relationship Id="rId25" Type="http://schemas.openxmlformats.org/officeDocument/2006/relationships/hyperlink" Target="https://gene.sfari.org/database/human-gene/SCN2A" TargetMode="External"/><Relationship Id="rId33" Type="http://schemas.openxmlformats.org/officeDocument/2006/relationships/hyperlink" Target="https://gene.sfari.org/database/human-gene/BCKDK" TargetMode="External"/><Relationship Id="rId38" Type="http://schemas.openxmlformats.org/officeDocument/2006/relationships/hyperlink" Target="https://gene.sfari.org/database/human-gene/CIC" TargetMode="External"/><Relationship Id="rId46" Type="http://schemas.openxmlformats.org/officeDocument/2006/relationships/hyperlink" Target="https://gene.sfari.org/database/human-gene/FOXP1" TargetMode="External"/><Relationship Id="rId59" Type="http://schemas.openxmlformats.org/officeDocument/2006/relationships/hyperlink" Target="https://gene.sfari.org/database/human-gene/MBOAT7" TargetMode="External"/><Relationship Id="rId67" Type="http://schemas.openxmlformats.org/officeDocument/2006/relationships/hyperlink" Target="https://gene.sfari.org/database/human-gene/NRXN1" TargetMode="External"/><Relationship Id="rId20" Type="http://schemas.openxmlformats.org/officeDocument/2006/relationships/hyperlink" Target="https://gene.sfari.org/database/human-gene/MYT1L" TargetMode="External"/><Relationship Id="rId41" Type="http://schemas.openxmlformats.org/officeDocument/2006/relationships/hyperlink" Target="https://gene.sfari.org/database/human-gene/CTNND2" TargetMode="External"/><Relationship Id="rId54" Type="http://schemas.openxmlformats.org/officeDocument/2006/relationships/hyperlink" Target="https://gene.sfari.org/database/human-gene/KAT2B" TargetMode="External"/><Relationship Id="rId62" Type="http://schemas.openxmlformats.org/officeDocument/2006/relationships/hyperlink" Target="https://gene.sfari.org/database/human-gene/MED13L" TargetMode="External"/><Relationship Id="rId70" Type="http://schemas.openxmlformats.org/officeDocument/2006/relationships/hyperlink" Target="https://gene.sfari.org/database/human-gene/RANBP17" TargetMode="External"/><Relationship Id="rId75" Type="http://schemas.openxmlformats.org/officeDocument/2006/relationships/hyperlink" Target="https://gene.sfari.org/database/human-gene/SMARCC2" TargetMode="External"/><Relationship Id="rId83" Type="http://schemas.openxmlformats.org/officeDocument/2006/relationships/hyperlink" Target="https://gene.sfari.org/database/human-gene/TRIO" TargetMode="External"/><Relationship Id="rId88" Type="http://schemas.openxmlformats.org/officeDocument/2006/relationships/hyperlink" Target="https://gene.sfari.org/database/human-gene/WAC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ene.sfari.org/database/human-gene/ADNP" TargetMode="External"/><Relationship Id="rId15" Type="http://schemas.openxmlformats.org/officeDocument/2006/relationships/hyperlink" Target="https://gene.sfari.org/database/human-gene/DYRK1A" TargetMode="External"/><Relationship Id="rId23" Type="http://schemas.openxmlformats.org/officeDocument/2006/relationships/hyperlink" Target="https://gene.sfari.org/database/human-gene/PTEN" TargetMode="External"/><Relationship Id="rId28" Type="http://schemas.openxmlformats.org/officeDocument/2006/relationships/hyperlink" Target="https://gene.sfari.org/database/human-gene/SYNGAP1" TargetMode="External"/><Relationship Id="rId36" Type="http://schemas.openxmlformats.org/officeDocument/2006/relationships/hyperlink" Target="https://gene.sfari.org/database/human-gene/CACNA1H" TargetMode="External"/><Relationship Id="rId49" Type="http://schemas.openxmlformats.org/officeDocument/2006/relationships/hyperlink" Target="https://gene.sfari.org/database/human-gene/GRIA1" TargetMode="External"/><Relationship Id="rId57" Type="http://schemas.openxmlformats.org/officeDocument/2006/relationships/hyperlink" Target="https://gene.sfari.org/database/human-gene/KMT2C" TargetMode="External"/><Relationship Id="rId10" Type="http://schemas.openxmlformats.org/officeDocument/2006/relationships/hyperlink" Target="https://gene.sfari.org/database/human-gene/ASXL3" TargetMode="External"/><Relationship Id="rId31" Type="http://schemas.openxmlformats.org/officeDocument/2006/relationships/hyperlink" Target="https://gene.sfari.org/database/human-gene/ANKRD11" TargetMode="External"/><Relationship Id="rId44" Type="http://schemas.openxmlformats.org/officeDocument/2006/relationships/hyperlink" Target="https://gene.sfari.org/database/human-gene/DIP2C" TargetMode="External"/><Relationship Id="rId52" Type="http://schemas.openxmlformats.org/officeDocument/2006/relationships/hyperlink" Target="https://gene.sfari.org/database/human-gene/INTS6" TargetMode="External"/><Relationship Id="rId60" Type="http://schemas.openxmlformats.org/officeDocument/2006/relationships/hyperlink" Target="https://gene.sfari.org/database/human-gene/MECP2" TargetMode="External"/><Relationship Id="rId65" Type="http://schemas.openxmlformats.org/officeDocument/2006/relationships/hyperlink" Target="https://gene.sfari.org/database/human-gene/NCKAP1" TargetMode="External"/><Relationship Id="rId73" Type="http://schemas.openxmlformats.org/officeDocument/2006/relationships/hyperlink" Target="https://gene.sfari.org/database/human-gene/SHANK2" TargetMode="External"/><Relationship Id="rId78" Type="http://schemas.openxmlformats.org/officeDocument/2006/relationships/hyperlink" Target="https://gene.sfari.org/database/human-gene/SRSF11" TargetMode="External"/><Relationship Id="rId81" Type="http://schemas.openxmlformats.org/officeDocument/2006/relationships/hyperlink" Target="https://gene.sfari.org/database/human-gene/TCF20" TargetMode="External"/><Relationship Id="rId86" Type="http://schemas.openxmlformats.org/officeDocument/2006/relationships/hyperlink" Target="https://gene.sfari.org/database/human-gene/USP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ene.sfari.org/database/human-gene/ASH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Tom</dc:creator>
  <cp:lastModifiedBy>Florine Lièvre</cp:lastModifiedBy>
  <cp:revision>6</cp:revision>
  <cp:lastPrinted>2019-04-08T13:56:00Z</cp:lastPrinted>
  <dcterms:created xsi:type="dcterms:W3CDTF">2019-03-20T15:05:00Z</dcterms:created>
  <dcterms:modified xsi:type="dcterms:W3CDTF">2019-05-24T14:22:00Z</dcterms:modified>
</cp:coreProperties>
</file>