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3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810"/>
        <w:gridCol w:w="1440"/>
        <w:gridCol w:w="900"/>
        <w:gridCol w:w="990"/>
        <w:gridCol w:w="1260"/>
        <w:gridCol w:w="990"/>
        <w:gridCol w:w="1260"/>
        <w:gridCol w:w="1440"/>
        <w:gridCol w:w="1530"/>
        <w:gridCol w:w="1260"/>
        <w:gridCol w:w="1353"/>
      </w:tblGrid>
      <w:tr w:rsidR="00982DBB" w:rsidRPr="00886F3E" w14:paraId="1EA02C6A" w14:textId="77777777" w:rsidTr="006723B7">
        <w:trPr>
          <w:jc w:val="center"/>
        </w:trPr>
        <w:tc>
          <w:tcPr>
            <w:tcW w:w="162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A3AD6" w14:textId="18025807" w:rsidR="00982DBB" w:rsidRPr="00886F3E" w:rsidRDefault="00982DBB" w:rsidP="00982DBB">
            <w:pPr>
              <w:rPr>
                <w:rFonts w:ascii="Times New Roman" w:hAnsi="Times New Roman" w:cs="Times New Roman"/>
              </w:rPr>
            </w:pPr>
            <w:r w:rsidRPr="00886F3E">
              <w:rPr>
                <w:rFonts w:ascii="Times New Roman" w:hAnsi="Times New Roman" w:cs="Times New Roman"/>
              </w:rPr>
              <w:t>Table S</w:t>
            </w:r>
            <w:r w:rsidR="009A10C2">
              <w:rPr>
                <w:rFonts w:ascii="Times New Roman" w:hAnsi="Times New Roman" w:cs="Times New Roman"/>
              </w:rPr>
              <w:t>1</w:t>
            </w:r>
            <w:r w:rsidR="005E336A" w:rsidRPr="00886F3E">
              <w:rPr>
                <w:rFonts w:ascii="Times New Roman" w:hAnsi="Times New Roman" w:cs="Times New Roman"/>
              </w:rPr>
              <w:t xml:space="preserve"> </w:t>
            </w:r>
            <w:r w:rsidR="00D9724B">
              <w:rPr>
                <w:rFonts w:ascii="Times New Roman" w:hAnsi="Times New Roman" w:cs="Times New Roman"/>
              </w:rPr>
              <w:t>Summary of two-way ANOVA analysis</w:t>
            </w:r>
            <w:r w:rsidR="00AA5DB0">
              <w:rPr>
                <w:rFonts w:ascii="Times New Roman" w:hAnsi="Times New Roman" w:cs="Times New Roman"/>
              </w:rPr>
              <w:t xml:space="preserve"> for effect of treatment, plant species and interaction between these two factors on different physiological parameters</w:t>
            </w:r>
          </w:p>
        </w:tc>
      </w:tr>
      <w:tr w:rsidR="00CC57A7" w:rsidRPr="00886F3E" w14:paraId="26D00E6A" w14:textId="77777777" w:rsidTr="00D9724B">
        <w:trPr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33E55" w14:textId="23494774" w:rsidR="00982DBB" w:rsidRPr="006723B7" w:rsidRDefault="00E45C52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Facto</w:t>
            </w:r>
            <w:r w:rsidR="00982DBB" w:rsidRPr="006723B7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B300D" w14:textId="32F3EECE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Shoot biomass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F2F26" w14:textId="64B89D35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Root biomass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0A922" w14:textId="5210547C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76A48" w14:textId="038CCFCE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3B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723B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DBF6F" w14:textId="351057E4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MDA content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72106" w14:textId="3F779475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Catalase 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55F81" w14:textId="07FA80AA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Chlorophyll index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DD61F" w14:textId="56102791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Flavonol index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C1949" w14:textId="24B048D2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Anthocyanin index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2DDEF" w14:textId="5C3E929B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Intracellular CO</w:t>
            </w:r>
            <w:r w:rsidRPr="006723B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9008D" w14:textId="757864BA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Photosynthetic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6FC30" w14:textId="58CFF459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 xml:space="preserve">Stomatal </w:t>
            </w:r>
            <w:r w:rsidR="00A51ABA" w:rsidRPr="006723B7">
              <w:rPr>
                <w:rFonts w:ascii="Times New Roman" w:hAnsi="Times New Roman" w:cs="Times New Roman"/>
                <w:sz w:val="20"/>
                <w:szCs w:val="20"/>
              </w:rPr>
              <w:t>conductanc</w:t>
            </w: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5848C" w14:textId="50E71A39" w:rsidR="00982DBB" w:rsidRPr="006723B7" w:rsidRDefault="00982DBB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Transpiration rate</w:t>
            </w:r>
          </w:p>
        </w:tc>
      </w:tr>
      <w:tr w:rsidR="00CC57A7" w:rsidRPr="00886F3E" w14:paraId="36B56314" w14:textId="77777777" w:rsidTr="00D9724B">
        <w:trPr>
          <w:trHeight w:val="422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5CF21" w14:textId="759D23B6" w:rsidR="00982DBB" w:rsidRPr="006723B7" w:rsidRDefault="001443E0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7D791" w14:textId="249BF584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5A074" w14:textId="7707480B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9669E" w14:textId="1CC5DD8E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1C1D8" w14:textId="5F67FD0B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13CF4" w14:textId="16B67F87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03CAC" w14:textId="58EF8BF8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2AB92" w14:textId="08EE4C67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CB04C" w14:textId="45DA322D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40631" w14:textId="42CEEDE9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E4139" w14:textId="0E0A0FF4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8DCC3" w14:textId="6939DA9C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9C907" w14:textId="5312A5F3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2077B" w14:textId="65FF007F" w:rsidR="00982DBB" w:rsidRPr="006723B7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57A7" w:rsidRPr="00886F3E" w14:paraId="01BD3888" w14:textId="77777777" w:rsidTr="00D9724B">
        <w:trPr>
          <w:trHeight w:val="449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6D8CB" w14:textId="33BEB342" w:rsidR="00982DBB" w:rsidRPr="006D340E" w:rsidRDefault="001443E0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7DE7C" w14:textId="25583567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EDC64" w14:textId="1FBEC3E1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9BBA5" w14:textId="22BF598C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68433" w14:textId="6A49C9D8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C9C15" w14:textId="2C696220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B959E" w14:textId="4F916DAE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0A88B" w14:textId="699DEBAB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EC338" w14:textId="15654F7A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43CBF" w14:textId="18F109BF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B398A" w14:textId="5F18DEBA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B27EA" w14:textId="2E3A0044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73279" w14:textId="77253A9A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8062E" w14:textId="1F85F03E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57A7" w:rsidRPr="00886F3E" w14:paraId="2AFA8D80" w14:textId="77777777" w:rsidTr="00D9724B">
        <w:trPr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5F80D" w14:textId="3AFC538C" w:rsidR="00CC57A7" w:rsidRPr="006D340E" w:rsidRDefault="001443E0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r w:rsidR="00CC57A7" w:rsidRPr="006D34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32E7858" w14:textId="7ED51BBC" w:rsidR="00982DBB" w:rsidRPr="006D340E" w:rsidRDefault="001443E0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BB7FD" w14:textId="1488394F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E4497" w14:textId="72FEC06E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A5356" w14:textId="514F5E54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C2640" w14:textId="4A89BFEC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A69E3" w14:textId="083B0599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38BE9" w14:textId="6F77F126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BD519" w14:textId="05D190E8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AE52B" w14:textId="14E4C983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6683B" w14:textId="0C950BC5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96F75" w14:textId="21333681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sym w:font="Symbol" w:char="F02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5B50B" w14:textId="1D6BBDA4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4328" w14:textId="2BE74559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03F67" w14:textId="06123F9F" w:rsidR="00982DBB" w:rsidRPr="006D340E" w:rsidRDefault="00886F3E" w:rsidP="00CC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24FBE9D" w14:textId="2CF7B147" w:rsidR="00D9724B" w:rsidRDefault="00D9724B" w:rsidP="00744053">
      <w:pPr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“Species”</w:t>
      </w:r>
      <w:r w:rsidRPr="00886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86F3E">
        <w:rPr>
          <w:rFonts w:ascii="Times New Roman" w:hAnsi="Times New Roman" w:cs="Times New Roman"/>
          <w:i/>
        </w:rPr>
        <w:t>A. are</w:t>
      </w:r>
      <w:r>
        <w:rPr>
          <w:rFonts w:ascii="Times New Roman" w:hAnsi="Times New Roman" w:cs="Times New Roman"/>
          <w:i/>
        </w:rPr>
        <w:t>n</w:t>
      </w:r>
      <w:r w:rsidRPr="00886F3E">
        <w:rPr>
          <w:rFonts w:ascii="Times New Roman" w:hAnsi="Times New Roman" w:cs="Times New Roman"/>
          <w:i/>
        </w:rPr>
        <w:t>osa</w:t>
      </w:r>
      <w:r w:rsidRPr="00886F3E">
        <w:rPr>
          <w:rFonts w:ascii="Times New Roman" w:hAnsi="Times New Roman" w:cs="Times New Roman"/>
        </w:rPr>
        <w:t xml:space="preserve">, </w:t>
      </w:r>
      <w:r w:rsidRPr="00886F3E">
        <w:rPr>
          <w:rFonts w:ascii="Times New Roman" w:hAnsi="Times New Roman" w:cs="Times New Roman"/>
          <w:i/>
        </w:rPr>
        <w:t xml:space="preserve">A. </w:t>
      </w:r>
      <w:r w:rsidRPr="00D9724B">
        <w:rPr>
          <w:rFonts w:ascii="Times New Roman" w:hAnsi="Times New Roman" w:cs="Times New Roman"/>
          <w:i/>
        </w:rPr>
        <w:t>halleri</w:t>
      </w:r>
      <w:r>
        <w:rPr>
          <w:rFonts w:ascii="Times New Roman" w:hAnsi="Times New Roman" w:cs="Times New Roman"/>
        </w:rPr>
        <w:t>)</w:t>
      </w:r>
      <w:r w:rsidRPr="00886F3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“</w:t>
      </w:r>
      <w:r w:rsidRPr="00886F3E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>”</w:t>
      </w:r>
      <w:r w:rsidRPr="00886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(Control, 1.0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 Cd,</w:t>
      </w:r>
      <w:r w:rsidRPr="00886F3E">
        <w:rPr>
          <w:rFonts w:ascii="Times New Roman" w:hAnsi="Times New Roman" w:cs="Times New Roman"/>
        </w:rPr>
        <w:t xml:space="preserve"> 5.0 </w:t>
      </w:r>
      <w:proofErr w:type="spellStart"/>
      <w:r w:rsidRPr="00886F3E">
        <w:rPr>
          <w:rFonts w:ascii="Times New Roman" w:hAnsi="Times New Roman" w:cs="Times New Roman"/>
        </w:rPr>
        <w:t>mM</w:t>
      </w:r>
      <w:proofErr w:type="spellEnd"/>
      <w:r w:rsidRPr="00886F3E">
        <w:rPr>
          <w:rFonts w:ascii="Times New Roman" w:hAnsi="Times New Roman" w:cs="Times New Roman"/>
        </w:rPr>
        <w:t xml:space="preserve"> Zn</w:t>
      </w:r>
      <w:r>
        <w:rPr>
          <w:rFonts w:ascii="Times New Roman" w:hAnsi="Times New Roman" w:cs="Times New Roman"/>
        </w:rPr>
        <w:t xml:space="preserve">); “Species/treatment” </w:t>
      </w:r>
      <w:r w:rsidRPr="00AA5DB0">
        <w:rPr>
          <w:rFonts w:ascii="Times New Roman" w:hAnsi="Times New Roman" w:cs="Times New Roman"/>
          <w:b/>
          <w:lang w:val="pl-PL"/>
        </w:rPr>
        <w:sym w:font="Symbol" w:char="F02D"/>
      </w:r>
      <w:r w:rsidRPr="00AA5DB0">
        <w:rPr>
          <w:rFonts w:ascii="Times New Roman" w:hAnsi="Times New Roman" w:cs="Times New Roman"/>
          <w:b/>
        </w:rPr>
        <w:t xml:space="preserve"> </w:t>
      </w:r>
      <w:r w:rsidRPr="00AA5DB0">
        <w:rPr>
          <w:rFonts w:ascii="Times New Roman" w:hAnsi="Times New Roman" w:cs="Times New Roman"/>
        </w:rPr>
        <w:t>interaction between these two factors.</w:t>
      </w:r>
      <w:r>
        <w:rPr>
          <w:rFonts w:ascii="Times New Roman" w:hAnsi="Times New Roman" w:cs="Times New Roman"/>
        </w:rPr>
        <w:t xml:space="preserve"> “X” means that the factors have statistically significant effect on </w:t>
      </w:r>
      <w:r w:rsidR="00AA5DB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measured parameter (</w:t>
      </w:r>
      <w:r w:rsidRPr="00D9724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&lt;0.05).</w:t>
      </w:r>
      <w:bookmarkStart w:id="0" w:name="_GoBack"/>
      <w:bookmarkEnd w:id="0"/>
    </w:p>
    <w:p w14:paraId="78508884" w14:textId="77777777" w:rsidR="00D9724B" w:rsidRDefault="00D9724B" w:rsidP="00744053">
      <w:pPr>
        <w:ind w:left="-450"/>
        <w:rPr>
          <w:rFonts w:ascii="Times New Roman" w:hAnsi="Times New Roman" w:cs="Times New Roman"/>
        </w:rPr>
      </w:pPr>
    </w:p>
    <w:p w14:paraId="428B858E" w14:textId="0324D8DE" w:rsidR="007113CE" w:rsidRPr="006723B7" w:rsidRDefault="00A119CF" w:rsidP="00744053">
      <w:pPr>
        <w:ind w:left="-450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 xml:space="preserve"> </w:t>
      </w:r>
    </w:p>
    <w:sectPr w:rsidR="007113CE" w:rsidRPr="006723B7" w:rsidSect="00982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A"/>
    <w:rsid w:val="000212D1"/>
    <w:rsid w:val="001443E0"/>
    <w:rsid w:val="00272D38"/>
    <w:rsid w:val="00461E11"/>
    <w:rsid w:val="004E54BA"/>
    <w:rsid w:val="005152ED"/>
    <w:rsid w:val="005E336A"/>
    <w:rsid w:val="006723B7"/>
    <w:rsid w:val="006D340E"/>
    <w:rsid w:val="007113CE"/>
    <w:rsid w:val="00744053"/>
    <w:rsid w:val="007A5880"/>
    <w:rsid w:val="00886F3E"/>
    <w:rsid w:val="00982DBB"/>
    <w:rsid w:val="009A0E95"/>
    <w:rsid w:val="009A10C2"/>
    <w:rsid w:val="00A119CF"/>
    <w:rsid w:val="00A51ABA"/>
    <w:rsid w:val="00AA5DB0"/>
    <w:rsid w:val="00BE2F74"/>
    <w:rsid w:val="00C56ED9"/>
    <w:rsid w:val="00CC57A7"/>
    <w:rsid w:val="00D9724B"/>
    <w:rsid w:val="00E45C52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531F-F082-4427-AD9A-16F9DEC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Eugeniusz Małkowski</cp:lastModifiedBy>
  <cp:revision>8</cp:revision>
  <dcterms:created xsi:type="dcterms:W3CDTF">2019-04-13T18:14:00Z</dcterms:created>
  <dcterms:modified xsi:type="dcterms:W3CDTF">2019-04-16T14:40:00Z</dcterms:modified>
</cp:coreProperties>
</file>