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89D0" w14:textId="4AE9D379" w:rsidR="00C025B8" w:rsidRPr="00C025B8" w:rsidRDefault="00C025B8" w:rsidP="00C025B8">
      <w:r w:rsidRPr="00C025B8">
        <w:t xml:space="preserve">Table </w:t>
      </w:r>
      <w:r w:rsidRPr="00C025B8">
        <w:t>S1.</w:t>
      </w:r>
      <w:r w:rsidRPr="00C025B8">
        <w:t xml:space="preserve"> Difference in mean domain specific scores (US sample 2 = reference group; p-values in </w:t>
      </w:r>
      <w:r w:rsidRPr="00C025B8">
        <w:rPr>
          <w:bCs/>
          <w:color w:val="000000"/>
        </w:rPr>
        <w:t xml:space="preserve">parentheses; unstandardized </w:t>
      </w:r>
      <w:r w:rsidRPr="00C025B8">
        <w:rPr>
          <w:bCs/>
          <w:color w:val="000000"/>
        </w:rPr>
        <w:t xml:space="preserve">and not weighted </w:t>
      </w:r>
      <w:r w:rsidRPr="00C025B8">
        <w:rPr>
          <w:bCs/>
          <w:color w:val="000000"/>
        </w:rPr>
        <w:t>estimates</w:t>
      </w:r>
      <w:r w:rsidRPr="00C025B8">
        <w:t xml:space="preserve">) 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415"/>
        <w:gridCol w:w="1130"/>
        <w:gridCol w:w="1130"/>
        <w:gridCol w:w="1130"/>
        <w:gridCol w:w="1170"/>
        <w:gridCol w:w="1131"/>
      </w:tblGrid>
      <w:tr w:rsidR="00C025B8" w:rsidRPr="00C025B8" w14:paraId="2020AA94" w14:textId="77777777" w:rsidTr="0057443E">
        <w:tc>
          <w:tcPr>
            <w:tcW w:w="3415" w:type="dxa"/>
          </w:tcPr>
          <w:p w14:paraId="55DDBC3D" w14:textId="77777777" w:rsidR="00C025B8" w:rsidRPr="00C025B8" w:rsidRDefault="00C025B8" w:rsidP="0057443E">
            <w:pPr>
              <w:pStyle w:val="Default"/>
            </w:pPr>
            <w:r w:rsidRPr="00C025B8">
              <w:t>Domain</w:t>
            </w:r>
          </w:p>
        </w:tc>
        <w:tc>
          <w:tcPr>
            <w:tcW w:w="1130" w:type="dxa"/>
          </w:tcPr>
          <w:p w14:paraId="368B5B89" w14:textId="77777777" w:rsidR="00C025B8" w:rsidRPr="00C025B8" w:rsidRDefault="00C025B8" w:rsidP="0057443E">
            <w:pPr>
              <w:tabs>
                <w:tab w:val="left" w:pos="0"/>
                <w:tab w:val="left" w:pos="27"/>
              </w:tabs>
              <w:jc w:val="center"/>
            </w:pPr>
            <w:r w:rsidRPr="00C025B8">
              <w:t>US</w:t>
            </w:r>
          </w:p>
        </w:tc>
        <w:tc>
          <w:tcPr>
            <w:tcW w:w="1130" w:type="dxa"/>
          </w:tcPr>
          <w:p w14:paraId="1B43556A" w14:textId="77777777" w:rsidR="00C025B8" w:rsidRPr="00C025B8" w:rsidRDefault="00C025B8" w:rsidP="0057443E">
            <w:pPr>
              <w:tabs>
                <w:tab w:val="left" w:pos="0"/>
                <w:tab w:val="left" w:pos="27"/>
              </w:tabs>
              <w:jc w:val="center"/>
            </w:pPr>
            <w:r w:rsidRPr="00C025B8">
              <w:t>Sri Lanka</w:t>
            </w:r>
          </w:p>
        </w:tc>
        <w:tc>
          <w:tcPr>
            <w:tcW w:w="1130" w:type="dxa"/>
          </w:tcPr>
          <w:p w14:paraId="0130714B" w14:textId="77777777" w:rsidR="00C025B8" w:rsidRPr="00C025B8" w:rsidRDefault="00C025B8" w:rsidP="0057443E">
            <w:pPr>
              <w:pStyle w:val="Default"/>
            </w:pPr>
            <w:r w:rsidRPr="00C025B8">
              <w:t>China</w:t>
            </w:r>
          </w:p>
        </w:tc>
        <w:tc>
          <w:tcPr>
            <w:tcW w:w="1170" w:type="dxa"/>
          </w:tcPr>
          <w:p w14:paraId="3A76FD0C" w14:textId="77777777" w:rsidR="00C025B8" w:rsidRPr="00C025B8" w:rsidRDefault="00C025B8" w:rsidP="0057443E">
            <w:pPr>
              <w:tabs>
                <w:tab w:val="left" w:pos="0"/>
                <w:tab w:val="left" w:pos="27"/>
              </w:tabs>
              <w:jc w:val="center"/>
            </w:pPr>
            <w:r w:rsidRPr="00C025B8">
              <w:t>Cambodia</w:t>
            </w:r>
          </w:p>
        </w:tc>
        <w:tc>
          <w:tcPr>
            <w:tcW w:w="1131" w:type="dxa"/>
          </w:tcPr>
          <w:p w14:paraId="01D6950C" w14:textId="77777777" w:rsidR="00C025B8" w:rsidRPr="00C025B8" w:rsidRDefault="00C025B8" w:rsidP="0057443E">
            <w:pPr>
              <w:pStyle w:val="Default"/>
            </w:pPr>
            <w:r w:rsidRPr="00C025B8">
              <w:t>Mexico</w:t>
            </w:r>
          </w:p>
        </w:tc>
      </w:tr>
      <w:tr w:rsidR="00C025B8" w:rsidRPr="00C025B8" w14:paraId="553F2416" w14:textId="77777777" w:rsidTr="0057443E">
        <w:tc>
          <w:tcPr>
            <w:tcW w:w="3415" w:type="dxa"/>
          </w:tcPr>
          <w:p w14:paraId="203CB29B" w14:textId="77777777" w:rsidR="00C025B8" w:rsidRPr="00C025B8" w:rsidRDefault="00C025B8" w:rsidP="0057443E">
            <w:pPr>
              <w:pStyle w:val="Default"/>
              <w:rPr>
                <w:rFonts w:eastAsia="Times New Roman"/>
              </w:rPr>
            </w:pPr>
            <w:r w:rsidRPr="00C025B8">
              <w:t>D1. Happiness and Life Satisfaction</w:t>
            </w:r>
          </w:p>
        </w:tc>
        <w:tc>
          <w:tcPr>
            <w:tcW w:w="1130" w:type="dxa"/>
          </w:tcPr>
          <w:p w14:paraId="539CAFB0" w14:textId="77777777" w:rsidR="00C025B8" w:rsidRPr="00C025B8" w:rsidRDefault="00C025B8" w:rsidP="0057443E">
            <w:pPr>
              <w:pStyle w:val="Default"/>
            </w:pPr>
            <w:r w:rsidRPr="00C025B8">
              <w:t>Ref.</w:t>
            </w:r>
          </w:p>
        </w:tc>
        <w:tc>
          <w:tcPr>
            <w:tcW w:w="1130" w:type="dxa"/>
          </w:tcPr>
          <w:p w14:paraId="3D0CC270" w14:textId="77777777" w:rsidR="00C025B8" w:rsidRPr="00C025B8" w:rsidRDefault="00C025B8" w:rsidP="0057443E">
            <w:pPr>
              <w:pStyle w:val="Default"/>
            </w:pPr>
            <w:r w:rsidRPr="00C025B8">
              <w:t>-0.969***</w:t>
            </w:r>
          </w:p>
          <w:p w14:paraId="2D8C11D0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0" w:type="dxa"/>
          </w:tcPr>
          <w:p w14:paraId="71942B35" w14:textId="77777777" w:rsidR="00C025B8" w:rsidRPr="00C025B8" w:rsidRDefault="00C025B8" w:rsidP="0057443E">
            <w:pPr>
              <w:pStyle w:val="Default"/>
            </w:pPr>
            <w:r w:rsidRPr="00C025B8">
              <w:t>0.885***</w:t>
            </w:r>
          </w:p>
          <w:p w14:paraId="5C4A7781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70" w:type="dxa"/>
          </w:tcPr>
          <w:p w14:paraId="2FD77564" w14:textId="77777777" w:rsidR="00C025B8" w:rsidRPr="00C025B8" w:rsidRDefault="00C025B8" w:rsidP="0057443E">
            <w:pPr>
              <w:pStyle w:val="Default"/>
            </w:pPr>
            <w:r w:rsidRPr="00C025B8">
              <w:t>1.110***</w:t>
            </w:r>
          </w:p>
          <w:p w14:paraId="77BF5BE2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1" w:type="dxa"/>
          </w:tcPr>
          <w:p w14:paraId="0334F626" w14:textId="77777777" w:rsidR="00C025B8" w:rsidRPr="00C025B8" w:rsidRDefault="00C025B8" w:rsidP="0057443E">
            <w:pPr>
              <w:pStyle w:val="Default"/>
            </w:pPr>
            <w:r w:rsidRPr="00C025B8">
              <w:t>1.087***</w:t>
            </w:r>
          </w:p>
          <w:p w14:paraId="21D3CBD3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</w:tr>
      <w:tr w:rsidR="00C025B8" w:rsidRPr="00C025B8" w14:paraId="7FA6F012" w14:textId="77777777" w:rsidTr="0057443E">
        <w:tc>
          <w:tcPr>
            <w:tcW w:w="3415" w:type="dxa"/>
          </w:tcPr>
          <w:p w14:paraId="725846F1" w14:textId="77777777" w:rsidR="00C025B8" w:rsidRPr="00C025B8" w:rsidRDefault="00C025B8" w:rsidP="0057443E">
            <w:pPr>
              <w:pStyle w:val="Default"/>
              <w:rPr>
                <w:rFonts w:eastAsia="Times New Roman"/>
              </w:rPr>
            </w:pPr>
            <w:r w:rsidRPr="00C025B8">
              <w:t>D2. Physical and Mental Health</w:t>
            </w:r>
          </w:p>
        </w:tc>
        <w:tc>
          <w:tcPr>
            <w:tcW w:w="1130" w:type="dxa"/>
          </w:tcPr>
          <w:p w14:paraId="3FA67B6B" w14:textId="77777777" w:rsidR="00C025B8" w:rsidRPr="00C025B8" w:rsidRDefault="00C025B8" w:rsidP="0057443E">
            <w:pPr>
              <w:pStyle w:val="Default"/>
            </w:pPr>
            <w:r w:rsidRPr="00C025B8">
              <w:t>Ref.</w:t>
            </w:r>
          </w:p>
        </w:tc>
        <w:tc>
          <w:tcPr>
            <w:tcW w:w="1130" w:type="dxa"/>
          </w:tcPr>
          <w:p w14:paraId="70D9990D" w14:textId="77777777" w:rsidR="00C025B8" w:rsidRPr="00C025B8" w:rsidRDefault="00C025B8" w:rsidP="0057443E">
            <w:pPr>
              <w:pStyle w:val="Default"/>
            </w:pPr>
            <w:r w:rsidRPr="00C025B8">
              <w:t>0.396***</w:t>
            </w:r>
          </w:p>
          <w:p w14:paraId="66D1781D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0" w:type="dxa"/>
          </w:tcPr>
          <w:p w14:paraId="0CF9DC10" w14:textId="77777777" w:rsidR="00C025B8" w:rsidRPr="00C025B8" w:rsidRDefault="00C025B8" w:rsidP="0057443E">
            <w:pPr>
              <w:pStyle w:val="Default"/>
            </w:pPr>
            <w:r w:rsidRPr="00C025B8">
              <w:t>1.626***</w:t>
            </w:r>
          </w:p>
          <w:p w14:paraId="687BF806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70" w:type="dxa"/>
          </w:tcPr>
          <w:p w14:paraId="76E6F071" w14:textId="77777777" w:rsidR="00C025B8" w:rsidRPr="00C025B8" w:rsidRDefault="00C025B8" w:rsidP="0057443E">
            <w:pPr>
              <w:pStyle w:val="Default"/>
            </w:pPr>
            <w:r w:rsidRPr="00C025B8">
              <w:t>1.014***</w:t>
            </w:r>
          </w:p>
          <w:p w14:paraId="14A31F55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1" w:type="dxa"/>
          </w:tcPr>
          <w:p w14:paraId="50F5B228" w14:textId="77777777" w:rsidR="00C025B8" w:rsidRPr="00C025B8" w:rsidRDefault="00C025B8" w:rsidP="0057443E">
            <w:pPr>
              <w:pStyle w:val="Default"/>
            </w:pPr>
            <w:r w:rsidRPr="00C025B8">
              <w:t>1.533***</w:t>
            </w:r>
          </w:p>
          <w:p w14:paraId="7CC07DCC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</w:tr>
      <w:tr w:rsidR="00C025B8" w:rsidRPr="00C025B8" w14:paraId="666B15CD" w14:textId="77777777" w:rsidTr="0057443E">
        <w:tc>
          <w:tcPr>
            <w:tcW w:w="3415" w:type="dxa"/>
          </w:tcPr>
          <w:p w14:paraId="4254D135" w14:textId="77777777" w:rsidR="00C025B8" w:rsidRPr="00C025B8" w:rsidRDefault="00C025B8" w:rsidP="0057443E">
            <w:pPr>
              <w:pStyle w:val="Default"/>
              <w:rPr>
                <w:rFonts w:eastAsia="Times New Roman"/>
              </w:rPr>
            </w:pPr>
            <w:r w:rsidRPr="00C025B8">
              <w:t>D3. Meaning and Purpose</w:t>
            </w:r>
          </w:p>
        </w:tc>
        <w:tc>
          <w:tcPr>
            <w:tcW w:w="1130" w:type="dxa"/>
          </w:tcPr>
          <w:p w14:paraId="4AEAC308" w14:textId="77777777" w:rsidR="00C025B8" w:rsidRPr="00C025B8" w:rsidRDefault="00C025B8" w:rsidP="0057443E">
            <w:pPr>
              <w:pStyle w:val="Default"/>
            </w:pPr>
            <w:r w:rsidRPr="00C025B8">
              <w:t>Ref.</w:t>
            </w:r>
          </w:p>
        </w:tc>
        <w:tc>
          <w:tcPr>
            <w:tcW w:w="1130" w:type="dxa"/>
          </w:tcPr>
          <w:p w14:paraId="2B48EF83" w14:textId="77777777" w:rsidR="00C025B8" w:rsidRPr="00C025B8" w:rsidRDefault="00C025B8" w:rsidP="0057443E">
            <w:pPr>
              <w:pStyle w:val="Default"/>
            </w:pPr>
            <w:r w:rsidRPr="00C025B8">
              <w:t>0.045</w:t>
            </w:r>
          </w:p>
          <w:p w14:paraId="281933C2" w14:textId="77777777" w:rsidR="00C025B8" w:rsidRPr="00C025B8" w:rsidRDefault="00C025B8" w:rsidP="0057443E">
            <w:pPr>
              <w:pStyle w:val="Default"/>
            </w:pPr>
            <w:r w:rsidRPr="00C025B8">
              <w:t>(0.631)</w:t>
            </w:r>
          </w:p>
        </w:tc>
        <w:tc>
          <w:tcPr>
            <w:tcW w:w="1130" w:type="dxa"/>
          </w:tcPr>
          <w:p w14:paraId="69E351AC" w14:textId="77777777" w:rsidR="00C025B8" w:rsidRPr="00C025B8" w:rsidRDefault="00C025B8" w:rsidP="0057443E">
            <w:pPr>
              <w:pStyle w:val="Default"/>
            </w:pPr>
            <w:r w:rsidRPr="00C025B8">
              <w:t>0.730***</w:t>
            </w:r>
          </w:p>
          <w:p w14:paraId="50C1162A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70" w:type="dxa"/>
          </w:tcPr>
          <w:p w14:paraId="1A7C2B91" w14:textId="77777777" w:rsidR="00C025B8" w:rsidRPr="00C025B8" w:rsidRDefault="00C025B8" w:rsidP="0057443E">
            <w:pPr>
              <w:pStyle w:val="Default"/>
            </w:pPr>
            <w:r w:rsidRPr="00C025B8">
              <w:t>1.086***</w:t>
            </w:r>
          </w:p>
          <w:p w14:paraId="28A01924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1" w:type="dxa"/>
          </w:tcPr>
          <w:p w14:paraId="20F14E26" w14:textId="77777777" w:rsidR="00C025B8" w:rsidRPr="00C025B8" w:rsidRDefault="00C025B8" w:rsidP="0057443E">
            <w:pPr>
              <w:pStyle w:val="Default"/>
            </w:pPr>
            <w:r w:rsidRPr="00C025B8">
              <w:t>1.299***</w:t>
            </w:r>
          </w:p>
          <w:p w14:paraId="644FDA00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</w:tr>
      <w:tr w:rsidR="00C025B8" w:rsidRPr="00C025B8" w14:paraId="32B46D7E" w14:textId="77777777" w:rsidTr="0057443E">
        <w:tc>
          <w:tcPr>
            <w:tcW w:w="3415" w:type="dxa"/>
          </w:tcPr>
          <w:p w14:paraId="35305794" w14:textId="77777777" w:rsidR="00C025B8" w:rsidRPr="00C025B8" w:rsidRDefault="00C025B8" w:rsidP="0057443E">
            <w:pPr>
              <w:pStyle w:val="Default"/>
              <w:rPr>
                <w:rFonts w:eastAsia="Times New Roman"/>
              </w:rPr>
            </w:pPr>
            <w:r w:rsidRPr="00C025B8">
              <w:t>D4. Character and Virtue</w:t>
            </w:r>
          </w:p>
        </w:tc>
        <w:tc>
          <w:tcPr>
            <w:tcW w:w="1130" w:type="dxa"/>
          </w:tcPr>
          <w:p w14:paraId="1A9C9725" w14:textId="77777777" w:rsidR="00C025B8" w:rsidRPr="00C025B8" w:rsidRDefault="00C025B8" w:rsidP="0057443E">
            <w:pPr>
              <w:pStyle w:val="Default"/>
            </w:pPr>
            <w:r w:rsidRPr="00C025B8">
              <w:t>Ref.</w:t>
            </w:r>
          </w:p>
        </w:tc>
        <w:tc>
          <w:tcPr>
            <w:tcW w:w="1130" w:type="dxa"/>
          </w:tcPr>
          <w:p w14:paraId="045F19C5" w14:textId="77777777" w:rsidR="00C025B8" w:rsidRPr="00C025B8" w:rsidRDefault="00C025B8" w:rsidP="0057443E">
            <w:pPr>
              <w:pStyle w:val="Default"/>
            </w:pPr>
            <w:r w:rsidRPr="00C025B8">
              <w:t>0.480***</w:t>
            </w:r>
          </w:p>
          <w:p w14:paraId="4F6C5E4D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0" w:type="dxa"/>
          </w:tcPr>
          <w:p w14:paraId="0B6A919C" w14:textId="77777777" w:rsidR="00C025B8" w:rsidRPr="00C025B8" w:rsidRDefault="00C025B8" w:rsidP="0057443E">
            <w:pPr>
              <w:pStyle w:val="Default"/>
            </w:pPr>
            <w:r w:rsidRPr="00C025B8">
              <w:t>0.762***</w:t>
            </w:r>
          </w:p>
          <w:p w14:paraId="1260B4CA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70" w:type="dxa"/>
          </w:tcPr>
          <w:p w14:paraId="230455D1" w14:textId="77777777" w:rsidR="00C025B8" w:rsidRPr="00C025B8" w:rsidRDefault="00C025B8" w:rsidP="0057443E">
            <w:pPr>
              <w:pStyle w:val="Default"/>
            </w:pPr>
            <w:r w:rsidRPr="00C025B8">
              <w:t>1.058***</w:t>
            </w:r>
          </w:p>
          <w:p w14:paraId="785D01BF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1" w:type="dxa"/>
          </w:tcPr>
          <w:p w14:paraId="2318FFE3" w14:textId="77777777" w:rsidR="00C025B8" w:rsidRPr="00C025B8" w:rsidRDefault="00C025B8" w:rsidP="0057443E">
            <w:pPr>
              <w:pStyle w:val="Default"/>
            </w:pPr>
            <w:r w:rsidRPr="00C025B8">
              <w:t>0.949***</w:t>
            </w:r>
          </w:p>
          <w:p w14:paraId="111D78EA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</w:tr>
      <w:tr w:rsidR="00C025B8" w:rsidRPr="00C025B8" w14:paraId="1933EFB7" w14:textId="77777777" w:rsidTr="0057443E">
        <w:tc>
          <w:tcPr>
            <w:tcW w:w="3415" w:type="dxa"/>
          </w:tcPr>
          <w:p w14:paraId="4ED9555C" w14:textId="77777777" w:rsidR="00C025B8" w:rsidRPr="00C025B8" w:rsidRDefault="00C025B8" w:rsidP="0057443E">
            <w:pPr>
              <w:pStyle w:val="Default"/>
              <w:rPr>
                <w:rFonts w:eastAsia="Times New Roman"/>
              </w:rPr>
            </w:pPr>
            <w:r w:rsidRPr="00C025B8">
              <w:rPr>
                <w:rFonts w:eastAsia="Times New Roman"/>
              </w:rPr>
              <w:t xml:space="preserve">D5. </w:t>
            </w:r>
            <w:r w:rsidRPr="00C025B8">
              <w:t>Close Social Relationships</w:t>
            </w:r>
          </w:p>
        </w:tc>
        <w:tc>
          <w:tcPr>
            <w:tcW w:w="1130" w:type="dxa"/>
          </w:tcPr>
          <w:p w14:paraId="02AC9B6B" w14:textId="77777777" w:rsidR="00C025B8" w:rsidRPr="00C025B8" w:rsidRDefault="00C025B8" w:rsidP="0057443E">
            <w:pPr>
              <w:pStyle w:val="Default"/>
            </w:pPr>
            <w:r w:rsidRPr="00C025B8">
              <w:t>Ref.</w:t>
            </w:r>
          </w:p>
        </w:tc>
        <w:tc>
          <w:tcPr>
            <w:tcW w:w="1130" w:type="dxa"/>
          </w:tcPr>
          <w:p w14:paraId="32D3080D" w14:textId="77777777" w:rsidR="00C025B8" w:rsidRPr="00C025B8" w:rsidRDefault="00C025B8" w:rsidP="0057443E">
            <w:pPr>
              <w:pStyle w:val="Default"/>
            </w:pPr>
            <w:r w:rsidRPr="00C025B8">
              <w:t>0.392***</w:t>
            </w:r>
          </w:p>
          <w:p w14:paraId="64E8ACB2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0" w:type="dxa"/>
          </w:tcPr>
          <w:p w14:paraId="4D360E91" w14:textId="77777777" w:rsidR="00C025B8" w:rsidRPr="00C025B8" w:rsidRDefault="00C025B8" w:rsidP="0057443E">
            <w:pPr>
              <w:pStyle w:val="Default"/>
            </w:pPr>
            <w:r w:rsidRPr="00C025B8">
              <w:t>1.800***</w:t>
            </w:r>
          </w:p>
          <w:p w14:paraId="2DD9ABB7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70" w:type="dxa"/>
          </w:tcPr>
          <w:p w14:paraId="129D598F" w14:textId="77777777" w:rsidR="00C025B8" w:rsidRPr="00C025B8" w:rsidRDefault="00C025B8" w:rsidP="0057443E">
            <w:pPr>
              <w:pStyle w:val="Default"/>
            </w:pPr>
            <w:r w:rsidRPr="00C025B8">
              <w:t>1.702***</w:t>
            </w:r>
          </w:p>
          <w:p w14:paraId="398180C4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1" w:type="dxa"/>
          </w:tcPr>
          <w:p w14:paraId="3835B36C" w14:textId="77777777" w:rsidR="00C025B8" w:rsidRPr="00C025B8" w:rsidRDefault="00C025B8" w:rsidP="0057443E">
            <w:pPr>
              <w:pStyle w:val="Default"/>
            </w:pPr>
            <w:r w:rsidRPr="00C025B8">
              <w:t>1.686***</w:t>
            </w:r>
          </w:p>
          <w:p w14:paraId="7F31165D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</w:tr>
      <w:tr w:rsidR="00C025B8" w:rsidRPr="00C025B8" w14:paraId="5EB8BBD2" w14:textId="77777777" w:rsidTr="0057443E">
        <w:tc>
          <w:tcPr>
            <w:tcW w:w="3415" w:type="dxa"/>
          </w:tcPr>
          <w:p w14:paraId="787FF1C1" w14:textId="77777777" w:rsidR="00C025B8" w:rsidRPr="00C025B8" w:rsidRDefault="00C025B8" w:rsidP="0057443E">
            <w:pPr>
              <w:pStyle w:val="Default"/>
              <w:rPr>
                <w:rFonts w:eastAsia="Times New Roman"/>
              </w:rPr>
            </w:pPr>
            <w:r w:rsidRPr="00C025B8">
              <w:rPr>
                <w:rFonts w:eastAsia="Times New Roman"/>
              </w:rPr>
              <w:t xml:space="preserve">D6. </w:t>
            </w:r>
            <w:r w:rsidRPr="00C025B8">
              <w:t>Financial and Material Stability</w:t>
            </w:r>
          </w:p>
        </w:tc>
        <w:tc>
          <w:tcPr>
            <w:tcW w:w="1130" w:type="dxa"/>
          </w:tcPr>
          <w:p w14:paraId="5F6A74BE" w14:textId="77777777" w:rsidR="00C025B8" w:rsidRPr="00C025B8" w:rsidRDefault="00C025B8" w:rsidP="0057443E">
            <w:pPr>
              <w:pStyle w:val="Default"/>
            </w:pPr>
            <w:r w:rsidRPr="00C025B8">
              <w:t>Ref.</w:t>
            </w:r>
          </w:p>
        </w:tc>
        <w:tc>
          <w:tcPr>
            <w:tcW w:w="1130" w:type="dxa"/>
          </w:tcPr>
          <w:p w14:paraId="120D9224" w14:textId="77777777" w:rsidR="00C025B8" w:rsidRPr="00C025B8" w:rsidRDefault="00C025B8" w:rsidP="0057443E">
            <w:pPr>
              <w:pStyle w:val="Default"/>
            </w:pPr>
            <w:r w:rsidRPr="00C025B8">
              <w:t>-0.899***</w:t>
            </w:r>
          </w:p>
          <w:p w14:paraId="2DAC1EE2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0" w:type="dxa"/>
          </w:tcPr>
          <w:p w14:paraId="3F299998" w14:textId="77777777" w:rsidR="00C025B8" w:rsidRPr="00C025B8" w:rsidRDefault="00C025B8" w:rsidP="0057443E">
            <w:pPr>
              <w:pStyle w:val="Default"/>
            </w:pPr>
            <w:r w:rsidRPr="00C025B8">
              <w:t>-0.633***</w:t>
            </w:r>
          </w:p>
          <w:p w14:paraId="39F63FB9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70" w:type="dxa"/>
          </w:tcPr>
          <w:p w14:paraId="36F77E70" w14:textId="77777777" w:rsidR="00C025B8" w:rsidRPr="00C025B8" w:rsidRDefault="00C025B8" w:rsidP="0057443E">
            <w:pPr>
              <w:pStyle w:val="Default"/>
            </w:pPr>
            <w:r w:rsidRPr="00C025B8">
              <w:t>-2.388***</w:t>
            </w:r>
          </w:p>
          <w:p w14:paraId="4FBA6D8C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  <w:tc>
          <w:tcPr>
            <w:tcW w:w="1131" w:type="dxa"/>
          </w:tcPr>
          <w:p w14:paraId="3E096C0D" w14:textId="77777777" w:rsidR="00C025B8" w:rsidRPr="00C025B8" w:rsidRDefault="00C025B8" w:rsidP="0057443E">
            <w:pPr>
              <w:pStyle w:val="Default"/>
            </w:pPr>
            <w:r w:rsidRPr="00C025B8">
              <w:t>-3.656***</w:t>
            </w:r>
          </w:p>
          <w:p w14:paraId="0A83008C" w14:textId="77777777" w:rsidR="00C025B8" w:rsidRPr="00C025B8" w:rsidRDefault="00C025B8" w:rsidP="0057443E">
            <w:pPr>
              <w:pStyle w:val="Default"/>
            </w:pPr>
            <w:r w:rsidRPr="00C025B8">
              <w:t>(0.000)</w:t>
            </w:r>
          </w:p>
        </w:tc>
      </w:tr>
    </w:tbl>
    <w:p w14:paraId="700A53A2" w14:textId="77777777" w:rsidR="00C025B8" w:rsidRPr="00C025B8" w:rsidRDefault="00C025B8" w:rsidP="00C025B8">
      <w:pPr>
        <w:pStyle w:val="Default"/>
        <w:rPr>
          <w:i/>
          <w:sz w:val="20"/>
          <w:szCs w:val="20"/>
        </w:rPr>
      </w:pPr>
      <w:r w:rsidRPr="00C025B8">
        <w:rPr>
          <w:i/>
          <w:sz w:val="20"/>
          <w:szCs w:val="20"/>
        </w:rPr>
        <w:t>***p&lt;0.000; presented estimates are from SFI model; Estimates from FI model – not presented here - are very similar; available from the first author;</w:t>
      </w:r>
    </w:p>
    <w:p w14:paraId="05F1212D" w14:textId="54519458" w:rsidR="004733D3" w:rsidRPr="00C025B8" w:rsidRDefault="004733D3" w:rsidP="00FE2E9D">
      <w:pPr>
        <w:pStyle w:val="Default"/>
      </w:pPr>
    </w:p>
    <w:p w14:paraId="58B4DED1" w14:textId="77777777" w:rsidR="00C025B8" w:rsidRPr="00C025B8" w:rsidRDefault="00C025B8" w:rsidP="00FE2E9D">
      <w:pPr>
        <w:pStyle w:val="Default"/>
      </w:pPr>
    </w:p>
    <w:p w14:paraId="3280B34C" w14:textId="6F59AEC7" w:rsidR="00FE2E9D" w:rsidRPr="00C025B8" w:rsidRDefault="00FE2E9D" w:rsidP="00FE2E9D">
      <w:pPr>
        <w:pStyle w:val="Default"/>
      </w:pPr>
      <w:r w:rsidRPr="00C025B8">
        <w:t>Table S</w:t>
      </w:r>
      <w:r w:rsidR="00C025B8" w:rsidRPr="00C025B8">
        <w:t>2</w:t>
      </w:r>
      <w:r w:rsidRPr="00C025B8">
        <w:t>. Correlation coefficients for domain specific indices for US, China, Cambodia, Sri Lanka and Mexico.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179"/>
        <w:gridCol w:w="1122"/>
        <w:gridCol w:w="1114"/>
        <w:gridCol w:w="1080"/>
        <w:gridCol w:w="990"/>
        <w:gridCol w:w="810"/>
      </w:tblGrid>
      <w:tr w:rsidR="00FE2E9D" w:rsidRPr="00C025B8" w14:paraId="44567F37" w14:textId="77777777" w:rsidTr="00110E5C">
        <w:trPr>
          <w:trHeight w:val="2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0E6B2F9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10EA56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  <w:r w:rsidRPr="00C025B8">
              <w:rPr>
                <w:sz w:val="20"/>
                <w:szCs w:val="22"/>
              </w:rPr>
              <w:t>D1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9EC348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  <w:r w:rsidRPr="00C025B8">
              <w:rPr>
                <w:sz w:val="20"/>
                <w:szCs w:val="22"/>
              </w:rPr>
              <w:t>D2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5A9517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  <w:r w:rsidRPr="00C025B8">
              <w:rPr>
                <w:sz w:val="20"/>
                <w:szCs w:val="22"/>
              </w:rPr>
              <w:t>D3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A79500" w14:textId="77777777" w:rsidR="00FE2E9D" w:rsidRPr="00C025B8" w:rsidRDefault="00FE2E9D" w:rsidP="00110E5C">
            <w:pPr>
              <w:tabs>
                <w:tab w:val="left" w:pos="1081"/>
              </w:tabs>
              <w:ind w:right="-340"/>
              <w:rPr>
                <w:color w:val="000000"/>
                <w:sz w:val="20"/>
                <w:szCs w:val="22"/>
              </w:rPr>
            </w:pPr>
            <w:r w:rsidRPr="00C025B8">
              <w:rPr>
                <w:color w:val="000000"/>
                <w:sz w:val="20"/>
                <w:szCs w:val="22"/>
              </w:rPr>
              <w:t>D4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0C1F7B" w14:textId="77777777" w:rsidR="00FE2E9D" w:rsidRPr="00C025B8" w:rsidRDefault="00FE2E9D" w:rsidP="00110E5C">
            <w:pPr>
              <w:rPr>
                <w:color w:val="000000"/>
                <w:sz w:val="20"/>
                <w:szCs w:val="22"/>
              </w:rPr>
            </w:pPr>
            <w:r w:rsidRPr="00C025B8">
              <w:rPr>
                <w:color w:val="000000"/>
                <w:sz w:val="20"/>
                <w:szCs w:val="22"/>
              </w:rPr>
              <w:t>D5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207C89" w14:textId="77777777" w:rsidR="00FE2E9D" w:rsidRPr="00C025B8" w:rsidRDefault="00FE2E9D" w:rsidP="00110E5C">
            <w:pPr>
              <w:rPr>
                <w:color w:val="000000"/>
                <w:sz w:val="20"/>
                <w:szCs w:val="22"/>
              </w:rPr>
            </w:pPr>
            <w:r w:rsidRPr="00C025B8">
              <w:rPr>
                <w:color w:val="000000"/>
                <w:sz w:val="20"/>
                <w:szCs w:val="22"/>
              </w:rPr>
              <w:t>D6</w:t>
            </w:r>
          </w:p>
        </w:tc>
      </w:tr>
      <w:tr w:rsidR="00FE2E9D" w:rsidRPr="00C025B8" w14:paraId="31644606" w14:textId="77777777" w:rsidTr="00110E5C">
        <w:trPr>
          <w:trHeight w:val="2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455B4CF4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  <w:r w:rsidRPr="00C025B8">
              <w:rPr>
                <w:sz w:val="20"/>
                <w:szCs w:val="22"/>
              </w:rPr>
              <w:t>US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AA3FCAA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020DF4C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82342C5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C56971" w14:textId="77777777" w:rsidR="00FE2E9D" w:rsidRPr="00C025B8" w:rsidRDefault="00FE2E9D" w:rsidP="00110E5C">
            <w:pPr>
              <w:tabs>
                <w:tab w:val="left" w:pos="1081"/>
              </w:tabs>
              <w:rPr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6AE0C7" w14:textId="77777777" w:rsidR="00FE2E9D" w:rsidRPr="00C025B8" w:rsidRDefault="00FE2E9D" w:rsidP="00110E5C">
            <w:pPr>
              <w:rPr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3E0C22" w14:textId="77777777" w:rsidR="00FE2E9D" w:rsidRPr="00C025B8" w:rsidRDefault="00FE2E9D" w:rsidP="00110E5C">
            <w:pPr>
              <w:rPr>
                <w:sz w:val="20"/>
                <w:szCs w:val="22"/>
              </w:rPr>
            </w:pPr>
          </w:p>
        </w:tc>
      </w:tr>
      <w:tr w:rsidR="00FE2E9D" w:rsidRPr="00C025B8" w14:paraId="5C67C747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6EDF2D9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D1. Happiness and Life Satisfaction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2E40845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11DE476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2D2287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67EE91" w14:textId="77777777" w:rsidR="00FE2E9D" w:rsidRPr="00C025B8" w:rsidRDefault="00FE2E9D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37E919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F6354F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4188B62F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1454D5B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D2. Physical and Mental Health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598C9E5" w14:textId="10151C31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0.892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18610F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F448A4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788287" w14:textId="77777777" w:rsidR="00FE2E9D" w:rsidRPr="00C025B8" w:rsidRDefault="00FE2E9D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34679B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779B2D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34740940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34C202B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D3. Meaning and Purpose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1EE1413" w14:textId="4EEBE9E4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0.932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584D339" w14:textId="75394FB1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0.830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3A8260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C67DE1" w14:textId="77777777" w:rsidR="00FE2E9D" w:rsidRPr="00C025B8" w:rsidRDefault="00FE2E9D" w:rsidP="00110E5C">
            <w:pPr>
              <w:tabs>
                <w:tab w:val="left" w:pos="1081"/>
              </w:tabs>
              <w:jc w:val="right"/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D7FD34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196CE9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1CF8B8C2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6293B796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D4. Character and Virtue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7F6DF71" w14:textId="02411233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0.625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4E6C5BF" w14:textId="78CC3715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0.677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43D061C" w14:textId="613D05FE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0.701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200BDC" w14:textId="77777777" w:rsidR="00FE2E9D" w:rsidRPr="00C025B8" w:rsidRDefault="00FE2E9D" w:rsidP="00A64F84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73A66D" w14:textId="77777777" w:rsidR="00FE2E9D" w:rsidRPr="00C025B8" w:rsidRDefault="00FE2E9D" w:rsidP="00110E5C">
            <w:pPr>
              <w:jc w:val="right"/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C48394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0D7ACF89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0CD4A4D9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D5. Close Social Relationships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4C4DF6A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0.785***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FBBC365" w14:textId="5FC03A24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0.715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143C406" w14:textId="38B3337F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0.737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C3D4DA" w14:textId="48954211" w:rsidR="00FE2E9D" w:rsidRPr="00C025B8" w:rsidRDefault="004A3F25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0.641</w:t>
            </w:r>
            <w:r w:rsidR="00FE2E9D"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C96B4A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25CEC8" w14:textId="77777777" w:rsidR="00FE2E9D" w:rsidRPr="00C025B8" w:rsidRDefault="00FE2E9D" w:rsidP="00110E5C">
            <w:pPr>
              <w:jc w:val="right"/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709090F6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3B787E6E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D6. Financial and Material Stability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8971CA0" w14:textId="6733BC15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0.333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831F7B8" w14:textId="002B5D6B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0.336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FF946A1" w14:textId="54A0B169" w:rsidR="00FE2E9D" w:rsidRPr="00C025B8" w:rsidRDefault="004A3F25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0.286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1760D7" w14:textId="2632BE9F" w:rsidR="00FE2E9D" w:rsidRPr="00C025B8" w:rsidRDefault="004A3F25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0.149</w:t>
            </w:r>
            <w:r w:rsidR="00FE2E9D"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EABD1E" w14:textId="4BBFBE3D" w:rsidR="00FE2E9D" w:rsidRPr="00C025B8" w:rsidRDefault="004A3F25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0.215</w:t>
            </w:r>
            <w:r w:rsidR="00FE2E9D"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***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661DC3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</w:tr>
      <w:tr w:rsidR="00FE2E9D" w:rsidRPr="00C025B8" w14:paraId="1C0CFA32" w14:textId="77777777" w:rsidTr="00110E5C">
        <w:trPr>
          <w:trHeight w:val="2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516266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China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DCB1833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36C48F3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C3765D3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4A176F" w14:textId="77777777" w:rsidR="00FE2E9D" w:rsidRPr="00C025B8" w:rsidRDefault="00FE2E9D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71D79C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697727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5DB57F19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38E720A3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D1. Happiness and Life Satisfaction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5DBEA34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0B49054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A11AC4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0AD764" w14:textId="77777777" w:rsidR="00FE2E9D" w:rsidRPr="00C025B8" w:rsidRDefault="00FE2E9D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F5E8A0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EA1F0A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581963C6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16D9D254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D2. Physical and Mental Health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D6697BD" w14:textId="2945A087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0.642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3D8027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0E3F3D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0E39B3" w14:textId="77777777" w:rsidR="00FE2E9D" w:rsidRPr="00C025B8" w:rsidRDefault="00FE2E9D" w:rsidP="00110E5C">
            <w:pPr>
              <w:tabs>
                <w:tab w:val="left" w:pos="1081"/>
              </w:tabs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C86384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9E907A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36B19787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61157965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D3. Meaning and Purpose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FDF091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1.000</w:t>
            </w:r>
            <w:r w:rsidRPr="00C025B8">
              <w:rPr>
                <w:sz w:val="20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A6B5777" w14:textId="24748070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0.759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3077A54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EC9300" w14:textId="77777777" w:rsidR="00FE2E9D" w:rsidRPr="00C025B8" w:rsidRDefault="00FE2E9D" w:rsidP="00110E5C">
            <w:pPr>
              <w:tabs>
                <w:tab w:val="left" w:pos="1081"/>
              </w:tabs>
              <w:jc w:val="right"/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D04078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46016E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1AD770F1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560EE33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D4. Character and Virtue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42FB8A2" w14:textId="089FB845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0.589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5CAD7CD" w14:textId="7CFC93BC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0.544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1C588BF" w14:textId="48A9B760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0.724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1BE6D9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73D60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E73B3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</w:tr>
      <w:tr w:rsidR="00FE2E9D" w:rsidRPr="00C025B8" w14:paraId="2FAFF1BC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56149DB9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D5. Close Social Relationships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FF3A9AE" w14:textId="72B5DED5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0.678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1C1727E" w14:textId="5829919C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0.682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5523666" w14:textId="75431930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0.918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DACD0" w14:textId="4CC6579F" w:rsidR="00FE2E9D" w:rsidRPr="00C025B8" w:rsidRDefault="00953BDC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0.584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DB8585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9E36F9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</w:tr>
      <w:tr w:rsidR="00FE2E9D" w:rsidRPr="00C025B8" w14:paraId="33B6022A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0BD975C4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D6. Financial and Material Stability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087AA15" w14:textId="328879BF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0.180</w:t>
            </w:r>
            <w:r w:rsidR="00FE2E9D" w:rsidRPr="00C025B8">
              <w:rPr>
                <w:sz w:val="20"/>
                <w:szCs w:val="22"/>
                <w:lang w:val="en-GB"/>
              </w:rPr>
              <w:t>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F94C536" w14:textId="7C1AD244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0.036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95EA3CC" w14:textId="3E318CDF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</w:t>
            </w:r>
            <w:r w:rsidR="00953BDC" w:rsidRPr="00C025B8">
              <w:rPr>
                <w:sz w:val="20"/>
                <w:szCs w:val="22"/>
                <w:lang w:val="en-GB"/>
              </w:rPr>
              <w:t>210**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BEBAA0" w14:textId="3D9F8DEF" w:rsidR="00FE2E9D" w:rsidRPr="00C025B8" w:rsidRDefault="00953BDC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0.080</w:t>
            </w:r>
            <w:r w:rsidR="00FE2E9D" w:rsidRPr="00C025B8">
              <w:rPr>
                <w:sz w:val="20"/>
                <w:szCs w:val="22"/>
                <w:lang w:val="en-GB"/>
              </w:rPr>
              <w:t>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0A6D16" w14:textId="7699CBD0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0.161</w:t>
            </w:r>
            <w:r w:rsidR="00FE2E9D" w:rsidRPr="00C025B8">
              <w:rPr>
                <w:sz w:val="20"/>
                <w:szCs w:val="22"/>
                <w:lang w:val="en-GB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079A43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</w:tr>
      <w:tr w:rsidR="00FE2E9D" w:rsidRPr="00C025B8" w14:paraId="5B3D8C86" w14:textId="77777777" w:rsidTr="00110E5C">
        <w:trPr>
          <w:trHeight w:val="2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687DC89E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Cambodia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C863A8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481154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71B2242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FE1E69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E17338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0DF35A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0DF7AB7B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6344DFCC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D1. Happiness and Life Satisfaction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44A7D42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8B4394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50511C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881513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9D5791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350B1B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2C9E5F7D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717A48A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D2. Physical and Mental Health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B4214FF" w14:textId="18137A69" w:rsidR="00FE2E9D" w:rsidRPr="00C025B8" w:rsidRDefault="00C03041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0.528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12C876E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1454462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131830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93A5C0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4ABF6B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5D317AC7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52C1FC6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D3. Meaning and Purpose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6FBD10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1.000</w:t>
            </w:r>
            <w:r w:rsidRPr="00C025B8">
              <w:rPr>
                <w:sz w:val="20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58EF7CC" w14:textId="42B43633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0.601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8C5297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5C58D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0898F2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E07D3E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27D1860E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4E401A8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D4. Character and Virtue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C469F03" w14:textId="007E213A" w:rsidR="00FE2E9D" w:rsidRPr="00C025B8" w:rsidRDefault="00EE24EF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0.845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C4EF422" w14:textId="2515DCBB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0.618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BF87F1D" w14:textId="6371869F" w:rsidR="00FE2E9D" w:rsidRPr="00C025B8" w:rsidRDefault="00076544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0.921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314F4F" w14:textId="77777777" w:rsidR="00FE2E9D" w:rsidRPr="00C025B8" w:rsidRDefault="00FE2E9D" w:rsidP="00A64F84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BC4005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F0F41B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2B8D9FBB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2C107D3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D5. Close Social Relationships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F9F5376" w14:textId="542EF23D" w:rsidR="00FE2E9D" w:rsidRPr="00C025B8" w:rsidRDefault="00076544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0.820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E51921B" w14:textId="1818DB11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0.579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A5F1782" w14:textId="2FB1B847" w:rsidR="00FE2E9D" w:rsidRPr="00C025B8" w:rsidRDefault="00076544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0.916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15C040" w14:textId="0C73A744" w:rsidR="00FE2E9D" w:rsidRPr="00C025B8" w:rsidRDefault="00076544" w:rsidP="00A64F84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0.767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7D31EB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F0AF9C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323E9B27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73359B4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D6. Financial and Material Stability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A92E488" w14:textId="274464FB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0.083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0562B6C" w14:textId="3B24F3EE" w:rsidR="00FE2E9D" w:rsidRPr="00C025B8" w:rsidRDefault="00425389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0.325</w:t>
            </w:r>
            <w:r w:rsidR="00FE2E9D" w:rsidRPr="00C025B8">
              <w:rPr>
                <w:sz w:val="20"/>
                <w:szCs w:val="22"/>
                <w:lang w:val="en-GB"/>
              </w:rPr>
              <w:t>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24CC84EF" w14:textId="3002A574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0.06</w:t>
            </w:r>
            <w:r w:rsidR="00425389" w:rsidRPr="00C025B8">
              <w:rPr>
                <w:sz w:val="20"/>
                <w:szCs w:val="22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148F3A" w14:textId="3036A8FD" w:rsidR="00FE2E9D" w:rsidRPr="00C025B8" w:rsidRDefault="00FE2E9D" w:rsidP="00A64F84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0.05</w:t>
            </w:r>
            <w:r w:rsidR="00425389" w:rsidRPr="00C025B8">
              <w:rPr>
                <w:sz w:val="20"/>
                <w:szCs w:val="22"/>
                <w:lang w:val="en-GB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C78C13" w14:textId="222496A6" w:rsidR="00FE2E9D" w:rsidRPr="00C025B8" w:rsidRDefault="00425389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556CDF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</w:tr>
      <w:tr w:rsidR="00FE2E9D" w:rsidRPr="00C025B8" w14:paraId="5D3AD090" w14:textId="77777777" w:rsidTr="00110E5C">
        <w:trPr>
          <w:trHeight w:val="2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26D2EF7A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Sri Lanka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539D9AA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760070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9FA813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3B12FB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5433C0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521D4D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6B6AC974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346009FE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D1. Happiness and Life Satisfaction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36C1B6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5643F3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1DA2A66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9969D7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7E2E54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C42275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18AF5131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7ABF570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D2. Physical and Mental Health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979C8E9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0.675***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01D5CB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17BFDE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76931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1B6F72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8F1897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46B287EF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18CA93DA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D3. Meaning and Purpose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E96DDE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0.918***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CCA9F62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0.612***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451579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9AA974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63A04E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09B006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0B8871CF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4A15A6A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D4. Character and Virtue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BA8264C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0.710***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CD1F73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0.586***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E05EF5E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0.948***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BCC2B1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85B619" w14:textId="77777777" w:rsidR="00FE2E9D" w:rsidRPr="00C025B8" w:rsidRDefault="00FE2E9D" w:rsidP="00110E5C">
            <w:pPr>
              <w:jc w:val="right"/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A7C6F5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0BDC9973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0C82CCA6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D5. Close Social Relationships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0F1A37F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0.642***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119F28A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0.547***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B7A62D5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0.636***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E8941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0.703***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545078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9FB481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5CC7B195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28F7896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D6. Financial and Material Stability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B5FDA5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0.159***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748EB5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37A36DC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977B3A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0.107**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5F29B9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0.150***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D08D3F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</w:tr>
      <w:tr w:rsidR="00FE2E9D" w:rsidRPr="00C025B8" w14:paraId="0A4526EA" w14:textId="77777777" w:rsidTr="00110E5C">
        <w:trPr>
          <w:trHeight w:val="20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14:paraId="73F4792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Mexico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4D950E0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000445E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454B9D52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DF1E19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924741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C43580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4C697306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19F28BB5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D1. Happiness and Life Satisfaction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8E64C6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60EAD22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C149DA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1A70A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A1FAE1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22782F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3487967B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046E7FC1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lastRenderedPageBreak/>
              <w:t>D2. Physical and Mental Health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E27C909" w14:textId="11DAC498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0.722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7582167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B06630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11F211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802694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54E2A4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7BACA414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50A4AB8C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D3. Meaning and Purpose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85602E8" w14:textId="401357DD" w:rsidR="00FE2E9D" w:rsidRPr="00C025B8" w:rsidRDefault="00953BD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1.000</w:t>
            </w:r>
            <w:r w:rsidRPr="00C025B8">
              <w:rPr>
                <w:sz w:val="20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6BA7171" w14:textId="228DE114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0.689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699F033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4B6F43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F810BE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A713BA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7D51FAB4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291F877B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D4. Character and Virtue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99D4909" w14:textId="400CF474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0.717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62079F75" w14:textId="3B497BD0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0.841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597D2664" w14:textId="015AD233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0.886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36B0D5" w14:textId="77777777" w:rsidR="00FE2E9D" w:rsidRPr="00C025B8" w:rsidRDefault="00FE2E9D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2AA171" w14:textId="77777777" w:rsidR="00FE2E9D" w:rsidRPr="00C025B8" w:rsidRDefault="00FE2E9D" w:rsidP="00110E5C">
            <w:pPr>
              <w:jc w:val="right"/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801928" w14:textId="77777777" w:rsidR="00FE2E9D" w:rsidRPr="00C025B8" w:rsidRDefault="00FE2E9D" w:rsidP="00110E5C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1C9C6A44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4D0BD03D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bookmarkStart w:id="0" w:name="_GoBack" w:colFirst="5" w:colLast="6"/>
            <w:r w:rsidRPr="00C025B8">
              <w:rPr>
                <w:sz w:val="20"/>
                <w:szCs w:val="22"/>
                <w:lang w:val="en-GB"/>
              </w:rPr>
              <w:t>D5. Close Social Relationships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9408FF2" w14:textId="6ED983F5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0.711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1CDF2450" w14:textId="78FD2A6F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0.660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3780CC0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0.544***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2026DF" w14:textId="5B81BFA2" w:rsidR="00FE2E9D" w:rsidRPr="00C025B8" w:rsidRDefault="006A37BC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0.729</w:t>
            </w:r>
            <w:r w:rsidR="00FE2E9D" w:rsidRPr="00C025B8">
              <w:rPr>
                <w:sz w:val="20"/>
                <w:szCs w:val="22"/>
                <w:lang w:val="en-GB"/>
              </w:rPr>
              <w:t>***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801C4A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CA3692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</w:p>
        </w:tc>
      </w:tr>
      <w:tr w:rsidR="00FE2E9D" w:rsidRPr="00C025B8" w14:paraId="10C5C308" w14:textId="77777777" w:rsidTr="00110E5C">
        <w:trPr>
          <w:trHeight w:val="20"/>
        </w:trPr>
        <w:tc>
          <w:tcPr>
            <w:tcW w:w="3325" w:type="dxa"/>
            <w:shd w:val="clear" w:color="auto" w:fill="auto"/>
            <w:vAlign w:val="center"/>
            <w:hideMark/>
          </w:tcPr>
          <w:p w14:paraId="37A56368" w14:textId="77777777" w:rsidR="00FE2E9D" w:rsidRPr="00C025B8" w:rsidRDefault="00FE2E9D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D6. Financial and Material Stability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EE3692B" w14:textId="5D5A3619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0.223</w:t>
            </w:r>
            <w:r w:rsidR="00FE2E9D" w:rsidRPr="00C025B8">
              <w:rPr>
                <w:sz w:val="20"/>
                <w:szCs w:val="22"/>
                <w:lang w:val="en-GB"/>
              </w:rPr>
              <w:t>**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5466F09" w14:textId="4C98F7BB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0.166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0A1E9300" w14:textId="7C4A3D81" w:rsidR="00FE2E9D" w:rsidRPr="00C025B8" w:rsidRDefault="006A37BC" w:rsidP="00110E5C">
            <w:pPr>
              <w:pStyle w:val="Default"/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FA1B99" w14:textId="18899EB8" w:rsidR="00FE2E9D" w:rsidRPr="00C025B8" w:rsidRDefault="006A37BC" w:rsidP="00110E5C">
            <w:pPr>
              <w:pStyle w:val="Default"/>
              <w:tabs>
                <w:tab w:val="left" w:pos="1081"/>
              </w:tabs>
              <w:rPr>
                <w:sz w:val="20"/>
                <w:szCs w:val="22"/>
                <w:lang w:val="en-GB"/>
              </w:rPr>
            </w:pPr>
            <w:r w:rsidRPr="00C025B8">
              <w:rPr>
                <w:sz w:val="20"/>
                <w:szCs w:val="22"/>
                <w:lang w:val="en-GB"/>
              </w:rPr>
              <w:t>0.178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01AA0E" w14:textId="5CCC9316" w:rsidR="00FE2E9D" w:rsidRPr="00C025B8" w:rsidRDefault="006A37BC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0.146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E59D05" w14:textId="77777777" w:rsidR="00FE2E9D" w:rsidRPr="00C025B8" w:rsidRDefault="00FE2E9D" w:rsidP="00A64F84">
            <w:pPr>
              <w:rPr>
                <w:rFonts w:eastAsiaTheme="minorHAnsi"/>
                <w:color w:val="000000"/>
                <w:sz w:val="20"/>
                <w:szCs w:val="22"/>
                <w:lang w:val="en-GB"/>
              </w:rPr>
            </w:pPr>
            <w:r w:rsidRPr="00C025B8">
              <w:rPr>
                <w:rFonts w:eastAsiaTheme="minorHAnsi"/>
                <w:color w:val="000000"/>
                <w:sz w:val="20"/>
                <w:szCs w:val="22"/>
                <w:lang w:val="en-GB"/>
              </w:rPr>
              <w:t>1</w:t>
            </w:r>
          </w:p>
        </w:tc>
      </w:tr>
    </w:tbl>
    <w:bookmarkEnd w:id="0"/>
    <w:p w14:paraId="0DD7B7D7" w14:textId="77777777" w:rsidR="00FE2E9D" w:rsidRPr="00C025B8" w:rsidRDefault="00FE2E9D" w:rsidP="00FE2E9D">
      <w:pPr>
        <w:pStyle w:val="Default"/>
      </w:pPr>
      <w:r w:rsidRPr="00C025B8">
        <w:rPr>
          <w:i/>
          <w:sz w:val="20"/>
          <w:szCs w:val="20"/>
        </w:rPr>
        <w:t xml:space="preserve">***p&lt;0.000, **p&lt;0.01, * p&lt;0.05; </w:t>
      </w:r>
      <w:r w:rsidRPr="00C025B8">
        <w:rPr>
          <w:i/>
          <w:sz w:val="22"/>
          <w:szCs w:val="22"/>
          <w:vertAlign w:val="superscript"/>
          <w:lang w:val="en-GB"/>
        </w:rPr>
        <w:t xml:space="preserve">† </w:t>
      </w:r>
      <w:r w:rsidRPr="00C025B8">
        <w:rPr>
          <w:i/>
          <w:sz w:val="22"/>
          <w:szCs w:val="22"/>
          <w:lang w:val="en-GB"/>
        </w:rPr>
        <w:t>correlation fixed to 1 due to identification requirements;</w:t>
      </w:r>
      <w:r w:rsidRPr="00C025B8">
        <w:rPr>
          <w:sz w:val="22"/>
          <w:szCs w:val="22"/>
          <w:lang w:val="en-GB"/>
        </w:rPr>
        <w:t xml:space="preserve"> </w:t>
      </w:r>
    </w:p>
    <w:p w14:paraId="0BFF7671" w14:textId="77777777" w:rsidR="00FE2E9D" w:rsidRPr="00C025B8" w:rsidRDefault="00FE2E9D"/>
    <w:sectPr w:rsidR="00FE2E9D" w:rsidRPr="00C025B8" w:rsidSect="00D5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9D"/>
    <w:rsid w:val="00076544"/>
    <w:rsid w:val="00425389"/>
    <w:rsid w:val="004733D3"/>
    <w:rsid w:val="004744CE"/>
    <w:rsid w:val="004A3F25"/>
    <w:rsid w:val="006A37BC"/>
    <w:rsid w:val="00953BDC"/>
    <w:rsid w:val="00A64F84"/>
    <w:rsid w:val="00A7593D"/>
    <w:rsid w:val="00C025B8"/>
    <w:rsid w:val="00C03041"/>
    <w:rsid w:val="00D55BC2"/>
    <w:rsid w:val="00EE24EF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91F1"/>
  <w15:chartTrackingRefBased/>
  <w15:docId w15:val="{77EA5AA8-52A1-C941-BD11-8473C33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E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025B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Weziak-Bialowolska, Dorota Maria</dc:creator>
  <cp:keywords/>
  <dc:description/>
  <cp:lastModifiedBy>Weziak-Bialowolska, Dorota Maria</cp:lastModifiedBy>
  <cp:revision>3</cp:revision>
  <dcterms:created xsi:type="dcterms:W3CDTF">2019-05-20T20:26:00Z</dcterms:created>
  <dcterms:modified xsi:type="dcterms:W3CDTF">2019-05-20T20:26:00Z</dcterms:modified>
</cp:coreProperties>
</file>