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9BE0" w14:textId="617918BC" w:rsidR="006E775D" w:rsidRPr="009754BD" w:rsidRDefault="0088183F" w:rsidP="008818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4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3FE3AD" wp14:editId="2C8766A2">
            <wp:extent cx="4579620" cy="2743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9AD64" w14:textId="77777777" w:rsidR="0088183F" w:rsidRPr="009754BD" w:rsidRDefault="004818A1" w:rsidP="004818A1">
      <w:pPr>
        <w:rPr>
          <w:rFonts w:ascii="Times New Roman" w:hAnsi="Times New Roman" w:cs="Times New Roman"/>
          <w:b/>
          <w:sz w:val="24"/>
          <w:szCs w:val="24"/>
        </w:rPr>
      </w:pPr>
      <w:r w:rsidRPr="009754BD">
        <w:rPr>
          <w:rFonts w:ascii="Times New Roman" w:hAnsi="Times New Roman" w:cs="Times New Roman"/>
          <w:b/>
          <w:sz w:val="24"/>
          <w:szCs w:val="24"/>
        </w:rPr>
        <w:t>Supplementary Figure 1:</w:t>
      </w:r>
      <w:r w:rsidRPr="009754BD">
        <w:rPr>
          <w:rFonts w:ascii="Times New Roman" w:hAnsi="Times New Roman" w:cs="Times New Roman"/>
          <w:sz w:val="24"/>
          <w:szCs w:val="24"/>
        </w:rPr>
        <w:t xml:space="preserve"> </w:t>
      </w:r>
      <w:r w:rsidR="0088183F" w:rsidRPr="009754BD">
        <w:rPr>
          <w:rFonts w:ascii="Times New Roman" w:hAnsi="Times New Roman" w:cs="Times New Roman"/>
          <w:color w:val="000000" w:themeColor="text1"/>
          <w:sz w:val="24"/>
          <w:szCs w:val="24"/>
        </w:rPr>
        <w:t>The proportion of cases of AE in relation to cases of CNS infection</w:t>
      </w:r>
      <w:r w:rsidR="0088183F" w:rsidRPr="009754B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431F3D2" w14:textId="25DB5A73" w:rsidR="004222B6" w:rsidRPr="009754BD" w:rsidRDefault="004222B6" w:rsidP="004818A1">
      <w:pPr>
        <w:rPr>
          <w:rFonts w:ascii="Times New Roman" w:hAnsi="Times New Roman" w:cs="Times New Roman"/>
          <w:b/>
          <w:sz w:val="24"/>
          <w:szCs w:val="24"/>
        </w:rPr>
      </w:pPr>
      <w:r w:rsidRPr="009754BD"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 w:rsidRPr="009754BD">
        <w:rPr>
          <w:rFonts w:ascii="Times New Roman" w:hAnsi="Times New Roman" w:cs="Times New Roman"/>
          <w:sz w:val="24"/>
          <w:szCs w:val="24"/>
        </w:rPr>
        <w:t>CNS= central nervous system; AE= autoimmune encephalitis</w:t>
      </w:r>
    </w:p>
    <w:p w14:paraId="7FA4B666" w14:textId="77777777" w:rsidR="006E775D" w:rsidRPr="009754BD" w:rsidRDefault="006E775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754BD">
        <w:rPr>
          <w:rFonts w:ascii="Times New Roman" w:hAnsi="Times New Roman" w:cs="Times New Roman"/>
          <w:sz w:val="24"/>
          <w:szCs w:val="24"/>
        </w:rPr>
        <w:br w:type="page"/>
      </w:r>
    </w:p>
    <w:p w14:paraId="4FA38536" w14:textId="652080E3" w:rsidR="00A633BB" w:rsidRPr="009754BD" w:rsidRDefault="0021044F" w:rsidP="0068712C">
      <w:pPr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754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C25D0A" wp14:editId="47FA3718">
            <wp:extent cx="4681728" cy="3571889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25" cy="357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D7081" w14:textId="280F3673" w:rsidR="000E637E" w:rsidRPr="009754BD" w:rsidRDefault="004818A1" w:rsidP="004222B6">
      <w:pPr>
        <w:rPr>
          <w:rFonts w:ascii="Times New Roman" w:hAnsi="Times New Roman" w:cs="Times New Roman"/>
          <w:sz w:val="24"/>
          <w:szCs w:val="24"/>
        </w:rPr>
      </w:pPr>
      <w:r w:rsidRPr="009754BD">
        <w:rPr>
          <w:rFonts w:ascii="Times New Roman" w:hAnsi="Times New Roman" w:cs="Times New Roman"/>
          <w:b/>
          <w:sz w:val="24"/>
          <w:szCs w:val="24"/>
        </w:rPr>
        <w:t>Supplementary Figure 2</w:t>
      </w:r>
      <w:r w:rsidRPr="009754BD">
        <w:rPr>
          <w:rFonts w:ascii="Times New Roman" w:hAnsi="Times New Roman" w:cs="Times New Roman"/>
          <w:sz w:val="24"/>
          <w:szCs w:val="24"/>
        </w:rPr>
        <w:t>: Length of hospitalization in</w:t>
      </w:r>
      <w:r w:rsidR="00A633BB" w:rsidRPr="009754BD">
        <w:rPr>
          <w:rFonts w:ascii="Times New Roman" w:hAnsi="Times New Roman" w:cs="Times New Roman"/>
          <w:sz w:val="24"/>
          <w:szCs w:val="24"/>
        </w:rPr>
        <w:t xml:space="preserve"> </w:t>
      </w:r>
      <w:r w:rsidRPr="009754BD">
        <w:rPr>
          <w:rFonts w:ascii="Times New Roman" w:hAnsi="Times New Roman" w:cs="Times New Roman"/>
          <w:sz w:val="24"/>
          <w:szCs w:val="24"/>
        </w:rPr>
        <w:t xml:space="preserve">the </w:t>
      </w:r>
      <w:r w:rsidR="00A633BB" w:rsidRPr="009754BD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9754BD">
        <w:rPr>
          <w:rFonts w:ascii="Times New Roman" w:hAnsi="Times New Roman" w:cs="Times New Roman"/>
          <w:sz w:val="24"/>
          <w:szCs w:val="24"/>
        </w:rPr>
        <w:t xml:space="preserve">CSF antibodies </w:t>
      </w:r>
      <w:r w:rsidR="00A633BB" w:rsidRPr="009754BD">
        <w:rPr>
          <w:rFonts w:ascii="Times New Roman" w:hAnsi="Times New Roman" w:cs="Times New Roman"/>
          <w:sz w:val="24"/>
          <w:szCs w:val="24"/>
        </w:rPr>
        <w:t xml:space="preserve">concentrations </w:t>
      </w:r>
      <w:r w:rsidRPr="009754BD">
        <w:rPr>
          <w:rFonts w:ascii="Times New Roman" w:hAnsi="Times New Roman" w:cs="Times New Roman"/>
          <w:sz w:val="24"/>
          <w:szCs w:val="24"/>
        </w:rPr>
        <w:t>groups</w:t>
      </w:r>
      <w:r w:rsidR="00A633BB" w:rsidRPr="009754BD">
        <w:rPr>
          <w:rFonts w:ascii="Times New Roman" w:hAnsi="Times New Roman" w:cs="Times New Roman"/>
          <w:sz w:val="24"/>
          <w:szCs w:val="24"/>
        </w:rPr>
        <w:t>. (</w:t>
      </w:r>
      <w:r w:rsidR="00A633BB" w:rsidRPr="009754B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633BB" w:rsidRPr="009754BD">
        <w:rPr>
          <w:rFonts w:ascii="Times New Roman" w:hAnsi="Times New Roman" w:cs="Times New Roman"/>
          <w:sz w:val="24"/>
          <w:szCs w:val="24"/>
        </w:rPr>
        <w:t xml:space="preserve"> p</w:t>
      </w:r>
      <w:r w:rsidR="00A633BB" w:rsidRPr="009754BD">
        <w:rPr>
          <w:rFonts w:ascii="Times New Roman" w:hAnsi="Times New Roman" w:cs="Times New Roman"/>
          <w:sz w:val="24"/>
          <w:szCs w:val="24"/>
        </w:rPr>
        <w:t>＜</w:t>
      </w:r>
      <w:r w:rsidR="00A633BB" w:rsidRPr="009754BD">
        <w:rPr>
          <w:rFonts w:ascii="Times New Roman" w:hAnsi="Times New Roman" w:cs="Times New Roman"/>
          <w:sz w:val="24"/>
          <w:szCs w:val="24"/>
        </w:rPr>
        <w:t>0.05;</w:t>
      </w:r>
      <w:r w:rsidR="00A633BB" w:rsidRPr="009754BD">
        <w:rPr>
          <w:rFonts w:ascii="Times New Roman" w:hAnsi="Times New Roman" w:cs="Times New Roman"/>
          <w:sz w:val="24"/>
          <w:szCs w:val="24"/>
          <w:vertAlign w:val="superscript"/>
        </w:rPr>
        <w:t xml:space="preserve"> #</w:t>
      </w:r>
      <w:r w:rsidR="00F85B2E" w:rsidRPr="009754BD">
        <w:rPr>
          <w:rFonts w:ascii="Times New Roman" w:hAnsi="Times New Roman" w:cs="Times New Roman"/>
          <w:sz w:val="24"/>
          <w:szCs w:val="24"/>
        </w:rPr>
        <w:t xml:space="preserve"> </w:t>
      </w:r>
      <w:r w:rsidR="00A633BB" w:rsidRPr="009754BD">
        <w:rPr>
          <w:rFonts w:ascii="Times New Roman" w:hAnsi="Times New Roman" w:cs="Times New Roman"/>
          <w:sz w:val="24"/>
          <w:szCs w:val="24"/>
        </w:rPr>
        <w:t>p</w:t>
      </w:r>
      <w:r w:rsidR="00A633BB" w:rsidRPr="009754BD">
        <w:rPr>
          <w:rFonts w:ascii="Times New Roman" w:hAnsi="Times New Roman" w:cs="Times New Roman"/>
          <w:sz w:val="24"/>
          <w:szCs w:val="24"/>
        </w:rPr>
        <w:t>＞</w:t>
      </w:r>
      <w:r w:rsidR="00A633BB" w:rsidRPr="009754BD">
        <w:rPr>
          <w:rFonts w:ascii="Times New Roman" w:hAnsi="Times New Roman" w:cs="Times New Roman"/>
          <w:sz w:val="24"/>
          <w:szCs w:val="24"/>
        </w:rPr>
        <w:t>0.05).</w:t>
      </w:r>
    </w:p>
    <w:p w14:paraId="4775066A" w14:textId="77777777" w:rsidR="0068712C" w:rsidRPr="009754BD" w:rsidRDefault="000E637E" w:rsidP="001412AE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54BD">
        <w:rPr>
          <w:rFonts w:ascii="Times New Roman" w:hAnsi="Times New Roman" w:cs="Times New Roman"/>
          <w:b/>
          <w:sz w:val="24"/>
          <w:szCs w:val="24"/>
        </w:rPr>
        <w:t>Abbreviations:</w:t>
      </w:r>
      <w:r w:rsidR="004C6DF5" w:rsidRPr="009754BD">
        <w:rPr>
          <w:rFonts w:ascii="Times New Roman" w:hAnsi="Times New Roman" w:cs="Times New Roman"/>
          <w:sz w:val="24"/>
          <w:szCs w:val="24"/>
        </w:rPr>
        <w:t>CSF</w:t>
      </w:r>
      <w:proofErr w:type="spellEnd"/>
      <w:proofErr w:type="gramEnd"/>
      <w:r w:rsidR="004C6DF5" w:rsidRPr="009754BD">
        <w:rPr>
          <w:rFonts w:ascii="Times New Roman" w:hAnsi="Times New Roman" w:cs="Times New Roman"/>
          <w:sz w:val="24"/>
          <w:szCs w:val="24"/>
        </w:rPr>
        <w:t xml:space="preserve">= cerebrospinal </w:t>
      </w:r>
      <w:proofErr w:type="spellStart"/>
      <w:r w:rsidR="004C6DF5" w:rsidRPr="009754BD">
        <w:rPr>
          <w:rFonts w:ascii="Times New Roman" w:hAnsi="Times New Roman" w:cs="Times New Roman"/>
          <w:sz w:val="24"/>
          <w:szCs w:val="24"/>
        </w:rPr>
        <w:t>fluid;</w:t>
      </w:r>
      <w:r w:rsidR="00C223A9" w:rsidRPr="009754BD">
        <w:rPr>
          <w:rFonts w:ascii="Times New Roman" w:hAnsi="Times New Roman" w:cs="Times New Roman"/>
          <w:sz w:val="24"/>
          <w:szCs w:val="24"/>
        </w:rPr>
        <w:t>anti-NMDARE</w:t>
      </w:r>
      <w:proofErr w:type="spellEnd"/>
      <w:r w:rsidR="00C223A9" w:rsidRPr="009754BD">
        <w:rPr>
          <w:rFonts w:ascii="Times New Roman" w:hAnsi="Times New Roman" w:cs="Times New Roman"/>
          <w:sz w:val="24"/>
          <w:szCs w:val="24"/>
        </w:rPr>
        <w:t xml:space="preserve">=anti-N-methyl D-aspartate receptor encephalitis </w:t>
      </w:r>
    </w:p>
    <w:p w14:paraId="32F5E7AD" w14:textId="77777777" w:rsidR="0068712C" w:rsidRPr="009754BD" w:rsidRDefault="0068712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754BD">
        <w:rPr>
          <w:rFonts w:ascii="Times New Roman" w:hAnsi="Times New Roman" w:cs="Times New Roman"/>
          <w:sz w:val="24"/>
          <w:szCs w:val="24"/>
        </w:rPr>
        <w:br w:type="page"/>
      </w:r>
    </w:p>
    <w:p w14:paraId="3A214998" w14:textId="77777777" w:rsidR="0068712C" w:rsidRPr="009754BD" w:rsidRDefault="0068712C" w:rsidP="001412AE">
      <w:pPr>
        <w:jc w:val="left"/>
        <w:rPr>
          <w:rFonts w:ascii="Times New Roman" w:hAnsi="Times New Roman" w:cs="Times New Roman"/>
          <w:sz w:val="24"/>
          <w:szCs w:val="24"/>
        </w:rPr>
      </w:pPr>
      <w:r w:rsidRPr="009754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70F84F" wp14:editId="7078ECDF">
            <wp:extent cx="5274310" cy="28657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6388A" w14:textId="7A9AA027" w:rsidR="0068712C" w:rsidRPr="009754BD" w:rsidRDefault="0068712C" w:rsidP="001412AE">
      <w:pPr>
        <w:jc w:val="left"/>
        <w:rPr>
          <w:rFonts w:ascii="Times New Roman" w:hAnsi="Times New Roman" w:cs="Times New Roman"/>
          <w:sz w:val="24"/>
          <w:szCs w:val="24"/>
        </w:rPr>
      </w:pPr>
      <w:r w:rsidRPr="009754BD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proofErr w:type="gramStart"/>
      <w:r w:rsidRPr="009754BD">
        <w:rPr>
          <w:rFonts w:ascii="Times New Roman" w:hAnsi="Times New Roman" w:cs="Times New Roman"/>
          <w:b/>
          <w:sz w:val="24"/>
          <w:szCs w:val="24"/>
        </w:rPr>
        <w:t>3</w:t>
      </w:r>
      <w:r w:rsidRPr="009754BD">
        <w:rPr>
          <w:rFonts w:ascii="Times New Roman" w:hAnsi="Times New Roman" w:cs="Times New Roman"/>
          <w:noProof/>
          <w:sz w:val="24"/>
          <w:szCs w:val="24"/>
        </w:rPr>
        <w:t>:mRS</w:t>
      </w:r>
      <w:proofErr w:type="gramEnd"/>
      <w:r w:rsidRPr="009754BD">
        <w:rPr>
          <w:rFonts w:ascii="Times New Roman" w:hAnsi="Times New Roman" w:cs="Times New Roman"/>
          <w:noProof/>
          <w:sz w:val="24"/>
          <w:szCs w:val="24"/>
        </w:rPr>
        <w:t xml:space="preserve"> value in</w:t>
      </w:r>
      <w:r w:rsidRPr="009754BD">
        <w:rPr>
          <w:rFonts w:ascii="Times New Roman" w:hAnsi="Times New Roman" w:cs="Times New Roman"/>
          <w:sz w:val="24"/>
          <w:szCs w:val="24"/>
        </w:rPr>
        <w:t xml:space="preserve"> different antibodies concentrations groups</w:t>
      </w:r>
      <w:r w:rsidR="003F2D91" w:rsidRPr="009754BD">
        <w:rPr>
          <w:rFonts w:ascii="Times New Roman" w:hAnsi="Times New Roman" w:cs="Times New Roman"/>
          <w:sz w:val="24"/>
          <w:szCs w:val="24"/>
        </w:rPr>
        <w:t xml:space="preserve"> in anti-NMDARE</w:t>
      </w:r>
      <w:r w:rsidR="006B0B9D" w:rsidRPr="009754BD">
        <w:rPr>
          <w:rFonts w:ascii="Times New Roman" w:hAnsi="Times New Roman" w:cs="Times New Roman"/>
          <w:sz w:val="24"/>
          <w:szCs w:val="24"/>
        </w:rPr>
        <w:t>.</w:t>
      </w:r>
    </w:p>
    <w:p w14:paraId="6023F8B2" w14:textId="1664CDD0" w:rsidR="0068712C" w:rsidRPr="009754BD" w:rsidRDefault="0068712C" w:rsidP="0068712C">
      <w:pPr>
        <w:jc w:val="left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9754BD">
        <w:rPr>
          <w:rFonts w:ascii="Times New Roman" w:hAnsi="Times New Roman" w:cs="Times New Roman"/>
          <w:b/>
          <w:sz w:val="24"/>
          <w:szCs w:val="24"/>
        </w:rPr>
        <w:t>Abbreviations:</w:t>
      </w:r>
      <w:r w:rsidRPr="009754BD">
        <w:rPr>
          <w:rFonts w:ascii="Times New Roman" w:hAnsi="Times New Roman" w:cs="Times New Roman"/>
          <w:noProof/>
          <w:sz w:val="24"/>
          <w:szCs w:val="24"/>
        </w:rPr>
        <w:t>CSF</w:t>
      </w:r>
      <w:proofErr w:type="spellEnd"/>
      <w:proofErr w:type="gramEnd"/>
      <w:r w:rsidRPr="009754BD">
        <w:rPr>
          <w:rFonts w:ascii="Times New Roman" w:hAnsi="Times New Roman" w:cs="Times New Roman"/>
          <w:noProof/>
          <w:sz w:val="24"/>
          <w:szCs w:val="24"/>
        </w:rPr>
        <w:t xml:space="preserve">= cerebrospinal fluid;anti-NMDARE=anti-N-methyl D-aspartate receptor encephalitis; </w:t>
      </w:r>
      <w:proofErr w:type="spellStart"/>
      <w:r w:rsidRPr="009754BD">
        <w:rPr>
          <w:rFonts w:ascii="Times New Roman" w:hAnsi="Times New Roman" w:cs="Times New Roman"/>
          <w:color w:val="000000" w:themeColor="text1"/>
          <w:sz w:val="24"/>
          <w:szCs w:val="24"/>
        </w:rPr>
        <w:t>mRS</w:t>
      </w:r>
      <w:proofErr w:type="spellEnd"/>
      <w:r w:rsidRPr="009754BD">
        <w:rPr>
          <w:rFonts w:ascii="Times New Roman" w:hAnsi="Times New Roman" w:cs="Times New Roman"/>
          <w:color w:val="000000" w:themeColor="text1"/>
          <w:sz w:val="24"/>
          <w:szCs w:val="24"/>
        </w:rPr>
        <w:t>= modified Rankin Scale</w:t>
      </w:r>
    </w:p>
    <w:p w14:paraId="6BDEBCAE" w14:textId="726D612F" w:rsidR="00A633BB" w:rsidRPr="009754BD" w:rsidRDefault="00A633BB" w:rsidP="001412AE">
      <w:pPr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754BD">
        <w:rPr>
          <w:rFonts w:ascii="Times New Roman" w:hAnsi="Times New Roman" w:cs="Times New Roman"/>
          <w:sz w:val="24"/>
          <w:szCs w:val="24"/>
        </w:rPr>
        <w:br w:type="page"/>
      </w:r>
    </w:p>
    <w:p w14:paraId="603CEF98" w14:textId="5C0A017A" w:rsidR="00F850EC" w:rsidRPr="009754BD" w:rsidRDefault="0021044F" w:rsidP="0068712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754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96E2E1" wp14:editId="0C028283">
            <wp:extent cx="4257446" cy="324254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722" cy="32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B57DE" w14:textId="7739EBCD" w:rsidR="00A633BB" w:rsidRPr="009754BD" w:rsidRDefault="004818A1" w:rsidP="004222B6">
      <w:pPr>
        <w:rPr>
          <w:rFonts w:ascii="Times New Roman" w:hAnsi="Times New Roman" w:cs="Times New Roman"/>
          <w:noProof/>
          <w:sz w:val="24"/>
          <w:szCs w:val="24"/>
        </w:rPr>
      </w:pPr>
      <w:r w:rsidRPr="009754BD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68712C" w:rsidRPr="009754BD">
        <w:rPr>
          <w:rFonts w:ascii="Times New Roman" w:hAnsi="Times New Roman" w:cs="Times New Roman"/>
          <w:b/>
          <w:sz w:val="24"/>
          <w:szCs w:val="24"/>
        </w:rPr>
        <w:t>4</w:t>
      </w:r>
      <w:r w:rsidRPr="009754BD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bookmarkStart w:id="1" w:name="OLE_LINK2"/>
      <w:bookmarkStart w:id="2" w:name="OLE_LINK3"/>
      <w:r w:rsidR="00A633BB" w:rsidRPr="009754BD">
        <w:rPr>
          <w:rFonts w:ascii="Times New Roman" w:hAnsi="Times New Roman" w:cs="Times New Roman"/>
          <w:noProof/>
          <w:sz w:val="24"/>
          <w:szCs w:val="24"/>
        </w:rPr>
        <w:t xml:space="preserve">The count of WBC </w:t>
      </w:r>
      <w:r w:rsidR="0068712C" w:rsidRPr="009754BD">
        <w:rPr>
          <w:rFonts w:ascii="Times New Roman" w:hAnsi="Times New Roman" w:cs="Times New Roman"/>
          <w:sz w:val="24"/>
          <w:szCs w:val="24"/>
        </w:rPr>
        <w:t>in the different CSF antibodies concentrations groups</w:t>
      </w:r>
      <w:bookmarkEnd w:id="1"/>
      <w:bookmarkEnd w:id="2"/>
      <w:r w:rsidR="0068712C" w:rsidRPr="009754BD">
        <w:rPr>
          <w:rFonts w:ascii="Times New Roman" w:hAnsi="Times New Roman" w:cs="Times New Roman"/>
          <w:sz w:val="24"/>
          <w:szCs w:val="24"/>
        </w:rPr>
        <w:t>.</w:t>
      </w:r>
      <w:r w:rsidR="00A633BB" w:rsidRPr="009754BD">
        <w:rPr>
          <w:rFonts w:ascii="Times New Roman" w:hAnsi="Times New Roman" w:cs="Times New Roman"/>
          <w:noProof/>
          <w:sz w:val="24"/>
          <w:szCs w:val="24"/>
        </w:rPr>
        <w:t xml:space="preserve"> (*p</w:t>
      </w:r>
      <w:r w:rsidR="00A633BB" w:rsidRPr="009754BD">
        <w:rPr>
          <w:rFonts w:ascii="Times New Roman" w:hAnsi="Times New Roman" w:cs="Times New Roman"/>
          <w:noProof/>
          <w:sz w:val="24"/>
          <w:szCs w:val="24"/>
        </w:rPr>
        <w:t>＜</w:t>
      </w:r>
      <w:r w:rsidR="00A633BB" w:rsidRPr="009754BD">
        <w:rPr>
          <w:rFonts w:ascii="Times New Roman" w:hAnsi="Times New Roman" w:cs="Times New Roman"/>
          <w:noProof/>
          <w:sz w:val="24"/>
          <w:szCs w:val="24"/>
        </w:rPr>
        <w:t xml:space="preserve">0.05; </w:t>
      </w:r>
      <w:r w:rsidR="00A633BB" w:rsidRPr="009754BD">
        <w:rPr>
          <w:rFonts w:ascii="Times New Roman" w:hAnsi="Times New Roman" w:cs="Times New Roman"/>
          <w:noProof/>
          <w:sz w:val="24"/>
          <w:szCs w:val="24"/>
          <w:vertAlign w:val="superscript"/>
        </w:rPr>
        <w:t>#</w:t>
      </w:r>
      <w:r w:rsidR="00A633BB" w:rsidRPr="009754BD">
        <w:rPr>
          <w:rFonts w:ascii="Times New Roman" w:hAnsi="Times New Roman" w:cs="Times New Roman"/>
          <w:noProof/>
          <w:sz w:val="24"/>
          <w:szCs w:val="24"/>
        </w:rPr>
        <w:t>p</w:t>
      </w:r>
      <w:r w:rsidR="00A633BB" w:rsidRPr="009754BD">
        <w:rPr>
          <w:rFonts w:ascii="Times New Roman" w:hAnsi="Times New Roman" w:cs="Times New Roman"/>
          <w:noProof/>
          <w:sz w:val="24"/>
          <w:szCs w:val="24"/>
        </w:rPr>
        <w:t>＞</w:t>
      </w:r>
      <w:r w:rsidR="00A633BB" w:rsidRPr="009754BD">
        <w:rPr>
          <w:rFonts w:ascii="Times New Roman" w:hAnsi="Times New Roman" w:cs="Times New Roman"/>
          <w:noProof/>
          <w:sz w:val="24"/>
          <w:szCs w:val="24"/>
        </w:rPr>
        <w:t>0.05)</w:t>
      </w:r>
    </w:p>
    <w:p w14:paraId="60CF564F" w14:textId="71D40C95" w:rsidR="00C223A9" w:rsidRPr="009754BD" w:rsidRDefault="00C223A9" w:rsidP="001412AE">
      <w:pPr>
        <w:jc w:val="left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9754BD">
        <w:rPr>
          <w:rFonts w:ascii="Times New Roman" w:hAnsi="Times New Roman" w:cs="Times New Roman"/>
          <w:b/>
          <w:sz w:val="24"/>
          <w:szCs w:val="24"/>
        </w:rPr>
        <w:t>Abbreviations:</w:t>
      </w:r>
      <w:r w:rsidRPr="009754BD">
        <w:rPr>
          <w:rFonts w:ascii="Times New Roman" w:hAnsi="Times New Roman" w:cs="Times New Roman"/>
          <w:sz w:val="24"/>
          <w:szCs w:val="24"/>
        </w:rPr>
        <w:t>CSF</w:t>
      </w:r>
      <w:proofErr w:type="spellEnd"/>
      <w:proofErr w:type="gramEnd"/>
      <w:r w:rsidRPr="009754BD">
        <w:rPr>
          <w:rFonts w:ascii="Times New Roman" w:hAnsi="Times New Roman" w:cs="Times New Roman"/>
          <w:sz w:val="24"/>
          <w:szCs w:val="24"/>
        </w:rPr>
        <w:t>=cerebrospinal</w:t>
      </w:r>
      <w:r w:rsidR="001412AE" w:rsidRPr="0097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4BD">
        <w:rPr>
          <w:rFonts w:ascii="Times New Roman" w:hAnsi="Times New Roman" w:cs="Times New Roman"/>
          <w:sz w:val="24"/>
          <w:szCs w:val="24"/>
        </w:rPr>
        <w:t>fluid;anti-NMDARE</w:t>
      </w:r>
      <w:proofErr w:type="spellEnd"/>
      <w:r w:rsidRPr="009754BD">
        <w:rPr>
          <w:rFonts w:ascii="Times New Roman" w:hAnsi="Times New Roman" w:cs="Times New Roman"/>
          <w:sz w:val="24"/>
          <w:szCs w:val="24"/>
        </w:rPr>
        <w:t>=anti-N-methyl D-aspartate receptor encephalitis; WBC= white blood cell</w:t>
      </w:r>
    </w:p>
    <w:p w14:paraId="6016E086" w14:textId="77777777" w:rsidR="00A633BB" w:rsidRPr="009754BD" w:rsidRDefault="00A633BB" w:rsidP="00A633BB">
      <w:pPr>
        <w:widowControl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754BD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0565837F" w14:textId="22F557F7" w:rsidR="00940323" w:rsidRPr="009754BD" w:rsidRDefault="00144D56" w:rsidP="0014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D889E9" wp14:editId="47AC2ED7">
            <wp:extent cx="4784141" cy="3616041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02" cy="362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0985F" w14:textId="32081BD5" w:rsidR="00E635E1" w:rsidRPr="009754BD" w:rsidRDefault="004818A1" w:rsidP="006E775D">
      <w:pPr>
        <w:rPr>
          <w:rFonts w:ascii="Times New Roman" w:hAnsi="Times New Roman" w:cs="Times New Roman"/>
          <w:sz w:val="24"/>
          <w:szCs w:val="24"/>
        </w:rPr>
      </w:pPr>
      <w:r w:rsidRPr="009754BD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68712C" w:rsidRPr="009754BD">
        <w:rPr>
          <w:rFonts w:ascii="Times New Roman" w:hAnsi="Times New Roman" w:cs="Times New Roman"/>
          <w:b/>
          <w:sz w:val="24"/>
          <w:szCs w:val="24"/>
        </w:rPr>
        <w:t>5</w:t>
      </w:r>
      <w:r w:rsidRPr="009754BD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OLE_LINK4"/>
      <w:bookmarkStart w:id="4" w:name="OLE_LINK5"/>
      <w:r w:rsidR="00E635E1" w:rsidRPr="009754BD">
        <w:rPr>
          <w:rFonts w:ascii="Times New Roman" w:hAnsi="Times New Roman" w:cs="Times New Roman"/>
          <w:sz w:val="24"/>
          <w:szCs w:val="24"/>
        </w:rPr>
        <w:t>EEG feature</w:t>
      </w:r>
      <w:r w:rsidR="00E858EC" w:rsidRPr="009754BD">
        <w:rPr>
          <w:rFonts w:ascii="Times New Roman" w:hAnsi="Times New Roman" w:cs="Times New Roman"/>
          <w:sz w:val="24"/>
          <w:szCs w:val="24"/>
        </w:rPr>
        <w:t>s</w:t>
      </w:r>
      <w:r w:rsidR="00E635E1" w:rsidRPr="009754BD">
        <w:rPr>
          <w:rFonts w:ascii="Times New Roman" w:hAnsi="Times New Roman" w:cs="Times New Roman"/>
          <w:sz w:val="24"/>
          <w:szCs w:val="24"/>
        </w:rPr>
        <w:t xml:space="preserve"> of patients </w:t>
      </w:r>
      <w:r w:rsidRPr="009754BD">
        <w:rPr>
          <w:rFonts w:ascii="Times New Roman" w:hAnsi="Times New Roman" w:cs="Times New Roman"/>
          <w:sz w:val="24"/>
          <w:szCs w:val="24"/>
        </w:rPr>
        <w:t xml:space="preserve">with </w:t>
      </w:r>
      <w:r w:rsidR="00E635E1" w:rsidRPr="009754BD">
        <w:rPr>
          <w:rFonts w:ascii="Times New Roman" w:hAnsi="Times New Roman" w:cs="Times New Roman"/>
          <w:sz w:val="24"/>
          <w:szCs w:val="24"/>
        </w:rPr>
        <w:t>different type</w:t>
      </w:r>
      <w:r w:rsidRPr="009754BD">
        <w:rPr>
          <w:rFonts w:ascii="Times New Roman" w:hAnsi="Times New Roman" w:cs="Times New Roman"/>
          <w:sz w:val="24"/>
          <w:szCs w:val="24"/>
        </w:rPr>
        <w:t>s</w:t>
      </w:r>
      <w:r w:rsidR="00E635E1" w:rsidRPr="009754BD">
        <w:rPr>
          <w:rFonts w:ascii="Times New Roman" w:hAnsi="Times New Roman" w:cs="Times New Roman"/>
          <w:sz w:val="24"/>
          <w:szCs w:val="24"/>
        </w:rPr>
        <w:t xml:space="preserve"> of autoimmune encephalitis</w:t>
      </w:r>
      <w:bookmarkEnd w:id="3"/>
      <w:bookmarkEnd w:id="4"/>
      <w:r w:rsidR="006B0B9D" w:rsidRPr="009754BD">
        <w:rPr>
          <w:rFonts w:ascii="Times New Roman" w:hAnsi="Times New Roman" w:cs="Times New Roman" w:hint="eastAsia"/>
          <w:sz w:val="24"/>
          <w:szCs w:val="24"/>
        </w:rPr>
        <w:t>.</w:t>
      </w:r>
    </w:p>
    <w:p w14:paraId="3541F612" w14:textId="1F7D0FD1" w:rsidR="0068712C" w:rsidRPr="009754BD" w:rsidRDefault="0068712C" w:rsidP="006E775D">
      <w:pPr>
        <w:rPr>
          <w:rFonts w:ascii="Times New Roman" w:hAnsi="Times New Roman" w:cs="Times New Roman"/>
          <w:sz w:val="24"/>
          <w:szCs w:val="24"/>
        </w:rPr>
      </w:pPr>
      <w:r w:rsidRPr="00975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Abbreviations: </w:t>
      </w:r>
      <w:r w:rsidRPr="009754BD">
        <w:rPr>
          <w:rFonts w:ascii="Times New Roman" w:hAnsi="Times New Roman" w:cs="Times New Roman"/>
          <w:color w:val="000000" w:themeColor="text1"/>
          <w:sz w:val="24"/>
          <w:szCs w:val="24"/>
        </w:rPr>
        <w:t>NMDAR=N-methyl D-aspartate receptor; LGI1=leucine-rich glioma inactivated 1; GABABR=γ-aminobutyric acid B receptor; Caspr2=</w:t>
      </w:r>
      <w:proofErr w:type="spellStart"/>
      <w:r w:rsidRPr="009754BD">
        <w:rPr>
          <w:rFonts w:ascii="Times New Roman" w:hAnsi="Times New Roman" w:cs="Times New Roman"/>
          <w:color w:val="000000" w:themeColor="text1"/>
          <w:sz w:val="24"/>
          <w:szCs w:val="24"/>
        </w:rPr>
        <w:t>contactin</w:t>
      </w:r>
      <w:proofErr w:type="spellEnd"/>
      <w:r w:rsidRPr="009754BD">
        <w:rPr>
          <w:rFonts w:ascii="Times New Roman" w:hAnsi="Times New Roman" w:cs="Times New Roman"/>
          <w:color w:val="000000" w:themeColor="text1"/>
          <w:sz w:val="24"/>
          <w:szCs w:val="24"/>
        </w:rPr>
        <w:t>-associated protein-like 2</w:t>
      </w:r>
    </w:p>
    <w:sectPr w:rsidR="0068712C" w:rsidRPr="00975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1340" w14:textId="77777777" w:rsidR="00AC79EF" w:rsidRDefault="00AC79EF" w:rsidP="006E775D">
      <w:r>
        <w:separator/>
      </w:r>
    </w:p>
  </w:endnote>
  <w:endnote w:type="continuationSeparator" w:id="0">
    <w:p w14:paraId="2111AF19" w14:textId="77777777" w:rsidR="00AC79EF" w:rsidRDefault="00AC79EF" w:rsidP="006E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9725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94AF" w14:textId="77777777" w:rsidR="00AC79EF" w:rsidRDefault="00AC79EF" w:rsidP="006E775D">
      <w:r>
        <w:separator/>
      </w:r>
    </w:p>
  </w:footnote>
  <w:footnote w:type="continuationSeparator" w:id="0">
    <w:p w14:paraId="660BEC26" w14:textId="77777777" w:rsidR="00AC79EF" w:rsidRDefault="00AC79EF" w:rsidP="006E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trQwtzQyMrEwMzVU0lEKTi0uzszPAykwrAUAoVWsZiwAAAA="/>
  </w:docVars>
  <w:rsids>
    <w:rsidRoot w:val="00BC5CBC"/>
    <w:rsid w:val="00022BFD"/>
    <w:rsid w:val="0003498F"/>
    <w:rsid w:val="000E637E"/>
    <w:rsid w:val="001412AE"/>
    <w:rsid w:val="00144D56"/>
    <w:rsid w:val="0021044F"/>
    <w:rsid w:val="0033316C"/>
    <w:rsid w:val="00347BDF"/>
    <w:rsid w:val="003506D2"/>
    <w:rsid w:val="003821CA"/>
    <w:rsid w:val="003D1093"/>
    <w:rsid w:val="003E651A"/>
    <w:rsid w:val="003F0517"/>
    <w:rsid w:val="003F2D91"/>
    <w:rsid w:val="004222B6"/>
    <w:rsid w:val="004818A1"/>
    <w:rsid w:val="00485B82"/>
    <w:rsid w:val="004928BE"/>
    <w:rsid w:val="004C6DF5"/>
    <w:rsid w:val="004C7EC8"/>
    <w:rsid w:val="00531A99"/>
    <w:rsid w:val="005B2308"/>
    <w:rsid w:val="006129D2"/>
    <w:rsid w:val="0068712C"/>
    <w:rsid w:val="006A5EF4"/>
    <w:rsid w:val="006B0B9D"/>
    <w:rsid w:val="006B5248"/>
    <w:rsid w:val="006E775D"/>
    <w:rsid w:val="0070132E"/>
    <w:rsid w:val="00800324"/>
    <w:rsid w:val="0088183F"/>
    <w:rsid w:val="00940323"/>
    <w:rsid w:val="009754BD"/>
    <w:rsid w:val="00A633BB"/>
    <w:rsid w:val="00AC79EF"/>
    <w:rsid w:val="00B071F2"/>
    <w:rsid w:val="00B177B0"/>
    <w:rsid w:val="00B26502"/>
    <w:rsid w:val="00BC5CBC"/>
    <w:rsid w:val="00BE56C6"/>
    <w:rsid w:val="00C223A9"/>
    <w:rsid w:val="00C8783E"/>
    <w:rsid w:val="00C91158"/>
    <w:rsid w:val="00CC2DCA"/>
    <w:rsid w:val="00D53D12"/>
    <w:rsid w:val="00E635E1"/>
    <w:rsid w:val="00E858EC"/>
    <w:rsid w:val="00F22A1D"/>
    <w:rsid w:val="00F850EC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50EC"/>
  <w15:chartTrackingRefBased/>
  <w15:docId w15:val="{FCC57430-AC61-4B3B-BC55-0A23EC56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7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75D"/>
    <w:rPr>
      <w:sz w:val="18"/>
      <w:szCs w:val="18"/>
    </w:rPr>
  </w:style>
  <w:style w:type="character" w:customStyle="1" w:styleId="fontstyle01">
    <w:name w:val="fontstyle01"/>
    <w:basedOn w:val="a0"/>
    <w:rsid w:val="006E775D"/>
    <w:rPr>
      <w:rFonts w:ascii="AdvP9725" w:hAnsi="AdvP9725" w:hint="default"/>
      <w:b w:val="0"/>
      <w:bCs w:val="0"/>
      <w:i w:val="0"/>
      <w:iCs w:val="0"/>
      <w:color w:val="231F2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775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775D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C7E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C7EC8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4C7E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7EC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7E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33AE-CDCC-4650-93F6-5E40E7FD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51</cp:revision>
  <dcterms:created xsi:type="dcterms:W3CDTF">2019-04-07T01:58:00Z</dcterms:created>
  <dcterms:modified xsi:type="dcterms:W3CDTF">2019-05-03T03:23:00Z</dcterms:modified>
</cp:coreProperties>
</file>