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E3" w:rsidRPr="00A81BC5" w:rsidRDefault="00BC165A">
      <w:pPr>
        <w:pStyle w:val="Standard"/>
        <w:spacing w:after="0" w:line="360" w:lineRule="auto"/>
        <w:rPr>
          <w:lang w:val="en-US"/>
        </w:rPr>
      </w:pPr>
      <w:r w:rsidRPr="00A81BC5">
        <w:rPr>
          <w:rFonts w:ascii="Cambria" w:hAnsi="Cambria"/>
          <w:b/>
          <w:i/>
          <w:lang w:val="en-US"/>
        </w:rPr>
        <w:t xml:space="preserve">Supplemental table </w:t>
      </w:r>
      <w:r w:rsidR="00EB7533" w:rsidRPr="00A81BC5">
        <w:rPr>
          <w:rFonts w:ascii="Cambria" w:hAnsi="Cambria"/>
          <w:b/>
          <w:i/>
          <w:lang w:val="en-US"/>
        </w:rPr>
        <w:t>S2</w:t>
      </w:r>
      <w:r w:rsidRPr="00A81BC5">
        <w:rPr>
          <w:rFonts w:ascii="Cambria" w:hAnsi="Cambria"/>
          <w:b/>
          <w:i/>
          <w:lang w:val="en-US"/>
        </w:rPr>
        <w:t>:</w:t>
      </w:r>
      <w:r w:rsidRPr="00A81BC5">
        <w:rPr>
          <w:rFonts w:ascii="Cambria" w:hAnsi="Cambria"/>
          <w:i/>
          <w:lang w:val="en-US"/>
        </w:rPr>
        <w:t xml:space="preserve"> Interactions between the three genotype x phenotype on muscle composition.</w:t>
      </w:r>
      <w:r w:rsidRPr="00A81BC5">
        <w:rPr>
          <w:rFonts w:ascii="Cambria" w:hAnsi="Cambria"/>
          <w:lang w:val="en-US"/>
        </w:rPr>
        <w:t xml:space="preserve"> Statistical analysis was conducted over all studied subjects with multivariate or univariate ANOVAs with post hoc test of least significant difference. Significant </w:t>
      </w:r>
      <w:r w:rsidR="00354ECC" w:rsidRPr="00A81BC5">
        <w:rPr>
          <w:rFonts w:ascii="Cambria" w:hAnsi="Cambria"/>
          <w:lang w:val="en-US"/>
        </w:rPr>
        <w:t>p-values</w:t>
      </w:r>
      <w:r w:rsidRPr="00A81BC5">
        <w:rPr>
          <w:rFonts w:ascii="Cambria" w:hAnsi="Cambria"/>
          <w:lang w:val="en-US"/>
        </w:rPr>
        <w:t xml:space="preserve"> and their effect sizes are printed in bold.</w:t>
      </w:r>
    </w:p>
    <w:p w:rsidR="001939E3" w:rsidRPr="00A81BC5" w:rsidRDefault="001939E3">
      <w:pPr>
        <w:pStyle w:val="Standard"/>
        <w:spacing w:after="0" w:line="360" w:lineRule="auto"/>
        <w:rPr>
          <w:rFonts w:ascii="Cambria" w:hAnsi="Cambria"/>
          <w:lang w:val="en-US"/>
        </w:rPr>
      </w:pPr>
    </w:p>
    <w:tbl>
      <w:tblPr>
        <w:tblW w:w="1007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9"/>
        <w:gridCol w:w="3826"/>
        <w:gridCol w:w="1133"/>
        <w:gridCol w:w="1276"/>
        <w:gridCol w:w="1845"/>
      </w:tblGrid>
      <w:tr w:rsidR="00A81BC5" w:rsidRPr="00A81BC5">
        <w:trPr>
          <w:trHeight w:val="480"/>
        </w:trPr>
        <w:tc>
          <w:tcPr>
            <w:tcW w:w="199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en-US" w:eastAsia="de-CH"/>
              </w:rPr>
              <w:t>Comparison</w:t>
            </w:r>
          </w:p>
        </w:tc>
        <w:tc>
          <w:tcPr>
            <w:tcW w:w="382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en-US" w:eastAsia="de-CH"/>
              </w:rPr>
              <w:t>Parameter</w:t>
            </w:r>
          </w:p>
        </w:tc>
        <w:tc>
          <w:tcPr>
            <w:tcW w:w="113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center"/>
              <w:rPr>
                <w:lang w:val="en-US"/>
              </w:rPr>
            </w:pPr>
            <w:r w:rsidRPr="00A81BC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en-US" w:eastAsia="de-CH"/>
              </w:rPr>
              <w:t>p</w:t>
            </w:r>
            <w:r w:rsidRPr="00A81BC5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en-US" w:eastAsia="de-CH"/>
              </w:rPr>
              <w:t>-value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center"/>
              <w:rPr>
                <w:lang w:val="en-US"/>
              </w:rPr>
            </w:pPr>
            <w:r w:rsidRPr="00A81BC5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en-US" w:eastAsia="de-CH"/>
              </w:rPr>
              <w:t>F</w:t>
            </w:r>
            <w:r w:rsidRPr="00A81B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eastAsia="de-CH"/>
              </w:rPr>
              <w:t>-value</w:t>
            </w:r>
          </w:p>
        </w:tc>
        <w:tc>
          <w:tcPr>
            <w:tcW w:w="184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center"/>
              <w:rPr>
                <w:lang w:val="en-US"/>
              </w:rPr>
            </w:pPr>
            <w:r w:rsidRPr="00A81BC5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en-US" w:eastAsia="de-CH"/>
              </w:rPr>
              <w:t>Effect size (Eta</w:t>
            </w:r>
            <w:r w:rsidRPr="00A81BC5">
              <w:rPr>
                <w:rFonts w:ascii="Cambria" w:eastAsia="Times New Roman" w:hAnsi="Cambria" w:cs="Arial"/>
                <w:b/>
                <w:bCs/>
                <w:sz w:val="20"/>
                <w:szCs w:val="20"/>
                <w:vertAlign w:val="superscript"/>
                <w:lang w:val="en-US" w:eastAsia="de-CH"/>
              </w:rPr>
              <w:t>2</w:t>
            </w:r>
            <w:r w:rsidRPr="00A81BC5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en-US" w:eastAsia="de-CH"/>
              </w:rPr>
              <w:t>)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rs1799752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Capillary-to-</w:t>
            </w:r>
            <w:r w:rsidR="00BB323D"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fiber</w:t>
            </w: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 xml:space="preserve"> ratio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0.5197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0.6626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0.0244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(ACE)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Capillary length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0.8097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0.2117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0.0058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6B685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 xml:space="preserve">Fiber </w:t>
            </w:r>
            <w:r w:rsidR="00BC165A"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MCSA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0.5159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0.6678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0.0180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DA" w:rsidRPr="00A81BC5" w:rsidRDefault="000A18D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DA" w:rsidRPr="00A81BC5" w:rsidRDefault="000A18D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Fiber type distribution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0.6771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0.3940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0.3800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Volume densities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0.0004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5.8540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0.2429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Myofibrillar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0.2821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1.2872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0.0332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Mitochondrial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0.1372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2.0401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0.0516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Intramyocellular lipid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0.0982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2.3938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0.0600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Sarcoplasmic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0.4087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0.9054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0.0236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rs2104772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Capillary-to-</w:t>
            </w:r>
            <w:r w:rsidR="00BB323D"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fiber</w:t>
            </w: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 xml:space="preserve"> ratio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0.8190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0.2004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0.0075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(TNC)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Capillary length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0.8198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0.1993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0.0054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6B685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 xml:space="preserve">Fiber </w:t>
            </w:r>
            <w:r w:rsidR="00BC165A"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MCSA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0.4437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0.8217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0.0220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0A18D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DA" w:rsidRPr="00A81BC5" w:rsidRDefault="000A18D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Fiber type distribution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0.1835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1.7677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0.0794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&lt;0.0001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8.6300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0.3210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Myofibrillar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0.7985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0.2257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0.0060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Mitochondrial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0.7257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0.3220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0.0085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Intramyocellular lipid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0.1000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2.3749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0.0596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Sarcoplasmic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0.7366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0.3070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0.0081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rs1815739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Capillary-to-</w:t>
            </w:r>
            <w:r w:rsidR="00672397"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fiber</w:t>
            </w: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 xml:space="preserve"> ratio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0.9878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0.0123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0.0005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(ACTN3)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Capillary length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0.9513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0.0500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0.0014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6B685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 xml:space="preserve">Fiber </w:t>
            </w:r>
            <w:r w:rsidR="00BC165A"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MCSA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0.8278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0.1895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0.0052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0A18D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0A18D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Fiber type distribution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0.8475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0.1662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0.0087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0.1725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1.6440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0.0826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Myofibrillar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0.5922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0.5276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0.0139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Mitochondrial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0.1497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1.9482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0.0494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Intramyocellular lipid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0.5792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0.5502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0.0145</w:t>
            </w:r>
          </w:p>
        </w:tc>
      </w:tr>
      <w:tr w:rsidR="00A81BC5" w:rsidRPr="00A81BC5">
        <w:trPr>
          <w:trHeight w:val="36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Sarcoplasmic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0.7256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0.3222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0.0085</w:t>
            </w:r>
          </w:p>
        </w:tc>
      </w:tr>
      <w:tr w:rsidR="00A81BC5" w:rsidRPr="00A81BC5">
        <w:trPr>
          <w:trHeight w:val="300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phenotype *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Capillary-to-</w:t>
            </w:r>
            <w:r w:rsidR="00BB323D"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fiber</w:t>
            </w: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 xml:space="preserve"> ratio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0.8957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0.2705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0.0200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rs1799752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Capillary length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0.3571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1.1128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0.0575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(ACE)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6B685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 xml:space="preserve">Fiber </w:t>
            </w:r>
            <w:r w:rsidR="00BC165A"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MCSA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0.3939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1.0375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0.0538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DA" w:rsidRPr="00A81BC5" w:rsidRDefault="000A18D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DA" w:rsidRPr="00A81BC5" w:rsidRDefault="000A18D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Fiber type distribution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0.0292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3.0264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0.2416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&lt;0.0001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8.1510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0.3030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Myofibrillar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0.0027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4.4672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0.1924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Mitochondrial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0.2421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1.4004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0.0695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Intramyocellular lipid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0.0511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2.4791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0.1168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Sarcoplasmic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0.0027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4.4681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0.1924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phenotype *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Capillary-to-fibre ratio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0.9769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0.1145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0.0086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rs2104772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Capillary length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0.2924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1.2629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0.0647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(TNC)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6B685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 xml:space="preserve">Fiber </w:t>
            </w:r>
            <w:r w:rsidR="00BC165A"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MCSA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0.3518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1.1243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0.0580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DA" w:rsidRPr="00A81BC5" w:rsidRDefault="000A18D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DA" w:rsidRPr="00A81BC5" w:rsidRDefault="000A18D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Fiber type distribution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0.8953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0.2705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0.0257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&lt;0.0001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13.6530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b/>
                <w:sz w:val="20"/>
                <w:szCs w:val="20"/>
                <w:lang w:val="en-US" w:eastAsia="de-CH"/>
              </w:rPr>
              <w:t>0.4214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Myofibrillar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0.7688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0.4545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0.0237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Mitochondrial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0.3471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1.1339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0.0570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Intramyocellular lipid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0.7426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0.4906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0.0255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Sarcoplasmic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0.8206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0.3823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0.0200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phenotype *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Capillary-to-</w:t>
            </w:r>
            <w:r w:rsidR="00043F67"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fiber</w:t>
            </w: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 xml:space="preserve"> ratio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0.9026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0.2594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0.0192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rs1815739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Capillary length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0.2765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1.3042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0.0667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(ACTN3)</w:t>
            </w: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6B685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 xml:space="preserve">Fiber </w:t>
            </w:r>
            <w:r w:rsidR="00BC165A"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MCSA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0.9887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0.0783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0.0043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DA" w:rsidRPr="00A81BC5" w:rsidRDefault="000A18D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DA" w:rsidRPr="00A81BC5" w:rsidRDefault="000A18D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Fiber type distribution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0.2747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1.3434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18DA" w:rsidRPr="00A81BC5" w:rsidRDefault="004B2A0C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0.0959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0.0522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2.4650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0.1162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Myofibrillar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0.8802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0.2953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0.0155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Mitochondrial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0.8369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0.3591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0.0188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Intramyocellular lipid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0.2286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1.4418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0.0714</w:t>
            </w:r>
          </w:p>
        </w:tc>
      </w:tr>
      <w:tr w:rsidR="00A81BC5" w:rsidRPr="00A81BC5">
        <w:trPr>
          <w:trHeight w:val="285"/>
        </w:trPr>
        <w:tc>
          <w:tcPr>
            <w:tcW w:w="19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1939E3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Sarcoplasmic volume density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0.6007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0.6907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39E3" w:rsidRPr="00A81BC5" w:rsidRDefault="00BC165A">
            <w:pPr>
              <w:pStyle w:val="Standard"/>
              <w:suppressAutoHyphens w:val="0"/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</w:pPr>
            <w:r w:rsidRPr="00A81BC5">
              <w:rPr>
                <w:rFonts w:ascii="Cambria" w:eastAsia="Times New Roman" w:hAnsi="Cambria" w:cs="Arial"/>
                <w:sz w:val="20"/>
                <w:szCs w:val="20"/>
                <w:lang w:val="en-US" w:eastAsia="de-CH"/>
              </w:rPr>
              <w:t>0.0355</w:t>
            </w:r>
          </w:p>
        </w:tc>
      </w:tr>
    </w:tbl>
    <w:p w:rsidR="001939E3" w:rsidRPr="00A81BC5" w:rsidRDefault="001939E3" w:rsidP="008567B0">
      <w:pPr>
        <w:pStyle w:val="Standard"/>
        <w:spacing w:after="0" w:line="360" w:lineRule="auto"/>
        <w:rPr>
          <w:rFonts w:ascii="Cambria" w:hAnsi="Cambria"/>
          <w:lang w:val="en-US"/>
        </w:rPr>
      </w:pPr>
      <w:bookmarkStart w:id="0" w:name="_GoBack"/>
      <w:bookmarkEnd w:id="0"/>
    </w:p>
    <w:sectPr w:rsidR="001939E3" w:rsidRPr="00A81BC5" w:rsidSect="008567B0">
      <w:footerReference w:type="default" r:id="rId9"/>
      <w:pgSz w:w="11906" w:h="16838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D1" w:rsidRDefault="00FD4DD1">
      <w:pPr>
        <w:spacing w:after="0" w:line="240" w:lineRule="auto"/>
      </w:pPr>
      <w:r>
        <w:separator/>
      </w:r>
    </w:p>
  </w:endnote>
  <w:endnote w:type="continuationSeparator" w:id="0">
    <w:p w:rsidR="00FD4DD1" w:rsidRDefault="00FD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358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DD1" w:rsidRDefault="00FD4D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B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DD1" w:rsidRDefault="00FD4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D1" w:rsidRDefault="00FD4D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4DD1" w:rsidRDefault="00FD4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127"/>
    <w:multiLevelType w:val="multilevel"/>
    <w:tmpl w:val="31F2842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8D979E8"/>
    <w:multiLevelType w:val="multilevel"/>
    <w:tmpl w:val="2014F84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Bio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zx9sx9ep9st2nes9ae5rvwa2aaa0zvpewpz&quot;&gt;athlete x genotype&lt;record-ids&gt;&lt;item&gt;4&lt;/item&gt;&lt;item&gt;21&lt;/item&gt;&lt;item&gt;23&lt;/item&gt;&lt;item&gt;28&lt;/item&gt;&lt;item&gt;36&lt;/item&gt;&lt;item&gt;38&lt;/item&gt;&lt;item&gt;39&lt;/item&gt;&lt;item&gt;40&lt;/item&gt;&lt;item&gt;41&lt;/item&gt;&lt;item&gt;45&lt;/item&gt;&lt;item&gt;59&lt;/item&gt;&lt;item&gt;66&lt;/item&gt;&lt;item&gt;80&lt;/item&gt;&lt;item&gt;82&lt;/item&gt;&lt;item&gt;83&lt;/item&gt;&lt;item&gt;95&lt;/item&gt;&lt;item&gt;97&lt;/item&gt;&lt;item&gt;100&lt;/item&gt;&lt;item&gt;101&lt;/item&gt;&lt;item&gt;102&lt;/item&gt;&lt;item&gt;103&lt;/item&gt;&lt;item&gt;104&lt;/item&gt;&lt;item&gt;107&lt;/item&gt;&lt;item&gt;108&lt;/item&gt;&lt;item&gt;110&lt;/item&gt;&lt;item&gt;115&lt;/item&gt;&lt;item&gt;117&lt;/item&gt;&lt;item&gt;118&lt;/item&gt;&lt;item&gt;119&lt;/item&gt;&lt;item&gt;121&lt;/item&gt;&lt;item&gt;124&lt;/item&gt;&lt;item&gt;126&lt;/item&gt;&lt;item&gt;131&lt;/item&gt;&lt;item&gt;139&lt;/item&gt;&lt;item&gt;142&lt;/item&gt;&lt;item&gt;154&lt;/item&gt;&lt;item&gt;155&lt;/item&gt;&lt;item&gt;157&lt;/item&gt;&lt;item&gt;159&lt;/item&gt;&lt;item&gt;160&lt;/item&gt;&lt;/record-ids&gt;&lt;/item&gt;&lt;/Libraries&gt;"/>
  </w:docVars>
  <w:rsids>
    <w:rsidRoot w:val="001939E3"/>
    <w:rsid w:val="000007C1"/>
    <w:rsid w:val="00015115"/>
    <w:rsid w:val="00021473"/>
    <w:rsid w:val="00043C48"/>
    <w:rsid w:val="00043F67"/>
    <w:rsid w:val="00044DC1"/>
    <w:rsid w:val="000455D7"/>
    <w:rsid w:val="00051168"/>
    <w:rsid w:val="000517CC"/>
    <w:rsid w:val="00054B3B"/>
    <w:rsid w:val="0006675B"/>
    <w:rsid w:val="00076CE3"/>
    <w:rsid w:val="00077772"/>
    <w:rsid w:val="00080180"/>
    <w:rsid w:val="00086993"/>
    <w:rsid w:val="000A18DA"/>
    <w:rsid w:val="000B5FD6"/>
    <w:rsid w:val="000B7EE3"/>
    <w:rsid w:val="000C2BDE"/>
    <w:rsid w:val="000C549A"/>
    <w:rsid w:val="000C77BA"/>
    <w:rsid w:val="000D25E6"/>
    <w:rsid w:val="000D45B0"/>
    <w:rsid w:val="000E22A0"/>
    <w:rsid w:val="000E7B9A"/>
    <w:rsid w:val="000F2C41"/>
    <w:rsid w:val="000F33EB"/>
    <w:rsid w:val="000F67F8"/>
    <w:rsid w:val="000F7D8B"/>
    <w:rsid w:val="00101D41"/>
    <w:rsid w:val="00103F52"/>
    <w:rsid w:val="00114339"/>
    <w:rsid w:val="00120284"/>
    <w:rsid w:val="0012237D"/>
    <w:rsid w:val="00127B0C"/>
    <w:rsid w:val="0014590E"/>
    <w:rsid w:val="00150CF7"/>
    <w:rsid w:val="00151F60"/>
    <w:rsid w:val="00152F68"/>
    <w:rsid w:val="00155ACD"/>
    <w:rsid w:val="00160547"/>
    <w:rsid w:val="00164432"/>
    <w:rsid w:val="0017245F"/>
    <w:rsid w:val="00175B46"/>
    <w:rsid w:val="0018388F"/>
    <w:rsid w:val="00192563"/>
    <w:rsid w:val="00193253"/>
    <w:rsid w:val="001939E3"/>
    <w:rsid w:val="00195F47"/>
    <w:rsid w:val="001A0B9D"/>
    <w:rsid w:val="001B25FA"/>
    <w:rsid w:val="001B6748"/>
    <w:rsid w:val="001D279D"/>
    <w:rsid w:val="001D3EAE"/>
    <w:rsid w:val="001D7D14"/>
    <w:rsid w:val="001F08E6"/>
    <w:rsid w:val="001F7E3C"/>
    <w:rsid w:val="00201A6E"/>
    <w:rsid w:val="0021646F"/>
    <w:rsid w:val="0023282E"/>
    <w:rsid w:val="00272945"/>
    <w:rsid w:val="002821C1"/>
    <w:rsid w:val="002911A8"/>
    <w:rsid w:val="00294146"/>
    <w:rsid w:val="002A1113"/>
    <w:rsid w:val="002A3B62"/>
    <w:rsid w:val="002B369D"/>
    <w:rsid w:val="002B4AFD"/>
    <w:rsid w:val="002E74CB"/>
    <w:rsid w:val="002F1011"/>
    <w:rsid w:val="002F6BE8"/>
    <w:rsid w:val="0030228D"/>
    <w:rsid w:val="00305F4E"/>
    <w:rsid w:val="00321BE5"/>
    <w:rsid w:val="00326F52"/>
    <w:rsid w:val="003354F8"/>
    <w:rsid w:val="00335521"/>
    <w:rsid w:val="00352A43"/>
    <w:rsid w:val="003549E1"/>
    <w:rsid w:val="00354ECC"/>
    <w:rsid w:val="00356CBD"/>
    <w:rsid w:val="00363B9B"/>
    <w:rsid w:val="00372A28"/>
    <w:rsid w:val="00375281"/>
    <w:rsid w:val="00383B74"/>
    <w:rsid w:val="003840C8"/>
    <w:rsid w:val="003A5D67"/>
    <w:rsid w:val="003B016B"/>
    <w:rsid w:val="003B0674"/>
    <w:rsid w:val="003C0A84"/>
    <w:rsid w:val="003C5FE1"/>
    <w:rsid w:val="003D7B90"/>
    <w:rsid w:val="003E4115"/>
    <w:rsid w:val="003E4169"/>
    <w:rsid w:val="003F013B"/>
    <w:rsid w:val="003F23F9"/>
    <w:rsid w:val="003F71C1"/>
    <w:rsid w:val="00416B1A"/>
    <w:rsid w:val="00420CC9"/>
    <w:rsid w:val="00430056"/>
    <w:rsid w:val="00433EBC"/>
    <w:rsid w:val="004430CB"/>
    <w:rsid w:val="00467D80"/>
    <w:rsid w:val="0047767B"/>
    <w:rsid w:val="00484962"/>
    <w:rsid w:val="00496463"/>
    <w:rsid w:val="004A1E1D"/>
    <w:rsid w:val="004A2952"/>
    <w:rsid w:val="004A2B97"/>
    <w:rsid w:val="004B2A0C"/>
    <w:rsid w:val="004C0250"/>
    <w:rsid w:val="004C3FFB"/>
    <w:rsid w:val="004E6C51"/>
    <w:rsid w:val="004F2370"/>
    <w:rsid w:val="004F72E1"/>
    <w:rsid w:val="005017E2"/>
    <w:rsid w:val="005100E7"/>
    <w:rsid w:val="00517938"/>
    <w:rsid w:val="0052199D"/>
    <w:rsid w:val="00524C94"/>
    <w:rsid w:val="00545148"/>
    <w:rsid w:val="005547C7"/>
    <w:rsid w:val="00590282"/>
    <w:rsid w:val="00597AD7"/>
    <w:rsid w:val="005A3E67"/>
    <w:rsid w:val="005A40F2"/>
    <w:rsid w:val="005B410E"/>
    <w:rsid w:val="005D6F5B"/>
    <w:rsid w:val="005E3356"/>
    <w:rsid w:val="005E7C24"/>
    <w:rsid w:val="005F0371"/>
    <w:rsid w:val="005F6F02"/>
    <w:rsid w:val="00600F2A"/>
    <w:rsid w:val="00602CC6"/>
    <w:rsid w:val="00605420"/>
    <w:rsid w:val="006130A3"/>
    <w:rsid w:val="00621096"/>
    <w:rsid w:val="0064332D"/>
    <w:rsid w:val="00650F4D"/>
    <w:rsid w:val="00672397"/>
    <w:rsid w:val="00675E6B"/>
    <w:rsid w:val="00681707"/>
    <w:rsid w:val="0068611A"/>
    <w:rsid w:val="00687C77"/>
    <w:rsid w:val="00692FF5"/>
    <w:rsid w:val="00693DC6"/>
    <w:rsid w:val="006A4989"/>
    <w:rsid w:val="006B0696"/>
    <w:rsid w:val="006B2FAB"/>
    <w:rsid w:val="006B6853"/>
    <w:rsid w:val="006B79B9"/>
    <w:rsid w:val="006E29E6"/>
    <w:rsid w:val="006E61A5"/>
    <w:rsid w:val="006E713B"/>
    <w:rsid w:val="006F2DF7"/>
    <w:rsid w:val="006F3D9C"/>
    <w:rsid w:val="006F7737"/>
    <w:rsid w:val="00723B6E"/>
    <w:rsid w:val="00724DB4"/>
    <w:rsid w:val="00734754"/>
    <w:rsid w:val="00741FF4"/>
    <w:rsid w:val="00764AA1"/>
    <w:rsid w:val="00766DD9"/>
    <w:rsid w:val="007679EB"/>
    <w:rsid w:val="007802E1"/>
    <w:rsid w:val="00782B86"/>
    <w:rsid w:val="00784FCB"/>
    <w:rsid w:val="007B0DDB"/>
    <w:rsid w:val="007C2003"/>
    <w:rsid w:val="007C3120"/>
    <w:rsid w:val="007C456E"/>
    <w:rsid w:val="007D4A46"/>
    <w:rsid w:val="007E2A3A"/>
    <w:rsid w:val="007E34DF"/>
    <w:rsid w:val="007E48AA"/>
    <w:rsid w:val="008135ED"/>
    <w:rsid w:val="00830442"/>
    <w:rsid w:val="00831CB4"/>
    <w:rsid w:val="00843BB0"/>
    <w:rsid w:val="00855BF4"/>
    <w:rsid w:val="00856451"/>
    <w:rsid w:val="008567B0"/>
    <w:rsid w:val="00870147"/>
    <w:rsid w:val="00880ACB"/>
    <w:rsid w:val="00885DA9"/>
    <w:rsid w:val="0088679F"/>
    <w:rsid w:val="008A4FFC"/>
    <w:rsid w:val="008B7E1D"/>
    <w:rsid w:val="008C379A"/>
    <w:rsid w:val="008C4BBC"/>
    <w:rsid w:val="008C7D89"/>
    <w:rsid w:val="008E0C3A"/>
    <w:rsid w:val="008E18E9"/>
    <w:rsid w:val="008E5856"/>
    <w:rsid w:val="008E71F6"/>
    <w:rsid w:val="009005FA"/>
    <w:rsid w:val="00901131"/>
    <w:rsid w:val="009121F4"/>
    <w:rsid w:val="009139CF"/>
    <w:rsid w:val="00913F96"/>
    <w:rsid w:val="00916542"/>
    <w:rsid w:val="00925E18"/>
    <w:rsid w:val="009428EF"/>
    <w:rsid w:val="009448F8"/>
    <w:rsid w:val="00952A4F"/>
    <w:rsid w:val="00955626"/>
    <w:rsid w:val="00967004"/>
    <w:rsid w:val="00970D4C"/>
    <w:rsid w:val="00991A9A"/>
    <w:rsid w:val="00992BBB"/>
    <w:rsid w:val="00993ACC"/>
    <w:rsid w:val="009967D3"/>
    <w:rsid w:val="00997731"/>
    <w:rsid w:val="00997E2F"/>
    <w:rsid w:val="009A45A3"/>
    <w:rsid w:val="009A65A0"/>
    <w:rsid w:val="009A667A"/>
    <w:rsid w:val="009A72B6"/>
    <w:rsid w:val="009C3A79"/>
    <w:rsid w:val="009D0013"/>
    <w:rsid w:val="009D1840"/>
    <w:rsid w:val="009D61E6"/>
    <w:rsid w:val="009D6392"/>
    <w:rsid w:val="009F7EA2"/>
    <w:rsid w:val="00A00513"/>
    <w:rsid w:val="00A02A19"/>
    <w:rsid w:val="00A05D7F"/>
    <w:rsid w:val="00A32210"/>
    <w:rsid w:val="00A444D1"/>
    <w:rsid w:val="00A479A4"/>
    <w:rsid w:val="00A47A78"/>
    <w:rsid w:val="00A64FC4"/>
    <w:rsid w:val="00A728B9"/>
    <w:rsid w:val="00A75159"/>
    <w:rsid w:val="00A81BC5"/>
    <w:rsid w:val="00A82F36"/>
    <w:rsid w:val="00A83C61"/>
    <w:rsid w:val="00A930A3"/>
    <w:rsid w:val="00AA28E8"/>
    <w:rsid w:val="00AA4D70"/>
    <w:rsid w:val="00AC1A9F"/>
    <w:rsid w:val="00AE74B2"/>
    <w:rsid w:val="00B01F06"/>
    <w:rsid w:val="00B138C2"/>
    <w:rsid w:val="00B1772D"/>
    <w:rsid w:val="00B26550"/>
    <w:rsid w:val="00B40BDC"/>
    <w:rsid w:val="00B6735E"/>
    <w:rsid w:val="00B703C5"/>
    <w:rsid w:val="00B81373"/>
    <w:rsid w:val="00B83D30"/>
    <w:rsid w:val="00B92E60"/>
    <w:rsid w:val="00BB323D"/>
    <w:rsid w:val="00BB3FBC"/>
    <w:rsid w:val="00BB63E8"/>
    <w:rsid w:val="00BC165A"/>
    <w:rsid w:val="00BD3D4F"/>
    <w:rsid w:val="00BE0F79"/>
    <w:rsid w:val="00BE5AB8"/>
    <w:rsid w:val="00BF45BB"/>
    <w:rsid w:val="00C009A6"/>
    <w:rsid w:val="00C02306"/>
    <w:rsid w:val="00C07559"/>
    <w:rsid w:val="00C20F19"/>
    <w:rsid w:val="00C34A75"/>
    <w:rsid w:val="00C35DA9"/>
    <w:rsid w:val="00C410C8"/>
    <w:rsid w:val="00C443C6"/>
    <w:rsid w:val="00C46FD6"/>
    <w:rsid w:val="00C52212"/>
    <w:rsid w:val="00C6350B"/>
    <w:rsid w:val="00C714E0"/>
    <w:rsid w:val="00C7208A"/>
    <w:rsid w:val="00C86A26"/>
    <w:rsid w:val="00C87588"/>
    <w:rsid w:val="00C93D17"/>
    <w:rsid w:val="00CB195E"/>
    <w:rsid w:val="00CB39F1"/>
    <w:rsid w:val="00CC507B"/>
    <w:rsid w:val="00CC7BCA"/>
    <w:rsid w:val="00CD0C2C"/>
    <w:rsid w:val="00CD79F5"/>
    <w:rsid w:val="00CF09FA"/>
    <w:rsid w:val="00D01BF2"/>
    <w:rsid w:val="00D1434D"/>
    <w:rsid w:val="00D15709"/>
    <w:rsid w:val="00D30D42"/>
    <w:rsid w:val="00D457FA"/>
    <w:rsid w:val="00D53A8A"/>
    <w:rsid w:val="00D5747E"/>
    <w:rsid w:val="00D60253"/>
    <w:rsid w:val="00D61474"/>
    <w:rsid w:val="00D6630C"/>
    <w:rsid w:val="00D669B7"/>
    <w:rsid w:val="00D74E20"/>
    <w:rsid w:val="00D76EF4"/>
    <w:rsid w:val="00D77DBF"/>
    <w:rsid w:val="00D81398"/>
    <w:rsid w:val="00D906FE"/>
    <w:rsid w:val="00D946C4"/>
    <w:rsid w:val="00D96A4A"/>
    <w:rsid w:val="00DB0294"/>
    <w:rsid w:val="00DB6BC4"/>
    <w:rsid w:val="00DC2ECC"/>
    <w:rsid w:val="00DC3EE8"/>
    <w:rsid w:val="00DC3EF3"/>
    <w:rsid w:val="00DF2EA8"/>
    <w:rsid w:val="00DF76B8"/>
    <w:rsid w:val="00E050E1"/>
    <w:rsid w:val="00E0698B"/>
    <w:rsid w:val="00E10574"/>
    <w:rsid w:val="00E24A44"/>
    <w:rsid w:val="00E259C5"/>
    <w:rsid w:val="00E27FB1"/>
    <w:rsid w:val="00E40A3E"/>
    <w:rsid w:val="00E40E6E"/>
    <w:rsid w:val="00E4257D"/>
    <w:rsid w:val="00E467F6"/>
    <w:rsid w:val="00E52177"/>
    <w:rsid w:val="00E52D61"/>
    <w:rsid w:val="00E554A9"/>
    <w:rsid w:val="00E724D8"/>
    <w:rsid w:val="00E80774"/>
    <w:rsid w:val="00E862D9"/>
    <w:rsid w:val="00E87781"/>
    <w:rsid w:val="00EA2600"/>
    <w:rsid w:val="00EB1130"/>
    <w:rsid w:val="00EB1BEB"/>
    <w:rsid w:val="00EB42DE"/>
    <w:rsid w:val="00EB714C"/>
    <w:rsid w:val="00EB7533"/>
    <w:rsid w:val="00EC123F"/>
    <w:rsid w:val="00EC3FF7"/>
    <w:rsid w:val="00ED7378"/>
    <w:rsid w:val="00EE133D"/>
    <w:rsid w:val="00F05360"/>
    <w:rsid w:val="00F2345A"/>
    <w:rsid w:val="00F31CA7"/>
    <w:rsid w:val="00F32659"/>
    <w:rsid w:val="00F36D71"/>
    <w:rsid w:val="00F523CC"/>
    <w:rsid w:val="00F64CC9"/>
    <w:rsid w:val="00F86A18"/>
    <w:rsid w:val="00F87E80"/>
    <w:rsid w:val="00F917BD"/>
    <w:rsid w:val="00F96AFF"/>
    <w:rsid w:val="00FA0834"/>
    <w:rsid w:val="00FB29E0"/>
    <w:rsid w:val="00FB3316"/>
    <w:rsid w:val="00FC38B9"/>
    <w:rsid w:val="00FD4DD1"/>
    <w:rsid w:val="00FD54DC"/>
    <w:rsid w:val="00FE03F3"/>
    <w:rsid w:val="00FF3387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de-CH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pacing w:after="0" w:line="288" w:lineRule="auto"/>
      <w:jc w:val="both"/>
    </w:pPr>
    <w:rPr>
      <w:rFonts w:ascii="Times New Roman" w:hAnsi="Times New Roman"/>
      <w:bCs/>
      <w:sz w:val="20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EndNoteBibliographyTitle">
    <w:name w:val="EndNote Bibliography Title"/>
    <w:basedOn w:val="Standard"/>
    <w:pPr>
      <w:spacing w:after="0"/>
      <w:jc w:val="center"/>
    </w:pPr>
    <w:rPr>
      <w:rFonts w:cs="Calibri"/>
      <w:lang w:val="en-US"/>
    </w:rPr>
  </w:style>
  <w:style w:type="paragraph" w:customStyle="1" w:styleId="EndNoteBibliography">
    <w:name w:val="EndNote Bibliography"/>
    <w:basedOn w:val="Standard"/>
    <w:pPr>
      <w:spacing w:line="240" w:lineRule="auto"/>
    </w:pPr>
    <w:rPr>
      <w:rFonts w:cs="Calibri"/>
      <w:lang w:val="en-U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EndNoteBibliographyTitleChar">
    <w:name w:val="EndNote Bibliography Title Char"/>
    <w:basedOn w:val="DefaultParagraphFont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rPr>
      <w:rFonts w:ascii="Calibri" w:hAnsi="Calibri" w:cs="Calibri"/>
      <w:lang w:val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E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A5"/>
  </w:style>
  <w:style w:type="paragraph" w:styleId="Footer">
    <w:name w:val="footer"/>
    <w:basedOn w:val="Normal"/>
    <w:link w:val="FooterChar"/>
    <w:uiPriority w:val="99"/>
    <w:unhideWhenUsed/>
    <w:rsid w:val="006E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A5"/>
  </w:style>
  <w:style w:type="character" w:styleId="LineNumber">
    <w:name w:val="line number"/>
    <w:basedOn w:val="DefaultParagraphFont"/>
    <w:uiPriority w:val="99"/>
    <w:semiHidden/>
    <w:unhideWhenUsed/>
    <w:rsid w:val="00ED7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de-CH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pacing w:after="0" w:line="288" w:lineRule="auto"/>
      <w:jc w:val="both"/>
    </w:pPr>
    <w:rPr>
      <w:rFonts w:ascii="Times New Roman" w:hAnsi="Times New Roman"/>
      <w:bCs/>
      <w:sz w:val="20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EndNoteBibliographyTitle">
    <w:name w:val="EndNote Bibliography Title"/>
    <w:basedOn w:val="Standard"/>
    <w:pPr>
      <w:spacing w:after="0"/>
      <w:jc w:val="center"/>
    </w:pPr>
    <w:rPr>
      <w:rFonts w:cs="Calibri"/>
      <w:lang w:val="en-US"/>
    </w:rPr>
  </w:style>
  <w:style w:type="paragraph" w:customStyle="1" w:styleId="EndNoteBibliography">
    <w:name w:val="EndNote Bibliography"/>
    <w:basedOn w:val="Standard"/>
    <w:pPr>
      <w:spacing w:line="240" w:lineRule="auto"/>
    </w:pPr>
    <w:rPr>
      <w:rFonts w:cs="Calibri"/>
      <w:lang w:val="en-U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EndNoteBibliographyTitleChar">
    <w:name w:val="EndNote Bibliography Title Char"/>
    <w:basedOn w:val="DefaultParagraphFont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rPr>
      <w:rFonts w:ascii="Calibri" w:hAnsi="Calibri" w:cs="Calibri"/>
      <w:lang w:val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E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A5"/>
  </w:style>
  <w:style w:type="paragraph" w:styleId="Footer">
    <w:name w:val="footer"/>
    <w:basedOn w:val="Normal"/>
    <w:link w:val="FooterChar"/>
    <w:uiPriority w:val="99"/>
    <w:unhideWhenUsed/>
    <w:rsid w:val="006E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A5"/>
  </w:style>
  <w:style w:type="character" w:styleId="LineNumber">
    <w:name w:val="line number"/>
    <w:basedOn w:val="DefaultParagraphFont"/>
    <w:uiPriority w:val="99"/>
    <w:semiHidden/>
    <w:unhideWhenUsed/>
    <w:rsid w:val="00ED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024A-1BB6-4352-A794-9EC24B18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B3D55B25.dotm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Zürich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Fitze Daniel</dc:creator>
  <cp:lastModifiedBy>Flück Martin</cp:lastModifiedBy>
  <cp:revision>4</cp:revision>
  <cp:lastPrinted>2019-01-07T15:37:00Z</cp:lastPrinted>
  <dcterms:created xsi:type="dcterms:W3CDTF">2019-03-05T20:50:00Z</dcterms:created>
  <dcterms:modified xsi:type="dcterms:W3CDTF">2019-03-14T22:46:00Z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Universität Zürich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