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03" w:rsidRDefault="00223103" w:rsidP="0097384A">
      <w:pPr>
        <w:spacing w:after="0"/>
        <w:rPr>
          <w:b/>
          <w:sz w:val="22"/>
          <w:szCs w:val="20"/>
        </w:rPr>
      </w:pPr>
      <w:r w:rsidRPr="00223103">
        <w:rPr>
          <w:b/>
          <w:sz w:val="22"/>
          <w:szCs w:val="20"/>
        </w:rPr>
        <w:t>SUPPLEMENTARY MATERIAL</w:t>
      </w:r>
      <w:r>
        <w:rPr>
          <w:b/>
          <w:sz w:val="22"/>
          <w:szCs w:val="20"/>
        </w:rPr>
        <w:t xml:space="preserve"> 4</w:t>
      </w:r>
      <w:r w:rsidRPr="00223103">
        <w:rPr>
          <w:b/>
          <w:sz w:val="22"/>
          <w:szCs w:val="20"/>
        </w:rPr>
        <w:t xml:space="preserve">: </w:t>
      </w:r>
    </w:p>
    <w:p w:rsidR="0097384A" w:rsidRPr="00223103" w:rsidRDefault="00223103" w:rsidP="0097384A">
      <w:pPr>
        <w:spacing w:after="0"/>
        <w:rPr>
          <w:b/>
          <w:sz w:val="22"/>
          <w:szCs w:val="20"/>
        </w:rPr>
      </w:pPr>
      <w:bookmarkStart w:id="0" w:name="_GoBack"/>
      <w:bookmarkEnd w:id="0"/>
      <w:r w:rsidRPr="00223103">
        <w:rPr>
          <w:b/>
          <w:sz w:val="22"/>
          <w:szCs w:val="20"/>
        </w:rPr>
        <w:t>FOCUS GROUP COMPOSITION AND PARTICIPANT PROFILES</w:t>
      </w:r>
    </w:p>
    <w:p w:rsidR="0097384A" w:rsidRDefault="0097384A" w:rsidP="0097384A">
      <w:pPr>
        <w:spacing w:after="0"/>
        <w:rPr>
          <w:sz w:val="20"/>
          <w:szCs w:val="20"/>
        </w:rPr>
      </w:pPr>
      <w:r w:rsidRPr="0097384A">
        <w:rPr>
          <w:sz w:val="20"/>
          <w:szCs w:val="20"/>
        </w:rPr>
        <w:t xml:space="preserve">Article: </w:t>
      </w:r>
      <w:r w:rsidRPr="0097384A">
        <w:rPr>
          <w:i/>
          <w:sz w:val="20"/>
          <w:szCs w:val="20"/>
        </w:rPr>
        <w:t>How uncertainty influences lay people’s attitudes and risk perceptions concerning predictive genetic testing and risk communication</w:t>
      </w:r>
    </w:p>
    <w:p w:rsidR="0097384A" w:rsidRPr="0097384A" w:rsidRDefault="0097384A" w:rsidP="0097384A">
      <w:pPr>
        <w:spacing w:after="0"/>
        <w:rPr>
          <w:sz w:val="20"/>
          <w:szCs w:val="20"/>
        </w:rPr>
      </w:pPr>
      <w:r w:rsidRPr="0097384A">
        <w:rPr>
          <w:sz w:val="20"/>
          <w:szCs w:val="20"/>
        </w:rPr>
        <w:t>Frontiers in Genetics, section ELSI in Science and</w:t>
      </w:r>
      <w:r>
        <w:rPr>
          <w:sz w:val="20"/>
          <w:szCs w:val="20"/>
        </w:rPr>
        <w:t xml:space="preserve"> Genetics</w:t>
      </w:r>
    </w:p>
    <w:p w:rsidR="0097384A" w:rsidRPr="0097384A" w:rsidRDefault="0097384A" w:rsidP="0097384A">
      <w:pPr>
        <w:spacing w:after="0"/>
        <w:rPr>
          <w:sz w:val="20"/>
          <w:szCs w:val="20"/>
        </w:rPr>
      </w:pPr>
      <w:r w:rsidRPr="0097384A">
        <w:rPr>
          <w:sz w:val="20"/>
          <w:szCs w:val="20"/>
        </w:rPr>
        <w:t>Authors: Sabine Wöhlke, Manuel Schaper, Silke Schicktanz</w:t>
      </w:r>
    </w:p>
    <w:p w:rsidR="0097384A" w:rsidRPr="0097384A" w:rsidRDefault="0097384A" w:rsidP="0097384A">
      <w:pPr>
        <w:spacing w:after="0"/>
        <w:rPr>
          <w:sz w:val="20"/>
          <w:szCs w:val="20"/>
        </w:rPr>
      </w:pPr>
      <w:r w:rsidRPr="0097384A">
        <w:rPr>
          <w:sz w:val="20"/>
          <w:szCs w:val="20"/>
        </w:rPr>
        <w:t>Department of Medical Ethics and History of Medicine, University Medical Center Göttingen, Germany</w:t>
      </w:r>
    </w:p>
    <w:p w:rsidR="006B38A4" w:rsidRDefault="0097384A" w:rsidP="0097384A">
      <w:pPr>
        <w:spacing w:after="0"/>
        <w:rPr>
          <w:sz w:val="20"/>
          <w:szCs w:val="20"/>
        </w:rPr>
      </w:pPr>
      <w:r w:rsidRPr="0097384A">
        <w:rPr>
          <w:sz w:val="20"/>
          <w:szCs w:val="20"/>
        </w:rPr>
        <w:t xml:space="preserve">Correspondence: Dr. Sabine Wöhlke, </w:t>
      </w:r>
      <w:hyperlink r:id="rId7" w:history="1">
        <w:r w:rsidRPr="009A514B">
          <w:rPr>
            <w:rStyle w:val="Hyperlink"/>
            <w:sz w:val="20"/>
            <w:szCs w:val="20"/>
          </w:rPr>
          <w:t>sabine.woehlke@medizin.uni-goettingen.de</w:t>
        </w:r>
      </w:hyperlink>
      <w:r>
        <w:rPr>
          <w:sz w:val="20"/>
          <w:szCs w:val="20"/>
        </w:rPr>
        <w:t xml:space="preserve"> </w:t>
      </w:r>
    </w:p>
    <w:p w:rsidR="00B26156" w:rsidRPr="0097384A" w:rsidRDefault="00B26156" w:rsidP="0097384A">
      <w:pPr>
        <w:spacing w:after="0"/>
        <w:rPr>
          <w:sz w:val="20"/>
          <w:szCs w:val="20"/>
        </w:rPr>
      </w:pPr>
    </w:p>
    <w:p w:rsidR="00F50A01" w:rsidRPr="00E45309" w:rsidRDefault="00F50A01" w:rsidP="00F50A01">
      <w:pPr>
        <w:spacing w:after="0"/>
        <w:rPr>
          <w:sz w:val="14"/>
          <w:szCs w:val="16"/>
        </w:rPr>
      </w:pPr>
    </w:p>
    <w:tbl>
      <w:tblPr>
        <w:tblStyle w:val="Tabellenraster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2835"/>
        <w:gridCol w:w="567"/>
        <w:gridCol w:w="709"/>
        <w:gridCol w:w="1984"/>
        <w:gridCol w:w="1843"/>
        <w:gridCol w:w="1843"/>
        <w:gridCol w:w="2410"/>
      </w:tblGrid>
      <w:tr w:rsidR="00B26156" w:rsidRPr="00B26156" w:rsidTr="00B26156">
        <w:trPr>
          <w:trHeight w:val="2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noWrap/>
          </w:tcPr>
          <w:p w:rsidR="00E45309" w:rsidRPr="00B26156" w:rsidRDefault="00E45309" w:rsidP="00B26156">
            <w:pPr>
              <w:spacing w:after="0"/>
              <w:rPr>
                <w:b/>
                <w:sz w:val="16"/>
                <w:szCs w:val="16"/>
              </w:rPr>
            </w:pPr>
            <w:r w:rsidRPr="00B26156">
              <w:rPr>
                <w:b/>
                <w:sz w:val="16"/>
                <w:szCs w:val="16"/>
              </w:rPr>
              <w:t>Pseudonym</w:t>
            </w:r>
            <w:r w:rsidR="00020B90" w:rsidRPr="001142F9">
              <w:rPr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B26156" w:rsidRPr="00B26156" w:rsidRDefault="00E45309" w:rsidP="00B26156">
            <w:pPr>
              <w:spacing w:after="0"/>
              <w:rPr>
                <w:b/>
                <w:sz w:val="16"/>
                <w:szCs w:val="16"/>
              </w:rPr>
            </w:pPr>
            <w:r w:rsidRPr="00B26156">
              <w:rPr>
                <w:b/>
                <w:sz w:val="16"/>
                <w:szCs w:val="16"/>
              </w:rPr>
              <w:t>Prior experience with genetic testing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</w:tcPr>
          <w:p w:rsidR="00E45309" w:rsidRPr="00B26156" w:rsidRDefault="00E45309" w:rsidP="00B26156">
            <w:pPr>
              <w:spacing w:after="0"/>
              <w:rPr>
                <w:b/>
                <w:sz w:val="16"/>
                <w:szCs w:val="16"/>
              </w:rPr>
            </w:pPr>
            <w:r w:rsidRPr="00B26156">
              <w:rPr>
                <w:b/>
                <w:sz w:val="16"/>
                <w:szCs w:val="16"/>
              </w:rPr>
              <w:t>Sex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</w:tcPr>
          <w:p w:rsidR="00E45309" w:rsidRPr="00B26156" w:rsidRDefault="00E45309" w:rsidP="00B26156">
            <w:pPr>
              <w:spacing w:after="0"/>
              <w:rPr>
                <w:b/>
                <w:sz w:val="16"/>
                <w:szCs w:val="16"/>
              </w:rPr>
            </w:pPr>
            <w:r w:rsidRPr="00B26156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</w:tcPr>
          <w:p w:rsidR="00E45309" w:rsidRPr="00B26156" w:rsidRDefault="00E45309" w:rsidP="00B26156">
            <w:pPr>
              <w:spacing w:after="0"/>
              <w:rPr>
                <w:b/>
                <w:sz w:val="16"/>
                <w:szCs w:val="16"/>
              </w:rPr>
            </w:pPr>
            <w:r w:rsidRPr="00B26156">
              <w:rPr>
                <w:b/>
                <w:sz w:val="16"/>
                <w:szCs w:val="16"/>
              </w:rPr>
              <w:t>Educational background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5309" w:rsidRPr="00B26156" w:rsidRDefault="00E45309" w:rsidP="00B26156">
            <w:pPr>
              <w:spacing w:after="0"/>
              <w:rPr>
                <w:b/>
                <w:sz w:val="16"/>
                <w:szCs w:val="16"/>
              </w:rPr>
            </w:pPr>
            <w:r w:rsidRPr="00B26156">
              <w:rPr>
                <w:b/>
                <w:sz w:val="16"/>
                <w:szCs w:val="16"/>
              </w:rPr>
              <w:t>Marital status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45309" w:rsidRPr="00B26156" w:rsidRDefault="00E45309" w:rsidP="00B26156">
            <w:pPr>
              <w:spacing w:after="0"/>
              <w:rPr>
                <w:b/>
                <w:sz w:val="16"/>
                <w:szCs w:val="16"/>
              </w:rPr>
            </w:pPr>
            <w:r w:rsidRPr="00B26156">
              <w:rPr>
                <w:b/>
                <w:sz w:val="16"/>
                <w:szCs w:val="16"/>
              </w:rPr>
              <w:t>N</w:t>
            </w:r>
            <w:r w:rsidR="00A178F0" w:rsidRPr="00B26156">
              <w:rPr>
                <w:b/>
                <w:sz w:val="16"/>
                <w:szCs w:val="16"/>
              </w:rPr>
              <w:t>o</w:t>
            </w:r>
            <w:r w:rsidRPr="00B26156">
              <w:rPr>
                <w:b/>
                <w:sz w:val="16"/>
                <w:szCs w:val="16"/>
              </w:rPr>
              <w:t>. of kids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45309" w:rsidRPr="00B26156" w:rsidRDefault="00E45309" w:rsidP="00B26156">
            <w:pPr>
              <w:spacing w:after="0"/>
              <w:rPr>
                <w:b/>
                <w:sz w:val="16"/>
                <w:szCs w:val="16"/>
              </w:rPr>
            </w:pPr>
            <w:r w:rsidRPr="00B26156">
              <w:rPr>
                <w:b/>
                <w:sz w:val="16"/>
                <w:szCs w:val="16"/>
              </w:rPr>
              <w:t>Religion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 w:val="restart"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FG I</w:t>
            </w: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D.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18-25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E.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Divorced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L.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18-25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Muslim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K.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Life-partnership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Catholic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E.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A.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M.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Vocational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Divorced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 w:val="restart"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FG II</w:t>
            </w: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I.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18-25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P.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70+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Widowed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H.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Catholic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N.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36-50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Married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Catholic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F.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U.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18-25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O.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10 years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Married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X.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Vocational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 w:val="restart"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FG III</w:t>
            </w: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Y.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Divorced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S.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18-25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Catholic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Q.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Vocational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O</w:t>
            </w:r>
            <w:r w:rsidR="00E45309" w:rsidRPr="00B26156">
              <w:rPr>
                <w:sz w:val="16"/>
                <w:szCs w:val="16"/>
              </w:rPr>
              <w:t>rthodox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U.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36-50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10 years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Married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Muslim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Z.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Vocational School</w:t>
            </w:r>
          </w:p>
        </w:tc>
        <w:tc>
          <w:tcPr>
            <w:tcW w:w="1843" w:type="dxa"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Buddhist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 w:val="restart"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FG IV</w:t>
            </w: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B.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7F49E4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T.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Married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Jewish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Y.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054451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9 years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Divorced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Catholic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A.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Life-partnership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Catholic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C.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36-50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Partner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X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9 years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Catholic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 w:val="restart"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FG V</w:t>
            </w: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R.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054451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Widowed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F5266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W.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054451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36-50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10 years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W.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J.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70+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Widowed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T.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Married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 w:val="restart"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FG VI</w:t>
            </w: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G.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Life-partnership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F5266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M3. K.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Married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Catholic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M.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18-25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F5266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N.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Married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D.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18-25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Life-partnership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F5266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P.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70+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Married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F5266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Mrs. O.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26-35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Married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F5266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Q.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70+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10 years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Divorced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F5266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G.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51-70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None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 w:val="restart"/>
            <w:vAlign w:val="center"/>
          </w:tcPr>
          <w:p w:rsidR="00E45309" w:rsidRPr="00B26156" w:rsidRDefault="00B66FA1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FG VII</w:t>
            </w: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V.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Yes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18-25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Ms. B.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f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36-50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Academic Degree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Catholic</w:t>
            </w:r>
          </w:p>
        </w:tc>
      </w:tr>
      <w:tr w:rsidR="00020B90" w:rsidRPr="00B26156" w:rsidTr="00B26156">
        <w:trPr>
          <w:trHeight w:val="20"/>
        </w:trPr>
        <w:tc>
          <w:tcPr>
            <w:tcW w:w="817" w:type="dxa"/>
            <w:vMerge/>
            <w:vAlign w:val="center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Mr. L.</w:t>
            </w:r>
          </w:p>
        </w:tc>
        <w:tc>
          <w:tcPr>
            <w:tcW w:w="2835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18-25</w:t>
            </w:r>
          </w:p>
        </w:tc>
        <w:tc>
          <w:tcPr>
            <w:tcW w:w="1984" w:type="dxa"/>
            <w:noWrap/>
            <w:vAlign w:val="center"/>
            <w:hideMark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High School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Single</w:t>
            </w:r>
          </w:p>
        </w:tc>
        <w:tc>
          <w:tcPr>
            <w:tcW w:w="1843" w:type="dxa"/>
            <w:vAlign w:val="bottom"/>
          </w:tcPr>
          <w:p w:rsidR="00E45309" w:rsidRPr="00B26156" w:rsidRDefault="00E45309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E45309" w:rsidRPr="00B26156" w:rsidRDefault="000F3E1F" w:rsidP="00B26156">
            <w:pPr>
              <w:spacing w:after="0"/>
              <w:rPr>
                <w:sz w:val="16"/>
                <w:szCs w:val="16"/>
              </w:rPr>
            </w:pPr>
            <w:r w:rsidRPr="00B26156">
              <w:rPr>
                <w:sz w:val="16"/>
                <w:szCs w:val="16"/>
              </w:rPr>
              <w:t>Protestant</w:t>
            </w:r>
          </w:p>
        </w:tc>
      </w:tr>
    </w:tbl>
    <w:p w:rsidR="006B38A4" w:rsidRPr="00E45309" w:rsidRDefault="006B38A4" w:rsidP="00F50A01">
      <w:pPr>
        <w:spacing w:after="0"/>
        <w:rPr>
          <w:sz w:val="14"/>
          <w:szCs w:val="16"/>
        </w:rPr>
      </w:pPr>
    </w:p>
    <w:sectPr w:rsidR="006B38A4" w:rsidRPr="00E45309" w:rsidSect="0097384A">
      <w:footerReference w:type="default" r:id="rId8"/>
      <w:pgSz w:w="16838" w:h="11906" w:orient="landscape"/>
      <w:pgMar w:top="851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15" w:rsidRDefault="00BF3C15" w:rsidP="00020B90">
      <w:pPr>
        <w:spacing w:before="0" w:after="0"/>
      </w:pPr>
      <w:r>
        <w:separator/>
      </w:r>
    </w:p>
  </w:endnote>
  <w:endnote w:type="continuationSeparator" w:id="0">
    <w:p w:rsidR="00BF3C15" w:rsidRDefault="00BF3C15" w:rsidP="00020B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206505"/>
      <w:docPartObj>
        <w:docPartGallery w:val="Page Numbers (Bottom of Page)"/>
        <w:docPartUnique/>
      </w:docPartObj>
    </w:sdtPr>
    <w:sdtEndPr/>
    <w:sdtContent>
      <w:p w:rsidR="0097384A" w:rsidRDefault="0097384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103" w:rsidRPr="00223103">
          <w:rPr>
            <w:noProof/>
            <w:lang w:val="de-DE"/>
          </w:rPr>
          <w:t>1</w:t>
        </w:r>
        <w:r>
          <w:fldChar w:fldCharType="end"/>
        </w:r>
      </w:p>
    </w:sdtContent>
  </w:sdt>
  <w:p w:rsidR="0097384A" w:rsidRDefault="009738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15" w:rsidRDefault="00BF3C15" w:rsidP="00020B90">
      <w:pPr>
        <w:spacing w:before="0" w:after="0"/>
      </w:pPr>
      <w:r>
        <w:separator/>
      </w:r>
    </w:p>
  </w:footnote>
  <w:footnote w:type="continuationSeparator" w:id="0">
    <w:p w:rsidR="00BF3C15" w:rsidRDefault="00BF3C15" w:rsidP="00020B90">
      <w:pPr>
        <w:spacing w:before="0" w:after="0"/>
      </w:pPr>
      <w:r>
        <w:continuationSeparator/>
      </w:r>
    </w:p>
  </w:footnote>
  <w:footnote w:id="1">
    <w:p w:rsidR="00020B90" w:rsidRPr="00A178F0" w:rsidRDefault="00020B90">
      <w:pPr>
        <w:pStyle w:val="Funotentext"/>
      </w:pPr>
      <w:r w:rsidRPr="00020B90">
        <w:rPr>
          <w:rStyle w:val="Funotenzeichen"/>
          <w:sz w:val="16"/>
        </w:rPr>
        <w:footnoteRef/>
      </w:r>
      <w:r w:rsidRPr="00020B90">
        <w:rPr>
          <w:sz w:val="16"/>
        </w:rPr>
        <w:t xml:space="preserve"> Letters may be assigned to two both </w:t>
      </w:r>
      <w:r w:rsidR="0097384A">
        <w:rPr>
          <w:sz w:val="16"/>
        </w:rPr>
        <w:t>a male and a female participant</w:t>
      </w:r>
      <w:r w:rsidRPr="00020B90">
        <w:rPr>
          <w:sz w:val="16"/>
        </w:rPr>
        <w:t>, not implying relationships or kinships.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A4"/>
    <w:rsid w:val="00020B90"/>
    <w:rsid w:val="00054451"/>
    <w:rsid w:val="000F3E1F"/>
    <w:rsid w:val="001142F9"/>
    <w:rsid w:val="001356A8"/>
    <w:rsid w:val="00223103"/>
    <w:rsid w:val="00245D1D"/>
    <w:rsid w:val="003A0FEB"/>
    <w:rsid w:val="00411574"/>
    <w:rsid w:val="004171E2"/>
    <w:rsid w:val="004E2AF7"/>
    <w:rsid w:val="00551F7A"/>
    <w:rsid w:val="00644907"/>
    <w:rsid w:val="006B38A4"/>
    <w:rsid w:val="007F49E4"/>
    <w:rsid w:val="0097384A"/>
    <w:rsid w:val="00A178F0"/>
    <w:rsid w:val="00B26156"/>
    <w:rsid w:val="00B62460"/>
    <w:rsid w:val="00B66FA1"/>
    <w:rsid w:val="00BF3C15"/>
    <w:rsid w:val="00D41ADD"/>
    <w:rsid w:val="00E45309"/>
    <w:rsid w:val="00F50A01"/>
    <w:rsid w:val="00F5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BC94"/>
  <w15:docId w15:val="{7A9FD173-11F3-4015-ACD0-975C3A5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8A4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20B90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0B90"/>
    <w:rPr>
      <w:rFonts w:ascii="Times New Roman" w:hAnsi="Times New Roman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20B9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7384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7384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84A"/>
    <w:rPr>
      <w:rFonts w:ascii="Times New Roman" w:hAnsi="Times New Roman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7384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7384A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bine.woehlke@medizin.uni-goett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1CDB-C1BE-434E-A4F2-2EB3832A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Schaper, Manuel</dc:creator>
  <cp:lastModifiedBy>Woehlke, Sabine</cp:lastModifiedBy>
  <cp:revision>4</cp:revision>
  <dcterms:created xsi:type="dcterms:W3CDTF">2019-02-12T10:04:00Z</dcterms:created>
  <dcterms:modified xsi:type="dcterms:W3CDTF">2019-02-14T10:44:00Z</dcterms:modified>
</cp:coreProperties>
</file>