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6E80F721" w:rsidR="00817DD6" w:rsidRPr="001549D3" w:rsidRDefault="00ED30A4" w:rsidP="0001436A">
      <w:pPr>
        <w:pStyle w:val="Title"/>
      </w:pPr>
      <w:r w:rsidRPr="001D6D3D">
        <w:t>Improving the</w:t>
      </w:r>
      <w:r>
        <w:t xml:space="preserve"> accuracy of</w:t>
      </w:r>
      <w:r w:rsidRPr="001D6D3D">
        <w:t xml:space="preserve"> flow cytometric quantification of microbial populations in sediments: importan</w:t>
      </w:r>
      <w:r>
        <w:t>ce</w:t>
      </w:r>
      <w:r w:rsidRPr="001D6D3D">
        <w:t xml:space="preserve"> of cell staining</w:t>
      </w:r>
      <w:r>
        <w:t xml:space="preserve"> procedures</w:t>
      </w:r>
    </w:p>
    <w:p w14:paraId="00E92DC7" w14:textId="53C0FF01" w:rsidR="002868E2" w:rsidRDefault="00ED30A4" w:rsidP="0001436A">
      <w:pPr>
        <w:pStyle w:val="AuthorList"/>
      </w:pPr>
      <w:r w:rsidRPr="001D6D3D">
        <w:t>Longhui Deng</w:t>
      </w:r>
      <w:r w:rsidRPr="001D6D3D">
        <w:rPr>
          <w:vertAlign w:val="superscript"/>
        </w:rPr>
        <w:t>1</w:t>
      </w:r>
      <w:r w:rsidRPr="001D6D3D">
        <w:t>*, Annika Fiskal</w:t>
      </w:r>
      <w:r w:rsidRPr="001D6D3D">
        <w:rPr>
          <w:vertAlign w:val="superscript"/>
        </w:rPr>
        <w:t>1</w:t>
      </w:r>
      <w:r w:rsidRPr="001D6D3D">
        <w:t xml:space="preserve">, </w:t>
      </w:r>
      <w:proofErr w:type="spellStart"/>
      <w:r w:rsidRPr="001D6D3D">
        <w:t>Xingguo</w:t>
      </w:r>
      <w:proofErr w:type="spellEnd"/>
      <w:r w:rsidRPr="001D6D3D">
        <w:t xml:space="preserve"> Han</w:t>
      </w:r>
      <w:r w:rsidRPr="001D6D3D">
        <w:rPr>
          <w:vertAlign w:val="superscript"/>
        </w:rPr>
        <w:t>1</w:t>
      </w:r>
      <w:r w:rsidRPr="001D6D3D">
        <w:t>, Nathalie Dubois</w:t>
      </w:r>
      <w:r w:rsidRPr="001D6D3D">
        <w:rPr>
          <w:vertAlign w:val="superscript"/>
        </w:rPr>
        <w:t>2,3</w:t>
      </w:r>
      <w:r w:rsidRPr="001D6D3D">
        <w:t>, Stefano Bernasconi</w:t>
      </w:r>
      <w:r w:rsidRPr="001D6D3D">
        <w:rPr>
          <w:vertAlign w:val="superscript"/>
        </w:rPr>
        <w:t>3</w:t>
      </w:r>
      <w:r w:rsidRPr="001D6D3D">
        <w:t>, Mark A</w:t>
      </w:r>
      <w:r w:rsidR="00F25841">
        <w:t>lexander</w:t>
      </w:r>
      <w:r w:rsidRPr="001D6D3D">
        <w:t xml:space="preserve"> Lever</w:t>
      </w:r>
      <w:r w:rsidRPr="001D6D3D">
        <w:rPr>
          <w:vertAlign w:val="superscript"/>
        </w:rPr>
        <w:t>1</w:t>
      </w:r>
      <w:r w:rsidRPr="001D6D3D">
        <w:t>*</w:t>
      </w:r>
    </w:p>
    <w:p w14:paraId="2E039C3C" w14:textId="77777777" w:rsidR="00F25841" w:rsidRPr="00F25841" w:rsidRDefault="00F25841" w:rsidP="00F25841"/>
    <w:p w14:paraId="5B359CD7" w14:textId="77777777" w:rsidR="00ED30A4" w:rsidRDefault="002868E2" w:rsidP="00ED30A4">
      <w:pPr>
        <w:spacing w:before="80" w:after="160" w:line="360" w:lineRule="auto"/>
        <w:rPr>
          <w:rFonts w:cs="Times New Roman"/>
          <w:b/>
          <w:lang w:val="fr-CH"/>
        </w:rPr>
      </w:pPr>
      <w:r w:rsidRPr="00ED30A4">
        <w:rPr>
          <w:rFonts w:cs="Times New Roman"/>
          <w:b/>
          <w:lang w:val="fr-CH"/>
        </w:rPr>
        <w:t xml:space="preserve">* </w:t>
      </w:r>
      <w:proofErr w:type="spellStart"/>
      <w:r w:rsidRPr="00ED30A4">
        <w:rPr>
          <w:rFonts w:cs="Times New Roman"/>
          <w:b/>
          <w:lang w:val="fr-CH"/>
        </w:rPr>
        <w:t>Correspondence</w:t>
      </w:r>
      <w:proofErr w:type="spellEnd"/>
      <w:r w:rsidRPr="00ED30A4">
        <w:rPr>
          <w:rFonts w:cs="Times New Roman"/>
          <w:b/>
          <w:lang w:val="fr-CH"/>
        </w:rPr>
        <w:t xml:space="preserve">: </w:t>
      </w:r>
    </w:p>
    <w:p w14:paraId="0E8A6780" w14:textId="3264AC60" w:rsidR="00ED30A4" w:rsidRPr="00456E80" w:rsidRDefault="00ED30A4" w:rsidP="00ED30A4">
      <w:pPr>
        <w:spacing w:before="80" w:after="160" w:line="360" w:lineRule="auto"/>
        <w:rPr>
          <w:rFonts w:cs="Times New Roman"/>
          <w:szCs w:val="24"/>
          <w:lang w:val="fr-CH"/>
        </w:rPr>
      </w:pPr>
      <w:r w:rsidRPr="00456E80">
        <w:rPr>
          <w:rFonts w:cs="Times New Roman"/>
          <w:szCs w:val="24"/>
          <w:lang w:val="fr-CH"/>
        </w:rPr>
        <w:t>Longhui Deng</w:t>
      </w:r>
    </w:p>
    <w:p w14:paraId="6EB152E4" w14:textId="77777777" w:rsidR="00ED30A4" w:rsidRDefault="00EF0B38" w:rsidP="00ED30A4">
      <w:pPr>
        <w:spacing w:before="80" w:after="160" w:line="360" w:lineRule="auto"/>
        <w:rPr>
          <w:rFonts w:cs="Times New Roman"/>
          <w:szCs w:val="24"/>
          <w:lang w:val="fr-CH"/>
        </w:rPr>
      </w:pPr>
      <w:hyperlink r:id="rId8" w:history="1">
        <w:r w:rsidR="00ED30A4" w:rsidRPr="00236BAE">
          <w:rPr>
            <w:rStyle w:val="Hyperlink"/>
            <w:rFonts w:cs="Times New Roman"/>
            <w:szCs w:val="24"/>
            <w:lang w:val="fr-CH"/>
          </w:rPr>
          <w:t>longhui.deng@usys.ethz.ch</w:t>
        </w:r>
      </w:hyperlink>
    </w:p>
    <w:p w14:paraId="23C5FA47" w14:textId="327FA770" w:rsidR="00ED30A4" w:rsidRPr="00456E80" w:rsidRDefault="00ED30A4" w:rsidP="00ED30A4">
      <w:pPr>
        <w:spacing w:before="80" w:after="160" w:line="360" w:lineRule="auto"/>
        <w:rPr>
          <w:rFonts w:cs="Times New Roman"/>
          <w:szCs w:val="24"/>
          <w:lang w:val="de-CH"/>
        </w:rPr>
      </w:pPr>
      <w:r>
        <w:rPr>
          <w:rFonts w:cs="Times New Roman"/>
          <w:szCs w:val="24"/>
          <w:lang w:val="de-CH"/>
        </w:rPr>
        <w:t xml:space="preserve">Dr. </w:t>
      </w:r>
      <w:r w:rsidRPr="00456E80">
        <w:rPr>
          <w:rFonts w:cs="Times New Roman"/>
          <w:szCs w:val="24"/>
          <w:lang w:val="de-CH"/>
        </w:rPr>
        <w:t>Mark</w:t>
      </w:r>
      <w:r w:rsidR="00F25841">
        <w:rPr>
          <w:rFonts w:cs="Times New Roman"/>
          <w:szCs w:val="24"/>
          <w:lang w:val="de-CH"/>
        </w:rPr>
        <w:t xml:space="preserve"> </w:t>
      </w:r>
      <w:r w:rsidR="00F25841" w:rsidRPr="009B3D6B">
        <w:rPr>
          <w:rFonts w:cs="Times New Roman"/>
          <w:szCs w:val="24"/>
          <w:lang w:val="de-CH"/>
        </w:rPr>
        <w:t xml:space="preserve">Alexander </w:t>
      </w:r>
      <w:r w:rsidRPr="00456E80">
        <w:rPr>
          <w:rFonts w:cs="Times New Roman"/>
          <w:szCs w:val="24"/>
          <w:lang w:val="de-CH"/>
        </w:rPr>
        <w:t>Lever</w:t>
      </w:r>
    </w:p>
    <w:p w14:paraId="7D1F3C99" w14:textId="46483529" w:rsidR="00ED30A4" w:rsidRDefault="00EF0B38" w:rsidP="00ED30A4">
      <w:pPr>
        <w:spacing w:before="80" w:after="160" w:line="360" w:lineRule="auto"/>
        <w:rPr>
          <w:rStyle w:val="Hyperlink"/>
          <w:rFonts w:cs="Times New Roman"/>
          <w:szCs w:val="24"/>
          <w:lang w:val="de-CH"/>
        </w:rPr>
      </w:pPr>
      <w:hyperlink r:id="rId9" w:history="1">
        <w:r w:rsidR="00ED30A4" w:rsidRPr="00CD36A7">
          <w:rPr>
            <w:rStyle w:val="Hyperlink"/>
            <w:rFonts w:cs="Times New Roman"/>
            <w:szCs w:val="24"/>
            <w:lang w:val="de-CH"/>
          </w:rPr>
          <w:t>mark.lever@usys.ethz.ch</w:t>
        </w:r>
      </w:hyperlink>
    </w:p>
    <w:p w14:paraId="5B2C4DE5" w14:textId="7D2B9D65" w:rsidR="003011F0" w:rsidRDefault="003011F0" w:rsidP="00ED30A4">
      <w:pPr>
        <w:spacing w:before="80" w:after="160" w:line="360" w:lineRule="auto"/>
        <w:rPr>
          <w:rStyle w:val="Hyperlink"/>
          <w:rFonts w:cs="Times New Roman"/>
          <w:szCs w:val="24"/>
          <w:lang w:val="de-CH"/>
        </w:rPr>
      </w:pPr>
    </w:p>
    <w:p w14:paraId="0D421B7D" w14:textId="4708675E" w:rsidR="003011F0" w:rsidRDefault="003011F0" w:rsidP="00ED30A4">
      <w:pPr>
        <w:spacing w:before="80" w:after="160" w:line="360" w:lineRule="auto"/>
        <w:rPr>
          <w:rStyle w:val="Hyperlink"/>
          <w:rFonts w:cs="Times New Roman"/>
          <w:szCs w:val="24"/>
          <w:lang w:val="de-CH"/>
        </w:rPr>
      </w:pPr>
    </w:p>
    <w:p w14:paraId="287269AD" w14:textId="484CD43C" w:rsidR="003011F0" w:rsidRDefault="003011F0" w:rsidP="00ED30A4">
      <w:pPr>
        <w:spacing w:before="80" w:after="160" w:line="360" w:lineRule="auto"/>
        <w:rPr>
          <w:rStyle w:val="Hyperlink"/>
          <w:rFonts w:cs="Times New Roman"/>
          <w:szCs w:val="24"/>
          <w:lang w:val="de-CH"/>
        </w:rPr>
      </w:pPr>
    </w:p>
    <w:p w14:paraId="4676D917" w14:textId="58731248" w:rsidR="003011F0" w:rsidRDefault="003011F0" w:rsidP="00ED30A4">
      <w:pPr>
        <w:spacing w:before="80" w:after="160" w:line="360" w:lineRule="auto"/>
        <w:rPr>
          <w:rStyle w:val="Hyperlink"/>
          <w:rFonts w:cs="Times New Roman"/>
          <w:szCs w:val="24"/>
          <w:lang w:val="de-CH"/>
        </w:rPr>
      </w:pPr>
    </w:p>
    <w:p w14:paraId="51914692" w14:textId="4D4D36E4" w:rsidR="003011F0" w:rsidRDefault="003011F0" w:rsidP="00ED30A4">
      <w:pPr>
        <w:spacing w:before="80" w:after="160" w:line="360" w:lineRule="auto"/>
        <w:rPr>
          <w:rStyle w:val="Hyperlink"/>
          <w:rFonts w:cs="Times New Roman"/>
          <w:szCs w:val="24"/>
          <w:lang w:val="de-CH"/>
        </w:rPr>
      </w:pPr>
    </w:p>
    <w:p w14:paraId="263F993A" w14:textId="70E61C16" w:rsidR="003011F0" w:rsidRDefault="003011F0" w:rsidP="00ED30A4">
      <w:pPr>
        <w:spacing w:before="80" w:after="160" w:line="360" w:lineRule="auto"/>
        <w:rPr>
          <w:rStyle w:val="Hyperlink"/>
          <w:rFonts w:cs="Times New Roman"/>
          <w:szCs w:val="24"/>
          <w:lang w:val="de-CH"/>
        </w:rPr>
      </w:pPr>
    </w:p>
    <w:p w14:paraId="46D065E9" w14:textId="43E28777" w:rsidR="003011F0" w:rsidRDefault="003011F0" w:rsidP="00ED30A4">
      <w:pPr>
        <w:spacing w:before="80" w:after="160" w:line="360" w:lineRule="auto"/>
        <w:rPr>
          <w:rStyle w:val="Hyperlink"/>
          <w:rFonts w:cs="Times New Roman"/>
          <w:szCs w:val="24"/>
          <w:lang w:val="de-CH"/>
        </w:rPr>
      </w:pPr>
    </w:p>
    <w:p w14:paraId="6473C8AE" w14:textId="4A4D6F7D" w:rsidR="003011F0" w:rsidRDefault="003011F0" w:rsidP="00ED30A4">
      <w:pPr>
        <w:spacing w:before="80" w:after="160" w:line="360" w:lineRule="auto"/>
        <w:rPr>
          <w:rStyle w:val="Hyperlink"/>
          <w:rFonts w:cs="Times New Roman"/>
          <w:szCs w:val="24"/>
          <w:lang w:val="de-CH"/>
        </w:rPr>
      </w:pPr>
    </w:p>
    <w:p w14:paraId="17BAED59" w14:textId="5CE427C8" w:rsidR="003011F0" w:rsidRDefault="003011F0" w:rsidP="00ED30A4">
      <w:pPr>
        <w:spacing w:before="80" w:after="160" w:line="360" w:lineRule="auto"/>
        <w:rPr>
          <w:rStyle w:val="Hyperlink"/>
          <w:rFonts w:cs="Times New Roman"/>
          <w:szCs w:val="24"/>
          <w:lang w:val="de-CH"/>
        </w:rPr>
      </w:pPr>
    </w:p>
    <w:p w14:paraId="37D71134" w14:textId="0A7378BD" w:rsidR="003011F0" w:rsidRDefault="003011F0" w:rsidP="00ED30A4">
      <w:pPr>
        <w:spacing w:before="80" w:after="160" w:line="360" w:lineRule="auto"/>
        <w:rPr>
          <w:rStyle w:val="Hyperlink"/>
          <w:rFonts w:cs="Times New Roman"/>
          <w:szCs w:val="24"/>
          <w:lang w:val="de-CH"/>
        </w:rPr>
      </w:pPr>
    </w:p>
    <w:p w14:paraId="0AEBB19F" w14:textId="77777777" w:rsidR="003011F0" w:rsidRPr="00CD36A7" w:rsidRDefault="003011F0" w:rsidP="00ED30A4">
      <w:pPr>
        <w:spacing w:before="80" w:after="160" w:line="360" w:lineRule="auto"/>
        <w:rPr>
          <w:rFonts w:cs="Times New Roman"/>
          <w:szCs w:val="24"/>
          <w:lang w:val="de-CH"/>
        </w:rPr>
      </w:pPr>
    </w:p>
    <w:p w14:paraId="7B65BC41" w14:textId="2581BF5D" w:rsidR="00DE23E8" w:rsidRDefault="00994A3D" w:rsidP="00ED30A4">
      <w:pPr>
        <w:keepNext/>
        <w:outlineLvl w:val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ED30A4">
        <w:rPr>
          <w:rFonts w:cs="Times New Roman"/>
          <w:b/>
          <w:szCs w:val="24"/>
        </w:rPr>
        <w:t>S</w:t>
      </w:r>
      <w:r w:rsidR="00524426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D30A4" w:rsidRPr="00ED30A4">
        <w:rPr>
          <w:rFonts w:cs="Times New Roman"/>
          <w:szCs w:val="24"/>
        </w:rPr>
        <w:t xml:space="preserve">Microscopic images of the positive control (sterile sediments spiked with E. coli) without (A-1) and with (A-2) HF treatment; and natural samples from Lake </w:t>
      </w:r>
      <w:proofErr w:type="spellStart"/>
      <w:r w:rsidR="00ED30A4" w:rsidRPr="00ED30A4">
        <w:rPr>
          <w:rFonts w:cs="Times New Roman"/>
          <w:szCs w:val="24"/>
        </w:rPr>
        <w:t>Baldegg</w:t>
      </w:r>
      <w:proofErr w:type="spellEnd"/>
      <w:r w:rsidR="00ED30A4" w:rsidRPr="00ED30A4">
        <w:rPr>
          <w:rFonts w:cs="Times New Roman"/>
          <w:szCs w:val="24"/>
        </w:rPr>
        <w:t xml:space="preserve"> without (B-1) and with (B-2) HF treatment. White bar: 25 </w:t>
      </w:r>
      <w:proofErr w:type="spellStart"/>
      <w:r w:rsidR="00ED30A4" w:rsidRPr="00ED30A4">
        <w:rPr>
          <w:rFonts w:cs="Times New Roman"/>
          <w:szCs w:val="24"/>
        </w:rPr>
        <w:t>μm</w:t>
      </w:r>
      <w:proofErr w:type="spellEnd"/>
      <w:r w:rsidR="00ED30A4" w:rsidRPr="00ED30A4">
        <w:rPr>
          <w:rFonts w:cs="Times New Roman"/>
          <w:szCs w:val="24"/>
        </w:rPr>
        <w:t>.</w:t>
      </w:r>
    </w:p>
    <w:p w14:paraId="39A99D46" w14:textId="5E18BB4E" w:rsidR="00ED30A4" w:rsidRDefault="00ED30A4" w:rsidP="00ED30A4">
      <w:pPr>
        <w:keepNext/>
      </w:pPr>
      <w:r>
        <w:rPr>
          <w:rFonts w:cs="Times New Roman"/>
          <w:noProof/>
          <w:szCs w:val="24"/>
          <w:lang w:val="de-CH" w:eastAsia="zh-CN"/>
        </w:rPr>
        <w:drawing>
          <wp:inline distT="0" distB="0" distL="0" distR="0" wp14:anchorId="41577B5D" wp14:editId="54246DAF">
            <wp:extent cx="4702629" cy="3498980"/>
            <wp:effectExtent l="0" t="0" r="317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F treatm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811" cy="35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968B" w14:textId="77777777" w:rsidR="00ED30A4" w:rsidRDefault="00ED30A4" w:rsidP="00ED30A4">
      <w:pPr>
        <w:keepNext/>
      </w:pPr>
    </w:p>
    <w:p w14:paraId="7484D8FC" w14:textId="0F1C2B5D" w:rsidR="00ED30A4" w:rsidRDefault="00ED30A4" w:rsidP="00ED30A4">
      <w:pPr>
        <w:keepNext/>
      </w:pPr>
    </w:p>
    <w:p w14:paraId="46B85332" w14:textId="4C6680A5" w:rsidR="00873EEF" w:rsidRDefault="00873EEF" w:rsidP="00ED30A4">
      <w:pPr>
        <w:keepNext/>
      </w:pPr>
    </w:p>
    <w:p w14:paraId="13622504" w14:textId="59BF9A52" w:rsidR="00873EEF" w:rsidRDefault="00873EEF" w:rsidP="00ED30A4">
      <w:pPr>
        <w:keepNext/>
      </w:pPr>
    </w:p>
    <w:p w14:paraId="2690316E" w14:textId="0684D0AC" w:rsidR="00873EEF" w:rsidRDefault="00873EEF" w:rsidP="00ED30A4">
      <w:pPr>
        <w:keepNext/>
      </w:pPr>
    </w:p>
    <w:p w14:paraId="3045FA27" w14:textId="7423B97B" w:rsidR="00873EEF" w:rsidRDefault="00873EEF" w:rsidP="00ED30A4">
      <w:pPr>
        <w:keepNext/>
      </w:pPr>
    </w:p>
    <w:p w14:paraId="198F8671" w14:textId="736ADB0E" w:rsidR="00873EEF" w:rsidRDefault="00873EEF" w:rsidP="00ED30A4">
      <w:pPr>
        <w:keepNext/>
      </w:pPr>
    </w:p>
    <w:p w14:paraId="656291E2" w14:textId="11983ACE" w:rsidR="00873EEF" w:rsidRDefault="00873EEF" w:rsidP="00ED30A4">
      <w:pPr>
        <w:keepNext/>
      </w:pPr>
    </w:p>
    <w:p w14:paraId="1814B253" w14:textId="7EC06CC9" w:rsidR="00873EEF" w:rsidRDefault="00873EEF" w:rsidP="00ED30A4">
      <w:pPr>
        <w:keepNext/>
      </w:pPr>
    </w:p>
    <w:p w14:paraId="371A638A" w14:textId="03AD7C15" w:rsidR="00873EEF" w:rsidRDefault="00873EEF" w:rsidP="00ED30A4">
      <w:pPr>
        <w:keepNext/>
      </w:pPr>
    </w:p>
    <w:p w14:paraId="317DD838" w14:textId="74DE4B1E" w:rsidR="00873EEF" w:rsidRDefault="00873EEF" w:rsidP="00ED30A4">
      <w:pPr>
        <w:keepNext/>
      </w:pPr>
    </w:p>
    <w:p w14:paraId="0EF4A561" w14:textId="77777777" w:rsidR="00873EEF" w:rsidRDefault="00873EEF" w:rsidP="00ED30A4">
      <w:pPr>
        <w:keepNext/>
      </w:pPr>
    </w:p>
    <w:p w14:paraId="03ABF355" w14:textId="2C24C45B" w:rsidR="00E113FE" w:rsidRDefault="00E113FE" w:rsidP="00E113FE">
      <w:pPr>
        <w:outlineLvl w:val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S</w:t>
      </w:r>
      <w:r w:rsidR="00524426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0A001F">
        <w:rPr>
          <w:rFonts w:cs="Times New Roman"/>
          <w:szCs w:val="24"/>
        </w:rPr>
        <w:t>Representative cytograms for testing the effect of dye concentrat</w:t>
      </w:r>
      <w:r>
        <w:rPr>
          <w:rFonts w:cs="Times New Roman"/>
          <w:szCs w:val="24"/>
        </w:rPr>
        <w:t>ions on direct staining of: (A) Intertidal sediment; (B) Lake Zug sediment</w:t>
      </w:r>
      <w:r w:rsidRPr="000A001F">
        <w:rPr>
          <w:rFonts w:cs="Times New Roman"/>
          <w:szCs w:val="24"/>
        </w:rPr>
        <w:t xml:space="preserve">. </w:t>
      </w:r>
      <w:r>
        <w:rPr>
          <w:noProof/>
          <w:lang w:val="de-CH" w:eastAsia="zh-CN"/>
        </w:rPr>
        <w:drawing>
          <wp:inline distT="0" distB="0" distL="0" distR="0" wp14:anchorId="0F61A36C" wp14:editId="2FC71105">
            <wp:extent cx="5972810" cy="330009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ACDD" w14:textId="77777777" w:rsidR="00E113FE" w:rsidRDefault="00E113FE" w:rsidP="00E113FE">
      <w:pPr>
        <w:rPr>
          <w:rFonts w:cs="Times New Roman"/>
          <w:szCs w:val="24"/>
        </w:rPr>
      </w:pPr>
    </w:p>
    <w:p w14:paraId="59CE81D6" w14:textId="77777777" w:rsidR="00E113FE" w:rsidRDefault="00E113FE" w:rsidP="00E113FE">
      <w:pPr>
        <w:rPr>
          <w:rFonts w:cs="Times New Roman"/>
          <w:szCs w:val="24"/>
        </w:rPr>
      </w:pPr>
    </w:p>
    <w:p w14:paraId="6257C9C7" w14:textId="77777777" w:rsidR="00E113FE" w:rsidRDefault="00E113FE" w:rsidP="00E113FE">
      <w:pPr>
        <w:rPr>
          <w:rFonts w:cs="Times New Roman"/>
          <w:szCs w:val="24"/>
        </w:rPr>
      </w:pPr>
    </w:p>
    <w:p w14:paraId="5CE4CBBB" w14:textId="77777777" w:rsidR="00E113FE" w:rsidRDefault="00E113FE" w:rsidP="00E113FE">
      <w:pPr>
        <w:rPr>
          <w:rFonts w:cs="Times New Roman"/>
          <w:szCs w:val="24"/>
        </w:rPr>
      </w:pPr>
    </w:p>
    <w:p w14:paraId="5068A91D" w14:textId="77777777" w:rsidR="00E113FE" w:rsidRDefault="00E113FE" w:rsidP="00E113FE">
      <w:pPr>
        <w:rPr>
          <w:rFonts w:cs="Times New Roman"/>
          <w:szCs w:val="24"/>
        </w:rPr>
      </w:pPr>
    </w:p>
    <w:p w14:paraId="5A2C91C1" w14:textId="77777777" w:rsidR="00E113FE" w:rsidRDefault="00E113FE" w:rsidP="00E113FE">
      <w:pPr>
        <w:rPr>
          <w:rFonts w:cs="Times New Roman"/>
          <w:szCs w:val="24"/>
        </w:rPr>
      </w:pPr>
    </w:p>
    <w:p w14:paraId="7AE0793E" w14:textId="77777777" w:rsidR="00E113FE" w:rsidRDefault="00E113FE" w:rsidP="00E113FE">
      <w:pPr>
        <w:rPr>
          <w:rFonts w:cs="Times New Roman"/>
          <w:szCs w:val="24"/>
        </w:rPr>
      </w:pPr>
    </w:p>
    <w:p w14:paraId="10984174" w14:textId="77777777" w:rsidR="00E113FE" w:rsidRDefault="00E113FE" w:rsidP="00E113FE">
      <w:pPr>
        <w:rPr>
          <w:rFonts w:cs="Times New Roman"/>
          <w:szCs w:val="24"/>
        </w:rPr>
      </w:pPr>
    </w:p>
    <w:p w14:paraId="3C13B16B" w14:textId="77777777" w:rsidR="00E113FE" w:rsidRDefault="00E113FE" w:rsidP="00E113FE">
      <w:pPr>
        <w:rPr>
          <w:rFonts w:cs="Times New Roman"/>
          <w:szCs w:val="24"/>
        </w:rPr>
      </w:pPr>
    </w:p>
    <w:p w14:paraId="5A8A2B23" w14:textId="77777777" w:rsidR="00E113FE" w:rsidRDefault="00E113FE" w:rsidP="00E113FE">
      <w:pPr>
        <w:rPr>
          <w:rFonts w:cs="Times New Roman"/>
          <w:szCs w:val="24"/>
        </w:rPr>
      </w:pPr>
    </w:p>
    <w:p w14:paraId="01A5D2AF" w14:textId="77777777" w:rsidR="00E113FE" w:rsidRDefault="00E113FE" w:rsidP="00E113FE">
      <w:pPr>
        <w:rPr>
          <w:rFonts w:cs="Times New Roman"/>
          <w:szCs w:val="24"/>
        </w:rPr>
      </w:pPr>
    </w:p>
    <w:p w14:paraId="51902571" w14:textId="77777777" w:rsidR="00E113FE" w:rsidRDefault="00E113FE" w:rsidP="00E113FE">
      <w:pPr>
        <w:rPr>
          <w:rFonts w:cs="Times New Roman"/>
          <w:szCs w:val="24"/>
        </w:rPr>
      </w:pPr>
    </w:p>
    <w:p w14:paraId="21F93DCA" w14:textId="77777777" w:rsidR="00E113FE" w:rsidRDefault="00E113FE" w:rsidP="00E113FE">
      <w:pPr>
        <w:rPr>
          <w:rFonts w:cs="Times New Roman"/>
          <w:szCs w:val="24"/>
        </w:rPr>
      </w:pPr>
    </w:p>
    <w:p w14:paraId="71C4363D" w14:textId="77777777" w:rsidR="00E113FE" w:rsidRDefault="00E113FE" w:rsidP="00E113FE">
      <w:pPr>
        <w:rPr>
          <w:rFonts w:cs="Times New Roman"/>
          <w:szCs w:val="24"/>
        </w:rPr>
      </w:pPr>
    </w:p>
    <w:p w14:paraId="4704362C" w14:textId="2D33D636" w:rsidR="00524426" w:rsidRDefault="00524426" w:rsidP="00524426">
      <w:pPr>
        <w:outlineLvl w:val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674BE0">
        <w:rPr>
          <w:rFonts w:cs="Times New Roman"/>
          <w:szCs w:val="24"/>
        </w:rPr>
        <w:t xml:space="preserve">Correlations between the </w:t>
      </w:r>
      <w:r>
        <w:rPr>
          <w:rFonts w:cs="Times New Roman"/>
          <w:szCs w:val="24"/>
        </w:rPr>
        <w:t>optimal D/S ratios</w:t>
      </w:r>
      <w:r w:rsidRPr="00674BE0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 xml:space="preserve">(A) </w:t>
      </w:r>
      <w:r w:rsidRPr="00674BE0">
        <w:rPr>
          <w:rFonts w:cs="Times New Roman"/>
          <w:szCs w:val="24"/>
        </w:rPr>
        <w:t>percentage of f</w:t>
      </w:r>
      <w:r>
        <w:rPr>
          <w:rFonts w:cs="Times New Roman"/>
          <w:szCs w:val="24"/>
        </w:rPr>
        <w:t>ine particles (clay + silt), (B) optimal D/S ratios</w:t>
      </w:r>
      <w:r w:rsidRPr="00674B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and TOC, respectively</w:t>
      </w:r>
      <w:r w:rsidRPr="00674BE0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The optimal D/S ratios are the ratios of dye concentration to sediment volume we used, to reach the optimal cell counts. </w:t>
      </w:r>
      <w:r w:rsidRPr="00674BE0">
        <w:rPr>
          <w:rFonts w:cs="Times New Roman"/>
          <w:szCs w:val="24"/>
        </w:rPr>
        <w:t>The solid line</w:t>
      </w:r>
      <w:r>
        <w:rPr>
          <w:rFonts w:cs="Times New Roman"/>
          <w:szCs w:val="24"/>
        </w:rPr>
        <w:t>s</w:t>
      </w:r>
      <w:r w:rsidRPr="00674B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represent</w:t>
      </w:r>
      <w:r w:rsidRPr="00674BE0">
        <w:rPr>
          <w:rFonts w:cs="Times New Roman"/>
          <w:szCs w:val="24"/>
        </w:rPr>
        <w:t xml:space="preserve"> the liner regression line</w:t>
      </w:r>
      <w:r>
        <w:rPr>
          <w:rFonts w:cs="Times New Roman"/>
          <w:szCs w:val="24"/>
        </w:rPr>
        <w:t xml:space="preserve">s. </w:t>
      </w:r>
    </w:p>
    <w:p w14:paraId="079F239C" w14:textId="77777777" w:rsidR="00524426" w:rsidRDefault="00524426" w:rsidP="00524426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CH" w:eastAsia="zh-CN"/>
        </w:rPr>
        <w:drawing>
          <wp:inline distT="0" distB="0" distL="0" distR="0" wp14:anchorId="34B199CE" wp14:editId="1C6638FF">
            <wp:extent cx="3990589" cy="319590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C-Grain size - NEWE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166" cy="31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C12E" w14:textId="77777777" w:rsidR="00524426" w:rsidRDefault="00524426" w:rsidP="00524426">
      <w:pPr>
        <w:rPr>
          <w:rFonts w:cs="Times New Roman"/>
          <w:szCs w:val="24"/>
        </w:rPr>
      </w:pPr>
    </w:p>
    <w:p w14:paraId="6670F3AD" w14:textId="77777777" w:rsidR="00524426" w:rsidRDefault="00524426" w:rsidP="00524426">
      <w:pPr>
        <w:rPr>
          <w:rFonts w:cs="Times New Roman"/>
          <w:szCs w:val="24"/>
        </w:rPr>
      </w:pPr>
    </w:p>
    <w:p w14:paraId="16411854" w14:textId="77777777" w:rsidR="00524426" w:rsidRDefault="00524426" w:rsidP="00524426">
      <w:pPr>
        <w:rPr>
          <w:rFonts w:cs="Times New Roman"/>
          <w:szCs w:val="24"/>
        </w:rPr>
      </w:pPr>
    </w:p>
    <w:p w14:paraId="5A4F183E" w14:textId="77777777" w:rsidR="00524426" w:rsidRDefault="00524426" w:rsidP="00524426">
      <w:pPr>
        <w:rPr>
          <w:rFonts w:cs="Times New Roman"/>
          <w:szCs w:val="24"/>
        </w:rPr>
      </w:pPr>
    </w:p>
    <w:p w14:paraId="2761F88A" w14:textId="77777777" w:rsidR="00524426" w:rsidRDefault="00524426" w:rsidP="00524426">
      <w:pPr>
        <w:rPr>
          <w:rFonts w:cs="Times New Roman"/>
          <w:szCs w:val="24"/>
        </w:rPr>
      </w:pPr>
    </w:p>
    <w:p w14:paraId="74887CD4" w14:textId="77777777" w:rsidR="00524426" w:rsidRDefault="00524426" w:rsidP="00524426">
      <w:pPr>
        <w:rPr>
          <w:rFonts w:cs="Times New Roman"/>
          <w:szCs w:val="24"/>
        </w:rPr>
      </w:pPr>
    </w:p>
    <w:p w14:paraId="3329C1C9" w14:textId="77777777" w:rsidR="00524426" w:rsidRDefault="00524426" w:rsidP="00524426">
      <w:pPr>
        <w:rPr>
          <w:rFonts w:cs="Times New Roman"/>
          <w:szCs w:val="24"/>
        </w:rPr>
      </w:pPr>
    </w:p>
    <w:p w14:paraId="63FBFDBB" w14:textId="77777777" w:rsidR="00524426" w:rsidRDefault="00524426" w:rsidP="00524426">
      <w:pPr>
        <w:rPr>
          <w:rFonts w:cs="Times New Roman"/>
          <w:szCs w:val="24"/>
        </w:rPr>
      </w:pPr>
    </w:p>
    <w:p w14:paraId="5541D43C" w14:textId="77777777" w:rsidR="00524426" w:rsidRDefault="00524426" w:rsidP="00524426">
      <w:pPr>
        <w:rPr>
          <w:rFonts w:cs="Times New Roman"/>
          <w:szCs w:val="24"/>
        </w:rPr>
      </w:pPr>
    </w:p>
    <w:p w14:paraId="5977F1D0" w14:textId="77777777" w:rsidR="00524426" w:rsidRDefault="00524426" w:rsidP="00524426">
      <w:pPr>
        <w:rPr>
          <w:rFonts w:cs="Times New Roman"/>
          <w:szCs w:val="24"/>
        </w:rPr>
      </w:pPr>
    </w:p>
    <w:p w14:paraId="6984A79B" w14:textId="77777777" w:rsidR="00524426" w:rsidRDefault="00524426" w:rsidP="00524426">
      <w:pPr>
        <w:rPr>
          <w:rFonts w:cs="Times New Roman"/>
          <w:szCs w:val="24"/>
        </w:rPr>
      </w:pPr>
    </w:p>
    <w:p w14:paraId="211EC67E" w14:textId="77777777" w:rsidR="00524426" w:rsidRDefault="00524426" w:rsidP="00524426">
      <w:pPr>
        <w:rPr>
          <w:rFonts w:cs="Times New Roman"/>
          <w:szCs w:val="24"/>
        </w:rPr>
      </w:pPr>
    </w:p>
    <w:p w14:paraId="1E3B6543" w14:textId="580999EE" w:rsidR="00ED30A4" w:rsidRDefault="00ED30A4" w:rsidP="00ED30A4">
      <w:pPr>
        <w:outlineLvl w:val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S</w:t>
      </w:r>
      <w:r w:rsidR="00DB5140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0A001F">
        <w:rPr>
          <w:rFonts w:cs="Times New Roman"/>
          <w:szCs w:val="24"/>
        </w:rPr>
        <w:t>Microscopic examinations of the polycarbonate membrane, before and after cells were detached from the membrane into TE buffer</w:t>
      </w:r>
      <w:r>
        <w:rPr>
          <w:rFonts w:cs="Times New Roman"/>
          <w:szCs w:val="24"/>
        </w:rPr>
        <w:t xml:space="preserve"> by </w:t>
      </w:r>
      <w:r w:rsidR="00E47DE9">
        <w:rPr>
          <w:rFonts w:cs="Times New Roman"/>
          <w:szCs w:val="24"/>
        </w:rPr>
        <w:t xml:space="preserve">2-min </w:t>
      </w:r>
      <w:r>
        <w:rPr>
          <w:rFonts w:cs="Times New Roman"/>
          <w:szCs w:val="24"/>
        </w:rPr>
        <w:t>ultrasonication</w:t>
      </w:r>
      <w:r w:rsidRPr="000A001F">
        <w:rPr>
          <w:rFonts w:cs="Times New Roman"/>
          <w:szCs w:val="24"/>
        </w:rPr>
        <w:t xml:space="preserve">. </w:t>
      </w:r>
    </w:p>
    <w:p w14:paraId="1B4F706C" w14:textId="38D8FADE" w:rsidR="00ED30A4" w:rsidRPr="000A001F" w:rsidRDefault="00ED30A4" w:rsidP="00ED30A4">
      <w:pPr>
        <w:rPr>
          <w:rFonts w:cs="Times New Roman"/>
          <w:szCs w:val="24"/>
        </w:rPr>
      </w:pPr>
      <w:r>
        <w:rPr>
          <w:noProof/>
          <w:lang w:val="de-CH" w:eastAsia="zh-CN"/>
        </w:rPr>
        <w:drawing>
          <wp:inline distT="0" distB="0" distL="0" distR="0" wp14:anchorId="771CF235" wp14:editId="2C84DA1C">
            <wp:extent cx="5972810" cy="221488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mbrane was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19DB" w14:textId="4F23448F" w:rsidR="00ED30A4" w:rsidRDefault="00ED30A4" w:rsidP="00ED30A4">
      <w:pPr>
        <w:rPr>
          <w:rFonts w:cs="Times New Roman"/>
          <w:szCs w:val="24"/>
        </w:rPr>
      </w:pPr>
    </w:p>
    <w:p w14:paraId="170A04C8" w14:textId="3DAE53C5" w:rsidR="00ED30A4" w:rsidRDefault="00ED30A4" w:rsidP="00ED30A4">
      <w:pPr>
        <w:rPr>
          <w:rFonts w:cs="Times New Roman"/>
          <w:szCs w:val="24"/>
        </w:rPr>
      </w:pPr>
    </w:p>
    <w:p w14:paraId="63D06EA7" w14:textId="100982C1" w:rsidR="00ED30A4" w:rsidRDefault="00ED30A4" w:rsidP="00ED30A4">
      <w:pPr>
        <w:rPr>
          <w:rFonts w:cs="Times New Roman"/>
          <w:szCs w:val="24"/>
        </w:rPr>
      </w:pPr>
    </w:p>
    <w:p w14:paraId="57E9EC8B" w14:textId="0E754FB0" w:rsidR="00ED30A4" w:rsidRDefault="00ED30A4" w:rsidP="00ED30A4">
      <w:pPr>
        <w:rPr>
          <w:rFonts w:cs="Times New Roman"/>
          <w:szCs w:val="24"/>
        </w:rPr>
      </w:pPr>
    </w:p>
    <w:p w14:paraId="457ED553" w14:textId="360A693E" w:rsidR="00ED30A4" w:rsidRDefault="00ED30A4" w:rsidP="00ED30A4">
      <w:pPr>
        <w:rPr>
          <w:rFonts w:cs="Times New Roman"/>
          <w:szCs w:val="24"/>
        </w:rPr>
      </w:pPr>
    </w:p>
    <w:p w14:paraId="487451E7" w14:textId="74156D48" w:rsidR="00ED30A4" w:rsidRDefault="00ED30A4" w:rsidP="00ED30A4">
      <w:pPr>
        <w:rPr>
          <w:rFonts w:cs="Times New Roman"/>
          <w:szCs w:val="24"/>
        </w:rPr>
      </w:pPr>
    </w:p>
    <w:p w14:paraId="750E4BAE" w14:textId="5120CCA9" w:rsidR="00ED30A4" w:rsidRDefault="00ED30A4" w:rsidP="00ED30A4">
      <w:pPr>
        <w:rPr>
          <w:rFonts w:cs="Times New Roman"/>
          <w:szCs w:val="24"/>
        </w:rPr>
      </w:pPr>
    </w:p>
    <w:p w14:paraId="72584E2D" w14:textId="1BF46E5A" w:rsidR="00ED30A4" w:rsidRDefault="00ED30A4" w:rsidP="00ED30A4">
      <w:pPr>
        <w:rPr>
          <w:rFonts w:cs="Times New Roman"/>
          <w:szCs w:val="24"/>
        </w:rPr>
      </w:pPr>
    </w:p>
    <w:p w14:paraId="0B3A3ADB" w14:textId="6A098B5F" w:rsidR="00ED30A4" w:rsidRDefault="00ED30A4" w:rsidP="00ED30A4">
      <w:pPr>
        <w:rPr>
          <w:rFonts w:cs="Times New Roman"/>
          <w:szCs w:val="24"/>
        </w:rPr>
      </w:pPr>
    </w:p>
    <w:p w14:paraId="0B34ACBB" w14:textId="06CCA61C" w:rsidR="00ED30A4" w:rsidRDefault="00ED30A4" w:rsidP="00ED30A4">
      <w:pPr>
        <w:rPr>
          <w:rFonts w:cs="Times New Roman"/>
          <w:szCs w:val="24"/>
        </w:rPr>
      </w:pPr>
    </w:p>
    <w:p w14:paraId="740D2196" w14:textId="2301598B" w:rsidR="00ED30A4" w:rsidRDefault="00ED30A4" w:rsidP="00ED30A4">
      <w:pPr>
        <w:rPr>
          <w:rFonts w:cs="Times New Roman"/>
          <w:szCs w:val="24"/>
        </w:rPr>
      </w:pPr>
    </w:p>
    <w:p w14:paraId="05D4EE49" w14:textId="7356E447" w:rsidR="00ED30A4" w:rsidRDefault="00ED30A4" w:rsidP="00ED30A4">
      <w:pPr>
        <w:rPr>
          <w:rFonts w:cs="Times New Roman"/>
          <w:szCs w:val="24"/>
        </w:rPr>
      </w:pPr>
    </w:p>
    <w:p w14:paraId="67806FC0" w14:textId="1D385DB1" w:rsidR="00ED30A4" w:rsidRDefault="00ED30A4" w:rsidP="00ED30A4">
      <w:pPr>
        <w:rPr>
          <w:rFonts w:cs="Times New Roman"/>
          <w:szCs w:val="24"/>
        </w:rPr>
      </w:pPr>
    </w:p>
    <w:p w14:paraId="166F1D3B" w14:textId="49410E92" w:rsidR="00ED30A4" w:rsidRDefault="00ED30A4" w:rsidP="00ED30A4">
      <w:pPr>
        <w:rPr>
          <w:rFonts w:cs="Times New Roman"/>
          <w:szCs w:val="24"/>
        </w:rPr>
      </w:pPr>
    </w:p>
    <w:p w14:paraId="5FD8CEC7" w14:textId="7E29259B" w:rsidR="00ED30A4" w:rsidRDefault="00ED30A4" w:rsidP="00ED30A4">
      <w:pPr>
        <w:rPr>
          <w:rFonts w:cs="Times New Roman"/>
          <w:szCs w:val="24"/>
        </w:rPr>
      </w:pPr>
    </w:p>
    <w:p w14:paraId="0B94B5A1" w14:textId="47044B65" w:rsidR="00ED30A4" w:rsidRDefault="00ED30A4" w:rsidP="00ED30A4">
      <w:pPr>
        <w:rPr>
          <w:rFonts w:cs="Times New Roman"/>
          <w:szCs w:val="24"/>
        </w:rPr>
      </w:pPr>
    </w:p>
    <w:p w14:paraId="3C5E49FF" w14:textId="795FE996" w:rsidR="00524426" w:rsidRPr="00CD36A7" w:rsidRDefault="00524426" w:rsidP="00524426">
      <w:pPr>
        <w:rPr>
          <w:rFonts w:cs="Times New Roman"/>
          <w:szCs w:val="24"/>
        </w:rPr>
      </w:pPr>
    </w:p>
    <w:p w14:paraId="6530A261" w14:textId="1A0A4D33" w:rsidR="00ED30A4" w:rsidRPr="00674BE0" w:rsidRDefault="00ED30A4" w:rsidP="00ED30A4">
      <w:pPr>
        <w:outlineLvl w:val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S</w:t>
      </w:r>
      <w:r w:rsidR="00DB5140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674BE0">
        <w:rPr>
          <w:rFonts w:cs="Times New Roman"/>
          <w:szCs w:val="24"/>
        </w:rPr>
        <w:t>Cell numbers measured in different rates of events. Sediment samples (2.5×10</w:t>
      </w:r>
      <w:r w:rsidRPr="00674BE0">
        <w:rPr>
          <w:rFonts w:cs="Times New Roman"/>
          <w:szCs w:val="24"/>
          <w:vertAlign w:val="superscript"/>
        </w:rPr>
        <w:t>-3</w:t>
      </w:r>
      <w:r w:rsidRPr="00674BE0">
        <w:rPr>
          <w:rFonts w:cs="Times New Roman"/>
          <w:szCs w:val="24"/>
        </w:rPr>
        <w:t xml:space="preserve"> cm</w:t>
      </w:r>
      <w:r w:rsidRPr="00674BE0">
        <w:rPr>
          <w:rFonts w:cs="Times New Roman"/>
          <w:szCs w:val="24"/>
          <w:vertAlign w:val="superscript"/>
        </w:rPr>
        <w:t>3</w:t>
      </w:r>
      <w:r w:rsidRPr="00674BE0">
        <w:rPr>
          <w:rFonts w:cs="Times New Roman"/>
          <w:szCs w:val="24"/>
        </w:rPr>
        <w:t xml:space="preserve">) from Lake Lucerne were stained on membrane with 250×SYBR-I, detached into TE buffer, and diluted </w:t>
      </w:r>
      <w:r w:rsidRPr="00A93783">
        <w:rPr>
          <w:rFonts w:cs="Times New Roman"/>
          <w:szCs w:val="24"/>
        </w:rPr>
        <w:t>serially</w:t>
      </w:r>
      <w:r w:rsidRPr="00674BE0">
        <w:rPr>
          <w:rFonts w:cs="Times New Roman"/>
          <w:szCs w:val="24"/>
        </w:rPr>
        <w:t xml:space="preserve">. For event rates of 4,410 and 11,442, medium and high flow speed were used. Error bars represent the standard deviations of triplicate measurements. </w:t>
      </w:r>
    </w:p>
    <w:p w14:paraId="120C7DDB" w14:textId="35762A06" w:rsidR="00ED30A4" w:rsidRDefault="00ED30A4" w:rsidP="00ED30A4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CH" w:eastAsia="zh-CN"/>
        </w:rPr>
        <w:drawing>
          <wp:inline distT="0" distB="0" distL="0" distR="0" wp14:anchorId="755F8084" wp14:editId="6BD22EAD">
            <wp:extent cx="4527550" cy="2651741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vents rat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959" cy="26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F62F" w14:textId="4E93A115" w:rsidR="00314FF0" w:rsidRDefault="00314FF0" w:rsidP="00ED30A4">
      <w:pPr>
        <w:rPr>
          <w:rFonts w:cs="Times New Roman"/>
          <w:szCs w:val="24"/>
        </w:rPr>
      </w:pPr>
    </w:p>
    <w:p w14:paraId="109779A0" w14:textId="38C35004" w:rsidR="00314FF0" w:rsidRDefault="00314FF0" w:rsidP="00ED30A4">
      <w:pPr>
        <w:rPr>
          <w:rFonts w:cs="Times New Roman"/>
          <w:szCs w:val="24"/>
        </w:rPr>
      </w:pPr>
    </w:p>
    <w:p w14:paraId="37E16DDD" w14:textId="6C8F05FF" w:rsidR="00314FF0" w:rsidRDefault="00314FF0" w:rsidP="00ED30A4">
      <w:pPr>
        <w:rPr>
          <w:rFonts w:cs="Times New Roman"/>
          <w:szCs w:val="24"/>
        </w:rPr>
      </w:pPr>
    </w:p>
    <w:p w14:paraId="45E5E9B8" w14:textId="0C30E240" w:rsidR="00314FF0" w:rsidRDefault="00314FF0" w:rsidP="00ED30A4">
      <w:pPr>
        <w:rPr>
          <w:rFonts w:cs="Times New Roman"/>
          <w:szCs w:val="24"/>
        </w:rPr>
      </w:pPr>
    </w:p>
    <w:p w14:paraId="4A645F2E" w14:textId="2DA7DF76" w:rsidR="00314FF0" w:rsidRDefault="00314FF0" w:rsidP="00ED30A4">
      <w:pPr>
        <w:rPr>
          <w:rFonts w:cs="Times New Roman"/>
          <w:szCs w:val="24"/>
        </w:rPr>
      </w:pPr>
    </w:p>
    <w:p w14:paraId="1C349021" w14:textId="484F6703" w:rsidR="00524426" w:rsidRDefault="00524426" w:rsidP="00ED30A4">
      <w:pPr>
        <w:rPr>
          <w:rFonts w:cs="Times New Roman"/>
          <w:szCs w:val="24"/>
        </w:rPr>
      </w:pPr>
    </w:p>
    <w:p w14:paraId="292FAA98" w14:textId="5B1FC3CA" w:rsidR="00524426" w:rsidRDefault="00524426" w:rsidP="00ED30A4">
      <w:pPr>
        <w:rPr>
          <w:rFonts w:cs="Times New Roman"/>
          <w:szCs w:val="24"/>
        </w:rPr>
      </w:pPr>
    </w:p>
    <w:p w14:paraId="6CA70821" w14:textId="019362F3" w:rsidR="00524426" w:rsidRDefault="00524426" w:rsidP="00ED30A4">
      <w:pPr>
        <w:rPr>
          <w:rFonts w:cs="Times New Roman"/>
          <w:szCs w:val="24"/>
        </w:rPr>
      </w:pPr>
    </w:p>
    <w:p w14:paraId="0E47B1B0" w14:textId="2F45C7B6" w:rsidR="00524426" w:rsidRDefault="00524426" w:rsidP="00ED30A4">
      <w:pPr>
        <w:rPr>
          <w:rFonts w:cs="Times New Roman"/>
          <w:szCs w:val="24"/>
        </w:rPr>
      </w:pPr>
    </w:p>
    <w:p w14:paraId="230B559B" w14:textId="027D325F" w:rsidR="00524426" w:rsidRDefault="00524426" w:rsidP="00ED30A4">
      <w:pPr>
        <w:rPr>
          <w:rFonts w:cs="Times New Roman"/>
          <w:szCs w:val="24"/>
        </w:rPr>
      </w:pPr>
    </w:p>
    <w:p w14:paraId="180229F3" w14:textId="77777777" w:rsidR="00524426" w:rsidRDefault="00524426" w:rsidP="00ED30A4">
      <w:pPr>
        <w:rPr>
          <w:rFonts w:cs="Times New Roman"/>
          <w:szCs w:val="24"/>
        </w:rPr>
      </w:pPr>
    </w:p>
    <w:p w14:paraId="7C2E1ED7" w14:textId="1C5B00DD" w:rsidR="00314FF0" w:rsidRDefault="00314FF0" w:rsidP="00ED30A4">
      <w:pPr>
        <w:rPr>
          <w:rFonts w:cs="Times New Roman"/>
          <w:szCs w:val="24"/>
        </w:rPr>
      </w:pPr>
    </w:p>
    <w:p w14:paraId="6A3CCFCF" w14:textId="46AAC488" w:rsidR="00314FF0" w:rsidRDefault="00314FF0" w:rsidP="00ED30A4">
      <w:pPr>
        <w:rPr>
          <w:rFonts w:cs="Times New Roman"/>
          <w:szCs w:val="24"/>
        </w:rPr>
      </w:pPr>
    </w:p>
    <w:p w14:paraId="204262A9" w14:textId="1652DEA5" w:rsidR="00314FF0" w:rsidRDefault="00314FF0" w:rsidP="00ED30A4">
      <w:pPr>
        <w:rPr>
          <w:rFonts w:cs="Times New Roman"/>
          <w:szCs w:val="24"/>
        </w:rPr>
      </w:pPr>
    </w:p>
    <w:p w14:paraId="086211D5" w14:textId="63C543A8" w:rsidR="00524426" w:rsidRDefault="00524426" w:rsidP="00255283">
      <w:pPr>
        <w:outlineLvl w:val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Figure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3011F0">
        <w:rPr>
          <w:rFonts w:cs="Times New Roman"/>
          <w:szCs w:val="24"/>
        </w:rPr>
        <w:t xml:space="preserve">Representative FCM </w:t>
      </w:r>
      <w:proofErr w:type="spellStart"/>
      <w:r w:rsidRPr="003011F0">
        <w:rPr>
          <w:rFonts w:cs="Times New Roman"/>
          <w:szCs w:val="24"/>
        </w:rPr>
        <w:t>cytograms</w:t>
      </w:r>
      <w:proofErr w:type="spellEnd"/>
      <w:r w:rsidRPr="003011F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of the positive control (sterilized</w:t>
      </w:r>
      <w:r w:rsidRPr="003011F0">
        <w:rPr>
          <w:rFonts w:cs="Times New Roman"/>
          <w:szCs w:val="24"/>
        </w:rPr>
        <w:t xml:space="preserve"> sediments spiked with E. coli cells), lake and marine samples. The SYBR-stained cells were distinguished from the background fluorescence by</w:t>
      </w:r>
      <w:r>
        <w:rPr>
          <w:rFonts w:cs="Times New Roman"/>
          <w:szCs w:val="24"/>
        </w:rPr>
        <w:t xml:space="preserve"> </w:t>
      </w:r>
      <w:r w:rsidRPr="003011F0">
        <w:rPr>
          <w:rFonts w:cs="Times New Roman"/>
          <w:szCs w:val="24"/>
        </w:rPr>
        <w:t>plotting</w:t>
      </w:r>
      <w:r>
        <w:rPr>
          <w:rFonts w:cs="Times New Roman"/>
          <w:szCs w:val="24"/>
        </w:rPr>
        <w:t>:</w:t>
      </w:r>
      <w:r w:rsidRPr="003011F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(A) </w:t>
      </w:r>
      <w:r w:rsidRPr="003011F0">
        <w:rPr>
          <w:rFonts w:cs="Times New Roman"/>
          <w:szCs w:val="24"/>
        </w:rPr>
        <w:t xml:space="preserve">green fluorescence (525/30 nm) against </w:t>
      </w:r>
      <w:r>
        <w:rPr>
          <w:rFonts w:cs="Times New Roman"/>
          <w:szCs w:val="24"/>
        </w:rPr>
        <w:t xml:space="preserve">red fluorescence (695/30 nm); (B) </w:t>
      </w:r>
      <w:r w:rsidRPr="003011F0">
        <w:rPr>
          <w:rFonts w:cs="Times New Roman"/>
          <w:szCs w:val="24"/>
        </w:rPr>
        <w:t>green fluorescence (525/30 nm) against forward scatter light (FS).</w:t>
      </w:r>
    </w:p>
    <w:p w14:paraId="127CE711" w14:textId="6FC610B4" w:rsidR="00255283" w:rsidRPr="003011F0" w:rsidRDefault="00255283" w:rsidP="00524426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CH" w:eastAsia="zh-CN"/>
        </w:rPr>
        <w:drawing>
          <wp:inline distT="0" distB="0" distL="0" distR="0" wp14:anchorId="1C7BB9DC" wp14:editId="0260F502">
            <wp:extent cx="4831080" cy="3590544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en light vs Forward Scatt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2F85" w14:textId="50B360DF" w:rsidR="00314FF0" w:rsidRDefault="00314FF0" w:rsidP="00ED30A4">
      <w:pPr>
        <w:rPr>
          <w:rFonts w:cs="Times New Roman"/>
          <w:szCs w:val="24"/>
        </w:rPr>
      </w:pPr>
    </w:p>
    <w:p w14:paraId="0C981A11" w14:textId="2FCB288E" w:rsidR="00314FF0" w:rsidRDefault="00314FF0" w:rsidP="00ED30A4">
      <w:pPr>
        <w:rPr>
          <w:rFonts w:cs="Times New Roman"/>
          <w:szCs w:val="24"/>
        </w:rPr>
      </w:pPr>
    </w:p>
    <w:p w14:paraId="1FDF9592" w14:textId="0E47954A" w:rsidR="00314FF0" w:rsidRDefault="00314FF0" w:rsidP="00ED30A4">
      <w:pPr>
        <w:rPr>
          <w:rFonts w:cs="Times New Roman"/>
          <w:szCs w:val="24"/>
        </w:rPr>
      </w:pPr>
    </w:p>
    <w:p w14:paraId="6B36F938" w14:textId="76885178" w:rsidR="00314FF0" w:rsidRDefault="00314FF0" w:rsidP="00ED30A4">
      <w:pPr>
        <w:rPr>
          <w:rFonts w:cs="Times New Roman"/>
          <w:szCs w:val="24"/>
        </w:rPr>
      </w:pPr>
    </w:p>
    <w:p w14:paraId="66AA5F81" w14:textId="36B161D2" w:rsidR="00314FF0" w:rsidRDefault="00314FF0" w:rsidP="00ED30A4">
      <w:pPr>
        <w:rPr>
          <w:rFonts w:cs="Times New Roman"/>
          <w:szCs w:val="24"/>
        </w:rPr>
      </w:pPr>
    </w:p>
    <w:p w14:paraId="0D8FD133" w14:textId="2E73B6C9" w:rsidR="00314FF0" w:rsidRDefault="00314FF0" w:rsidP="00ED30A4">
      <w:pPr>
        <w:rPr>
          <w:rFonts w:cs="Times New Roman"/>
          <w:szCs w:val="24"/>
        </w:rPr>
      </w:pPr>
    </w:p>
    <w:p w14:paraId="28380D32" w14:textId="7EEBFD4C" w:rsidR="00524426" w:rsidRDefault="00524426" w:rsidP="00ED30A4">
      <w:pPr>
        <w:rPr>
          <w:rFonts w:cs="Times New Roman"/>
          <w:szCs w:val="24"/>
        </w:rPr>
      </w:pPr>
    </w:p>
    <w:p w14:paraId="3E613A28" w14:textId="693742F2" w:rsidR="00524426" w:rsidRDefault="00524426" w:rsidP="00ED30A4">
      <w:pPr>
        <w:rPr>
          <w:rFonts w:cs="Times New Roman"/>
          <w:szCs w:val="24"/>
        </w:rPr>
      </w:pPr>
    </w:p>
    <w:p w14:paraId="08103B6C" w14:textId="36D1BAA4" w:rsidR="00524426" w:rsidRDefault="00524426" w:rsidP="00ED30A4">
      <w:pPr>
        <w:rPr>
          <w:rFonts w:cs="Times New Roman"/>
          <w:szCs w:val="24"/>
        </w:rPr>
      </w:pPr>
    </w:p>
    <w:p w14:paraId="26F2009E" w14:textId="4A602A33" w:rsidR="00524426" w:rsidRDefault="00524426" w:rsidP="00ED30A4">
      <w:pPr>
        <w:rPr>
          <w:rFonts w:cs="Times New Roman"/>
          <w:szCs w:val="24"/>
        </w:rPr>
      </w:pPr>
    </w:p>
    <w:p w14:paraId="17CABA1E" w14:textId="111482FE" w:rsidR="00524426" w:rsidRDefault="00524426" w:rsidP="00ED30A4">
      <w:pPr>
        <w:rPr>
          <w:rFonts w:cs="Times New Roman"/>
          <w:szCs w:val="24"/>
        </w:rPr>
      </w:pPr>
    </w:p>
    <w:tbl>
      <w:tblPr>
        <w:tblStyle w:val="TableGridLight"/>
        <w:tblpPr w:leftFromText="141" w:rightFromText="141" w:vertAnchor="text" w:horzAnchor="margin" w:tblpY="1004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992"/>
        <w:gridCol w:w="851"/>
        <w:gridCol w:w="1842"/>
      </w:tblGrid>
      <w:tr w:rsidR="00304A24" w:rsidRPr="009B3D6B" w14:paraId="04347DD0" w14:textId="77777777" w:rsidTr="00304A24">
        <w:trPr>
          <w:trHeight w:val="406"/>
        </w:trPr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14:paraId="2C830AF8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b/>
                <w:sz w:val="16"/>
                <w:szCs w:val="16"/>
                <w:lang w:val="en-US"/>
              </w:rPr>
            </w:pPr>
            <w:r w:rsidRPr="009B3D6B">
              <w:rPr>
                <w:rFonts w:cs="Times New Roman"/>
                <w:b/>
                <w:sz w:val="16"/>
                <w:szCs w:val="16"/>
                <w:lang w:val="en-US"/>
              </w:rPr>
              <w:lastRenderedPageBreak/>
              <w:t>Samples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3A489E97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b/>
                <w:sz w:val="16"/>
                <w:szCs w:val="16"/>
              </w:rPr>
            </w:pPr>
            <w:r w:rsidRPr="009B3D6B">
              <w:rPr>
                <w:rFonts w:cs="Times New Roman"/>
                <w:b/>
                <w:sz w:val="16"/>
                <w:szCs w:val="16"/>
              </w:rPr>
              <w:t xml:space="preserve">Sample </w:t>
            </w:r>
            <w:proofErr w:type="spellStart"/>
            <w:r w:rsidRPr="009B3D6B">
              <w:rPr>
                <w:rFonts w:cs="Times New Roman"/>
                <w:b/>
                <w:sz w:val="16"/>
                <w:szCs w:val="16"/>
              </w:rPr>
              <w:t>depths</w:t>
            </w:r>
            <w:proofErr w:type="spellEnd"/>
            <w:r>
              <w:rPr>
                <w:rFonts w:cs="Times New Roman"/>
                <w:b/>
                <w:sz w:val="16"/>
                <w:szCs w:val="16"/>
              </w:rPr>
              <w:t xml:space="preserve"> </w:t>
            </w:r>
            <w:r w:rsidRPr="009B3D6B">
              <w:rPr>
                <w:rFonts w:cs="Times New Roman"/>
                <w:b/>
                <w:sz w:val="16"/>
                <w:szCs w:val="16"/>
              </w:rPr>
              <w:t>(cm)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</w:tcPr>
          <w:p w14:paraId="0EF8E02C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b/>
                <w:sz w:val="16"/>
                <w:szCs w:val="16"/>
                <w:lang w:val="en-US"/>
              </w:rPr>
            </w:pPr>
            <w:r w:rsidRPr="009B3D6B">
              <w:rPr>
                <w:rFonts w:cs="Times New Roman"/>
                <w:b/>
                <w:sz w:val="16"/>
                <w:szCs w:val="16"/>
                <w:lang w:val="en-US"/>
              </w:rPr>
              <w:t>D/S ratio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</w:tcPr>
          <w:p w14:paraId="7CBCBF3D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SYBR-I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</w:tcPr>
          <w:p w14:paraId="70017D65" w14:textId="77777777" w:rsidR="00304A24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S</w:t>
            </w:r>
            <w:r>
              <w:rPr>
                <w:rFonts w:cs="Times New Roman" w:hint="eastAsia"/>
                <w:b/>
                <w:sz w:val="16"/>
                <w:szCs w:val="16"/>
              </w:rPr>
              <w:t>ediment</w:t>
            </w:r>
            <w:r>
              <w:rPr>
                <w:rFonts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Times New Roman" w:hint="eastAsia"/>
                <w:b/>
                <w:sz w:val="16"/>
                <w:szCs w:val="16"/>
              </w:rPr>
              <w:t>v</w:t>
            </w:r>
            <w:r>
              <w:rPr>
                <w:rFonts w:cs="Times New Roman"/>
                <w:b/>
                <w:sz w:val="16"/>
                <w:szCs w:val="16"/>
              </w:rPr>
              <w:t>olume</w:t>
            </w:r>
            <w:proofErr w:type="spellEnd"/>
            <w:r>
              <w:rPr>
                <w:rFonts w:cs="Times New Roman"/>
                <w:b/>
                <w:sz w:val="16"/>
                <w:szCs w:val="16"/>
              </w:rPr>
              <w:t xml:space="preserve"> (cm</w:t>
            </w:r>
            <w:r w:rsidRPr="007406DF">
              <w:rPr>
                <w:rFonts w:cs="Times New Roman"/>
                <w:b/>
                <w:sz w:val="16"/>
                <w:szCs w:val="16"/>
                <w:vertAlign w:val="superscript"/>
              </w:rPr>
              <w:t>-3</w:t>
            </w:r>
            <w:r>
              <w:rPr>
                <w:rFonts w:cs="Times New Roman"/>
                <w:b/>
                <w:sz w:val="16"/>
                <w:szCs w:val="16"/>
              </w:rPr>
              <w:t>)</w:t>
            </w:r>
          </w:p>
        </w:tc>
      </w:tr>
      <w:tr w:rsidR="00304A24" w:rsidRPr="009B3D6B" w14:paraId="5C5987E2" w14:textId="77777777" w:rsidTr="00304A24">
        <w:trPr>
          <w:trHeight w:val="342"/>
        </w:trPr>
        <w:tc>
          <w:tcPr>
            <w:tcW w:w="2410" w:type="dxa"/>
            <w:tcBorders>
              <w:top w:val="single" w:sz="8" w:space="0" w:color="auto"/>
            </w:tcBorders>
          </w:tcPr>
          <w:p w14:paraId="6CCB3A40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b/>
                <w:sz w:val="16"/>
                <w:szCs w:val="16"/>
                <w:lang w:val="en-US"/>
              </w:rPr>
            </w:pPr>
            <w:r w:rsidRPr="009B3D6B">
              <w:rPr>
                <w:rFonts w:cs="Times New Roman"/>
                <w:b/>
                <w:sz w:val="16"/>
                <w:szCs w:val="16"/>
                <w:lang w:val="en-US"/>
              </w:rPr>
              <w:t>Lake Sediment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4B86911A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047962FF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8" w:space="0" w:color="auto"/>
            </w:tcBorders>
          </w:tcPr>
          <w:p w14:paraId="3FD78E3A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8" w:space="0" w:color="auto"/>
            </w:tcBorders>
          </w:tcPr>
          <w:p w14:paraId="4B782CBF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</w:p>
        </w:tc>
      </w:tr>
      <w:tr w:rsidR="00304A24" w:rsidRPr="009B3D6B" w14:paraId="3CB821C7" w14:textId="77777777" w:rsidTr="00304A24">
        <w:trPr>
          <w:trHeight w:val="267"/>
        </w:trPr>
        <w:tc>
          <w:tcPr>
            <w:tcW w:w="2410" w:type="dxa"/>
          </w:tcPr>
          <w:p w14:paraId="71BEC38A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  <w:r w:rsidRPr="009B3D6B">
              <w:rPr>
                <w:rFonts w:cs="Times New Roman"/>
                <w:sz w:val="16"/>
                <w:szCs w:val="16"/>
                <w:lang w:val="en-US"/>
              </w:rPr>
              <w:t>Lake Lucerne (LL)</w:t>
            </w:r>
          </w:p>
        </w:tc>
        <w:tc>
          <w:tcPr>
            <w:tcW w:w="1843" w:type="dxa"/>
          </w:tcPr>
          <w:p w14:paraId="3E606830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1-1.5</w:t>
            </w:r>
          </w:p>
        </w:tc>
        <w:tc>
          <w:tcPr>
            <w:tcW w:w="992" w:type="dxa"/>
          </w:tcPr>
          <w:p w14:paraId="1389D860" w14:textId="77777777" w:rsidR="00304A24" w:rsidRPr="007406DF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7406DF">
              <w:rPr>
                <w:rFonts w:cs="Times New Roman"/>
                <w:sz w:val="16"/>
                <w:szCs w:val="16"/>
              </w:rPr>
              <w:t>4,000</w:t>
            </w:r>
          </w:p>
        </w:tc>
        <w:tc>
          <w:tcPr>
            <w:tcW w:w="851" w:type="dxa"/>
          </w:tcPr>
          <w:p w14:paraId="2A3E93AC" w14:textId="77777777" w:rsidR="00304A24" w:rsidRPr="007406DF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7406DF">
              <w:rPr>
                <w:rFonts w:cs="Times New Roman"/>
                <w:sz w:val="16"/>
                <w:szCs w:val="16"/>
              </w:rPr>
              <w:t>1×</w:t>
            </w:r>
          </w:p>
        </w:tc>
        <w:tc>
          <w:tcPr>
            <w:tcW w:w="1842" w:type="dxa"/>
          </w:tcPr>
          <w:p w14:paraId="3DB3FB2F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0.250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  <w:r>
              <w:rPr>
                <w:rFonts w:cs="Times New Roman" w:hint="eastAsia"/>
                <w:sz w:val="16"/>
                <w:szCs w:val="16"/>
              </w:rPr>
              <w:t>10</w:t>
            </w:r>
            <w:r w:rsidRPr="007406DF">
              <w:rPr>
                <w:rFonts w:cs="Times New Roman" w:hint="eastAsia"/>
                <w:sz w:val="16"/>
                <w:szCs w:val="16"/>
                <w:vertAlign w:val="superscript"/>
              </w:rPr>
              <w:t>-3</w:t>
            </w:r>
          </w:p>
        </w:tc>
      </w:tr>
      <w:tr w:rsidR="00304A24" w:rsidRPr="00874B7A" w14:paraId="73249726" w14:textId="77777777" w:rsidTr="00304A24">
        <w:trPr>
          <w:trHeight w:val="162"/>
        </w:trPr>
        <w:tc>
          <w:tcPr>
            <w:tcW w:w="2410" w:type="dxa"/>
          </w:tcPr>
          <w:p w14:paraId="7EF491C0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9B3D6B">
              <w:rPr>
                <w:rFonts w:cs="Times New Roman"/>
                <w:sz w:val="16"/>
                <w:szCs w:val="16"/>
              </w:rPr>
              <w:t xml:space="preserve">Lake </w:t>
            </w:r>
            <w:proofErr w:type="spellStart"/>
            <w:r w:rsidRPr="009B3D6B">
              <w:rPr>
                <w:rFonts w:cs="Times New Roman"/>
                <w:sz w:val="16"/>
                <w:szCs w:val="16"/>
              </w:rPr>
              <w:t>Zurich</w:t>
            </w:r>
            <w:proofErr w:type="spellEnd"/>
            <w:r w:rsidRPr="009B3D6B">
              <w:rPr>
                <w:rFonts w:cs="Times New Roman"/>
                <w:sz w:val="16"/>
                <w:szCs w:val="16"/>
              </w:rPr>
              <w:t xml:space="preserve">   (LZ)</w:t>
            </w:r>
          </w:p>
        </w:tc>
        <w:tc>
          <w:tcPr>
            <w:tcW w:w="1843" w:type="dxa"/>
          </w:tcPr>
          <w:p w14:paraId="07887760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1.5-2</w:t>
            </w:r>
          </w:p>
        </w:tc>
        <w:tc>
          <w:tcPr>
            <w:tcW w:w="992" w:type="dxa"/>
          </w:tcPr>
          <w:p w14:paraId="195864D6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9B3D6B">
              <w:rPr>
                <w:rFonts w:cs="Times New Roman"/>
                <w:sz w:val="16"/>
                <w:szCs w:val="16"/>
              </w:rPr>
              <w:t>6,000</w:t>
            </w:r>
          </w:p>
        </w:tc>
        <w:tc>
          <w:tcPr>
            <w:tcW w:w="851" w:type="dxa"/>
          </w:tcPr>
          <w:p w14:paraId="6F2119BD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7406DF">
              <w:rPr>
                <w:rFonts w:cs="Times New Roman"/>
                <w:sz w:val="16"/>
                <w:szCs w:val="16"/>
              </w:rPr>
              <w:t>1×</w:t>
            </w:r>
          </w:p>
        </w:tc>
        <w:tc>
          <w:tcPr>
            <w:tcW w:w="1842" w:type="dxa"/>
          </w:tcPr>
          <w:p w14:paraId="63E56A1C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0.167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  <w:r>
              <w:rPr>
                <w:rFonts w:cs="Times New Roman" w:hint="eastAsia"/>
                <w:sz w:val="16"/>
                <w:szCs w:val="16"/>
              </w:rPr>
              <w:t>10</w:t>
            </w:r>
            <w:r w:rsidRPr="007406DF">
              <w:rPr>
                <w:rFonts w:cs="Times New Roman" w:hint="eastAsia"/>
                <w:sz w:val="16"/>
                <w:szCs w:val="16"/>
                <w:vertAlign w:val="superscript"/>
              </w:rPr>
              <w:t>-3</w:t>
            </w:r>
          </w:p>
        </w:tc>
      </w:tr>
      <w:tr w:rsidR="00304A24" w:rsidRPr="00874B7A" w14:paraId="7139E961" w14:textId="77777777" w:rsidTr="00304A24">
        <w:trPr>
          <w:trHeight w:val="298"/>
        </w:trPr>
        <w:tc>
          <w:tcPr>
            <w:tcW w:w="2410" w:type="dxa"/>
          </w:tcPr>
          <w:p w14:paraId="5DC78AFC" w14:textId="77777777" w:rsidR="00304A24" w:rsidRPr="00874B7A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9B3D6B">
              <w:rPr>
                <w:rFonts w:cs="Times New Roman"/>
                <w:sz w:val="16"/>
                <w:szCs w:val="16"/>
              </w:rPr>
              <w:t>Lake Greifen (L</w:t>
            </w:r>
            <w:r w:rsidRPr="00874B7A">
              <w:rPr>
                <w:rFonts w:cs="Times New Roman"/>
                <w:sz w:val="16"/>
                <w:szCs w:val="16"/>
              </w:rPr>
              <w:t>G)</w:t>
            </w:r>
          </w:p>
        </w:tc>
        <w:tc>
          <w:tcPr>
            <w:tcW w:w="1843" w:type="dxa"/>
          </w:tcPr>
          <w:p w14:paraId="4B2BBAE4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9B3D6B">
              <w:rPr>
                <w:rFonts w:cs="Times New Roman"/>
                <w:sz w:val="16"/>
                <w:szCs w:val="16"/>
              </w:rPr>
              <w:t>1-1.5</w:t>
            </w:r>
          </w:p>
        </w:tc>
        <w:tc>
          <w:tcPr>
            <w:tcW w:w="992" w:type="dxa"/>
          </w:tcPr>
          <w:p w14:paraId="67AD9265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ind w:right="36"/>
              <w:rPr>
                <w:rFonts w:cs="Times New Roman"/>
                <w:sz w:val="16"/>
                <w:szCs w:val="16"/>
              </w:rPr>
            </w:pPr>
            <w:r w:rsidRPr="009B3D6B">
              <w:rPr>
                <w:rFonts w:cs="Times New Roman"/>
                <w:sz w:val="16"/>
                <w:szCs w:val="16"/>
              </w:rPr>
              <w:t>8,000</w:t>
            </w:r>
          </w:p>
        </w:tc>
        <w:tc>
          <w:tcPr>
            <w:tcW w:w="851" w:type="dxa"/>
          </w:tcPr>
          <w:p w14:paraId="08D6172B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ind w:right="36"/>
              <w:rPr>
                <w:rFonts w:cs="Times New Roman"/>
                <w:sz w:val="16"/>
                <w:szCs w:val="16"/>
              </w:rPr>
            </w:pPr>
            <w:r w:rsidRPr="007406DF">
              <w:rPr>
                <w:rFonts w:cs="Times New Roman"/>
                <w:sz w:val="16"/>
                <w:szCs w:val="16"/>
              </w:rPr>
              <w:t>1×</w:t>
            </w:r>
          </w:p>
        </w:tc>
        <w:tc>
          <w:tcPr>
            <w:tcW w:w="1842" w:type="dxa"/>
          </w:tcPr>
          <w:p w14:paraId="1843845F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ind w:right="36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0.125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  <w:r>
              <w:rPr>
                <w:rFonts w:cs="Times New Roman" w:hint="eastAsia"/>
                <w:sz w:val="16"/>
                <w:szCs w:val="16"/>
              </w:rPr>
              <w:t>10</w:t>
            </w:r>
            <w:r w:rsidRPr="007406DF">
              <w:rPr>
                <w:rFonts w:cs="Times New Roman" w:hint="eastAsia"/>
                <w:sz w:val="16"/>
                <w:szCs w:val="16"/>
                <w:vertAlign w:val="superscript"/>
              </w:rPr>
              <w:t>-3</w:t>
            </w:r>
          </w:p>
        </w:tc>
      </w:tr>
      <w:tr w:rsidR="00304A24" w:rsidRPr="009B3D6B" w14:paraId="7D4375AE" w14:textId="77777777" w:rsidTr="00304A24">
        <w:trPr>
          <w:trHeight w:val="211"/>
        </w:trPr>
        <w:tc>
          <w:tcPr>
            <w:tcW w:w="2410" w:type="dxa"/>
          </w:tcPr>
          <w:p w14:paraId="55BB2945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9B3D6B">
              <w:rPr>
                <w:rFonts w:cs="Times New Roman"/>
                <w:sz w:val="16"/>
                <w:szCs w:val="16"/>
              </w:rPr>
              <w:t>Lake Zug  (LZG)</w:t>
            </w:r>
          </w:p>
        </w:tc>
        <w:tc>
          <w:tcPr>
            <w:tcW w:w="1843" w:type="dxa"/>
          </w:tcPr>
          <w:p w14:paraId="082B1FCD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9B3D6B">
              <w:rPr>
                <w:rFonts w:cs="Times New Roman"/>
                <w:sz w:val="16"/>
                <w:szCs w:val="16"/>
              </w:rPr>
              <w:t>1-1.5</w:t>
            </w:r>
          </w:p>
        </w:tc>
        <w:tc>
          <w:tcPr>
            <w:tcW w:w="992" w:type="dxa"/>
          </w:tcPr>
          <w:p w14:paraId="796FA5E1" w14:textId="77777777" w:rsidR="00304A24" w:rsidRPr="00874B7A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874B7A">
              <w:rPr>
                <w:rFonts w:cs="Times New Roman"/>
                <w:sz w:val="16"/>
                <w:szCs w:val="16"/>
              </w:rPr>
              <w:t>8,000</w:t>
            </w:r>
          </w:p>
        </w:tc>
        <w:tc>
          <w:tcPr>
            <w:tcW w:w="851" w:type="dxa"/>
          </w:tcPr>
          <w:p w14:paraId="4B3BA199" w14:textId="77777777" w:rsidR="00304A24" w:rsidRPr="00874B7A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7406DF">
              <w:rPr>
                <w:rFonts w:cs="Times New Roman"/>
                <w:sz w:val="16"/>
                <w:szCs w:val="16"/>
              </w:rPr>
              <w:t>1×</w:t>
            </w:r>
          </w:p>
        </w:tc>
        <w:tc>
          <w:tcPr>
            <w:tcW w:w="1842" w:type="dxa"/>
          </w:tcPr>
          <w:p w14:paraId="49B343F9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it-IT"/>
              </w:rPr>
            </w:pPr>
            <w:r>
              <w:rPr>
                <w:rFonts w:cs="Times New Roman" w:hint="eastAsia"/>
                <w:sz w:val="16"/>
                <w:szCs w:val="16"/>
              </w:rPr>
              <w:t>0.125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  <w:r>
              <w:rPr>
                <w:rFonts w:cs="Times New Roman" w:hint="eastAsia"/>
                <w:sz w:val="16"/>
                <w:szCs w:val="16"/>
              </w:rPr>
              <w:t>10</w:t>
            </w:r>
            <w:r w:rsidRPr="007406DF">
              <w:rPr>
                <w:rFonts w:cs="Times New Roman" w:hint="eastAsia"/>
                <w:sz w:val="16"/>
                <w:szCs w:val="16"/>
                <w:vertAlign w:val="superscript"/>
              </w:rPr>
              <w:t>-3</w:t>
            </w:r>
          </w:p>
        </w:tc>
      </w:tr>
      <w:tr w:rsidR="00304A24" w:rsidRPr="009B3D6B" w14:paraId="7E04E818" w14:textId="77777777" w:rsidTr="00304A24">
        <w:trPr>
          <w:trHeight w:val="364"/>
        </w:trPr>
        <w:tc>
          <w:tcPr>
            <w:tcW w:w="2410" w:type="dxa"/>
          </w:tcPr>
          <w:p w14:paraId="20068654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it-IT"/>
              </w:rPr>
            </w:pPr>
            <w:r w:rsidRPr="009B3D6B">
              <w:rPr>
                <w:rFonts w:cs="Times New Roman"/>
                <w:sz w:val="16"/>
                <w:szCs w:val="16"/>
                <w:lang w:val="it-IT"/>
              </w:rPr>
              <w:t xml:space="preserve">Lake </w:t>
            </w:r>
            <w:proofErr w:type="spellStart"/>
            <w:r w:rsidRPr="009B3D6B">
              <w:rPr>
                <w:rFonts w:cs="Times New Roman"/>
                <w:sz w:val="16"/>
                <w:szCs w:val="16"/>
                <w:lang w:val="it-IT"/>
              </w:rPr>
              <w:t>Baldegg</w:t>
            </w:r>
            <w:proofErr w:type="spellEnd"/>
            <w:r w:rsidRPr="009B3D6B">
              <w:rPr>
                <w:rFonts w:cs="Times New Roman"/>
                <w:sz w:val="16"/>
                <w:szCs w:val="16"/>
                <w:lang w:val="it-IT"/>
              </w:rPr>
              <w:t xml:space="preserve"> (LB)</w:t>
            </w:r>
          </w:p>
        </w:tc>
        <w:tc>
          <w:tcPr>
            <w:tcW w:w="1843" w:type="dxa"/>
          </w:tcPr>
          <w:p w14:paraId="355C1092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it-IT"/>
              </w:rPr>
            </w:pPr>
            <w:r w:rsidRPr="009B3D6B">
              <w:rPr>
                <w:rFonts w:cs="Times New Roman"/>
                <w:sz w:val="16"/>
                <w:szCs w:val="16"/>
                <w:lang w:val="it-IT"/>
              </w:rPr>
              <w:t>1-1.5</w:t>
            </w:r>
          </w:p>
        </w:tc>
        <w:tc>
          <w:tcPr>
            <w:tcW w:w="992" w:type="dxa"/>
          </w:tcPr>
          <w:p w14:paraId="27F47287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it-IT"/>
              </w:rPr>
            </w:pPr>
            <w:r w:rsidRPr="009B3D6B">
              <w:rPr>
                <w:rFonts w:cs="Times New Roman"/>
                <w:sz w:val="16"/>
                <w:szCs w:val="16"/>
                <w:lang w:val="it-IT"/>
              </w:rPr>
              <w:t>6</w:t>
            </w:r>
            <w:r w:rsidRPr="009B3D6B">
              <w:rPr>
                <w:rFonts w:cs="Times New Roman" w:hint="eastAsia"/>
                <w:sz w:val="16"/>
                <w:szCs w:val="16"/>
                <w:lang w:val="it-IT"/>
              </w:rPr>
              <w:t>,000</w:t>
            </w:r>
          </w:p>
        </w:tc>
        <w:tc>
          <w:tcPr>
            <w:tcW w:w="851" w:type="dxa"/>
          </w:tcPr>
          <w:p w14:paraId="67DA7570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it-IT"/>
              </w:rPr>
            </w:pPr>
            <w:r w:rsidRPr="007406DF">
              <w:rPr>
                <w:rFonts w:cs="Times New Roman"/>
                <w:sz w:val="16"/>
                <w:szCs w:val="16"/>
              </w:rPr>
              <w:t>1×</w:t>
            </w:r>
          </w:p>
        </w:tc>
        <w:tc>
          <w:tcPr>
            <w:tcW w:w="1842" w:type="dxa"/>
          </w:tcPr>
          <w:p w14:paraId="42D84612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it-IT"/>
              </w:rPr>
            </w:pPr>
            <w:r>
              <w:rPr>
                <w:rFonts w:cs="Times New Roman" w:hint="eastAsia"/>
                <w:sz w:val="16"/>
                <w:szCs w:val="16"/>
              </w:rPr>
              <w:t>0.167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  <w:r>
              <w:rPr>
                <w:rFonts w:cs="Times New Roman" w:hint="eastAsia"/>
                <w:sz w:val="16"/>
                <w:szCs w:val="16"/>
              </w:rPr>
              <w:t>10</w:t>
            </w:r>
            <w:r w:rsidRPr="007406DF">
              <w:rPr>
                <w:rFonts w:cs="Times New Roman" w:hint="eastAsia"/>
                <w:sz w:val="16"/>
                <w:szCs w:val="16"/>
                <w:vertAlign w:val="superscript"/>
              </w:rPr>
              <w:t>-3</w:t>
            </w:r>
          </w:p>
        </w:tc>
      </w:tr>
      <w:tr w:rsidR="00304A24" w:rsidRPr="009B3D6B" w14:paraId="23A0B4A4" w14:textId="77777777" w:rsidTr="00304A24">
        <w:trPr>
          <w:trHeight w:val="356"/>
        </w:trPr>
        <w:tc>
          <w:tcPr>
            <w:tcW w:w="2410" w:type="dxa"/>
          </w:tcPr>
          <w:p w14:paraId="1D48CC78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b/>
                <w:sz w:val="16"/>
                <w:szCs w:val="16"/>
                <w:lang w:val="it-IT"/>
              </w:rPr>
            </w:pPr>
            <w:r w:rsidRPr="009B3D6B">
              <w:rPr>
                <w:rFonts w:cs="Times New Roman"/>
                <w:b/>
                <w:sz w:val="16"/>
                <w:szCs w:val="16"/>
                <w:lang w:val="it-IT"/>
              </w:rPr>
              <w:t xml:space="preserve">Marine </w:t>
            </w:r>
            <w:proofErr w:type="spellStart"/>
            <w:r w:rsidRPr="009B3D6B">
              <w:rPr>
                <w:rFonts w:cs="Times New Roman"/>
                <w:b/>
                <w:sz w:val="16"/>
                <w:szCs w:val="16"/>
                <w:lang w:val="it-IT"/>
              </w:rPr>
              <w:t>Sediment</w:t>
            </w:r>
            <w:proofErr w:type="spellEnd"/>
          </w:p>
        </w:tc>
        <w:tc>
          <w:tcPr>
            <w:tcW w:w="1843" w:type="dxa"/>
          </w:tcPr>
          <w:p w14:paraId="0CD8D2DE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it-IT"/>
              </w:rPr>
            </w:pPr>
          </w:p>
        </w:tc>
        <w:tc>
          <w:tcPr>
            <w:tcW w:w="992" w:type="dxa"/>
          </w:tcPr>
          <w:p w14:paraId="751E35C2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it-IT"/>
              </w:rPr>
            </w:pPr>
          </w:p>
        </w:tc>
        <w:tc>
          <w:tcPr>
            <w:tcW w:w="851" w:type="dxa"/>
          </w:tcPr>
          <w:p w14:paraId="23014CA3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it-IT"/>
              </w:rPr>
            </w:pPr>
          </w:p>
        </w:tc>
        <w:tc>
          <w:tcPr>
            <w:tcW w:w="1842" w:type="dxa"/>
          </w:tcPr>
          <w:p w14:paraId="03E5D81E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it-IT"/>
              </w:rPr>
            </w:pPr>
          </w:p>
        </w:tc>
      </w:tr>
      <w:tr w:rsidR="00304A24" w:rsidRPr="009B3D6B" w14:paraId="0132EAAD" w14:textId="77777777" w:rsidTr="00304A24">
        <w:trPr>
          <w:trHeight w:val="356"/>
        </w:trPr>
        <w:tc>
          <w:tcPr>
            <w:tcW w:w="2410" w:type="dxa"/>
          </w:tcPr>
          <w:p w14:paraId="673EC4D4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  <w:r w:rsidRPr="009B3D6B">
              <w:rPr>
                <w:rFonts w:cs="Times New Roman"/>
                <w:sz w:val="16"/>
                <w:szCs w:val="16"/>
                <w:lang w:val="en-US"/>
              </w:rPr>
              <w:t>False Bay (intertidal)</w:t>
            </w:r>
          </w:p>
        </w:tc>
        <w:tc>
          <w:tcPr>
            <w:tcW w:w="1843" w:type="dxa"/>
          </w:tcPr>
          <w:p w14:paraId="6E11DD44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9B3D6B">
              <w:rPr>
                <w:rFonts w:cs="Times New Roman"/>
                <w:sz w:val="16"/>
                <w:szCs w:val="16"/>
              </w:rPr>
              <w:t>0-2</w:t>
            </w:r>
          </w:p>
        </w:tc>
        <w:tc>
          <w:tcPr>
            <w:tcW w:w="992" w:type="dxa"/>
          </w:tcPr>
          <w:p w14:paraId="3E627B41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9B3D6B">
              <w:rPr>
                <w:rFonts w:cs="Times New Roman"/>
                <w:sz w:val="16"/>
                <w:szCs w:val="16"/>
              </w:rPr>
              <w:t>2,000</w:t>
            </w:r>
          </w:p>
        </w:tc>
        <w:tc>
          <w:tcPr>
            <w:tcW w:w="851" w:type="dxa"/>
          </w:tcPr>
          <w:p w14:paraId="631F48B3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0.5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</w:p>
        </w:tc>
        <w:tc>
          <w:tcPr>
            <w:tcW w:w="1842" w:type="dxa"/>
          </w:tcPr>
          <w:p w14:paraId="4234DDEF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0.25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  <w:r>
              <w:rPr>
                <w:rFonts w:cs="Times New Roman" w:hint="eastAsia"/>
                <w:sz w:val="16"/>
                <w:szCs w:val="16"/>
              </w:rPr>
              <w:t>10</w:t>
            </w:r>
            <w:r w:rsidRPr="007406DF">
              <w:rPr>
                <w:rFonts w:cs="Times New Roman" w:hint="eastAsia"/>
                <w:sz w:val="16"/>
                <w:szCs w:val="16"/>
                <w:vertAlign w:val="superscript"/>
              </w:rPr>
              <w:t>-3</w:t>
            </w:r>
          </w:p>
        </w:tc>
      </w:tr>
      <w:tr w:rsidR="00304A24" w:rsidRPr="009B3D6B" w14:paraId="1083833C" w14:textId="77777777" w:rsidTr="00304A24">
        <w:trPr>
          <w:trHeight w:val="356"/>
        </w:trPr>
        <w:tc>
          <w:tcPr>
            <w:tcW w:w="2410" w:type="dxa"/>
          </w:tcPr>
          <w:p w14:paraId="1961A1F4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  <w:proofErr w:type="spellStart"/>
            <w:r w:rsidRPr="009B3D6B">
              <w:rPr>
                <w:rFonts w:cs="Times New Roman"/>
                <w:sz w:val="16"/>
                <w:szCs w:val="16"/>
                <w:lang w:val="en-US"/>
              </w:rPr>
              <w:t>Guaymas</w:t>
            </w:r>
            <w:proofErr w:type="spellEnd"/>
            <w:r w:rsidRPr="009B3D6B">
              <w:rPr>
                <w:rFonts w:cs="Times New Roman"/>
                <w:sz w:val="16"/>
                <w:szCs w:val="16"/>
                <w:lang w:val="en-US"/>
              </w:rPr>
              <w:t xml:space="preserve"> Basin (hydrothermal) </w:t>
            </w:r>
          </w:p>
        </w:tc>
        <w:tc>
          <w:tcPr>
            <w:tcW w:w="1843" w:type="dxa"/>
          </w:tcPr>
          <w:p w14:paraId="518EBC79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0-1</w:t>
            </w:r>
          </w:p>
        </w:tc>
        <w:tc>
          <w:tcPr>
            <w:tcW w:w="992" w:type="dxa"/>
          </w:tcPr>
          <w:p w14:paraId="6BE14116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  <w:r w:rsidRPr="009B3D6B">
              <w:rPr>
                <w:rFonts w:cs="Times New Roman"/>
                <w:sz w:val="16"/>
                <w:szCs w:val="16"/>
                <w:lang w:val="en-US"/>
              </w:rPr>
              <w:t>8,000</w:t>
            </w:r>
          </w:p>
        </w:tc>
        <w:tc>
          <w:tcPr>
            <w:tcW w:w="851" w:type="dxa"/>
          </w:tcPr>
          <w:p w14:paraId="3B8AEA52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7406DF">
              <w:rPr>
                <w:rFonts w:cs="Times New Roman"/>
                <w:sz w:val="16"/>
                <w:szCs w:val="16"/>
              </w:rPr>
              <w:t>1×</w:t>
            </w:r>
          </w:p>
        </w:tc>
        <w:tc>
          <w:tcPr>
            <w:tcW w:w="1842" w:type="dxa"/>
          </w:tcPr>
          <w:p w14:paraId="5B4C130B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0.125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  <w:r>
              <w:rPr>
                <w:rFonts w:cs="Times New Roman" w:hint="eastAsia"/>
                <w:sz w:val="16"/>
                <w:szCs w:val="16"/>
              </w:rPr>
              <w:t>10</w:t>
            </w:r>
            <w:r w:rsidRPr="007406DF">
              <w:rPr>
                <w:rFonts w:cs="Times New Roman" w:hint="eastAsia"/>
                <w:sz w:val="16"/>
                <w:szCs w:val="16"/>
                <w:vertAlign w:val="superscript"/>
              </w:rPr>
              <w:t>-3</w:t>
            </w:r>
          </w:p>
        </w:tc>
      </w:tr>
      <w:tr w:rsidR="00304A24" w:rsidRPr="009B3D6B" w14:paraId="2765B772" w14:textId="77777777" w:rsidTr="00304A24">
        <w:trPr>
          <w:trHeight w:val="356"/>
        </w:trPr>
        <w:tc>
          <w:tcPr>
            <w:tcW w:w="2410" w:type="dxa"/>
          </w:tcPr>
          <w:p w14:paraId="204E6067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  <w:proofErr w:type="spellStart"/>
            <w:r w:rsidRPr="009B3D6B">
              <w:rPr>
                <w:rFonts w:cs="Times New Roman"/>
                <w:sz w:val="16"/>
                <w:szCs w:val="16"/>
                <w:lang w:val="en-US"/>
              </w:rPr>
              <w:t>Guaymas</w:t>
            </w:r>
            <w:proofErr w:type="spellEnd"/>
            <w:r w:rsidRPr="009B3D6B">
              <w:rPr>
                <w:rFonts w:cs="Times New Roman"/>
                <w:sz w:val="16"/>
                <w:szCs w:val="16"/>
                <w:lang w:val="en-US"/>
              </w:rPr>
              <w:t xml:space="preserve"> Basin (OMZ) </w:t>
            </w:r>
          </w:p>
        </w:tc>
        <w:tc>
          <w:tcPr>
            <w:tcW w:w="1843" w:type="dxa"/>
          </w:tcPr>
          <w:p w14:paraId="79D50D75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9B3D6B">
              <w:rPr>
                <w:rFonts w:cs="Times New Roman"/>
                <w:sz w:val="16"/>
                <w:szCs w:val="16"/>
              </w:rPr>
              <w:t>0-5</w:t>
            </w:r>
          </w:p>
        </w:tc>
        <w:tc>
          <w:tcPr>
            <w:tcW w:w="992" w:type="dxa"/>
          </w:tcPr>
          <w:p w14:paraId="7D722AA0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  <w:r w:rsidRPr="009B3D6B">
              <w:rPr>
                <w:rFonts w:cs="Times New Roman"/>
                <w:sz w:val="16"/>
                <w:szCs w:val="16"/>
                <w:lang w:val="en-US"/>
              </w:rPr>
              <w:t>6,000</w:t>
            </w:r>
          </w:p>
        </w:tc>
        <w:tc>
          <w:tcPr>
            <w:tcW w:w="851" w:type="dxa"/>
          </w:tcPr>
          <w:p w14:paraId="1FDA3656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7406DF">
              <w:rPr>
                <w:rFonts w:cs="Times New Roman"/>
                <w:sz w:val="16"/>
                <w:szCs w:val="16"/>
              </w:rPr>
              <w:t>1×</w:t>
            </w:r>
          </w:p>
        </w:tc>
        <w:tc>
          <w:tcPr>
            <w:tcW w:w="1842" w:type="dxa"/>
          </w:tcPr>
          <w:p w14:paraId="11633E9D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0.167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  <w:r>
              <w:rPr>
                <w:rFonts w:cs="Times New Roman" w:hint="eastAsia"/>
                <w:sz w:val="16"/>
                <w:szCs w:val="16"/>
              </w:rPr>
              <w:t>10</w:t>
            </w:r>
            <w:r w:rsidRPr="007406DF">
              <w:rPr>
                <w:rFonts w:cs="Times New Roman" w:hint="eastAsia"/>
                <w:sz w:val="16"/>
                <w:szCs w:val="16"/>
                <w:vertAlign w:val="superscript"/>
              </w:rPr>
              <w:t>-3</w:t>
            </w:r>
          </w:p>
        </w:tc>
      </w:tr>
      <w:tr w:rsidR="00304A24" w:rsidRPr="009B3D6B" w14:paraId="5AB3DC3D" w14:textId="77777777" w:rsidTr="00304A24">
        <w:trPr>
          <w:trHeight w:val="342"/>
        </w:trPr>
        <w:tc>
          <w:tcPr>
            <w:tcW w:w="2410" w:type="dxa"/>
          </w:tcPr>
          <w:p w14:paraId="043B62EA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  <w:proofErr w:type="spellStart"/>
            <w:r w:rsidRPr="009B3D6B">
              <w:rPr>
                <w:rFonts w:cs="Times New Roman"/>
                <w:sz w:val="16"/>
                <w:szCs w:val="16"/>
                <w:lang w:val="en-US"/>
              </w:rPr>
              <w:t>Guaymas</w:t>
            </w:r>
            <w:proofErr w:type="spellEnd"/>
            <w:r w:rsidRPr="009B3D6B">
              <w:rPr>
                <w:rFonts w:cs="Times New Roman"/>
                <w:sz w:val="16"/>
                <w:szCs w:val="16"/>
                <w:lang w:val="en-US"/>
              </w:rPr>
              <w:t xml:space="preserve"> Basin (cold seep) </w:t>
            </w:r>
          </w:p>
        </w:tc>
        <w:tc>
          <w:tcPr>
            <w:tcW w:w="1843" w:type="dxa"/>
          </w:tcPr>
          <w:p w14:paraId="754E5DF5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9B3D6B">
              <w:rPr>
                <w:rFonts w:cs="Times New Roman"/>
                <w:sz w:val="16"/>
                <w:szCs w:val="16"/>
              </w:rPr>
              <w:t>33</w:t>
            </w:r>
          </w:p>
        </w:tc>
        <w:tc>
          <w:tcPr>
            <w:tcW w:w="992" w:type="dxa"/>
          </w:tcPr>
          <w:p w14:paraId="5A776D9F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  <w:r w:rsidRPr="009B3D6B">
              <w:rPr>
                <w:rFonts w:cs="Times New Roman"/>
                <w:sz w:val="16"/>
                <w:szCs w:val="16"/>
                <w:lang w:val="en-US"/>
              </w:rPr>
              <w:t>4,000</w:t>
            </w:r>
          </w:p>
        </w:tc>
        <w:tc>
          <w:tcPr>
            <w:tcW w:w="851" w:type="dxa"/>
          </w:tcPr>
          <w:p w14:paraId="32B56313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</w:rPr>
            </w:pPr>
            <w:r w:rsidRPr="007406DF">
              <w:rPr>
                <w:rFonts w:cs="Times New Roman"/>
                <w:sz w:val="16"/>
                <w:szCs w:val="16"/>
              </w:rPr>
              <w:t>1×</w:t>
            </w:r>
          </w:p>
        </w:tc>
        <w:tc>
          <w:tcPr>
            <w:tcW w:w="1842" w:type="dxa"/>
          </w:tcPr>
          <w:p w14:paraId="73A6A278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0.250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  <w:r>
              <w:rPr>
                <w:rFonts w:cs="Times New Roman" w:hint="eastAsia"/>
                <w:sz w:val="16"/>
                <w:szCs w:val="16"/>
              </w:rPr>
              <w:t>10</w:t>
            </w:r>
            <w:r w:rsidRPr="007406DF">
              <w:rPr>
                <w:rFonts w:cs="Times New Roman" w:hint="eastAsia"/>
                <w:sz w:val="16"/>
                <w:szCs w:val="16"/>
                <w:vertAlign w:val="superscript"/>
              </w:rPr>
              <w:t>-3</w:t>
            </w:r>
          </w:p>
        </w:tc>
      </w:tr>
      <w:tr w:rsidR="00304A24" w:rsidRPr="009B3D6B" w14:paraId="69793919" w14:textId="77777777" w:rsidTr="00304A24">
        <w:trPr>
          <w:trHeight w:val="356"/>
        </w:trPr>
        <w:tc>
          <w:tcPr>
            <w:tcW w:w="2410" w:type="dxa"/>
            <w:tcBorders>
              <w:bottom w:val="single" w:sz="8" w:space="0" w:color="auto"/>
            </w:tcBorders>
          </w:tcPr>
          <w:p w14:paraId="4114F9BC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  <w:r w:rsidRPr="009B3D6B">
              <w:rPr>
                <w:rFonts w:cs="Times New Roman"/>
                <w:sz w:val="16"/>
                <w:szCs w:val="16"/>
                <w:lang w:val="en-US"/>
              </w:rPr>
              <w:t xml:space="preserve">N Gulf of California (coastal) </w:t>
            </w: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5CBD7883" w14:textId="77777777" w:rsidR="00304A24" w:rsidRPr="009B3D6B" w:rsidRDefault="00304A24" w:rsidP="00304A24">
            <w:pPr>
              <w:autoSpaceDE w:val="0"/>
              <w:autoSpaceDN w:val="0"/>
              <w:adjustRightInd w:val="0"/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  <w:r w:rsidRPr="009B3D6B">
              <w:rPr>
                <w:rFonts w:cs="Times New Roman"/>
                <w:sz w:val="16"/>
                <w:szCs w:val="16"/>
                <w:lang w:val="en-US"/>
              </w:rPr>
              <w:t>0-1</w:t>
            </w:r>
          </w:p>
        </w:tc>
        <w:tc>
          <w:tcPr>
            <w:tcW w:w="992" w:type="dxa"/>
            <w:tcBorders>
              <w:bottom w:val="single" w:sz="8" w:space="0" w:color="auto"/>
            </w:tcBorders>
          </w:tcPr>
          <w:p w14:paraId="6BC523E9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  <w:lang w:val="en-US"/>
              </w:rPr>
            </w:pPr>
            <w:r w:rsidRPr="009B3D6B">
              <w:rPr>
                <w:rFonts w:cs="Times New Roman"/>
                <w:sz w:val="16"/>
                <w:szCs w:val="16"/>
                <w:lang w:val="en-US"/>
              </w:rPr>
              <w:t>2,000</w:t>
            </w:r>
          </w:p>
        </w:tc>
        <w:tc>
          <w:tcPr>
            <w:tcW w:w="851" w:type="dxa"/>
            <w:tcBorders>
              <w:bottom w:val="single" w:sz="8" w:space="0" w:color="auto"/>
            </w:tcBorders>
          </w:tcPr>
          <w:p w14:paraId="04FF982F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0.5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</w:p>
        </w:tc>
        <w:tc>
          <w:tcPr>
            <w:tcW w:w="1842" w:type="dxa"/>
            <w:tcBorders>
              <w:bottom w:val="single" w:sz="8" w:space="0" w:color="auto"/>
            </w:tcBorders>
          </w:tcPr>
          <w:p w14:paraId="5C7E0456" w14:textId="77777777" w:rsidR="00304A24" w:rsidRPr="009B3D6B" w:rsidRDefault="00304A24" w:rsidP="00304A24">
            <w:pPr>
              <w:spacing w:line="200" w:lineRule="exac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0.25</w:t>
            </w:r>
            <w:r w:rsidRPr="007406DF">
              <w:rPr>
                <w:rFonts w:cs="Times New Roman"/>
                <w:sz w:val="16"/>
                <w:szCs w:val="16"/>
              </w:rPr>
              <w:t>×</w:t>
            </w:r>
            <w:r>
              <w:rPr>
                <w:rFonts w:cs="Times New Roman" w:hint="eastAsia"/>
                <w:sz w:val="16"/>
                <w:szCs w:val="16"/>
              </w:rPr>
              <w:t>10</w:t>
            </w:r>
            <w:r w:rsidRPr="007406DF">
              <w:rPr>
                <w:rFonts w:cs="Times New Roman" w:hint="eastAsia"/>
                <w:sz w:val="16"/>
                <w:szCs w:val="16"/>
                <w:vertAlign w:val="superscript"/>
              </w:rPr>
              <w:t>-3</w:t>
            </w:r>
          </w:p>
        </w:tc>
      </w:tr>
    </w:tbl>
    <w:p w14:paraId="71C2AD4F" w14:textId="6A905676" w:rsidR="00314FF0" w:rsidRPr="00874B7A" w:rsidRDefault="00314FF0" w:rsidP="00314FF0">
      <w:pPr>
        <w:outlineLvl w:val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</w:t>
      </w:r>
      <w:bookmarkStart w:id="0" w:name="_GoBack"/>
      <w:bookmarkEnd w:id="0"/>
      <w:r w:rsidRPr="0001436A">
        <w:rPr>
          <w:rFonts w:cs="Times New Roman"/>
          <w:b/>
          <w:szCs w:val="24"/>
        </w:rPr>
        <w:t xml:space="preserve">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874B7A">
        <w:rPr>
          <w:rFonts w:cs="Times New Roman"/>
          <w:szCs w:val="24"/>
        </w:rPr>
        <w:t xml:space="preserve">Samples used for </w:t>
      </w:r>
      <w:r>
        <w:rPr>
          <w:rFonts w:cs="Times New Roman"/>
          <w:szCs w:val="24"/>
        </w:rPr>
        <w:t>sample type-specific optimization during direct staining</w:t>
      </w:r>
      <w:r w:rsidR="003B092C">
        <w:rPr>
          <w:rFonts w:cs="Times New Roman"/>
          <w:szCs w:val="24"/>
        </w:rPr>
        <w:t>. The optimal conditions for direct staining are shown as D/S ratios,</w:t>
      </w:r>
      <w:r w:rsidR="00BE14D6">
        <w:rPr>
          <w:rFonts w:cs="Times New Roman"/>
          <w:szCs w:val="24"/>
        </w:rPr>
        <w:t xml:space="preserve"> i.e. the ratio be</w:t>
      </w:r>
      <w:r w:rsidR="00E47DE9">
        <w:rPr>
          <w:rFonts w:cs="Times New Roman"/>
          <w:szCs w:val="24"/>
        </w:rPr>
        <w:t>tween</w:t>
      </w:r>
      <w:r w:rsidR="00BE14D6">
        <w:rPr>
          <w:rFonts w:cs="Times New Roman"/>
          <w:szCs w:val="24"/>
        </w:rPr>
        <w:t xml:space="preserve"> SYBR-I concentration and sediment volume used for staining.</w:t>
      </w:r>
    </w:p>
    <w:p w14:paraId="77CA699E" w14:textId="77777777" w:rsidR="00314FF0" w:rsidRDefault="00314FF0" w:rsidP="00ED30A4">
      <w:pPr>
        <w:rPr>
          <w:rFonts w:cs="Times New Roman"/>
          <w:szCs w:val="24"/>
        </w:rPr>
      </w:pPr>
    </w:p>
    <w:p w14:paraId="1F7C3C95" w14:textId="49DA34CB" w:rsidR="00ED30A4" w:rsidRDefault="00ED30A4" w:rsidP="00ED30A4">
      <w:pPr>
        <w:rPr>
          <w:rFonts w:cs="Times New Roman"/>
          <w:szCs w:val="24"/>
        </w:rPr>
      </w:pPr>
    </w:p>
    <w:p w14:paraId="532827C9" w14:textId="70BC6EF8" w:rsidR="00ED30A4" w:rsidRDefault="00ED30A4" w:rsidP="00ED30A4">
      <w:pPr>
        <w:rPr>
          <w:rFonts w:cs="Times New Roman"/>
          <w:szCs w:val="24"/>
        </w:rPr>
      </w:pPr>
    </w:p>
    <w:p w14:paraId="07FA0F97" w14:textId="623A1BC4" w:rsidR="00ED30A4" w:rsidRDefault="00ED30A4" w:rsidP="00ED30A4">
      <w:pPr>
        <w:rPr>
          <w:rFonts w:cs="Times New Roman"/>
          <w:szCs w:val="24"/>
        </w:rPr>
      </w:pPr>
    </w:p>
    <w:p w14:paraId="6A4825A3" w14:textId="0D32D872" w:rsidR="00ED30A4" w:rsidRDefault="00ED30A4" w:rsidP="00ED30A4">
      <w:pPr>
        <w:rPr>
          <w:rFonts w:cs="Times New Roman"/>
          <w:szCs w:val="24"/>
        </w:rPr>
      </w:pPr>
    </w:p>
    <w:p w14:paraId="72A64D7A" w14:textId="3211ADE0" w:rsidR="00ED30A4" w:rsidRDefault="00ED30A4" w:rsidP="00ED30A4">
      <w:pPr>
        <w:rPr>
          <w:rFonts w:cs="Times New Roman"/>
          <w:szCs w:val="24"/>
        </w:rPr>
      </w:pPr>
    </w:p>
    <w:p w14:paraId="6B4835E7" w14:textId="599769A6" w:rsidR="00ED30A4" w:rsidRDefault="00ED30A4" w:rsidP="00ED30A4">
      <w:pPr>
        <w:rPr>
          <w:rFonts w:cs="Times New Roman"/>
          <w:szCs w:val="24"/>
        </w:rPr>
      </w:pPr>
    </w:p>
    <w:p w14:paraId="20BCF806" w14:textId="05DA46F4" w:rsidR="00ED30A4" w:rsidRDefault="00ED30A4" w:rsidP="00ED30A4">
      <w:pPr>
        <w:rPr>
          <w:rFonts w:cs="Times New Roman"/>
          <w:szCs w:val="24"/>
        </w:rPr>
      </w:pPr>
    </w:p>
    <w:p w14:paraId="21E0A0F6" w14:textId="7AC33474" w:rsidR="00ED30A4" w:rsidRDefault="00ED30A4" w:rsidP="00ED30A4">
      <w:pPr>
        <w:rPr>
          <w:rFonts w:cs="Times New Roman"/>
          <w:szCs w:val="24"/>
        </w:rPr>
      </w:pPr>
    </w:p>
    <w:p w14:paraId="2DC034BC" w14:textId="27148A21" w:rsidR="00ED30A4" w:rsidRDefault="00ED30A4" w:rsidP="00ED30A4">
      <w:pPr>
        <w:rPr>
          <w:rFonts w:cs="Times New Roman"/>
          <w:szCs w:val="24"/>
        </w:rPr>
      </w:pPr>
    </w:p>
    <w:p w14:paraId="5A03CFDB" w14:textId="1E198254" w:rsidR="00ED30A4" w:rsidRDefault="00ED30A4" w:rsidP="00ED30A4">
      <w:pPr>
        <w:rPr>
          <w:rFonts w:cs="Times New Roman"/>
          <w:szCs w:val="24"/>
        </w:rPr>
      </w:pPr>
    </w:p>
    <w:p w14:paraId="53A9A363" w14:textId="28203077" w:rsidR="00ED30A4" w:rsidRDefault="00ED30A4" w:rsidP="00ED30A4">
      <w:pPr>
        <w:rPr>
          <w:rFonts w:cs="Times New Roman"/>
          <w:szCs w:val="24"/>
        </w:rPr>
      </w:pPr>
    </w:p>
    <w:p w14:paraId="33970BF8" w14:textId="1C019819" w:rsidR="00ED30A4" w:rsidRDefault="00ED30A4" w:rsidP="00ED30A4">
      <w:pPr>
        <w:rPr>
          <w:rFonts w:cs="Times New Roman"/>
          <w:szCs w:val="24"/>
        </w:rPr>
      </w:pPr>
    </w:p>
    <w:p w14:paraId="0434A53E" w14:textId="423D7032" w:rsidR="00ED30A4" w:rsidRDefault="00ED30A4" w:rsidP="00ED30A4">
      <w:pPr>
        <w:rPr>
          <w:rFonts w:cs="Times New Roman"/>
          <w:szCs w:val="24"/>
        </w:rPr>
      </w:pPr>
    </w:p>
    <w:p w14:paraId="4A060455" w14:textId="140661A5" w:rsidR="00ED30A4" w:rsidRDefault="00ED30A4" w:rsidP="00ED30A4">
      <w:pPr>
        <w:rPr>
          <w:rFonts w:cs="Times New Roman"/>
          <w:szCs w:val="24"/>
        </w:rPr>
      </w:pPr>
    </w:p>
    <w:p w14:paraId="53DCADA3" w14:textId="451DAF84" w:rsidR="00314FF0" w:rsidRDefault="00314FF0" w:rsidP="00ED30A4">
      <w:pPr>
        <w:rPr>
          <w:rFonts w:cs="Times New Roman"/>
          <w:szCs w:val="24"/>
        </w:rPr>
      </w:pPr>
    </w:p>
    <w:p w14:paraId="1EE333D2" w14:textId="3ECB1F68" w:rsidR="00314FF0" w:rsidRDefault="00314FF0" w:rsidP="00ED30A4">
      <w:pPr>
        <w:rPr>
          <w:rFonts w:cs="Times New Roman"/>
          <w:szCs w:val="24"/>
        </w:rPr>
      </w:pPr>
    </w:p>
    <w:p w14:paraId="1180ADFA" w14:textId="3FBB7DC7" w:rsidR="00314FF0" w:rsidRDefault="00314FF0" w:rsidP="00ED30A4">
      <w:pPr>
        <w:rPr>
          <w:rFonts w:cs="Times New Roman"/>
          <w:szCs w:val="24"/>
        </w:rPr>
      </w:pPr>
    </w:p>
    <w:p w14:paraId="16D506F9" w14:textId="5A6B6A3E" w:rsidR="00314FF0" w:rsidRDefault="00314FF0" w:rsidP="00ED30A4">
      <w:pPr>
        <w:rPr>
          <w:rFonts w:cs="Times New Roman"/>
          <w:szCs w:val="24"/>
        </w:rPr>
      </w:pPr>
    </w:p>
    <w:p w14:paraId="65D7BAD1" w14:textId="5155D5DF" w:rsidR="00314FF0" w:rsidRDefault="00314FF0" w:rsidP="00ED30A4">
      <w:pPr>
        <w:rPr>
          <w:rFonts w:cs="Times New Roman"/>
          <w:szCs w:val="24"/>
        </w:rPr>
      </w:pPr>
    </w:p>
    <w:p w14:paraId="64FAB8A8" w14:textId="0F1A5531" w:rsidR="00314FF0" w:rsidRDefault="00314FF0" w:rsidP="00ED30A4">
      <w:pPr>
        <w:rPr>
          <w:rFonts w:cs="Times New Roman"/>
          <w:szCs w:val="24"/>
        </w:rPr>
      </w:pPr>
    </w:p>
    <w:p w14:paraId="0042EADB" w14:textId="2BA9E63E" w:rsidR="00314FF0" w:rsidRDefault="00314FF0" w:rsidP="00ED30A4">
      <w:pPr>
        <w:rPr>
          <w:rFonts w:cs="Times New Roman"/>
          <w:szCs w:val="24"/>
        </w:rPr>
      </w:pPr>
    </w:p>
    <w:p w14:paraId="7D80ABC0" w14:textId="576A51D1" w:rsidR="00314FF0" w:rsidRDefault="00314FF0" w:rsidP="00ED30A4">
      <w:pPr>
        <w:rPr>
          <w:rFonts w:cs="Times New Roman"/>
          <w:szCs w:val="24"/>
        </w:rPr>
      </w:pPr>
    </w:p>
    <w:p w14:paraId="264700F0" w14:textId="2A96C661" w:rsidR="00FE5FAC" w:rsidRDefault="003A0EE2" w:rsidP="0074690E">
      <w:pPr>
        <w:outlineLvl w:val="0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</w:t>
      </w:r>
      <w:r w:rsidR="007406DF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="00FE5FAC">
        <w:rPr>
          <w:rFonts w:cs="Times New Roman"/>
          <w:b/>
          <w:szCs w:val="24"/>
        </w:rPr>
        <w:t xml:space="preserve"> </w:t>
      </w:r>
      <w:r w:rsidR="00FE5FAC" w:rsidRPr="00FE5FAC">
        <w:rPr>
          <w:rFonts w:cs="Times New Roman"/>
          <w:szCs w:val="24"/>
        </w:rPr>
        <w:t xml:space="preserve">Overview of </w:t>
      </w:r>
      <w:r w:rsidR="00E47DE9">
        <w:rPr>
          <w:rFonts w:cs="Times New Roman"/>
          <w:szCs w:val="24"/>
        </w:rPr>
        <w:t>sample types (</w:t>
      </w:r>
      <w:r w:rsidR="00FE5FAC" w:rsidRPr="00FE5FAC">
        <w:rPr>
          <w:rFonts w:cs="Times New Roman"/>
          <w:szCs w:val="24"/>
        </w:rPr>
        <w:t>locations</w:t>
      </w:r>
      <w:r w:rsidR="00E47DE9">
        <w:rPr>
          <w:rFonts w:cs="Times New Roman"/>
          <w:szCs w:val="24"/>
        </w:rPr>
        <w:t>)</w:t>
      </w:r>
      <w:r w:rsidR="00FE5FAC" w:rsidRPr="00FE5FAC">
        <w:rPr>
          <w:rFonts w:cs="Times New Roman"/>
          <w:szCs w:val="24"/>
        </w:rPr>
        <w:t>, sample depths, and cell numbers counted by membrane-staining based method (FCM-M), direct staining after sample type-specific optimization (FCM-D), and by e</w:t>
      </w:r>
      <w:r w:rsidR="00FE5FAC">
        <w:rPr>
          <w:rFonts w:cs="Times New Roman"/>
          <w:szCs w:val="24"/>
        </w:rPr>
        <w:t xml:space="preserve">pifluorescence microscopy (EFM). Samples used for testing the direct staining protocol </w:t>
      </w:r>
      <w:r w:rsidR="00E47DE9">
        <w:rPr>
          <w:rFonts w:cs="Times New Roman"/>
          <w:szCs w:val="24"/>
        </w:rPr>
        <w:t xml:space="preserve">in </w:t>
      </w:r>
      <w:r w:rsidR="00FE5FAC">
        <w:rPr>
          <w:rFonts w:cs="Times New Roman"/>
          <w:szCs w:val="24"/>
        </w:rPr>
        <w:t>Fig. 3 are marked by a</w:t>
      </w:r>
      <w:r w:rsidR="00FE5FAC" w:rsidRPr="00FE5FAC">
        <w:rPr>
          <w:rFonts w:cs="Times New Roman"/>
          <w:szCs w:val="24"/>
        </w:rPr>
        <w:t>sterisk</w:t>
      </w:r>
      <w:r w:rsidR="00E47DE9">
        <w:rPr>
          <w:rFonts w:cs="Times New Roman"/>
          <w:szCs w:val="24"/>
        </w:rPr>
        <w:t>s</w:t>
      </w:r>
      <w:r w:rsidR="00FE5FAC">
        <w:rPr>
          <w:rFonts w:cs="Times New Roman"/>
          <w:szCs w:val="24"/>
        </w:rPr>
        <w:t>.</w:t>
      </w:r>
    </w:p>
    <w:tbl>
      <w:tblPr>
        <w:tblStyle w:val="TableGrid"/>
        <w:tblW w:w="9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129"/>
        <w:gridCol w:w="1276"/>
        <w:gridCol w:w="709"/>
        <w:gridCol w:w="992"/>
        <w:gridCol w:w="1134"/>
        <w:gridCol w:w="1125"/>
        <w:gridCol w:w="1125"/>
      </w:tblGrid>
      <w:tr w:rsidR="00155814" w:rsidRPr="00297B53" w14:paraId="4C6273C2" w14:textId="68E02DB7" w:rsidTr="00FE5FAC">
        <w:trPr>
          <w:trHeight w:val="300"/>
        </w:trPr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14:paraId="2CA84640" w14:textId="3A0BF5A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zh-CN"/>
              </w:rPr>
            </w:pPr>
            <w:r w:rsidRPr="00297B53">
              <w:rPr>
                <w:rFonts w:eastAsia="Times New Roman" w:cs="Times New Roman"/>
                <w:b/>
                <w:sz w:val="16"/>
                <w:szCs w:val="16"/>
                <w:lang w:eastAsia="zh-CN"/>
              </w:rPr>
              <w:t>Locations</w:t>
            </w:r>
          </w:p>
        </w:tc>
        <w:tc>
          <w:tcPr>
            <w:tcW w:w="1129" w:type="dxa"/>
            <w:tcBorders>
              <w:top w:val="single" w:sz="8" w:space="0" w:color="auto"/>
              <w:bottom w:val="single" w:sz="8" w:space="0" w:color="auto"/>
            </w:tcBorders>
          </w:tcPr>
          <w:p w14:paraId="0F35A0CC" w14:textId="31A9D0B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zh-CN"/>
              </w:rPr>
            </w:pPr>
            <w:r w:rsidRPr="00297B53">
              <w:rPr>
                <w:rFonts w:eastAsia="Times New Roman" w:cs="Times New Roman"/>
                <w:b/>
                <w:sz w:val="16"/>
                <w:szCs w:val="16"/>
                <w:lang w:eastAsia="zh-CN"/>
              </w:rPr>
              <w:t>Latitude (N)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14:paraId="43B416F7" w14:textId="308C042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zh-CN"/>
              </w:rPr>
            </w:pPr>
            <w:r w:rsidRPr="00297B53">
              <w:rPr>
                <w:rFonts w:eastAsia="Times New Roman" w:cs="Times New Roman"/>
                <w:b/>
                <w:sz w:val="16"/>
                <w:szCs w:val="16"/>
                <w:lang w:eastAsia="zh-CN"/>
              </w:rPr>
              <w:t>Longitude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</w:tcPr>
          <w:p w14:paraId="1E54AF27" w14:textId="26025CE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zh-CN"/>
              </w:rPr>
            </w:pPr>
            <w:r w:rsidRPr="00297B53">
              <w:rPr>
                <w:rFonts w:eastAsia="Times New Roman" w:cs="Times New Roman"/>
                <w:b/>
                <w:sz w:val="16"/>
                <w:szCs w:val="16"/>
                <w:lang w:eastAsia="zh-CN"/>
              </w:rPr>
              <w:t>Station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49B7306F" w14:textId="183A46C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zh-CN"/>
              </w:rPr>
            </w:pPr>
            <w:r w:rsidRPr="00297B53">
              <w:rPr>
                <w:rFonts w:eastAsia="Times New Roman" w:cs="Times New Roman"/>
                <w:b/>
                <w:sz w:val="16"/>
                <w:szCs w:val="16"/>
                <w:lang w:eastAsia="zh-CN"/>
              </w:rPr>
              <w:t>Depth (cm)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4433BBE7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zh-CN"/>
              </w:rPr>
            </w:pPr>
            <w:r w:rsidRPr="00297B53">
              <w:rPr>
                <w:rFonts w:eastAsia="Times New Roman" w:cs="Times New Roman"/>
                <w:b/>
                <w:sz w:val="16"/>
                <w:szCs w:val="16"/>
                <w:lang w:eastAsia="zh-CN"/>
              </w:rPr>
              <w:t>FCM-M</w:t>
            </w:r>
          </w:p>
        </w:tc>
        <w:tc>
          <w:tcPr>
            <w:tcW w:w="1125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0FBC785E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zh-CN"/>
              </w:rPr>
            </w:pPr>
            <w:r w:rsidRPr="00297B53">
              <w:rPr>
                <w:rFonts w:eastAsia="Times New Roman" w:cs="Times New Roman"/>
                <w:b/>
                <w:sz w:val="16"/>
                <w:szCs w:val="16"/>
                <w:lang w:eastAsia="zh-CN"/>
              </w:rPr>
              <w:t>FCM-D</w:t>
            </w:r>
          </w:p>
        </w:tc>
        <w:tc>
          <w:tcPr>
            <w:tcW w:w="1125" w:type="dxa"/>
            <w:tcBorders>
              <w:top w:val="single" w:sz="8" w:space="0" w:color="auto"/>
              <w:bottom w:val="single" w:sz="8" w:space="0" w:color="auto"/>
            </w:tcBorders>
          </w:tcPr>
          <w:p w14:paraId="7B46A89B" w14:textId="6DBC7F1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b/>
                <w:sz w:val="16"/>
                <w:szCs w:val="16"/>
                <w:lang w:eastAsia="zh-CN"/>
              </w:rPr>
            </w:pPr>
            <w:r w:rsidRPr="00297B53">
              <w:rPr>
                <w:rFonts w:eastAsia="Times New Roman" w:cs="Times New Roman"/>
                <w:b/>
                <w:sz w:val="16"/>
                <w:szCs w:val="16"/>
                <w:lang w:eastAsia="zh-CN"/>
              </w:rPr>
              <w:t>EFM</w:t>
            </w:r>
          </w:p>
        </w:tc>
      </w:tr>
      <w:tr w:rsidR="00155814" w:rsidRPr="00297B53" w14:paraId="2DD37F61" w14:textId="60BF4E6C" w:rsidTr="00FE5FAC">
        <w:trPr>
          <w:trHeight w:val="300"/>
        </w:trPr>
        <w:tc>
          <w:tcPr>
            <w:tcW w:w="2268" w:type="dxa"/>
            <w:tcBorders>
              <w:top w:val="single" w:sz="8" w:space="0" w:color="auto"/>
            </w:tcBorders>
          </w:tcPr>
          <w:p w14:paraId="481B9CF5" w14:textId="093774D2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 xml:space="preserve">Lake </w:t>
            </w:r>
            <w:proofErr w:type="spellStart"/>
            <w:r w:rsidRPr="00297B53">
              <w:rPr>
                <w:rFonts w:cs="Times New Roman"/>
                <w:sz w:val="16"/>
                <w:szCs w:val="16"/>
              </w:rPr>
              <w:t>Baldegg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(LB)</w:t>
            </w:r>
          </w:p>
        </w:tc>
        <w:tc>
          <w:tcPr>
            <w:tcW w:w="1129" w:type="dxa"/>
            <w:tcBorders>
              <w:top w:val="single" w:sz="8" w:space="0" w:color="auto"/>
            </w:tcBorders>
          </w:tcPr>
          <w:p w14:paraId="4D348A19" w14:textId="3D3A5A5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 xml:space="preserve">47° 11.93' 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66E581E9" w14:textId="4DEA7ED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8° 15.61' E</w:t>
            </w:r>
          </w:p>
        </w:tc>
        <w:tc>
          <w:tcPr>
            <w:tcW w:w="709" w:type="dxa"/>
            <w:tcBorders>
              <w:top w:val="single" w:sz="8" w:space="0" w:color="auto"/>
            </w:tcBorders>
          </w:tcPr>
          <w:p w14:paraId="18CFAAA2" w14:textId="2C65D91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</w:tcBorders>
            <w:noWrap/>
            <w:hideMark/>
          </w:tcPr>
          <w:p w14:paraId="77FFA97F" w14:textId="168E5A53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1-1.5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noWrap/>
            <w:hideMark/>
          </w:tcPr>
          <w:p w14:paraId="4561F4D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1.46E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+09</w:t>
            </w:r>
          </w:p>
        </w:tc>
        <w:tc>
          <w:tcPr>
            <w:tcW w:w="1125" w:type="dxa"/>
            <w:tcBorders>
              <w:top w:val="single" w:sz="8" w:space="0" w:color="auto"/>
            </w:tcBorders>
            <w:noWrap/>
            <w:hideMark/>
          </w:tcPr>
          <w:p w14:paraId="59FBD97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1.13E+09</w:t>
            </w:r>
          </w:p>
        </w:tc>
        <w:tc>
          <w:tcPr>
            <w:tcW w:w="1125" w:type="dxa"/>
            <w:tcBorders>
              <w:top w:val="single" w:sz="8" w:space="0" w:color="auto"/>
            </w:tcBorders>
          </w:tcPr>
          <w:p w14:paraId="263078DA" w14:textId="7365C47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8.69E+08</w:t>
            </w:r>
          </w:p>
        </w:tc>
      </w:tr>
      <w:tr w:rsidR="00155814" w:rsidRPr="00297B53" w14:paraId="444205DF" w14:textId="2C990116" w:rsidTr="00FE5FAC">
        <w:trPr>
          <w:trHeight w:val="300"/>
        </w:trPr>
        <w:tc>
          <w:tcPr>
            <w:tcW w:w="2268" w:type="dxa"/>
          </w:tcPr>
          <w:p w14:paraId="3A28EA7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435D1341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103F72D6" w14:textId="73A2B09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1746A7C6" w14:textId="2196A7B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25CA8674" w14:textId="4466DB6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1.5-2 </w:t>
            </w:r>
          </w:p>
        </w:tc>
        <w:tc>
          <w:tcPr>
            <w:tcW w:w="1134" w:type="dxa"/>
            <w:noWrap/>
            <w:hideMark/>
          </w:tcPr>
          <w:p w14:paraId="1B20A808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1.14E+09</w:t>
            </w:r>
          </w:p>
        </w:tc>
        <w:tc>
          <w:tcPr>
            <w:tcW w:w="1125" w:type="dxa"/>
            <w:noWrap/>
            <w:hideMark/>
          </w:tcPr>
          <w:p w14:paraId="4EDB0B01" w14:textId="07ACB37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04CB842F" w14:textId="222FF5E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1.77E+09</w:t>
            </w:r>
          </w:p>
        </w:tc>
      </w:tr>
      <w:tr w:rsidR="00155814" w:rsidRPr="00297B53" w14:paraId="5AC4AAD1" w14:textId="0E9AB4BA" w:rsidTr="00FE5FAC">
        <w:trPr>
          <w:trHeight w:val="300"/>
        </w:trPr>
        <w:tc>
          <w:tcPr>
            <w:tcW w:w="2268" w:type="dxa"/>
          </w:tcPr>
          <w:p w14:paraId="258D6550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13C4063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48C4AFAB" w14:textId="64B87742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50475C72" w14:textId="388B766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</w:t>
            </w:r>
          </w:p>
        </w:tc>
        <w:tc>
          <w:tcPr>
            <w:tcW w:w="992" w:type="dxa"/>
            <w:noWrap/>
            <w:hideMark/>
          </w:tcPr>
          <w:p w14:paraId="33E8140E" w14:textId="6F0C9F22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1.5-2</w:t>
            </w:r>
          </w:p>
        </w:tc>
        <w:tc>
          <w:tcPr>
            <w:tcW w:w="1134" w:type="dxa"/>
            <w:noWrap/>
            <w:hideMark/>
          </w:tcPr>
          <w:p w14:paraId="283BB9A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2.88E+09</w:t>
            </w:r>
          </w:p>
        </w:tc>
        <w:tc>
          <w:tcPr>
            <w:tcW w:w="1125" w:type="dxa"/>
            <w:noWrap/>
            <w:hideMark/>
          </w:tcPr>
          <w:p w14:paraId="164E73FF" w14:textId="3E3AA5B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6013F924" w14:textId="24F9A0E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1.65E+09</w:t>
            </w:r>
          </w:p>
        </w:tc>
      </w:tr>
      <w:tr w:rsidR="00155814" w:rsidRPr="00297B53" w14:paraId="54AD44B6" w14:textId="7949D568" w:rsidTr="00FE5FAC">
        <w:trPr>
          <w:trHeight w:val="300"/>
        </w:trPr>
        <w:tc>
          <w:tcPr>
            <w:tcW w:w="2268" w:type="dxa"/>
          </w:tcPr>
          <w:p w14:paraId="5C88E65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5D904066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16660F2E" w14:textId="622FC472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44DEB632" w14:textId="10938CD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45DA0212" w14:textId="3ED9240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4-6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08400823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1.86E+09</w:t>
            </w:r>
          </w:p>
        </w:tc>
        <w:tc>
          <w:tcPr>
            <w:tcW w:w="1125" w:type="dxa"/>
            <w:noWrap/>
            <w:hideMark/>
          </w:tcPr>
          <w:p w14:paraId="1B84E761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1.34E+09</w:t>
            </w:r>
          </w:p>
        </w:tc>
        <w:tc>
          <w:tcPr>
            <w:tcW w:w="1125" w:type="dxa"/>
          </w:tcPr>
          <w:p w14:paraId="208CF63D" w14:textId="179F36D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1.05E+09</w:t>
            </w:r>
          </w:p>
        </w:tc>
      </w:tr>
      <w:tr w:rsidR="00155814" w:rsidRPr="00297B53" w14:paraId="52CD4237" w14:textId="5ACF3496" w:rsidTr="00FE5FAC">
        <w:trPr>
          <w:trHeight w:val="300"/>
        </w:trPr>
        <w:tc>
          <w:tcPr>
            <w:tcW w:w="2268" w:type="dxa"/>
          </w:tcPr>
          <w:p w14:paraId="39E4D8A9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59851F60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7C69A5EA" w14:textId="020373FB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3DEFEABA" w14:textId="64F39C0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1631D71B" w14:textId="1776164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28-32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10C838A6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4.86E+08</w:t>
            </w:r>
          </w:p>
        </w:tc>
        <w:tc>
          <w:tcPr>
            <w:tcW w:w="1125" w:type="dxa"/>
            <w:noWrap/>
            <w:hideMark/>
          </w:tcPr>
          <w:p w14:paraId="6C31EFE6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2.44E+08</w:t>
            </w:r>
          </w:p>
        </w:tc>
        <w:tc>
          <w:tcPr>
            <w:tcW w:w="1125" w:type="dxa"/>
          </w:tcPr>
          <w:p w14:paraId="5A2141B2" w14:textId="52074C9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3.18E+08</w:t>
            </w:r>
          </w:p>
        </w:tc>
      </w:tr>
      <w:tr w:rsidR="00155814" w:rsidRPr="00297B53" w14:paraId="2343AEA5" w14:textId="48E23663" w:rsidTr="00FE5FAC">
        <w:trPr>
          <w:trHeight w:val="300"/>
        </w:trPr>
        <w:tc>
          <w:tcPr>
            <w:tcW w:w="2268" w:type="dxa"/>
          </w:tcPr>
          <w:p w14:paraId="32B3A160" w14:textId="4F8E21C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  <w:lang w:val="de-CH"/>
              </w:rPr>
              <w:t>Lake Greifen (L</w:t>
            </w:r>
            <w:r w:rsidRPr="00297B53">
              <w:rPr>
                <w:rFonts w:cs="Times New Roman"/>
                <w:sz w:val="16"/>
                <w:szCs w:val="16"/>
              </w:rPr>
              <w:t>G)</w:t>
            </w:r>
          </w:p>
        </w:tc>
        <w:tc>
          <w:tcPr>
            <w:tcW w:w="1129" w:type="dxa"/>
          </w:tcPr>
          <w:p w14:paraId="3437974F" w14:textId="5BF19AA3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 xml:space="preserve">47° 21.13' </w:t>
            </w:r>
          </w:p>
        </w:tc>
        <w:tc>
          <w:tcPr>
            <w:tcW w:w="1276" w:type="dxa"/>
          </w:tcPr>
          <w:p w14:paraId="645C3FD0" w14:textId="5EC64B0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8° 40.51' E</w:t>
            </w:r>
          </w:p>
        </w:tc>
        <w:tc>
          <w:tcPr>
            <w:tcW w:w="709" w:type="dxa"/>
          </w:tcPr>
          <w:p w14:paraId="5C81312D" w14:textId="0EA96C6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277214F8" w14:textId="1CC14AC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0-0.5</w:t>
            </w:r>
          </w:p>
        </w:tc>
        <w:tc>
          <w:tcPr>
            <w:tcW w:w="1134" w:type="dxa"/>
            <w:noWrap/>
            <w:hideMark/>
          </w:tcPr>
          <w:p w14:paraId="02C7F42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2.51E+09</w:t>
            </w:r>
          </w:p>
        </w:tc>
        <w:tc>
          <w:tcPr>
            <w:tcW w:w="1125" w:type="dxa"/>
            <w:noWrap/>
            <w:hideMark/>
          </w:tcPr>
          <w:p w14:paraId="4BEECD38" w14:textId="3010375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294D3CF2" w14:textId="7D121412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1.54E+09</w:t>
            </w:r>
          </w:p>
        </w:tc>
      </w:tr>
      <w:tr w:rsidR="00155814" w:rsidRPr="00297B53" w14:paraId="406A5E3F" w14:textId="1327E69C" w:rsidTr="00FE5FAC">
        <w:trPr>
          <w:trHeight w:val="300"/>
        </w:trPr>
        <w:tc>
          <w:tcPr>
            <w:tcW w:w="2268" w:type="dxa"/>
          </w:tcPr>
          <w:p w14:paraId="095D245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4D49421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6F68D3CE" w14:textId="53B4771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6D361EE6" w14:textId="0A05AE2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768FBD7D" w14:textId="0DF7A11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1-1.5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63CECCF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4.52E+09</w:t>
            </w:r>
          </w:p>
        </w:tc>
        <w:tc>
          <w:tcPr>
            <w:tcW w:w="1125" w:type="dxa"/>
            <w:noWrap/>
            <w:hideMark/>
          </w:tcPr>
          <w:p w14:paraId="0F9ACAFF" w14:textId="6E8F667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7CC6A837" w14:textId="3998E0D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3.66E+09</w:t>
            </w:r>
          </w:p>
        </w:tc>
      </w:tr>
      <w:tr w:rsidR="00155814" w:rsidRPr="00297B53" w14:paraId="1910B6F4" w14:textId="6C303300" w:rsidTr="00FE5FAC">
        <w:trPr>
          <w:trHeight w:val="300"/>
        </w:trPr>
        <w:tc>
          <w:tcPr>
            <w:tcW w:w="2268" w:type="dxa"/>
          </w:tcPr>
          <w:p w14:paraId="57C1293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7C143DF0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45A0513A" w14:textId="0E7A121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191816DE" w14:textId="41D8320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4BAE66E9" w14:textId="49DE7B6B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1.5-2</w:t>
            </w:r>
          </w:p>
        </w:tc>
        <w:tc>
          <w:tcPr>
            <w:tcW w:w="1134" w:type="dxa"/>
            <w:noWrap/>
            <w:hideMark/>
          </w:tcPr>
          <w:p w14:paraId="59C2313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6.70E+08</w:t>
            </w:r>
          </w:p>
        </w:tc>
        <w:tc>
          <w:tcPr>
            <w:tcW w:w="1125" w:type="dxa"/>
            <w:noWrap/>
            <w:hideMark/>
          </w:tcPr>
          <w:p w14:paraId="09E7B4D3" w14:textId="1E2DE51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10216BEF" w14:textId="38F74E8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1.13E+09</w:t>
            </w:r>
          </w:p>
        </w:tc>
      </w:tr>
      <w:tr w:rsidR="00155814" w:rsidRPr="00297B53" w14:paraId="1F67AD87" w14:textId="6D3656B6" w:rsidTr="00FE5FAC">
        <w:trPr>
          <w:trHeight w:val="300"/>
        </w:trPr>
        <w:tc>
          <w:tcPr>
            <w:tcW w:w="2268" w:type="dxa"/>
          </w:tcPr>
          <w:p w14:paraId="1FC584DE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1EB9227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1A22D7B5" w14:textId="2F9914A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381A28FD" w14:textId="3BF3D60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3147803D" w14:textId="53854893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6-8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2F45047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3.42E+08</w:t>
            </w:r>
          </w:p>
        </w:tc>
        <w:tc>
          <w:tcPr>
            <w:tcW w:w="1125" w:type="dxa"/>
            <w:noWrap/>
            <w:hideMark/>
          </w:tcPr>
          <w:p w14:paraId="05C987B4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4.00E+08</w:t>
            </w:r>
          </w:p>
        </w:tc>
        <w:tc>
          <w:tcPr>
            <w:tcW w:w="1125" w:type="dxa"/>
          </w:tcPr>
          <w:p w14:paraId="58A9685F" w14:textId="028CA5DB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2.39E+08</w:t>
            </w:r>
          </w:p>
        </w:tc>
      </w:tr>
      <w:tr w:rsidR="00155814" w:rsidRPr="00297B53" w14:paraId="6B2C2470" w14:textId="7615DFD9" w:rsidTr="00FE5FAC">
        <w:trPr>
          <w:trHeight w:val="315"/>
        </w:trPr>
        <w:tc>
          <w:tcPr>
            <w:tcW w:w="2268" w:type="dxa"/>
          </w:tcPr>
          <w:p w14:paraId="12140BA6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1EA4A181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0ABE2A8C" w14:textId="3F6B9E4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3AC5E91A" w14:textId="0D2BBE5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6778E32A" w14:textId="2E87FAB3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28-32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27B006F5" w14:textId="483E710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  <w:noWrap/>
            <w:hideMark/>
          </w:tcPr>
          <w:p w14:paraId="2707A40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1.91E+08</w:t>
            </w:r>
          </w:p>
        </w:tc>
        <w:tc>
          <w:tcPr>
            <w:tcW w:w="1125" w:type="dxa"/>
          </w:tcPr>
          <w:p w14:paraId="403971C8" w14:textId="68C36BF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1.55E+08</w:t>
            </w:r>
          </w:p>
        </w:tc>
      </w:tr>
      <w:tr w:rsidR="00155814" w:rsidRPr="00297B53" w14:paraId="712983FC" w14:textId="76CED97F" w:rsidTr="00FE5FAC">
        <w:trPr>
          <w:trHeight w:val="300"/>
        </w:trPr>
        <w:tc>
          <w:tcPr>
            <w:tcW w:w="2268" w:type="dxa"/>
          </w:tcPr>
          <w:p w14:paraId="3EE64FAC" w14:textId="6CFAC99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Lake Lucerne (LL)</w:t>
            </w:r>
          </w:p>
        </w:tc>
        <w:tc>
          <w:tcPr>
            <w:tcW w:w="1129" w:type="dxa"/>
          </w:tcPr>
          <w:p w14:paraId="706B0802" w14:textId="59B2C02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 xml:space="preserve">47° 00.05' </w:t>
            </w:r>
          </w:p>
        </w:tc>
        <w:tc>
          <w:tcPr>
            <w:tcW w:w="1276" w:type="dxa"/>
          </w:tcPr>
          <w:p w14:paraId="1FF3CAFF" w14:textId="39818A5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8° 20.22' E</w:t>
            </w:r>
          </w:p>
        </w:tc>
        <w:tc>
          <w:tcPr>
            <w:tcW w:w="709" w:type="dxa"/>
          </w:tcPr>
          <w:p w14:paraId="057FFB3D" w14:textId="1BBB464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177EC79D" w14:textId="1258193B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1-1.5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5D85B6C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1.43E+09</w:t>
            </w:r>
          </w:p>
        </w:tc>
        <w:tc>
          <w:tcPr>
            <w:tcW w:w="1125" w:type="dxa"/>
            <w:noWrap/>
            <w:hideMark/>
          </w:tcPr>
          <w:p w14:paraId="6DC31C81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1.05E+09</w:t>
            </w:r>
          </w:p>
        </w:tc>
        <w:tc>
          <w:tcPr>
            <w:tcW w:w="1125" w:type="dxa"/>
          </w:tcPr>
          <w:p w14:paraId="787AE727" w14:textId="2C12DA4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1.31E+09</w:t>
            </w:r>
          </w:p>
        </w:tc>
      </w:tr>
      <w:tr w:rsidR="00155814" w:rsidRPr="00297B53" w14:paraId="3E411E0A" w14:textId="1E02B37D" w:rsidTr="00FE5FAC">
        <w:trPr>
          <w:trHeight w:val="315"/>
        </w:trPr>
        <w:tc>
          <w:tcPr>
            <w:tcW w:w="2268" w:type="dxa"/>
          </w:tcPr>
          <w:p w14:paraId="10BAA0C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260B2524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540E63C0" w14:textId="551F1F93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43CF011E" w14:textId="47EB559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</w:t>
            </w:r>
          </w:p>
        </w:tc>
        <w:tc>
          <w:tcPr>
            <w:tcW w:w="992" w:type="dxa"/>
            <w:noWrap/>
            <w:hideMark/>
          </w:tcPr>
          <w:p w14:paraId="60B955F4" w14:textId="7CE8109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1-1.5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0304F47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4.10E+09</w:t>
            </w:r>
          </w:p>
        </w:tc>
        <w:tc>
          <w:tcPr>
            <w:tcW w:w="1125" w:type="dxa"/>
            <w:noWrap/>
            <w:hideMark/>
          </w:tcPr>
          <w:p w14:paraId="70245E43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4.14E+09</w:t>
            </w:r>
          </w:p>
        </w:tc>
        <w:tc>
          <w:tcPr>
            <w:tcW w:w="1125" w:type="dxa"/>
          </w:tcPr>
          <w:p w14:paraId="68AC80AC" w14:textId="6A4C889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2.77E+09</w:t>
            </w:r>
          </w:p>
        </w:tc>
      </w:tr>
      <w:tr w:rsidR="00155814" w:rsidRPr="00297B53" w14:paraId="47AE8973" w14:textId="3CD14484" w:rsidTr="00FE5FAC">
        <w:trPr>
          <w:trHeight w:val="300"/>
        </w:trPr>
        <w:tc>
          <w:tcPr>
            <w:tcW w:w="2268" w:type="dxa"/>
          </w:tcPr>
          <w:p w14:paraId="43E320C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59E4BE3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21F15405" w14:textId="149CAEA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5504373C" w14:textId="722CF63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632A2D30" w14:textId="0C8018E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1.5-2</w:t>
            </w:r>
          </w:p>
        </w:tc>
        <w:tc>
          <w:tcPr>
            <w:tcW w:w="1134" w:type="dxa"/>
            <w:noWrap/>
            <w:hideMark/>
          </w:tcPr>
          <w:p w14:paraId="0006CA8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2.40E+09</w:t>
            </w:r>
          </w:p>
        </w:tc>
        <w:tc>
          <w:tcPr>
            <w:tcW w:w="1125" w:type="dxa"/>
            <w:noWrap/>
            <w:hideMark/>
          </w:tcPr>
          <w:p w14:paraId="1F958F7E" w14:textId="545CF31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433E435C" w14:textId="15210EE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2.35E+09</w:t>
            </w:r>
          </w:p>
        </w:tc>
      </w:tr>
      <w:tr w:rsidR="00155814" w:rsidRPr="00297B53" w14:paraId="7E3C63FD" w14:textId="46AAFE3B" w:rsidTr="00FE5FAC">
        <w:trPr>
          <w:trHeight w:val="300"/>
        </w:trPr>
        <w:tc>
          <w:tcPr>
            <w:tcW w:w="2268" w:type="dxa"/>
          </w:tcPr>
          <w:p w14:paraId="41B7410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714BEFBE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70A7AF12" w14:textId="3763233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17867644" w14:textId="1840E293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0DDBDC7E" w14:textId="6163982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4-6</w:t>
            </w:r>
          </w:p>
        </w:tc>
        <w:tc>
          <w:tcPr>
            <w:tcW w:w="1134" w:type="dxa"/>
            <w:noWrap/>
            <w:hideMark/>
          </w:tcPr>
          <w:p w14:paraId="7E9C3031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1.01E+09</w:t>
            </w:r>
          </w:p>
        </w:tc>
        <w:tc>
          <w:tcPr>
            <w:tcW w:w="1125" w:type="dxa"/>
            <w:noWrap/>
            <w:hideMark/>
          </w:tcPr>
          <w:p w14:paraId="48F1C5C1" w14:textId="35B5E2CB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28E80729" w14:textId="30458C0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4.63E+08</w:t>
            </w:r>
          </w:p>
        </w:tc>
      </w:tr>
      <w:tr w:rsidR="00155814" w:rsidRPr="00297B53" w14:paraId="3CB38882" w14:textId="68676EAF" w:rsidTr="00FE5FAC">
        <w:trPr>
          <w:trHeight w:val="300"/>
        </w:trPr>
        <w:tc>
          <w:tcPr>
            <w:tcW w:w="2268" w:type="dxa"/>
          </w:tcPr>
          <w:p w14:paraId="7A60817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718AF44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15C83454" w14:textId="09392D4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22E9CDFC" w14:textId="3C3DE70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6DD4C9CF" w14:textId="5F64CAC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6-8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4A4411B9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5.90E+08</w:t>
            </w:r>
          </w:p>
        </w:tc>
        <w:tc>
          <w:tcPr>
            <w:tcW w:w="1125" w:type="dxa"/>
            <w:noWrap/>
            <w:hideMark/>
          </w:tcPr>
          <w:p w14:paraId="3068B9F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5.56E+08</w:t>
            </w:r>
          </w:p>
        </w:tc>
        <w:tc>
          <w:tcPr>
            <w:tcW w:w="1125" w:type="dxa"/>
          </w:tcPr>
          <w:p w14:paraId="630E11A7" w14:textId="771A001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4.55E+08</w:t>
            </w:r>
          </w:p>
        </w:tc>
      </w:tr>
      <w:tr w:rsidR="00155814" w:rsidRPr="00297B53" w14:paraId="66C87CA5" w14:textId="2DC82AF5" w:rsidTr="00FE5FAC">
        <w:trPr>
          <w:trHeight w:val="300"/>
        </w:trPr>
        <w:tc>
          <w:tcPr>
            <w:tcW w:w="2268" w:type="dxa"/>
          </w:tcPr>
          <w:p w14:paraId="7CABD1C0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5E1678E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6809C3BD" w14:textId="7ACB234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75594C6E" w14:textId="2E02FE1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4E88B127" w14:textId="1C0AAA9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10-12</w:t>
            </w:r>
          </w:p>
        </w:tc>
        <w:tc>
          <w:tcPr>
            <w:tcW w:w="1134" w:type="dxa"/>
            <w:noWrap/>
            <w:hideMark/>
          </w:tcPr>
          <w:p w14:paraId="59B9C79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3.17E+08</w:t>
            </w:r>
          </w:p>
        </w:tc>
        <w:tc>
          <w:tcPr>
            <w:tcW w:w="1125" w:type="dxa"/>
            <w:noWrap/>
            <w:hideMark/>
          </w:tcPr>
          <w:p w14:paraId="472B64D8" w14:textId="43877B9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7324B312" w14:textId="3B8390B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2.95E+08</w:t>
            </w:r>
          </w:p>
        </w:tc>
      </w:tr>
      <w:tr w:rsidR="00155814" w:rsidRPr="00297B53" w14:paraId="1D453EB3" w14:textId="61F6B0F9" w:rsidTr="00FE5FAC">
        <w:trPr>
          <w:trHeight w:val="300"/>
        </w:trPr>
        <w:tc>
          <w:tcPr>
            <w:tcW w:w="2268" w:type="dxa"/>
          </w:tcPr>
          <w:p w14:paraId="573D72E8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21A590B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78ED43C5" w14:textId="1F29CCE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1AABC686" w14:textId="56402C2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3462BF67" w14:textId="1B443FDE" w:rsidR="00155814" w:rsidRPr="00297B53" w:rsidRDefault="0074690E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28-32</w:t>
            </w:r>
            <w:r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2D8536C4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1.61E+08</w:t>
            </w:r>
          </w:p>
        </w:tc>
        <w:tc>
          <w:tcPr>
            <w:tcW w:w="1125" w:type="dxa"/>
            <w:noWrap/>
            <w:hideMark/>
          </w:tcPr>
          <w:p w14:paraId="6A92D01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1.23E+08</w:t>
            </w:r>
          </w:p>
        </w:tc>
        <w:tc>
          <w:tcPr>
            <w:tcW w:w="1125" w:type="dxa"/>
          </w:tcPr>
          <w:p w14:paraId="4FF02EFA" w14:textId="41535BE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1.39E+08</w:t>
            </w:r>
          </w:p>
        </w:tc>
      </w:tr>
      <w:tr w:rsidR="00155814" w:rsidRPr="00297B53" w14:paraId="291029F5" w14:textId="4C470396" w:rsidTr="00FE5FAC">
        <w:trPr>
          <w:trHeight w:val="300"/>
        </w:trPr>
        <w:tc>
          <w:tcPr>
            <w:tcW w:w="2268" w:type="dxa"/>
          </w:tcPr>
          <w:p w14:paraId="79E9600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1F96DA2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62634B97" w14:textId="67AE2A3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5086E4E4" w14:textId="4718EC0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</w:t>
            </w:r>
          </w:p>
        </w:tc>
        <w:tc>
          <w:tcPr>
            <w:tcW w:w="992" w:type="dxa"/>
            <w:noWrap/>
            <w:hideMark/>
          </w:tcPr>
          <w:p w14:paraId="04830BAF" w14:textId="238B3BA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28-32 </w:t>
            </w:r>
          </w:p>
        </w:tc>
        <w:tc>
          <w:tcPr>
            <w:tcW w:w="1134" w:type="dxa"/>
            <w:noWrap/>
            <w:hideMark/>
          </w:tcPr>
          <w:p w14:paraId="3D2D0E5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1.41E+08</w:t>
            </w:r>
          </w:p>
        </w:tc>
        <w:tc>
          <w:tcPr>
            <w:tcW w:w="1125" w:type="dxa"/>
            <w:noWrap/>
            <w:hideMark/>
          </w:tcPr>
          <w:p w14:paraId="048CCFE5" w14:textId="3BF87DB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5B61785E" w14:textId="35F87E5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6.02E+07</w:t>
            </w:r>
          </w:p>
        </w:tc>
      </w:tr>
      <w:tr w:rsidR="00155814" w:rsidRPr="00297B53" w14:paraId="26EE1238" w14:textId="4553970C" w:rsidTr="00FE5FAC">
        <w:trPr>
          <w:trHeight w:val="315"/>
        </w:trPr>
        <w:tc>
          <w:tcPr>
            <w:tcW w:w="2268" w:type="dxa"/>
          </w:tcPr>
          <w:p w14:paraId="1F7A5C9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2609AB77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3EBDD05D" w14:textId="793CA16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638598FB" w14:textId="17B3041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6C266475" w14:textId="7D83FAA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28-32</w:t>
            </w:r>
          </w:p>
        </w:tc>
        <w:tc>
          <w:tcPr>
            <w:tcW w:w="1134" w:type="dxa"/>
            <w:noWrap/>
            <w:hideMark/>
          </w:tcPr>
          <w:p w14:paraId="595F94F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2.24E+08</w:t>
            </w:r>
          </w:p>
        </w:tc>
        <w:tc>
          <w:tcPr>
            <w:tcW w:w="1125" w:type="dxa"/>
            <w:noWrap/>
            <w:hideMark/>
          </w:tcPr>
          <w:p w14:paraId="42E35985" w14:textId="3E06C1F2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32D68C97" w14:textId="19137A8B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2.65E+08</w:t>
            </w:r>
          </w:p>
        </w:tc>
      </w:tr>
      <w:tr w:rsidR="00155814" w:rsidRPr="00297B53" w14:paraId="74142AB1" w14:textId="6BDC3F8A" w:rsidTr="00FE5FAC">
        <w:trPr>
          <w:trHeight w:val="300"/>
        </w:trPr>
        <w:tc>
          <w:tcPr>
            <w:tcW w:w="2268" w:type="dxa"/>
          </w:tcPr>
          <w:p w14:paraId="0D4D6E71" w14:textId="4D4D912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  <w:lang w:val="de-CH"/>
              </w:rPr>
              <w:t>Lake Zug  (LZG)</w:t>
            </w:r>
          </w:p>
        </w:tc>
        <w:tc>
          <w:tcPr>
            <w:tcW w:w="1129" w:type="dxa"/>
          </w:tcPr>
          <w:p w14:paraId="15BDFFFA" w14:textId="3CD16B3D" w:rsidR="00155814" w:rsidRPr="00297B53" w:rsidRDefault="00A3295A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47° 10.27'</w:t>
            </w:r>
          </w:p>
        </w:tc>
        <w:tc>
          <w:tcPr>
            <w:tcW w:w="1276" w:type="dxa"/>
          </w:tcPr>
          <w:p w14:paraId="008820BF" w14:textId="07C63DE4" w:rsidR="00155814" w:rsidRPr="00297B53" w:rsidRDefault="00A3295A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8° 30.0</w:t>
            </w:r>
            <w:r w:rsidRPr="00297B53">
              <w:rPr>
                <w:rFonts w:cs="Times New Roman" w:hint="eastAsia"/>
                <w:sz w:val="16"/>
                <w:szCs w:val="16"/>
              </w:rPr>
              <w:t>4</w:t>
            </w:r>
            <w:r w:rsidRPr="00297B53">
              <w:rPr>
                <w:rFonts w:cs="Times New Roman"/>
                <w:sz w:val="16"/>
                <w:szCs w:val="16"/>
              </w:rPr>
              <w:t>' E</w:t>
            </w:r>
          </w:p>
        </w:tc>
        <w:tc>
          <w:tcPr>
            <w:tcW w:w="709" w:type="dxa"/>
          </w:tcPr>
          <w:p w14:paraId="274BC94D" w14:textId="693F4E0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163DAC16" w14:textId="578D81C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0-0.5</w:t>
            </w:r>
          </w:p>
        </w:tc>
        <w:tc>
          <w:tcPr>
            <w:tcW w:w="1134" w:type="dxa"/>
            <w:noWrap/>
            <w:hideMark/>
          </w:tcPr>
          <w:p w14:paraId="260D4FC8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1.57E+09</w:t>
            </w:r>
          </w:p>
        </w:tc>
        <w:tc>
          <w:tcPr>
            <w:tcW w:w="1125" w:type="dxa"/>
            <w:noWrap/>
            <w:hideMark/>
          </w:tcPr>
          <w:p w14:paraId="67BA607B" w14:textId="4AAFC8D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7B7E844B" w14:textId="1B50DD0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1.68E+09</w:t>
            </w:r>
          </w:p>
        </w:tc>
      </w:tr>
      <w:tr w:rsidR="00155814" w:rsidRPr="00297B53" w14:paraId="69BDC58C" w14:textId="3FA6387E" w:rsidTr="00FE5FAC">
        <w:trPr>
          <w:trHeight w:val="300"/>
        </w:trPr>
        <w:tc>
          <w:tcPr>
            <w:tcW w:w="2268" w:type="dxa"/>
          </w:tcPr>
          <w:p w14:paraId="07A1F3D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0908D6B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631D99A4" w14:textId="3511DAE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54E51926" w14:textId="41E3C6A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</w:t>
            </w:r>
          </w:p>
        </w:tc>
        <w:tc>
          <w:tcPr>
            <w:tcW w:w="992" w:type="dxa"/>
            <w:noWrap/>
            <w:hideMark/>
          </w:tcPr>
          <w:p w14:paraId="44B6CA9A" w14:textId="1777109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1-1.5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 </w:t>
            </w:r>
          </w:p>
        </w:tc>
        <w:tc>
          <w:tcPr>
            <w:tcW w:w="1134" w:type="dxa"/>
            <w:noWrap/>
            <w:hideMark/>
          </w:tcPr>
          <w:p w14:paraId="6854ABF7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1.18E+09</w:t>
            </w:r>
          </w:p>
        </w:tc>
        <w:tc>
          <w:tcPr>
            <w:tcW w:w="1125" w:type="dxa"/>
            <w:noWrap/>
            <w:hideMark/>
          </w:tcPr>
          <w:p w14:paraId="13561DB1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7.64E+08</w:t>
            </w:r>
          </w:p>
        </w:tc>
        <w:tc>
          <w:tcPr>
            <w:tcW w:w="1125" w:type="dxa"/>
          </w:tcPr>
          <w:p w14:paraId="66D20E5E" w14:textId="083CD1D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7.02E+08</w:t>
            </w:r>
          </w:p>
        </w:tc>
      </w:tr>
      <w:tr w:rsidR="00155814" w:rsidRPr="00297B53" w14:paraId="7E1D16C5" w14:textId="237E08C3" w:rsidTr="00FE5FAC">
        <w:trPr>
          <w:trHeight w:val="300"/>
        </w:trPr>
        <w:tc>
          <w:tcPr>
            <w:tcW w:w="2268" w:type="dxa"/>
          </w:tcPr>
          <w:p w14:paraId="0F9AE663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65CEA2F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5C92056C" w14:textId="332321A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26E78870" w14:textId="0C210EB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3050792E" w14:textId="3D6D2EF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0-0.5</w:t>
            </w:r>
          </w:p>
        </w:tc>
        <w:tc>
          <w:tcPr>
            <w:tcW w:w="1134" w:type="dxa"/>
            <w:noWrap/>
            <w:hideMark/>
          </w:tcPr>
          <w:p w14:paraId="7F1A18F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2.14E+09</w:t>
            </w:r>
          </w:p>
        </w:tc>
        <w:tc>
          <w:tcPr>
            <w:tcW w:w="1125" w:type="dxa"/>
            <w:noWrap/>
            <w:hideMark/>
          </w:tcPr>
          <w:p w14:paraId="273D84D1" w14:textId="4AF35F6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3522E7CC" w14:textId="204A7BE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2.28E+09</w:t>
            </w:r>
          </w:p>
        </w:tc>
      </w:tr>
      <w:tr w:rsidR="00155814" w:rsidRPr="00297B53" w14:paraId="73879116" w14:textId="1723577A" w:rsidTr="00FE5FAC">
        <w:trPr>
          <w:trHeight w:val="300"/>
        </w:trPr>
        <w:tc>
          <w:tcPr>
            <w:tcW w:w="2268" w:type="dxa"/>
          </w:tcPr>
          <w:p w14:paraId="42680A2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5FF66556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7B0F6A9F" w14:textId="434F9AE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4CD53DB7" w14:textId="2AB8824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3CFF8365" w14:textId="03FA5EE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4-6 </w:t>
            </w:r>
          </w:p>
        </w:tc>
        <w:tc>
          <w:tcPr>
            <w:tcW w:w="1134" w:type="dxa"/>
            <w:noWrap/>
            <w:hideMark/>
          </w:tcPr>
          <w:p w14:paraId="605C21D6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2.45E+08</w:t>
            </w:r>
          </w:p>
        </w:tc>
        <w:tc>
          <w:tcPr>
            <w:tcW w:w="1125" w:type="dxa"/>
            <w:noWrap/>
            <w:hideMark/>
          </w:tcPr>
          <w:p w14:paraId="498AF937" w14:textId="4D75938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41DF990B" w14:textId="647FDDC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2.07E+08</w:t>
            </w:r>
          </w:p>
        </w:tc>
      </w:tr>
      <w:tr w:rsidR="00155814" w:rsidRPr="00297B53" w14:paraId="0810C14B" w14:textId="39FF1DE7" w:rsidTr="00FE5FAC">
        <w:trPr>
          <w:trHeight w:val="300"/>
        </w:trPr>
        <w:tc>
          <w:tcPr>
            <w:tcW w:w="2268" w:type="dxa"/>
          </w:tcPr>
          <w:p w14:paraId="05C49463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61E568A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04D65B57" w14:textId="0A9A70C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3A2990B7" w14:textId="3D833CF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</w:t>
            </w:r>
          </w:p>
        </w:tc>
        <w:tc>
          <w:tcPr>
            <w:tcW w:w="992" w:type="dxa"/>
            <w:noWrap/>
            <w:hideMark/>
          </w:tcPr>
          <w:p w14:paraId="32D5FE97" w14:textId="0D4FC7A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6-8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22EDC72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7.09E+08</w:t>
            </w:r>
          </w:p>
        </w:tc>
        <w:tc>
          <w:tcPr>
            <w:tcW w:w="1125" w:type="dxa"/>
            <w:noWrap/>
            <w:hideMark/>
          </w:tcPr>
          <w:p w14:paraId="16FD221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4.44E+08</w:t>
            </w:r>
          </w:p>
        </w:tc>
        <w:tc>
          <w:tcPr>
            <w:tcW w:w="1125" w:type="dxa"/>
          </w:tcPr>
          <w:p w14:paraId="0B2AF7C5" w14:textId="186BF01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5.46E+08</w:t>
            </w:r>
          </w:p>
        </w:tc>
      </w:tr>
      <w:tr w:rsidR="00155814" w:rsidRPr="00297B53" w14:paraId="77631A1D" w14:textId="0A6FF3AC" w:rsidTr="00FE5FAC">
        <w:trPr>
          <w:trHeight w:val="300"/>
        </w:trPr>
        <w:tc>
          <w:tcPr>
            <w:tcW w:w="2268" w:type="dxa"/>
          </w:tcPr>
          <w:p w14:paraId="1FEB2FE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5F3C114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39D41DB4" w14:textId="38EC606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3EAE86D7" w14:textId="69BD8E9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</w:t>
            </w:r>
          </w:p>
        </w:tc>
        <w:tc>
          <w:tcPr>
            <w:tcW w:w="992" w:type="dxa"/>
            <w:noWrap/>
            <w:hideMark/>
          </w:tcPr>
          <w:p w14:paraId="05D408EE" w14:textId="16FDEAD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20-24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3FE16F20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3.21E+08</w:t>
            </w:r>
          </w:p>
        </w:tc>
        <w:tc>
          <w:tcPr>
            <w:tcW w:w="1125" w:type="dxa"/>
            <w:noWrap/>
            <w:hideMark/>
          </w:tcPr>
          <w:p w14:paraId="4670FB3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2.10E+08</w:t>
            </w:r>
          </w:p>
        </w:tc>
        <w:tc>
          <w:tcPr>
            <w:tcW w:w="1125" w:type="dxa"/>
          </w:tcPr>
          <w:p w14:paraId="03E3BC52" w14:textId="7FE753A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2.34E+08</w:t>
            </w:r>
          </w:p>
        </w:tc>
      </w:tr>
      <w:tr w:rsidR="00155814" w:rsidRPr="00297B53" w14:paraId="11276211" w14:textId="52BC370E" w:rsidTr="00FE5FAC">
        <w:trPr>
          <w:trHeight w:val="300"/>
        </w:trPr>
        <w:tc>
          <w:tcPr>
            <w:tcW w:w="2268" w:type="dxa"/>
          </w:tcPr>
          <w:p w14:paraId="3CEAD638" w14:textId="467CC56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  <w:lang w:val="de-CH"/>
              </w:rPr>
              <w:t xml:space="preserve">Lake </w:t>
            </w:r>
            <w:proofErr w:type="spellStart"/>
            <w:r w:rsidRPr="00297B53">
              <w:rPr>
                <w:rFonts w:cs="Times New Roman"/>
                <w:sz w:val="16"/>
                <w:szCs w:val="16"/>
                <w:lang w:val="de-CH"/>
              </w:rPr>
              <w:t>Zurich</w:t>
            </w:r>
            <w:proofErr w:type="spellEnd"/>
            <w:r w:rsidRPr="00297B53">
              <w:rPr>
                <w:rFonts w:cs="Times New Roman"/>
                <w:sz w:val="16"/>
                <w:szCs w:val="16"/>
                <w:lang w:val="de-CH"/>
              </w:rPr>
              <w:t xml:space="preserve">   (LZ)</w:t>
            </w:r>
          </w:p>
        </w:tc>
        <w:tc>
          <w:tcPr>
            <w:tcW w:w="1129" w:type="dxa"/>
          </w:tcPr>
          <w:p w14:paraId="6CD2B313" w14:textId="3F3761D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  <w:lang w:val="de-CH"/>
              </w:rPr>
              <w:t xml:space="preserve">47° 17.00' </w:t>
            </w:r>
          </w:p>
        </w:tc>
        <w:tc>
          <w:tcPr>
            <w:tcW w:w="1276" w:type="dxa"/>
          </w:tcPr>
          <w:p w14:paraId="061AF1E0" w14:textId="4AB0574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  <w:lang w:val="de-CH"/>
              </w:rPr>
              <w:t>8° 35.62' E</w:t>
            </w:r>
          </w:p>
        </w:tc>
        <w:tc>
          <w:tcPr>
            <w:tcW w:w="709" w:type="dxa"/>
          </w:tcPr>
          <w:p w14:paraId="32485867" w14:textId="1B75D63F" w:rsidR="00155814" w:rsidRPr="00297B53" w:rsidRDefault="0074690E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2FEDCB43" w14:textId="0444EEF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0-0.5 </w:t>
            </w:r>
          </w:p>
        </w:tc>
        <w:tc>
          <w:tcPr>
            <w:tcW w:w="1134" w:type="dxa"/>
            <w:noWrap/>
            <w:hideMark/>
          </w:tcPr>
          <w:p w14:paraId="7E2BE93E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6.19E+09</w:t>
            </w:r>
          </w:p>
        </w:tc>
        <w:tc>
          <w:tcPr>
            <w:tcW w:w="1125" w:type="dxa"/>
            <w:noWrap/>
            <w:hideMark/>
          </w:tcPr>
          <w:p w14:paraId="759FDE7D" w14:textId="58355F2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199906CE" w14:textId="688267E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4.21E+09</w:t>
            </w:r>
          </w:p>
        </w:tc>
      </w:tr>
      <w:tr w:rsidR="00155814" w:rsidRPr="00297B53" w14:paraId="193D082A" w14:textId="1EA6C3D6" w:rsidTr="00FE5FAC">
        <w:trPr>
          <w:trHeight w:val="300"/>
        </w:trPr>
        <w:tc>
          <w:tcPr>
            <w:tcW w:w="2268" w:type="dxa"/>
          </w:tcPr>
          <w:p w14:paraId="75657F81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5648016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58E5F5D2" w14:textId="6A2CDDDB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2F99F973" w14:textId="3DB78271" w:rsidR="00155814" w:rsidRPr="00297B53" w:rsidRDefault="0074690E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2EE9D502" w14:textId="3804520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1-1.5 </w:t>
            </w:r>
          </w:p>
        </w:tc>
        <w:tc>
          <w:tcPr>
            <w:tcW w:w="1134" w:type="dxa"/>
            <w:noWrap/>
            <w:hideMark/>
          </w:tcPr>
          <w:p w14:paraId="42AC16C6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8.52E+09</w:t>
            </w:r>
          </w:p>
        </w:tc>
        <w:tc>
          <w:tcPr>
            <w:tcW w:w="1125" w:type="dxa"/>
            <w:noWrap/>
            <w:hideMark/>
          </w:tcPr>
          <w:p w14:paraId="5EF2874A" w14:textId="4C79A2A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 </w:t>
            </w:r>
          </w:p>
        </w:tc>
        <w:tc>
          <w:tcPr>
            <w:tcW w:w="1125" w:type="dxa"/>
          </w:tcPr>
          <w:p w14:paraId="7EB3A8A7" w14:textId="6DD897D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5.80E+09</w:t>
            </w:r>
          </w:p>
        </w:tc>
      </w:tr>
      <w:tr w:rsidR="00155814" w:rsidRPr="00297B53" w14:paraId="06BA3DBF" w14:textId="4D5A0C8C" w:rsidTr="00FE5FAC">
        <w:trPr>
          <w:trHeight w:val="300"/>
        </w:trPr>
        <w:tc>
          <w:tcPr>
            <w:tcW w:w="2268" w:type="dxa"/>
          </w:tcPr>
          <w:p w14:paraId="1E44BCE9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7DB8B7E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6DB73449" w14:textId="236BE83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3B66150F" w14:textId="355D66DB" w:rsidR="00155814" w:rsidRPr="00297B53" w:rsidRDefault="0074690E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556EE469" w14:textId="6490E3B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1.5-2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41FDAFD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6.94E+09</w:t>
            </w:r>
          </w:p>
        </w:tc>
        <w:tc>
          <w:tcPr>
            <w:tcW w:w="1125" w:type="dxa"/>
            <w:noWrap/>
            <w:hideMark/>
          </w:tcPr>
          <w:p w14:paraId="3C50E6F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5.38E+09</w:t>
            </w:r>
          </w:p>
        </w:tc>
        <w:tc>
          <w:tcPr>
            <w:tcW w:w="1125" w:type="dxa"/>
          </w:tcPr>
          <w:p w14:paraId="12A036B2" w14:textId="29457F7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4.51E+09</w:t>
            </w:r>
          </w:p>
        </w:tc>
      </w:tr>
      <w:tr w:rsidR="00155814" w:rsidRPr="00297B53" w14:paraId="39BADBBC" w14:textId="275F0A5B" w:rsidTr="00FE5FAC">
        <w:trPr>
          <w:trHeight w:val="300"/>
        </w:trPr>
        <w:tc>
          <w:tcPr>
            <w:tcW w:w="2268" w:type="dxa"/>
          </w:tcPr>
          <w:p w14:paraId="536A5AD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557A4253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2F49D679" w14:textId="327534E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59EE6F2C" w14:textId="15B6EE7B" w:rsidR="00155814" w:rsidRPr="00297B53" w:rsidRDefault="0074690E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31DF86F4" w14:textId="04F3F46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4-6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 </w:t>
            </w:r>
          </w:p>
        </w:tc>
        <w:tc>
          <w:tcPr>
            <w:tcW w:w="1134" w:type="dxa"/>
            <w:noWrap/>
            <w:hideMark/>
          </w:tcPr>
          <w:p w14:paraId="78572E3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5.18E+09</w:t>
            </w:r>
          </w:p>
        </w:tc>
        <w:tc>
          <w:tcPr>
            <w:tcW w:w="1125" w:type="dxa"/>
            <w:noWrap/>
            <w:hideMark/>
          </w:tcPr>
          <w:p w14:paraId="4394ACE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4.76E+09</w:t>
            </w:r>
          </w:p>
        </w:tc>
        <w:tc>
          <w:tcPr>
            <w:tcW w:w="1125" w:type="dxa"/>
          </w:tcPr>
          <w:p w14:paraId="041D07AD" w14:textId="6A382EA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5.15E+09</w:t>
            </w:r>
          </w:p>
        </w:tc>
      </w:tr>
      <w:tr w:rsidR="00155814" w:rsidRPr="00297B53" w14:paraId="621A3DF2" w14:textId="68BC1751" w:rsidTr="00FE5FAC">
        <w:trPr>
          <w:trHeight w:val="300"/>
        </w:trPr>
        <w:tc>
          <w:tcPr>
            <w:tcW w:w="2268" w:type="dxa"/>
          </w:tcPr>
          <w:p w14:paraId="0579532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551234D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5D4F3126" w14:textId="4E4F58E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4C3E40E3" w14:textId="5707FDC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</w:t>
            </w:r>
          </w:p>
        </w:tc>
        <w:tc>
          <w:tcPr>
            <w:tcW w:w="992" w:type="dxa"/>
            <w:noWrap/>
            <w:hideMark/>
          </w:tcPr>
          <w:p w14:paraId="508C9AC1" w14:textId="6227884B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28-32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210E8228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1.08E+09</w:t>
            </w:r>
          </w:p>
        </w:tc>
        <w:tc>
          <w:tcPr>
            <w:tcW w:w="1125" w:type="dxa"/>
            <w:noWrap/>
            <w:hideMark/>
          </w:tcPr>
          <w:p w14:paraId="44A3FC7E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1.06E+09</w:t>
            </w:r>
          </w:p>
        </w:tc>
        <w:tc>
          <w:tcPr>
            <w:tcW w:w="1125" w:type="dxa"/>
          </w:tcPr>
          <w:p w14:paraId="12D7635B" w14:textId="0863AE5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9.37E+08</w:t>
            </w:r>
          </w:p>
        </w:tc>
      </w:tr>
      <w:tr w:rsidR="00155814" w:rsidRPr="00297B53" w14:paraId="0A75D66D" w14:textId="6C0B673B" w:rsidTr="00FE5FAC">
        <w:trPr>
          <w:trHeight w:val="285"/>
        </w:trPr>
        <w:tc>
          <w:tcPr>
            <w:tcW w:w="2268" w:type="dxa"/>
          </w:tcPr>
          <w:p w14:paraId="141A8C1C" w14:textId="0114F53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(hydrothermal)</w:t>
            </w:r>
          </w:p>
        </w:tc>
        <w:tc>
          <w:tcPr>
            <w:tcW w:w="1129" w:type="dxa"/>
          </w:tcPr>
          <w:p w14:paraId="555D6822" w14:textId="0A52CFB3" w:rsidR="00155814" w:rsidRPr="00297B53" w:rsidRDefault="00A3295A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27° 24.58'</w:t>
            </w:r>
          </w:p>
        </w:tc>
        <w:tc>
          <w:tcPr>
            <w:tcW w:w="1276" w:type="dxa"/>
          </w:tcPr>
          <w:p w14:paraId="7E9BB88B" w14:textId="573B6B77" w:rsidR="00155814" w:rsidRPr="00297B53" w:rsidRDefault="00A3295A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111° 23.27' W</w:t>
            </w:r>
          </w:p>
        </w:tc>
        <w:tc>
          <w:tcPr>
            <w:tcW w:w="709" w:type="dxa"/>
          </w:tcPr>
          <w:p w14:paraId="0563C348" w14:textId="715E26A9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hideMark/>
          </w:tcPr>
          <w:p w14:paraId="23C75464" w14:textId="07C9DD82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 0-1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0195DF84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2.78E+09</w:t>
            </w:r>
          </w:p>
        </w:tc>
        <w:tc>
          <w:tcPr>
            <w:tcW w:w="1125" w:type="dxa"/>
            <w:noWrap/>
            <w:hideMark/>
          </w:tcPr>
          <w:p w14:paraId="6DAC6A4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1.10E+09</w:t>
            </w:r>
          </w:p>
        </w:tc>
        <w:tc>
          <w:tcPr>
            <w:tcW w:w="1125" w:type="dxa"/>
          </w:tcPr>
          <w:p w14:paraId="0C844616" w14:textId="732507D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2.10E+09</w:t>
            </w:r>
          </w:p>
        </w:tc>
      </w:tr>
      <w:tr w:rsidR="00155814" w:rsidRPr="00297B53" w14:paraId="0E1F3DA3" w14:textId="49817303" w:rsidTr="00FE5FAC">
        <w:trPr>
          <w:trHeight w:val="300"/>
        </w:trPr>
        <w:tc>
          <w:tcPr>
            <w:tcW w:w="2268" w:type="dxa"/>
          </w:tcPr>
          <w:p w14:paraId="4B12D11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2EC35A0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2444327F" w14:textId="7B70BB03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5149BCB5" w14:textId="1CE8EEEC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65AFCE44" w14:textId="249B23F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14-16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3365974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2.83E+08</w:t>
            </w:r>
          </w:p>
        </w:tc>
        <w:tc>
          <w:tcPr>
            <w:tcW w:w="1125" w:type="dxa"/>
            <w:noWrap/>
            <w:hideMark/>
          </w:tcPr>
          <w:p w14:paraId="5B6A0A6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2.44E+08</w:t>
            </w:r>
          </w:p>
        </w:tc>
        <w:tc>
          <w:tcPr>
            <w:tcW w:w="1125" w:type="dxa"/>
          </w:tcPr>
          <w:p w14:paraId="06261CB3" w14:textId="6EABA092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2.63E+08</w:t>
            </w:r>
          </w:p>
        </w:tc>
      </w:tr>
      <w:tr w:rsidR="00155814" w:rsidRPr="00297B53" w14:paraId="3CA37E98" w14:textId="7F27B400" w:rsidTr="00FE5FAC">
        <w:trPr>
          <w:trHeight w:val="300"/>
        </w:trPr>
        <w:tc>
          <w:tcPr>
            <w:tcW w:w="2268" w:type="dxa"/>
          </w:tcPr>
          <w:p w14:paraId="329A12A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378478A9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4E580D62" w14:textId="1762773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718B84A4" w14:textId="2C30CDDC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5F8C4C9C" w14:textId="31E3577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6-8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2A2B3796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2.84E+09</w:t>
            </w:r>
          </w:p>
        </w:tc>
        <w:tc>
          <w:tcPr>
            <w:tcW w:w="1125" w:type="dxa"/>
            <w:noWrap/>
            <w:hideMark/>
          </w:tcPr>
          <w:p w14:paraId="57002BF7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2.99E+09</w:t>
            </w:r>
          </w:p>
        </w:tc>
        <w:tc>
          <w:tcPr>
            <w:tcW w:w="1125" w:type="dxa"/>
          </w:tcPr>
          <w:p w14:paraId="31314DF3" w14:textId="493BE17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3.57E+09</w:t>
            </w:r>
          </w:p>
        </w:tc>
      </w:tr>
      <w:tr w:rsidR="00155814" w:rsidRPr="00297B53" w14:paraId="70368EA4" w14:textId="4B88371F" w:rsidTr="00FE5FAC">
        <w:trPr>
          <w:trHeight w:val="300"/>
        </w:trPr>
        <w:tc>
          <w:tcPr>
            <w:tcW w:w="2268" w:type="dxa"/>
          </w:tcPr>
          <w:p w14:paraId="2A188313" w14:textId="19E9080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(OMZ</w:t>
            </w:r>
            <w:r w:rsidRPr="00297B53">
              <w:rPr>
                <w:rFonts w:cs="Times New Roman"/>
                <w:sz w:val="16"/>
                <w:szCs w:val="16"/>
                <w:vertAlign w:val="superscript"/>
              </w:rPr>
              <w:t>1</w:t>
            </w:r>
            <w:r w:rsidRPr="00297B53">
              <w:rPr>
                <w:rFonts w:cs="Times New Roman"/>
                <w:sz w:val="16"/>
                <w:szCs w:val="16"/>
              </w:rPr>
              <w:t>)</w:t>
            </w:r>
          </w:p>
        </w:tc>
        <w:tc>
          <w:tcPr>
            <w:tcW w:w="1129" w:type="dxa"/>
          </w:tcPr>
          <w:p w14:paraId="0B73808C" w14:textId="3C66CFA3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 xml:space="preserve">27° 42.41' </w:t>
            </w:r>
          </w:p>
        </w:tc>
        <w:tc>
          <w:tcPr>
            <w:tcW w:w="1276" w:type="dxa"/>
          </w:tcPr>
          <w:p w14:paraId="44D8FC13" w14:textId="4F386C3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111° 13.66' W</w:t>
            </w:r>
          </w:p>
        </w:tc>
        <w:tc>
          <w:tcPr>
            <w:tcW w:w="709" w:type="dxa"/>
          </w:tcPr>
          <w:p w14:paraId="2EEC920B" w14:textId="5E55459C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673C5B38" w14:textId="19ADAE7C" w:rsidR="00155814" w:rsidRPr="00297B53" w:rsidRDefault="0074690E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350</w:t>
            </w:r>
            <w:r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1C132FEE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1.42E+09</w:t>
            </w:r>
          </w:p>
        </w:tc>
        <w:tc>
          <w:tcPr>
            <w:tcW w:w="1125" w:type="dxa"/>
            <w:noWrap/>
            <w:hideMark/>
          </w:tcPr>
          <w:p w14:paraId="272276D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1.01E+09</w:t>
            </w:r>
          </w:p>
        </w:tc>
        <w:tc>
          <w:tcPr>
            <w:tcW w:w="1125" w:type="dxa"/>
          </w:tcPr>
          <w:p w14:paraId="43B783EB" w14:textId="1945B01B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8.36E+08</w:t>
            </w:r>
          </w:p>
        </w:tc>
      </w:tr>
      <w:tr w:rsidR="00155814" w:rsidRPr="00297B53" w14:paraId="5050C5C6" w14:textId="724C982C" w:rsidTr="00FE5FAC">
        <w:trPr>
          <w:trHeight w:val="300"/>
        </w:trPr>
        <w:tc>
          <w:tcPr>
            <w:tcW w:w="2268" w:type="dxa"/>
          </w:tcPr>
          <w:p w14:paraId="24285343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373D033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05FE0FDE" w14:textId="6917203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003EB1AC" w14:textId="571D0169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780B16AC" w14:textId="4392C9F0" w:rsidR="00155814" w:rsidRPr="00297B53" w:rsidRDefault="0074690E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0-5*</w:t>
            </w:r>
          </w:p>
        </w:tc>
        <w:tc>
          <w:tcPr>
            <w:tcW w:w="1134" w:type="dxa"/>
            <w:noWrap/>
            <w:hideMark/>
          </w:tcPr>
          <w:p w14:paraId="108588D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3.82E+08</w:t>
            </w:r>
          </w:p>
        </w:tc>
        <w:tc>
          <w:tcPr>
            <w:tcW w:w="1125" w:type="dxa"/>
            <w:noWrap/>
            <w:hideMark/>
          </w:tcPr>
          <w:p w14:paraId="6DE048A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2.85E+08</w:t>
            </w:r>
          </w:p>
        </w:tc>
        <w:tc>
          <w:tcPr>
            <w:tcW w:w="1125" w:type="dxa"/>
          </w:tcPr>
          <w:p w14:paraId="7F76CCF6" w14:textId="2181CAC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2.42E+08</w:t>
            </w:r>
          </w:p>
        </w:tc>
      </w:tr>
      <w:tr w:rsidR="00155814" w:rsidRPr="00297B53" w14:paraId="2FBB3245" w14:textId="0BA1F8AD" w:rsidTr="00FE5FAC">
        <w:trPr>
          <w:trHeight w:val="300"/>
        </w:trPr>
        <w:tc>
          <w:tcPr>
            <w:tcW w:w="2268" w:type="dxa"/>
          </w:tcPr>
          <w:p w14:paraId="6B77F48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4CAB6D29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436C6472" w14:textId="3AB1A8F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38802C19" w14:textId="2D9E5FF4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45C02E4C" w14:textId="17C8E6CB" w:rsidR="00155814" w:rsidRPr="00297B53" w:rsidRDefault="0074690E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900*</w:t>
            </w:r>
          </w:p>
        </w:tc>
        <w:tc>
          <w:tcPr>
            <w:tcW w:w="1134" w:type="dxa"/>
            <w:noWrap/>
            <w:hideMark/>
          </w:tcPr>
          <w:p w14:paraId="02CEC039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3.39E+08</w:t>
            </w:r>
          </w:p>
        </w:tc>
        <w:tc>
          <w:tcPr>
            <w:tcW w:w="1125" w:type="dxa"/>
            <w:noWrap/>
            <w:hideMark/>
          </w:tcPr>
          <w:p w14:paraId="50B0F531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1.96E+08</w:t>
            </w:r>
          </w:p>
        </w:tc>
        <w:tc>
          <w:tcPr>
            <w:tcW w:w="1125" w:type="dxa"/>
          </w:tcPr>
          <w:p w14:paraId="5FCDA956" w14:textId="0B4D45BB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2.87E+08</w:t>
            </w:r>
          </w:p>
        </w:tc>
      </w:tr>
      <w:tr w:rsidR="00155814" w:rsidRPr="00297B53" w14:paraId="1F353E96" w14:textId="6FE633B0" w:rsidTr="00FE5FAC">
        <w:trPr>
          <w:trHeight w:val="300"/>
        </w:trPr>
        <w:tc>
          <w:tcPr>
            <w:tcW w:w="2268" w:type="dxa"/>
          </w:tcPr>
          <w:p w14:paraId="7D46E2A1" w14:textId="396E357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(cold seep)</w:t>
            </w:r>
          </w:p>
        </w:tc>
        <w:tc>
          <w:tcPr>
            <w:tcW w:w="1129" w:type="dxa"/>
          </w:tcPr>
          <w:p w14:paraId="5733E036" w14:textId="344354E9" w:rsidR="00155814" w:rsidRPr="00297B53" w:rsidRDefault="00A3295A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27° 28.19'</w:t>
            </w:r>
          </w:p>
        </w:tc>
        <w:tc>
          <w:tcPr>
            <w:tcW w:w="1276" w:type="dxa"/>
          </w:tcPr>
          <w:p w14:paraId="76FA7652" w14:textId="0B46A413" w:rsidR="00155814" w:rsidRPr="00297B53" w:rsidRDefault="00A3295A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111° 28.36' W</w:t>
            </w:r>
          </w:p>
        </w:tc>
        <w:tc>
          <w:tcPr>
            <w:tcW w:w="709" w:type="dxa"/>
          </w:tcPr>
          <w:p w14:paraId="3991C76E" w14:textId="6DFC1FD2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3B8446E6" w14:textId="1FE97D9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483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1F84C43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1.03E+08</w:t>
            </w:r>
          </w:p>
        </w:tc>
        <w:tc>
          <w:tcPr>
            <w:tcW w:w="1125" w:type="dxa"/>
            <w:noWrap/>
            <w:hideMark/>
          </w:tcPr>
          <w:p w14:paraId="43689BFE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8.95E+07</w:t>
            </w:r>
          </w:p>
        </w:tc>
        <w:tc>
          <w:tcPr>
            <w:tcW w:w="1125" w:type="dxa"/>
          </w:tcPr>
          <w:p w14:paraId="6D59D2E8" w14:textId="2E78E01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1.06E+08</w:t>
            </w:r>
          </w:p>
        </w:tc>
      </w:tr>
      <w:tr w:rsidR="00155814" w:rsidRPr="00297B53" w14:paraId="2B723506" w14:textId="29FD04BF" w:rsidTr="00FE5FAC">
        <w:trPr>
          <w:trHeight w:val="300"/>
        </w:trPr>
        <w:tc>
          <w:tcPr>
            <w:tcW w:w="2268" w:type="dxa"/>
          </w:tcPr>
          <w:p w14:paraId="4880FA1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71A086E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0E037ACE" w14:textId="7C2D519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1822D491" w14:textId="79639BA3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58AEB5C4" w14:textId="263580E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33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667FDFF7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4.28E+08</w:t>
            </w:r>
          </w:p>
        </w:tc>
        <w:tc>
          <w:tcPr>
            <w:tcW w:w="1125" w:type="dxa"/>
            <w:noWrap/>
            <w:hideMark/>
          </w:tcPr>
          <w:p w14:paraId="52C0044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3.97E+08</w:t>
            </w:r>
          </w:p>
        </w:tc>
        <w:tc>
          <w:tcPr>
            <w:tcW w:w="1125" w:type="dxa"/>
          </w:tcPr>
          <w:p w14:paraId="6AABCD9B" w14:textId="6E38AA7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3.42E+08</w:t>
            </w:r>
          </w:p>
        </w:tc>
      </w:tr>
      <w:tr w:rsidR="00155814" w:rsidRPr="00297B53" w14:paraId="008AA02F" w14:textId="5BFB9251" w:rsidTr="00FE5FAC">
        <w:trPr>
          <w:trHeight w:val="300"/>
        </w:trPr>
        <w:tc>
          <w:tcPr>
            <w:tcW w:w="2268" w:type="dxa"/>
          </w:tcPr>
          <w:p w14:paraId="7E7039C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50BADB5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0A88012D" w14:textId="3664B68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6A0CC518" w14:textId="0C3A04A2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5768F75A" w14:textId="44499EA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233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4746AEE7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3.80E+08</w:t>
            </w:r>
          </w:p>
        </w:tc>
        <w:tc>
          <w:tcPr>
            <w:tcW w:w="1125" w:type="dxa"/>
            <w:noWrap/>
            <w:hideMark/>
          </w:tcPr>
          <w:p w14:paraId="7DB0BE8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2.49E+08</w:t>
            </w:r>
          </w:p>
        </w:tc>
        <w:tc>
          <w:tcPr>
            <w:tcW w:w="1125" w:type="dxa"/>
          </w:tcPr>
          <w:p w14:paraId="5D29138D" w14:textId="0EEF88B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2.33E+08</w:t>
            </w:r>
          </w:p>
        </w:tc>
      </w:tr>
      <w:tr w:rsidR="00155814" w:rsidRPr="00297B53" w14:paraId="048ABACD" w14:textId="0BDFF82B" w:rsidTr="00FE5FAC">
        <w:trPr>
          <w:trHeight w:val="300"/>
        </w:trPr>
        <w:tc>
          <w:tcPr>
            <w:tcW w:w="2268" w:type="dxa"/>
          </w:tcPr>
          <w:p w14:paraId="1EAFB5D7" w14:textId="5D78DB2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N Gulf of California (coastal)</w:t>
            </w:r>
          </w:p>
        </w:tc>
        <w:tc>
          <w:tcPr>
            <w:tcW w:w="1129" w:type="dxa"/>
          </w:tcPr>
          <w:p w14:paraId="2CBB3A07" w14:textId="2DC89C73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 xml:space="preserve">27° 55.01' </w:t>
            </w:r>
          </w:p>
        </w:tc>
        <w:tc>
          <w:tcPr>
            <w:tcW w:w="1276" w:type="dxa"/>
          </w:tcPr>
          <w:p w14:paraId="4387C3CB" w14:textId="0426AF1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111° 01.13' W</w:t>
            </w:r>
          </w:p>
        </w:tc>
        <w:tc>
          <w:tcPr>
            <w:tcW w:w="709" w:type="dxa"/>
          </w:tcPr>
          <w:p w14:paraId="11C3A57B" w14:textId="793CF7AB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612FDBDA" w14:textId="486EEB3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0-1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460489F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1.48E+09</w:t>
            </w:r>
          </w:p>
        </w:tc>
        <w:tc>
          <w:tcPr>
            <w:tcW w:w="1125" w:type="dxa"/>
            <w:noWrap/>
            <w:hideMark/>
          </w:tcPr>
          <w:p w14:paraId="372E414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1.50E+09</w:t>
            </w:r>
          </w:p>
        </w:tc>
        <w:tc>
          <w:tcPr>
            <w:tcW w:w="1125" w:type="dxa"/>
          </w:tcPr>
          <w:p w14:paraId="2A404B56" w14:textId="165CC26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9.07E+08</w:t>
            </w:r>
          </w:p>
        </w:tc>
      </w:tr>
      <w:tr w:rsidR="00155814" w:rsidRPr="00297B53" w14:paraId="3EE64FA5" w14:textId="7F96E12E" w:rsidTr="00FE5FAC">
        <w:trPr>
          <w:trHeight w:val="300"/>
        </w:trPr>
        <w:tc>
          <w:tcPr>
            <w:tcW w:w="2268" w:type="dxa"/>
          </w:tcPr>
          <w:p w14:paraId="04539A9E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1A0B2839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256BC3DD" w14:textId="25ADDD2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13D31273" w14:textId="2674F329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592D0FEE" w14:textId="3171EA1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4-6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2AF49D6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2.99E+08</w:t>
            </w:r>
          </w:p>
        </w:tc>
        <w:tc>
          <w:tcPr>
            <w:tcW w:w="1125" w:type="dxa"/>
            <w:noWrap/>
            <w:hideMark/>
          </w:tcPr>
          <w:p w14:paraId="05483A04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3.11E+08</w:t>
            </w:r>
          </w:p>
        </w:tc>
        <w:tc>
          <w:tcPr>
            <w:tcW w:w="1125" w:type="dxa"/>
          </w:tcPr>
          <w:p w14:paraId="5A4991BA" w14:textId="7F9AAEC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2.36E+08</w:t>
            </w:r>
          </w:p>
        </w:tc>
      </w:tr>
      <w:tr w:rsidR="00155814" w:rsidRPr="00297B53" w14:paraId="089F4E6E" w14:textId="53687BB0" w:rsidTr="00FE5FAC">
        <w:trPr>
          <w:trHeight w:val="300"/>
        </w:trPr>
        <w:tc>
          <w:tcPr>
            <w:tcW w:w="2268" w:type="dxa"/>
          </w:tcPr>
          <w:p w14:paraId="6481EFF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202FEBE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361D2A5D" w14:textId="3912C582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380394D7" w14:textId="185EB255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248A3C84" w14:textId="001F26E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16-18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*</w:t>
            </w:r>
          </w:p>
        </w:tc>
        <w:tc>
          <w:tcPr>
            <w:tcW w:w="1134" w:type="dxa"/>
            <w:noWrap/>
            <w:hideMark/>
          </w:tcPr>
          <w:p w14:paraId="50311CE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8.18E+08</w:t>
            </w:r>
          </w:p>
        </w:tc>
        <w:tc>
          <w:tcPr>
            <w:tcW w:w="1125" w:type="dxa"/>
            <w:noWrap/>
            <w:hideMark/>
          </w:tcPr>
          <w:p w14:paraId="072DF1B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6.96E+08</w:t>
            </w:r>
          </w:p>
        </w:tc>
        <w:tc>
          <w:tcPr>
            <w:tcW w:w="1125" w:type="dxa"/>
          </w:tcPr>
          <w:p w14:paraId="6A5DF716" w14:textId="6C30CFF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5.68E+08</w:t>
            </w:r>
          </w:p>
        </w:tc>
      </w:tr>
      <w:tr w:rsidR="00155814" w:rsidRPr="00297B53" w14:paraId="6D8DF31A" w14:textId="31DCF344" w:rsidTr="00FE5FAC">
        <w:trPr>
          <w:trHeight w:val="300"/>
        </w:trPr>
        <w:tc>
          <w:tcPr>
            <w:tcW w:w="2268" w:type="dxa"/>
          </w:tcPr>
          <w:p w14:paraId="466EB336" w14:textId="540E9593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False Bay (intertidal)</w:t>
            </w:r>
          </w:p>
        </w:tc>
        <w:tc>
          <w:tcPr>
            <w:tcW w:w="1129" w:type="dxa"/>
          </w:tcPr>
          <w:p w14:paraId="1FDDF649" w14:textId="14AC625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48° 29.2</w:t>
            </w:r>
            <w:r w:rsidR="00A3295A" w:rsidRPr="00297B53">
              <w:rPr>
                <w:rFonts w:cs="Times New Roman"/>
                <w:sz w:val="16"/>
                <w:szCs w:val="16"/>
              </w:rPr>
              <w:t>0</w:t>
            </w:r>
            <w:r w:rsidRPr="00297B53">
              <w:rPr>
                <w:rFonts w:cs="Times New Roman"/>
                <w:sz w:val="16"/>
                <w:szCs w:val="16"/>
              </w:rPr>
              <w:t xml:space="preserve">' </w:t>
            </w:r>
          </w:p>
        </w:tc>
        <w:tc>
          <w:tcPr>
            <w:tcW w:w="1276" w:type="dxa"/>
          </w:tcPr>
          <w:p w14:paraId="213E15EE" w14:textId="09BBCF1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cs="Times New Roman"/>
                <w:sz w:val="16"/>
                <w:szCs w:val="16"/>
              </w:rPr>
              <w:t>123° 04.48' W</w:t>
            </w:r>
          </w:p>
        </w:tc>
        <w:tc>
          <w:tcPr>
            <w:tcW w:w="709" w:type="dxa"/>
          </w:tcPr>
          <w:p w14:paraId="65DC02E8" w14:textId="3D306FA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</w:tcPr>
          <w:p w14:paraId="44686801" w14:textId="2AC0F87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6-8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*</w:t>
            </w:r>
          </w:p>
        </w:tc>
        <w:tc>
          <w:tcPr>
            <w:tcW w:w="1134" w:type="dxa"/>
            <w:noWrap/>
          </w:tcPr>
          <w:p w14:paraId="41415109" w14:textId="47E5710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2.85E+08</w:t>
            </w:r>
          </w:p>
        </w:tc>
        <w:tc>
          <w:tcPr>
            <w:tcW w:w="1125" w:type="dxa"/>
            <w:noWrap/>
          </w:tcPr>
          <w:p w14:paraId="5CC8E856" w14:textId="77777777" w:rsidR="00155814" w:rsidRPr="00297B53" w:rsidRDefault="00155814" w:rsidP="0015581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97B53">
              <w:rPr>
                <w:rFonts w:cs="Times New Roman"/>
                <w:sz w:val="16"/>
                <w:szCs w:val="16"/>
              </w:rPr>
              <w:t>2.43E+08</w:t>
            </w:r>
          </w:p>
          <w:p w14:paraId="01CE974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5" w:type="dxa"/>
          </w:tcPr>
          <w:p w14:paraId="046D3D3E" w14:textId="27A6A99F" w:rsidR="00155814" w:rsidRPr="00297B53" w:rsidRDefault="00155814" w:rsidP="0015581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2.31E+08</w:t>
            </w:r>
          </w:p>
        </w:tc>
      </w:tr>
      <w:tr w:rsidR="00155814" w:rsidRPr="00297B53" w14:paraId="68931744" w14:textId="6DD31636" w:rsidTr="00FE5FAC">
        <w:trPr>
          <w:trHeight w:val="300"/>
        </w:trPr>
        <w:tc>
          <w:tcPr>
            <w:tcW w:w="2268" w:type="dxa"/>
          </w:tcPr>
          <w:p w14:paraId="77A93F2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32E97A70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420AF37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392B7287" w14:textId="31A5E80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</w:tcPr>
          <w:p w14:paraId="52D56B66" w14:textId="4AA3967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0-2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*</w:t>
            </w:r>
          </w:p>
        </w:tc>
        <w:tc>
          <w:tcPr>
            <w:tcW w:w="1134" w:type="dxa"/>
            <w:noWrap/>
          </w:tcPr>
          <w:p w14:paraId="3B97591B" w14:textId="77777777" w:rsidR="00155814" w:rsidRPr="00297B53" w:rsidRDefault="00155814" w:rsidP="0015581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97B53">
              <w:rPr>
                <w:rFonts w:cs="Times New Roman"/>
                <w:sz w:val="16"/>
                <w:szCs w:val="16"/>
              </w:rPr>
              <w:t>8.86E+08</w:t>
            </w:r>
          </w:p>
          <w:p w14:paraId="133C7AC0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5" w:type="dxa"/>
            <w:noWrap/>
          </w:tcPr>
          <w:p w14:paraId="31B7924D" w14:textId="77777777" w:rsidR="00155814" w:rsidRPr="00297B53" w:rsidRDefault="00155814" w:rsidP="0015581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97B53">
              <w:rPr>
                <w:rFonts w:cs="Times New Roman"/>
                <w:sz w:val="16"/>
                <w:szCs w:val="16"/>
              </w:rPr>
              <w:t>8.37E+08</w:t>
            </w:r>
          </w:p>
          <w:p w14:paraId="123DD14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5" w:type="dxa"/>
          </w:tcPr>
          <w:p w14:paraId="3FC5F47B" w14:textId="77777777" w:rsidR="00155814" w:rsidRPr="00297B53" w:rsidRDefault="00155814" w:rsidP="0015581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97B53">
              <w:rPr>
                <w:rFonts w:cs="Times New Roman"/>
                <w:sz w:val="16"/>
                <w:szCs w:val="16"/>
              </w:rPr>
              <w:t>8.65E+08</w:t>
            </w:r>
          </w:p>
          <w:p w14:paraId="560819A4" w14:textId="77777777" w:rsidR="00155814" w:rsidRPr="00297B53" w:rsidRDefault="00155814" w:rsidP="00155814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155814" w:rsidRPr="00297B53" w14:paraId="00F3DA29" w14:textId="0FCC8485" w:rsidTr="00FE5FAC">
        <w:trPr>
          <w:trHeight w:val="300"/>
        </w:trPr>
        <w:tc>
          <w:tcPr>
            <w:tcW w:w="2268" w:type="dxa"/>
          </w:tcPr>
          <w:p w14:paraId="21750970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21F7C00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388F1BDF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652D047D" w14:textId="7281130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</w:tcPr>
          <w:p w14:paraId="0B121E62" w14:textId="55BEAA3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26-30</w:t>
            </w:r>
            <w:r w:rsidR="0074690E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*</w:t>
            </w:r>
          </w:p>
        </w:tc>
        <w:tc>
          <w:tcPr>
            <w:tcW w:w="1134" w:type="dxa"/>
            <w:noWrap/>
          </w:tcPr>
          <w:p w14:paraId="1140B884" w14:textId="77777777" w:rsidR="00155814" w:rsidRPr="00297B53" w:rsidRDefault="00155814" w:rsidP="0015581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97B53">
              <w:rPr>
                <w:rFonts w:cs="Times New Roman"/>
                <w:sz w:val="16"/>
                <w:szCs w:val="16"/>
              </w:rPr>
              <w:t>3.92E+07</w:t>
            </w:r>
          </w:p>
          <w:p w14:paraId="7822B54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5" w:type="dxa"/>
            <w:noWrap/>
          </w:tcPr>
          <w:p w14:paraId="39C1F597" w14:textId="77777777" w:rsidR="00155814" w:rsidRPr="00297B53" w:rsidRDefault="00155814" w:rsidP="0015581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97B53">
              <w:rPr>
                <w:rFonts w:cs="Times New Roman"/>
                <w:sz w:val="16"/>
                <w:szCs w:val="16"/>
              </w:rPr>
              <w:t>3.74E+07</w:t>
            </w:r>
          </w:p>
          <w:p w14:paraId="6691C307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5" w:type="dxa"/>
          </w:tcPr>
          <w:p w14:paraId="2840E39C" w14:textId="77777777" w:rsidR="00155814" w:rsidRPr="00297B53" w:rsidRDefault="00155814" w:rsidP="00155814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97B53">
              <w:rPr>
                <w:rFonts w:cs="Times New Roman"/>
                <w:sz w:val="16"/>
                <w:szCs w:val="16"/>
              </w:rPr>
              <w:t>3.55E+07</w:t>
            </w:r>
          </w:p>
          <w:p w14:paraId="340490EC" w14:textId="77777777" w:rsidR="00155814" w:rsidRPr="00297B53" w:rsidRDefault="00155814" w:rsidP="00155814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155814" w:rsidRPr="00297B53" w14:paraId="17A13734" w14:textId="2E3886D3" w:rsidTr="00FE5FAC">
        <w:trPr>
          <w:trHeight w:val="300"/>
        </w:trPr>
        <w:tc>
          <w:tcPr>
            <w:tcW w:w="2268" w:type="dxa"/>
          </w:tcPr>
          <w:p w14:paraId="737B5798" w14:textId="62DB7D6F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(cold seep)</w:t>
            </w:r>
          </w:p>
        </w:tc>
        <w:tc>
          <w:tcPr>
            <w:tcW w:w="1129" w:type="dxa"/>
          </w:tcPr>
          <w:p w14:paraId="0D6E00B2" w14:textId="3818B95A" w:rsidR="00155814" w:rsidRPr="00297B53" w:rsidRDefault="004664EB" w:rsidP="004664EB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27° 33.30' </w:t>
            </w:r>
          </w:p>
        </w:tc>
        <w:tc>
          <w:tcPr>
            <w:tcW w:w="1276" w:type="dxa"/>
          </w:tcPr>
          <w:p w14:paraId="49E29C2F" w14:textId="3E996686" w:rsidR="00155814" w:rsidRPr="00297B53" w:rsidRDefault="004664EB" w:rsidP="004664EB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111° 32.88'</w:t>
            </w:r>
            <w:r w:rsidR="00A3295A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 W</w:t>
            </w:r>
          </w:p>
        </w:tc>
        <w:tc>
          <w:tcPr>
            <w:tcW w:w="709" w:type="dxa"/>
          </w:tcPr>
          <w:p w14:paraId="34A847EB" w14:textId="27A83004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62908DFA" w14:textId="26DD94A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2-3</w:t>
            </w:r>
          </w:p>
        </w:tc>
        <w:tc>
          <w:tcPr>
            <w:tcW w:w="1134" w:type="dxa"/>
            <w:noWrap/>
            <w:hideMark/>
          </w:tcPr>
          <w:p w14:paraId="45BC2959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1.67E+09</w:t>
            </w:r>
          </w:p>
        </w:tc>
        <w:tc>
          <w:tcPr>
            <w:tcW w:w="1125" w:type="dxa"/>
            <w:noWrap/>
            <w:hideMark/>
          </w:tcPr>
          <w:p w14:paraId="5E8B0DE7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9.87E+08</w:t>
            </w:r>
          </w:p>
        </w:tc>
        <w:tc>
          <w:tcPr>
            <w:tcW w:w="1125" w:type="dxa"/>
          </w:tcPr>
          <w:p w14:paraId="4999255E" w14:textId="5C6891B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5.26E+08</w:t>
            </w:r>
          </w:p>
        </w:tc>
      </w:tr>
      <w:tr w:rsidR="00155814" w:rsidRPr="00297B53" w14:paraId="559B0A8F" w14:textId="133B6363" w:rsidTr="00FE5FAC">
        <w:trPr>
          <w:trHeight w:val="300"/>
        </w:trPr>
        <w:tc>
          <w:tcPr>
            <w:tcW w:w="2268" w:type="dxa"/>
          </w:tcPr>
          <w:p w14:paraId="6A98FC54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14A1985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187CDCA4" w14:textId="501D71B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280F7E28" w14:textId="06A6C830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1ECF8907" w14:textId="3E4B753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1-2</w:t>
            </w:r>
          </w:p>
        </w:tc>
        <w:tc>
          <w:tcPr>
            <w:tcW w:w="1134" w:type="dxa"/>
            <w:noWrap/>
            <w:hideMark/>
          </w:tcPr>
          <w:p w14:paraId="1DF3B0D4" w14:textId="578D50F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2.05E+09</w:t>
            </w:r>
          </w:p>
        </w:tc>
        <w:tc>
          <w:tcPr>
            <w:tcW w:w="1125" w:type="dxa"/>
            <w:noWrap/>
            <w:hideMark/>
          </w:tcPr>
          <w:p w14:paraId="28D384D1" w14:textId="366631A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68609771" w14:textId="32ABF71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2.31E+09</w:t>
            </w:r>
          </w:p>
        </w:tc>
      </w:tr>
      <w:tr w:rsidR="00155814" w:rsidRPr="00297B53" w14:paraId="5B7856EF" w14:textId="5C9EB905" w:rsidTr="00FE5FAC">
        <w:trPr>
          <w:trHeight w:val="300"/>
        </w:trPr>
        <w:tc>
          <w:tcPr>
            <w:tcW w:w="2268" w:type="dxa"/>
          </w:tcPr>
          <w:p w14:paraId="631C157A" w14:textId="4173AA9F" w:rsidR="00155814" w:rsidRPr="00297B53" w:rsidRDefault="00FE5FAC" w:rsidP="00FE5FAC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(reference)</w:t>
            </w:r>
          </w:p>
        </w:tc>
        <w:tc>
          <w:tcPr>
            <w:tcW w:w="1129" w:type="dxa"/>
          </w:tcPr>
          <w:p w14:paraId="4E95DBF4" w14:textId="2DD9168C" w:rsidR="00155814" w:rsidRPr="00297B53" w:rsidRDefault="00A3295A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27° 26.</w:t>
            </w:r>
            <w:r w:rsidR="004664EB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52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'</w:t>
            </w:r>
          </w:p>
        </w:tc>
        <w:tc>
          <w:tcPr>
            <w:tcW w:w="1276" w:type="dxa"/>
          </w:tcPr>
          <w:p w14:paraId="0E16C090" w14:textId="7C197D37" w:rsidR="00155814" w:rsidRPr="00297B53" w:rsidRDefault="004664EB" w:rsidP="00A3295A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111° 29</w:t>
            </w:r>
            <w:r w:rsidR="00A3295A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.93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' W</w:t>
            </w:r>
          </w:p>
        </w:tc>
        <w:tc>
          <w:tcPr>
            <w:tcW w:w="709" w:type="dxa"/>
          </w:tcPr>
          <w:p w14:paraId="22D1B895" w14:textId="463567BF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37F0F87A" w14:textId="5FEDF03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1-2</w:t>
            </w:r>
          </w:p>
        </w:tc>
        <w:tc>
          <w:tcPr>
            <w:tcW w:w="1134" w:type="dxa"/>
            <w:noWrap/>
            <w:hideMark/>
          </w:tcPr>
          <w:p w14:paraId="6C35510B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5.31E+08</w:t>
            </w:r>
          </w:p>
        </w:tc>
        <w:tc>
          <w:tcPr>
            <w:tcW w:w="1125" w:type="dxa"/>
            <w:noWrap/>
            <w:hideMark/>
          </w:tcPr>
          <w:p w14:paraId="54730449" w14:textId="613BDC4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502CCF08" w14:textId="0A33421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1.05E+09</w:t>
            </w:r>
          </w:p>
        </w:tc>
      </w:tr>
      <w:tr w:rsidR="00155814" w:rsidRPr="00297B53" w14:paraId="5B06F990" w14:textId="620F340E" w:rsidTr="00FE5FAC">
        <w:trPr>
          <w:trHeight w:val="300"/>
        </w:trPr>
        <w:tc>
          <w:tcPr>
            <w:tcW w:w="2268" w:type="dxa"/>
          </w:tcPr>
          <w:p w14:paraId="4FAD8304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0D7FD15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270DD5D8" w14:textId="6623FBC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2117E490" w14:textId="4277271E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32ABF6AD" w14:textId="5DAC1D1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4-6</w:t>
            </w:r>
          </w:p>
        </w:tc>
        <w:tc>
          <w:tcPr>
            <w:tcW w:w="1134" w:type="dxa"/>
            <w:noWrap/>
            <w:hideMark/>
          </w:tcPr>
          <w:p w14:paraId="7FD915E7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2.04E+09</w:t>
            </w:r>
          </w:p>
        </w:tc>
        <w:tc>
          <w:tcPr>
            <w:tcW w:w="1125" w:type="dxa"/>
            <w:noWrap/>
            <w:hideMark/>
          </w:tcPr>
          <w:p w14:paraId="462A2CD6" w14:textId="6AFE6D2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7C4CE83B" w14:textId="6B7B352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1.40E+09</w:t>
            </w:r>
          </w:p>
        </w:tc>
      </w:tr>
      <w:tr w:rsidR="00155814" w:rsidRPr="00297B53" w14:paraId="50F67F91" w14:textId="2D7615E6" w:rsidTr="00FE5FAC">
        <w:trPr>
          <w:trHeight w:val="300"/>
        </w:trPr>
        <w:tc>
          <w:tcPr>
            <w:tcW w:w="2268" w:type="dxa"/>
          </w:tcPr>
          <w:p w14:paraId="57B7261C" w14:textId="0144059A" w:rsidR="00155814" w:rsidRPr="00297B53" w:rsidRDefault="00FE5FAC" w:rsidP="00FE5FAC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</w:t>
            </w:r>
            <w:proofErr w:type="spellStart"/>
            <w:r w:rsidRPr="00297B53">
              <w:rPr>
                <w:rFonts w:cs="Times New Roman"/>
                <w:sz w:val="16"/>
                <w:szCs w:val="16"/>
              </w:rPr>
              <w:t>graben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>)</w:t>
            </w:r>
          </w:p>
        </w:tc>
        <w:tc>
          <w:tcPr>
            <w:tcW w:w="1129" w:type="dxa"/>
          </w:tcPr>
          <w:p w14:paraId="3A67E94A" w14:textId="4AA7E88C" w:rsidR="00155814" w:rsidRPr="00297B53" w:rsidRDefault="004664EB" w:rsidP="00A3295A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27° 23</w:t>
            </w:r>
            <w:r w:rsidR="00A3295A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.83'</w:t>
            </w:r>
          </w:p>
        </w:tc>
        <w:tc>
          <w:tcPr>
            <w:tcW w:w="1276" w:type="dxa"/>
          </w:tcPr>
          <w:p w14:paraId="78A34385" w14:textId="33D1D69C" w:rsidR="00155814" w:rsidRPr="00297B53" w:rsidRDefault="004664EB" w:rsidP="00A3295A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111° 25</w:t>
            </w:r>
            <w:r w:rsidR="00A3295A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.92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' W</w:t>
            </w:r>
          </w:p>
        </w:tc>
        <w:tc>
          <w:tcPr>
            <w:tcW w:w="709" w:type="dxa"/>
          </w:tcPr>
          <w:p w14:paraId="4C947422" w14:textId="7506BCDB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35A0F1C3" w14:textId="1449AA7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1-2</w:t>
            </w:r>
          </w:p>
        </w:tc>
        <w:tc>
          <w:tcPr>
            <w:tcW w:w="1134" w:type="dxa"/>
            <w:noWrap/>
            <w:hideMark/>
          </w:tcPr>
          <w:p w14:paraId="75965A2C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1.41E+09</w:t>
            </w:r>
          </w:p>
        </w:tc>
        <w:tc>
          <w:tcPr>
            <w:tcW w:w="1125" w:type="dxa"/>
            <w:noWrap/>
            <w:hideMark/>
          </w:tcPr>
          <w:p w14:paraId="240E3AE7" w14:textId="0404BD7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2632D2C7" w14:textId="70B43B3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1.44E+09</w:t>
            </w:r>
          </w:p>
        </w:tc>
      </w:tr>
      <w:tr w:rsidR="00155814" w:rsidRPr="00297B53" w14:paraId="3C6DA892" w14:textId="06CCD4F1" w:rsidTr="00FE5FAC">
        <w:trPr>
          <w:trHeight w:val="300"/>
        </w:trPr>
        <w:tc>
          <w:tcPr>
            <w:tcW w:w="2268" w:type="dxa"/>
          </w:tcPr>
          <w:p w14:paraId="1F0F1279" w14:textId="04B70CBE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(cold seep)</w:t>
            </w:r>
          </w:p>
        </w:tc>
        <w:tc>
          <w:tcPr>
            <w:tcW w:w="1129" w:type="dxa"/>
          </w:tcPr>
          <w:p w14:paraId="5F92DA50" w14:textId="68D2AC17" w:rsidR="00155814" w:rsidRPr="00297B53" w:rsidRDefault="004664EB" w:rsidP="00A3295A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27° 28</w:t>
            </w:r>
            <w:r w:rsidR="00A3295A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.16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'</w:t>
            </w:r>
          </w:p>
        </w:tc>
        <w:tc>
          <w:tcPr>
            <w:tcW w:w="1276" w:type="dxa"/>
          </w:tcPr>
          <w:p w14:paraId="3564A186" w14:textId="0FD9BAED" w:rsidR="00155814" w:rsidRPr="00297B53" w:rsidRDefault="00A3295A" w:rsidP="00A3295A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111° 28.35</w:t>
            </w:r>
            <w:r w:rsidR="004664EB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' W</w:t>
            </w:r>
          </w:p>
        </w:tc>
        <w:tc>
          <w:tcPr>
            <w:tcW w:w="709" w:type="dxa"/>
          </w:tcPr>
          <w:p w14:paraId="00E8A8A5" w14:textId="0905AFDD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</w:tcPr>
          <w:p w14:paraId="2A980730" w14:textId="145714B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1-2</w:t>
            </w:r>
          </w:p>
        </w:tc>
        <w:tc>
          <w:tcPr>
            <w:tcW w:w="1134" w:type="dxa"/>
            <w:noWrap/>
          </w:tcPr>
          <w:p w14:paraId="4E6B02ED" w14:textId="24CD046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2.22E+09</w:t>
            </w:r>
          </w:p>
        </w:tc>
        <w:tc>
          <w:tcPr>
            <w:tcW w:w="1125" w:type="dxa"/>
            <w:noWrap/>
            <w:hideMark/>
          </w:tcPr>
          <w:p w14:paraId="7A5C27BE" w14:textId="2469643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7B11E150" w14:textId="4D4FAF0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2.08E+09</w:t>
            </w:r>
          </w:p>
        </w:tc>
      </w:tr>
      <w:tr w:rsidR="00155814" w:rsidRPr="00297B53" w14:paraId="1AAF96CC" w14:textId="77FDAA01" w:rsidTr="00FE5FAC">
        <w:trPr>
          <w:trHeight w:val="300"/>
        </w:trPr>
        <w:tc>
          <w:tcPr>
            <w:tcW w:w="2268" w:type="dxa"/>
          </w:tcPr>
          <w:p w14:paraId="7C0AD71B" w14:textId="43A58B16" w:rsidR="00155814" w:rsidRPr="00297B53" w:rsidRDefault="00FE5FAC" w:rsidP="00FE5FAC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(below OMZ)</w:t>
            </w:r>
          </w:p>
        </w:tc>
        <w:tc>
          <w:tcPr>
            <w:tcW w:w="1129" w:type="dxa"/>
          </w:tcPr>
          <w:p w14:paraId="415D3361" w14:textId="4A07C88A" w:rsidR="00155814" w:rsidRPr="00297B53" w:rsidRDefault="004664EB" w:rsidP="004664EB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27° 34.80'</w:t>
            </w:r>
          </w:p>
        </w:tc>
        <w:tc>
          <w:tcPr>
            <w:tcW w:w="1276" w:type="dxa"/>
          </w:tcPr>
          <w:p w14:paraId="2E228C4F" w14:textId="2A1430DD" w:rsidR="00155814" w:rsidRPr="00297B53" w:rsidRDefault="004664EB" w:rsidP="004664EB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111° 21.54'</w:t>
            </w:r>
            <w:r w:rsidR="00A3295A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 W</w:t>
            </w:r>
          </w:p>
        </w:tc>
        <w:tc>
          <w:tcPr>
            <w:tcW w:w="709" w:type="dxa"/>
          </w:tcPr>
          <w:p w14:paraId="578927B3" w14:textId="18DBB2BE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55E8CF51" w14:textId="5C86B50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1-2</w:t>
            </w:r>
          </w:p>
        </w:tc>
        <w:tc>
          <w:tcPr>
            <w:tcW w:w="1134" w:type="dxa"/>
            <w:noWrap/>
            <w:hideMark/>
          </w:tcPr>
          <w:p w14:paraId="6DFD566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1.13E+09</w:t>
            </w:r>
          </w:p>
        </w:tc>
        <w:tc>
          <w:tcPr>
            <w:tcW w:w="1125" w:type="dxa"/>
            <w:noWrap/>
            <w:hideMark/>
          </w:tcPr>
          <w:p w14:paraId="2AE7D3A8" w14:textId="6EA020E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596FD096" w14:textId="04FA6C8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3.98E+08</w:t>
            </w:r>
          </w:p>
        </w:tc>
      </w:tr>
      <w:tr w:rsidR="00155814" w:rsidRPr="00297B53" w14:paraId="47393145" w14:textId="31A1FDCF" w:rsidTr="00FE5FAC">
        <w:trPr>
          <w:trHeight w:val="300"/>
        </w:trPr>
        <w:tc>
          <w:tcPr>
            <w:tcW w:w="2268" w:type="dxa"/>
          </w:tcPr>
          <w:p w14:paraId="44C3412B" w14:textId="5058E330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(OMZ)</w:t>
            </w:r>
          </w:p>
        </w:tc>
        <w:tc>
          <w:tcPr>
            <w:tcW w:w="1129" w:type="dxa"/>
          </w:tcPr>
          <w:p w14:paraId="320498E3" w14:textId="57795DEE" w:rsidR="00155814" w:rsidRPr="00297B53" w:rsidRDefault="00A3295A" w:rsidP="00A3295A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27° 42.</w:t>
            </w:r>
            <w:r w:rsidR="004664EB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1'</w:t>
            </w:r>
          </w:p>
        </w:tc>
        <w:tc>
          <w:tcPr>
            <w:tcW w:w="1276" w:type="dxa"/>
          </w:tcPr>
          <w:p w14:paraId="4C05D82F" w14:textId="28272EE5" w:rsidR="00155814" w:rsidRPr="00297B53" w:rsidRDefault="00A3295A" w:rsidP="00A3295A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111° 13.</w:t>
            </w:r>
            <w:r w:rsidR="004664EB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</w:t>
            </w:r>
            <w:r w:rsidR="004664EB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' W</w:t>
            </w:r>
          </w:p>
        </w:tc>
        <w:tc>
          <w:tcPr>
            <w:tcW w:w="709" w:type="dxa"/>
          </w:tcPr>
          <w:p w14:paraId="73D357B6" w14:textId="0CB0B031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5D38BD84" w14:textId="4C3F9DF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1-2</w:t>
            </w:r>
          </w:p>
        </w:tc>
        <w:tc>
          <w:tcPr>
            <w:tcW w:w="1134" w:type="dxa"/>
            <w:noWrap/>
            <w:hideMark/>
          </w:tcPr>
          <w:p w14:paraId="666E5A80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8.70E+08</w:t>
            </w:r>
          </w:p>
        </w:tc>
        <w:tc>
          <w:tcPr>
            <w:tcW w:w="1125" w:type="dxa"/>
            <w:noWrap/>
            <w:hideMark/>
          </w:tcPr>
          <w:p w14:paraId="3292DD1B" w14:textId="732494F9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2E92B695" w14:textId="16210C8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3.24E+08</w:t>
            </w:r>
          </w:p>
        </w:tc>
      </w:tr>
      <w:tr w:rsidR="00155814" w:rsidRPr="00297B53" w14:paraId="0C5D326A" w14:textId="4D733770" w:rsidTr="00FE5FAC">
        <w:trPr>
          <w:trHeight w:val="300"/>
        </w:trPr>
        <w:tc>
          <w:tcPr>
            <w:tcW w:w="2268" w:type="dxa"/>
          </w:tcPr>
          <w:p w14:paraId="6F0CC560" w14:textId="678F0094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(hydrothermal)</w:t>
            </w:r>
          </w:p>
        </w:tc>
        <w:tc>
          <w:tcPr>
            <w:tcW w:w="1129" w:type="dxa"/>
          </w:tcPr>
          <w:p w14:paraId="017F04AB" w14:textId="6D9D1D18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27° 24.47</w:t>
            </w:r>
            <w:r w:rsidR="00A3295A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'</w:t>
            </w:r>
          </w:p>
        </w:tc>
        <w:tc>
          <w:tcPr>
            <w:tcW w:w="1276" w:type="dxa"/>
          </w:tcPr>
          <w:p w14:paraId="0E394FB8" w14:textId="1C018ABB" w:rsidR="00155814" w:rsidRPr="00297B53" w:rsidRDefault="00FE5FAC" w:rsidP="00FE5FAC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111° 23.</w:t>
            </w:r>
            <w:r w:rsidR="00A3295A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8</w:t>
            </w:r>
            <w:r w:rsidR="00A3295A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'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 W</w:t>
            </w:r>
          </w:p>
        </w:tc>
        <w:tc>
          <w:tcPr>
            <w:tcW w:w="709" w:type="dxa"/>
          </w:tcPr>
          <w:p w14:paraId="52AAEB28" w14:textId="57C80204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78240372" w14:textId="70F4605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37</w:t>
            </w:r>
          </w:p>
        </w:tc>
        <w:tc>
          <w:tcPr>
            <w:tcW w:w="1134" w:type="dxa"/>
            <w:noWrap/>
            <w:hideMark/>
          </w:tcPr>
          <w:p w14:paraId="14FDCBF1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5.57E+07</w:t>
            </w:r>
          </w:p>
        </w:tc>
        <w:tc>
          <w:tcPr>
            <w:tcW w:w="1125" w:type="dxa"/>
            <w:noWrap/>
            <w:hideMark/>
          </w:tcPr>
          <w:p w14:paraId="6785A022" w14:textId="467DA96B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58229E33" w14:textId="0CEA0FA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2.87E+07</w:t>
            </w:r>
          </w:p>
        </w:tc>
      </w:tr>
      <w:tr w:rsidR="00155814" w:rsidRPr="00297B53" w14:paraId="013AAB09" w14:textId="431BF48D" w:rsidTr="00FE5FAC">
        <w:trPr>
          <w:trHeight w:val="300"/>
        </w:trPr>
        <w:tc>
          <w:tcPr>
            <w:tcW w:w="2268" w:type="dxa"/>
          </w:tcPr>
          <w:p w14:paraId="1DD918D7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1641139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5D905A8C" w14:textId="00E2C23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2D60FEE5" w14:textId="546BCC1F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6E63BBDC" w14:textId="4B54A67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237</w:t>
            </w:r>
          </w:p>
        </w:tc>
        <w:tc>
          <w:tcPr>
            <w:tcW w:w="1134" w:type="dxa"/>
            <w:noWrap/>
            <w:hideMark/>
          </w:tcPr>
          <w:p w14:paraId="1EC695D3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2.22E+07</w:t>
            </w:r>
          </w:p>
        </w:tc>
        <w:tc>
          <w:tcPr>
            <w:tcW w:w="1125" w:type="dxa"/>
            <w:noWrap/>
            <w:hideMark/>
          </w:tcPr>
          <w:p w14:paraId="436E803E" w14:textId="74337C31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22819FE3" w14:textId="0A6647A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1.76E+07</w:t>
            </w:r>
          </w:p>
        </w:tc>
      </w:tr>
      <w:tr w:rsidR="00155814" w:rsidRPr="00297B53" w14:paraId="7932F70B" w14:textId="61DF990F" w:rsidTr="00FE5FAC">
        <w:trPr>
          <w:trHeight w:val="300"/>
        </w:trPr>
        <w:tc>
          <w:tcPr>
            <w:tcW w:w="2268" w:type="dxa"/>
          </w:tcPr>
          <w:p w14:paraId="46315DE4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49E8402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2CCEBA63" w14:textId="59987C5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397411C4" w14:textId="3497DA7C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42C029F2" w14:textId="346B1EC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337</w:t>
            </w:r>
          </w:p>
        </w:tc>
        <w:tc>
          <w:tcPr>
            <w:tcW w:w="1134" w:type="dxa"/>
            <w:noWrap/>
            <w:hideMark/>
          </w:tcPr>
          <w:p w14:paraId="26EA06EE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4.55E+06</w:t>
            </w:r>
          </w:p>
        </w:tc>
        <w:tc>
          <w:tcPr>
            <w:tcW w:w="1125" w:type="dxa"/>
            <w:noWrap/>
            <w:hideMark/>
          </w:tcPr>
          <w:p w14:paraId="7B1895AD" w14:textId="44F4DD4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59FFCD3B" w14:textId="10D7223E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8.73E+06</w:t>
            </w:r>
          </w:p>
        </w:tc>
      </w:tr>
      <w:tr w:rsidR="00155814" w:rsidRPr="00297B53" w14:paraId="1A7196F8" w14:textId="45714925" w:rsidTr="00FE5FAC">
        <w:trPr>
          <w:trHeight w:val="300"/>
        </w:trPr>
        <w:tc>
          <w:tcPr>
            <w:tcW w:w="2268" w:type="dxa"/>
          </w:tcPr>
          <w:p w14:paraId="690CB5F8" w14:textId="60781A7B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(hydrothermal)</w:t>
            </w:r>
          </w:p>
        </w:tc>
        <w:tc>
          <w:tcPr>
            <w:tcW w:w="1129" w:type="dxa"/>
          </w:tcPr>
          <w:p w14:paraId="5BF0D303" w14:textId="1BDD007F" w:rsidR="00155814" w:rsidRPr="00297B53" w:rsidRDefault="00A3295A" w:rsidP="00FE5FAC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27° 24</w:t>
            </w:r>
            <w:r w:rsidR="00FE5FAC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.49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'</w:t>
            </w:r>
          </w:p>
        </w:tc>
        <w:tc>
          <w:tcPr>
            <w:tcW w:w="1276" w:type="dxa"/>
          </w:tcPr>
          <w:p w14:paraId="22A59B38" w14:textId="7FECCD97" w:rsidR="00155814" w:rsidRPr="00297B53" w:rsidRDefault="00FE5FAC" w:rsidP="00FE5FAC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111° 23.38</w:t>
            </w:r>
            <w:r w:rsidR="00A3295A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'</w:t>
            </w: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 W</w:t>
            </w:r>
          </w:p>
        </w:tc>
        <w:tc>
          <w:tcPr>
            <w:tcW w:w="709" w:type="dxa"/>
          </w:tcPr>
          <w:p w14:paraId="35FD2E89" w14:textId="4B106F01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333C6219" w14:textId="0388D08F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48</w:t>
            </w:r>
          </w:p>
        </w:tc>
        <w:tc>
          <w:tcPr>
            <w:tcW w:w="1134" w:type="dxa"/>
            <w:noWrap/>
            <w:hideMark/>
          </w:tcPr>
          <w:p w14:paraId="535C5B79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1.42E+07</w:t>
            </w:r>
          </w:p>
        </w:tc>
        <w:tc>
          <w:tcPr>
            <w:tcW w:w="1125" w:type="dxa"/>
            <w:noWrap/>
            <w:hideMark/>
          </w:tcPr>
          <w:p w14:paraId="192E25EC" w14:textId="1745009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260FDBD2" w14:textId="284958D3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1.89E+07</w:t>
            </w:r>
          </w:p>
        </w:tc>
      </w:tr>
      <w:tr w:rsidR="00155814" w:rsidRPr="00297B53" w14:paraId="416E6E07" w14:textId="4970D6CA" w:rsidTr="00FE5FAC">
        <w:trPr>
          <w:trHeight w:val="300"/>
        </w:trPr>
        <w:tc>
          <w:tcPr>
            <w:tcW w:w="2268" w:type="dxa"/>
          </w:tcPr>
          <w:p w14:paraId="54682875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</w:tcPr>
          <w:p w14:paraId="5152015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</w:tcPr>
          <w:p w14:paraId="31DD3F22" w14:textId="40DBF4FA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</w:tcPr>
          <w:p w14:paraId="0B07D1BF" w14:textId="20C44F00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12B95F78" w14:textId="2643632C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348</w:t>
            </w:r>
          </w:p>
        </w:tc>
        <w:tc>
          <w:tcPr>
            <w:tcW w:w="1134" w:type="dxa"/>
            <w:noWrap/>
            <w:hideMark/>
          </w:tcPr>
          <w:p w14:paraId="7433BED1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5.87E+06</w:t>
            </w:r>
          </w:p>
        </w:tc>
        <w:tc>
          <w:tcPr>
            <w:tcW w:w="1125" w:type="dxa"/>
            <w:noWrap/>
            <w:hideMark/>
          </w:tcPr>
          <w:p w14:paraId="002C6013" w14:textId="443BE33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08ECD283" w14:textId="20E1684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4.03E+06</w:t>
            </w:r>
          </w:p>
        </w:tc>
      </w:tr>
      <w:tr w:rsidR="00155814" w:rsidRPr="00297B53" w14:paraId="05272D6C" w14:textId="005497E0" w:rsidTr="00FE5FAC">
        <w:trPr>
          <w:trHeight w:val="300"/>
        </w:trPr>
        <w:tc>
          <w:tcPr>
            <w:tcW w:w="2268" w:type="dxa"/>
          </w:tcPr>
          <w:p w14:paraId="79895473" w14:textId="74848E40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(cold seep)</w:t>
            </w:r>
          </w:p>
        </w:tc>
        <w:tc>
          <w:tcPr>
            <w:tcW w:w="1129" w:type="dxa"/>
          </w:tcPr>
          <w:p w14:paraId="54615216" w14:textId="187CCB5F" w:rsidR="00155814" w:rsidRPr="00297B53" w:rsidRDefault="00A3295A" w:rsidP="00A3295A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27° 28.18'</w:t>
            </w:r>
          </w:p>
        </w:tc>
        <w:tc>
          <w:tcPr>
            <w:tcW w:w="1276" w:type="dxa"/>
          </w:tcPr>
          <w:p w14:paraId="161574A3" w14:textId="0DEC4BB3" w:rsidR="00155814" w:rsidRPr="00297B53" w:rsidRDefault="00A3295A" w:rsidP="00A3295A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111° 28.40'</w:t>
            </w:r>
            <w:r w:rsidR="00FE5FAC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 W</w:t>
            </w:r>
          </w:p>
        </w:tc>
        <w:tc>
          <w:tcPr>
            <w:tcW w:w="709" w:type="dxa"/>
          </w:tcPr>
          <w:p w14:paraId="76BBEAC0" w14:textId="7201A68F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447FD411" w14:textId="06CC552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50</w:t>
            </w:r>
          </w:p>
        </w:tc>
        <w:tc>
          <w:tcPr>
            <w:tcW w:w="1134" w:type="dxa"/>
            <w:noWrap/>
            <w:hideMark/>
          </w:tcPr>
          <w:p w14:paraId="0CAAED21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5.05E+08</w:t>
            </w:r>
          </w:p>
        </w:tc>
        <w:tc>
          <w:tcPr>
            <w:tcW w:w="1125" w:type="dxa"/>
            <w:noWrap/>
            <w:hideMark/>
          </w:tcPr>
          <w:p w14:paraId="1457BE2B" w14:textId="141BB4C0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48532D43" w14:textId="026931AD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4.47E+08</w:t>
            </w:r>
          </w:p>
        </w:tc>
      </w:tr>
      <w:tr w:rsidR="00155814" w:rsidRPr="00297B53" w14:paraId="4EA55140" w14:textId="39FC48B8" w:rsidTr="00FE5FAC">
        <w:trPr>
          <w:trHeight w:val="300"/>
        </w:trPr>
        <w:tc>
          <w:tcPr>
            <w:tcW w:w="2268" w:type="dxa"/>
          </w:tcPr>
          <w:p w14:paraId="6D81D508" w14:textId="2CB24386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proofErr w:type="spellStart"/>
            <w:r w:rsidRPr="00297B53">
              <w:rPr>
                <w:rFonts w:cs="Times New Roman"/>
                <w:sz w:val="16"/>
                <w:szCs w:val="16"/>
              </w:rPr>
              <w:t>Guaymas</w:t>
            </w:r>
            <w:proofErr w:type="spellEnd"/>
            <w:r w:rsidRPr="00297B53">
              <w:rPr>
                <w:rFonts w:cs="Times New Roman"/>
                <w:sz w:val="16"/>
                <w:szCs w:val="16"/>
              </w:rPr>
              <w:t xml:space="preserve"> Basin (cold seep)</w:t>
            </w:r>
          </w:p>
        </w:tc>
        <w:tc>
          <w:tcPr>
            <w:tcW w:w="1129" w:type="dxa"/>
          </w:tcPr>
          <w:p w14:paraId="1F7B3908" w14:textId="4C0EC1E0" w:rsidR="00155814" w:rsidRPr="00297B53" w:rsidRDefault="00A3295A" w:rsidP="00A3295A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27° 33.30'</w:t>
            </w:r>
          </w:p>
        </w:tc>
        <w:tc>
          <w:tcPr>
            <w:tcW w:w="1276" w:type="dxa"/>
          </w:tcPr>
          <w:p w14:paraId="33EB8B75" w14:textId="1D2D3D46" w:rsidR="00155814" w:rsidRPr="00297B53" w:rsidRDefault="00A3295A" w:rsidP="00A3295A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111° 32.88'</w:t>
            </w:r>
            <w:r w:rsidR="00FE5FAC"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 xml:space="preserve"> W</w:t>
            </w:r>
          </w:p>
        </w:tc>
        <w:tc>
          <w:tcPr>
            <w:tcW w:w="709" w:type="dxa"/>
          </w:tcPr>
          <w:p w14:paraId="367E7DAF" w14:textId="22CF3471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4B064BBF" w14:textId="6A2B60D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50</w:t>
            </w:r>
          </w:p>
        </w:tc>
        <w:tc>
          <w:tcPr>
            <w:tcW w:w="1134" w:type="dxa"/>
            <w:noWrap/>
            <w:hideMark/>
          </w:tcPr>
          <w:p w14:paraId="21755160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6.93E+08</w:t>
            </w:r>
          </w:p>
        </w:tc>
        <w:tc>
          <w:tcPr>
            <w:tcW w:w="1125" w:type="dxa"/>
            <w:noWrap/>
            <w:hideMark/>
          </w:tcPr>
          <w:p w14:paraId="2CBFA18C" w14:textId="2DC608F4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</w:tcPr>
          <w:p w14:paraId="1E7E99DB" w14:textId="18A365D5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3.40E+08</w:t>
            </w:r>
          </w:p>
        </w:tc>
      </w:tr>
      <w:tr w:rsidR="00155814" w:rsidRPr="00297B53" w14:paraId="5CAC85C8" w14:textId="79E12652" w:rsidTr="00FE5FAC">
        <w:trPr>
          <w:trHeight w:val="300"/>
        </w:trPr>
        <w:tc>
          <w:tcPr>
            <w:tcW w:w="2268" w:type="dxa"/>
            <w:tcBorders>
              <w:bottom w:val="single" w:sz="8" w:space="0" w:color="auto"/>
            </w:tcBorders>
          </w:tcPr>
          <w:p w14:paraId="4989F8AD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129" w:type="dxa"/>
            <w:tcBorders>
              <w:bottom w:val="single" w:sz="8" w:space="0" w:color="auto"/>
            </w:tcBorders>
          </w:tcPr>
          <w:p w14:paraId="3C1D16DA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1276" w:type="dxa"/>
            <w:tcBorders>
              <w:bottom w:val="single" w:sz="8" w:space="0" w:color="auto"/>
            </w:tcBorders>
          </w:tcPr>
          <w:p w14:paraId="53B51BDE" w14:textId="5547BCA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14:paraId="3207B3B6" w14:textId="5A87E534" w:rsidR="00155814" w:rsidRPr="00297B53" w:rsidRDefault="00FE5FAC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noWrap/>
            <w:hideMark/>
          </w:tcPr>
          <w:p w14:paraId="372AD27A" w14:textId="586C3E58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300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noWrap/>
            <w:hideMark/>
          </w:tcPr>
          <w:p w14:paraId="2DFACAE2" w14:textId="77777777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2.08E+08</w:t>
            </w:r>
          </w:p>
        </w:tc>
        <w:tc>
          <w:tcPr>
            <w:tcW w:w="1125" w:type="dxa"/>
            <w:tcBorders>
              <w:bottom w:val="single" w:sz="8" w:space="0" w:color="auto"/>
            </w:tcBorders>
            <w:noWrap/>
            <w:hideMark/>
          </w:tcPr>
          <w:p w14:paraId="0945FAA0" w14:textId="6EBA2446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-</w:t>
            </w:r>
          </w:p>
        </w:tc>
        <w:tc>
          <w:tcPr>
            <w:tcW w:w="1125" w:type="dxa"/>
            <w:tcBorders>
              <w:bottom w:val="single" w:sz="8" w:space="0" w:color="auto"/>
            </w:tcBorders>
          </w:tcPr>
          <w:p w14:paraId="4D8807BB" w14:textId="4F8667C2" w:rsidR="00155814" w:rsidRPr="00297B53" w:rsidRDefault="00155814" w:rsidP="00155814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de-CH" w:eastAsia="zh-CN"/>
              </w:rPr>
            </w:pPr>
            <w:r w:rsidRPr="00297B53">
              <w:rPr>
                <w:rFonts w:eastAsia="Times New Roman" w:cs="Times New Roman"/>
                <w:sz w:val="16"/>
                <w:szCs w:val="16"/>
                <w:lang w:val="de-CH" w:eastAsia="zh-CN"/>
              </w:rPr>
              <w:t>1.01E+08</w:t>
            </w:r>
          </w:p>
        </w:tc>
      </w:tr>
    </w:tbl>
    <w:p w14:paraId="570D058E" w14:textId="2B8C046A" w:rsidR="003A0EE2" w:rsidRDefault="003A0EE2" w:rsidP="003A0EE2">
      <w:pPr>
        <w:rPr>
          <w:rFonts w:cs="Times New Roman"/>
          <w:szCs w:val="24"/>
        </w:rPr>
      </w:pPr>
    </w:p>
    <w:p w14:paraId="359218AC" w14:textId="4B2469AC" w:rsidR="007406DF" w:rsidRDefault="007406DF" w:rsidP="003A0EE2">
      <w:pPr>
        <w:rPr>
          <w:rFonts w:cs="Times New Roman"/>
          <w:szCs w:val="24"/>
        </w:rPr>
      </w:pPr>
    </w:p>
    <w:p w14:paraId="4EF6BE21" w14:textId="078268F3" w:rsidR="007406DF" w:rsidRDefault="007406DF" w:rsidP="003A0EE2">
      <w:pPr>
        <w:rPr>
          <w:rFonts w:cs="Times New Roman"/>
          <w:szCs w:val="24"/>
        </w:rPr>
      </w:pPr>
    </w:p>
    <w:p w14:paraId="3100E6BA" w14:textId="1F2D7E19" w:rsidR="007406DF" w:rsidRDefault="007406DF" w:rsidP="003A0EE2">
      <w:pPr>
        <w:rPr>
          <w:rFonts w:cs="Times New Roman"/>
          <w:szCs w:val="24"/>
        </w:rPr>
      </w:pPr>
    </w:p>
    <w:p w14:paraId="2F4B3F27" w14:textId="3002FD3D" w:rsidR="007406DF" w:rsidRDefault="007406DF" w:rsidP="003A0EE2">
      <w:pPr>
        <w:rPr>
          <w:rFonts w:cs="Times New Roman"/>
          <w:szCs w:val="24"/>
        </w:rPr>
      </w:pPr>
    </w:p>
    <w:p w14:paraId="7DB9D670" w14:textId="1D090661" w:rsidR="003011F0" w:rsidRDefault="003011F0" w:rsidP="003A0EE2">
      <w:pPr>
        <w:rPr>
          <w:rFonts w:cs="Times New Roman"/>
          <w:szCs w:val="24"/>
        </w:rPr>
      </w:pPr>
    </w:p>
    <w:p w14:paraId="7E468157" w14:textId="15AF914B" w:rsidR="003011F0" w:rsidRDefault="003011F0" w:rsidP="003A0EE2">
      <w:pPr>
        <w:rPr>
          <w:rFonts w:cs="Times New Roman"/>
          <w:szCs w:val="24"/>
        </w:rPr>
      </w:pPr>
    </w:p>
    <w:p w14:paraId="0B65A538" w14:textId="1A143FC6" w:rsidR="003011F0" w:rsidRDefault="003011F0" w:rsidP="003A0EE2">
      <w:pPr>
        <w:rPr>
          <w:rFonts w:cs="Times New Roman"/>
          <w:szCs w:val="24"/>
        </w:rPr>
      </w:pPr>
    </w:p>
    <w:p w14:paraId="15DF42A2" w14:textId="5B8F0527" w:rsidR="003011F0" w:rsidRDefault="003011F0" w:rsidP="003A0EE2">
      <w:pPr>
        <w:rPr>
          <w:rFonts w:cs="Times New Roman"/>
          <w:szCs w:val="24"/>
        </w:rPr>
      </w:pPr>
    </w:p>
    <w:p w14:paraId="18C5A301" w14:textId="572E8DCB" w:rsidR="003011F0" w:rsidRDefault="003011F0" w:rsidP="003A0EE2">
      <w:pPr>
        <w:rPr>
          <w:rFonts w:cs="Times New Roman"/>
          <w:szCs w:val="24"/>
        </w:rPr>
      </w:pPr>
    </w:p>
    <w:p w14:paraId="2A5E84CA" w14:textId="44E333A5" w:rsidR="003011F0" w:rsidRDefault="003011F0" w:rsidP="003A0EE2">
      <w:pPr>
        <w:rPr>
          <w:rFonts w:cs="Times New Roman"/>
          <w:szCs w:val="24"/>
        </w:rPr>
      </w:pPr>
    </w:p>
    <w:sectPr w:rsidR="003011F0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D999B" w14:textId="77777777" w:rsidR="00EF0B38" w:rsidRDefault="00EF0B38" w:rsidP="00117666">
      <w:pPr>
        <w:spacing w:after="0"/>
      </w:pPr>
      <w:r>
        <w:separator/>
      </w:r>
    </w:p>
  </w:endnote>
  <w:endnote w:type="continuationSeparator" w:id="0">
    <w:p w14:paraId="18FF63D3" w14:textId="77777777" w:rsidR="00EF0B38" w:rsidRDefault="00EF0B3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3011F0" w:rsidRPr="00577C4C" w:rsidRDefault="003011F0">
    <w:pPr>
      <w:rPr>
        <w:color w:val="C00000"/>
        <w:szCs w:val="24"/>
      </w:rPr>
    </w:pPr>
    <w:r>
      <w:rPr>
        <w:noProof/>
        <w:lang w:val="de-CH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A81BB3F" w:rsidR="003011F0" w:rsidRPr="00577C4C" w:rsidRDefault="003011F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5528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A81BB3F" w:rsidR="003011F0" w:rsidRPr="00577C4C" w:rsidRDefault="003011F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55283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3011F0" w:rsidRPr="00577C4C" w:rsidRDefault="003011F0">
    <w:pPr>
      <w:rPr>
        <w:b/>
        <w:sz w:val="20"/>
        <w:szCs w:val="24"/>
      </w:rPr>
    </w:pPr>
    <w:r>
      <w:rPr>
        <w:noProof/>
        <w:lang w:val="de-CH"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C19BF3" w:rsidR="003011F0" w:rsidRPr="00577C4C" w:rsidRDefault="003011F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5528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C19BF3" w:rsidR="003011F0" w:rsidRPr="00577C4C" w:rsidRDefault="003011F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55283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1A9A3" w14:textId="77777777" w:rsidR="00EF0B38" w:rsidRDefault="00EF0B38" w:rsidP="00117666">
      <w:pPr>
        <w:spacing w:after="0"/>
      </w:pPr>
      <w:r>
        <w:separator/>
      </w:r>
    </w:p>
  </w:footnote>
  <w:footnote w:type="continuationSeparator" w:id="0">
    <w:p w14:paraId="1800D8AE" w14:textId="77777777" w:rsidR="00EF0B38" w:rsidRDefault="00EF0B3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3011F0" w:rsidRPr="009151AA" w:rsidRDefault="003011F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3011F0" w:rsidRDefault="003011F0" w:rsidP="0093429D">
    <w:r w:rsidRPr="005A1D84">
      <w:rPr>
        <w:b/>
        <w:noProof/>
        <w:color w:val="A6A6A6" w:themeColor="background1" w:themeShade="A6"/>
        <w:lang w:val="de-CH"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5" name="Picture 5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ctiveWritingStyle w:appName="MSWord" w:lang="fr-CH" w:vendorID="64" w:dllVersion="6" w:nlCheck="1" w:checkStyle="0"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6" w:nlCheck="1" w:checkStyle="0"/>
  <w:activeWritingStyle w:appName="MSWord" w:lang="en-US" w:vendorID="64" w:dllVersion="4096" w:nlCheck="1" w:checkStyle="0"/>
  <w:activeWritingStyle w:appName="MSWord" w:lang="de-CH" w:vendorID="64" w:dllVersion="4096" w:nlCheck="1" w:checkStyle="0"/>
  <w:activeWritingStyle w:appName="MSWord" w:lang="en-US" w:vendorID="64" w:dllVersion="131078" w:nlCheck="1" w:checkStyle="1"/>
  <w:activeWritingStyle w:appName="MSWord" w:lang="de-CH" w:vendorID="64" w:dllVersion="131078" w:nlCheck="1" w:checkStyle="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55814"/>
    <w:rsid w:val="00160065"/>
    <w:rsid w:val="00177D84"/>
    <w:rsid w:val="00255283"/>
    <w:rsid w:val="00267D18"/>
    <w:rsid w:val="002868E2"/>
    <w:rsid w:val="002869C3"/>
    <w:rsid w:val="002936E4"/>
    <w:rsid w:val="00297B53"/>
    <w:rsid w:val="002A1A60"/>
    <w:rsid w:val="002B4A57"/>
    <w:rsid w:val="002C74CA"/>
    <w:rsid w:val="003011F0"/>
    <w:rsid w:val="00304A24"/>
    <w:rsid w:val="00314FF0"/>
    <w:rsid w:val="003544FB"/>
    <w:rsid w:val="003A0EE2"/>
    <w:rsid w:val="003B092C"/>
    <w:rsid w:val="003D2F2D"/>
    <w:rsid w:val="00401590"/>
    <w:rsid w:val="00447801"/>
    <w:rsid w:val="00452E9C"/>
    <w:rsid w:val="004664EB"/>
    <w:rsid w:val="004735C8"/>
    <w:rsid w:val="004947A6"/>
    <w:rsid w:val="004961FF"/>
    <w:rsid w:val="00517A89"/>
    <w:rsid w:val="00522918"/>
    <w:rsid w:val="00524426"/>
    <w:rsid w:val="005250F2"/>
    <w:rsid w:val="00593EEA"/>
    <w:rsid w:val="005A5EEE"/>
    <w:rsid w:val="005E5F00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06DF"/>
    <w:rsid w:val="0074690E"/>
    <w:rsid w:val="007501BE"/>
    <w:rsid w:val="007731F9"/>
    <w:rsid w:val="00776CA3"/>
    <w:rsid w:val="00790BB3"/>
    <w:rsid w:val="007C206C"/>
    <w:rsid w:val="00817DD6"/>
    <w:rsid w:val="0083759F"/>
    <w:rsid w:val="00873EEF"/>
    <w:rsid w:val="00874B7A"/>
    <w:rsid w:val="00885156"/>
    <w:rsid w:val="009151AA"/>
    <w:rsid w:val="00925279"/>
    <w:rsid w:val="0093429D"/>
    <w:rsid w:val="00943573"/>
    <w:rsid w:val="00970F7D"/>
    <w:rsid w:val="00974D19"/>
    <w:rsid w:val="00994A3D"/>
    <w:rsid w:val="009C2B12"/>
    <w:rsid w:val="00A174D9"/>
    <w:rsid w:val="00A3295A"/>
    <w:rsid w:val="00AA4D24"/>
    <w:rsid w:val="00AB6715"/>
    <w:rsid w:val="00B1671E"/>
    <w:rsid w:val="00B25EB8"/>
    <w:rsid w:val="00B37F4D"/>
    <w:rsid w:val="00BE14D6"/>
    <w:rsid w:val="00C52A7B"/>
    <w:rsid w:val="00C56BAF"/>
    <w:rsid w:val="00C679AA"/>
    <w:rsid w:val="00C75972"/>
    <w:rsid w:val="00CD066B"/>
    <w:rsid w:val="00CD36A7"/>
    <w:rsid w:val="00CE4FEE"/>
    <w:rsid w:val="00DB5140"/>
    <w:rsid w:val="00DB59C3"/>
    <w:rsid w:val="00DC259A"/>
    <w:rsid w:val="00DE23E8"/>
    <w:rsid w:val="00E113FE"/>
    <w:rsid w:val="00E47DE9"/>
    <w:rsid w:val="00E52377"/>
    <w:rsid w:val="00E64E17"/>
    <w:rsid w:val="00E83E93"/>
    <w:rsid w:val="00E866C9"/>
    <w:rsid w:val="00EA3D3C"/>
    <w:rsid w:val="00EC090A"/>
    <w:rsid w:val="00ED20B5"/>
    <w:rsid w:val="00ED30A4"/>
    <w:rsid w:val="00EF0B38"/>
    <w:rsid w:val="00F25841"/>
    <w:rsid w:val="00F46900"/>
    <w:rsid w:val="00F61D89"/>
    <w:rsid w:val="00FE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TableGridLight">
    <w:name w:val="Grid Table Light"/>
    <w:basedOn w:val="TableNormal"/>
    <w:uiPriority w:val="40"/>
    <w:rsid w:val="007406DF"/>
    <w:pPr>
      <w:spacing w:after="0" w:line="240" w:lineRule="auto"/>
    </w:pPr>
    <w:rPr>
      <w:rFonts w:eastAsiaTheme="minorEastAsia"/>
      <w:lang w:val="de-CH"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nghui.deng@usys.ethz.ch" TargetMode="Externa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mark.lever@usys.ethz.ch" TargetMode="External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96576B6-9C60-4334-A6FC-62D78EC0A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10</Pages>
  <Words>903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Deng  Longhui</cp:lastModifiedBy>
  <cp:revision>6</cp:revision>
  <cp:lastPrinted>2018-12-04T16:00:00Z</cp:lastPrinted>
  <dcterms:created xsi:type="dcterms:W3CDTF">2018-12-04T23:32:00Z</dcterms:created>
  <dcterms:modified xsi:type="dcterms:W3CDTF">2019-03-20T06:43:00Z</dcterms:modified>
</cp:coreProperties>
</file>