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C87AD" w14:textId="77777777" w:rsidR="003C654E" w:rsidRDefault="0067424F" w:rsidP="00576337">
      <w:pPr>
        <w:pStyle w:val="Textoindependiente"/>
        <w:kinsoku w:val="0"/>
        <w:overflowPunct w:val="0"/>
        <w:spacing w:line="276" w:lineRule="auto"/>
        <w:ind w:left="0"/>
        <w:jc w:val="both"/>
        <w:rPr>
          <w:i/>
        </w:rPr>
      </w:pPr>
      <w:r>
        <w:rPr>
          <w:rFonts w:asciiTheme="majorHAnsi" w:hAnsiTheme="majorHAnsi"/>
          <w:i/>
          <w:sz w:val="22"/>
          <w:szCs w:val="22"/>
        </w:rPr>
        <w:t xml:space="preserve">Supplementary Table </w:t>
      </w:r>
      <w:r w:rsidR="000F30D8">
        <w:rPr>
          <w:rFonts w:asciiTheme="majorHAnsi" w:hAnsiTheme="majorHAnsi"/>
          <w:i/>
          <w:sz w:val="22"/>
          <w:szCs w:val="22"/>
        </w:rPr>
        <w:t>3</w:t>
      </w:r>
      <w:r w:rsidR="00D978E0" w:rsidRPr="000F175D">
        <w:rPr>
          <w:b/>
          <w:i/>
        </w:rPr>
        <w:t>.</w:t>
      </w:r>
      <w:r w:rsidR="00D978E0" w:rsidRPr="000F175D">
        <w:rPr>
          <w:i/>
        </w:rPr>
        <w:t xml:space="preserve"> </w:t>
      </w:r>
      <w:r w:rsidR="00931E62">
        <w:rPr>
          <w:i/>
        </w:rPr>
        <w:t xml:space="preserve"> </w:t>
      </w:r>
    </w:p>
    <w:p w14:paraId="4452419F" w14:textId="7C4DDE92" w:rsidR="002B3099" w:rsidRPr="00576337" w:rsidRDefault="00931E62" w:rsidP="00576337">
      <w:pPr>
        <w:pStyle w:val="Textoindependiente"/>
        <w:kinsoku w:val="0"/>
        <w:overflowPunct w:val="0"/>
        <w:spacing w:line="276" w:lineRule="auto"/>
        <w:ind w:left="0"/>
        <w:jc w:val="both"/>
        <w:rPr>
          <w:i/>
        </w:rPr>
      </w:pPr>
      <w:bookmarkStart w:id="0" w:name="_GoBack"/>
      <w:bookmarkEnd w:id="0"/>
      <w:r w:rsidRPr="00931E62">
        <w:rPr>
          <w:rFonts w:asciiTheme="majorHAnsi" w:hAnsiTheme="majorHAnsi"/>
          <w:i/>
          <w:sz w:val="22"/>
          <w:szCs w:val="22"/>
        </w:rPr>
        <w:t>Clinical correlations</w:t>
      </w:r>
    </w:p>
    <w:p w14:paraId="22AC52FF" w14:textId="77777777" w:rsidR="002B3099" w:rsidRPr="00576337" w:rsidRDefault="002B3099" w:rsidP="002B3099">
      <w:pPr>
        <w:rPr>
          <w:rFonts w:asciiTheme="majorHAnsi" w:hAnsiTheme="majorHAnsi"/>
          <w:lang w:val="en-GB"/>
        </w:rPr>
      </w:pPr>
    </w:p>
    <w:tbl>
      <w:tblPr>
        <w:tblpPr w:leftFromText="141" w:rightFromText="141" w:vertAnchor="page" w:horzAnchor="page" w:tblpX="2252" w:tblpY="2345"/>
        <w:tblW w:w="133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1434"/>
        <w:gridCol w:w="804"/>
        <w:gridCol w:w="1085"/>
        <w:gridCol w:w="804"/>
        <w:gridCol w:w="1066"/>
        <w:gridCol w:w="804"/>
        <w:gridCol w:w="804"/>
        <w:gridCol w:w="1140"/>
        <w:gridCol w:w="761"/>
        <w:gridCol w:w="712"/>
        <w:gridCol w:w="846"/>
        <w:gridCol w:w="922"/>
        <w:gridCol w:w="851"/>
      </w:tblGrid>
      <w:tr w:rsidR="00EC74BF" w:rsidRPr="000F30D8" w14:paraId="5A6F1029" w14:textId="4ADBF332" w:rsidTr="00EC74BF">
        <w:trPr>
          <w:trHeight w:val="315"/>
        </w:trPr>
        <w:tc>
          <w:tcPr>
            <w:tcW w:w="272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EC1B" w14:textId="77777777" w:rsidR="00DE3953" w:rsidRPr="00576337" w:rsidRDefault="00DE3953" w:rsidP="007D59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A505" w14:textId="77777777" w:rsidR="00DE3953" w:rsidRPr="0067424F" w:rsidRDefault="00DE3953" w:rsidP="00592B29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US"/>
              </w:rPr>
            </w:pPr>
            <w:r w:rsidRPr="0067424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US"/>
              </w:rPr>
              <w:t>ALS1</w:t>
            </w:r>
          </w:p>
          <w:p w14:paraId="27198929" w14:textId="77777777" w:rsidR="00DE3953" w:rsidRPr="0067424F" w:rsidRDefault="00DE3953" w:rsidP="00592B29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A34B" w14:textId="77777777" w:rsidR="00DE3953" w:rsidRPr="0067424F" w:rsidRDefault="00DE3953" w:rsidP="00592B29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US"/>
              </w:rPr>
            </w:pPr>
            <w:r w:rsidRPr="0067424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US"/>
              </w:rPr>
              <w:t>ALS2</w:t>
            </w:r>
          </w:p>
          <w:p w14:paraId="02182CF9" w14:textId="77777777" w:rsidR="00DE3953" w:rsidRPr="0067424F" w:rsidRDefault="00DE3953" w:rsidP="00592B29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ECD3" w14:textId="77777777" w:rsidR="00DE3953" w:rsidRPr="0067424F" w:rsidRDefault="00DE3953" w:rsidP="00592B29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US"/>
              </w:rPr>
            </w:pPr>
            <w:r w:rsidRPr="0067424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US"/>
              </w:rPr>
              <w:t>ALS3</w:t>
            </w:r>
          </w:p>
          <w:p w14:paraId="3767467A" w14:textId="77777777" w:rsidR="00DE3953" w:rsidRPr="0067424F" w:rsidRDefault="00DE3953" w:rsidP="00592B29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8F6A" w14:textId="77777777" w:rsidR="00DE3953" w:rsidRPr="0067424F" w:rsidRDefault="00DE3953" w:rsidP="00592B29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US"/>
              </w:rPr>
            </w:pPr>
            <w:r w:rsidRPr="0067424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US"/>
              </w:rPr>
              <w:t>ALS/FTD1</w:t>
            </w:r>
          </w:p>
          <w:p w14:paraId="0D1587DD" w14:textId="77777777" w:rsidR="00DE3953" w:rsidRPr="0067424F" w:rsidRDefault="00DE3953" w:rsidP="00592B29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DF29" w14:textId="77777777" w:rsidR="00DE3953" w:rsidRPr="0067424F" w:rsidRDefault="00DE3953" w:rsidP="00592B29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US"/>
              </w:rPr>
            </w:pPr>
            <w:r w:rsidRPr="0067424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US"/>
              </w:rPr>
              <w:t>ALS5</w:t>
            </w:r>
          </w:p>
          <w:p w14:paraId="2BC2F260" w14:textId="77777777" w:rsidR="00DE3953" w:rsidRPr="0067424F" w:rsidRDefault="00DE3953" w:rsidP="00592B29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157A" w14:textId="77777777" w:rsidR="00DE3953" w:rsidRPr="0067424F" w:rsidRDefault="00DE3953" w:rsidP="00592B29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US"/>
              </w:rPr>
            </w:pPr>
            <w:r w:rsidRPr="0067424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US"/>
              </w:rPr>
              <w:t>ALS6</w:t>
            </w:r>
          </w:p>
          <w:p w14:paraId="5319E9E5" w14:textId="77777777" w:rsidR="00DE3953" w:rsidRPr="0067424F" w:rsidRDefault="00DE3953" w:rsidP="00592B29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EAB5" w14:textId="77777777" w:rsidR="00DE3953" w:rsidRPr="0067424F" w:rsidRDefault="00DE3953" w:rsidP="00592B29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US"/>
              </w:rPr>
            </w:pPr>
            <w:r w:rsidRPr="0067424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US"/>
              </w:rPr>
              <w:t>ALS/FTD2</w:t>
            </w:r>
          </w:p>
          <w:p w14:paraId="36EEE68A" w14:textId="77777777" w:rsidR="00DE3953" w:rsidRPr="0067424F" w:rsidRDefault="00DE3953" w:rsidP="00592B29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0C3C" w14:textId="77777777" w:rsidR="00DE3953" w:rsidRPr="0067424F" w:rsidRDefault="00DE3953" w:rsidP="00592B29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US"/>
              </w:rPr>
            </w:pPr>
            <w:r w:rsidRPr="0067424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US"/>
              </w:rPr>
              <w:t>ALS8</w:t>
            </w:r>
          </w:p>
          <w:p w14:paraId="0A5513F2" w14:textId="77777777" w:rsidR="00DE3953" w:rsidRPr="0067424F" w:rsidRDefault="00DE3953" w:rsidP="00592B29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DC97" w14:textId="77777777" w:rsidR="00DE3953" w:rsidRPr="0067424F" w:rsidRDefault="00DE3953" w:rsidP="00592B29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US"/>
              </w:rPr>
            </w:pPr>
            <w:r w:rsidRPr="0067424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US"/>
              </w:rPr>
              <w:t>ALS9</w:t>
            </w:r>
          </w:p>
          <w:p w14:paraId="591D771A" w14:textId="77777777" w:rsidR="00DE3953" w:rsidRPr="0067424F" w:rsidRDefault="00DE3953" w:rsidP="00592B29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0FDD" w14:textId="77777777" w:rsidR="00DE3953" w:rsidRPr="0067424F" w:rsidRDefault="00DE3953" w:rsidP="00592B29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US"/>
              </w:rPr>
            </w:pPr>
            <w:r w:rsidRPr="0067424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US"/>
              </w:rPr>
              <w:t>ALS10</w:t>
            </w:r>
          </w:p>
          <w:p w14:paraId="289AFFC5" w14:textId="42D0878E" w:rsidR="00745019" w:rsidRPr="0067424F" w:rsidRDefault="00745019" w:rsidP="00592B2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7F57" w14:textId="77777777" w:rsidR="00DE3953" w:rsidRPr="0067424F" w:rsidRDefault="00DE3953" w:rsidP="00592B29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US"/>
              </w:rPr>
            </w:pPr>
            <w:r w:rsidRPr="0067424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US"/>
              </w:rPr>
              <w:t>ALS11</w:t>
            </w:r>
          </w:p>
          <w:p w14:paraId="4192252E" w14:textId="54ED31AB" w:rsidR="00745019" w:rsidRPr="0067424F" w:rsidRDefault="00745019" w:rsidP="00592B2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E860" w14:textId="77777777" w:rsidR="00DE3953" w:rsidRPr="0067424F" w:rsidRDefault="00DE3953" w:rsidP="007D5937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US"/>
              </w:rPr>
            </w:pPr>
            <w:r w:rsidRPr="0067424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US"/>
              </w:rPr>
              <w:t>ALS12</w:t>
            </w:r>
          </w:p>
          <w:p w14:paraId="730D9556" w14:textId="0B6CDBCE" w:rsidR="00745019" w:rsidRPr="0067424F" w:rsidRDefault="0074501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E3953" w:rsidRPr="000F30D8" w14:paraId="36F92E24" w14:textId="6B26EBB7" w:rsidTr="00EC74BF">
        <w:trPr>
          <w:trHeight w:val="315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EE6D" w14:textId="77777777" w:rsidR="00DE3953" w:rsidRPr="0067424F" w:rsidRDefault="00DE3953" w:rsidP="007D5937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val="en-US"/>
              </w:rPr>
            </w:pPr>
            <w:r w:rsidRPr="0067424F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val="en-US"/>
              </w:rPr>
              <w:t>SEX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BD44" w14:textId="77777777" w:rsidR="00DE3953" w:rsidRPr="0067424F" w:rsidRDefault="00DE3953" w:rsidP="007D59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6742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A24F" w14:textId="77777777" w:rsidR="00DE3953" w:rsidRPr="0067424F" w:rsidRDefault="00DE3953" w:rsidP="007D59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6742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8AE9" w14:textId="77777777" w:rsidR="00DE3953" w:rsidRPr="0067424F" w:rsidRDefault="00DE3953" w:rsidP="007D59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6742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0129" w14:textId="77777777" w:rsidR="00DE3953" w:rsidRPr="0067424F" w:rsidRDefault="00DE3953" w:rsidP="007D59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6742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46C1" w14:textId="77777777" w:rsidR="00DE3953" w:rsidRPr="0067424F" w:rsidRDefault="00DE3953" w:rsidP="007D59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6742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312D" w14:textId="77777777" w:rsidR="00DE3953" w:rsidRPr="0067424F" w:rsidRDefault="00DE3953" w:rsidP="007D59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6742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8E19" w14:textId="77777777" w:rsidR="00DE3953" w:rsidRPr="0067424F" w:rsidRDefault="00DE3953" w:rsidP="007D59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6742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2D92" w14:textId="77777777" w:rsidR="00DE3953" w:rsidRPr="0067424F" w:rsidRDefault="00DE3953" w:rsidP="007D59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6742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27BD" w14:textId="77777777" w:rsidR="00DE3953" w:rsidRPr="0067424F" w:rsidRDefault="00DE3953" w:rsidP="007D59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6742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F4CB" w14:textId="06DAA865" w:rsidR="00DE3953" w:rsidRPr="0067424F" w:rsidRDefault="00745019" w:rsidP="007D59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6742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7D19" w14:textId="02DD8241" w:rsidR="00DE3953" w:rsidRPr="0067424F" w:rsidRDefault="00745019" w:rsidP="007D59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6742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C5D6" w14:textId="0D7AE7B0" w:rsidR="00DE3953" w:rsidRPr="0067424F" w:rsidRDefault="00745019" w:rsidP="007D59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</w:pPr>
            <w:r w:rsidRPr="0067424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/>
              </w:rPr>
              <w:t>M</w:t>
            </w:r>
          </w:p>
        </w:tc>
      </w:tr>
      <w:tr w:rsidR="00DE3953" w:rsidRPr="007228F3" w14:paraId="76C9A1B7" w14:textId="2A0B9469" w:rsidTr="00EC74BF">
        <w:trPr>
          <w:trHeight w:val="315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E290" w14:textId="77777777" w:rsidR="00DE3953" w:rsidRPr="0067424F" w:rsidRDefault="00DE3953" w:rsidP="007D5937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val="en-US"/>
              </w:rPr>
            </w:pPr>
            <w:r w:rsidRPr="0067424F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val="en-US"/>
              </w:rPr>
              <w:t>AGE AT DEATH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6CBB" w14:textId="77777777" w:rsidR="00DE3953" w:rsidRPr="00592B29" w:rsidRDefault="00DE3953" w:rsidP="007D59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012D" w14:textId="77777777" w:rsidR="00DE3953" w:rsidRPr="00592B29" w:rsidRDefault="00DE3953" w:rsidP="007D59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DA83" w14:textId="77777777" w:rsidR="00DE3953" w:rsidRPr="00592B29" w:rsidRDefault="00DE3953" w:rsidP="007D59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B226" w14:textId="77777777" w:rsidR="00DE3953" w:rsidRPr="00592B29" w:rsidRDefault="00DE3953" w:rsidP="007D59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3E7D" w14:textId="77777777" w:rsidR="00DE3953" w:rsidRPr="00592B29" w:rsidRDefault="00DE3953" w:rsidP="007D59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FD5B" w14:textId="77777777" w:rsidR="00DE3953" w:rsidRPr="00592B29" w:rsidRDefault="00DE3953" w:rsidP="007D59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4B86" w14:textId="77777777" w:rsidR="00DE3953" w:rsidRPr="00592B29" w:rsidRDefault="00DE3953" w:rsidP="007D59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27C0" w14:textId="77777777" w:rsidR="00DE3953" w:rsidRPr="00592B29" w:rsidRDefault="00DE3953" w:rsidP="007D59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C2F3" w14:textId="77777777" w:rsidR="00DE3953" w:rsidRPr="00592B29" w:rsidRDefault="00DE3953" w:rsidP="007D59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2722" w14:textId="051C68FE" w:rsidR="00DE3953" w:rsidRPr="00592B29" w:rsidRDefault="00745019" w:rsidP="007D59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9F24" w14:textId="2DF479EB" w:rsidR="00DE3953" w:rsidRPr="00592B29" w:rsidRDefault="00745019" w:rsidP="007D59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48AE" w14:textId="16F5F534" w:rsidR="00DE3953" w:rsidRPr="00592B29" w:rsidRDefault="00745019" w:rsidP="007D59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DE3953" w:rsidRPr="007228F3" w14:paraId="4FA42813" w14:textId="2B75E818" w:rsidTr="00EC74BF">
        <w:trPr>
          <w:trHeight w:val="315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E796" w14:textId="77777777" w:rsidR="00DE3953" w:rsidRPr="00592B29" w:rsidRDefault="00DE3953" w:rsidP="007D5937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</w:rPr>
              <w:t>CAUSE OF DEATH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33F1" w14:textId="77777777" w:rsidR="00DE3953" w:rsidRPr="00592B29" w:rsidRDefault="00DE3953" w:rsidP="007D59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ARF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8534" w14:textId="77777777" w:rsidR="00DE3953" w:rsidRPr="00592B29" w:rsidRDefault="00DE3953" w:rsidP="007D59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ARF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283C" w14:textId="77777777" w:rsidR="00DE3953" w:rsidRPr="00592B29" w:rsidRDefault="00DE3953" w:rsidP="007D59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ARF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4184" w14:textId="77777777" w:rsidR="00DE3953" w:rsidRPr="00592B29" w:rsidRDefault="00DE3953" w:rsidP="007D59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ARF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35E1" w14:textId="77777777" w:rsidR="00DE3953" w:rsidRPr="00592B29" w:rsidRDefault="00DE3953" w:rsidP="007D59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ARF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B2CF" w14:textId="77777777" w:rsidR="00DE3953" w:rsidRPr="00592B29" w:rsidRDefault="00DE3953" w:rsidP="007D59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ARF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8047" w14:textId="77777777" w:rsidR="00DE3953" w:rsidRPr="00592B29" w:rsidRDefault="00DE3953" w:rsidP="007D59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CRA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C570" w14:textId="77777777" w:rsidR="00DE3953" w:rsidRPr="00592B29" w:rsidRDefault="00DE3953" w:rsidP="007D59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ARF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2285" w14:textId="77777777" w:rsidR="00DE3953" w:rsidRPr="00592B29" w:rsidRDefault="00DE3953" w:rsidP="007D59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ARF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CD6D" w14:textId="37AC6CC7" w:rsidR="00DE3953" w:rsidRPr="00592B29" w:rsidRDefault="00745019" w:rsidP="007D59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ARF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4C2D" w14:textId="4B8644C8" w:rsidR="00DE3953" w:rsidRPr="00592B29" w:rsidRDefault="00592B29" w:rsidP="007D59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B2FD" w14:textId="43A74250" w:rsidR="00DE3953" w:rsidRPr="00592B29" w:rsidRDefault="00592B29" w:rsidP="007D59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ARF</w:t>
            </w:r>
          </w:p>
        </w:tc>
      </w:tr>
      <w:tr w:rsidR="00EC74BF" w:rsidRPr="007228F3" w14:paraId="46CA1332" w14:textId="23C07EAF" w:rsidTr="00EC74BF">
        <w:trPr>
          <w:trHeight w:val="510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3FFC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</w:rPr>
              <w:t>COGNITIVE IMPAIRMENT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93A4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E667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BF81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99A5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FTD 4 </w:t>
            </w:r>
            <w:proofErr w:type="spellStart"/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yr</w:t>
            </w:r>
            <w:proofErr w:type="spellEnd"/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before</w:t>
            </w:r>
            <w:proofErr w:type="spellEnd"/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ALS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2A5A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AF9D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E99C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PPA 2 </w:t>
            </w:r>
            <w:proofErr w:type="spellStart"/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yr</w:t>
            </w:r>
            <w:proofErr w:type="spellEnd"/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before</w:t>
            </w:r>
            <w:proofErr w:type="spellEnd"/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ALS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DBC4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BCBA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4D78" w14:textId="08C1691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457C" w14:textId="56BD80FD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D332" w14:textId="3F0A5AD4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EC74BF" w:rsidRPr="007228F3" w14:paraId="5F46C9CC" w14:textId="755AF3E9" w:rsidTr="00EC74BF">
        <w:trPr>
          <w:trHeight w:val="570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4705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val="en-GB"/>
              </w:rPr>
            </w:pPr>
            <w:r w:rsidRPr="00592B29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val="en-GB"/>
              </w:rPr>
              <w:t>FAMILY HISTORY OF COGNITIVE IMPAIRMENT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6D32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03F6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Unspecified</w:t>
            </w:r>
            <w:proofErr w:type="spellEnd"/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dementia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C451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2A00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FBEC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4FDE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EE44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487F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06E9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0896" w14:textId="2B262CF1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3542" w14:textId="7296D591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2E2D" w14:textId="1F8C0879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92B29" w:rsidRPr="007228F3" w14:paraId="64C7C40D" w14:textId="77777777" w:rsidTr="00EC74BF">
        <w:trPr>
          <w:trHeight w:val="570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3B37" w14:textId="2415CFF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  <w:lang w:val="en-GB"/>
              </w:rPr>
              <w:t xml:space="preserve">RELATED ALS GENETIC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AABAF" w14:textId="28D49FE5" w:rsidR="00592B29" w:rsidRPr="00592B29" w:rsidRDefault="00EC74BF" w:rsidP="00EC74B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YES SOD1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3869" w14:textId="16AE1BBE" w:rsidR="00592B29" w:rsidRPr="00592B29" w:rsidRDefault="00BA327F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YES SOD1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5D3D6" w14:textId="167A8681" w:rsidR="00592B29" w:rsidRPr="00592B29" w:rsidRDefault="00BA327F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C7B5A" w14:textId="7586BDFB" w:rsidR="00592B29" w:rsidRPr="00592B29" w:rsidRDefault="00BA327F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517E4" w14:textId="0E5FB7FC" w:rsidR="00592B29" w:rsidRPr="00592B29" w:rsidRDefault="00BA327F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26AC2" w14:textId="0921FC5E" w:rsidR="00592B29" w:rsidRPr="00592B29" w:rsidRDefault="00BA327F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661A8" w14:textId="1300E1C7" w:rsidR="00592B29" w:rsidRPr="00592B29" w:rsidRDefault="00BA327F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D20F4" w14:textId="23E24864" w:rsidR="00592B29" w:rsidRPr="00592B29" w:rsidRDefault="00BA327F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60FF4" w14:textId="3AFFE78A" w:rsidR="00592B29" w:rsidRPr="00592B29" w:rsidRDefault="00BA327F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B8EA" w14:textId="5F061970" w:rsidR="00592B29" w:rsidRPr="00592B29" w:rsidRDefault="00EC74BF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YES SOD1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C878" w14:textId="1AC0B63D" w:rsidR="00592B29" w:rsidRPr="00592B29" w:rsidRDefault="00EC74BF" w:rsidP="00EC74B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YES TARDBP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66CD" w14:textId="0662705A" w:rsidR="00592B29" w:rsidRPr="00592B29" w:rsidRDefault="00BA327F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92B29" w:rsidRPr="007228F3" w14:paraId="7C529EDA" w14:textId="2E9449FE" w:rsidTr="00EC74BF">
        <w:trPr>
          <w:trHeight w:val="630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B876F2" w14:textId="77777777" w:rsidR="00592B29" w:rsidRPr="00576337" w:rsidRDefault="00592B29" w:rsidP="00592B29">
            <w:pPr>
              <w:ind w:left="113" w:right="113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5763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ALS RELATED PARAMETERS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E19A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</w:rPr>
              <w:t>AGE AT DIAGNOSIS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B9EB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58A5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7779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4C60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DC88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4F8E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E80E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4963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2ECF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59B5" w14:textId="0330D3D8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791D" w14:textId="2229F149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605B" w14:textId="10435C61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592B29" w:rsidRPr="007228F3" w14:paraId="6454AE7C" w14:textId="0C6836B0" w:rsidTr="00EC74BF">
        <w:trPr>
          <w:trHeight w:val="945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015E" w14:textId="2C0D6BDB" w:rsidR="00592B29" w:rsidRPr="00576337" w:rsidRDefault="00592B29" w:rsidP="00592B29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237A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</w:rPr>
              <w:t>SYNTOMS TO DIAGNOSIS (MONTHS)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DF3A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A117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D437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E1D3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3D0F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5E63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D20E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57F9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D316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80F2" w14:textId="54309E5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E559" w14:textId="2EE94AFB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B730" w14:textId="3DE8EEBC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592B29" w:rsidRPr="007228F3" w14:paraId="2B500754" w14:textId="3DAE5739" w:rsidTr="00EC74BF">
        <w:trPr>
          <w:trHeight w:val="630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AD6E" w14:textId="77777777" w:rsidR="00592B29" w:rsidRPr="00576337" w:rsidRDefault="00592B29" w:rsidP="00592B29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1B65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</w:rPr>
              <w:t>SYNTOMS TO DEATH (MONTHS)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C1A4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8327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2916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1A7E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2407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C244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5424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ADB6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07A4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25F9" w14:textId="6436C3AB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FBCB" w14:textId="638417EA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F4AE" w14:textId="6E82E822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EC74BF" w:rsidRPr="007228F3" w14:paraId="08453545" w14:textId="2A3BA249" w:rsidTr="00EC74BF">
        <w:trPr>
          <w:trHeight w:val="315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F8CF" w14:textId="77777777" w:rsidR="00592B29" w:rsidRPr="00576337" w:rsidRDefault="00592B29" w:rsidP="00592B29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E822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</w:rPr>
              <w:t>ALS ONSET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0609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Spinal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957C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Bulbar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8697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Spinal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592C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Bulbar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D2D0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Spinal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49A1" w14:textId="713CC14C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Bulbar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9E0C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Bulbar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163E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Bulbar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00DF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Bulbar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DB4D" w14:textId="0A2E5F41" w:rsidR="00592B29" w:rsidRPr="00592B29" w:rsidRDefault="00BA327F" w:rsidP="00BA327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</w:t>
            </w:r>
            <w:r w:rsidR="00592B29"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pinal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EEAC" w14:textId="676792E6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Bulbar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93A6" w14:textId="75DA5B9E" w:rsidR="00592B29" w:rsidRPr="00592B29" w:rsidRDefault="00BA327F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</w:t>
            </w:r>
            <w:r w:rsidR="00592B29"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pinal</w:t>
            </w:r>
            <w:proofErr w:type="spellEnd"/>
          </w:p>
        </w:tc>
      </w:tr>
      <w:tr w:rsidR="00592B29" w:rsidRPr="007228F3" w14:paraId="78441364" w14:textId="05A62BF0" w:rsidTr="00EC74BF">
        <w:trPr>
          <w:trHeight w:val="315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4BC4" w14:textId="77777777" w:rsidR="00592B29" w:rsidRPr="00576337" w:rsidRDefault="00592B29" w:rsidP="00592B29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84C7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</w:rPr>
              <w:t>RILUZOLE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B9AE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3DEC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6E49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C168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9949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4B94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403C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24F9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42DE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DFFF" w14:textId="2E207776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B6EC" w14:textId="2E93BACB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477D" w14:textId="7471B7D0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EC74BF" w:rsidRPr="007228F3" w14:paraId="5E1DBEEC" w14:textId="66F3742E" w:rsidTr="00EC74BF">
        <w:trPr>
          <w:trHeight w:val="630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CDE0" w14:textId="77777777" w:rsidR="00592B29" w:rsidRPr="00576337" w:rsidRDefault="00592B29" w:rsidP="00592B29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EF9A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</w:rPr>
              <w:t>RESPIRATORY ASSISTANT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D000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3696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073C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7478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FA1C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C7D5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110B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A497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2DA4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1BCD" w14:textId="77777777" w:rsidR="00BA327F" w:rsidRDefault="00BA327F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558A0504" w14:textId="3E98E912" w:rsidR="00592B29" w:rsidRPr="00592B29" w:rsidRDefault="00BA327F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4D29" w14:textId="77777777" w:rsidR="00BA327F" w:rsidRDefault="00BA327F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17360CD8" w14:textId="1D7AE923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CE86" w14:textId="77777777" w:rsidR="00BA327F" w:rsidRDefault="00BA327F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24BCE686" w14:textId="0F4EAB33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EC74BF" w:rsidRPr="007228F3" w14:paraId="05C766AE" w14:textId="7DE46609" w:rsidTr="00EC74BF">
        <w:trPr>
          <w:trHeight w:val="315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557A" w14:textId="77777777" w:rsidR="00592B29" w:rsidRPr="00576337" w:rsidRDefault="00592B29" w:rsidP="00592B29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F8D2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0"/>
              </w:rPr>
              <w:t>GASTROSTOMY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5F6A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3827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176C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4940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ECDF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11F0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DF61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791C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FE2A" w14:textId="77777777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2254" w14:textId="2308044F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3DB3" w14:textId="059A1A21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72C9" w14:textId="03E905C9" w:rsidR="00592B29" w:rsidRPr="00592B29" w:rsidRDefault="00592B29" w:rsidP="00592B29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592B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</w:t>
            </w:r>
          </w:p>
        </w:tc>
      </w:tr>
    </w:tbl>
    <w:p w14:paraId="47F8B922" w14:textId="77777777" w:rsidR="002B3099" w:rsidRPr="00576337" w:rsidRDefault="002B3099" w:rsidP="00576337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p w14:paraId="4DBAD762" w14:textId="77777777" w:rsidR="007D5937" w:rsidRDefault="007D5937" w:rsidP="00576337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p w14:paraId="13E5B0F5" w14:textId="77777777" w:rsidR="007D5937" w:rsidRDefault="007D5937" w:rsidP="00576337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p w14:paraId="6DC25F1F" w14:textId="77777777" w:rsidR="007D5937" w:rsidRDefault="007D5937" w:rsidP="00576337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p w14:paraId="54C82A56" w14:textId="77777777" w:rsidR="007D5937" w:rsidRDefault="007D5937" w:rsidP="00576337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p w14:paraId="1E0D0BAC" w14:textId="77777777" w:rsidR="007D5937" w:rsidRDefault="007D5937" w:rsidP="00576337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p w14:paraId="75858492" w14:textId="77777777" w:rsidR="007D5937" w:rsidRDefault="007D5937" w:rsidP="00576337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p w14:paraId="1E3BD2FF" w14:textId="77777777" w:rsidR="007D5937" w:rsidRDefault="007D5937" w:rsidP="00576337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p w14:paraId="781A4126" w14:textId="77777777" w:rsidR="007D5937" w:rsidRDefault="007D5937" w:rsidP="00576337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p w14:paraId="224237B5" w14:textId="77777777" w:rsidR="007D5937" w:rsidRDefault="007D5937" w:rsidP="00576337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p w14:paraId="615FD99E" w14:textId="77777777" w:rsidR="007D5937" w:rsidRDefault="007D5937" w:rsidP="00576337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p w14:paraId="352C6B73" w14:textId="77777777" w:rsidR="007D5937" w:rsidRDefault="007D5937" w:rsidP="00576337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p w14:paraId="0422E795" w14:textId="77777777" w:rsidR="007D5937" w:rsidRDefault="007D5937" w:rsidP="00576337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p w14:paraId="4A1AF993" w14:textId="77777777" w:rsidR="007D5937" w:rsidRDefault="007D5937" w:rsidP="00576337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p w14:paraId="07E549F5" w14:textId="77777777" w:rsidR="007D5937" w:rsidRDefault="007D5937" w:rsidP="00576337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p w14:paraId="0252EF69" w14:textId="77777777" w:rsidR="007D5937" w:rsidRDefault="007D5937" w:rsidP="00576337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p w14:paraId="42B7337C" w14:textId="77777777" w:rsidR="007D5937" w:rsidRDefault="007D5937" w:rsidP="00576337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p w14:paraId="093EF990" w14:textId="77777777" w:rsidR="007D5937" w:rsidRDefault="007D5937" w:rsidP="00576337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p w14:paraId="4FF8C7CD" w14:textId="77777777" w:rsidR="007D5937" w:rsidRDefault="007D5937" w:rsidP="00576337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p w14:paraId="1615F00C" w14:textId="77777777" w:rsidR="007D5937" w:rsidRDefault="007D5937" w:rsidP="00576337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p w14:paraId="62A6B767" w14:textId="77777777" w:rsidR="007D5937" w:rsidRDefault="007D5937" w:rsidP="00576337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p w14:paraId="30D6C95A" w14:textId="77777777" w:rsidR="007D5937" w:rsidRDefault="007D5937" w:rsidP="00576337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p w14:paraId="3AF760DB" w14:textId="77777777" w:rsidR="007D5937" w:rsidRDefault="007D5937" w:rsidP="00576337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p w14:paraId="3F4B7F42" w14:textId="77777777" w:rsidR="007D5937" w:rsidRDefault="007D5937" w:rsidP="00576337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p w14:paraId="4E5DEEAD" w14:textId="77777777" w:rsidR="007D5937" w:rsidRDefault="007D5937" w:rsidP="00576337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p w14:paraId="049A4BAD" w14:textId="77777777" w:rsidR="007D5937" w:rsidRDefault="007D5937" w:rsidP="00576337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p w14:paraId="2E55E3BF" w14:textId="77777777" w:rsidR="007D5937" w:rsidRDefault="007D5937" w:rsidP="00576337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p w14:paraId="7FD52CA6" w14:textId="77777777" w:rsidR="00592B29" w:rsidRDefault="00592B29" w:rsidP="00576337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p w14:paraId="0F5D1196" w14:textId="77777777" w:rsidR="00592B29" w:rsidRDefault="00592B29" w:rsidP="00576337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p w14:paraId="2BE3258B" w14:textId="7909963A" w:rsidR="002B3099" w:rsidRPr="00576337" w:rsidRDefault="002B3099" w:rsidP="00576337">
      <w:pPr>
        <w:jc w:val="center"/>
        <w:rPr>
          <w:rFonts w:asciiTheme="majorHAnsi" w:hAnsiTheme="majorHAnsi"/>
          <w:sz w:val="20"/>
          <w:szCs w:val="20"/>
          <w:lang w:val="en-GB"/>
        </w:rPr>
      </w:pPr>
      <w:r w:rsidRPr="00576337">
        <w:rPr>
          <w:rFonts w:asciiTheme="majorHAnsi" w:hAnsiTheme="majorHAnsi"/>
          <w:sz w:val="20"/>
          <w:szCs w:val="20"/>
          <w:lang w:val="en-GB"/>
        </w:rPr>
        <w:t xml:space="preserve">Legend: ALS: Amyotrophic Lateral Sclerosis; M: Male; F: Female; ARF: Acute Respiratory Failure; CRA: Cardiorespiratory Arrest; FTD: Frontotemporal Dementia; </w:t>
      </w:r>
      <w:r w:rsidR="00592B29">
        <w:rPr>
          <w:rFonts w:asciiTheme="majorHAnsi" w:hAnsiTheme="majorHAnsi"/>
          <w:sz w:val="20"/>
          <w:szCs w:val="20"/>
          <w:lang w:val="en-GB"/>
        </w:rPr>
        <w:t xml:space="preserve">Stroke: STE; </w:t>
      </w:r>
      <w:r w:rsidRPr="00576337">
        <w:rPr>
          <w:rFonts w:asciiTheme="majorHAnsi" w:hAnsiTheme="majorHAnsi"/>
          <w:sz w:val="20"/>
          <w:szCs w:val="20"/>
          <w:lang w:val="en-GB"/>
        </w:rPr>
        <w:t>PPA: Primary Progressive Aphasia</w:t>
      </w:r>
    </w:p>
    <w:p w14:paraId="358E3089" w14:textId="77777777" w:rsidR="002B3099" w:rsidRPr="002B3099" w:rsidRDefault="002B3099" w:rsidP="00576337">
      <w:pPr>
        <w:tabs>
          <w:tab w:val="left" w:pos="1524"/>
        </w:tabs>
        <w:jc w:val="center"/>
        <w:rPr>
          <w:lang w:val="en-GB"/>
        </w:rPr>
      </w:pPr>
    </w:p>
    <w:p w14:paraId="2AE8BA02" w14:textId="77777777" w:rsidR="002B3099" w:rsidRPr="002B3099" w:rsidRDefault="002B3099" w:rsidP="002B3099">
      <w:pPr>
        <w:rPr>
          <w:lang w:val="en-GB"/>
        </w:rPr>
      </w:pPr>
    </w:p>
    <w:sectPr w:rsidR="002B3099" w:rsidRPr="002B3099" w:rsidSect="00592B29">
      <w:pgSz w:w="16840" w:h="11900" w:orient="landscape"/>
      <w:pgMar w:top="1701" w:right="1389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E0"/>
    <w:rsid w:val="000F175D"/>
    <w:rsid w:val="000F30D8"/>
    <w:rsid w:val="00116EA9"/>
    <w:rsid w:val="002A0539"/>
    <w:rsid w:val="002B3099"/>
    <w:rsid w:val="003C654E"/>
    <w:rsid w:val="004B174E"/>
    <w:rsid w:val="00576337"/>
    <w:rsid w:val="0058582E"/>
    <w:rsid w:val="00592B29"/>
    <w:rsid w:val="005D31F0"/>
    <w:rsid w:val="0067424F"/>
    <w:rsid w:val="00745019"/>
    <w:rsid w:val="007D5937"/>
    <w:rsid w:val="007E6095"/>
    <w:rsid w:val="007F1ACA"/>
    <w:rsid w:val="00931E62"/>
    <w:rsid w:val="00A339B3"/>
    <w:rsid w:val="00A440C0"/>
    <w:rsid w:val="00BA327F"/>
    <w:rsid w:val="00C60F41"/>
    <w:rsid w:val="00CF0DE8"/>
    <w:rsid w:val="00D978E0"/>
    <w:rsid w:val="00DE3953"/>
    <w:rsid w:val="00E81F7B"/>
    <w:rsid w:val="00EC74BF"/>
    <w:rsid w:val="00F2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EEF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978E0"/>
    <w:pPr>
      <w:widowControl w:val="0"/>
      <w:autoSpaceDE w:val="0"/>
      <w:autoSpaceDN w:val="0"/>
      <w:adjustRightInd w:val="0"/>
      <w:ind w:left="116"/>
    </w:pPr>
    <w:rPr>
      <w:rFonts w:ascii="Arial" w:eastAsia="Times New Roman" w:hAnsi="Arial" w:cs="Arial"/>
      <w:lang w:val="en-GB" w:eastAsia="en-GB" w:bidi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978E0"/>
    <w:rPr>
      <w:rFonts w:ascii="Arial" w:eastAsia="Times New Roman" w:hAnsi="Arial" w:cs="Arial"/>
      <w:lang w:val="en-GB" w:eastAsia="en-GB" w:bidi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0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Matías-Guiu</dc:creator>
  <cp:keywords/>
  <dc:description/>
  <cp:lastModifiedBy>Consejeria de Sanidad</cp:lastModifiedBy>
  <cp:revision>3</cp:revision>
  <cp:lastPrinted>2019-02-20T09:33:00Z</cp:lastPrinted>
  <dcterms:created xsi:type="dcterms:W3CDTF">2019-03-21T11:38:00Z</dcterms:created>
  <dcterms:modified xsi:type="dcterms:W3CDTF">2019-03-21T11:42:00Z</dcterms:modified>
</cp:coreProperties>
</file>