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6D4A481D" w14:textId="77777777" w:rsidR="00AC4DA4" w:rsidRDefault="00AC4DA4" w:rsidP="0001436A">
      <w:pPr>
        <w:pStyle w:val="AuthorList"/>
        <w:rPr>
          <w:sz w:val="32"/>
          <w:szCs w:val="32"/>
        </w:rPr>
      </w:pPr>
      <w:r w:rsidRPr="009A5776">
        <w:rPr>
          <w:sz w:val="32"/>
          <w:szCs w:val="32"/>
        </w:rPr>
        <w:t xml:space="preserve">The chemogenetic receptor ligand clozapine N-oxide induces </w:t>
      </w:r>
      <w:r w:rsidRPr="009A5776">
        <w:rPr>
          <w:i/>
          <w:sz w:val="32"/>
          <w:szCs w:val="32"/>
        </w:rPr>
        <w:t>in vivo</w:t>
      </w:r>
      <w:r w:rsidRPr="009A5776">
        <w:rPr>
          <w:sz w:val="32"/>
          <w:szCs w:val="32"/>
        </w:rPr>
        <w:t xml:space="preserve"> neuroreceptor occupancy and reduces striatal glutamate levels.</w:t>
      </w:r>
    </w:p>
    <w:p w14:paraId="322BDDD6" w14:textId="209B6D17" w:rsidR="00AC4DA4" w:rsidRPr="009A5776" w:rsidRDefault="00AC4DA4" w:rsidP="00AC4DA4">
      <w:pPr>
        <w:rPr>
          <w:b/>
          <w:szCs w:val="24"/>
        </w:rPr>
      </w:pPr>
      <w:r w:rsidRPr="009A5776">
        <w:rPr>
          <w:b/>
          <w:szCs w:val="24"/>
        </w:rPr>
        <w:t>Simone Bærentzen</w:t>
      </w:r>
      <w:r w:rsidRPr="009A5776">
        <w:rPr>
          <w:b/>
          <w:szCs w:val="24"/>
          <w:vertAlign w:val="superscript"/>
        </w:rPr>
        <w:t>1,2</w:t>
      </w:r>
      <w:r w:rsidRPr="009A5776">
        <w:rPr>
          <w:b/>
          <w:szCs w:val="24"/>
        </w:rPr>
        <w:t>, Agata Casado</w:t>
      </w:r>
      <w:r w:rsidR="006A4364">
        <w:rPr>
          <w:b/>
          <w:szCs w:val="24"/>
        </w:rPr>
        <w:t>-Sainz</w:t>
      </w:r>
      <w:r w:rsidRPr="009A5776">
        <w:rPr>
          <w:b/>
          <w:szCs w:val="24"/>
          <w:vertAlign w:val="superscript"/>
        </w:rPr>
        <w:t>1</w:t>
      </w:r>
      <w:r w:rsidRPr="009A5776">
        <w:rPr>
          <w:b/>
          <w:szCs w:val="24"/>
        </w:rPr>
        <w:t xml:space="preserve">, </w:t>
      </w:r>
      <w:r w:rsidR="00151907">
        <w:rPr>
          <w:b/>
          <w:szCs w:val="24"/>
        </w:rPr>
        <w:t>Denise Lange</w:t>
      </w:r>
      <w:r w:rsidR="00151907" w:rsidRPr="00A2206C">
        <w:rPr>
          <w:b/>
          <w:szCs w:val="24"/>
          <w:vertAlign w:val="superscript"/>
        </w:rPr>
        <w:t>1,3</w:t>
      </w:r>
      <w:r w:rsidR="00151907">
        <w:rPr>
          <w:b/>
          <w:szCs w:val="24"/>
        </w:rPr>
        <w:t xml:space="preserve">, </w:t>
      </w:r>
      <w:r w:rsidRPr="009A5776">
        <w:rPr>
          <w:b/>
          <w:szCs w:val="24"/>
        </w:rPr>
        <w:t>Vladimir Shalgunov</w:t>
      </w:r>
      <w:r w:rsidRPr="009A5776">
        <w:rPr>
          <w:b/>
          <w:szCs w:val="24"/>
          <w:vertAlign w:val="superscript"/>
        </w:rPr>
        <w:t>3</w:t>
      </w:r>
      <w:r w:rsidRPr="009A5776">
        <w:rPr>
          <w:b/>
          <w:szCs w:val="24"/>
        </w:rPr>
        <w:t>, Isabel Martinez Tejada</w:t>
      </w:r>
      <w:r w:rsidRPr="009A5776">
        <w:rPr>
          <w:b/>
          <w:szCs w:val="24"/>
          <w:vertAlign w:val="superscript"/>
        </w:rPr>
        <w:t>1</w:t>
      </w:r>
      <w:r w:rsidRPr="009A5776">
        <w:rPr>
          <w:b/>
          <w:szCs w:val="24"/>
        </w:rPr>
        <w:t>, Mengfei Xiong</w:t>
      </w:r>
      <w:r w:rsidR="006A4364" w:rsidRPr="00222B4E">
        <w:rPr>
          <w:b/>
          <w:szCs w:val="24"/>
          <w:vertAlign w:val="superscript"/>
        </w:rPr>
        <w:t>1,4</w:t>
      </w:r>
      <w:r w:rsidRPr="009A5776">
        <w:rPr>
          <w:b/>
          <w:szCs w:val="24"/>
        </w:rPr>
        <w:t>, Elina T. L’Estrade</w:t>
      </w:r>
      <w:r w:rsidRPr="009A5776">
        <w:rPr>
          <w:b/>
          <w:szCs w:val="24"/>
          <w:vertAlign w:val="superscript"/>
        </w:rPr>
        <w:t>1,3,4</w:t>
      </w:r>
      <w:r w:rsidRPr="009A5776">
        <w:rPr>
          <w:b/>
          <w:szCs w:val="24"/>
        </w:rPr>
        <w:t>, Fraser G. Edgar</w:t>
      </w:r>
      <w:r w:rsidRPr="009A5776">
        <w:rPr>
          <w:b/>
          <w:szCs w:val="24"/>
          <w:vertAlign w:val="superscript"/>
        </w:rPr>
        <w:t>3</w:t>
      </w:r>
      <w:r w:rsidRPr="009A5776">
        <w:rPr>
          <w:b/>
          <w:szCs w:val="24"/>
        </w:rPr>
        <w:t>, Hedok Lee</w:t>
      </w:r>
      <w:r w:rsidRPr="009A5776">
        <w:rPr>
          <w:b/>
          <w:szCs w:val="24"/>
          <w:vertAlign w:val="superscript"/>
        </w:rPr>
        <w:t>5</w:t>
      </w:r>
      <w:r w:rsidRPr="009A5776">
        <w:rPr>
          <w:b/>
          <w:szCs w:val="24"/>
        </w:rPr>
        <w:t xml:space="preserve">, Matthias </w:t>
      </w:r>
      <w:r w:rsidR="006A4364">
        <w:rPr>
          <w:b/>
          <w:szCs w:val="24"/>
        </w:rPr>
        <w:t xml:space="preserve">M. </w:t>
      </w:r>
      <w:r w:rsidRPr="009A5776">
        <w:rPr>
          <w:b/>
          <w:szCs w:val="24"/>
        </w:rPr>
        <w:t>Herth</w:t>
      </w:r>
      <w:r w:rsidRPr="009A5776">
        <w:rPr>
          <w:b/>
          <w:szCs w:val="24"/>
          <w:vertAlign w:val="superscript"/>
        </w:rPr>
        <w:t>1,3,6</w:t>
      </w:r>
      <w:r w:rsidRPr="009A5776">
        <w:rPr>
          <w:b/>
          <w:szCs w:val="24"/>
        </w:rPr>
        <w:t>, and Mikael Palner</w:t>
      </w:r>
      <w:r w:rsidRPr="009A5776">
        <w:rPr>
          <w:b/>
          <w:szCs w:val="24"/>
          <w:vertAlign w:val="superscript"/>
        </w:rPr>
        <w:t>1,2</w:t>
      </w:r>
      <w:r w:rsidRPr="009A5776">
        <w:rPr>
          <w:b/>
          <w:szCs w:val="24"/>
        </w:rPr>
        <w:t>*</w:t>
      </w:r>
    </w:p>
    <w:p w14:paraId="7D927FFE" w14:textId="77777777" w:rsidR="00151907" w:rsidRPr="009A5776" w:rsidRDefault="00151907" w:rsidP="00151907">
      <w:pPr>
        <w:rPr>
          <w:szCs w:val="24"/>
        </w:rPr>
      </w:pPr>
      <w:r w:rsidRPr="009A5776">
        <w:rPr>
          <w:szCs w:val="24"/>
          <w:vertAlign w:val="superscript"/>
        </w:rPr>
        <w:t>1</w:t>
      </w:r>
      <w:r w:rsidRPr="009A5776">
        <w:rPr>
          <w:szCs w:val="24"/>
        </w:rPr>
        <w:t>Neurobiology Research Unit, Copenhagen University Hospital, Copenhagen, Denmark.</w:t>
      </w:r>
    </w:p>
    <w:p w14:paraId="78452589" w14:textId="77777777" w:rsidR="00151907" w:rsidRDefault="00151907" w:rsidP="00151907">
      <w:pPr>
        <w:rPr>
          <w:szCs w:val="24"/>
        </w:rPr>
      </w:pPr>
      <w:r w:rsidRPr="009A5776">
        <w:rPr>
          <w:szCs w:val="24"/>
          <w:vertAlign w:val="superscript"/>
        </w:rPr>
        <w:t>2</w:t>
      </w:r>
      <w:r w:rsidRPr="009A5776">
        <w:rPr>
          <w:szCs w:val="24"/>
        </w:rPr>
        <w:t>Center for Translational Neuromedicine, University of Copenhagen, Copenhagen, Denmark.</w:t>
      </w:r>
    </w:p>
    <w:p w14:paraId="0FBDF920" w14:textId="77777777" w:rsidR="00151907" w:rsidRPr="00A2206C" w:rsidRDefault="00151907" w:rsidP="00151907">
      <w:pPr>
        <w:spacing w:before="0" w:after="0"/>
        <w:rPr>
          <w:rFonts w:eastAsia="Times New Roman" w:cs="Times New Roman"/>
          <w:szCs w:val="24"/>
          <w:lang w:eastAsia="da-DK"/>
        </w:rPr>
      </w:pPr>
      <w:r w:rsidRPr="00A2206C">
        <w:rPr>
          <w:rFonts w:cs="Times New Roman"/>
          <w:szCs w:val="24"/>
          <w:vertAlign w:val="superscript"/>
        </w:rPr>
        <w:t>3</w:t>
      </w:r>
      <w:r w:rsidRPr="00A2206C">
        <w:rPr>
          <w:rFonts w:cs="Times New Roman"/>
          <w:szCs w:val="24"/>
        </w:rPr>
        <w:t xml:space="preserve"> </w:t>
      </w:r>
      <w:r w:rsidRPr="00A2206C">
        <w:rPr>
          <w:rFonts w:eastAsia="Times New Roman" w:cs="Times New Roman"/>
          <w:szCs w:val="24"/>
          <w:lang w:eastAsia="da-DK"/>
        </w:rPr>
        <w:t>Institute of Aerospace Medicine, German Aerospace Center (DLR), Cologne, Germany</w:t>
      </w:r>
    </w:p>
    <w:p w14:paraId="060AF9F3" w14:textId="77777777" w:rsidR="00151907" w:rsidRPr="009A5776" w:rsidRDefault="00151907" w:rsidP="00151907">
      <w:pPr>
        <w:rPr>
          <w:szCs w:val="24"/>
        </w:rPr>
      </w:pPr>
      <w:r>
        <w:rPr>
          <w:szCs w:val="24"/>
          <w:vertAlign w:val="superscript"/>
        </w:rPr>
        <w:t>4</w:t>
      </w:r>
      <w:r w:rsidRPr="009A5776">
        <w:rPr>
          <w:szCs w:val="24"/>
        </w:rPr>
        <w:t>Department of Drug Design and Pharmacology, University of Copenhagen, Copenhagen, Denmark.</w:t>
      </w:r>
    </w:p>
    <w:p w14:paraId="6E239107" w14:textId="77777777" w:rsidR="00151907" w:rsidRPr="009A5776" w:rsidRDefault="00151907" w:rsidP="00151907">
      <w:pPr>
        <w:rPr>
          <w:szCs w:val="24"/>
        </w:rPr>
      </w:pPr>
      <w:r>
        <w:rPr>
          <w:szCs w:val="24"/>
          <w:vertAlign w:val="superscript"/>
        </w:rPr>
        <w:t>5</w:t>
      </w:r>
      <w:r w:rsidRPr="009A5776">
        <w:rPr>
          <w:szCs w:val="24"/>
        </w:rPr>
        <w:t xml:space="preserve"> Radiation Physics, Nuclear Medicine Physics Unit, Skånes University Hospital, Lund, Sweden.</w:t>
      </w:r>
    </w:p>
    <w:p w14:paraId="657FAAC2" w14:textId="77777777" w:rsidR="00151907" w:rsidRPr="009A5776" w:rsidRDefault="00151907" w:rsidP="00151907">
      <w:pPr>
        <w:rPr>
          <w:szCs w:val="24"/>
        </w:rPr>
      </w:pPr>
      <w:r>
        <w:rPr>
          <w:szCs w:val="24"/>
          <w:vertAlign w:val="superscript"/>
        </w:rPr>
        <w:t>6</w:t>
      </w:r>
      <w:r w:rsidRPr="009A5776">
        <w:rPr>
          <w:szCs w:val="24"/>
          <w:vertAlign w:val="superscript"/>
        </w:rPr>
        <w:t xml:space="preserve"> </w:t>
      </w:r>
      <w:r w:rsidRPr="009A5776">
        <w:rPr>
          <w:szCs w:val="24"/>
        </w:rPr>
        <w:t>Department of Anesthesiology and Pediatric Anesthesiology, Yale University, New Haven, CT USA.</w:t>
      </w:r>
    </w:p>
    <w:p w14:paraId="6DC6BFFF" w14:textId="77777777" w:rsidR="00151907" w:rsidRPr="009A5776" w:rsidRDefault="00151907" w:rsidP="00151907">
      <w:pPr>
        <w:rPr>
          <w:szCs w:val="24"/>
        </w:rPr>
      </w:pPr>
      <w:r>
        <w:rPr>
          <w:szCs w:val="24"/>
          <w:shd w:val="clear" w:color="auto" w:fill="FFFFFF"/>
          <w:vertAlign w:val="superscript"/>
          <w:lang w:eastAsia="en-GB"/>
        </w:rPr>
        <w:t>7</w:t>
      </w:r>
      <w:r w:rsidRPr="009A5776">
        <w:rPr>
          <w:szCs w:val="24"/>
          <w:shd w:val="clear" w:color="auto" w:fill="FFFFFF"/>
          <w:lang w:eastAsia="en-GB"/>
        </w:rPr>
        <w:t xml:space="preserve"> Dep</w:t>
      </w:r>
      <w:r w:rsidRPr="009A5776">
        <w:rPr>
          <w:szCs w:val="24"/>
        </w:rPr>
        <w:t>artment</w:t>
      </w:r>
      <w:r w:rsidRPr="009A5776">
        <w:rPr>
          <w:szCs w:val="24"/>
          <w:shd w:val="clear" w:color="auto" w:fill="FFFFFF"/>
          <w:lang w:eastAsia="en-GB"/>
        </w:rPr>
        <w:t xml:space="preserve"> of Clinical Physiology, Nuclear Medicine and PET, Copenhagen University Hospital, </w:t>
      </w:r>
      <w:r w:rsidRPr="009A5776">
        <w:rPr>
          <w:szCs w:val="24"/>
        </w:rPr>
        <w:t>Copenhagen, Denmark.</w:t>
      </w:r>
    </w:p>
    <w:p w14:paraId="55124120" w14:textId="77777777" w:rsidR="00AC4DA4" w:rsidRPr="009A5776" w:rsidRDefault="00AC4DA4" w:rsidP="00AC4DA4">
      <w:pPr>
        <w:rPr>
          <w:szCs w:val="24"/>
        </w:rPr>
      </w:pPr>
      <w:r w:rsidRPr="009A5776">
        <w:rPr>
          <w:rFonts w:cs="Times New Roman"/>
          <w:szCs w:val="24"/>
        </w:rPr>
        <w:t>Corresponding Author</w:t>
      </w:r>
      <w:r w:rsidRPr="009A5776">
        <w:rPr>
          <w:rFonts w:cs="Times New Roman"/>
          <w:szCs w:val="24"/>
        </w:rPr>
        <w:br/>
        <w:t>mikael.palner@nru.dk</w:t>
      </w:r>
    </w:p>
    <w:p w14:paraId="3BD5A427" w14:textId="3C88794B" w:rsidR="00EA3D3C" w:rsidRDefault="00654E8F" w:rsidP="00532B4B">
      <w:pPr>
        <w:pStyle w:val="Heading1"/>
        <w:numPr>
          <w:ilvl w:val="0"/>
          <w:numId w:val="0"/>
        </w:numPr>
        <w:ind w:left="567" w:hanging="567"/>
      </w:pPr>
      <w:r w:rsidRPr="00994A3D">
        <w:t>Supplementary Data</w:t>
      </w:r>
    </w:p>
    <w:p w14:paraId="389388B4" w14:textId="77777777" w:rsidR="007B0E0B" w:rsidRDefault="007B0E0B" w:rsidP="007B0E0B">
      <w:pPr>
        <w:pStyle w:val="Heading2"/>
        <w:numPr>
          <w:ilvl w:val="1"/>
          <w:numId w:val="20"/>
        </w:numPr>
      </w:pPr>
      <w:bookmarkStart w:id="1" w:name="OLE_LINK1"/>
      <w:r>
        <w:t>Dopamine D</w:t>
      </w:r>
      <w:r>
        <w:rPr>
          <w:vertAlign w:val="subscript"/>
        </w:rPr>
        <w:t>2</w:t>
      </w:r>
      <w:r>
        <w:t xml:space="preserve"> receptor occupancy</w:t>
      </w:r>
    </w:p>
    <w:bookmarkEnd w:id="1"/>
    <w:p w14:paraId="5698BAF2" w14:textId="1B08B3EF" w:rsidR="007B0E0B" w:rsidRPr="007B0E0B" w:rsidRDefault="007B0E0B" w:rsidP="007B0E0B">
      <w:r>
        <w:t>Statistical results from one-way ANOVA with Dunnett’s Multiple Comparisons Test</w:t>
      </w:r>
    </w:p>
    <w:tbl>
      <w:tblPr>
        <w:tblStyle w:val="Almindeligtabel51"/>
        <w:tblW w:w="0" w:type="auto"/>
        <w:tblLook w:val="04A0" w:firstRow="1" w:lastRow="0" w:firstColumn="1" w:lastColumn="0" w:noHBand="0" w:noVBand="1"/>
      </w:tblPr>
      <w:tblGrid>
        <w:gridCol w:w="3124"/>
        <w:gridCol w:w="1059"/>
        <w:gridCol w:w="1775"/>
        <w:gridCol w:w="783"/>
        <w:gridCol w:w="537"/>
        <w:gridCol w:w="546"/>
        <w:gridCol w:w="1125"/>
        <w:gridCol w:w="818"/>
      </w:tblGrid>
      <w:tr w:rsidR="00CF6A06" w:rsidRPr="00176BF3" w14:paraId="73641BCB" w14:textId="77777777" w:rsidTr="00BA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8" w:type="dxa"/>
            <w:gridSpan w:val="3"/>
          </w:tcPr>
          <w:p w14:paraId="614258B2" w14:textId="2D3C30B5" w:rsidR="00CF6A06" w:rsidRPr="00176BF3" w:rsidRDefault="00CF6A06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Cs w:val="24"/>
                <w:lang w:val="en-GB" w:eastAsia="en-GB"/>
              </w:rPr>
              <w:t>Supplementary table 1 - Dorsal Striatum</w:t>
            </w:r>
          </w:p>
        </w:tc>
        <w:tc>
          <w:tcPr>
            <w:tcW w:w="783" w:type="dxa"/>
          </w:tcPr>
          <w:p w14:paraId="49518459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083" w:type="dxa"/>
            <w:gridSpan w:val="2"/>
          </w:tcPr>
          <w:p w14:paraId="574F2272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11E960A2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412CEBF0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</w:tr>
      <w:tr w:rsidR="003C5AC8" w:rsidRPr="00176BF3" w14:paraId="33F1E5BE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628B3122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One-way ANOVA</w:t>
            </w:r>
          </w:p>
        </w:tc>
        <w:tc>
          <w:tcPr>
            <w:tcW w:w="1059" w:type="dxa"/>
          </w:tcPr>
          <w:p w14:paraId="10E8BEE5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SS</w:t>
            </w:r>
          </w:p>
        </w:tc>
        <w:tc>
          <w:tcPr>
            <w:tcW w:w="1775" w:type="dxa"/>
          </w:tcPr>
          <w:p w14:paraId="4BF00CFD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866" w:type="dxa"/>
            <w:gridSpan w:val="3"/>
          </w:tcPr>
          <w:p w14:paraId="532F2FC8" w14:textId="418E841E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F (DFn, DF,d)</w:t>
            </w:r>
          </w:p>
        </w:tc>
        <w:tc>
          <w:tcPr>
            <w:tcW w:w="1125" w:type="dxa"/>
          </w:tcPr>
          <w:p w14:paraId="5448FEBF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0F61BF3B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176BF3" w:rsidRPr="00176BF3" w14:paraId="7193CBAE" w14:textId="77777777" w:rsidTr="00272665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62078369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Treatment (Between Columns)</w:t>
            </w:r>
          </w:p>
        </w:tc>
        <w:tc>
          <w:tcPr>
            <w:tcW w:w="1059" w:type="dxa"/>
            <w:vAlign w:val="bottom"/>
          </w:tcPr>
          <w:p w14:paraId="554947BB" w14:textId="2A51055D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12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1775" w:type="dxa"/>
            <w:vAlign w:val="bottom"/>
          </w:tcPr>
          <w:p w14:paraId="7751C30C" w14:textId="126DBFC4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866" w:type="dxa"/>
            <w:gridSpan w:val="3"/>
          </w:tcPr>
          <w:p w14:paraId="16B495B4" w14:textId="01479635" w:rsidR="00176BF3" w:rsidRPr="00176BF3" w:rsidRDefault="00176BF3" w:rsidP="00176BF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176BF3">
              <w:rPr>
                <w:rFonts w:cs="Times New Roman"/>
                <w:sz w:val="16"/>
                <w:szCs w:val="16"/>
              </w:rPr>
              <w:t>F (4, 37) = 4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752</w:t>
            </w:r>
          </w:p>
        </w:tc>
        <w:tc>
          <w:tcPr>
            <w:tcW w:w="1125" w:type="dxa"/>
          </w:tcPr>
          <w:p w14:paraId="28DFD510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818" w:type="dxa"/>
          </w:tcPr>
          <w:p w14:paraId="2DFD82E8" w14:textId="325A256E" w:rsidR="00176BF3" w:rsidRPr="00176BF3" w:rsidRDefault="00176BF3" w:rsidP="00176BF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176BF3">
              <w:rPr>
                <w:rFonts w:cs="Times New Roman"/>
                <w:sz w:val="18"/>
                <w:szCs w:val="18"/>
              </w:rPr>
              <w:t>0034</w:t>
            </w:r>
          </w:p>
        </w:tc>
      </w:tr>
      <w:tr w:rsidR="00176BF3" w:rsidRPr="00176BF3" w14:paraId="5AEBDF64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4DF9C467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Residual (Within Columns)</w:t>
            </w:r>
          </w:p>
        </w:tc>
        <w:tc>
          <w:tcPr>
            <w:tcW w:w="1059" w:type="dxa"/>
            <w:vAlign w:val="bottom"/>
          </w:tcPr>
          <w:p w14:paraId="01F0765E" w14:textId="475AACF3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24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775" w:type="dxa"/>
            <w:vAlign w:val="bottom"/>
          </w:tcPr>
          <w:p w14:paraId="00F9AA8D" w14:textId="25D723CC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866" w:type="dxa"/>
            <w:gridSpan w:val="3"/>
          </w:tcPr>
          <w:p w14:paraId="051091C2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67B4823B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12F4F872" w14:textId="77777777" w:rsidR="00176BF3" w:rsidRPr="00176BF3" w:rsidRDefault="00176BF3" w:rsidP="00176BF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3C5AC8" w:rsidRPr="00176BF3" w14:paraId="6C728A7E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25E5DF17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059" w:type="dxa"/>
          </w:tcPr>
          <w:p w14:paraId="7EAC2E13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5" w:type="dxa"/>
          </w:tcPr>
          <w:p w14:paraId="2E707C00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2C51D176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37" w:type="dxa"/>
          </w:tcPr>
          <w:p w14:paraId="59DD5DF4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46" w:type="dxa"/>
          </w:tcPr>
          <w:p w14:paraId="1C6A3B6D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327679A6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06259FDD" w14:textId="77777777" w:rsidR="003C5AC8" w:rsidRPr="00176BF3" w:rsidRDefault="003C5AC8" w:rsidP="00BA2478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3C5AC8" w:rsidRPr="00176BF3" w14:paraId="6B92FC5E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0138003C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Dunnett’s Multiple Comparisons Test</w:t>
            </w:r>
          </w:p>
        </w:tc>
        <w:tc>
          <w:tcPr>
            <w:tcW w:w="1059" w:type="dxa"/>
          </w:tcPr>
          <w:p w14:paraId="5C6DA608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Mean Diff</w:t>
            </w:r>
          </w:p>
        </w:tc>
        <w:tc>
          <w:tcPr>
            <w:tcW w:w="1775" w:type="dxa"/>
          </w:tcPr>
          <w:p w14:paraId="75876F80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SE on Diff</w:t>
            </w:r>
          </w:p>
        </w:tc>
        <w:tc>
          <w:tcPr>
            <w:tcW w:w="783" w:type="dxa"/>
          </w:tcPr>
          <w:p w14:paraId="67CD6AB2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n1</w:t>
            </w:r>
          </w:p>
        </w:tc>
        <w:tc>
          <w:tcPr>
            <w:tcW w:w="537" w:type="dxa"/>
          </w:tcPr>
          <w:p w14:paraId="4E832FC4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n2</w:t>
            </w:r>
          </w:p>
        </w:tc>
        <w:tc>
          <w:tcPr>
            <w:tcW w:w="546" w:type="dxa"/>
          </w:tcPr>
          <w:p w14:paraId="19CC4AC5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125" w:type="dxa"/>
          </w:tcPr>
          <w:p w14:paraId="4D5D35DE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0BE8585F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85490" w:rsidRPr="00685490" w14:paraId="14AA2A89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4182A169" w14:textId="57502D02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0.5</w:t>
            </w:r>
          </w:p>
        </w:tc>
        <w:tc>
          <w:tcPr>
            <w:tcW w:w="1059" w:type="dxa"/>
            <w:vAlign w:val="bottom"/>
          </w:tcPr>
          <w:p w14:paraId="4B7701F9" w14:textId="7CA9D04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5443</w:t>
            </w:r>
          </w:p>
        </w:tc>
        <w:tc>
          <w:tcPr>
            <w:tcW w:w="1775" w:type="dxa"/>
            <w:vAlign w:val="bottom"/>
          </w:tcPr>
          <w:p w14:paraId="2F939C94" w14:textId="19A784B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3499</w:t>
            </w:r>
          </w:p>
        </w:tc>
        <w:tc>
          <w:tcPr>
            <w:tcW w:w="783" w:type="dxa"/>
            <w:vAlign w:val="bottom"/>
          </w:tcPr>
          <w:p w14:paraId="4CEA9B8D" w14:textId="7A07D0F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bottom"/>
          </w:tcPr>
          <w:p w14:paraId="5F5E5C7E" w14:textId="38EB65F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420F39AC" w14:textId="7393163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5D24448A" w14:textId="557AC081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3663FCB" w14:textId="4A9C1DC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4227</w:t>
            </w:r>
          </w:p>
        </w:tc>
      </w:tr>
      <w:tr w:rsidR="00685490" w:rsidRPr="00685490" w14:paraId="5D614F76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613A3330" w14:textId="39DB7813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2.0</w:t>
            </w:r>
          </w:p>
        </w:tc>
        <w:tc>
          <w:tcPr>
            <w:tcW w:w="1059" w:type="dxa"/>
            <w:vAlign w:val="bottom"/>
          </w:tcPr>
          <w:p w14:paraId="10CA99D9" w14:textId="623024D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6724</w:t>
            </w:r>
          </w:p>
        </w:tc>
        <w:tc>
          <w:tcPr>
            <w:tcW w:w="1775" w:type="dxa"/>
            <w:vAlign w:val="bottom"/>
          </w:tcPr>
          <w:p w14:paraId="477CD267" w14:textId="6C01AD4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3868</w:t>
            </w:r>
          </w:p>
        </w:tc>
        <w:tc>
          <w:tcPr>
            <w:tcW w:w="783" w:type="dxa"/>
            <w:vAlign w:val="bottom"/>
          </w:tcPr>
          <w:p w14:paraId="1AA09894" w14:textId="1A7107C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bottom"/>
          </w:tcPr>
          <w:p w14:paraId="1E0A3378" w14:textId="6938C7D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6" w:type="dxa"/>
            <w:vAlign w:val="bottom"/>
          </w:tcPr>
          <w:p w14:paraId="086543EF" w14:textId="6CC81DE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2FEBEA49" w14:textId="033002B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0887D0C8" w14:textId="176296C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3156</w:t>
            </w:r>
          </w:p>
        </w:tc>
      </w:tr>
      <w:tr w:rsidR="00685490" w:rsidRPr="00685490" w14:paraId="7C8990F2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756C63F8" w14:textId="339A3C48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5.0</w:t>
            </w:r>
          </w:p>
        </w:tc>
        <w:tc>
          <w:tcPr>
            <w:tcW w:w="1059" w:type="dxa"/>
            <w:vAlign w:val="bottom"/>
          </w:tcPr>
          <w:p w14:paraId="5A4425DE" w14:textId="3C400DEA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805</w:t>
            </w:r>
          </w:p>
        </w:tc>
        <w:tc>
          <w:tcPr>
            <w:tcW w:w="1775" w:type="dxa"/>
            <w:vAlign w:val="bottom"/>
          </w:tcPr>
          <w:p w14:paraId="036D8A65" w14:textId="0062A2E1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3868</w:t>
            </w:r>
          </w:p>
        </w:tc>
        <w:tc>
          <w:tcPr>
            <w:tcW w:w="783" w:type="dxa"/>
            <w:vAlign w:val="bottom"/>
          </w:tcPr>
          <w:p w14:paraId="1C6308E1" w14:textId="5504D26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bottom"/>
          </w:tcPr>
          <w:p w14:paraId="1E585E75" w14:textId="53BC02A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6" w:type="dxa"/>
            <w:vAlign w:val="bottom"/>
          </w:tcPr>
          <w:p w14:paraId="3F2C6341" w14:textId="54305D11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24E889A9" w14:textId="43B6125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07F5D218" w14:textId="630F2F2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1661</w:t>
            </w:r>
          </w:p>
        </w:tc>
      </w:tr>
      <w:tr w:rsidR="00685490" w:rsidRPr="00685490" w14:paraId="647C036B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2F3DFDB0" w14:textId="3F0765A8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8.0</w:t>
            </w:r>
          </w:p>
        </w:tc>
        <w:tc>
          <w:tcPr>
            <w:tcW w:w="1059" w:type="dxa"/>
            <w:vAlign w:val="bottom"/>
          </w:tcPr>
          <w:p w14:paraId="783A14C3" w14:textId="589206A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637</w:t>
            </w:r>
          </w:p>
        </w:tc>
        <w:tc>
          <w:tcPr>
            <w:tcW w:w="1775" w:type="dxa"/>
            <w:vAlign w:val="bottom"/>
          </w:tcPr>
          <w:p w14:paraId="673B7626" w14:textId="7516F29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3868</w:t>
            </w:r>
          </w:p>
        </w:tc>
        <w:tc>
          <w:tcPr>
            <w:tcW w:w="783" w:type="dxa"/>
            <w:vAlign w:val="bottom"/>
          </w:tcPr>
          <w:p w14:paraId="6F306CA3" w14:textId="4ACF9FE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bottom"/>
          </w:tcPr>
          <w:p w14:paraId="2FC4AB71" w14:textId="55CE259C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6" w:type="dxa"/>
            <w:vAlign w:val="bottom"/>
          </w:tcPr>
          <w:p w14:paraId="26F1DC34" w14:textId="5E6F44E4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27997BAD" w14:textId="21F3111B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***</w:t>
            </w:r>
          </w:p>
        </w:tc>
        <w:tc>
          <w:tcPr>
            <w:tcW w:w="818" w:type="dxa"/>
            <w:vAlign w:val="bottom"/>
          </w:tcPr>
          <w:p w14:paraId="462A6BF2" w14:textId="0C65593C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0006</w:t>
            </w:r>
          </w:p>
        </w:tc>
      </w:tr>
    </w:tbl>
    <w:p w14:paraId="4E27851E" w14:textId="5BE33619" w:rsidR="00BF78A9" w:rsidRDefault="00BF78A9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369F5558" w14:textId="77777777" w:rsidR="005E500A" w:rsidRPr="007B0E0B" w:rsidRDefault="005E500A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tbl>
      <w:tblPr>
        <w:tblStyle w:val="Almindeligtabel51"/>
        <w:tblW w:w="0" w:type="auto"/>
        <w:tblLook w:val="04A0" w:firstRow="1" w:lastRow="0" w:firstColumn="1" w:lastColumn="0" w:noHBand="0" w:noVBand="1"/>
      </w:tblPr>
      <w:tblGrid>
        <w:gridCol w:w="3124"/>
        <w:gridCol w:w="1059"/>
        <w:gridCol w:w="1256"/>
        <w:gridCol w:w="519"/>
        <w:gridCol w:w="783"/>
        <w:gridCol w:w="537"/>
        <w:gridCol w:w="546"/>
        <w:gridCol w:w="1125"/>
        <w:gridCol w:w="818"/>
      </w:tblGrid>
      <w:tr w:rsidR="00CF6A06" w:rsidRPr="00176BF3" w14:paraId="140EEBB9" w14:textId="77777777" w:rsidTr="00BA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9" w:type="dxa"/>
            <w:gridSpan w:val="3"/>
          </w:tcPr>
          <w:p w14:paraId="0498D018" w14:textId="7145A88E" w:rsidR="00CF6A06" w:rsidRPr="00176BF3" w:rsidRDefault="00CF6A06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>Supplementary table 2 - Ventral Striatum</w:t>
            </w:r>
          </w:p>
        </w:tc>
        <w:tc>
          <w:tcPr>
            <w:tcW w:w="519" w:type="dxa"/>
          </w:tcPr>
          <w:p w14:paraId="7573D227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77520D2A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083" w:type="dxa"/>
            <w:gridSpan w:val="2"/>
          </w:tcPr>
          <w:p w14:paraId="21CFECC9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40BB9D7B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789555F1" w14:textId="77777777" w:rsidR="00CF6A06" w:rsidRPr="00176BF3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</w:tr>
      <w:tr w:rsidR="003C5AC8" w:rsidRPr="00176BF3" w14:paraId="6ACFCFEC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1B75E4B6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One-way ANOVA</w:t>
            </w:r>
          </w:p>
        </w:tc>
        <w:tc>
          <w:tcPr>
            <w:tcW w:w="1059" w:type="dxa"/>
          </w:tcPr>
          <w:p w14:paraId="14D3DF0E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SS</w:t>
            </w:r>
          </w:p>
        </w:tc>
        <w:tc>
          <w:tcPr>
            <w:tcW w:w="1775" w:type="dxa"/>
            <w:gridSpan w:val="2"/>
          </w:tcPr>
          <w:p w14:paraId="1F20D3C3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866" w:type="dxa"/>
            <w:gridSpan w:val="3"/>
          </w:tcPr>
          <w:p w14:paraId="496891BE" w14:textId="362ED9C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F (DFn, DF,d)</w:t>
            </w:r>
          </w:p>
        </w:tc>
        <w:tc>
          <w:tcPr>
            <w:tcW w:w="1125" w:type="dxa"/>
          </w:tcPr>
          <w:p w14:paraId="4BABFED0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205B54C5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176BF3" w:rsidRPr="00176BF3" w14:paraId="750BD2BD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41688014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Treatment (Between Columns)</w:t>
            </w:r>
          </w:p>
        </w:tc>
        <w:tc>
          <w:tcPr>
            <w:tcW w:w="1059" w:type="dxa"/>
            <w:vAlign w:val="bottom"/>
          </w:tcPr>
          <w:p w14:paraId="6106561B" w14:textId="271D0646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3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548</w:t>
            </w:r>
          </w:p>
        </w:tc>
        <w:tc>
          <w:tcPr>
            <w:tcW w:w="1775" w:type="dxa"/>
            <w:gridSpan w:val="2"/>
            <w:vAlign w:val="bottom"/>
          </w:tcPr>
          <w:p w14:paraId="4B2237A7" w14:textId="2BC55365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866" w:type="dxa"/>
            <w:gridSpan w:val="3"/>
          </w:tcPr>
          <w:p w14:paraId="7ABDE671" w14:textId="1F867D1B" w:rsidR="00176BF3" w:rsidRPr="00176BF3" w:rsidRDefault="00176BF3" w:rsidP="00176BF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176BF3">
              <w:rPr>
                <w:rFonts w:cs="Times New Roman"/>
                <w:sz w:val="16"/>
                <w:szCs w:val="16"/>
              </w:rPr>
              <w:t>F (4, 37) = 2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356</w:t>
            </w:r>
          </w:p>
        </w:tc>
        <w:tc>
          <w:tcPr>
            <w:tcW w:w="1125" w:type="dxa"/>
          </w:tcPr>
          <w:p w14:paraId="623E8904" w14:textId="19344942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ns</w:t>
            </w:r>
          </w:p>
        </w:tc>
        <w:tc>
          <w:tcPr>
            <w:tcW w:w="818" w:type="dxa"/>
          </w:tcPr>
          <w:p w14:paraId="141B43FC" w14:textId="057A27D7" w:rsidR="00176BF3" w:rsidRPr="00176BF3" w:rsidRDefault="00176BF3" w:rsidP="00176BF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176BF3">
              <w:rPr>
                <w:rFonts w:cs="Times New Roman"/>
                <w:sz w:val="18"/>
                <w:szCs w:val="18"/>
              </w:rPr>
              <w:t>0714</w:t>
            </w:r>
          </w:p>
        </w:tc>
      </w:tr>
      <w:tr w:rsidR="00176BF3" w:rsidRPr="00176BF3" w14:paraId="52BDBEF6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61A0A5B4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Residual (Within Columns)</w:t>
            </w:r>
          </w:p>
        </w:tc>
        <w:tc>
          <w:tcPr>
            <w:tcW w:w="1059" w:type="dxa"/>
            <w:vAlign w:val="bottom"/>
          </w:tcPr>
          <w:p w14:paraId="6B01CCC5" w14:textId="3A570AF8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13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93</w:t>
            </w:r>
          </w:p>
        </w:tc>
        <w:tc>
          <w:tcPr>
            <w:tcW w:w="1775" w:type="dxa"/>
            <w:gridSpan w:val="2"/>
            <w:vAlign w:val="bottom"/>
          </w:tcPr>
          <w:p w14:paraId="3F198E5D" w14:textId="654C47F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866" w:type="dxa"/>
            <w:gridSpan w:val="3"/>
          </w:tcPr>
          <w:p w14:paraId="527755BC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4720DFDE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533927EE" w14:textId="77777777" w:rsidR="00176BF3" w:rsidRPr="00176BF3" w:rsidRDefault="00176BF3" w:rsidP="00176BF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3C5AC8" w:rsidRPr="00176BF3" w14:paraId="225394A3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5453B39D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059" w:type="dxa"/>
          </w:tcPr>
          <w:p w14:paraId="2A1E7C7B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5" w:type="dxa"/>
            <w:gridSpan w:val="2"/>
          </w:tcPr>
          <w:p w14:paraId="6E9A4A7B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30283BAF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37" w:type="dxa"/>
          </w:tcPr>
          <w:p w14:paraId="12866ABD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46" w:type="dxa"/>
          </w:tcPr>
          <w:p w14:paraId="49B9970C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6FE47EA6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2BDB9799" w14:textId="77777777" w:rsidR="003C5AC8" w:rsidRPr="00176BF3" w:rsidRDefault="003C5AC8" w:rsidP="00BA2478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3C5AC8" w:rsidRPr="00176BF3" w14:paraId="26256BF6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7B79F2B3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Dunnett’s Multiple Comparisons Test</w:t>
            </w:r>
          </w:p>
        </w:tc>
        <w:tc>
          <w:tcPr>
            <w:tcW w:w="1059" w:type="dxa"/>
          </w:tcPr>
          <w:p w14:paraId="1060B3CB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Mean Diff</w:t>
            </w:r>
          </w:p>
        </w:tc>
        <w:tc>
          <w:tcPr>
            <w:tcW w:w="1775" w:type="dxa"/>
            <w:gridSpan w:val="2"/>
          </w:tcPr>
          <w:p w14:paraId="68DE2279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SE on Diff</w:t>
            </w:r>
          </w:p>
        </w:tc>
        <w:tc>
          <w:tcPr>
            <w:tcW w:w="783" w:type="dxa"/>
          </w:tcPr>
          <w:p w14:paraId="2CDD70D9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n1</w:t>
            </w:r>
          </w:p>
        </w:tc>
        <w:tc>
          <w:tcPr>
            <w:tcW w:w="537" w:type="dxa"/>
          </w:tcPr>
          <w:p w14:paraId="463EF618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n2</w:t>
            </w:r>
          </w:p>
        </w:tc>
        <w:tc>
          <w:tcPr>
            <w:tcW w:w="546" w:type="dxa"/>
          </w:tcPr>
          <w:p w14:paraId="7873D892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125" w:type="dxa"/>
          </w:tcPr>
          <w:p w14:paraId="0F4861C9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66DC2286" w14:textId="77777777" w:rsidR="003C5AC8" w:rsidRPr="00176BF3" w:rsidRDefault="003C5AC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85490" w:rsidRPr="00685490" w14:paraId="636815B2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36223E19" w14:textId="0C63B4A7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0.5</w:t>
            </w:r>
          </w:p>
        </w:tc>
        <w:tc>
          <w:tcPr>
            <w:tcW w:w="1059" w:type="dxa"/>
            <w:vAlign w:val="bottom"/>
          </w:tcPr>
          <w:p w14:paraId="5AB5231E" w14:textId="384C97D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2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822</w:t>
            </w:r>
          </w:p>
        </w:tc>
        <w:tc>
          <w:tcPr>
            <w:tcW w:w="1775" w:type="dxa"/>
            <w:gridSpan w:val="2"/>
            <w:vAlign w:val="bottom"/>
          </w:tcPr>
          <w:p w14:paraId="72110E29" w14:textId="6D6A2BC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2914</w:t>
            </w:r>
          </w:p>
        </w:tc>
        <w:tc>
          <w:tcPr>
            <w:tcW w:w="783" w:type="dxa"/>
            <w:vAlign w:val="bottom"/>
          </w:tcPr>
          <w:p w14:paraId="13593A0D" w14:textId="1D1F8515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2657</w:t>
            </w:r>
          </w:p>
        </w:tc>
        <w:tc>
          <w:tcPr>
            <w:tcW w:w="537" w:type="dxa"/>
            <w:vAlign w:val="bottom"/>
          </w:tcPr>
          <w:p w14:paraId="6114C1A3" w14:textId="49D5A9D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46" w:type="dxa"/>
            <w:vAlign w:val="bottom"/>
          </w:tcPr>
          <w:p w14:paraId="74557DE7" w14:textId="3B1327AA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0ECBF225" w14:textId="6B1D45CA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41152638" w14:textId="5D414B3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7310</w:t>
            </w:r>
          </w:p>
        </w:tc>
      </w:tr>
      <w:tr w:rsidR="00685490" w:rsidRPr="00685490" w14:paraId="5F0B80E8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2B23C49D" w14:textId="6816343F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2.0</w:t>
            </w:r>
          </w:p>
        </w:tc>
        <w:tc>
          <w:tcPr>
            <w:tcW w:w="1059" w:type="dxa"/>
            <w:vAlign w:val="bottom"/>
          </w:tcPr>
          <w:p w14:paraId="163A94F4" w14:textId="2CEFA652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2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775" w:type="dxa"/>
            <w:gridSpan w:val="2"/>
            <w:vAlign w:val="bottom"/>
          </w:tcPr>
          <w:p w14:paraId="607106EA" w14:textId="00CC5EC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5035</w:t>
            </w:r>
          </w:p>
        </w:tc>
        <w:tc>
          <w:tcPr>
            <w:tcW w:w="783" w:type="dxa"/>
            <w:vAlign w:val="bottom"/>
          </w:tcPr>
          <w:p w14:paraId="6B233AA3" w14:textId="3B5B9FC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2937</w:t>
            </w:r>
          </w:p>
        </w:tc>
        <w:tc>
          <w:tcPr>
            <w:tcW w:w="537" w:type="dxa"/>
            <w:vAlign w:val="bottom"/>
          </w:tcPr>
          <w:p w14:paraId="418D742E" w14:textId="38432EE5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46" w:type="dxa"/>
            <w:vAlign w:val="bottom"/>
          </w:tcPr>
          <w:p w14:paraId="6AAED104" w14:textId="68E58051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4F956B28" w14:textId="12EC5985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23CBC2B" w14:textId="450C64D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3287</w:t>
            </w:r>
          </w:p>
        </w:tc>
      </w:tr>
      <w:tr w:rsidR="00685490" w:rsidRPr="00685490" w14:paraId="438D024C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14E4C763" w14:textId="36DF3CF7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5.0</w:t>
            </w:r>
          </w:p>
        </w:tc>
        <w:tc>
          <w:tcPr>
            <w:tcW w:w="1059" w:type="dxa"/>
            <w:vAlign w:val="bottom"/>
          </w:tcPr>
          <w:p w14:paraId="27C1E17B" w14:textId="0785541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2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601</w:t>
            </w:r>
          </w:p>
        </w:tc>
        <w:tc>
          <w:tcPr>
            <w:tcW w:w="1775" w:type="dxa"/>
            <w:gridSpan w:val="2"/>
            <w:vAlign w:val="bottom"/>
          </w:tcPr>
          <w:p w14:paraId="53F3EE38" w14:textId="20F8A55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5123</w:t>
            </w:r>
          </w:p>
        </w:tc>
        <w:tc>
          <w:tcPr>
            <w:tcW w:w="783" w:type="dxa"/>
            <w:vAlign w:val="bottom"/>
          </w:tcPr>
          <w:p w14:paraId="5006BF92" w14:textId="7DECCFE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2937</w:t>
            </w:r>
          </w:p>
        </w:tc>
        <w:tc>
          <w:tcPr>
            <w:tcW w:w="537" w:type="dxa"/>
            <w:vAlign w:val="bottom"/>
          </w:tcPr>
          <w:p w14:paraId="2DF02D17" w14:textId="3A5947AB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46" w:type="dxa"/>
            <w:vAlign w:val="bottom"/>
          </w:tcPr>
          <w:p w14:paraId="71FE9827" w14:textId="4778A24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4F201757" w14:textId="116B964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1D2C3229" w14:textId="00F0B91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3126</w:t>
            </w:r>
          </w:p>
        </w:tc>
      </w:tr>
      <w:tr w:rsidR="00685490" w:rsidRPr="00685490" w14:paraId="2B664293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23F07334" w14:textId="07982625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8.0</w:t>
            </w:r>
          </w:p>
        </w:tc>
        <w:tc>
          <w:tcPr>
            <w:tcW w:w="1059" w:type="dxa"/>
            <w:vAlign w:val="bottom"/>
          </w:tcPr>
          <w:p w14:paraId="5A80545A" w14:textId="2DF8AD9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2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297</w:t>
            </w:r>
          </w:p>
        </w:tc>
        <w:tc>
          <w:tcPr>
            <w:tcW w:w="1775" w:type="dxa"/>
            <w:gridSpan w:val="2"/>
            <w:vAlign w:val="bottom"/>
          </w:tcPr>
          <w:p w14:paraId="0830DEF5" w14:textId="38289A0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8166</w:t>
            </w:r>
          </w:p>
        </w:tc>
        <w:tc>
          <w:tcPr>
            <w:tcW w:w="783" w:type="dxa"/>
            <w:vAlign w:val="bottom"/>
          </w:tcPr>
          <w:p w14:paraId="55E623CF" w14:textId="08AAD76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2937</w:t>
            </w:r>
          </w:p>
        </w:tc>
        <w:tc>
          <w:tcPr>
            <w:tcW w:w="537" w:type="dxa"/>
            <w:vAlign w:val="bottom"/>
          </w:tcPr>
          <w:p w14:paraId="78F8AEFC" w14:textId="5A95E3B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46" w:type="dxa"/>
            <w:vAlign w:val="bottom"/>
          </w:tcPr>
          <w:p w14:paraId="775E043C" w14:textId="7D86714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  <w:vAlign w:val="bottom"/>
          </w:tcPr>
          <w:p w14:paraId="6CD57A64" w14:textId="106CEA55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18" w:type="dxa"/>
            <w:vAlign w:val="bottom"/>
          </w:tcPr>
          <w:p w14:paraId="54C52D43" w14:textId="1D16512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0335</w:t>
            </w:r>
          </w:p>
        </w:tc>
      </w:tr>
    </w:tbl>
    <w:p w14:paraId="673B4B5A" w14:textId="26CD1010" w:rsidR="003C5AC8" w:rsidRPr="007B0E0B" w:rsidRDefault="00994A3D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7B0E0B">
        <w:rPr>
          <w:rFonts w:eastAsia="Times New Roman" w:cs="Times New Roman"/>
          <w:szCs w:val="24"/>
          <w:lang w:val="en-GB" w:eastAsia="en-GB"/>
        </w:rPr>
        <w:t xml:space="preserve"> </w:t>
      </w:r>
    </w:p>
    <w:tbl>
      <w:tblPr>
        <w:tblStyle w:val="Almindeligtabel51"/>
        <w:tblW w:w="0" w:type="auto"/>
        <w:tblLook w:val="04A0" w:firstRow="1" w:lastRow="0" w:firstColumn="1" w:lastColumn="0" w:noHBand="0" w:noVBand="1"/>
      </w:tblPr>
      <w:tblGrid>
        <w:gridCol w:w="3124"/>
        <w:gridCol w:w="1059"/>
        <w:gridCol w:w="1256"/>
        <w:gridCol w:w="519"/>
        <w:gridCol w:w="783"/>
        <w:gridCol w:w="537"/>
        <w:gridCol w:w="546"/>
        <w:gridCol w:w="1125"/>
        <w:gridCol w:w="818"/>
      </w:tblGrid>
      <w:tr w:rsidR="00CF6A06" w:rsidRPr="00176BF3" w14:paraId="3DD234F5" w14:textId="77777777" w:rsidTr="00BA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9" w:type="dxa"/>
            <w:gridSpan w:val="3"/>
          </w:tcPr>
          <w:p w14:paraId="727591CA" w14:textId="4CEC7787" w:rsidR="00CF6A06" w:rsidRPr="00176BF3" w:rsidRDefault="00CF6A06" w:rsidP="00994A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Cs w:val="24"/>
                <w:lang w:val="en-GB" w:eastAsia="en-GB"/>
              </w:rPr>
              <w:t>Supplementary table 3 - Prefrontal Cortex</w:t>
            </w:r>
          </w:p>
        </w:tc>
        <w:tc>
          <w:tcPr>
            <w:tcW w:w="519" w:type="dxa"/>
          </w:tcPr>
          <w:p w14:paraId="2366F31D" w14:textId="77777777" w:rsidR="00CF6A06" w:rsidRPr="00176BF3" w:rsidRDefault="00CF6A06" w:rsidP="00994A3D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3F895569" w14:textId="77777777" w:rsidR="00CF6A06" w:rsidRPr="00176BF3" w:rsidRDefault="00CF6A06" w:rsidP="00994A3D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083" w:type="dxa"/>
            <w:gridSpan w:val="2"/>
          </w:tcPr>
          <w:p w14:paraId="129E67A0" w14:textId="77777777" w:rsidR="00CF6A06" w:rsidRPr="00176BF3" w:rsidRDefault="00CF6A06" w:rsidP="00994A3D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61FA2DBB" w14:textId="77777777" w:rsidR="00CF6A06" w:rsidRPr="00176BF3" w:rsidRDefault="00CF6A06" w:rsidP="00994A3D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55B93925" w14:textId="77777777" w:rsidR="00CF6A06" w:rsidRPr="00176BF3" w:rsidRDefault="00CF6A06" w:rsidP="00994A3D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3C5AC8" w:rsidRPr="00176BF3" w14:paraId="5A104314" w14:textId="77777777" w:rsidTr="003C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44465FCA" w14:textId="16CC138B" w:rsidR="003C5AC8" w:rsidRPr="00176BF3" w:rsidRDefault="003C5AC8" w:rsidP="0041580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One-way ANOVA</w:t>
            </w:r>
          </w:p>
        </w:tc>
        <w:tc>
          <w:tcPr>
            <w:tcW w:w="1059" w:type="dxa"/>
          </w:tcPr>
          <w:p w14:paraId="5AD5987B" w14:textId="7F5315B6" w:rsidR="003C5AC8" w:rsidRPr="00176BF3" w:rsidRDefault="003C5AC8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SS</w:t>
            </w:r>
          </w:p>
        </w:tc>
        <w:tc>
          <w:tcPr>
            <w:tcW w:w="1775" w:type="dxa"/>
            <w:gridSpan w:val="2"/>
          </w:tcPr>
          <w:p w14:paraId="4F478731" w14:textId="3174D111" w:rsidR="003C5AC8" w:rsidRPr="00176BF3" w:rsidRDefault="003C5AC8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866" w:type="dxa"/>
            <w:gridSpan w:val="3"/>
          </w:tcPr>
          <w:p w14:paraId="1AF55044" w14:textId="3F06B2FB" w:rsidR="003C5AC8" w:rsidRPr="00176BF3" w:rsidRDefault="003C5AC8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F (DFn, DF,d)</w:t>
            </w:r>
          </w:p>
        </w:tc>
        <w:tc>
          <w:tcPr>
            <w:tcW w:w="1125" w:type="dxa"/>
          </w:tcPr>
          <w:p w14:paraId="501505F0" w14:textId="05BFF602" w:rsidR="003C5AC8" w:rsidRPr="00176BF3" w:rsidRDefault="003C5AC8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51919BBB" w14:textId="304D6266" w:rsidR="003C5AC8" w:rsidRPr="00176BF3" w:rsidRDefault="003C5AC8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176BF3" w:rsidRPr="00176BF3" w14:paraId="357ED33F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3CEA308E" w14:textId="061506D3" w:rsidR="00176BF3" w:rsidRPr="00176BF3" w:rsidRDefault="00176BF3" w:rsidP="00176BF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Treatment (Between Columns)</w:t>
            </w:r>
          </w:p>
        </w:tc>
        <w:tc>
          <w:tcPr>
            <w:tcW w:w="1059" w:type="dxa"/>
            <w:vAlign w:val="bottom"/>
          </w:tcPr>
          <w:p w14:paraId="7F558CB3" w14:textId="7C340AA0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0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3175</w:t>
            </w:r>
          </w:p>
        </w:tc>
        <w:tc>
          <w:tcPr>
            <w:tcW w:w="1775" w:type="dxa"/>
            <w:gridSpan w:val="2"/>
            <w:vAlign w:val="bottom"/>
          </w:tcPr>
          <w:p w14:paraId="1003BC6C" w14:textId="433E43E1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866" w:type="dxa"/>
            <w:gridSpan w:val="3"/>
          </w:tcPr>
          <w:p w14:paraId="6B844D7A" w14:textId="73888492" w:rsidR="00176BF3" w:rsidRPr="00176BF3" w:rsidRDefault="00176BF3" w:rsidP="00176BF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176BF3">
              <w:rPr>
                <w:rFonts w:cs="Times New Roman"/>
                <w:sz w:val="16"/>
                <w:szCs w:val="16"/>
              </w:rPr>
              <w:t>F (4, 37) = 3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803</w:t>
            </w:r>
          </w:p>
        </w:tc>
        <w:tc>
          <w:tcPr>
            <w:tcW w:w="1125" w:type="dxa"/>
          </w:tcPr>
          <w:p w14:paraId="4D9D3BC1" w14:textId="66968CAB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18" w:type="dxa"/>
          </w:tcPr>
          <w:p w14:paraId="240A2D76" w14:textId="5752DD55" w:rsidR="00176BF3" w:rsidRPr="00176BF3" w:rsidRDefault="00176BF3" w:rsidP="00176BF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176BF3">
              <w:rPr>
                <w:rFonts w:cs="Times New Roman"/>
                <w:sz w:val="18"/>
                <w:szCs w:val="18"/>
              </w:rPr>
              <w:t>0109</w:t>
            </w:r>
          </w:p>
        </w:tc>
      </w:tr>
      <w:tr w:rsidR="00176BF3" w:rsidRPr="00176BF3" w14:paraId="05560DED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371D4867" w14:textId="23C95728" w:rsidR="00176BF3" w:rsidRPr="00176BF3" w:rsidRDefault="00176BF3" w:rsidP="00176BF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eastAsia="Times New Roman" w:cs="Times New Roman"/>
                <w:sz w:val="18"/>
                <w:szCs w:val="24"/>
                <w:lang w:val="en-GB" w:eastAsia="en-GB"/>
              </w:rPr>
              <w:t>Residual (Within Columns)</w:t>
            </w:r>
          </w:p>
        </w:tc>
        <w:tc>
          <w:tcPr>
            <w:tcW w:w="1059" w:type="dxa"/>
            <w:vAlign w:val="bottom"/>
          </w:tcPr>
          <w:p w14:paraId="796F5E72" w14:textId="2101EF4E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0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176BF3">
              <w:rPr>
                <w:rFonts w:cs="Times New Roman"/>
                <w:sz w:val="16"/>
                <w:szCs w:val="16"/>
              </w:rPr>
              <w:t>7722</w:t>
            </w:r>
          </w:p>
        </w:tc>
        <w:tc>
          <w:tcPr>
            <w:tcW w:w="1775" w:type="dxa"/>
            <w:gridSpan w:val="2"/>
            <w:vAlign w:val="bottom"/>
          </w:tcPr>
          <w:p w14:paraId="4087431C" w14:textId="04C45E6C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176BF3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866" w:type="dxa"/>
            <w:gridSpan w:val="3"/>
          </w:tcPr>
          <w:p w14:paraId="02B493DC" w14:textId="0DC66096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6498FDDE" w14:textId="77777777" w:rsidR="00176BF3" w:rsidRPr="00176BF3" w:rsidRDefault="00176BF3" w:rsidP="00176BF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5C50082A" w14:textId="77777777" w:rsidR="00176BF3" w:rsidRPr="00176BF3" w:rsidRDefault="00176BF3" w:rsidP="00176BF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3C5AC8" w:rsidRPr="00176BF3" w14:paraId="2C87BDED" w14:textId="77777777" w:rsidTr="003C5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61B150A5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059" w:type="dxa"/>
          </w:tcPr>
          <w:p w14:paraId="6A6FC4AC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5" w:type="dxa"/>
            <w:gridSpan w:val="2"/>
          </w:tcPr>
          <w:p w14:paraId="5CD8E88D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085E62E9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37" w:type="dxa"/>
          </w:tcPr>
          <w:p w14:paraId="28053786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46" w:type="dxa"/>
          </w:tcPr>
          <w:p w14:paraId="6B2FCFF7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244A3117" w14:textId="77777777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4D4A0AA8" w14:textId="77777777" w:rsidR="0041580C" w:rsidRPr="00176BF3" w:rsidRDefault="0041580C" w:rsidP="0041580C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3C5AC8" w:rsidRPr="00176BF3" w14:paraId="7C213306" w14:textId="77777777" w:rsidTr="003C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197982CC" w14:textId="52C7A147" w:rsidR="0041580C" w:rsidRPr="00176BF3" w:rsidRDefault="0041580C" w:rsidP="0041580C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Dunnett’s Multiple Comparisons Test</w:t>
            </w:r>
          </w:p>
        </w:tc>
        <w:tc>
          <w:tcPr>
            <w:tcW w:w="1059" w:type="dxa"/>
          </w:tcPr>
          <w:p w14:paraId="659B95B0" w14:textId="6F23EEF5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Mean Diff</w:t>
            </w:r>
          </w:p>
        </w:tc>
        <w:tc>
          <w:tcPr>
            <w:tcW w:w="1775" w:type="dxa"/>
            <w:gridSpan w:val="2"/>
          </w:tcPr>
          <w:p w14:paraId="1CCA6904" w14:textId="68999E7B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SE on Diff</w:t>
            </w:r>
          </w:p>
        </w:tc>
        <w:tc>
          <w:tcPr>
            <w:tcW w:w="783" w:type="dxa"/>
          </w:tcPr>
          <w:p w14:paraId="1C2B7D65" w14:textId="0F34B451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n1</w:t>
            </w:r>
          </w:p>
        </w:tc>
        <w:tc>
          <w:tcPr>
            <w:tcW w:w="537" w:type="dxa"/>
          </w:tcPr>
          <w:p w14:paraId="4B765558" w14:textId="48669FF4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n2</w:t>
            </w:r>
          </w:p>
        </w:tc>
        <w:tc>
          <w:tcPr>
            <w:tcW w:w="546" w:type="dxa"/>
          </w:tcPr>
          <w:p w14:paraId="15B50004" w14:textId="2387173E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125" w:type="dxa"/>
          </w:tcPr>
          <w:p w14:paraId="5BCE5445" w14:textId="5736BBB1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1583CB76" w14:textId="3E3427F8" w:rsidR="0041580C" w:rsidRPr="00176BF3" w:rsidRDefault="0041580C" w:rsidP="0041580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76BF3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85490" w:rsidRPr="00176BF3" w14:paraId="2CA193E6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30447961" w14:textId="66448C9E" w:rsidR="00685490" w:rsidRPr="00176BF3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 vs. 0.5</w:t>
            </w:r>
          </w:p>
        </w:tc>
        <w:tc>
          <w:tcPr>
            <w:tcW w:w="1059" w:type="dxa"/>
            <w:vAlign w:val="bottom"/>
          </w:tcPr>
          <w:p w14:paraId="4DF15A2D" w14:textId="62464C9D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1775" w:type="dxa"/>
            <w:gridSpan w:val="2"/>
            <w:vAlign w:val="bottom"/>
          </w:tcPr>
          <w:p w14:paraId="3F1D4551" w14:textId="3DF6159A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06256</w:t>
            </w:r>
          </w:p>
        </w:tc>
        <w:tc>
          <w:tcPr>
            <w:tcW w:w="783" w:type="dxa"/>
            <w:vAlign w:val="bottom"/>
          </w:tcPr>
          <w:p w14:paraId="60F90D84" w14:textId="5A96A3B7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14:paraId="4D8859AB" w14:textId="60139824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bottom"/>
          </w:tcPr>
          <w:p w14:paraId="02E4D15D" w14:textId="36110A55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5" w:type="dxa"/>
            <w:vAlign w:val="bottom"/>
          </w:tcPr>
          <w:p w14:paraId="1F4080E7" w14:textId="62307402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818" w:type="dxa"/>
            <w:vAlign w:val="bottom"/>
          </w:tcPr>
          <w:p w14:paraId="089DE688" w14:textId="24A7845F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</w:tr>
      <w:tr w:rsidR="00685490" w:rsidRPr="00176BF3" w14:paraId="4A1D28F1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10CC231F" w14:textId="6ED380AF" w:rsidR="00685490" w:rsidRPr="00176BF3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 vs. 2.0</w:t>
            </w:r>
          </w:p>
        </w:tc>
        <w:tc>
          <w:tcPr>
            <w:tcW w:w="1059" w:type="dxa"/>
            <w:vAlign w:val="bottom"/>
          </w:tcPr>
          <w:p w14:paraId="026C276B" w14:textId="498DF8AB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2591</w:t>
            </w:r>
          </w:p>
        </w:tc>
        <w:tc>
          <w:tcPr>
            <w:tcW w:w="1775" w:type="dxa"/>
            <w:gridSpan w:val="2"/>
            <w:vAlign w:val="bottom"/>
          </w:tcPr>
          <w:p w14:paraId="0A30EE78" w14:textId="66898EE3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06916</w:t>
            </w:r>
          </w:p>
        </w:tc>
        <w:tc>
          <w:tcPr>
            <w:tcW w:w="783" w:type="dxa"/>
            <w:vAlign w:val="bottom"/>
          </w:tcPr>
          <w:p w14:paraId="123926B9" w14:textId="2FC4E6CB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14:paraId="358F495C" w14:textId="2FD6CAE5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bottom"/>
          </w:tcPr>
          <w:p w14:paraId="54FE27EC" w14:textId="46C61D85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5" w:type="dxa"/>
            <w:vAlign w:val="bottom"/>
          </w:tcPr>
          <w:p w14:paraId="354E74A2" w14:textId="4D02C56C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8" w:type="dxa"/>
            <w:vAlign w:val="bottom"/>
          </w:tcPr>
          <w:p w14:paraId="1DDD33E9" w14:textId="463B8157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0023</w:t>
            </w:r>
          </w:p>
        </w:tc>
      </w:tr>
      <w:tr w:rsidR="00685490" w:rsidRPr="00176BF3" w14:paraId="16B712C0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67715234" w14:textId="42FC9A02" w:rsidR="00685490" w:rsidRPr="00176BF3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 vs. 5.0</w:t>
            </w:r>
          </w:p>
        </w:tc>
        <w:tc>
          <w:tcPr>
            <w:tcW w:w="1059" w:type="dxa"/>
            <w:vAlign w:val="bottom"/>
          </w:tcPr>
          <w:p w14:paraId="016B7255" w14:textId="73DDCF81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775" w:type="dxa"/>
            <w:gridSpan w:val="2"/>
            <w:vAlign w:val="bottom"/>
          </w:tcPr>
          <w:p w14:paraId="120DC767" w14:textId="1F6E6D18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06916</w:t>
            </w:r>
          </w:p>
        </w:tc>
        <w:tc>
          <w:tcPr>
            <w:tcW w:w="783" w:type="dxa"/>
            <w:vAlign w:val="bottom"/>
          </w:tcPr>
          <w:p w14:paraId="35A76774" w14:textId="08BA3603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14:paraId="7238927C" w14:textId="6AB6CF5A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bottom"/>
          </w:tcPr>
          <w:p w14:paraId="7F58902F" w14:textId="39674B76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5" w:type="dxa"/>
            <w:vAlign w:val="bottom"/>
          </w:tcPr>
          <w:p w14:paraId="03A06612" w14:textId="44E2764B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818" w:type="dxa"/>
            <w:vAlign w:val="bottom"/>
          </w:tcPr>
          <w:p w14:paraId="3B7871EB" w14:textId="6A5BF47A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4043</w:t>
            </w:r>
          </w:p>
        </w:tc>
      </w:tr>
      <w:tr w:rsidR="00685490" w:rsidRPr="00176BF3" w14:paraId="12D9F26C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bottom"/>
          </w:tcPr>
          <w:p w14:paraId="16AE92E4" w14:textId="5D46D359" w:rsidR="00685490" w:rsidRPr="00176BF3" w:rsidRDefault="00685490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0.0 vs. 8.0</w:t>
            </w:r>
          </w:p>
        </w:tc>
        <w:tc>
          <w:tcPr>
            <w:tcW w:w="1059" w:type="dxa"/>
            <w:vAlign w:val="bottom"/>
          </w:tcPr>
          <w:p w14:paraId="42460347" w14:textId="64BEE674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775" w:type="dxa"/>
            <w:gridSpan w:val="2"/>
            <w:vAlign w:val="bottom"/>
          </w:tcPr>
          <w:p w14:paraId="12F89B74" w14:textId="0A9BCCD5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06916</w:t>
            </w:r>
          </w:p>
        </w:tc>
        <w:tc>
          <w:tcPr>
            <w:tcW w:w="783" w:type="dxa"/>
            <w:vAlign w:val="bottom"/>
          </w:tcPr>
          <w:p w14:paraId="667070C1" w14:textId="3CD41D28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14:paraId="02A27E20" w14:textId="3BA9AEAD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bottom"/>
          </w:tcPr>
          <w:p w14:paraId="2ECD3538" w14:textId="46CE5D97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5" w:type="dxa"/>
            <w:vAlign w:val="bottom"/>
          </w:tcPr>
          <w:p w14:paraId="117F638A" w14:textId="26519637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818" w:type="dxa"/>
            <w:vAlign w:val="bottom"/>
          </w:tcPr>
          <w:p w14:paraId="5F1A6678" w14:textId="160DAEF2" w:rsidR="00685490" w:rsidRPr="00176BF3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</w:tr>
    </w:tbl>
    <w:p w14:paraId="7447ADEC" w14:textId="77777777" w:rsidR="00FB46C6" w:rsidRDefault="00FB46C6" w:rsidP="00975A1D">
      <w:pPr>
        <w:jc w:val="both"/>
      </w:pPr>
      <w:bookmarkStart w:id="2" w:name="_Hlk523231051"/>
    </w:p>
    <w:p w14:paraId="3D78F72F" w14:textId="4DEEB933" w:rsidR="00FB46C6" w:rsidRDefault="00FB46C6" w:rsidP="00FB46C6">
      <w:pPr>
        <w:pStyle w:val="Heading2"/>
        <w:numPr>
          <w:ilvl w:val="1"/>
          <w:numId w:val="20"/>
        </w:numPr>
      </w:pPr>
      <w:r>
        <w:t>Serotonin 5HT</w:t>
      </w:r>
      <w:r>
        <w:rPr>
          <w:vertAlign w:val="subscript"/>
        </w:rPr>
        <w:t>2A</w:t>
      </w:r>
      <w:r>
        <w:t xml:space="preserve"> receptor occupancy</w:t>
      </w:r>
    </w:p>
    <w:bookmarkEnd w:id="2"/>
    <w:p w14:paraId="5F7932BC" w14:textId="77777777" w:rsidR="00CF6A06" w:rsidRDefault="00CF6A06" w:rsidP="00975A1D">
      <w:pPr>
        <w:jc w:val="both"/>
      </w:pPr>
    </w:p>
    <w:p w14:paraId="4A471892" w14:textId="4AD954FE" w:rsidR="00CF6A06" w:rsidRDefault="00CF6A06" w:rsidP="00975A1D">
      <w:pPr>
        <w:jc w:val="both"/>
      </w:pPr>
    </w:p>
    <w:tbl>
      <w:tblPr>
        <w:tblStyle w:val="Almindeligtabel51"/>
        <w:tblW w:w="0" w:type="auto"/>
        <w:tblLook w:val="04A0" w:firstRow="1" w:lastRow="0" w:firstColumn="1" w:lastColumn="0" w:noHBand="0" w:noVBand="1"/>
      </w:tblPr>
      <w:tblGrid>
        <w:gridCol w:w="2977"/>
        <w:gridCol w:w="1206"/>
        <w:gridCol w:w="1256"/>
        <w:gridCol w:w="519"/>
        <w:gridCol w:w="783"/>
        <w:gridCol w:w="537"/>
        <w:gridCol w:w="546"/>
        <w:gridCol w:w="1125"/>
        <w:gridCol w:w="818"/>
      </w:tblGrid>
      <w:tr w:rsidR="00CF6A06" w:rsidRPr="00CF6A06" w14:paraId="75A95505" w14:textId="77777777" w:rsidTr="00BA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9" w:type="dxa"/>
            <w:gridSpan w:val="3"/>
          </w:tcPr>
          <w:p w14:paraId="3E8D9B46" w14:textId="7210DBB5" w:rsidR="00CF6A06" w:rsidRPr="00CF6A06" w:rsidRDefault="00CF6A06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Supplementary table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4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 - </w:t>
            </w:r>
            <w:r w:rsidR="00B54640">
              <w:rPr>
                <w:rFonts w:eastAsia="Times New Roman" w:cs="Times New Roman"/>
                <w:szCs w:val="24"/>
                <w:lang w:val="en-GB" w:eastAsia="en-GB"/>
              </w:rPr>
              <w:t>F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>rontal Cortex</w:t>
            </w:r>
          </w:p>
        </w:tc>
        <w:tc>
          <w:tcPr>
            <w:tcW w:w="519" w:type="dxa"/>
          </w:tcPr>
          <w:p w14:paraId="598A95EF" w14:textId="77777777" w:rsidR="00CF6A06" w:rsidRPr="00CF6A06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34A6D2EF" w14:textId="77777777" w:rsidR="00CF6A06" w:rsidRPr="00CF6A06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083" w:type="dxa"/>
            <w:gridSpan w:val="2"/>
          </w:tcPr>
          <w:p w14:paraId="7EF6DDE2" w14:textId="77777777" w:rsidR="00CF6A06" w:rsidRPr="00CF6A06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5FAB16BE" w14:textId="77777777" w:rsidR="00CF6A06" w:rsidRPr="00CF6A06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419469BD" w14:textId="77777777" w:rsidR="00CF6A06" w:rsidRPr="00CF6A06" w:rsidRDefault="00CF6A06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62445E" w:rsidRPr="007B0E0B" w14:paraId="17E23692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C2F8717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eastAsia="Times New Roman" w:cs="Times New Roman"/>
                <w:sz w:val="18"/>
                <w:szCs w:val="24"/>
                <w:lang w:val="en-GB" w:eastAsia="en-GB"/>
              </w:rPr>
              <w:t>One-way ANOVA</w:t>
            </w:r>
          </w:p>
        </w:tc>
        <w:tc>
          <w:tcPr>
            <w:tcW w:w="1206" w:type="dxa"/>
          </w:tcPr>
          <w:p w14:paraId="465E7B4F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eastAsia="Times New Roman" w:cs="Times New Roman"/>
                <w:sz w:val="18"/>
                <w:szCs w:val="24"/>
                <w:lang w:val="en-GB" w:eastAsia="en-GB"/>
              </w:rPr>
              <w:t>SS</w:t>
            </w:r>
          </w:p>
        </w:tc>
        <w:tc>
          <w:tcPr>
            <w:tcW w:w="1775" w:type="dxa"/>
            <w:gridSpan w:val="2"/>
          </w:tcPr>
          <w:p w14:paraId="31AD6C94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866" w:type="dxa"/>
            <w:gridSpan w:val="3"/>
          </w:tcPr>
          <w:p w14:paraId="652B2C4D" w14:textId="746DBB3C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eastAsia="Times New Roman" w:cs="Times New Roman"/>
                <w:sz w:val="18"/>
                <w:szCs w:val="24"/>
                <w:lang w:val="en-GB" w:eastAsia="en-GB"/>
              </w:rPr>
              <w:t>F (DFn, DF,d)</w:t>
            </w:r>
          </w:p>
        </w:tc>
        <w:tc>
          <w:tcPr>
            <w:tcW w:w="1125" w:type="dxa"/>
          </w:tcPr>
          <w:p w14:paraId="444F6B33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35D06C94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2445E" w:rsidRPr="007B0E0B" w14:paraId="3E350580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54397B" w14:textId="77777777" w:rsidR="0062445E" w:rsidRPr="0062445E" w:rsidRDefault="0062445E" w:rsidP="0062445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eastAsia="Times New Roman" w:cs="Times New Roman"/>
                <w:sz w:val="18"/>
                <w:szCs w:val="24"/>
                <w:lang w:val="en-GB" w:eastAsia="en-GB"/>
              </w:rPr>
              <w:t>Treatment (Between Columns)</w:t>
            </w:r>
          </w:p>
        </w:tc>
        <w:tc>
          <w:tcPr>
            <w:tcW w:w="1206" w:type="dxa"/>
            <w:vAlign w:val="bottom"/>
          </w:tcPr>
          <w:p w14:paraId="262E1799" w14:textId="034F854F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3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2445E">
              <w:rPr>
                <w:rFonts w:cs="Times New Roman"/>
                <w:sz w:val="18"/>
                <w:szCs w:val="18"/>
              </w:rPr>
              <w:t>596</w:t>
            </w:r>
          </w:p>
        </w:tc>
        <w:tc>
          <w:tcPr>
            <w:tcW w:w="1775" w:type="dxa"/>
            <w:gridSpan w:val="2"/>
            <w:vAlign w:val="bottom"/>
          </w:tcPr>
          <w:p w14:paraId="514C2258" w14:textId="27BE0C82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3"/>
          </w:tcPr>
          <w:p w14:paraId="70CE7B08" w14:textId="1CB9EAC3" w:rsidR="0062445E" w:rsidRPr="0062445E" w:rsidRDefault="0062445E" w:rsidP="0062445E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F (4, 30) = 3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2445E">
              <w:rPr>
                <w:rFonts w:cs="Times New Roman"/>
                <w:sz w:val="18"/>
                <w:szCs w:val="18"/>
              </w:rPr>
              <w:t>479</w:t>
            </w:r>
          </w:p>
        </w:tc>
        <w:tc>
          <w:tcPr>
            <w:tcW w:w="1125" w:type="dxa"/>
          </w:tcPr>
          <w:p w14:paraId="3C52E5C8" w14:textId="0BC5F7DA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18" w:type="dxa"/>
          </w:tcPr>
          <w:p w14:paraId="5345F782" w14:textId="23700420" w:rsidR="0062445E" w:rsidRPr="0062445E" w:rsidRDefault="0062445E" w:rsidP="0062445E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2445E">
              <w:rPr>
                <w:rFonts w:cs="Times New Roman"/>
                <w:sz w:val="18"/>
                <w:szCs w:val="18"/>
              </w:rPr>
              <w:t>0189</w:t>
            </w:r>
          </w:p>
        </w:tc>
      </w:tr>
      <w:tr w:rsidR="0062445E" w:rsidRPr="007B0E0B" w14:paraId="4169CFD9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320E016" w14:textId="77777777" w:rsidR="0062445E" w:rsidRPr="0062445E" w:rsidRDefault="0062445E" w:rsidP="0062445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eastAsia="Times New Roman" w:cs="Times New Roman"/>
                <w:sz w:val="18"/>
                <w:szCs w:val="24"/>
                <w:lang w:val="en-GB" w:eastAsia="en-GB"/>
              </w:rPr>
              <w:t>Residual (Within Columns)</w:t>
            </w:r>
          </w:p>
        </w:tc>
        <w:tc>
          <w:tcPr>
            <w:tcW w:w="1206" w:type="dxa"/>
            <w:vAlign w:val="bottom"/>
          </w:tcPr>
          <w:p w14:paraId="6F4164A3" w14:textId="1B5AFC78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7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2445E">
              <w:rPr>
                <w:rFonts w:cs="Times New Roman"/>
                <w:sz w:val="18"/>
                <w:szCs w:val="18"/>
              </w:rPr>
              <w:t>753</w:t>
            </w:r>
          </w:p>
        </w:tc>
        <w:tc>
          <w:tcPr>
            <w:tcW w:w="1775" w:type="dxa"/>
            <w:gridSpan w:val="2"/>
            <w:vAlign w:val="bottom"/>
          </w:tcPr>
          <w:p w14:paraId="3ABEA758" w14:textId="35CDF566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62445E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866" w:type="dxa"/>
            <w:gridSpan w:val="3"/>
          </w:tcPr>
          <w:p w14:paraId="3F26A4A0" w14:textId="77777777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488656CE" w14:textId="77777777" w:rsidR="0062445E" w:rsidRPr="0062445E" w:rsidRDefault="0062445E" w:rsidP="0062445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64BCFE04" w14:textId="77777777" w:rsidR="0062445E" w:rsidRPr="0062445E" w:rsidRDefault="0062445E" w:rsidP="0062445E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2445E" w:rsidRPr="007B0E0B" w14:paraId="2FAAC166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3577CFE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206" w:type="dxa"/>
          </w:tcPr>
          <w:p w14:paraId="1E62E8DA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5" w:type="dxa"/>
            <w:gridSpan w:val="2"/>
          </w:tcPr>
          <w:p w14:paraId="538BBF19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332EFBFF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37" w:type="dxa"/>
          </w:tcPr>
          <w:p w14:paraId="2C863E47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46" w:type="dxa"/>
          </w:tcPr>
          <w:p w14:paraId="350FFF10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41B8D76A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6B2CC5BD" w14:textId="77777777" w:rsidR="0062445E" w:rsidRPr="0062445E" w:rsidRDefault="0062445E" w:rsidP="00BA2478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2445E" w:rsidRPr="007B0E0B" w14:paraId="7A834AB1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4CA2286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Dunnett’s Multiple Comparisons Test</w:t>
            </w:r>
          </w:p>
        </w:tc>
        <w:tc>
          <w:tcPr>
            <w:tcW w:w="1206" w:type="dxa"/>
          </w:tcPr>
          <w:p w14:paraId="199B3890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Mean Diff</w:t>
            </w:r>
          </w:p>
        </w:tc>
        <w:tc>
          <w:tcPr>
            <w:tcW w:w="1775" w:type="dxa"/>
            <w:gridSpan w:val="2"/>
          </w:tcPr>
          <w:p w14:paraId="72D5A388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SE on Diff</w:t>
            </w:r>
          </w:p>
        </w:tc>
        <w:tc>
          <w:tcPr>
            <w:tcW w:w="783" w:type="dxa"/>
          </w:tcPr>
          <w:p w14:paraId="08EF9398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n1</w:t>
            </w:r>
          </w:p>
        </w:tc>
        <w:tc>
          <w:tcPr>
            <w:tcW w:w="537" w:type="dxa"/>
          </w:tcPr>
          <w:p w14:paraId="69FDD302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n2</w:t>
            </w:r>
          </w:p>
        </w:tc>
        <w:tc>
          <w:tcPr>
            <w:tcW w:w="546" w:type="dxa"/>
          </w:tcPr>
          <w:p w14:paraId="4994D4AF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125" w:type="dxa"/>
          </w:tcPr>
          <w:p w14:paraId="6DB0190F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17BE4C56" w14:textId="77777777" w:rsidR="0062445E" w:rsidRPr="0062445E" w:rsidRDefault="0062445E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2445E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85490" w:rsidRPr="00685490" w14:paraId="0EB894A5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18CAB47" w14:textId="53EF9B73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0.5</w:t>
            </w:r>
          </w:p>
        </w:tc>
        <w:tc>
          <w:tcPr>
            <w:tcW w:w="1206" w:type="dxa"/>
            <w:vAlign w:val="bottom"/>
          </w:tcPr>
          <w:p w14:paraId="0C937200" w14:textId="0C944DF4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2333</w:t>
            </w:r>
          </w:p>
        </w:tc>
        <w:tc>
          <w:tcPr>
            <w:tcW w:w="1775" w:type="dxa"/>
            <w:gridSpan w:val="2"/>
            <w:vAlign w:val="bottom"/>
          </w:tcPr>
          <w:p w14:paraId="0F892E1D" w14:textId="307F529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2631</w:t>
            </w:r>
          </w:p>
        </w:tc>
        <w:tc>
          <w:tcPr>
            <w:tcW w:w="783" w:type="dxa"/>
            <w:vAlign w:val="bottom"/>
          </w:tcPr>
          <w:p w14:paraId="1CBAD1C9" w14:textId="790B5AF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14:paraId="460ED38A" w14:textId="43AC9FA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41D62A37" w14:textId="0D0145E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501E504E" w14:textId="2E954F8C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5FB8F63" w14:textId="1F917475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9657</w:t>
            </w:r>
          </w:p>
        </w:tc>
      </w:tr>
      <w:tr w:rsidR="00685490" w:rsidRPr="00685490" w14:paraId="0335E9EC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D534CA8" w14:textId="2A2B6ECF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2.0</w:t>
            </w:r>
          </w:p>
        </w:tc>
        <w:tc>
          <w:tcPr>
            <w:tcW w:w="1206" w:type="dxa"/>
            <w:vAlign w:val="bottom"/>
          </w:tcPr>
          <w:p w14:paraId="3FB0978E" w14:textId="2A2D660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5694</w:t>
            </w:r>
          </w:p>
        </w:tc>
        <w:tc>
          <w:tcPr>
            <w:tcW w:w="1775" w:type="dxa"/>
            <w:gridSpan w:val="2"/>
            <w:vAlign w:val="bottom"/>
          </w:tcPr>
          <w:p w14:paraId="74B30A35" w14:textId="2AB0C762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2631</w:t>
            </w:r>
          </w:p>
        </w:tc>
        <w:tc>
          <w:tcPr>
            <w:tcW w:w="783" w:type="dxa"/>
            <w:vAlign w:val="bottom"/>
          </w:tcPr>
          <w:p w14:paraId="139B9B7A" w14:textId="1BD45A1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14:paraId="53A8537D" w14:textId="3C90C79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7B97B6C7" w14:textId="04E4A37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064BDE5E" w14:textId="39E261EF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279E692F" w14:textId="5ADDB91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2405</w:t>
            </w:r>
          </w:p>
        </w:tc>
      </w:tr>
      <w:tr w:rsidR="00685490" w:rsidRPr="00685490" w14:paraId="74A2C939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D5DF534" w14:textId="5F46C17B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5.0</w:t>
            </w:r>
          </w:p>
        </w:tc>
        <w:tc>
          <w:tcPr>
            <w:tcW w:w="1206" w:type="dxa"/>
            <w:vAlign w:val="bottom"/>
          </w:tcPr>
          <w:p w14:paraId="1894D16A" w14:textId="071293E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3537</w:t>
            </w:r>
          </w:p>
        </w:tc>
        <w:tc>
          <w:tcPr>
            <w:tcW w:w="1775" w:type="dxa"/>
            <w:gridSpan w:val="2"/>
            <w:vAlign w:val="bottom"/>
          </w:tcPr>
          <w:p w14:paraId="20329D5C" w14:textId="6EC1CC8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2717</w:t>
            </w:r>
          </w:p>
        </w:tc>
        <w:tc>
          <w:tcPr>
            <w:tcW w:w="783" w:type="dxa"/>
            <w:vAlign w:val="bottom"/>
          </w:tcPr>
          <w:p w14:paraId="50CBA1B2" w14:textId="427EDEC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14:paraId="2F070A3F" w14:textId="1834A78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6" w:type="dxa"/>
            <w:vAlign w:val="bottom"/>
          </w:tcPr>
          <w:p w14:paraId="3C20F1E5" w14:textId="525FC43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56ECC451" w14:textId="29318D82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434475E" w14:textId="1BCF4FC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7955</w:t>
            </w:r>
          </w:p>
        </w:tc>
      </w:tr>
      <w:tr w:rsidR="00685490" w:rsidRPr="00685490" w14:paraId="60C346E0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F829361" w14:textId="3879740F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0.0 vs. 8.0</w:t>
            </w:r>
          </w:p>
        </w:tc>
        <w:tc>
          <w:tcPr>
            <w:tcW w:w="1206" w:type="dxa"/>
            <w:vAlign w:val="bottom"/>
          </w:tcPr>
          <w:p w14:paraId="0F5CCB94" w14:textId="7B352457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775" w:type="dxa"/>
            <w:gridSpan w:val="2"/>
            <w:vAlign w:val="bottom"/>
          </w:tcPr>
          <w:p w14:paraId="75FAB059" w14:textId="40C018A3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2977</w:t>
            </w:r>
          </w:p>
        </w:tc>
        <w:tc>
          <w:tcPr>
            <w:tcW w:w="783" w:type="dxa"/>
            <w:vAlign w:val="bottom"/>
          </w:tcPr>
          <w:p w14:paraId="2D4C4064" w14:textId="6BA3089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14:paraId="614F121F" w14:textId="688C6F4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vAlign w:val="bottom"/>
          </w:tcPr>
          <w:p w14:paraId="31770847" w14:textId="3EF6CCAB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3E855D8A" w14:textId="5FFD2FE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1D62577E" w14:textId="247E08F2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4406</w:t>
            </w:r>
          </w:p>
        </w:tc>
      </w:tr>
      <w:tr w:rsidR="00685490" w:rsidRPr="00685490" w14:paraId="7979741D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90C9D9A" w14:textId="26663E44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0.5 vs. 2.0</w:t>
            </w:r>
          </w:p>
        </w:tc>
        <w:tc>
          <w:tcPr>
            <w:tcW w:w="1206" w:type="dxa"/>
            <w:vAlign w:val="bottom"/>
          </w:tcPr>
          <w:p w14:paraId="7407246A" w14:textId="1229FCB1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8027</w:t>
            </w:r>
          </w:p>
        </w:tc>
        <w:tc>
          <w:tcPr>
            <w:tcW w:w="1775" w:type="dxa"/>
            <w:gridSpan w:val="2"/>
            <w:vAlign w:val="bottom"/>
          </w:tcPr>
          <w:p w14:paraId="510CDFEE" w14:textId="6FCFBE6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2542</w:t>
            </w:r>
          </w:p>
        </w:tc>
        <w:tc>
          <w:tcPr>
            <w:tcW w:w="783" w:type="dxa"/>
            <w:vAlign w:val="bottom"/>
          </w:tcPr>
          <w:p w14:paraId="75F79D2D" w14:textId="07C82A3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14:paraId="3755C0E2" w14:textId="25088A4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6FD5698D" w14:textId="1D16846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693F430D" w14:textId="6EC92DC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18" w:type="dxa"/>
            <w:vAlign w:val="bottom"/>
          </w:tcPr>
          <w:p w14:paraId="3AFC3B3D" w14:textId="0FC981A4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0250</w:t>
            </w:r>
          </w:p>
        </w:tc>
      </w:tr>
      <w:tr w:rsidR="00685490" w:rsidRPr="00685490" w14:paraId="1D64AFD0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1D3528CE" w14:textId="3B6F6FE0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0.5 vs. 5.0</w:t>
            </w:r>
          </w:p>
        </w:tc>
        <w:tc>
          <w:tcPr>
            <w:tcW w:w="1206" w:type="dxa"/>
            <w:vAlign w:val="bottom"/>
          </w:tcPr>
          <w:p w14:paraId="1B6B3523" w14:textId="407F37D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1775" w:type="dxa"/>
            <w:gridSpan w:val="2"/>
            <w:vAlign w:val="bottom"/>
          </w:tcPr>
          <w:p w14:paraId="7AE2526F" w14:textId="6B8DDC9D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2631</w:t>
            </w:r>
          </w:p>
        </w:tc>
        <w:tc>
          <w:tcPr>
            <w:tcW w:w="783" w:type="dxa"/>
            <w:vAlign w:val="bottom"/>
          </w:tcPr>
          <w:p w14:paraId="57815A8B" w14:textId="4B77BFE4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14:paraId="187B67D5" w14:textId="4C0970E2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6" w:type="dxa"/>
            <w:vAlign w:val="bottom"/>
          </w:tcPr>
          <w:p w14:paraId="514B07FB" w14:textId="03E32E4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467E0B77" w14:textId="09559054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6C8AA18E" w14:textId="3C556500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2110</w:t>
            </w:r>
          </w:p>
        </w:tc>
      </w:tr>
      <w:tr w:rsidR="00685490" w:rsidRPr="00685490" w14:paraId="70C086EB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189988B" w14:textId="1CEC50AF" w:rsidR="00685490" w:rsidRPr="00685490" w:rsidRDefault="00685490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0.5 vs. 8.0</w:t>
            </w:r>
          </w:p>
        </w:tc>
        <w:tc>
          <w:tcPr>
            <w:tcW w:w="1206" w:type="dxa"/>
            <w:vAlign w:val="bottom"/>
          </w:tcPr>
          <w:p w14:paraId="06ADDD1F" w14:textId="3310957B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7733</w:t>
            </w:r>
          </w:p>
        </w:tc>
        <w:tc>
          <w:tcPr>
            <w:tcW w:w="1775" w:type="dxa"/>
            <w:gridSpan w:val="2"/>
            <w:vAlign w:val="bottom"/>
          </w:tcPr>
          <w:p w14:paraId="5708B2D2" w14:textId="1E43596A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2898</w:t>
            </w:r>
          </w:p>
        </w:tc>
        <w:tc>
          <w:tcPr>
            <w:tcW w:w="783" w:type="dxa"/>
            <w:vAlign w:val="bottom"/>
          </w:tcPr>
          <w:p w14:paraId="03C103DA" w14:textId="7FC86B04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14:paraId="1EBD6258" w14:textId="11C911FE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vAlign w:val="bottom"/>
          </w:tcPr>
          <w:p w14:paraId="62727A85" w14:textId="2AC709F6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bottom"/>
          </w:tcPr>
          <w:p w14:paraId="5CD33521" w14:textId="169BBB5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2DAA13A6" w14:textId="18CA0729" w:rsidR="00685490" w:rsidRPr="00685490" w:rsidRDefault="00685490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85490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85490">
              <w:rPr>
                <w:rFonts w:cs="Times New Roman"/>
                <w:sz w:val="18"/>
                <w:szCs w:val="18"/>
              </w:rPr>
              <w:t>0822</w:t>
            </w:r>
          </w:p>
        </w:tc>
      </w:tr>
    </w:tbl>
    <w:p w14:paraId="5E5A0351" w14:textId="2EC14A9E" w:rsidR="00A56CB6" w:rsidRDefault="00A56CB6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48586D49" w14:textId="4A791C42" w:rsidR="005E500A" w:rsidRDefault="005E500A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233DE4DF" w14:textId="60A145A0" w:rsidR="005E500A" w:rsidRDefault="005E500A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25F8EA36" w14:textId="7D0BE17B" w:rsidR="005E500A" w:rsidRDefault="005E500A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4BD61C73" w14:textId="77777777" w:rsidR="005E500A" w:rsidRDefault="005E500A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19664864" w14:textId="311EBF7F" w:rsidR="00340F2D" w:rsidRDefault="00340F2D" w:rsidP="00340F2D">
      <w:pPr>
        <w:pStyle w:val="Heading2"/>
        <w:numPr>
          <w:ilvl w:val="1"/>
          <w:numId w:val="21"/>
        </w:numPr>
      </w:pPr>
      <w:r w:rsidRPr="00D7287E">
        <w:lastRenderedPageBreak/>
        <w:t>Clozapi</w:t>
      </w:r>
      <w:r w:rsidRPr="00104893">
        <w:t xml:space="preserve">ne N-oxide reduces striatal </w:t>
      </w:r>
      <w:r w:rsidRPr="00493294">
        <w:t>glutamate levels</w:t>
      </w:r>
    </w:p>
    <w:p w14:paraId="2357357B" w14:textId="63AB693A" w:rsidR="00340F2D" w:rsidRDefault="00340F2D" w:rsidP="00654E8F">
      <w:pPr>
        <w:spacing w:before="240"/>
      </w:pPr>
    </w:p>
    <w:tbl>
      <w:tblPr>
        <w:tblStyle w:val="Almindeligtabel51"/>
        <w:tblW w:w="9777" w:type="dxa"/>
        <w:tblLook w:val="04A0" w:firstRow="1" w:lastRow="0" w:firstColumn="1" w:lastColumn="0" w:noHBand="0" w:noVBand="1"/>
      </w:tblPr>
      <w:tblGrid>
        <w:gridCol w:w="1149"/>
        <w:gridCol w:w="2157"/>
        <w:gridCol w:w="2157"/>
        <w:gridCol w:w="2157"/>
        <w:gridCol w:w="2157"/>
      </w:tblGrid>
      <w:tr w:rsidR="00BA2478" w:rsidRPr="007B0E0B" w14:paraId="68ACEF9B" w14:textId="77777777" w:rsidTr="00BA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7" w:type="dxa"/>
            <w:gridSpan w:val="5"/>
          </w:tcPr>
          <w:tbl>
            <w:tblPr>
              <w:tblStyle w:val="Almindeligtabel51"/>
              <w:tblW w:w="0" w:type="auto"/>
              <w:tblLook w:val="04A0" w:firstRow="1" w:lastRow="0" w:firstColumn="1" w:lastColumn="0" w:noHBand="0" w:noVBand="1"/>
            </w:tblPr>
            <w:tblGrid>
              <w:gridCol w:w="6075"/>
              <w:gridCol w:w="222"/>
            </w:tblGrid>
            <w:tr w:rsidR="00BA2478" w:rsidRPr="00CF6A06" w14:paraId="407C9226" w14:textId="77777777" w:rsidTr="00BA24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0" w:type="auto"/>
                </w:tcPr>
                <w:p w14:paraId="3A552933" w14:textId="4ECB6B5D" w:rsidR="00BA2478" w:rsidRPr="00CF6A06" w:rsidRDefault="00BA2478" w:rsidP="00BA2478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>Supplementary t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able </w:t>
                  </w: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>5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>–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MR Spectroscopy 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>Prefrontal Cortex</w:t>
                  </w:r>
                </w:p>
              </w:tc>
              <w:tc>
                <w:tcPr>
                  <w:tcW w:w="0" w:type="auto"/>
                </w:tcPr>
                <w:p w14:paraId="701A6AB5" w14:textId="77777777" w:rsidR="00BA2478" w:rsidRPr="00CF6A06" w:rsidRDefault="00BA2478" w:rsidP="00BA2478">
                  <w:pPr>
                    <w:spacing w:before="100" w:beforeAutospacing="1" w:after="100" w:afterAutospacing="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szCs w:val="24"/>
                      <w:lang w:val="en-GB" w:eastAsia="en-GB"/>
                    </w:rPr>
                  </w:pPr>
                </w:p>
              </w:tc>
            </w:tr>
          </w:tbl>
          <w:p w14:paraId="2B86AD23" w14:textId="5F7C3048" w:rsidR="00BA2478" w:rsidRPr="0062445E" w:rsidRDefault="00BA2478" w:rsidP="00BA2478">
            <w:pPr>
              <w:spacing w:before="100" w:beforeAutospacing="1" w:after="100" w:afterAutospacing="1"/>
              <w:ind w:right="-290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</w:tr>
      <w:tr w:rsidR="00BA2478" w:rsidRPr="007B0E0B" w14:paraId="5BD0BE25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CC08B5" w14:textId="77777777" w:rsidR="00BA2478" w:rsidRPr="0062445E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2157" w:type="dxa"/>
          </w:tcPr>
          <w:p w14:paraId="3A76FCCB" w14:textId="6E4432BA" w:rsidR="00BA2478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Vehicle</w:t>
            </w:r>
          </w:p>
        </w:tc>
        <w:tc>
          <w:tcPr>
            <w:tcW w:w="2157" w:type="dxa"/>
          </w:tcPr>
          <w:p w14:paraId="01CCC719" w14:textId="1B29EF77" w:rsidR="00BA2478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0.5 mg/kg CNO</w:t>
            </w:r>
          </w:p>
        </w:tc>
        <w:tc>
          <w:tcPr>
            <w:tcW w:w="2157" w:type="dxa"/>
          </w:tcPr>
          <w:p w14:paraId="27FECB45" w14:textId="01547AC6" w:rsidR="00BA2478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2.0 mg/kg CNO</w:t>
            </w:r>
          </w:p>
        </w:tc>
        <w:tc>
          <w:tcPr>
            <w:tcW w:w="2157" w:type="dxa"/>
          </w:tcPr>
          <w:p w14:paraId="74C8F0F4" w14:textId="3E273CBA" w:rsidR="00BA2478" w:rsidRDefault="00BA2478" w:rsidP="00BA2478">
            <w:pPr>
              <w:spacing w:before="100" w:beforeAutospacing="1" w:after="100" w:afterAutospacing="1"/>
              <w:ind w:right="-2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5.0 mg/kg CNO</w:t>
            </w:r>
          </w:p>
        </w:tc>
      </w:tr>
      <w:tr w:rsidR="00BA2478" w:rsidRPr="007B0E0B" w14:paraId="3AABE076" w14:textId="77777777" w:rsidTr="00BA247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0E99F" w14:textId="7B537B32" w:rsidR="00BA2478" w:rsidRPr="0062445E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Cr+PCr</w:t>
            </w:r>
          </w:p>
        </w:tc>
        <w:tc>
          <w:tcPr>
            <w:tcW w:w="2157" w:type="dxa"/>
          </w:tcPr>
          <w:p w14:paraId="7FBF4A35" w14:textId="58F80F73" w:rsidR="00BA2478" w:rsidRPr="00340F2D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340F2D">
              <w:rPr>
                <w:sz w:val="18"/>
              </w:rPr>
              <w:t>5.9</w:t>
            </w:r>
            <w:r w:rsidR="00B54640">
              <w:rPr>
                <w:sz w:val="18"/>
              </w:rPr>
              <w:t>8</w:t>
            </w:r>
            <w:r w:rsidRPr="00340F2D">
              <w:rPr>
                <w:sz w:val="18"/>
              </w:rPr>
              <w:t xml:space="preserve"> ± 0.1</w:t>
            </w:r>
            <w:r w:rsidR="00B54640">
              <w:rPr>
                <w:sz w:val="18"/>
              </w:rPr>
              <w:t>7</w:t>
            </w:r>
            <w:r w:rsidRPr="00340F2D">
              <w:rPr>
                <w:sz w:val="18"/>
              </w:rPr>
              <w:t xml:space="preserve"> (11)</w:t>
            </w:r>
          </w:p>
        </w:tc>
        <w:tc>
          <w:tcPr>
            <w:tcW w:w="2157" w:type="dxa"/>
          </w:tcPr>
          <w:p w14:paraId="688EBE19" w14:textId="1A5A6ED5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5.6</w:t>
            </w:r>
            <w:r w:rsidR="00B546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340F2D">
              <w:rPr>
                <w:rFonts w:cs="Times New Roman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 xml:space="preserve"> 0.</w:t>
            </w:r>
            <w:r w:rsidR="00B54640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2157" w:type="dxa"/>
          </w:tcPr>
          <w:p w14:paraId="2902D1A4" w14:textId="228B8A86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5.32</w:t>
            </w:r>
            <w:r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1</w:t>
            </w:r>
            <w:r w:rsidR="00B54640">
              <w:rPr>
                <w:sz w:val="18"/>
              </w:rPr>
              <w:t>9</w:t>
            </w:r>
            <w:r>
              <w:rPr>
                <w:sz w:val="18"/>
              </w:rPr>
              <w:t xml:space="preserve"> (8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6C314EE0" w14:textId="6686B668" w:rsidR="00BA2478" w:rsidRPr="0062445E" w:rsidRDefault="00BA2478" w:rsidP="00BA2478">
            <w:pPr>
              <w:spacing w:before="0" w:after="0"/>
              <w:ind w:right="-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5.8</w:t>
            </w:r>
            <w:r w:rsidR="00B54640">
              <w:rPr>
                <w:sz w:val="18"/>
              </w:rPr>
              <w:t>3</w:t>
            </w:r>
            <w:r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0.1</w:t>
            </w:r>
            <w:r w:rsidR="00667643">
              <w:rPr>
                <w:sz w:val="18"/>
              </w:rPr>
              <w:t>7</w:t>
            </w:r>
            <w:r>
              <w:rPr>
                <w:sz w:val="18"/>
              </w:rPr>
              <w:t xml:space="preserve"> (4</w:t>
            </w:r>
            <w:r w:rsidRPr="00340F2D">
              <w:rPr>
                <w:sz w:val="18"/>
              </w:rPr>
              <w:t>)</w:t>
            </w:r>
          </w:p>
        </w:tc>
      </w:tr>
      <w:tr w:rsidR="00BA2478" w:rsidRPr="007B0E0B" w14:paraId="66F15B96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CED6B9" w14:textId="045CF666" w:rsidR="00BA2478" w:rsidRPr="0062445E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Gln</w:t>
            </w:r>
          </w:p>
        </w:tc>
        <w:tc>
          <w:tcPr>
            <w:tcW w:w="2157" w:type="dxa"/>
          </w:tcPr>
          <w:p w14:paraId="10105878" w14:textId="6D6603CA" w:rsidR="00BA2478" w:rsidRPr="00340F2D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340F2D">
              <w:rPr>
                <w:sz w:val="18"/>
              </w:rPr>
              <w:t>2.</w:t>
            </w:r>
            <w:r w:rsidR="00B54640">
              <w:rPr>
                <w:sz w:val="18"/>
              </w:rPr>
              <w:t>30</w:t>
            </w:r>
            <w:r w:rsidRPr="00340F2D">
              <w:rPr>
                <w:sz w:val="18"/>
              </w:rPr>
              <w:t xml:space="preserve"> ± 0.20 (11)</w:t>
            </w:r>
          </w:p>
        </w:tc>
        <w:tc>
          <w:tcPr>
            <w:tcW w:w="2157" w:type="dxa"/>
          </w:tcPr>
          <w:p w14:paraId="5E1E9E60" w14:textId="5799C18D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2.2</w:t>
            </w:r>
            <w:r w:rsidR="00B5464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340F2D">
              <w:rPr>
                <w:rFonts w:cs="Times New Roman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 xml:space="preserve"> 0,24 (4)</w:t>
            </w:r>
          </w:p>
        </w:tc>
        <w:tc>
          <w:tcPr>
            <w:tcW w:w="2157" w:type="dxa"/>
          </w:tcPr>
          <w:p w14:paraId="65C408B0" w14:textId="4B54F5B1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2.41</w:t>
            </w:r>
            <w:r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0.24 (8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2C8E376F" w14:textId="7B0A2A2D" w:rsidR="00BA2478" w:rsidRPr="0062445E" w:rsidRDefault="00BA2478" w:rsidP="00BA2478">
            <w:pPr>
              <w:spacing w:before="0" w:after="0"/>
              <w:ind w:right="-2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2.27</w:t>
            </w:r>
            <w:r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</w:t>
            </w:r>
            <w:r w:rsidR="00B54640">
              <w:rPr>
                <w:sz w:val="18"/>
              </w:rPr>
              <w:t>20</w:t>
            </w:r>
            <w:r>
              <w:rPr>
                <w:sz w:val="18"/>
              </w:rPr>
              <w:t xml:space="preserve"> (4</w:t>
            </w:r>
            <w:r w:rsidRPr="00340F2D">
              <w:rPr>
                <w:sz w:val="18"/>
              </w:rPr>
              <w:t>)</w:t>
            </w:r>
          </w:p>
        </w:tc>
      </w:tr>
      <w:tr w:rsidR="00BA2478" w:rsidRPr="007B0E0B" w14:paraId="23BF5C9B" w14:textId="77777777" w:rsidTr="00BA247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538785" w14:textId="377302B5" w:rsidR="00BA2478" w:rsidRPr="0062445E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Glu</w:t>
            </w:r>
          </w:p>
        </w:tc>
        <w:tc>
          <w:tcPr>
            <w:tcW w:w="2157" w:type="dxa"/>
          </w:tcPr>
          <w:p w14:paraId="2382E717" w14:textId="51B87062" w:rsidR="00BA2478" w:rsidRPr="00340F2D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340F2D">
              <w:rPr>
                <w:sz w:val="18"/>
              </w:rPr>
              <w:t>7.8</w:t>
            </w:r>
            <w:r w:rsidR="00B54640">
              <w:rPr>
                <w:sz w:val="18"/>
              </w:rPr>
              <w:t>8</w:t>
            </w:r>
            <w:r w:rsidRPr="00340F2D">
              <w:rPr>
                <w:sz w:val="18"/>
              </w:rPr>
              <w:t xml:space="preserve"> ± 0.3</w:t>
            </w:r>
            <w:r w:rsidR="00B54640">
              <w:rPr>
                <w:sz w:val="18"/>
              </w:rPr>
              <w:t>8</w:t>
            </w:r>
            <w:r w:rsidRPr="00340F2D">
              <w:rPr>
                <w:sz w:val="18"/>
              </w:rPr>
              <w:t xml:space="preserve"> (11)</w:t>
            </w:r>
          </w:p>
        </w:tc>
        <w:tc>
          <w:tcPr>
            <w:tcW w:w="2157" w:type="dxa"/>
          </w:tcPr>
          <w:p w14:paraId="6FE814CD" w14:textId="6F14144C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7.4</w:t>
            </w:r>
            <w:r w:rsidR="00B5464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340F2D">
              <w:rPr>
                <w:rFonts w:cs="Times New Roman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 xml:space="preserve"> 0.88 (4)</w:t>
            </w:r>
          </w:p>
        </w:tc>
        <w:tc>
          <w:tcPr>
            <w:tcW w:w="2157" w:type="dxa"/>
          </w:tcPr>
          <w:p w14:paraId="2642C00B" w14:textId="0625150B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7.8</w:t>
            </w:r>
            <w:r w:rsidR="00B54640">
              <w:rPr>
                <w:sz w:val="18"/>
              </w:rPr>
              <w:t>9</w:t>
            </w:r>
            <w:r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8</w:t>
            </w:r>
            <w:r w:rsidR="00B54640">
              <w:rPr>
                <w:sz w:val="18"/>
              </w:rPr>
              <w:t>3</w:t>
            </w:r>
            <w:r>
              <w:rPr>
                <w:sz w:val="18"/>
              </w:rPr>
              <w:t xml:space="preserve"> (8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69CE2070" w14:textId="6D01DE75" w:rsidR="00BA2478" w:rsidRPr="0062445E" w:rsidRDefault="00BA2478" w:rsidP="00BA2478">
            <w:pPr>
              <w:spacing w:before="0" w:after="0"/>
              <w:ind w:right="-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7.89</w:t>
            </w:r>
            <w:r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08 (4</w:t>
            </w:r>
            <w:r w:rsidRPr="00340F2D">
              <w:rPr>
                <w:sz w:val="18"/>
              </w:rPr>
              <w:t>)</w:t>
            </w:r>
          </w:p>
        </w:tc>
      </w:tr>
      <w:tr w:rsidR="00BA2478" w:rsidRPr="007B0E0B" w14:paraId="7A5EAA9F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059B5" w14:textId="523BA714" w:rsidR="00BA2478" w:rsidRPr="0062445E" w:rsidRDefault="00BA2478" w:rsidP="00BA2478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NAA+NAAG</w:t>
            </w:r>
          </w:p>
        </w:tc>
        <w:tc>
          <w:tcPr>
            <w:tcW w:w="2157" w:type="dxa"/>
          </w:tcPr>
          <w:p w14:paraId="488E65D2" w14:textId="1493811C" w:rsidR="00BA2478" w:rsidRPr="00340F2D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40F2D">
              <w:rPr>
                <w:sz w:val="18"/>
              </w:rPr>
              <w:t>5.3</w:t>
            </w:r>
            <w:r w:rsidR="00B54640">
              <w:rPr>
                <w:sz w:val="18"/>
              </w:rPr>
              <w:t>1</w:t>
            </w:r>
            <w:r w:rsidRPr="00340F2D">
              <w:rPr>
                <w:sz w:val="18"/>
              </w:rPr>
              <w:t xml:space="preserve"> ± 0.2</w:t>
            </w:r>
            <w:r w:rsidR="00B54640">
              <w:rPr>
                <w:sz w:val="18"/>
              </w:rPr>
              <w:t>4</w:t>
            </w:r>
            <w:r w:rsidRPr="00340F2D">
              <w:rPr>
                <w:sz w:val="18"/>
              </w:rPr>
              <w:t xml:space="preserve"> (11)</w:t>
            </w:r>
          </w:p>
        </w:tc>
        <w:tc>
          <w:tcPr>
            <w:tcW w:w="2157" w:type="dxa"/>
          </w:tcPr>
          <w:p w14:paraId="19E506E1" w14:textId="41DDCEC0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5.2</w:t>
            </w:r>
            <w:r w:rsidR="00B54640">
              <w:rPr>
                <w:sz w:val="18"/>
              </w:rPr>
              <w:t>8</w:t>
            </w:r>
            <w:r w:rsidRPr="00340F2D">
              <w:rPr>
                <w:sz w:val="18"/>
              </w:rPr>
              <w:t xml:space="preserve"> ± 0.</w:t>
            </w:r>
            <w:r w:rsidR="00B54640">
              <w:rPr>
                <w:sz w:val="18"/>
              </w:rPr>
              <w:t>30</w:t>
            </w:r>
            <w:r>
              <w:rPr>
                <w:sz w:val="18"/>
              </w:rPr>
              <w:t xml:space="preserve"> (4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40984B18" w14:textId="4F6F86AB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5.8</w:t>
            </w:r>
            <w:r w:rsidR="00B54640">
              <w:rPr>
                <w:sz w:val="18"/>
              </w:rPr>
              <w:t>9</w:t>
            </w:r>
            <w:r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27 (8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2D85A02D" w14:textId="5BFEE148" w:rsidR="00BA2478" w:rsidRPr="0062445E" w:rsidRDefault="00BA2478" w:rsidP="00BA2478">
            <w:pPr>
              <w:spacing w:before="100" w:beforeAutospacing="1" w:after="100" w:afterAutospacing="1"/>
              <w:ind w:right="-2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5.3</w:t>
            </w:r>
            <w:r w:rsidR="00B54640">
              <w:rPr>
                <w:sz w:val="18"/>
              </w:rPr>
              <w:t>5</w:t>
            </w:r>
            <w:r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28 (4</w:t>
            </w:r>
            <w:r w:rsidRPr="00340F2D">
              <w:rPr>
                <w:sz w:val="18"/>
              </w:rPr>
              <w:t>)</w:t>
            </w:r>
          </w:p>
        </w:tc>
      </w:tr>
      <w:tr w:rsidR="00BA2478" w:rsidRPr="007B0E0B" w14:paraId="15E3215E" w14:textId="77777777" w:rsidTr="00BA247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49285" w14:textId="5585957D" w:rsidR="00BA2478" w:rsidRPr="0062445E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Gln+Glu</w:t>
            </w:r>
          </w:p>
        </w:tc>
        <w:tc>
          <w:tcPr>
            <w:tcW w:w="2157" w:type="dxa"/>
          </w:tcPr>
          <w:p w14:paraId="3C35BC6D" w14:textId="3B3CA80D" w:rsidR="00BA2478" w:rsidRPr="00340F2D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340F2D">
              <w:rPr>
                <w:sz w:val="18"/>
              </w:rPr>
              <w:t>10.1</w:t>
            </w:r>
            <w:r w:rsidR="00B54640">
              <w:rPr>
                <w:sz w:val="18"/>
              </w:rPr>
              <w:t>8</w:t>
            </w:r>
            <w:r w:rsidRPr="00340F2D">
              <w:rPr>
                <w:sz w:val="18"/>
              </w:rPr>
              <w:t xml:space="preserve"> ± 0.4</w:t>
            </w:r>
            <w:r w:rsidR="00B54640">
              <w:rPr>
                <w:sz w:val="18"/>
              </w:rPr>
              <w:t>6</w:t>
            </w:r>
            <w:r w:rsidRPr="00340F2D">
              <w:rPr>
                <w:sz w:val="18"/>
              </w:rPr>
              <w:t xml:space="preserve"> (11)</w:t>
            </w:r>
          </w:p>
        </w:tc>
        <w:tc>
          <w:tcPr>
            <w:tcW w:w="2157" w:type="dxa"/>
          </w:tcPr>
          <w:p w14:paraId="748A7FB4" w14:textId="7C70C69E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9.7</w:t>
            </w:r>
            <w:r w:rsidR="00B54640">
              <w:rPr>
                <w:sz w:val="18"/>
              </w:rPr>
              <w:t>7</w:t>
            </w:r>
            <w:r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0.7</w:t>
            </w:r>
            <w:r w:rsidR="00B54640">
              <w:rPr>
                <w:sz w:val="18"/>
              </w:rPr>
              <w:t>4</w:t>
            </w:r>
            <w:r>
              <w:rPr>
                <w:sz w:val="18"/>
              </w:rPr>
              <w:t xml:space="preserve"> (4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0B239173" w14:textId="175D3176" w:rsidR="00BA2478" w:rsidRPr="0062445E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10.30</w:t>
            </w:r>
            <w:r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0.73 (8</w:t>
            </w:r>
            <w:r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6E8F98BB" w14:textId="2BB4B865" w:rsidR="00BA2478" w:rsidRPr="0062445E" w:rsidRDefault="00BA2478" w:rsidP="00BA2478">
            <w:pPr>
              <w:spacing w:before="100" w:beforeAutospacing="1" w:after="100" w:afterAutospacing="1"/>
              <w:ind w:right="-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10.16</w:t>
            </w:r>
            <w:r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0.25 (4</w:t>
            </w:r>
            <w:r w:rsidRPr="00340F2D">
              <w:rPr>
                <w:sz w:val="18"/>
              </w:rPr>
              <w:t>)</w:t>
            </w:r>
          </w:p>
        </w:tc>
      </w:tr>
    </w:tbl>
    <w:p w14:paraId="41F0C317" w14:textId="377B6C1B" w:rsidR="00340F2D" w:rsidRDefault="00340F2D" w:rsidP="00654E8F">
      <w:pPr>
        <w:spacing w:before="240"/>
      </w:pPr>
    </w:p>
    <w:tbl>
      <w:tblPr>
        <w:tblStyle w:val="Almindeligtabel51"/>
        <w:tblW w:w="0" w:type="auto"/>
        <w:tblLook w:val="04A0" w:firstRow="1" w:lastRow="0" w:firstColumn="1" w:lastColumn="0" w:noHBand="0" w:noVBand="1"/>
      </w:tblPr>
      <w:tblGrid>
        <w:gridCol w:w="2977"/>
        <w:gridCol w:w="1206"/>
        <w:gridCol w:w="1775"/>
        <w:gridCol w:w="783"/>
        <w:gridCol w:w="537"/>
        <w:gridCol w:w="546"/>
        <w:gridCol w:w="1125"/>
        <w:gridCol w:w="818"/>
      </w:tblGrid>
      <w:tr w:rsidR="00BA2478" w:rsidRPr="00CF6A06" w14:paraId="65B0DEF0" w14:textId="77777777" w:rsidTr="00BA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1" w:type="dxa"/>
            <w:gridSpan w:val="4"/>
          </w:tcPr>
          <w:p w14:paraId="3E1F376B" w14:textId="7C2FCB5E" w:rsidR="00BA2478" w:rsidRPr="00CF6A06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Supplementary table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6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–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MR Spectroscopy 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>Prefrontal Cortex</w:t>
            </w:r>
          </w:p>
        </w:tc>
        <w:tc>
          <w:tcPr>
            <w:tcW w:w="1083" w:type="dxa"/>
            <w:gridSpan w:val="2"/>
          </w:tcPr>
          <w:p w14:paraId="4E9DDD43" w14:textId="77777777" w:rsidR="00BA2478" w:rsidRPr="00CF6A06" w:rsidRDefault="00BA2478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193E2191" w14:textId="77777777" w:rsidR="00BA2478" w:rsidRPr="00CF6A06" w:rsidRDefault="00BA2478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7F9A836D" w14:textId="77777777" w:rsidR="00BA2478" w:rsidRPr="00CF6A06" w:rsidRDefault="00BA2478" w:rsidP="00BA2478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BA2478" w:rsidRPr="007B0E0B" w14:paraId="3DDC66C2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D657E38" w14:textId="0A244A29" w:rsidR="00BA2478" w:rsidRPr="00272665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Two-way ANOVA</w:t>
            </w:r>
          </w:p>
        </w:tc>
        <w:tc>
          <w:tcPr>
            <w:tcW w:w="1206" w:type="dxa"/>
          </w:tcPr>
          <w:p w14:paraId="49A80CCD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SS</w:t>
            </w:r>
          </w:p>
        </w:tc>
        <w:tc>
          <w:tcPr>
            <w:tcW w:w="1775" w:type="dxa"/>
          </w:tcPr>
          <w:p w14:paraId="4EFFE1DF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866" w:type="dxa"/>
            <w:gridSpan w:val="3"/>
          </w:tcPr>
          <w:p w14:paraId="49891A34" w14:textId="723ED935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F (DFn, DF,d)</w:t>
            </w:r>
          </w:p>
        </w:tc>
        <w:tc>
          <w:tcPr>
            <w:tcW w:w="1125" w:type="dxa"/>
          </w:tcPr>
          <w:p w14:paraId="2BBF0FD6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5BCF6181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272665" w:rsidRPr="007B0E0B" w14:paraId="4E8B7AE9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9A9BA0D" w14:textId="574A6BA8" w:rsidR="00272665" w:rsidRPr="00272665" w:rsidRDefault="00272665" w:rsidP="002726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Interaction</w:t>
            </w:r>
          </w:p>
        </w:tc>
        <w:tc>
          <w:tcPr>
            <w:tcW w:w="1206" w:type="dxa"/>
            <w:vAlign w:val="bottom"/>
          </w:tcPr>
          <w:p w14:paraId="1F5352E0" w14:textId="112EAD30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4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272665">
              <w:rPr>
                <w:rFonts w:cs="Times New Roman"/>
                <w:sz w:val="16"/>
                <w:szCs w:val="16"/>
              </w:rPr>
              <w:t>319</w:t>
            </w:r>
          </w:p>
        </w:tc>
        <w:tc>
          <w:tcPr>
            <w:tcW w:w="1775" w:type="dxa"/>
          </w:tcPr>
          <w:p w14:paraId="5A9F2028" w14:textId="7D066E79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866" w:type="dxa"/>
            <w:gridSpan w:val="3"/>
            <w:vAlign w:val="bottom"/>
          </w:tcPr>
          <w:p w14:paraId="25A194FF" w14:textId="46B6B393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F (12, 115) = 2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272665">
              <w:rPr>
                <w:rFonts w:cs="Times New Roman"/>
                <w:sz w:val="16"/>
                <w:szCs w:val="16"/>
              </w:rPr>
              <w:t>056</w:t>
            </w:r>
          </w:p>
        </w:tc>
        <w:tc>
          <w:tcPr>
            <w:tcW w:w="1125" w:type="dxa"/>
            <w:vAlign w:val="bottom"/>
          </w:tcPr>
          <w:p w14:paraId="42DDB4C8" w14:textId="4899CB6C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</w:tcPr>
          <w:p w14:paraId="4E6D34B2" w14:textId="58AB661A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0.0253</w:t>
            </w:r>
          </w:p>
        </w:tc>
      </w:tr>
      <w:tr w:rsidR="00272665" w:rsidRPr="007B0E0B" w14:paraId="4636FA3F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B5EF299" w14:textId="760DC615" w:rsidR="00272665" w:rsidRPr="00272665" w:rsidRDefault="00272665" w:rsidP="002726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Metabolites</w:t>
            </w:r>
          </w:p>
        </w:tc>
        <w:tc>
          <w:tcPr>
            <w:tcW w:w="1206" w:type="dxa"/>
            <w:vAlign w:val="bottom"/>
          </w:tcPr>
          <w:p w14:paraId="148DB46C" w14:textId="6A13DD86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750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27266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775" w:type="dxa"/>
            <w:vAlign w:val="bottom"/>
          </w:tcPr>
          <w:p w14:paraId="1B4F48BC" w14:textId="77777777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3"/>
            <w:vAlign w:val="bottom"/>
          </w:tcPr>
          <w:p w14:paraId="4BA6224C" w14:textId="43993736" w:rsidR="00272665" w:rsidRPr="00272665" w:rsidRDefault="00272665" w:rsidP="00272665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6"/>
                <w:szCs w:val="16"/>
              </w:rPr>
              <w:t>F (4, 115) = 1071</w:t>
            </w:r>
          </w:p>
        </w:tc>
        <w:tc>
          <w:tcPr>
            <w:tcW w:w="1125" w:type="dxa"/>
            <w:vAlign w:val="bottom"/>
          </w:tcPr>
          <w:p w14:paraId="3F7E9AD2" w14:textId="47968FC9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****</w:t>
            </w:r>
          </w:p>
        </w:tc>
        <w:tc>
          <w:tcPr>
            <w:tcW w:w="818" w:type="dxa"/>
          </w:tcPr>
          <w:p w14:paraId="770642A0" w14:textId="172656B1" w:rsidR="00272665" w:rsidRPr="00272665" w:rsidRDefault="00272665" w:rsidP="00272665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&lt;0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272665">
              <w:rPr>
                <w:rFonts w:cs="Times New Roman"/>
                <w:sz w:val="18"/>
                <w:szCs w:val="18"/>
              </w:rPr>
              <w:t>0001</w:t>
            </w:r>
          </w:p>
        </w:tc>
      </w:tr>
      <w:tr w:rsidR="00272665" w:rsidRPr="007B0E0B" w14:paraId="532451BC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62B221F" w14:textId="037CB099" w:rsidR="00272665" w:rsidRPr="00272665" w:rsidRDefault="00272665" w:rsidP="002726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Treatment</w:t>
            </w:r>
          </w:p>
        </w:tc>
        <w:tc>
          <w:tcPr>
            <w:tcW w:w="1206" w:type="dxa"/>
            <w:vAlign w:val="bottom"/>
          </w:tcPr>
          <w:p w14:paraId="7FC8D3ED" w14:textId="34D88531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1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272665">
              <w:rPr>
                <w:rFonts w:cs="Times New Roman"/>
                <w:sz w:val="16"/>
                <w:szCs w:val="16"/>
              </w:rPr>
              <w:t>028</w:t>
            </w:r>
          </w:p>
        </w:tc>
        <w:tc>
          <w:tcPr>
            <w:tcW w:w="1775" w:type="dxa"/>
            <w:vAlign w:val="bottom"/>
          </w:tcPr>
          <w:p w14:paraId="5677350A" w14:textId="0CC83011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66" w:type="dxa"/>
            <w:gridSpan w:val="3"/>
            <w:vAlign w:val="bottom"/>
          </w:tcPr>
          <w:p w14:paraId="363AA9E8" w14:textId="717A67D0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F (3, 115) = 1</w:t>
            </w:r>
            <w:r w:rsidR="00B54640">
              <w:rPr>
                <w:rFonts w:cs="Times New Roman"/>
                <w:sz w:val="16"/>
                <w:szCs w:val="16"/>
              </w:rPr>
              <w:t>.</w:t>
            </w:r>
            <w:r w:rsidRPr="00272665">
              <w:rPr>
                <w:rFonts w:cs="Times New Roman"/>
                <w:sz w:val="16"/>
                <w:szCs w:val="16"/>
              </w:rPr>
              <w:t>956</w:t>
            </w:r>
          </w:p>
        </w:tc>
        <w:tc>
          <w:tcPr>
            <w:tcW w:w="1125" w:type="dxa"/>
            <w:vAlign w:val="bottom"/>
          </w:tcPr>
          <w:p w14:paraId="03950AFE" w14:textId="7616EF61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ns</w:t>
            </w:r>
          </w:p>
        </w:tc>
        <w:tc>
          <w:tcPr>
            <w:tcW w:w="818" w:type="dxa"/>
          </w:tcPr>
          <w:p w14:paraId="07D3605C" w14:textId="77777777" w:rsidR="00272665" w:rsidRPr="00272665" w:rsidRDefault="00272665" w:rsidP="00272665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BA2478" w:rsidRPr="007B0E0B" w14:paraId="5F7C3E4B" w14:textId="77777777" w:rsidTr="00BA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360687F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206" w:type="dxa"/>
          </w:tcPr>
          <w:p w14:paraId="1495A9C1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5" w:type="dxa"/>
          </w:tcPr>
          <w:p w14:paraId="4C9E0DE1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6687567D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37" w:type="dxa"/>
          </w:tcPr>
          <w:p w14:paraId="710DECDF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46" w:type="dxa"/>
          </w:tcPr>
          <w:p w14:paraId="3E4523B1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7D7720BA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5E2F8132" w14:textId="77777777" w:rsidR="00BA2478" w:rsidRPr="00272665" w:rsidRDefault="00BA2478" w:rsidP="00BA2478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BA2478" w:rsidRPr="007B0E0B" w14:paraId="33177986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6EA900" w14:textId="63344E25" w:rsidR="00BA2478" w:rsidRPr="00272665" w:rsidRDefault="00915601" w:rsidP="00BA2478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Sidak</w:t>
            </w:r>
            <w:r w:rsidR="00BA2478" w:rsidRPr="00272665">
              <w:rPr>
                <w:rFonts w:cs="Times New Roman"/>
                <w:sz w:val="18"/>
                <w:szCs w:val="18"/>
              </w:rPr>
              <w:t>’s Multiple Comparisons Test</w:t>
            </w:r>
          </w:p>
        </w:tc>
        <w:tc>
          <w:tcPr>
            <w:tcW w:w="1206" w:type="dxa"/>
          </w:tcPr>
          <w:p w14:paraId="7C563219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Mean Diff</w:t>
            </w:r>
          </w:p>
        </w:tc>
        <w:tc>
          <w:tcPr>
            <w:tcW w:w="1775" w:type="dxa"/>
          </w:tcPr>
          <w:p w14:paraId="11CCE5C4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SE on Diff</w:t>
            </w:r>
          </w:p>
        </w:tc>
        <w:tc>
          <w:tcPr>
            <w:tcW w:w="783" w:type="dxa"/>
          </w:tcPr>
          <w:p w14:paraId="7C974D44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n1</w:t>
            </w:r>
          </w:p>
        </w:tc>
        <w:tc>
          <w:tcPr>
            <w:tcW w:w="537" w:type="dxa"/>
          </w:tcPr>
          <w:p w14:paraId="537C2B54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n2</w:t>
            </w:r>
          </w:p>
        </w:tc>
        <w:tc>
          <w:tcPr>
            <w:tcW w:w="546" w:type="dxa"/>
          </w:tcPr>
          <w:p w14:paraId="5D9718A5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125" w:type="dxa"/>
          </w:tcPr>
          <w:p w14:paraId="089957B3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7DC614C3" w14:textId="77777777" w:rsidR="00BA2478" w:rsidRPr="00272665" w:rsidRDefault="00BA2478" w:rsidP="00BA247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D23DF" w:rsidRPr="007B0E0B" w14:paraId="1A52484F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382B7A5" w14:textId="6A7526B9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Cr + PCr</w:t>
            </w:r>
          </w:p>
        </w:tc>
        <w:tc>
          <w:tcPr>
            <w:tcW w:w="1206" w:type="dxa"/>
          </w:tcPr>
          <w:p w14:paraId="78CC1A1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911ECF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4FBC053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14:paraId="7B20C7C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339CEAF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5EFFA0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14:paraId="02588E2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5DB18B2C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08EC550" w14:textId="2B5B810B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00344FDB" w14:textId="7FED8D8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3034</w:t>
            </w:r>
          </w:p>
        </w:tc>
        <w:tc>
          <w:tcPr>
            <w:tcW w:w="1775" w:type="dxa"/>
            <w:vAlign w:val="bottom"/>
          </w:tcPr>
          <w:p w14:paraId="71E8241A" w14:textId="575C1EC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71BDF0D7" w14:textId="61F77F3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1ECD5222" w14:textId="6ED987F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45D496BA" w14:textId="10CF6F2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07A73624" w14:textId="544E57C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4D4AB04" w14:textId="0415C04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5195</w:t>
            </w:r>
          </w:p>
        </w:tc>
      </w:tr>
      <w:tr w:rsidR="006D23DF" w:rsidRPr="007B0E0B" w14:paraId="5C7CC188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5C7AFC98" w14:textId="70724F45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2.0 mg/kg CNO</w:t>
            </w:r>
          </w:p>
        </w:tc>
        <w:tc>
          <w:tcPr>
            <w:tcW w:w="1206" w:type="dxa"/>
            <w:vAlign w:val="bottom"/>
          </w:tcPr>
          <w:p w14:paraId="7539416F" w14:textId="517EA45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6504</w:t>
            </w:r>
          </w:p>
        </w:tc>
        <w:tc>
          <w:tcPr>
            <w:tcW w:w="1775" w:type="dxa"/>
            <w:vAlign w:val="bottom"/>
          </w:tcPr>
          <w:p w14:paraId="309046F2" w14:textId="0274303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1944</w:t>
            </w:r>
          </w:p>
        </w:tc>
        <w:tc>
          <w:tcPr>
            <w:tcW w:w="783" w:type="dxa"/>
            <w:vAlign w:val="bottom"/>
          </w:tcPr>
          <w:p w14:paraId="29FE8310" w14:textId="08C9573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23F6CBCA" w14:textId="2F232CB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4DF4C917" w14:textId="00E7C8E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42D366D9" w14:textId="535B944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818" w:type="dxa"/>
            <w:vAlign w:val="bottom"/>
          </w:tcPr>
          <w:p w14:paraId="431D7776" w14:textId="3E6AA32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0033</w:t>
            </w:r>
          </w:p>
        </w:tc>
      </w:tr>
      <w:tr w:rsidR="006D23DF" w:rsidRPr="007B0E0B" w14:paraId="049D19DA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A1633A7" w14:textId="6C5806D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5.0 mg/kg CNO</w:t>
            </w:r>
          </w:p>
        </w:tc>
        <w:tc>
          <w:tcPr>
            <w:tcW w:w="1206" w:type="dxa"/>
            <w:vAlign w:val="bottom"/>
          </w:tcPr>
          <w:p w14:paraId="00C85F32" w14:textId="1C0285C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1457</w:t>
            </w:r>
          </w:p>
        </w:tc>
        <w:tc>
          <w:tcPr>
            <w:tcW w:w="1775" w:type="dxa"/>
            <w:vAlign w:val="bottom"/>
          </w:tcPr>
          <w:p w14:paraId="21F8A641" w14:textId="27D24BD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5B0EE215" w14:textId="5110FED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65041622" w14:textId="140CC38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68D1F80E" w14:textId="5713971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5A262BE4" w14:textId="4991AFA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056EBEDF" w14:textId="49B4C50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9102</w:t>
            </w:r>
          </w:p>
        </w:tc>
      </w:tr>
      <w:tr w:rsidR="006D23DF" w:rsidRPr="007B0E0B" w14:paraId="7964948C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5EC40A8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21D4C92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7B362E3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6897EBA4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2737CF9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2322B11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04F16B4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3CADFA3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3FDBFFF6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45692E3A" w14:textId="080A90C4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Gln</w:t>
            </w:r>
          </w:p>
        </w:tc>
        <w:tc>
          <w:tcPr>
            <w:tcW w:w="1206" w:type="dxa"/>
            <w:vAlign w:val="bottom"/>
          </w:tcPr>
          <w:p w14:paraId="6F1F32B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1AEAB4C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39255B8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693631B2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5F1D7512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0821139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77F9A92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61021C97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4AC594AB" w14:textId="1860670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18E54B9A" w14:textId="36F6BD4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01214</w:t>
            </w:r>
          </w:p>
        </w:tc>
        <w:tc>
          <w:tcPr>
            <w:tcW w:w="1775" w:type="dxa"/>
            <w:vAlign w:val="bottom"/>
          </w:tcPr>
          <w:p w14:paraId="2F920081" w14:textId="32C77D8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0F2A1920" w14:textId="761261A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5D12A64F" w14:textId="3A38E35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2F82FBB1" w14:textId="2599392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4EFE8AB8" w14:textId="1700C29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161C9162" w14:textId="2A272A6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&gt;0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9999</w:t>
            </w:r>
          </w:p>
        </w:tc>
      </w:tr>
      <w:tr w:rsidR="006D23DF" w:rsidRPr="007B0E0B" w14:paraId="5B7B9308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44D53E4" w14:textId="455D376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2.0 mg/kg CNO</w:t>
            </w:r>
          </w:p>
        </w:tc>
        <w:tc>
          <w:tcPr>
            <w:tcW w:w="1206" w:type="dxa"/>
            <w:vAlign w:val="bottom"/>
          </w:tcPr>
          <w:p w14:paraId="4598200E" w14:textId="3B92E8D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1179</w:t>
            </w:r>
          </w:p>
        </w:tc>
        <w:tc>
          <w:tcPr>
            <w:tcW w:w="1775" w:type="dxa"/>
            <w:vAlign w:val="bottom"/>
          </w:tcPr>
          <w:p w14:paraId="781284D6" w14:textId="0DFB732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1944</w:t>
            </w:r>
          </w:p>
        </w:tc>
        <w:tc>
          <w:tcPr>
            <w:tcW w:w="783" w:type="dxa"/>
            <w:vAlign w:val="bottom"/>
          </w:tcPr>
          <w:p w14:paraId="797EF814" w14:textId="7171ABA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17001EAA" w14:textId="30D42DB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7AA51BEC" w14:textId="0231AD7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2B2D2778" w14:textId="3F45DDB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7E4FEE72" w14:textId="027C3F2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9062</w:t>
            </w:r>
          </w:p>
        </w:tc>
      </w:tr>
      <w:tr w:rsidR="006D23DF" w:rsidRPr="007B0E0B" w14:paraId="7BE47483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CF87665" w14:textId="24227B2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5.0 mg/kg CNO</w:t>
            </w:r>
          </w:p>
        </w:tc>
        <w:tc>
          <w:tcPr>
            <w:tcW w:w="1206" w:type="dxa"/>
            <w:vAlign w:val="bottom"/>
          </w:tcPr>
          <w:p w14:paraId="52E2BC55" w14:textId="738ED12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02464</w:t>
            </w:r>
          </w:p>
        </w:tc>
        <w:tc>
          <w:tcPr>
            <w:tcW w:w="1775" w:type="dxa"/>
            <w:vAlign w:val="bottom"/>
          </w:tcPr>
          <w:p w14:paraId="5F5FF932" w14:textId="48FA517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7FE7D7B7" w14:textId="66743A8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7C4B7E8A" w14:textId="13F762B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77426618" w14:textId="46D9499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4953B190" w14:textId="7B7498C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2ACFAB1E" w14:textId="4613DE5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9995</w:t>
            </w:r>
          </w:p>
        </w:tc>
      </w:tr>
      <w:tr w:rsidR="006D23DF" w:rsidRPr="007B0E0B" w14:paraId="043572B7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41BFB7E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72FEB2D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301FDC7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51598C8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73712C4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57BD593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16148BB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2D3FD0A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5E37A076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B3CAA96" w14:textId="59DB44C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Glu</w:t>
            </w:r>
          </w:p>
        </w:tc>
        <w:tc>
          <w:tcPr>
            <w:tcW w:w="1206" w:type="dxa"/>
            <w:vAlign w:val="bottom"/>
          </w:tcPr>
          <w:p w14:paraId="616927C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1A284E6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17553724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3B31128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649FC21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5FE4F2E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6D472A8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43662334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04EC176" w14:textId="4BE9AC2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686083B0" w14:textId="03451AC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3973</w:t>
            </w:r>
          </w:p>
        </w:tc>
        <w:tc>
          <w:tcPr>
            <w:tcW w:w="1775" w:type="dxa"/>
            <w:vAlign w:val="bottom"/>
          </w:tcPr>
          <w:p w14:paraId="59A8DD24" w14:textId="0D210B1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3E388D03" w14:textId="7A1F14A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1A868B40" w14:textId="1568FF8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3698E3F4" w14:textId="18E9BE2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226DC8FB" w14:textId="1F18F26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68C407A5" w14:textId="47B3B0E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2871</w:t>
            </w:r>
          </w:p>
        </w:tc>
      </w:tr>
      <w:tr w:rsidR="006D23DF" w:rsidRPr="007B0E0B" w14:paraId="41CF7174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9CFA464" w14:textId="5E7E40AA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2.0 mg/kg CNO</w:t>
            </w:r>
          </w:p>
        </w:tc>
        <w:tc>
          <w:tcPr>
            <w:tcW w:w="1206" w:type="dxa"/>
            <w:vAlign w:val="bottom"/>
          </w:tcPr>
          <w:p w14:paraId="7DE25077" w14:textId="5395565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009</w:t>
            </w:r>
          </w:p>
        </w:tc>
        <w:tc>
          <w:tcPr>
            <w:tcW w:w="1775" w:type="dxa"/>
            <w:vAlign w:val="bottom"/>
          </w:tcPr>
          <w:p w14:paraId="6E35D1A6" w14:textId="231DEB0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1944</w:t>
            </w:r>
          </w:p>
        </w:tc>
        <w:tc>
          <w:tcPr>
            <w:tcW w:w="783" w:type="dxa"/>
            <w:vAlign w:val="bottom"/>
          </w:tcPr>
          <w:p w14:paraId="21B8C737" w14:textId="51C616C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48BF50D6" w14:textId="3763DEA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6E8D02FF" w14:textId="5A312F9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32B8E800" w14:textId="1776C6C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7AA9091C" w14:textId="4DCF01F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&gt;0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9999</w:t>
            </w:r>
          </w:p>
        </w:tc>
      </w:tr>
      <w:tr w:rsidR="006D23DF" w:rsidRPr="007B0E0B" w14:paraId="5218B43A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C4231D9" w14:textId="2C839433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5.0 mg/kg CNO</w:t>
            </w:r>
          </w:p>
        </w:tc>
        <w:tc>
          <w:tcPr>
            <w:tcW w:w="1206" w:type="dxa"/>
            <w:vAlign w:val="bottom"/>
          </w:tcPr>
          <w:p w14:paraId="127F5CD4" w14:textId="198BACC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01375</w:t>
            </w:r>
          </w:p>
        </w:tc>
        <w:tc>
          <w:tcPr>
            <w:tcW w:w="1775" w:type="dxa"/>
            <w:vAlign w:val="bottom"/>
          </w:tcPr>
          <w:p w14:paraId="3B18E265" w14:textId="1E6F7F9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44B20B11" w14:textId="6472378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7D5F64DD" w14:textId="0CC9F44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4FAD5C62" w14:textId="2BFBA7F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48BDFD3C" w14:textId="0B96E6E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BA8B446" w14:textId="367FB4E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&gt;0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9999</w:t>
            </w:r>
          </w:p>
        </w:tc>
      </w:tr>
      <w:tr w:rsidR="006D23DF" w:rsidRPr="007B0E0B" w14:paraId="00BC593A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6F4E129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212D4132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602AD02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657FB8A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6FDC257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6B95A8D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677BD1F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1432ED0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49E6F896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19786A7C" w14:textId="4ED92538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NAA+NAAG</w:t>
            </w:r>
          </w:p>
        </w:tc>
        <w:tc>
          <w:tcPr>
            <w:tcW w:w="1206" w:type="dxa"/>
            <w:vAlign w:val="bottom"/>
          </w:tcPr>
          <w:p w14:paraId="3B99E67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1A2B781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10ABC74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2909BBD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75785CB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258A572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473EA90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30442880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6149BFBA" w14:textId="7B75B420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654D2B51" w14:textId="5C4AE5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02764</w:t>
            </w:r>
          </w:p>
        </w:tc>
        <w:tc>
          <w:tcPr>
            <w:tcW w:w="1775" w:type="dxa"/>
            <w:vAlign w:val="bottom"/>
          </w:tcPr>
          <w:p w14:paraId="5C83C014" w14:textId="4051FC3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456CB08F" w14:textId="1E64050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75BE2A00" w14:textId="7E2270E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1B5E29DA" w14:textId="7068A9F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067860BF" w14:textId="183CC9A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3243CFA" w14:textId="2446B39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9993</w:t>
            </w:r>
          </w:p>
        </w:tc>
      </w:tr>
      <w:tr w:rsidR="006D23DF" w:rsidRPr="007B0E0B" w14:paraId="084FEFBD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FF7352D" w14:textId="6D8C2735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2.0 mg/kg CNO</w:t>
            </w:r>
          </w:p>
        </w:tc>
        <w:tc>
          <w:tcPr>
            <w:tcW w:w="1206" w:type="dxa"/>
            <w:vAlign w:val="bottom"/>
          </w:tcPr>
          <w:p w14:paraId="49BFED6B" w14:textId="47644BE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5816</w:t>
            </w:r>
          </w:p>
        </w:tc>
        <w:tc>
          <w:tcPr>
            <w:tcW w:w="1775" w:type="dxa"/>
            <w:vAlign w:val="bottom"/>
          </w:tcPr>
          <w:p w14:paraId="6303F544" w14:textId="6DC0783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1944</w:t>
            </w:r>
          </w:p>
        </w:tc>
        <w:tc>
          <w:tcPr>
            <w:tcW w:w="783" w:type="dxa"/>
            <w:vAlign w:val="bottom"/>
          </w:tcPr>
          <w:p w14:paraId="29E511EA" w14:textId="47FDD64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53ECFA2D" w14:textId="70134D1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454664B8" w14:textId="7A4C674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3892AE8D" w14:textId="11B5A1B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18" w:type="dxa"/>
            <w:vAlign w:val="bottom"/>
          </w:tcPr>
          <w:p w14:paraId="6E3F2A8A" w14:textId="0BCFCE2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0102</w:t>
            </w:r>
          </w:p>
        </w:tc>
      </w:tr>
      <w:tr w:rsidR="006D23DF" w:rsidRPr="007B0E0B" w14:paraId="54303D78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E80D0BF" w14:textId="34C91890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5.0 mg/kg CNO</w:t>
            </w:r>
          </w:p>
        </w:tc>
        <w:tc>
          <w:tcPr>
            <w:tcW w:w="1206" w:type="dxa"/>
            <w:vAlign w:val="bottom"/>
          </w:tcPr>
          <w:p w14:paraId="7ED4E58E" w14:textId="3E23E29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03986</w:t>
            </w:r>
          </w:p>
        </w:tc>
        <w:tc>
          <w:tcPr>
            <w:tcW w:w="1775" w:type="dxa"/>
            <w:vAlign w:val="bottom"/>
          </w:tcPr>
          <w:p w14:paraId="4877854D" w14:textId="01B7A3F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2C41B99C" w14:textId="09B479D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707A58F4" w14:textId="6BB3DCC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20B38D31" w14:textId="6022073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233C50B7" w14:textId="76D226C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BF153FF" w14:textId="7D1981D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9978</w:t>
            </w:r>
          </w:p>
        </w:tc>
      </w:tr>
      <w:tr w:rsidR="006D23DF" w:rsidRPr="007B0E0B" w14:paraId="1B326EF8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609125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551132C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0FD5C55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1700C4F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13922010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67E4CCD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4F935BC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63359F70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0548476F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16BC137" w14:textId="21C00CFA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Glu + Gln</w:t>
            </w:r>
          </w:p>
        </w:tc>
        <w:tc>
          <w:tcPr>
            <w:tcW w:w="1206" w:type="dxa"/>
            <w:vAlign w:val="bottom"/>
          </w:tcPr>
          <w:p w14:paraId="1DDFFBB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34C8D082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16F3EA9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267AD55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51575B2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1F5203D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2869FE2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4038C8B0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4BB7EBE6" w14:textId="5FBEA34B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69E1A7A0" w14:textId="5697B3E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4093</w:t>
            </w:r>
          </w:p>
        </w:tc>
        <w:tc>
          <w:tcPr>
            <w:tcW w:w="1775" w:type="dxa"/>
            <w:vAlign w:val="bottom"/>
          </w:tcPr>
          <w:p w14:paraId="10E8937F" w14:textId="14DEAEA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456F37F8" w14:textId="2455911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56C2EDD9" w14:textId="01AC3F4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0F2B85FC" w14:textId="147CE59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13BFDA75" w14:textId="14E1468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422C800A" w14:textId="3DDF9D9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2626</w:t>
            </w:r>
          </w:p>
        </w:tc>
      </w:tr>
      <w:tr w:rsidR="006D23DF" w:rsidRPr="007B0E0B" w14:paraId="4F79D955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AED8256" w14:textId="2F8B513C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2.0 mg/kg CNO</w:t>
            </w:r>
          </w:p>
        </w:tc>
        <w:tc>
          <w:tcPr>
            <w:tcW w:w="1206" w:type="dxa"/>
            <w:vAlign w:val="bottom"/>
          </w:tcPr>
          <w:p w14:paraId="74ADDD87" w14:textId="46AE01B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1268</w:t>
            </w:r>
          </w:p>
        </w:tc>
        <w:tc>
          <w:tcPr>
            <w:tcW w:w="1775" w:type="dxa"/>
            <w:vAlign w:val="bottom"/>
          </w:tcPr>
          <w:p w14:paraId="4D187E67" w14:textId="1C84FBD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1944</w:t>
            </w:r>
          </w:p>
        </w:tc>
        <w:tc>
          <w:tcPr>
            <w:tcW w:w="783" w:type="dxa"/>
            <w:vAlign w:val="bottom"/>
          </w:tcPr>
          <w:p w14:paraId="3FB600B9" w14:textId="01272E2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444681BD" w14:textId="5722F0D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5FEC02E7" w14:textId="168176D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7C38508D" w14:textId="419B80D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17771C00" w14:textId="34BD19B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8863</w:t>
            </w:r>
          </w:p>
        </w:tc>
      </w:tr>
      <w:tr w:rsidR="006D23DF" w:rsidRPr="007B0E0B" w14:paraId="183360B5" w14:textId="77777777" w:rsidTr="00BA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69DC6C0" w14:textId="4AD2798E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5.0 mg/kg CNO</w:t>
            </w:r>
          </w:p>
        </w:tc>
        <w:tc>
          <w:tcPr>
            <w:tcW w:w="1206" w:type="dxa"/>
            <w:vAlign w:val="bottom"/>
          </w:tcPr>
          <w:p w14:paraId="0DDE68A7" w14:textId="5590D32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01157</w:t>
            </w:r>
          </w:p>
        </w:tc>
        <w:tc>
          <w:tcPr>
            <w:tcW w:w="1775" w:type="dxa"/>
            <w:vAlign w:val="bottom"/>
          </w:tcPr>
          <w:p w14:paraId="28618B49" w14:textId="30007BA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2443</w:t>
            </w:r>
          </w:p>
        </w:tc>
        <w:tc>
          <w:tcPr>
            <w:tcW w:w="783" w:type="dxa"/>
            <w:vAlign w:val="bottom"/>
          </w:tcPr>
          <w:p w14:paraId="41294756" w14:textId="23DE220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14:paraId="67A28395" w14:textId="6D6E3A0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609EE70F" w14:textId="5F17233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bottom"/>
          </w:tcPr>
          <w:p w14:paraId="4B1314EC" w14:textId="6D1C783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6167FD8" w14:textId="1D95316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&gt;0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9999</w:t>
            </w:r>
          </w:p>
        </w:tc>
      </w:tr>
    </w:tbl>
    <w:p w14:paraId="14EF0B52" w14:textId="33C8E886" w:rsidR="00BA2478" w:rsidRDefault="00BA2478" w:rsidP="00654E8F">
      <w:pPr>
        <w:spacing w:before="240"/>
      </w:pPr>
    </w:p>
    <w:tbl>
      <w:tblPr>
        <w:tblStyle w:val="Almindeligtabel51"/>
        <w:tblW w:w="9777" w:type="dxa"/>
        <w:tblLook w:val="04A0" w:firstRow="1" w:lastRow="0" w:firstColumn="1" w:lastColumn="0" w:noHBand="0" w:noVBand="1"/>
      </w:tblPr>
      <w:tblGrid>
        <w:gridCol w:w="1149"/>
        <w:gridCol w:w="2157"/>
        <w:gridCol w:w="2157"/>
        <w:gridCol w:w="2157"/>
        <w:gridCol w:w="2157"/>
      </w:tblGrid>
      <w:tr w:rsidR="00272665" w:rsidRPr="007B0E0B" w14:paraId="6012F9DF" w14:textId="77777777" w:rsidTr="00685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7" w:type="dxa"/>
            <w:gridSpan w:val="5"/>
          </w:tcPr>
          <w:tbl>
            <w:tblPr>
              <w:tblStyle w:val="Almindeligtabel51"/>
              <w:tblW w:w="0" w:type="auto"/>
              <w:tblLook w:val="04A0" w:firstRow="1" w:lastRow="0" w:firstColumn="1" w:lastColumn="0" w:noHBand="0" w:noVBand="1"/>
            </w:tblPr>
            <w:tblGrid>
              <w:gridCol w:w="5916"/>
              <w:gridCol w:w="222"/>
            </w:tblGrid>
            <w:tr w:rsidR="00272665" w:rsidRPr="00CF6A06" w14:paraId="4EA93845" w14:textId="77777777" w:rsidTr="006854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0" w:type="auto"/>
                </w:tcPr>
                <w:p w14:paraId="6E8DF12F" w14:textId="3C7A35D9" w:rsidR="00272665" w:rsidRPr="00CF6A06" w:rsidRDefault="00272665" w:rsidP="00685490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>Supplementary t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able </w:t>
                  </w:r>
                  <w:r w:rsidR="00CE112C">
                    <w:rPr>
                      <w:rFonts w:eastAsia="Times New Roman" w:cs="Times New Roman"/>
                      <w:szCs w:val="24"/>
                      <w:lang w:val="en-GB" w:eastAsia="en-GB"/>
                    </w:rPr>
                    <w:t>7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>–</w:t>
                  </w:r>
                  <w:r w:rsidRPr="00CF6A06">
                    <w:rPr>
                      <w:rFonts w:eastAsia="Times New Roman" w:cs="Times New Roman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val="en-GB" w:eastAsia="en-GB"/>
                    </w:rPr>
                    <w:t>MR Spectroscopy Dorsal Striatum</w:t>
                  </w:r>
                </w:p>
              </w:tc>
              <w:tc>
                <w:tcPr>
                  <w:tcW w:w="0" w:type="auto"/>
                </w:tcPr>
                <w:p w14:paraId="566A7F79" w14:textId="77777777" w:rsidR="00272665" w:rsidRPr="00CF6A06" w:rsidRDefault="00272665" w:rsidP="00685490">
                  <w:pPr>
                    <w:spacing w:before="100" w:beforeAutospacing="1" w:after="100" w:afterAutospacing="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szCs w:val="24"/>
                      <w:lang w:val="en-GB" w:eastAsia="en-GB"/>
                    </w:rPr>
                  </w:pPr>
                </w:p>
              </w:tc>
            </w:tr>
          </w:tbl>
          <w:p w14:paraId="4CE09DCF" w14:textId="77777777" w:rsidR="00272665" w:rsidRPr="0062445E" w:rsidRDefault="00272665" w:rsidP="00685490">
            <w:pPr>
              <w:spacing w:before="100" w:beforeAutospacing="1" w:after="100" w:afterAutospacing="1"/>
              <w:ind w:right="-290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</w:tr>
      <w:tr w:rsidR="00272665" w:rsidRPr="007B0E0B" w14:paraId="5CB075FB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8BA86" w14:textId="77777777" w:rsidR="00272665" w:rsidRPr="0062445E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2157" w:type="dxa"/>
          </w:tcPr>
          <w:p w14:paraId="10E890B5" w14:textId="77777777" w:rsid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Vehicle</w:t>
            </w:r>
          </w:p>
        </w:tc>
        <w:tc>
          <w:tcPr>
            <w:tcW w:w="2157" w:type="dxa"/>
          </w:tcPr>
          <w:p w14:paraId="4504240E" w14:textId="77777777" w:rsid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0.5 mg/kg CNO</w:t>
            </w:r>
          </w:p>
        </w:tc>
        <w:tc>
          <w:tcPr>
            <w:tcW w:w="2157" w:type="dxa"/>
          </w:tcPr>
          <w:p w14:paraId="4AE7FEAF" w14:textId="77777777" w:rsid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2.0 mg/kg CNO</w:t>
            </w:r>
          </w:p>
        </w:tc>
        <w:tc>
          <w:tcPr>
            <w:tcW w:w="2157" w:type="dxa"/>
          </w:tcPr>
          <w:p w14:paraId="412251FF" w14:textId="77777777" w:rsidR="00272665" w:rsidRDefault="00272665" w:rsidP="00685490">
            <w:pPr>
              <w:spacing w:before="100" w:beforeAutospacing="1" w:after="100" w:afterAutospacing="1"/>
              <w:ind w:right="-2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5.0 mg/kg CNO</w:t>
            </w:r>
          </w:p>
        </w:tc>
      </w:tr>
      <w:tr w:rsidR="00272665" w:rsidRPr="007B0E0B" w14:paraId="7695A9EA" w14:textId="77777777" w:rsidTr="0068549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AB0FEC" w14:textId="77777777" w:rsidR="00272665" w:rsidRPr="0062445E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Cr+PCr</w:t>
            </w:r>
          </w:p>
        </w:tc>
        <w:tc>
          <w:tcPr>
            <w:tcW w:w="2157" w:type="dxa"/>
          </w:tcPr>
          <w:p w14:paraId="558EC698" w14:textId="2867CFC3" w:rsidR="00272665" w:rsidRPr="00340F2D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5.5</w:t>
            </w:r>
            <w:r w:rsidR="00667643">
              <w:rPr>
                <w:sz w:val="18"/>
              </w:rPr>
              <w:t>7</w:t>
            </w:r>
            <w:r>
              <w:rPr>
                <w:sz w:val="18"/>
              </w:rPr>
              <w:t xml:space="preserve"> ± 0.40 (12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6165AAC8" w14:textId="02B2C0F4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5.41</w:t>
            </w:r>
            <w:r w:rsidR="00272665">
              <w:rPr>
                <w:sz w:val="18"/>
                <w:szCs w:val="18"/>
              </w:rPr>
              <w:t xml:space="preserve"> </w:t>
            </w:r>
            <w:r w:rsidR="00272665" w:rsidRPr="00340F2D">
              <w:rPr>
                <w:rFonts w:cs="Times New Roman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 xml:space="preserve"> 0.40</w:t>
            </w:r>
            <w:r w:rsidR="00272665">
              <w:rPr>
                <w:rFonts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2157" w:type="dxa"/>
          </w:tcPr>
          <w:p w14:paraId="14559446" w14:textId="5C5A3F3C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5.2</w:t>
            </w:r>
            <w:r w:rsidR="00667643">
              <w:rPr>
                <w:sz w:val="18"/>
              </w:rPr>
              <w:t>5</w:t>
            </w:r>
            <w:r w:rsidR="00272665" w:rsidRPr="00340F2D">
              <w:rPr>
                <w:sz w:val="18"/>
              </w:rPr>
              <w:t xml:space="preserve"> ± 0.</w:t>
            </w:r>
            <w:r w:rsidR="00667643">
              <w:rPr>
                <w:sz w:val="18"/>
              </w:rPr>
              <w:t>10</w:t>
            </w:r>
            <w:r w:rsidR="00272665">
              <w:rPr>
                <w:sz w:val="18"/>
              </w:rPr>
              <w:t xml:space="preserve"> (8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3225FE33" w14:textId="1ACB567F" w:rsidR="00272665" w:rsidRPr="0062445E" w:rsidRDefault="00CE112C" w:rsidP="00685490">
            <w:pPr>
              <w:spacing w:before="0" w:after="0"/>
              <w:ind w:right="-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5.5</w:t>
            </w:r>
            <w:r w:rsidR="00667643">
              <w:rPr>
                <w:sz w:val="18"/>
              </w:rPr>
              <w:t>1</w:t>
            </w:r>
            <w:r w:rsidR="00272665"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0.41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</w:tr>
      <w:tr w:rsidR="00272665" w:rsidRPr="007B0E0B" w14:paraId="2BD97646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46978" w14:textId="77777777" w:rsidR="00272665" w:rsidRPr="0062445E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Gln</w:t>
            </w:r>
          </w:p>
        </w:tc>
        <w:tc>
          <w:tcPr>
            <w:tcW w:w="2157" w:type="dxa"/>
          </w:tcPr>
          <w:p w14:paraId="4C6F1D59" w14:textId="7ECB1F9B" w:rsidR="00272665" w:rsidRPr="00340F2D" w:rsidRDefault="00CE112C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2.56 ± 0.19 (12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5DC5C9BB" w14:textId="7DDEE9EA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2.51</w:t>
            </w:r>
            <w:r w:rsidR="00272665">
              <w:rPr>
                <w:sz w:val="18"/>
                <w:szCs w:val="18"/>
              </w:rPr>
              <w:t xml:space="preserve"> </w:t>
            </w:r>
            <w:r w:rsidR="00272665" w:rsidRPr="00340F2D">
              <w:rPr>
                <w:rFonts w:cs="Times New Roman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 xml:space="preserve"> 0,31</w:t>
            </w:r>
            <w:r w:rsidR="00272665">
              <w:rPr>
                <w:rFonts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2157" w:type="dxa"/>
          </w:tcPr>
          <w:p w14:paraId="07D8E214" w14:textId="01DF1D4C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2.5</w:t>
            </w:r>
            <w:r w:rsidR="00667643">
              <w:rPr>
                <w:sz w:val="18"/>
              </w:rPr>
              <w:t>5</w:t>
            </w:r>
            <w:r w:rsidR="00272665"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0.1</w:t>
            </w:r>
            <w:r w:rsidR="00667643">
              <w:rPr>
                <w:sz w:val="18"/>
              </w:rPr>
              <w:t>6</w:t>
            </w:r>
            <w:r w:rsidR="00272665">
              <w:rPr>
                <w:sz w:val="18"/>
              </w:rPr>
              <w:t xml:space="preserve"> (8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2665D642" w14:textId="34ADA4BC" w:rsidR="00272665" w:rsidRPr="0062445E" w:rsidRDefault="00CE112C" w:rsidP="00685490">
            <w:pPr>
              <w:spacing w:before="0" w:after="0"/>
              <w:ind w:right="-2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2.7</w:t>
            </w:r>
            <w:r w:rsidR="00667643">
              <w:rPr>
                <w:sz w:val="18"/>
              </w:rPr>
              <w:t>7</w:t>
            </w:r>
            <w:r w:rsidR="00272665"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0.4</w:t>
            </w:r>
            <w:r w:rsidR="00667643">
              <w:rPr>
                <w:sz w:val="18"/>
              </w:rPr>
              <w:t>3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</w:tr>
      <w:tr w:rsidR="00272665" w:rsidRPr="007B0E0B" w14:paraId="7442442B" w14:textId="77777777" w:rsidTr="0068549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9B1C2B" w14:textId="77777777" w:rsidR="00272665" w:rsidRPr="0062445E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Glu</w:t>
            </w:r>
          </w:p>
        </w:tc>
        <w:tc>
          <w:tcPr>
            <w:tcW w:w="2157" w:type="dxa"/>
          </w:tcPr>
          <w:p w14:paraId="6994750F" w14:textId="7E94AF7B" w:rsidR="00272665" w:rsidRPr="00340F2D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6.4</w:t>
            </w:r>
            <w:r w:rsidR="00667643">
              <w:rPr>
                <w:sz w:val="18"/>
              </w:rPr>
              <w:t>2</w:t>
            </w:r>
            <w:r>
              <w:rPr>
                <w:sz w:val="18"/>
              </w:rPr>
              <w:t xml:space="preserve"> ± 0.4</w:t>
            </w:r>
            <w:r w:rsidR="00667643">
              <w:rPr>
                <w:sz w:val="18"/>
              </w:rPr>
              <w:t>9</w:t>
            </w:r>
            <w:r>
              <w:rPr>
                <w:sz w:val="18"/>
              </w:rPr>
              <w:t xml:space="preserve"> (12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7F5BBFAD" w14:textId="057D13A4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5.9</w:t>
            </w:r>
            <w:r w:rsidR="00667643">
              <w:rPr>
                <w:sz w:val="18"/>
                <w:szCs w:val="18"/>
              </w:rPr>
              <w:t>4</w:t>
            </w:r>
            <w:r w:rsidR="00272665">
              <w:rPr>
                <w:sz w:val="18"/>
                <w:szCs w:val="18"/>
              </w:rPr>
              <w:t xml:space="preserve"> </w:t>
            </w:r>
            <w:r w:rsidR="00272665" w:rsidRPr="00340F2D">
              <w:rPr>
                <w:rFonts w:cs="Times New Roman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 xml:space="preserve"> 0.8</w:t>
            </w:r>
            <w:r w:rsidR="00667643">
              <w:rPr>
                <w:rFonts w:cs="Times New Roman"/>
                <w:sz w:val="18"/>
                <w:szCs w:val="18"/>
              </w:rPr>
              <w:t>3</w:t>
            </w:r>
            <w:r w:rsidR="00272665">
              <w:rPr>
                <w:rFonts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2157" w:type="dxa"/>
          </w:tcPr>
          <w:p w14:paraId="7DD53A05" w14:textId="70A7632F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5.79</w:t>
            </w:r>
            <w:r w:rsidR="00272665"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8</w:t>
            </w:r>
            <w:r w:rsidR="00667643">
              <w:rPr>
                <w:sz w:val="18"/>
              </w:rPr>
              <w:t>2</w:t>
            </w:r>
            <w:r w:rsidR="00272665">
              <w:rPr>
                <w:sz w:val="18"/>
              </w:rPr>
              <w:t xml:space="preserve"> (8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781FBA7D" w14:textId="1A55C915" w:rsidR="00272665" w:rsidRPr="0062445E" w:rsidRDefault="00CE112C" w:rsidP="00685490">
            <w:pPr>
              <w:spacing w:before="0" w:after="0"/>
              <w:ind w:right="-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6.49</w:t>
            </w:r>
            <w:r w:rsidR="00272665"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4</w:t>
            </w:r>
            <w:r w:rsidR="00667643">
              <w:rPr>
                <w:sz w:val="18"/>
              </w:rPr>
              <w:t>6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</w:tr>
      <w:tr w:rsidR="00272665" w:rsidRPr="007B0E0B" w14:paraId="0EBDB365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E2214" w14:textId="77777777" w:rsidR="00272665" w:rsidRPr="0062445E" w:rsidRDefault="00272665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NAA+NAAG</w:t>
            </w:r>
          </w:p>
        </w:tc>
        <w:tc>
          <w:tcPr>
            <w:tcW w:w="2157" w:type="dxa"/>
          </w:tcPr>
          <w:p w14:paraId="43AE27DE" w14:textId="40EBA3B7" w:rsidR="00272665" w:rsidRPr="00340F2D" w:rsidRDefault="00CE112C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5.5</w:t>
            </w:r>
            <w:r w:rsidR="00667643">
              <w:rPr>
                <w:sz w:val="18"/>
              </w:rPr>
              <w:t>8</w:t>
            </w:r>
            <w:r>
              <w:rPr>
                <w:sz w:val="18"/>
              </w:rPr>
              <w:t xml:space="preserve"> ± 0.2</w:t>
            </w:r>
            <w:r w:rsidR="00667643">
              <w:rPr>
                <w:sz w:val="18"/>
              </w:rPr>
              <w:t>5</w:t>
            </w:r>
            <w:r>
              <w:rPr>
                <w:sz w:val="18"/>
              </w:rPr>
              <w:t xml:space="preserve"> (12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0B3C37E2" w14:textId="7DF4A16D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5.41</w:t>
            </w:r>
            <w:r w:rsidR="00272665"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14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2038907A" w14:textId="46E109DC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5.2</w:t>
            </w:r>
            <w:r w:rsidR="00667643">
              <w:rPr>
                <w:sz w:val="18"/>
              </w:rPr>
              <w:t>3</w:t>
            </w:r>
            <w:r w:rsidR="00272665"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25</w:t>
            </w:r>
            <w:r w:rsidR="00272665">
              <w:rPr>
                <w:sz w:val="18"/>
              </w:rPr>
              <w:t xml:space="preserve"> (8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350B54B7" w14:textId="76944BB9" w:rsidR="00272665" w:rsidRPr="0062445E" w:rsidRDefault="00CE112C" w:rsidP="00685490">
            <w:pPr>
              <w:spacing w:before="100" w:beforeAutospacing="1" w:after="100" w:afterAutospacing="1"/>
              <w:ind w:right="-2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5.45</w:t>
            </w:r>
            <w:r w:rsidR="00272665" w:rsidRPr="00340F2D">
              <w:rPr>
                <w:sz w:val="18"/>
              </w:rPr>
              <w:t xml:space="preserve"> ± 0.</w:t>
            </w:r>
            <w:r>
              <w:rPr>
                <w:sz w:val="18"/>
              </w:rPr>
              <w:t>3</w:t>
            </w:r>
            <w:r w:rsidR="00667643">
              <w:rPr>
                <w:sz w:val="18"/>
              </w:rPr>
              <w:t>6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</w:tr>
      <w:tr w:rsidR="00272665" w:rsidRPr="007B0E0B" w14:paraId="268ABAFE" w14:textId="77777777" w:rsidTr="0068549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97E509" w14:textId="77777777" w:rsidR="00272665" w:rsidRPr="0062445E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  <w:szCs w:val="18"/>
              </w:rPr>
              <w:t>Gln+Glu</w:t>
            </w:r>
          </w:p>
        </w:tc>
        <w:tc>
          <w:tcPr>
            <w:tcW w:w="2157" w:type="dxa"/>
          </w:tcPr>
          <w:p w14:paraId="443A5EB7" w14:textId="0EB00B61" w:rsidR="00272665" w:rsidRPr="00340F2D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sz w:val="18"/>
              </w:rPr>
              <w:t>9.04 ± 0.66 (12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0E506129" w14:textId="37CAA4EF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8.44</w:t>
            </w:r>
            <w:r w:rsidR="00272665"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0.64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3CAC0ABB" w14:textId="39D253EF" w:rsidR="00272665" w:rsidRPr="0062445E" w:rsidRDefault="00CE112C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8.3</w:t>
            </w:r>
            <w:r w:rsidR="00667643">
              <w:rPr>
                <w:sz w:val="18"/>
              </w:rPr>
              <w:t>4</w:t>
            </w:r>
            <w:r w:rsidR="00272665"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0.74</w:t>
            </w:r>
            <w:r w:rsidR="00272665">
              <w:rPr>
                <w:sz w:val="18"/>
              </w:rPr>
              <w:t xml:space="preserve"> (8</w:t>
            </w:r>
            <w:r w:rsidR="00272665" w:rsidRPr="00340F2D">
              <w:rPr>
                <w:sz w:val="18"/>
              </w:rPr>
              <w:t>)</w:t>
            </w:r>
          </w:p>
        </w:tc>
        <w:tc>
          <w:tcPr>
            <w:tcW w:w="2157" w:type="dxa"/>
          </w:tcPr>
          <w:p w14:paraId="2F24818D" w14:textId="484B0D36" w:rsidR="00272665" w:rsidRPr="0062445E" w:rsidRDefault="00CE112C" w:rsidP="00685490">
            <w:pPr>
              <w:spacing w:before="100" w:beforeAutospacing="1" w:after="100" w:afterAutospacing="1"/>
              <w:ind w:right="-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sz w:val="18"/>
              </w:rPr>
              <w:t>9.0</w:t>
            </w:r>
            <w:r w:rsidR="00667643">
              <w:rPr>
                <w:sz w:val="18"/>
              </w:rPr>
              <w:t>1</w:t>
            </w:r>
            <w:r w:rsidR="00272665" w:rsidRPr="00340F2D">
              <w:rPr>
                <w:sz w:val="18"/>
              </w:rPr>
              <w:t xml:space="preserve"> ±</w:t>
            </w:r>
            <w:r>
              <w:rPr>
                <w:sz w:val="18"/>
              </w:rPr>
              <w:t xml:space="preserve"> 0.4</w:t>
            </w:r>
            <w:r w:rsidR="00667643">
              <w:rPr>
                <w:sz w:val="18"/>
              </w:rPr>
              <w:t>1</w:t>
            </w:r>
            <w:r w:rsidR="00272665">
              <w:rPr>
                <w:sz w:val="18"/>
              </w:rPr>
              <w:t xml:space="preserve"> (4</w:t>
            </w:r>
            <w:r w:rsidR="00272665" w:rsidRPr="00340F2D">
              <w:rPr>
                <w:sz w:val="18"/>
              </w:rPr>
              <w:t>)</w:t>
            </w:r>
          </w:p>
        </w:tc>
      </w:tr>
    </w:tbl>
    <w:p w14:paraId="3D8D3DF0" w14:textId="7A12852E" w:rsidR="00272665" w:rsidRDefault="00272665" w:rsidP="00654E8F">
      <w:pPr>
        <w:spacing w:before="240"/>
      </w:pPr>
    </w:p>
    <w:p w14:paraId="338C1D30" w14:textId="77777777" w:rsidR="005E500A" w:rsidRDefault="005E500A" w:rsidP="00654E8F">
      <w:pPr>
        <w:spacing w:before="240"/>
      </w:pPr>
    </w:p>
    <w:tbl>
      <w:tblPr>
        <w:tblStyle w:val="Almindeligtabel51"/>
        <w:tblW w:w="0" w:type="auto"/>
        <w:tblLook w:val="04A0" w:firstRow="1" w:lastRow="0" w:firstColumn="1" w:lastColumn="0" w:noHBand="0" w:noVBand="1"/>
      </w:tblPr>
      <w:tblGrid>
        <w:gridCol w:w="2977"/>
        <w:gridCol w:w="1206"/>
        <w:gridCol w:w="1775"/>
        <w:gridCol w:w="783"/>
        <w:gridCol w:w="537"/>
        <w:gridCol w:w="546"/>
        <w:gridCol w:w="1125"/>
        <w:gridCol w:w="818"/>
      </w:tblGrid>
      <w:tr w:rsidR="00272665" w:rsidRPr="00CF6A06" w14:paraId="44AFBE60" w14:textId="77777777" w:rsidTr="00685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1" w:type="dxa"/>
            <w:gridSpan w:val="4"/>
          </w:tcPr>
          <w:p w14:paraId="442F4D6C" w14:textId="784B2867" w:rsidR="00272665" w:rsidRPr="00CF6A06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 xml:space="preserve">Supplementary table </w:t>
            </w:r>
            <w:r w:rsidR="00CE112C">
              <w:rPr>
                <w:rFonts w:eastAsia="Times New Roman" w:cs="Times New Roman"/>
                <w:szCs w:val="24"/>
                <w:lang w:val="en-GB" w:eastAsia="en-GB"/>
              </w:rPr>
              <w:t>8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–</w:t>
            </w:r>
            <w:r w:rsidRPr="00CF6A06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MR Spectroscopy Dorsal Striatum</w:t>
            </w:r>
          </w:p>
        </w:tc>
        <w:tc>
          <w:tcPr>
            <w:tcW w:w="1083" w:type="dxa"/>
            <w:gridSpan w:val="2"/>
          </w:tcPr>
          <w:p w14:paraId="65BA0239" w14:textId="77777777" w:rsidR="00272665" w:rsidRPr="00CF6A06" w:rsidRDefault="00272665" w:rsidP="0068549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2BF42451" w14:textId="77777777" w:rsidR="00272665" w:rsidRPr="00CF6A06" w:rsidRDefault="00272665" w:rsidP="0068549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50220893" w14:textId="77777777" w:rsidR="00272665" w:rsidRPr="00CF6A06" w:rsidRDefault="00272665" w:rsidP="0068549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272665" w:rsidRPr="007B0E0B" w14:paraId="47E12FD8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52753F3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Two-way ANOVA</w:t>
            </w:r>
          </w:p>
        </w:tc>
        <w:tc>
          <w:tcPr>
            <w:tcW w:w="1206" w:type="dxa"/>
          </w:tcPr>
          <w:p w14:paraId="70CC5A68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SS</w:t>
            </w:r>
          </w:p>
        </w:tc>
        <w:tc>
          <w:tcPr>
            <w:tcW w:w="1775" w:type="dxa"/>
          </w:tcPr>
          <w:p w14:paraId="6AB52C68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866" w:type="dxa"/>
            <w:gridSpan w:val="3"/>
          </w:tcPr>
          <w:p w14:paraId="43758FE3" w14:textId="3F0CEC22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F (DFn, DF,d)</w:t>
            </w:r>
          </w:p>
        </w:tc>
        <w:tc>
          <w:tcPr>
            <w:tcW w:w="1125" w:type="dxa"/>
          </w:tcPr>
          <w:p w14:paraId="101DC5D8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613BA2CB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272665" w:rsidRPr="007B0E0B" w14:paraId="1B035D1F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4F5531A" w14:textId="7DDE3F54" w:rsidR="00272665" w:rsidRPr="00272665" w:rsidRDefault="00272665" w:rsidP="002726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eastAsia="Times New Roman" w:cs="Times New Roman"/>
                <w:sz w:val="18"/>
                <w:szCs w:val="24"/>
                <w:lang w:val="en-GB" w:eastAsia="en-GB"/>
              </w:rPr>
              <w:t>Interaction</w:t>
            </w:r>
          </w:p>
        </w:tc>
        <w:tc>
          <w:tcPr>
            <w:tcW w:w="1206" w:type="dxa"/>
            <w:vAlign w:val="bottom"/>
          </w:tcPr>
          <w:p w14:paraId="7281D9EB" w14:textId="7F96086C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775" w:type="dxa"/>
          </w:tcPr>
          <w:p w14:paraId="7A920587" w14:textId="77777777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866" w:type="dxa"/>
            <w:gridSpan w:val="3"/>
            <w:vAlign w:val="bottom"/>
          </w:tcPr>
          <w:p w14:paraId="4EEB014E" w14:textId="39CE11AB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F (12, 120) = 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7246</w:t>
            </w:r>
          </w:p>
        </w:tc>
        <w:tc>
          <w:tcPr>
            <w:tcW w:w="1125" w:type="dxa"/>
            <w:vAlign w:val="bottom"/>
          </w:tcPr>
          <w:p w14:paraId="289DF184" w14:textId="34AC7CC0" w:rsidR="00272665" w:rsidRPr="00272665" w:rsidRDefault="00CE112C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Ns</w:t>
            </w:r>
          </w:p>
        </w:tc>
        <w:tc>
          <w:tcPr>
            <w:tcW w:w="818" w:type="dxa"/>
          </w:tcPr>
          <w:p w14:paraId="4E47292C" w14:textId="5572BA71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272665" w:rsidRPr="007B0E0B" w14:paraId="78B976EB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B182375" w14:textId="299A8F81" w:rsidR="00272665" w:rsidRPr="00272665" w:rsidRDefault="00272665" w:rsidP="002726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Metabolites</w:t>
            </w:r>
          </w:p>
        </w:tc>
        <w:tc>
          <w:tcPr>
            <w:tcW w:w="1206" w:type="dxa"/>
            <w:vAlign w:val="bottom"/>
          </w:tcPr>
          <w:p w14:paraId="18153E5C" w14:textId="31889F78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5" w:type="dxa"/>
            <w:vAlign w:val="bottom"/>
          </w:tcPr>
          <w:p w14:paraId="020616D5" w14:textId="77777777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3"/>
            <w:vAlign w:val="bottom"/>
          </w:tcPr>
          <w:p w14:paraId="3EA6A0D4" w14:textId="615A89F8" w:rsidR="00272665" w:rsidRPr="00272665" w:rsidRDefault="00272665" w:rsidP="00272665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 (4, 120) = 472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5" w:type="dxa"/>
            <w:vAlign w:val="bottom"/>
          </w:tcPr>
          <w:p w14:paraId="1974A862" w14:textId="77777777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6"/>
                <w:szCs w:val="16"/>
              </w:rPr>
              <w:t>****</w:t>
            </w:r>
          </w:p>
        </w:tc>
        <w:tc>
          <w:tcPr>
            <w:tcW w:w="818" w:type="dxa"/>
          </w:tcPr>
          <w:p w14:paraId="2B6C6708" w14:textId="696BE4F4" w:rsidR="00272665" w:rsidRPr="00272665" w:rsidRDefault="00272665" w:rsidP="00272665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&lt;0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272665">
              <w:rPr>
                <w:rFonts w:cs="Times New Roman"/>
                <w:sz w:val="18"/>
                <w:szCs w:val="18"/>
              </w:rPr>
              <w:t>0001</w:t>
            </w:r>
          </w:p>
        </w:tc>
      </w:tr>
      <w:tr w:rsidR="00272665" w:rsidRPr="007B0E0B" w14:paraId="08F59D33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E140D7A" w14:textId="326635E7" w:rsidR="00272665" w:rsidRPr="00272665" w:rsidRDefault="00272665" w:rsidP="002726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 w:eastAsia="en-GB"/>
              </w:rPr>
              <w:t>Treatment</w:t>
            </w:r>
          </w:p>
        </w:tc>
        <w:tc>
          <w:tcPr>
            <w:tcW w:w="1206" w:type="dxa"/>
            <w:vAlign w:val="bottom"/>
          </w:tcPr>
          <w:p w14:paraId="6256081D" w14:textId="6B3B5A20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775" w:type="dxa"/>
            <w:vAlign w:val="bottom"/>
          </w:tcPr>
          <w:p w14:paraId="1982380C" w14:textId="77777777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 w:rsidRPr="0027266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66" w:type="dxa"/>
            <w:gridSpan w:val="3"/>
            <w:vAlign w:val="bottom"/>
          </w:tcPr>
          <w:p w14:paraId="33ACF356" w14:textId="5EFD76A2" w:rsidR="00272665" w:rsidRPr="00272665" w:rsidRDefault="00272665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F (3, 120) = 7</w:t>
            </w:r>
            <w:r w:rsidR="00B546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125" w:type="dxa"/>
            <w:vAlign w:val="bottom"/>
          </w:tcPr>
          <w:p w14:paraId="0CFFEEF4" w14:textId="1F44A1E9" w:rsidR="00272665" w:rsidRPr="00272665" w:rsidRDefault="00CE112C" w:rsidP="002726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</w:p>
        </w:tc>
        <w:tc>
          <w:tcPr>
            <w:tcW w:w="818" w:type="dxa"/>
          </w:tcPr>
          <w:p w14:paraId="517ECFC5" w14:textId="3CBD0C2E" w:rsidR="00272665" w:rsidRPr="00272665" w:rsidRDefault="00CE112C" w:rsidP="00272665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272665">
              <w:rPr>
                <w:rFonts w:cs="Times New Roman"/>
                <w:sz w:val="18"/>
                <w:szCs w:val="18"/>
              </w:rPr>
              <w:t>000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272665" w:rsidRPr="007B0E0B" w14:paraId="490F95FE" w14:textId="77777777" w:rsidTr="0068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9C5ED4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206" w:type="dxa"/>
          </w:tcPr>
          <w:p w14:paraId="76EED8C8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5" w:type="dxa"/>
          </w:tcPr>
          <w:p w14:paraId="43FF74D4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783" w:type="dxa"/>
          </w:tcPr>
          <w:p w14:paraId="3A31D2BD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37" w:type="dxa"/>
          </w:tcPr>
          <w:p w14:paraId="246E81D1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546" w:type="dxa"/>
          </w:tcPr>
          <w:p w14:paraId="3E76EAA5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25" w:type="dxa"/>
          </w:tcPr>
          <w:p w14:paraId="73148CDC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18" w:type="dxa"/>
          </w:tcPr>
          <w:p w14:paraId="766CDAB7" w14:textId="77777777" w:rsidR="00272665" w:rsidRPr="00272665" w:rsidRDefault="00272665" w:rsidP="00685490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272665" w:rsidRPr="007B0E0B" w14:paraId="3BAC56F5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5FA0052" w14:textId="762487B4" w:rsidR="00272665" w:rsidRPr="00272665" w:rsidRDefault="00915601" w:rsidP="00685490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Sidak</w:t>
            </w:r>
            <w:r w:rsidR="00272665" w:rsidRPr="00272665">
              <w:rPr>
                <w:rFonts w:cs="Times New Roman"/>
                <w:sz w:val="18"/>
                <w:szCs w:val="18"/>
              </w:rPr>
              <w:t>’s Multiple Comparisons Test</w:t>
            </w:r>
          </w:p>
        </w:tc>
        <w:tc>
          <w:tcPr>
            <w:tcW w:w="1206" w:type="dxa"/>
          </w:tcPr>
          <w:p w14:paraId="12EB3BD5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Mean Diff</w:t>
            </w:r>
          </w:p>
        </w:tc>
        <w:tc>
          <w:tcPr>
            <w:tcW w:w="1775" w:type="dxa"/>
          </w:tcPr>
          <w:p w14:paraId="65631F89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SE on Diff</w:t>
            </w:r>
          </w:p>
        </w:tc>
        <w:tc>
          <w:tcPr>
            <w:tcW w:w="783" w:type="dxa"/>
          </w:tcPr>
          <w:p w14:paraId="26BDBDB6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n1</w:t>
            </w:r>
          </w:p>
        </w:tc>
        <w:tc>
          <w:tcPr>
            <w:tcW w:w="537" w:type="dxa"/>
          </w:tcPr>
          <w:p w14:paraId="5823BB05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n2</w:t>
            </w:r>
          </w:p>
        </w:tc>
        <w:tc>
          <w:tcPr>
            <w:tcW w:w="546" w:type="dxa"/>
          </w:tcPr>
          <w:p w14:paraId="6DCA88BA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DF</w:t>
            </w:r>
          </w:p>
        </w:tc>
        <w:tc>
          <w:tcPr>
            <w:tcW w:w="1125" w:type="dxa"/>
          </w:tcPr>
          <w:p w14:paraId="0DEC4694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Significant?</w:t>
            </w:r>
          </w:p>
        </w:tc>
        <w:tc>
          <w:tcPr>
            <w:tcW w:w="818" w:type="dxa"/>
          </w:tcPr>
          <w:p w14:paraId="3C5C4ABF" w14:textId="77777777" w:rsidR="00272665" w:rsidRPr="00272665" w:rsidRDefault="00272665" w:rsidP="006854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2665">
              <w:rPr>
                <w:rFonts w:cs="Times New Roman"/>
                <w:sz w:val="18"/>
                <w:szCs w:val="18"/>
              </w:rPr>
              <w:t>P Value</w:t>
            </w:r>
          </w:p>
        </w:tc>
      </w:tr>
      <w:tr w:rsidR="006D23DF" w:rsidRPr="007B0E0B" w14:paraId="64D84AF4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5731BBAA" w14:textId="005E1EF5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Cr+PCr</w:t>
            </w:r>
          </w:p>
        </w:tc>
        <w:tc>
          <w:tcPr>
            <w:tcW w:w="1206" w:type="dxa"/>
          </w:tcPr>
          <w:p w14:paraId="29F940A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5A31FC9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4AB50AD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14:paraId="1E6DEB52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79E95D0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8A22D1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14:paraId="50A8552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71B2141F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3D23121" w14:textId="03F2C374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21B396CE" w14:textId="3B8906B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1591</w:t>
            </w:r>
          </w:p>
        </w:tc>
        <w:tc>
          <w:tcPr>
            <w:tcW w:w="1775" w:type="dxa"/>
            <w:vAlign w:val="bottom"/>
          </w:tcPr>
          <w:p w14:paraId="01AD322F" w14:textId="12D2A72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6C6AE447" w14:textId="42297CB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5BC46244" w14:textId="4CA33C5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17FABFD2" w14:textId="4D497D2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099D8B19" w14:textId="61899C6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7BEDED35" w14:textId="3663E18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9175</w:t>
            </w:r>
          </w:p>
        </w:tc>
      </w:tr>
      <w:tr w:rsidR="006D23DF" w:rsidRPr="007B0E0B" w14:paraId="4255AAFF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64756E82" w14:textId="4A035F6B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2.0 mg/kg CNO</w:t>
            </w:r>
          </w:p>
        </w:tc>
        <w:tc>
          <w:tcPr>
            <w:tcW w:w="1206" w:type="dxa"/>
            <w:vAlign w:val="bottom"/>
          </w:tcPr>
          <w:p w14:paraId="081D4F0A" w14:textId="30D0E29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3195</w:t>
            </w:r>
          </w:p>
        </w:tc>
        <w:tc>
          <w:tcPr>
            <w:tcW w:w="1775" w:type="dxa"/>
            <w:vAlign w:val="bottom"/>
          </w:tcPr>
          <w:p w14:paraId="676DF5FE" w14:textId="5892C60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2177</w:t>
            </w:r>
          </w:p>
        </w:tc>
        <w:tc>
          <w:tcPr>
            <w:tcW w:w="783" w:type="dxa"/>
            <w:vAlign w:val="bottom"/>
          </w:tcPr>
          <w:p w14:paraId="0082F66E" w14:textId="1335507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3B3495AE" w14:textId="7F5BD70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6B5F0522" w14:textId="1752767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3754D540" w14:textId="3B39565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4C85C14E" w14:textId="11C3D35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3748</w:t>
            </w:r>
          </w:p>
        </w:tc>
      </w:tr>
      <w:tr w:rsidR="006D23DF" w:rsidRPr="007B0E0B" w14:paraId="2EE865EC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A44D222" w14:textId="39750AA8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5.0 mg/kg CNO</w:t>
            </w:r>
          </w:p>
        </w:tc>
        <w:tc>
          <w:tcPr>
            <w:tcW w:w="1206" w:type="dxa"/>
            <w:vAlign w:val="bottom"/>
          </w:tcPr>
          <w:p w14:paraId="7D3E404F" w14:textId="208F471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06133</w:t>
            </w:r>
          </w:p>
        </w:tc>
        <w:tc>
          <w:tcPr>
            <w:tcW w:w="1775" w:type="dxa"/>
            <w:vAlign w:val="bottom"/>
          </w:tcPr>
          <w:p w14:paraId="58360E5C" w14:textId="33A6DD5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2CD1BC69" w14:textId="35E5A2D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0535CB95" w14:textId="45A58A0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7BCFD8E2" w14:textId="5197896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6FC05A6C" w14:textId="27FEE89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4159D90C" w14:textId="23868EA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9946</w:t>
            </w:r>
          </w:p>
        </w:tc>
      </w:tr>
      <w:tr w:rsidR="006D23DF" w:rsidRPr="007B0E0B" w14:paraId="196EBA72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491F95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1F18107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793CA18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260DEBB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7F18E1D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789DA3F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52A81C10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164969D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06A77E6E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FE615F4" w14:textId="367FEA5F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Gln</w:t>
            </w:r>
          </w:p>
        </w:tc>
        <w:tc>
          <w:tcPr>
            <w:tcW w:w="1206" w:type="dxa"/>
            <w:vAlign w:val="bottom"/>
          </w:tcPr>
          <w:p w14:paraId="28E50BC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7601BED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3C03070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5B30CDE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7A57687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064F5F6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2E0B682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6AB17F76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044CDB4" w14:textId="51FE1CAF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1A946EA0" w14:textId="7C1C598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05217</w:t>
            </w:r>
          </w:p>
        </w:tc>
        <w:tc>
          <w:tcPr>
            <w:tcW w:w="1775" w:type="dxa"/>
            <w:vAlign w:val="bottom"/>
          </w:tcPr>
          <w:p w14:paraId="4B64A9E5" w14:textId="66A3E30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6FD691C0" w14:textId="7FAB001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15A2719B" w14:textId="5E2F062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13ED0EB8" w14:textId="3D7EE38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085A604B" w14:textId="5E41D1B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0E2CE09C" w14:textId="3849E3A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9966</w:t>
            </w:r>
          </w:p>
        </w:tc>
      </w:tr>
      <w:tr w:rsidR="006D23DF" w:rsidRPr="007B0E0B" w14:paraId="4D091393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349A73AA" w14:textId="25AC6788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2.0 mg/kg CNO</w:t>
            </w:r>
          </w:p>
        </w:tc>
        <w:tc>
          <w:tcPr>
            <w:tcW w:w="1206" w:type="dxa"/>
            <w:vAlign w:val="bottom"/>
          </w:tcPr>
          <w:p w14:paraId="24541EDF" w14:textId="05AF628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01842</w:t>
            </w:r>
          </w:p>
        </w:tc>
        <w:tc>
          <w:tcPr>
            <w:tcW w:w="1775" w:type="dxa"/>
            <w:vAlign w:val="bottom"/>
          </w:tcPr>
          <w:p w14:paraId="4A3109E2" w14:textId="346374E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2177</w:t>
            </w:r>
          </w:p>
        </w:tc>
        <w:tc>
          <w:tcPr>
            <w:tcW w:w="783" w:type="dxa"/>
            <w:vAlign w:val="bottom"/>
          </w:tcPr>
          <w:p w14:paraId="5654F7C5" w14:textId="3A1DDAF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14B22426" w14:textId="2667078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112188A5" w14:textId="47EC555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4E83D651" w14:textId="7D57889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2C1B9FE" w14:textId="668809D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9997</w:t>
            </w:r>
          </w:p>
        </w:tc>
      </w:tr>
      <w:tr w:rsidR="006D23DF" w:rsidRPr="007B0E0B" w14:paraId="50E271BA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DE3528D" w14:textId="1A443135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5.0 mg/kg CNO</w:t>
            </w:r>
          </w:p>
        </w:tc>
        <w:tc>
          <w:tcPr>
            <w:tcW w:w="1206" w:type="dxa"/>
            <w:vAlign w:val="bottom"/>
          </w:tcPr>
          <w:p w14:paraId="14E2D6BF" w14:textId="0BEF8EF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2028</w:t>
            </w:r>
          </w:p>
        </w:tc>
        <w:tc>
          <w:tcPr>
            <w:tcW w:w="1775" w:type="dxa"/>
            <w:vAlign w:val="bottom"/>
          </w:tcPr>
          <w:p w14:paraId="5D552A09" w14:textId="004BB91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273A9481" w14:textId="2114486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0D5FEEA9" w14:textId="222A92E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34537C0C" w14:textId="5093B30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01CAAA1C" w14:textId="44EDF4D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6ECAE2A" w14:textId="7407DB9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8450</w:t>
            </w:r>
          </w:p>
        </w:tc>
      </w:tr>
      <w:tr w:rsidR="006D23DF" w:rsidRPr="007B0E0B" w14:paraId="2D7820CF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13D2567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074C942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1FDCBCD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7244622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4477911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3A07296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3FCC37C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18847B3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1EFCBAB0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BD6A147" w14:textId="3CA59321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Glu</w:t>
            </w:r>
          </w:p>
        </w:tc>
        <w:tc>
          <w:tcPr>
            <w:tcW w:w="1206" w:type="dxa"/>
            <w:vAlign w:val="bottom"/>
          </w:tcPr>
          <w:p w14:paraId="43F5DB7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49F12053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4271DD8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254D5C6A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23DF217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42133BE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76EDE1C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136FB528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8270D8D" w14:textId="3DB0776A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5D3F91E5" w14:textId="6C808AA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4822</w:t>
            </w:r>
          </w:p>
        </w:tc>
        <w:tc>
          <w:tcPr>
            <w:tcW w:w="1775" w:type="dxa"/>
            <w:vAlign w:val="bottom"/>
          </w:tcPr>
          <w:p w14:paraId="6ACCD674" w14:textId="1A53D32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4F4C1F4B" w14:textId="63BBACE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36596387" w14:textId="31E6104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1E4BFF5F" w14:textId="4D477F5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6490A45E" w14:textId="746D5F1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1BFEA795" w14:textId="1CD858B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2278</w:t>
            </w:r>
          </w:p>
        </w:tc>
      </w:tr>
      <w:tr w:rsidR="006D23DF" w:rsidRPr="007B0E0B" w14:paraId="1D2DE845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06B2D1D" w14:textId="35641AF0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2.0 mg/kg CNO</w:t>
            </w:r>
          </w:p>
        </w:tc>
        <w:tc>
          <w:tcPr>
            <w:tcW w:w="1206" w:type="dxa"/>
            <w:vAlign w:val="bottom"/>
          </w:tcPr>
          <w:p w14:paraId="5AAEB45C" w14:textId="32CFF3E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6238</w:t>
            </w:r>
          </w:p>
        </w:tc>
        <w:tc>
          <w:tcPr>
            <w:tcW w:w="1775" w:type="dxa"/>
            <w:vAlign w:val="bottom"/>
          </w:tcPr>
          <w:p w14:paraId="7B4A0CF4" w14:textId="6ECD41E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2177</w:t>
            </w:r>
          </w:p>
        </w:tc>
        <w:tc>
          <w:tcPr>
            <w:tcW w:w="783" w:type="dxa"/>
            <w:vAlign w:val="bottom"/>
          </w:tcPr>
          <w:p w14:paraId="62DFDD2E" w14:textId="19DD204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41352752" w14:textId="532CBA2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2F324710" w14:textId="4AEBF84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36DCF539" w14:textId="7090811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18" w:type="dxa"/>
            <w:vAlign w:val="bottom"/>
          </w:tcPr>
          <w:p w14:paraId="55B85F53" w14:textId="536547D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0147</w:t>
            </w:r>
          </w:p>
        </w:tc>
      </w:tr>
      <w:tr w:rsidR="006D23DF" w:rsidRPr="007B0E0B" w14:paraId="67A7C26A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3FF3D29" w14:textId="74DC26BA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5.0 mg/kg CNO</w:t>
            </w:r>
          </w:p>
        </w:tc>
        <w:tc>
          <w:tcPr>
            <w:tcW w:w="1206" w:type="dxa"/>
            <w:vAlign w:val="bottom"/>
          </w:tcPr>
          <w:p w14:paraId="71DA0BC8" w14:textId="6F8169D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-0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07508</w:t>
            </w:r>
          </w:p>
        </w:tc>
        <w:tc>
          <w:tcPr>
            <w:tcW w:w="1775" w:type="dxa"/>
            <w:vAlign w:val="bottom"/>
          </w:tcPr>
          <w:p w14:paraId="5502F935" w14:textId="52C6C83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6E1F4257" w14:textId="5B70D77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4040E683" w14:textId="1307DF8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14D80071" w14:textId="599FA76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3D95A227" w14:textId="0A504D3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07A875D" w14:textId="2EFC58F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9901</w:t>
            </w:r>
          </w:p>
        </w:tc>
      </w:tr>
      <w:tr w:rsidR="006D23DF" w:rsidRPr="007B0E0B" w14:paraId="7CC930D3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F7D6806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790C7BC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6EF66E9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7EFC9DB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3C3A9A9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2F49867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32B88DD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6D269904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15F2E65D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1988AB2B" w14:textId="5A4484A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NAA+NAAG</w:t>
            </w:r>
          </w:p>
        </w:tc>
        <w:tc>
          <w:tcPr>
            <w:tcW w:w="1206" w:type="dxa"/>
            <w:vAlign w:val="bottom"/>
          </w:tcPr>
          <w:p w14:paraId="2B1B58D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532C80E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6D5B0D3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5916E04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5DA5FF6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4443A11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7188535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106B833F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00DCEE28" w14:textId="46986C7E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36A91E0B" w14:textId="21EE249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1671</w:t>
            </w:r>
          </w:p>
        </w:tc>
        <w:tc>
          <w:tcPr>
            <w:tcW w:w="1775" w:type="dxa"/>
            <w:vAlign w:val="bottom"/>
          </w:tcPr>
          <w:p w14:paraId="10F2579A" w14:textId="47FFAB4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3C177873" w14:textId="1CDF5CC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6B74B4E2" w14:textId="3FF7CCC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774C2B86" w14:textId="5CE734A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402EA366" w14:textId="4A806F6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83F534D" w14:textId="365A692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9059</w:t>
            </w:r>
          </w:p>
        </w:tc>
      </w:tr>
      <w:tr w:rsidR="006D23DF" w:rsidRPr="007B0E0B" w14:paraId="72628909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63FF3275" w14:textId="37CA11B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2.0 mg/kg CNO</w:t>
            </w:r>
          </w:p>
        </w:tc>
        <w:tc>
          <w:tcPr>
            <w:tcW w:w="1206" w:type="dxa"/>
            <w:vAlign w:val="bottom"/>
          </w:tcPr>
          <w:p w14:paraId="503F9DE0" w14:textId="4580FD5F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3496</w:t>
            </w:r>
          </w:p>
        </w:tc>
        <w:tc>
          <w:tcPr>
            <w:tcW w:w="1775" w:type="dxa"/>
            <w:vAlign w:val="bottom"/>
          </w:tcPr>
          <w:p w14:paraId="33987F61" w14:textId="0084F73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2177</w:t>
            </w:r>
          </w:p>
        </w:tc>
        <w:tc>
          <w:tcPr>
            <w:tcW w:w="783" w:type="dxa"/>
            <w:vAlign w:val="bottom"/>
          </w:tcPr>
          <w:p w14:paraId="7C5B8061" w14:textId="6B09999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5D5908C4" w14:textId="6A55355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3BB22709" w14:textId="2CDBB0A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3C906A53" w14:textId="29D78866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0B4BB4C4" w14:textId="080B9F7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2974</w:t>
            </w:r>
          </w:p>
        </w:tc>
      </w:tr>
      <w:tr w:rsidR="006D23DF" w:rsidRPr="007B0E0B" w14:paraId="4747B955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42F082D7" w14:textId="00101F00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5.0 mg/kg CNO</w:t>
            </w:r>
          </w:p>
        </w:tc>
        <w:tc>
          <w:tcPr>
            <w:tcW w:w="1206" w:type="dxa"/>
            <w:vAlign w:val="bottom"/>
          </w:tcPr>
          <w:p w14:paraId="1FD84607" w14:textId="40F1667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1273</w:t>
            </w:r>
          </w:p>
        </w:tc>
        <w:tc>
          <w:tcPr>
            <w:tcW w:w="1775" w:type="dxa"/>
            <w:vAlign w:val="bottom"/>
          </w:tcPr>
          <w:p w14:paraId="47033ECD" w14:textId="07F46DC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628D2A84" w14:textId="5172151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5CA5074F" w14:textId="20A08BF8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4216371E" w14:textId="0314C32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694D566F" w14:textId="12F2C66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56F9C6AD" w14:textId="4723862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9551</w:t>
            </w:r>
          </w:p>
        </w:tc>
      </w:tr>
      <w:tr w:rsidR="006D23DF" w:rsidRPr="007B0E0B" w14:paraId="34E059C2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A08E9E7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14:paraId="3301FE7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6E8CC465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29573F5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1326C98D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520ED5E0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1E2FE04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2DBC88FF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544006E7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50197EBD" w14:textId="39412805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Gln+Glu</w:t>
            </w:r>
          </w:p>
        </w:tc>
        <w:tc>
          <w:tcPr>
            <w:tcW w:w="1206" w:type="dxa"/>
            <w:vAlign w:val="bottom"/>
          </w:tcPr>
          <w:p w14:paraId="7D1FF38B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  <w:vAlign w:val="bottom"/>
          </w:tcPr>
          <w:p w14:paraId="4DCF285C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14:paraId="1F4C3DD8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bottom"/>
          </w:tcPr>
          <w:p w14:paraId="4AED5AF0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bottom"/>
          </w:tcPr>
          <w:p w14:paraId="0EC6905E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729D1E31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bottom"/>
          </w:tcPr>
          <w:p w14:paraId="109C38E9" w14:textId="7777777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6D23DF" w:rsidRPr="007B0E0B" w14:paraId="2A245E3D" w14:textId="77777777" w:rsidTr="00B5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22A3D43A" w14:textId="2019146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0.0 mg/kg CNO vs. 0.5 mg/kg CNO</w:t>
            </w:r>
          </w:p>
        </w:tc>
        <w:tc>
          <w:tcPr>
            <w:tcW w:w="1206" w:type="dxa"/>
            <w:vAlign w:val="bottom"/>
          </w:tcPr>
          <w:p w14:paraId="02117391" w14:textId="38DDE4AD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6005</w:t>
            </w:r>
          </w:p>
        </w:tc>
        <w:tc>
          <w:tcPr>
            <w:tcW w:w="1775" w:type="dxa"/>
            <w:vAlign w:val="bottom"/>
          </w:tcPr>
          <w:p w14:paraId="728B2184" w14:textId="339A934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5E91CCB9" w14:textId="0F7DCB3E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1A67CB39" w14:textId="67EAC16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1AEC0068" w14:textId="4E9033EB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6AD8602F" w14:textId="10D617A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09EED314" w14:textId="4C10906A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0906</w:t>
            </w:r>
          </w:p>
        </w:tc>
      </w:tr>
      <w:tr w:rsidR="006D23DF" w:rsidRPr="007B0E0B" w14:paraId="05D34FF6" w14:textId="77777777" w:rsidTr="00B5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7E295454" w14:textId="2AE6DC62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2.0 mg/kg CNO</w:t>
            </w:r>
          </w:p>
        </w:tc>
        <w:tc>
          <w:tcPr>
            <w:tcW w:w="1206" w:type="dxa"/>
            <w:vAlign w:val="bottom"/>
          </w:tcPr>
          <w:p w14:paraId="129526EF" w14:textId="3280FDE3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7083</w:t>
            </w:r>
          </w:p>
        </w:tc>
        <w:tc>
          <w:tcPr>
            <w:tcW w:w="1775" w:type="dxa"/>
            <w:vAlign w:val="bottom"/>
          </w:tcPr>
          <w:p w14:paraId="7F036195" w14:textId="1998BCF7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2177</w:t>
            </w:r>
          </w:p>
        </w:tc>
        <w:tc>
          <w:tcPr>
            <w:tcW w:w="783" w:type="dxa"/>
            <w:vAlign w:val="bottom"/>
          </w:tcPr>
          <w:p w14:paraId="3FC38B43" w14:textId="4B016890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4BC2662D" w14:textId="10153E7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7BD6A835" w14:textId="0D249C69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74FFED9D" w14:textId="746F9421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818" w:type="dxa"/>
            <w:vAlign w:val="bottom"/>
          </w:tcPr>
          <w:p w14:paraId="194BA3B0" w14:textId="13961ED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0044</w:t>
            </w:r>
          </w:p>
        </w:tc>
      </w:tr>
      <w:tr w:rsidR="006D23DF" w:rsidRPr="007B0E0B" w14:paraId="6C7EC8E5" w14:textId="77777777" w:rsidTr="00685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14:paraId="5D90B91D" w14:textId="4CE15035" w:rsidR="006D23DF" w:rsidRPr="006D23DF" w:rsidRDefault="006D23DF" w:rsidP="006D23D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 xml:space="preserve">0.0 mg/kg CNO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r w:rsidRPr="006D23DF">
              <w:rPr>
                <w:rFonts w:cs="Times New Roman"/>
                <w:sz w:val="18"/>
                <w:szCs w:val="18"/>
              </w:rPr>
              <w:t>5.0 mg/kg CNO</w:t>
            </w:r>
          </w:p>
        </w:tc>
        <w:tc>
          <w:tcPr>
            <w:tcW w:w="1206" w:type="dxa"/>
            <w:vAlign w:val="bottom"/>
          </w:tcPr>
          <w:p w14:paraId="141A6BA6" w14:textId="012A8A3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03775</w:t>
            </w:r>
          </w:p>
        </w:tc>
        <w:tc>
          <w:tcPr>
            <w:tcW w:w="1775" w:type="dxa"/>
            <w:vAlign w:val="bottom"/>
          </w:tcPr>
          <w:p w14:paraId="54A0782D" w14:textId="5804D42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2754</w:t>
            </w:r>
          </w:p>
        </w:tc>
        <w:tc>
          <w:tcPr>
            <w:tcW w:w="783" w:type="dxa"/>
            <w:vAlign w:val="bottom"/>
          </w:tcPr>
          <w:p w14:paraId="2B2F2B05" w14:textId="0E27533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14:paraId="4B921C08" w14:textId="0DE95E84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14:paraId="3F4A481B" w14:textId="6D138F72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bottom"/>
          </w:tcPr>
          <w:p w14:paraId="1FBD0E8D" w14:textId="319857FC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ns</w:t>
            </w:r>
          </w:p>
        </w:tc>
        <w:tc>
          <w:tcPr>
            <w:tcW w:w="818" w:type="dxa"/>
            <w:vAlign w:val="bottom"/>
          </w:tcPr>
          <w:p w14:paraId="32E3E96D" w14:textId="4C4B4E75" w:rsidR="006D23DF" w:rsidRPr="006D23DF" w:rsidRDefault="006D23DF" w:rsidP="006D23D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D23DF">
              <w:rPr>
                <w:rFonts w:cs="Times New Roman"/>
                <w:sz w:val="18"/>
                <w:szCs w:val="18"/>
              </w:rPr>
              <w:t>0</w:t>
            </w:r>
            <w:r w:rsidR="00B54640">
              <w:rPr>
                <w:rFonts w:cs="Times New Roman"/>
                <w:sz w:val="18"/>
                <w:szCs w:val="18"/>
              </w:rPr>
              <w:t>.</w:t>
            </w:r>
            <w:r w:rsidRPr="006D23DF">
              <w:rPr>
                <w:rFonts w:cs="Times New Roman"/>
                <w:sz w:val="18"/>
                <w:szCs w:val="18"/>
              </w:rPr>
              <w:t>9987</w:t>
            </w:r>
          </w:p>
        </w:tc>
      </w:tr>
    </w:tbl>
    <w:p w14:paraId="3FE4B638" w14:textId="77777777" w:rsidR="00272665" w:rsidRPr="001549D3" w:rsidRDefault="00272665" w:rsidP="00654E8F">
      <w:pPr>
        <w:spacing w:before="240"/>
      </w:pPr>
    </w:p>
    <w:sectPr w:rsidR="00272665" w:rsidRPr="001549D3" w:rsidSect="00A121C2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lnNumType w:countBy="0" w:restart="continuous"/>
      <w:cols w:space="720"/>
      <w:titlePg/>
      <w:docGrid w:linePitch="360"/>
      <w:sectPrChange w:id="3" w:author="Michael Boitard" w:date="2019-04-02T12:33:00Z">
        <w:sectPr w:rsidR="00272665" w:rsidRPr="001549D3" w:rsidSect="00A121C2">
          <w:pgMar w:top="1138" w:right="1181" w:bottom="1138" w:left="1282" w:header="720" w:footer="720" w:gutter="0"/>
          <w:lnNumType w:countBy="1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BE4E" w14:textId="77777777" w:rsidR="00A95EBB" w:rsidRDefault="00A95EBB" w:rsidP="00117666">
      <w:pPr>
        <w:spacing w:after="0"/>
      </w:pPr>
      <w:r>
        <w:separator/>
      </w:r>
    </w:p>
  </w:endnote>
  <w:endnote w:type="continuationSeparator" w:id="0">
    <w:p w14:paraId="65457EB5" w14:textId="77777777" w:rsidR="00A95EBB" w:rsidRDefault="00A95EB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6A4364" w:rsidRPr="00577C4C" w:rsidRDefault="006A436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6A4364" w:rsidRPr="00577C4C" w:rsidRDefault="006A436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22B4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6A4364" w:rsidRPr="00577C4C" w:rsidRDefault="006A436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22B4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6A4364" w:rsidRPr="00577C4C" w:rsidRDefault="006A4364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6A4364" w:rsidRPr="00577C4C" w:rsidRDefault="006A436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22B4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6A4364" w:rsidRPr="00577C4C" w:rsidRDefault="006A436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22B4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BF33" w14:textId="77777777" w:rsidR="00A95EBB" w:rsidRDefault="00A95EBB" w:rsidP="00117666">
      <w:pPr>
        <w:spacing w:after="0"/>
      </w:pPr>
      <w:r>
        <w:separator/>
      </w:r>
    </w:p>
  </w:footnote>
  <w:footnote w:type="continuationSeparator" w:id="0">
    <w:p w14:paraId="7C5488E2" w14:textId="77777777" w:rsidR="00A95EBB" w:rsidRDefault="00A95EB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6A4364" w:rsidRPr="009151AA" w:rsidRDefault="006A436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6A4364" w:rsidRDefault="006A4364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Boitard">
    <w15:presenceInfo w15:providerId="AD" w15:userId="S::Michael.Boitard@frontiersin.net::04b7f6cf-9f46-4dc4-b6ef-7fb9d12f7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277E"/>
    <w:rsid w:val="00077D53"/>
    <w:rsid w:val="00105FD9"/>
    <w:rsid w:val="00117666"/>
    <w:rsid w:val="00151907"/>
    <w:rsid w:val="001549D3"/>
    <w:rsid w:val="00160065"/>
    <w:rsid w:val="00163099"/>
    <w:rsid w:val="00176BF3"/>
    <w:rsid w:val="00177D84"/>
    <w:rsid w:val="001824EC"/>
    <w:rsid w:val="00222B4E"/>
    <w:rsid w:val="00267D18"/>
    <w:rsid w:val="00272665"/>
    <w:rsid w:val="002868E2"/>
    <w:rsid w:val="002869C3"/>
    <w:rsid w:val="002936E4"/>
    <w:rsid w:val="002B4A57"/>
    <w:rsid w:val="002C74CA"/>
    <w:rsid w:val="002E38CD"/>
    <w:rsid w:val="00340F2D"/>
    <w:rsid w:val="003544FB"/>
    <w:rsid w:val="00395DCD"/>
    <w:rsid w:val="003C5AC8"/>
    <w:rsid w:val="003D2F2D"/>
    <w:rsid w:val="003F488A"/>
    <w:rsid w:val="00401590"/>
    <w:rsid w:val="00414F17"/>
    <w:rsid w:val="0041580C"/>
    <w:rsid w:val="00421F44"/>
    <w:rsid w:val="00447801"/>
    <w:rsid w:val="00452E9C"/>
    <w:rsid w:val="004735C8"/>
    <w:rsid w:val="004947A6"/>
    <w:rsid w:val="004961FF"/>
    <w:rsid w:val="004A1AA1"/>
    <w:rsid w:val="004F564F"/>
    <w:rsid w:val="0051293B"/>
    <w:rsid w:val="00517A89"/>
    <w:rsid w:val="005250F2"/>
    <w:rsid w:val="00532B4B"/>
    <w:rsid w:val="00564A76"/>
    <w:rsid w:val="00593EEA"/>
    <w:rsid w:val="005A5EEE"/>
    <w:rsid w:val="005E500A"/>
    <w:rsid w:val="0062445E"/>
    <w:rsid w:val="006375C7"/>
    <w:rsid w:val="00640FD0"/>
    <w:rsid w:val="00654E8F"/>
    <w:rsid w:val="00660D05"/>
    <w:rsid w:val="00667643"/>
    <w:rsid w:val="006820B1"/>
    <w:rsid w:val="00685490"/>
    <w:rsid w:val="006A4364"/>
    <w:rsid w:val="006B7D14"/>
    <w:rsid w:val="006D23DF"/>
    <w:rsid w:val="00701727"/>
    <w:rsid w:val="0070566C"/>
    <w:rsid w:val="00714C50"/>
    <w:rsid w:val="00725A7D"/>
    <w:rsid w:val="007501BE"/>
    <w:rsid w:val="00776CF3"/>
    <w:rsid w:val="00790BB3"/>
    <w:rsid w:val="007B0E0B"/>
    <w:rsid w:val="007C206C"/>
    <w:rsid w:val="008064D1"/>
    <w:rsid w:val="00817DD6"/>
    <w:rsid w:val="0083497A"/>
    <w:rsid w:val="0083759F"/>
    <w:rsid w:val="00885156"/>
    <w:rsid w:val="009151AA"/>
    <w:rsid w:val="00915601"/>
    <w:rsid w:val="00922028"/>
    <w:rsid w:val="0093429D"/>
    <w:rsid w:val="00943573"/>
    <w:rsid w:val="00970F7D"/>
    <w:rsid w:val="00975A1D"/>
    <w:rsid w:val="00994A3D"/>
    <w:rsid w:val="009C2B12"/>
    <w:rsid w:val="00A121C2"/>
    <w:rsid w:val="00A174D9"/>
    <w:rsid w:val="00A56CB6"/>
    <w:rsid w:val="00A95EBB"/>
    <w:rsid w:val="00AA19BB"/>
    <w:rsid w:val="00AA4D24"/>
    <w:rsid w:val="00AB6715"/>
    <w:rsid w:val="00AC4DA4"/>
    <w:rsid w:val="00B10B17"/>
    <w:rsid w:val="00B1671E"/>
    <w:rsid w:val="00B25EB8"/>
    <w:rsid w:val="00B37F4D"/>
    <w:rsid w:val="00B50CC5"/>
    <w:rsid w:val="00B541E2"/>
    <w:rsid w:val="00B54640"/>
    <w:rsid w:val="00B90497"/>
    <w:rsid w:val="00BA2478"/>
    <w:rsid w:val="00BF3AED"/>
    <w:rsid w:val="00BF78A9"/>
    <w:rsid w:val="00C40D79"/>
    <w:rsid w:val="00C52A7B"/>
    <w:rsid w:val="00C53E52"/>
    <w:rsid w:val="00C56BAF"/>
    <w:rsid w:val="00C679AA"/>
    <w:rsid w:val="00C75972"/>
    <w:rsid w:val="00C80CD1"/>
    <w:rsid w:val="00CD066B"/>
    <w:rsid w:val="00CE112C"/>
    <w:rsid w:val="00CE23FD"/>
    <w:rsid w:val="00CE4FEE"/>
    <w:rsid w:val="00CF15DE"/>
    <w:rsid w:val="00CF6A06"/>
    <w:rsid w:val="00DB59C3"/>
    <w:rsid w:val="00DC259A"/>
    <w:rsid w:val="00DD0832"/>
    <w:rsid w:val="00DE23E8"/>
    <w:rsid w:val="00DF313A"/>
    <w:rsid w:val="00E422E2"/>
    <w:rsid w:val="00E52377"/>
    <w:rsid w:val="00E64E17"/>
    <w:rsid w:val="00E866C9"/>
    <w:rsid w:val="00E908BD"/>
    <w:rsid w:val="00EA3D3C"/>
    <w:rsid w:val="00EC090A"/>
    <w:rsid w:val="00ED20B5"/>
    <w:rsid w:val="00F14632"/>
    <w:rsid w:val="00F27F76"/>
    <w:rsid w:val="00F46900"/>
    <w:rsid w:val="00F61D89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1613C847-8481-433C-A0DD-2453021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Almindeligtabel51">
    <w:name w:val="Almindelig tabel 51"/>
    <w:basedOn w:val="TableNormal"/>
    <w:uiPriority w:val="45"/>
    <w:rsid w:val="003C5A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34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3224D4-A218-46AE-BFD5-53701F39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Kjærby Palner</dc:creator>
  <cp:revision>4</cp:revision>
  <cp:lastPrinted>2018-10-15T14:07:00Z</cp:lastPrinted>
  <dcterms:created xsi:type="dcterms:W3CDTF">2019-03-25T12:27:00Z</dcterms:created>
  <dcterms:modified xsi:type="dcterms:W3CDTF">2019-04-02T10:33:00Z</dcterms:modified>
</cp:coreProperties>
</file>