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3" w:rsidRDefault="00346933" w:rsidP="00307C51"/>
    <w:p w:rsidR="00346933" w:rsidRPr="00BD5B1C" w:rsidRDefault="00346933" w:rsidP="003469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D5B1C">
        <w:rPr>
          <w:rFonts w:asciiTheme="majorBidi" w:hAnsiTheme="majorBidi" w:cstheme="majorBidi"/>
          <w:b/>
          <w:sz w:val="24"/>
          <w:szCs w:val="24"/>
        </w:rPr>
        <w:t>HPLC Analysis</w:t>
      </w:r>
    </w:p>
    <w:p w:rsidR="00346933" w:rsidRDefault="00346933" w:rsidP="003469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02472" w:rsidRDefault="00A02472" w:rsidP="00BD5B1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472">
        <w:rPr>
          <w:rFonts w:asciiTheme="majorBidi" w:hAnsiTheme="majorBidi" w:cstheme="majorBidi"/>
          <w:sz w:val="24"/>
          <w:szCs w:val="24"/>
        </w:rPr>
        <w:t>The HPLC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 xml:space="preserve">method was </w:t>
      </w:r>
      <w:r w:rsidR="00346933">
        <w:rPr>
          <w:rFonts w:asciiTheme="majorBidi" w:hAnsiTheme="majorBidi" w:cstheme="majorBidi"/>
          <w:sz w:val="24"/>
          <w:szCs w:val="24"/>
        </w:rPr>
        <w:t>used</w:t>
      </w:r>
      <w:r w:rsidRPr="00A02472">
        <w:rPr>
          <w:rFonts w:asciiTheme="majorBidi" w:hAnsiTheme="majorBidi" w:cstheme="majorBidi"/>
          <w:sz w:val="24"/>
          <w:szCs w:val="24"/>
        </w:rPr>
        <w:t xml:space="preserve"> for the determination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Aspercosine</w:t>
      </w:r>
      <w:proofErr w:type="spellEnd"/>
      <w:r w:rsidR="00BD5B1C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 xml:space="preserve">in </w:t>
      </w:r>
      <w:r w:rsidR="00346933">
        <w:rPr>
          <w:rFonts w:asciiTheme="majorBidi" w:hAnsiTheme="majorBidi" w:cstheme="majorBidi"/>
          <w:sz w:val="24"/>
          <w:szCs w:val="24"/>
        </w:rPr>
        <w:t>PBS buffer (</w:t>
      </w:r>
      <w:r w:rsidR="003C7E46">
        <w:rPr>
          <w:rFonts w:asciiTheme="majorBidi" w:hAnsiTheme="majorBidi" w:cstheme="majorBidi"/>
          <w:sz w:val="24"/>
          <w:szCs w:val="24"/>
        </w:rPr>
        <w:t>kept for 24 hours).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Chromatographic separation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 xml:space="preserve">of </w:t>
      </w:r>
      <w:bookmarkStart w:id="0" w:name="_GoBack"/>
      <w:bookmarkEnd w:id="0"/>
      <w:r w:rsidRPr="00A02472">
        <w:rPr>
          <w:rFonts w:asciiTheme="majorBidi" w:hAnsiTheme="majorBidi" w:cstheme="majorBidi"/>
          <w:sz w:val="24"/>
          <w:szCs w:val="24"/>
        </w:rPr>
        <w:t>samples was performed on a C18 column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(150mm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4.6 mm; 5 l) using a Perkin Elmer (Norwalk,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USA) HPLC system linked with a peristaltic pump series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200,</w:t>
      </w:r>
      <w:r>
        <w:rPr>
          <w:rFonts w:asciiTheme="majorBidi" w:hAnsiTheme="majorBidi" w:cstheme="majorBidi"/>
          <w:sz w:val="24"/>
          <w:szCs w:val="24"/>
        </w:rPr>
        <w:t xml:space="preserve"> an online degasser</w:t>
      </w:r>
      <w:r w:rsidRPr="00A02472">
        <w:rPr>
          <w:rFonts w:asciiTheme="majorBidi" w:hAnsiTheme="majorBidi" w:cstheme="majorBidi"/>
          <w:sz w:val="24"/>
          <w:szCs w:val="24"/>
        </w:rPr>
        <w:t>, a column oven, a rheodyne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 xml:space="preserve">7725 injector, and an </w:t>
      </w:r>
      <w:r>
        <w:rPr>
          <w:rFonts w:asciiTheme="majorBidi" w:hAnsiTheme="majorBidi" w:cstheme="majorBidi"/>
          <w:sz w:val="24"/>
          <w:szCs w:val="24"/>
        </w:rPr>
        <w:t>UV-Visible detector</w:t>
      </w:r>
      <w:r w:rsidRPr="00A02472">
        <w:rPr>
          <w:rFonts w:asciiTheme="majorBidi" w:hAnsiTheme="majorBidi" w:cstheme="majorBidi"/>
          <w:sz w:val="24"/>
          <w:szCs w:val="24"/>
        </w:rPr>
        <w:t>.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C7E46">
        <w:rPr>
          <w:rFonts w:asciiTheme="majorBidi" w:hAnsiTheme="majorBidi" w:cstheme="majorBidi"/>
          <w:sz w:val="24"/>
          <w:szCs w:val="24"/>
        </w:rPr>
        <w:t>Sample</w:t>
      </w:r>
      <w:r w:rsidRPr="00A02472">
        <w:rPr>
          <w:rFonts w:asciiTheme="majorBidi" w:hAnsiTheme="majorBidi" w:cstheme="majorBidi"/>
          <w:sz w:val="24"/>
          <w:szCs w:val="24"/>
        </w:rPr>
        <w:t xml:space="preserve"> (100 </w:t>
      </w:r>
      <w:r>
        <w:rPr>
          <w:rFonts w:asciiTheme="majorBidi" w:hAnsiTheme="majorBidi" w:cstheme="majorBidi"/>
          <w:sz w:val="24"/>
          <w:szCs w:val="24"/>
        </w:rPr>
        <w:t>µ</w:t>
      </w:r>
      <w:r w:rsidRPr="00A02472">
        <w:rPr>
          <w:rFonts w:asciiTheme="majorBidi" w:hAnsiTheme="majorBidi" w:cstheme="majorBidi"/>
          <w:sz w:val="24"/>
          <w:szCs w:val="24"/>
        </w:rPr>
        <w:t>L) were</w:t>
      </w:r>
      <w:proofErr w:type="gramEnd"/>
      <w:r w:rsidRPr="00A02472">
        <w:rPr>
          <w:rFonts w:asciiTheme="majorBidi" w:hAnsiTheme="majorBidi" w:cstheme="majorBidi"/>
          <w:sz w:val="24"/>
          <w:szCs w:val="24"/>
        </w:rPr>
        <w:t xml:space="preserve"> transferred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to 2-mL Eppendorf tube and 10 mL was add</w:t>
      </w:r>
      <w:r>
        <w:rPr>
          <w:rFonts w:asciiTheme="majorBidi" w:hAnsiTheme="majorBidi" w:cstheme="majorBidi"/>
          <w:sz w:val="24"/>
          <w:szCs w:val="24"/>
        </w:rPr>
        <w:t>ed to each sample. Methanol (200</w:t>
      </w:r>
      <w:r w:rsidRPr="00A024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µ</w:t>
      </w:r>
      <w:r w:rsidRPr="00A02472">
        <w:rPr>
          <w:rFonts w:asciiTheme="majorBidi" w:hAnsiTheme="majorBidi" w:cstheme="majorBidi"/>
          <w:sz w:val="24"/>
          <w:szCs w:val="24"/>
        </w:rPr>
        <w:t>L) was added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 xml:space="preserve">and the tubes were vortexed for </w:t>
      </w:r>
      <w:r w:rsidR="003C7E46">
        <w:rPr>
          <w:rFonts w:asciiTheme="majorBidi" w:hAnsiTheme="majorBidi" w:cstheme="majorBidi"/>
          <w:sz w:val="24"/>
          <w:szCs w:val="24"/>
        </w:rPr>
        <w:t>20 sec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02472">
        <w:rPr>
          <w:rFonts w:asciiTheme="majorBidi" w:hAnsiTheme="majorBidi" w:cstheme="majorBidi"/>
          <w:sz w:val="24"/>
          <w:szCs w:val="24"/>
        </w:rPr>
        <w:t>The samples were then extracted with mobile phase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02472">
        <w:rPr>
          <w:rFonts w:asciiTheme="majorBidi" w:hAnsiTheme="majorBidi" w:cstheme="majorBidi"/>
          <w:sz w:val="24"/>
          <w:szCs w:val="24"/>
        </w:rPr>
        <w:t>The mobile phase was comprised</w:t>
      </w:r>
      <w:r>
        <w:rPr>
          <w:rFonts w:asciiTheme="majorBidi" w:hAnsiTheme="majorBidi" w:cstheme="majorBidi"/>
          <w:sz w:val="24"/>
          <w:szCs w:val="24"/>
        </w:rPr>
        <w:t xml:space="preserve"> water and methanol (20:80).</w:t>
      </w:r>
      <w:r w:rsidRPr="00A024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Flow rate was 1ml/min through </w:t>
      </w:r>
      <w:r w:rsidRPr="00A02472">
        <w:rPr>
          <w:rFonts w:asciiTheme="majorBidi" w:hAnsiTheme="majorBidi" w:cstheme="majorBidi"/>
          <w:sz w:val="24"/>
          <w:szCs w:val="24"/>
        </w:rPr>
        <w:t>a C18 column</w:t>
      </w:r>
      <w:r w:rsidR="00346933">
        <w:rPr>
          <w:rFonts w:asciiTheme="majorBidi" w:hAnsiTheme="majorBidi" w:cstheme="majorBidi"/>
          <w:sz w:val="24"/>
          <w:szCs w:val="24"/>
        </w:rPr>
        <w:t xml:space="preserve"> (</w:t>
      </w:r>
      <w:r w:rsidR="00346933">
        <w:t>10 cm x 4.6 mm)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at column oven temperature of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35</w:t>
      </w:r>
      <w:r w:rsidR="00346933">
        <w:rPr>
          <w:rFonts w:asciiTheme="majorBidi" w:hAnsiTheme="majorBidi" w:cstheme="majorBidi"/>
          <w:sz w:val="24"/>
          <w:szCs w:val="24"/>
        </w:rPr>
        <w:t>º</w:t>
      </w:r>
      <w:r w:rsidRPr="00A02472">
        <w:rPr>
          <w:rFonts w:asciiTheme="majorBidi" w:hAnsiTheme="majorBidi" w:cstheme="majorBidi"/>
          <w:sz w:val="24"/>
          <w:szCs w:val="24"/>
        </w:rPr>
        <w:t>C. The detector wavelength was adjusted at 2</w:t>
      </w:r>
      <w:r w:rsidR="00346933">
        <w:rPr>
          <w:rFonts w:asciiTheme="majorBidi" w:hAnsiTheme="majorBidi" w:cstheme="majorBidi"/>
          <w:sz w:val="24"/>
          <w:szCs w:val="24"/>
        </w:rPr>
        <w:t>4</w:t>
      </w:r>
      <w:r w:rsidRPr="00A02472">
        <w:rPr>
          <w:rFonts w:asciiTheme="majorBidi" w:hAnsiTheme="majorBidi" w:cstheme="majorBidi"/>
          <w:sz w:val="24"/>
          <w:szCs w:val="24"/>
        </w:rPr>
        <w:t>0 nm.</w:t>
      </w:r>
      <w:r w:rsidR="00346933">
        <w:rPr>
          <w:rFonts w:asciiTheme="majorBidi" w:hAnsiTheme="majorBidi" w:cstheme="majorBidi"/>
          <w:sz w:val="24"/>
          <w:szCs w:val="24"/>
        </w:rPr>
        <w:t xml:space="preserve"> </w:t>
      </w:r>
      <w:r w:rsidRPr="00A02472">
        <w:rPr>
          <w:rFonts w:asciiTheme="majorBidi" w:hAnsiTheme="majorBidi" w:cstheme="majorBidi"/>
          <w:sz w:val="24"/>
          <w:szCs w:val="24"/>
        </w:rPr>
        <w:t>Sample (2</w:t>
      </w:r>
      <w:r w:rsidR="00346933">
        <w:rPr>
          <w:rFonts w:asciiTheme="majorBidi" w:hAnsiTheme="majorBidi" w:cstheme="majorBidi"/>
          <w:sz w:val="24"/>
          <w:szCs w:val="24"/>
        </w:rPr>
        <w:t>5</w:t>
      </w:r>
      <w:r w:rsidRPr="00A02472">
        <w:rPr>
          <w:rFonts w:asciiTheme="majorBidi" w:hAnsiTheme="majorBidi" w:cstheme="majorBidi"/>
          <w:sz w:val="24"/>
          <w:szCs w:val="24"/>
        </w:rPr>
        <w:t xml:space="preserve"> </w:t>
      </w:r>
      <w:r w:rsidR="00346933">
        <w:rPr>
          <w:rFonts w:asciiTheme="majorBidi" w:hAnsiTheme="majorBidi" w:cstheme="majorBidi"/>
          <w:sz w:val="24"/>
          <w:szCs w:val="24"/>
        </w:rPr>
        <w:t>µ</w:t>
      </w:r>
      <w:r w:rsidRPr="00A02472">
        <w:rPr>
          <w:rFonts w:asciiTheme="majorBidi" w:hAnsiTheme="majorBidi" w:cstheme="majorBidi"/>
          <w:sz w:val="24"/>
          <w:szCs w:val="24"/>
        </w:rPr>
        <w:t xml:space="preserve">L) was injected into HPLC system for </w:t>
      </w:r>
      <w:r w:rsidR="00346933">
        <w:rPr>
          <w:rFonts w:asciiTheme="majorBidi" w:hAnsiTheme="majorBidi" w:cstheme="majorBidi"/>
          <w:sz w:val="24"/>
          <w:szCs w:val="24"/>
        </w:rPr>
        <w:t>analysis.</w:t>
      </w:r>
    </w:p>
    <w:p w:rsidR="00346933" w:rsidRDefault="00346933" w:rsidP="003469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6933" w:rsidRDefault="00BD5B1C" w:rsidP="003469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4045264"/>
            <wp:effectExtent l="0" t="0" r="0" b="0"/>
            <wp:docPr id="1" name="Picture 1" descr="C:\Users\Dr Nasiara Karim\Desktop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Nasiara Karim\Desktop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3" w:rsidRPr="00A02472" w:rsidRDefault="00307C51" w:rsidP="003C7E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S1: </w:t>
      </w:r>
      <w:r w:rsidR="00346933">
        <w:rPr>
          <w:rFonts w:asciiTheme="majorBidi" w:hAnsiTheme="majorBidi" w:cstheme="majorBidi"/>
          <w:sz w:val="24"/>
          <w:szCs w:val="24"/>
        </w:rPr>
        <w:t xml:space="preserve"> Chromatogram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Aspa</w:t>
      </w:r>
      <w:r w:rsidR="003C7E46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a</w:t>
      </w:r>
      <w:r w:rsidR="003C7E46">
        <w:rPr>
          <w:rFonts w:asciiTheme="majorBidi" w:hAnsiTheme="majorBidi" w:cstheme="majorBidi"/>
          <w:sz w:val="24"/>
          <w:szCs w:val="24"/>
        </w:rPr>
        <w:t>cosine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</w:t>
      </w:r>
      <w:r w:rsidR="003C7E46">
        <w:rPr>
          <w:rFonts w:asciiTheme="majorBidi" w:hAnsiTheme="majorBidi" w:cstheme="majorBidi"/>
          <w:sz w:val="24"/>
          <w:szCs w:val="24"/>
        </w:rPr>
        <w:t xml:space="preserve"> sample after PBS treatment for 24 hours.</w:t>
      </w:r>
    </w:p>
    <w:sectPr w:rsidR="00346933" w:rsidRPr="00A0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DExNrI0MjE3MzNV0lEKTi0uzszPAykwqgUAt/7jUywAAAA="/>
  </w:docVars>
  <w:rsids>
    <w:rsidRoot w:val="00A02472"/>
    <w:rsid w:val="00307C51"/>
    <w:rsid w:val="00346933"/>
    <w:rsid w:val="003C7E46"/>
    <w:rsid w:val="00464C7D"/>
    <w:rsid w:val="00A02472"/>
    <w:rsid w:val="00BD5B1C"/>
    <w:rsid w:val="00C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Nasiara Karim</cp:lastModifiedBy>
  <cp:revision>3</cp:revision>
  <dcterms:created xsi:type="dcterms:W3CDTF">2019-02-07T06:28:00Z</dcterms:created>
  <dcterms:modified xsi:type="dcterms:W3CDTF">2019-02-07T06:47:00Z</dcterms:modified>
</cp:coreProperties>
</file>